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23" w:lineRule="exact"/>
        <w:ind w:left="640"/>
        <w:rPr>
          <w:sz w:val="20"/>
        </w:rPr>
      </w:pPr>
      <w:r>
        <w:rPr>
          <w:position w:val="-3"/>
          <w:sz w:val="20"/>
        </w:rPr>
        <w:drawing>
          <wp:inline distT="0" distB="0" distL="0" distR="0">
            <wp:extent cx="8751950" cy="14173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751950" cy="141732"/>
                    </a:xfrm>
                    <a:prstGeom prst="rect">
                      <a:avLst/>
                    </a:prstGeom>
                  </pic:spPr>
                </pic:pic>
              </a:graphicData>
            </a:graphic>
          </wp:inline>
        </w:drawing>
      </w:r>
      <w:r>
        <w:rPr>
          <w:position w:val="-3"/>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Title"/>
        <w:spacing w:line="218" w:lineRule="auto"/>
      </w:pPr>
      <w:r>
        <w:rPr>
          <w:spacing w:val="-24"/>
        </w:rPr>
        <w:t>INFLUENCE</w:t>
      </w:r>
      <w:r>
        <w:rPr>
          <w:spacing w:val="-41"/>
        </w:rPr>
        <w:t> </w:t>
      </w:r>
      <w:r>
        <w:rPr>
          <w:spacing w:val="-24"/>
        </w:rPr>
        <w:t>OF</w:t>
      </w:r>
      <w:r>
        <w:rPr>
          <w:spacing w:val="-40"/>
        </w:rPr>
        <w:t> </w:t>
      </w:r>
      <w:r>
        <w:rPr>
          <w:spacing w:val="-24"/>
          <w:position w:val="-2"/>
        </w:rPr>
        <w:t>CO</w:t>
      </w:r>
      <w:r>
        <w:rPr>
          <w:spacing w:val="-24"/>
        </w:rPr>
        <w:t>RRUPTI</w:t>
      </w:r>
      <w:r>
        <w:rPr>
          <w:spacing w:val="-24"/>
          <w:position w:val="4"/>
        </w:rPr>
        <w:t>ON</w:t>
      </w:r>
      <w:r>
        <w:rPr>
          <w:spacing w:val="-157"/>
          <w:position w:val="4"/>
        </w:rPr>
        <w:t> </w:t>
      </w:r>
      <w:r>
        <w:rPr>
          <w:spacing w:val="-24"/>
        </w:rPr>
        <w:t>ON</w:t>
      </w:r>
      <w:r>
        <w:rPr>
          <w:spacing w:val="-52"/>
        </w:rPr>
        <w:t> </w:t>
      </w:r>
      <w:r>
        <w:rPr>
          <w:spacing w:val="-24"/>
        </w:rPr>
        <w:t>SUSTAINABLE </w:t>
      </w:r>
      <w:r>
        <w:rPr>
          <w:spacing w:val="-26"/>
        </w:rPr>
        <w:t>ECONOMIC</w:t>
      </w:r>
      <w:r>
        <w:rPr>
          <w:spacing w:val="-39"/>
        </w:rPr>
        <w:t> </w:t>
      </w:r>
      <w:r>
        <w:rPr>
          <w:color w:val="050505"/>
          <w:spacing w:val="-26"/>
        </w:rPr>
        <w:t>DEVELOPMENT</w:t>
      </w:r>
      <w:r>
        <w:rPr>
          <w:color w:val="050505"/>
          <w:spacing w:val="-38"/>
        </w:rPr>
        <w:t> </w:t>
      </w:r>
      <w:r>
        <w:rPr>
          <w:color w:val="0E0E0E"/>
          <w:spacing w:val="-26"/>
        </w:rPr>
        <w:t>IN</w:t>
      </w:r>
      <w:r>
        <w:rPr>
          <w:color w:val="0E0E0E"/>
          <w:spacing w:val="-38"/>
        </w:rPr>
        <w:t> </w:t>
      </w:r>
      <w:r>
        <w:rPr>
          <w:spacing w:val="-26"/>
        </w:rPr>
        <w:t>NIGERIA</w:t>
      </w:r>
    </w:p>
    <w:p>
      <w:pPr>
        <w:pStyle w:val="BodyText"/>
        <w:rPr>
          <w:rFonts w:ascii="Trebuchet MS"/>
          <w:sz w:val="98"/>
        </w:rPr>
      </w:pPr>
    </w:p>
    <w:p>
      <w:pPr>
        <w:pStyle w:val="BodyText"/>
        <w:spacing w:before="10"/>
        <w:rPr>
          <w:rFonts w:ascii="Trebuchet MS"/>
          <w:sz w:val="130"/>
        </w:rPr>
      </w:pPr>
    </w:p>
    <w:p>
      <w:pPr>
        <w:spacing w:before="0"/>
        <w:ind w:left="368" w:right="298" w:firstLine="0"/>
        <w:jc w:val="center"/>
        <w:rPr>
          <w:rFonts w:ascii="Cambria"/>
          <w:i/>
          <w:sz w:val="60"/>
        </w:rPr>
      </w:pPr>
      <w:r>
        <w:rPr>
          <w:rFonts w:ascii="Cambria"/>
          <w:i/>
          <w:sz w:val="60"/>
        </w:rPr>
        <w:t>B</w:t>
      </w:r>
      <w:r>
        <w:rPr>
          <w:rFonts w:ascii="Cambria"/>
          <w:i/>
          <w:spacing w:val="-33"/>
          <w:sz w:val="60"/>
        </w:rPr>
        <w:t> </w:t>
      </w:r>
      <w:r>
        <w:rPr>
          <w:rFonts w:ascii="Cambria"/>
          <w:i/>
          <w:spacing w:val="-10"/>
          <w:sz w:val="60"/>
        </w:rPr>
        <w:t>Y</w:t>
      </w:r>
    </w:p>
    <w:p>
      <w:pPr>
        <w:pStyle w:val="BodyText"/>
        <w:rPr>
          <w:rFonts w:ascii="Cambria"/>
          <w:i/>
          <w:sz w:val="70"/>
        </w:rPr>
      </w:pPr>
    </w:p>
    <w:p>
      <w:pPr>
        <w:pStyle w:val="BodyText"/>
        <w:spacing w:before="7"/>
        <w:rPr>
          <w:rFonts w:ascii="Cambria"/>
          <w:i/>
          <w:sz w:val="63"/>
        </w:rPr>
      </w:pPr>
    </w:p>
    <w:p>
      <w:pPr>
        <w:spacing w:line="839" w:lineRule="exact" w:before="0"/>
        <w:ind w:left="368" w:right="255" w:firstLine="0"/>
        <w:jc w:val="center"/>
        <w:rPr>
          <w:sz w:val="73"/>
        </w:rPr>
      </w:pPr>
      <w:r>
        <w:rPr>
          <w:w w:val="105"/>
          <w:sz w:val="73"/>
        </w:rPr>
        <w:t>IBRAHIM</w:t>
      </w:r>
      <w:r>
        <w:rPr>
          <w:spacing w:val="71"/>
          <w:w w:val="105"/>
          <w:sz w:val="73"/>
        </w:rPr>
        <w:t> </w:t>
      </w:r>
      <w:r>
        <w:rPr>
          <w:w w:val="105"/>
          <w:sz w:val="73"/>
        </w:rPr>
        <w:t>NAFISAT</w:t>
      </w:r>
      <w:r>
        <w:rPr>
          <w:spacing w:val="7"/>
          <w:w w:val="150"/>
          <w:sz w:val="73"/>
        </w:rPr>
        <w:t> </w:t>
      </w:r>
      <w:r>
        <w:rPr>
          <w:color w:val="070707"/>
          <w:spacing w:val="-4"/>
          <w:w w:val="105"/>
          <w:sz w:val="73"/>
        </w:rPr>
        <w:t>TAIYE</w:t>
      </w:r>
    </w:p>
    <w:p>
      <w:pPr>
        <w:spacing w:line="620" w:lineRule="exact" w:before="0"/>
        <w:ind w:left="368" w:right="137" w:firstLine="0"/>
        <w:jc w:val="center"/>
        <w:rPr>
          <w:sz w:val="54"/>
        </w:rPr>
      </w:pPr>
      <w:r>
        <w:rPr>
          <w:spacing w:val="-2"/>
          <w:w w:val="110"/>
          <w:sz w:val="54"/>
        </w:rPr>
        <w:t>KWCOED/IL/21/0723</w:t>
      </w:r>
    </w:p>
    <w:p>
      <w:pPr>
        <w:pStyle w:val="BodyText"/>
        <w:rPr>
          <w:sz w:val="60"/>
        </w:rPr>
      </w:pPr>
    </w:p>
    <w:p>
      <w:pPr>
        <w:pStyle w:val="BodyText"/>
        <w:rPr>
          <w:sz w:val="60"/>
        </w:rPr>
      </w:pPr>
    </w:p>
    <w:p>
      <w:pPr>
        <w:pStyle w:val="BodyText"/>
        <w:spacing w:before="8"/>
        <w:rPr>
          <w:sz w:val="59"/>
        </w:rPr>
      </w:pPr>
    </w:p>
    <w:p>
      <w:pPr>
        <w:spacing w:line="216" w:lineRule="auto" w:before="0"/>
        <w:ind w:left="368" w:right="83" w:firstLine="0"/>
        <w:jc w:val="center"/>
        <w:rPr>
          <w:sz w:val="64"/>
        </w:rPr>
      </w:pPr>
      <w:r>
        <w:rPr>
          <w:rFonts w:ascii="Courier New"/>
          <w:spacing w:val="-2"/>
          <w:w w:val="85"/>
          <w:sz w:val="71"/>
        </w:rPr>
        <w:t>ARESEARCHPROJECTSUBMITTEDTOTHED|RECTORATEOF</w:t>
      </w:r>
      <w:r>
        <w:rPr>
          <w:rFonts w:ascii="Courier New"/>
          <w:spacing w:val="80"/>
          <w:w w:val="150"/>
          <w:sz w:val="71"/>
        </w:rPr>
        <w:t> </w:t>
      </w:r>
      <w:r>
        <w:rPr>
          <w:w w:val="85"/>
          <w:sz w:val="64"/>
        </w:rPr>
        <w:t>SOCIAL STUDIES,</w:t>
      </w:r>
      <w:r>
        <w:rPr>
          <w:sz w:val="64"/>
        </w:rPr>
        <w:t> </w:t>
      </w:r>
      <w:r>
        <w:rPr>
          <w:w w:val="85"/>
          <w:sz w:val="64"/>
        </w:rPr>
        <w:t>S!?HOOL</w:t>
      </w:r>
      <w:r>
        <w:rPr>
          <w:sz w:val="64"/>
        </w:rPr>
        <w:t> </w:t>
      </w:r>
      <w:r>
        <w:rPr>
          <w:w w:val="85"/>
          <w:sz w:val="64"/>
        </w:rPr>
        <w:t>OF ARTS AND SOCIAL SCIENCES, KWARA STATE</w:t>
      </w:r>
      <w:r>
        <w:rPr>
          <w:sz w:val="64"/>
        </w:rPr>
        <w:t> </w:t>
      </w:r>
      <w:r>
        <w:rPr>
          <w:w w:val="85"/>
          <w:sz w:val="64"/>
        </w:rPr>
        <w:t>COLtEGE</w:t>
      </w:r>
      <w:r>
        <w:rPr>
          <w:sz w:val="64"/>
        </w:rPr>
        <w:t> </w:t>
      </w:r>
      <w:r>
        <w:rPr>
          <w:w w:val="85"/>
          <w:sz w:val="64"/>
        </w:rPr>
        <w:t>OF EDUCATION,</w:t>
      </w:r>
      <w:r>
        <w:rPr>
          <w:spacing w:val="40"/>
          <w:sz w:val="64"/>
        </w:rPr>
        <w:t> </w:t>
      </w:r>
      <w:r>
        <w:rPr>
          <w:w w:val="85"/>
          <w:sz w:val="64"/>
        </w:rPr>
        <w:t>ILORIN</w:t>
      </w:r>
    </w:p>
    <w:p>
      <w:pPr>
        <w:pStyle w:val="BodyText"/>
        <w:rPr>
          <w:sz w:val="70"/>
        </w:rPr>
      </w:pPr>
    </w:p>
    <w:p>
      <w:pPr>
        <w:pStyle w:val="BodyText"/>
        <w:spacing w:before="1"/>
        <w:rPr>
          <w:sz w:val="58"/>
        </w:rPr>
      </w:pPr>
    </w:p>
    <w:p>
      <w:pPr>
        <w:spacing w:line="213" w:lineRule="auto" w:before="0"/>
        <w:ind w:left="1031" w:right="713" w:firstLine="0"/>
        <w:jc w:val="center"/>
        <w:rPr>
          <w:sz w:val="69"/>
        </w:rPr>
      </w:pPr>
      <w:r>
        <w:rPr>
          <w:w w:val="75"/>
          <w:sz w:val="69"/>
        </w:rPr>
        <w:t>IN</w:t>
      </w:r>
      <w:r>
        <w:rPr>
          <w:spacing w:val="40"/>
          <w:sz w:val="69"/>
        </w:rPr>
        <w:t> </w:t>
      </w:r>
      <w:r>
        <w:rPr>
          <w:w w:val="75"/>
          <w:sz w:val="69"/>
        </w:rPr>
        <w:t>PAR/IAL</w:t>
      </w:r>
      <w:r>
        <w:rPr>
          <w:spacing w:val="40"/>
          <w:sz w:val="69"/>
        </w:rPr>
        <w:t> </w:t>
      </w:r>
      <w:r>
        <w:rPr>
          <w:w w:val="75"/>
          <w:sz w:val="69"/>
        </w:rPr>
        <w:t>FULFILLMENT</w:t>
      </w:r>
      <w:r>
        <w:rPr>
          <w:spacing w:val="40"/>
          <w:sz w:val="69"/>
        </w:rPr>
        <w:t> </w:t>
      </w:r>
      <w:r>
        <w:rPr>
          <w:w w:val="75"/>
          <w:sz w:val="69"/>
        </w:rPr>
        <w:t>OF THE</w:t>
      </w:r>
      <w:r>
        <w:rPr>
          <w:spacing w:val="40"/>
          <w:sz w:val="69"/>
        </w:rPr>
        <w:t> </w:t>
      </w:r>
      <w:r>
        <w:rPr>
          <w:w w:val="75"/>
          <w:sz w:val="69"/>
        </w:rPr>
        <w:t>REQUIREMENTS</w:t>
      </w:r>
      <w:r>
        <w:rPr>
          <w:spacing w:val="80"/>
          <w:sz w:val="69"/>
        </w:rPr>
        <w:t> </w:t>
      </w:r>
      <w:r>
        <w:rPr>
          <w:w w:val="75"/>
          <w:sz w:val="69"/>
        </w:rPr>
        <w:t>FOR</w:t>
      </w:r>
      <w:r>
        <w:rPr>
          <w:sz w:val="69"/>
        </w:rPr>
        <w:t> </w:t>
      </w:r>
      <w:r>
        <w:rPr>
          <w:w w:val="75"/>
          <w:sz w:val="69"/>
        </w:rPr>
        <w:t>THE</w:t>
      </w:r>
      <w:r>
        <w:rPr>
          <w:spacing w:val="80"/>
          <w:sz w:val="69"/>
        </w:rPr>
        <w:t> </w:t>
      </w:r>
      <w:r>
        <w:rPr>
          <w:w w:val="75"/>
          <w:sz w:val="69"/>
        </w:rPr>
        <w:t>AWARD</w:t>
      </w:r>
      <w:r>
        <w:rPr>
          <w:sz w:val="69"/>
        </w:rPr>
        <w:t> </w:t>
      </w:r>
      <w:r>
        <w:rPr>
          <w:w w:val="75"/>
          <w:sz w:val="69"/>
        </w:rPr>
        <w:t>OF !4IGERIA</w:t>
      </w:r>
      <w:r>
        <w:rPr>
          <w:spacing w:val="40"/>
          <w:sz w:val="69"/>
        </w:rPr>
        <w:t> </w:t>
      </w:r>
      <w:r>
        <w:rPr>
          <w:w w:val="75"/>
          <w:sz w:val="69"/>
        </w:rPr>
        <w:t>CERTIFICATE</w:t>
      </w:r>
      <w:r>
        <w:rPr>
          <w:spacing w:val="80"/>
          <w:sz w:val="69"/>
        </w:rPr>
        <w:t> </w:t>
      </w:r>
      <w:r>
        <w:rPr>
          <w:w w:val="75"/>
          <w:sz w:val="69"/>
        </w:rPr>
        <w:t>IN</w:t>
      </w:r>
      <w:r>
        <w:rPr>
          <w:spacing w:val="40"/>
          <w:sz w:val="69"/>
        </w:rPr>
        <w:t> </w:t>
      </w:r>
      <w:r>
        <w:rPr>
          <w:w w:val="75"/>
          <w:sz w:val="69"/>
        </w:rPr>
        <w:t>EDUCATION</w:t>
      </w:r>
      <w:r>
        <w:rPr>
          <w:spacing w:val="80"/>
          <w:sz w:val="69"/>
        </w:rPr>
        <w:t> </w:t>
      </w:r>
      <w:r>
        <w:rPr>
          <w:w w:val="75"/>
          <w:sz w:val="69"/>
        </w:rPr>
        <w:t>(N.C.E)</w:t>
      </w:r>
    </w:p>
    <w:p>
      <w:pPr>
        <w:pStyle w:val="BodyText"/>
        <w:rPr>
          <w:sz w:val="76"/>
        </w:rPr>
      </w:pPr>
    </w:p>
    <w:p>
      <w:pPr>
        <w:pStyle w:val="BodyText"/>
        <w:spacing w:before="3"/>
        <w:rPr>
          <w:sz w:val="77"/>
        </w:rPr>
      </w:pPr>
    </w:p>
    <w:p>
      <w:pPr>
        <w:spacing w:before="0"/>
        <w:ind w:left="0" w:right="103" w:firstLine="0"/>
        <w:jc w:val="right"/>
        <w:rPr>
          <w:sz w:val="71"/>
        </w:rPr>
      </w:pPr>
      <w:r>
        <w:rPr>
          <w:w w:val="110"/>
          <w:sz w:val="71"/>
        </w:rPr>
        <w:t>JULY,</w:t>
      </w:r>
      <w:r>
        <w:rPr>
          <w:spacing w:val="76"/>
          <w:w w:val="110"/>
          <w:sz w:val="71"/>
        </w:rPr>
        <w:t> </w:t>
      </w:r>
      <w:r>
        <w:rPr>
          <w:spacing w:val="-4"/>
          <w:w w:val="110"/>
          <w:sz w:val="71"/>
        </w:rPr>
        <w:t>2024</w:t>
      </w:r>
    </w:p>
    <w:p>
      <w:pPr>
        <w:spacing w:after="0"/>
        <w:jc w:val="right"/>
        <w:rPr>
          <w:sz w:val="71"/>
        </w:rPr>
        <w:sectPr>
          <w:type w:val="continuous"/>
          <w:pgSz w:w="23020" w:h="31660"/>
          <w:pgMar w:top="0" w:bottom="280" w:left="3340" w:right="2720"/>
        </w:sect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80"/>
        <w:ind w:left="7094" w:right="7014" w:firstLine="0"/>
        <w:jc w:val="center"/>
        <w:rPr>
          <w:sz w:val="55"/>
        </w:rPr>
      </w:pPr>
      <w:r>
        <w:rPr>
          <w:spacing w:val="-2"/>
          <w:sz w:val="55"/>
        </w:rPr>
        <w:t>DEDICATION</w:t>
      </w:r>
    </w:p>
    <w:p>
      <w:pPr>
        <w:pStyle w:val="BodyText"/>
        <w:spacing w:before="9"/>
      </w:pPr>
    </w:p>
    <w:p>
      <w:pPr>
        <w:spacing w:line="470" w:lineRule="auto" w:before="0"/>
        <w:ind w:left="139" w:right="0" w:firstLine="0"/>
        <w:jc w:val="left"/>
        <w:rPr>
          <w:sz w:val="55"/>
        </w:rPr>
      </w:pPr>
      <w:r>
        <w:rPr>
          <w:sz w:val="55"/>
        </w:rPr>
        <w:t>This</w:t>
      </w:r>
      <w:r>
        <w:rPr>
          <w:spacing w:val="-8"/>
          <w:sz w:val="55"/>
        </w:rPr>
        <w:t> </w:t>
      </w:r>
      <w:r>
        <w:rPr>
          <w:sz w:val="55"/>
        </w:rPr>
        <w:t>project is</w:t>
      </w:r>
      <w:r>
        <w:rPr>
          <w:spacing w:val="-25"/>
          <w:sz w:val="55"/>
        </w:rPr>
        <w:t> </w:t>
      </w:r>
      <w:r>
        <w:rPr>
          <w:sz w:val="55"/>
        </w:rPr>
        <w:t>dedicated to</w:t>
      </w:r>
      <w:r>
        <w:rPr>
          <w:spacing w:val="-27"/>
          <w:sz w:val="55"/>
        </w:rPr>
        <w:t> </w:t>
      </w:r>
      <w:r>
        <w:rPr>
          <w:sz w:val="55"/>
        </w:rPr>
        <w:t>Almighty</w:t>
      </w:r>
      <w:r>
        <w:rPr>
          <w:spacing w:val="-6"/>
          <w:sz w:val="55"/>
        </w:rPr>
        <w:t> </w:t>
      </w:r>
      <w:r>
        <w:rPr>
          <w:sz w:val="55"/>
        </w:rPr>
        <w:t>God,</w:t>
      </w:r>
      <w:r>
        <w:rPr>
          <w:spacing w:val="-14"/>
          <w:sz w:val="55"/>
        </w:rPr>
        <w:t> </w:t>
      </w:r>
      <w:r>
        <w:rPr>
          <w:sz w:val="55"/>
        </w:rPr>
        <w:t>the</w:t>
      </w:r>
      <w:r>
        <w:rPr>
          <w:spacing w:val="-35"/>
          <w:sz w:val="55"/>
        </w:rPr>
        <w:t> </w:t>
      </w:r>
      <w:r>
        <w:rPr>
          <w:sz w:val="55"/>
        </w:rPr>
        <w:t>Alpha</w:t>
      </w:r>
      <w:r>
        <w:rPr>
          <w:spacing w:val="-14"/>
          <w:sz w:val="55"/>
        </w:rPr>
        <w:t> </w:t>
      </w:r>
      <w:r>
        <w:rPr>
          <w:sz w:val="55"/>
        </w:rPr>
        <w:t>and </w:t>
      </w:r>
      <w:r>
        <w:rPr>
          <w:position w:val="-2"/>
          <w:sz w:val="55"/>
        </w:rPr>
        <w:t>O</w:t>
      </w:r>
      <w:r>
        <w:rPr>
          <w:sz w:val="55"/>
        </w:rPr>
        <w:t>mega,</w:t>
      </w:r>
      <w:r>
        <w:rPr>
          <w:spacing w:val="30"/>
          <w:sz w:val="55"/>
        </w:rPr>
        <w:t> </w:t>
      </w:r>
      <w:r>
        <w:rPr>
          <w:sz w:val="55"/>
        </w:rPr>
        <w:t>the</w:t>
      </w:r>
      <w:r>
        <w:rPr>
          <w:spacing w:val="-32"/>
          <w:sz w:val="55"/>
        </w:rPr>
        <w:t> </w:t>
      </w:r>
      <w:r>
        <w:rPr>
          <w:sz w:val="55"/>
        </w:rPr>
        <w:t>suprem</w:t>
      </w:r>
      <w:r>
        <w:rPr>
          <w:position w:val="-2"/>
          <w:sz w:val="55"/>
        </w:rPr>
        <w:t>e </w:t>
      </w:r>
      <w:r>
        <w:rPr>
          <w:sz w:val="55"/>
        </w:rPr>
        <w:t>being of all iiiankind, who make this</w:t>
      </w:r>
      <w:r>
        <w:rPr>
          <w:spacing w:val="-13"/>
          <w:sz w:val="55"/>
        </w:rPr>
        <w:t> </w:t>
      </w:r>
      <w:r>
        <w:rPr>
          <w:sz w:val="55"/>
        </w:rPr>
        <w:t>project</w:t>
      </w:r>
      <w:r>
        <w:rPr>
          <w:spacing w:val="-5"/>
          <w:sz w:val="55"/>
        </w:rPr>
        <w:t> </w:t>
      </w:r>
      <w:r>
        <w:rPr>
          <w:sz w:val="55"/>
        </w:rPr>
        <w:t>possible for us.</w:t>
      </w:r>
    </w:p>
    <w:p>
      <w:pPr>
        <w:pStyle w:val="BodyText"/>
        <w:spacing w:line="489" w:lineRule="auto" w:before="40"/>
        <w:ind w:left="121" w:hanging="17"/>
      </w:pPr>
      <w:r>
        <w:rPr/>
        <w:t>Also,</w:t>
      </w:r>
      <w:r>
        <w:rPr>
          <w:spacing w:val="80"/>
        </w:rPr>
        <w:t> </w:t>
      </w:r>
      <w:r>
        <w:rPr/>
        <w:t>this</w:t>
      </w:r>
      <w:r>
        <w:rPr>
          <w:spacing w:val="80"/>
        </w:rPr>
        <w:t> </w:t>
      </w:r>
      <w:r>
        <w:rPr/>
        <w:t>research</w:t>
      </w:r>
      <w:r>
        <w:rPr>
          <w:spacing w:val="80"/>
        </w:rPr>
        <w:t> </w:t>
      </w:r>
      <w:r>
        <w:rPr/>
        <w:t>project</w:t>
      </w:r>
      <w:r>
        <w:rPr>
          <w:spacing w:val="80"/>
        </w:rPr>
        <w:t> </w:t>
      </w:r>
      <w:r>
        <w:rPr/>
        <w:t>was</w:t>
      </w:r>
      <w:r>
        <w:rPr>
          <w:spacing w:val="80"/>
        </w:rPr>
        <w:t> </w:t>
      </w:r>
      <w:r>
        <w:rPr/>
        <w:t>dedicated</w:t>
      </w:r>
      <w:r>
        <w:rPr>
          <w:spacing w:val="80"/>
        </w:rPr>
        <w:t> </w:t>
      </w:r>
      <w:r>
        <w:rPr/>
        <w:t>to</w:t>
      </w:r>
      <w:r>
        <w:rPr>
          <w:spacing w:val="80"/>
        </w:rPr>
        <w:t> </w:t>
      </w:r>
      <w:r>
        <w:rPr/>
        <w:t>my</w:t>
      </w:r>
      <w:r>
        <w:rPr>
          <w:spacing w:val="80"/>
        </w:rPr>
        <w:t> </w:t>
      </w:r>
      <w:r>
        <w:rPr/>
        <w:t>parent</w:t>
      </w:r>
      <w:r>
        <w:rPr>
          <w:spacing w:val="80"/>
        </w:rPr>
        <w:t> </w:t>
      </w:r>
      <w:r>
        <w:rPr/>
        <w:t>may</w:t>
      </w:r>
      <w:r>
        <w:rPr>
          <w:spacing w:val="80"/>
        </w:rPr>
        <w:t> </w:t>
      </w:r>
      <w:r>
        <w:rPr/>
        <w:t>Almighty</w:t>
      </w:r>
      <w:r>
        <w:rPr>
          <w:spacing w:val="80"/>
        </w:rPr>
        <w:t> </w:t>
      </w:r>
      <w:r>
        <w:rPr/>
        <w:t>Allah spare</w:t>
      </w:r>
      <w:r>
        <w:rPr>
          <w:spacing w:val="40"/>
        </w:rPr>
        <w:t> </w:t>
      </w:r>
      <w:r>
        <w:rPr/>
        <w:t>their</w:t>
      </w:r>
      <w:r>
        <w:rPr>
          <w:spacing w:val="40"/>
        </w:rPr>
        <w:t> </w:t>
      </w:r>
      <w:r>
        <w:rPr/>
        <w:t>life</w:t>
      </w:r>
      <w:r>
        <w:rPr>
          <w:spacing w:val="40"/>
        </w:rPr>
        <w:t> </w:t>
      </w:r>
      <w:r>
        <w:rPr/>
        <w:t>to</w:t>
      </w:r>
      <w:r>
        <w:rPr>
          <w:spacing w:val="40"/>
        </w:rPr>
        <w:t> </w:t>
      </w:r>
      <w:r>
        <w:rPr/>
        <w:t>i</w:t>
      </w:r>
      <w:r>
        <w:rPr>
          <w:spacing w:val="-50"/>
        </w:rPr>
        <w:t> </w:t>
      </w:r>
      <w:r>
        <w:rPr/>
        <w:t>eap the fruit</w:t>
      </w:r>
      <w:r>
        <w:rPr>
          <w:spacing w:val="40"/>
        </w:rPr>
        <w:t> </w:t>
      </w:r>
      <w:r>
        <w:rPr/>
        <w:t>of their</w:t>
      </w:r>
      <w:r>
        <w:rPr>
          <w:spacing w:val="40"/>
        </w:rPr>
        <w:t> </w:t>
      </w:r>
      <w:r>
        <w:rPr/>
        <w:t>labour.</w:t>
      </w:r>
    </w:p>
    <w:p>
      <w:pPr>
        <w:spacing w:after="0" w:line="489" w:lineRule="auto"/>
        <w:sectPr>
          <w:pgSz w:w="22760" w:h="31660"/>
          <w:pgMar w:top="3720" w:bottom="280" w:left="2440" w:right="2800"/>
        </w:sectPr>
      </w:pPr>
    </w:p>
    <w:p>
      <w:pPr>
        <w:pStyle w:val="BodyText"/>
        <w:rPr>
          <w:sz w:val="20"/>
        </w:rPr>
      </w:pPr>
      <w:r>
        <w:rPr/>
        <w:drawing>
          <wp:anchor distT="0" distB="0" distL="0" distR="0" allowOverlap="1" layoutInCell="1" locked="0" behindDoc="0" simplePos="0" relativeHeight="15728640">
            <wp:simplePos x="0" y="0"/>
            <wp:positionH relativeFrom="page">
              <wp:posOffset>14224294</wp:posOffset>
            </wp:positionH>
            <wp:positionV relativeFrom="page">
              <wp:posOffset>166460</wp:posOffset>
            </wp:positionV>
            <wp:extent cx="128872" cy="1304833"/>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8872" cy="130483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Heading2"/>
        <w:spacing w:before="104"/>
        <w:ind w:left="5936"/>
        <w:rPr>
          <w:b w:val="0"/>
        </w:rPr>
      </w:pPr>
      <w:r>
        <w:rPr>
          <w:b w:val="0"/>
          <w:spacing w:val="-2"/>
          <w:position w:val="2"/>
        </w:rPr>
        <w:t>A</w:t>
      </w:r>
      <w:r>
        <w:rPr>
          <w:b w:val="0"/>
          <w:spacing w:val="-2"/>
          <w:position w:val="1"/>
        </w:rPr>
        <w:t>CK</w:t>
      </w:r>
      <w:r>
        <w:rPr>
          <w:b w:val="0"/>
          <w:spacing w:val="-2"/>
        </w:rPr>
        <w:t>NOWLEGEMENT</w:t>
      </w:r>
    </w:p>
    <w:p>
      <w:pPr>
        <w:spacing w:line="348" w:lineRule="auto" w:before="568"/>
        <w:ind w:left="144" w:right="3114" w:firstLine="38"/>
        <w:jc w:val="left"/>
        <w:rPr>
          <w:sz w:val="48"/>
        </w:rPr>
      </w:pPr>
      <w:r>
        <w:rPr>
          <w:position w:val="4"/>
          <w:sz w:val="51"/>
        </w:rPr>
        <w:t>All </w:t>
      </w:r>
      <w:r>
        <w:rPr>
          <w:position w:val="2"/>
          <w:sz w:val="51"/>
        </w:rPr>
        <w:t>p</w:t>
      </w:r>
      <w:r>
        <w:rPr>
          <w:sz w:val="51"/>
        </w:rPr>
        <w:t>iaise to tlic</w:t>
      </w:r>
      <w:r>
        <w:rPr>
          <w:spacing w:val="-1"/>
          <w:sz w:val="51"/>
        </w:rPr>
        <w:t> </w:t>
      </w:r>
      <w:r>
        <w:rPr>
          <w:sz w:val="51"/>
        </w:rPr>
        <w:t>Almighty god </w:t>
      </w:r>
      <w:r>
        <w:rPr>
          <w:position w:val="1"/>
          <w:sz w:val="51"/>
        </w:rPr>
        <w:t>t</w:t>
      </w:r>
      <w:r>
        <w:rPr>
          <w:sz w:val="51"/>
        </w:rPr>
        <w:t>he</w:t>
      </w:r>
      <w:r>
        <w:rPr>
          <w:spacing w:val="-1"/>
          <w:sz w:val="51"/>
        </w:rPr>
        <w:t> </w:t>
      </w:r>
      <w:r>
        <w:rPr>
          <w:sz w:val="51"/>
        </w:rPr>
        <w:t>beneficent and most merciAl all</w:t>
      </w:r>
      <w:r>
        <w:rPr>
          <w:spacing w:val="-2"/>
          <w:sz w:val="51"/>
        </w:rPr>
        <w:t> </w:t>
      </w:r>
      <w:r>
        <w:rPr>
          <w:sz w:val="51"/>
        </w:rPr>
        <w:t>glory is</w:t>
      </w:r>
      <w:r>
        <w:rPr>
          <w:spacing w:val="-5"/>
          <w:sz w:val="51"/>
        </w:rPr>
        <w:t> </w:t>
      </w:r>
      <w:r>
        <w:rPr>
          <w:sz w:val="51"/>
        </w:rPr>
        <w:t>due</w:t>
      </w:r>
      <w:r>
        <w:rPr>
          <w:spacing w:val="-5"/>
          <w:sz w:val="51"/>
        </w:rPr>
        <w:t> </w:t>
      </w:r>
      <w:r>
        <w:rPr>
          <w:sz w:val="51"/>
        </w:rPr>
        <w:t>to </w:t>
      </w:r>
      <w:r>
        <w:rPr>
          <w:position w:val="3"/>
          <w:sz w:val="51"/>
        </w:rPr>
        <w:t>Almighty </w:t>
      </w:r>
      <w:r>
        <w:rPr>
          <w:sz w:val="51"/>
        </w:rPr>
        <w:t>Allali the lord of</w:t>
      </w:r>
      <w:r>
        <w:rPr>
          <w:spacing w:val="-13"/>
          <w:sz w:val="51"/>
        </w:rPr>
        <w:t> </w:t>
      </w:r>
      <w:r>
        <w:rPr>
          <w:sz w:val="51"/>
        </w:rPr>
        <w:t>the heaven, the</w:t>
      </w:r>
      <w:r>
        <w:rPr>
          <w:spacing w:val="-5"/>
          <w:sz w:val="51"/>
        </w:rPr>
        <w:t> </w:t>
      </w:r>
      <w:r>
        <w:rPr>
          <w:sz w:val="51"/>
        </w:rPr>
        <w:t>ever merciful, the most gracious, the </w:t>
      </w:r>
      <w:r>
        <w:rPr>
          <w:position w:val="3"/>
          <w:sz w:val="51"/>
        </w:rPr>
        <w:t>1oi•d </w:t>
      </w:r>
      <w:r>
        <w:rPr>
          <w:sz w:val="51"/>
        </w:rPr>
        <w:t>ot</w:t>
      </w:r>
      <w:r>
        <w:rPr>
          <w:spacing w:val="-17"/>
          <w:sz w:val="51"/>
        </w:rPr>
        <w:t> </w:t>
      </w:r>
      <w:r>
        <w:rPr>
          <w:sz w:val="51"/>
        </w:rPr>
        <w:t>the</w:t>
      </w:r>
      <w:r>
        <w:rPr>
          <w:spacing w:val="-26"/>
          <w:sz w:val="51"/>
        </w:rPr>
        <w:t> </w:t>
      </w:r>
      <w:r>
        <w:rPr>
          <w:sz w:val="51"/>
        </w:rPr>
        <w:t>soul,</w:t>
      </w:r>
      <w:r>
        <w:rPr>
          <w:spacing w:val="-22"/>
          <w:sz w:val="51"/>
        </w:rPr>
        <w:t> </w:t>
      </w:r>
      <w:r>
        <w:rPr>
          <w:position w:val="1"/>
          <w:sz w:val="51"/>
        </w:rPr>
        <w:t>w</w:t>
      </w:r>
      <w:r>
        <w:rPr>
          <w:sz w:val="51"/>
        </w:rPr>
        <w:t>ho</w:t>
      </w:r>
      <w:r>
        <w:rPr>
          <w:spacing w:val="-32"/>
          <w:sz w:val="51"/>
        </w:rPr>
        <w:t> </w:t>
      </w:r>
      <w:r>
        <w:rPr>
          <w:sz w:val="51"/>
        </w:rPr>
        <w:t>ci•eated</w:t>
      </w:r>
      <w:r>
        <w:rPr>
          <w:spacing w:val="-32"/>
          <w:sz w:val="51"/>
        </w:rPr>
        <w:t> </w:t>
      </w:r>
      <w:r>
        <w:rPr>
          <w:sz w:val="51"/>
        </w:rPr>
        <w:t>the</w:t>
      </w:r>
      <w:r>
        <w:rPr>
          <w:spacing w:val="-32"/>
          <w:sz w:val="51"/>
        </w:rPr>
        <w:t> </w:t>
      </w:r>
      <w:r>
        <w:rPr>
          <w:sz w:val="51"/>
        </w:rPr>
        <w:t>heaven</w:t>
      </w:r>
      <w:r>
        <w:rPr>
          <w:spacing w:val="-22"/>
          <w:sz w:val="51"/>
        </w:rPr>
        <w:t> </w:t>
      </w:r>
      <w:r>
        <w:rPr>
          <w:sz w:val="51"/>
        </w:rPr>
        <w:t>and</w:t>
      </w:r>
      <w:r>
        <w:rPr>
          <w:spacing w:val="-26"/>
          <w:sz w:val="51"/>
        </w:rPr>
        <w:t> </w:t>
      </w:r>
      <w:r>
        <w:rPr>
          <w:sz w:val="51"/>
        </w:rPr>
        <w:t>earth,</w:t>
      </w:r>
      <w:r>
        <w:rPr>
          <w:spacing w:val="-18"/>
          <w:sz w:val="51"/>
        </w:rPr>
        <w:t> </w:t>
      </w:r>
      <w:r>
        <w:rPr>
          <w:sz w:val="51"/>
        </w:rPr>
        <w:t>and</w:t>
      </w:r>
      <w:r>
        <w:rPr>
          <w:spacing w:val="-21"/>
          <w:sz w:val="51"/>
        </w:rPr>
        <w:t> </w:t>
      </w:r>
      <w:r>
        <w:rPr>
          <w:sz w:val="51"/>
        </w:rPr>
        <w:t>originated</w:t>
      </w:r>
      <w:r>
        <w:rPr>
          <w:spacing w:val="-11"/>
          <w:sz w:val="51"/>
        </w:rPr>
        <w:t> </w:t>
      </w:r>
      <w:r>
        <w:rPr>
          <w:sz w:val="51"/>
        </w:rPr>
        <w:t>the</w:t>
      </w:r>
      <w:r>
        <w:rPr>
          <w:spacing w:val="-32"/>
          <w:sz w:val="51"/>
        </w:rPr>
        <w:t> </w:t>
      </w:r>
      <w:r>
        <w:rPr>
          <w:sz w:val="51"/>
        </w:rPr>
        <w:t>darkness</w:t>
      </w:r>
      <w:r>
        <w:rPr>
          <w:spacing w:val="-8"/>
          <w:sz w:val="51"/>
        </w:rPr>
        <w:t> </w:t>
      </w:r>
      <w:r>
        <w:rPr>
          <w:sz w:val="51"/>
        </w:rPr>
        <w:t>and </w:t>
      </w:r>
      <w:r>
        <w:rPr>
          <w:position w:val="5"/>
          <w:sz w:val="51"/>
        </w:rPr>
        <w:t>l1</w:t>
      </w:r>
      <w:r>
        <w:rPr>
          <w:spacing w:val="40"/>
          <w:position w:val="5"/>
          <w:sz w:val="51"/>
        </w:rPr>
        <w:t> </w:t>
      </w:r>
      <w:r>
        <w:rPr>
          <w:position w:val="5"/>
          <w:sz w:val="51"/>
        </w:rPr>
        <w:t>llt </w:t>
      </w:r>
      <w:r>
        <w:rPr>
          <w:position w:val="1"/>
          <w:sz w:val="51"/>
        </w:rPr>
        <w:t>the iiias'1er of</w:t>
      </w:r>
      <w:r>
        <w:rPr>
          <w:spacing w:val="-10"/>
          <w:position w:val="1"/>
          <w:sz w:val="51"/>
        </w:rPr>
        <w:t> </w:t>
      </w:r>
      <w:r>
        <w:rPr>
          <w:position w:val="1"/>
          <w:sz w:val="51"/>
        </w:rPr>
        <w:t>the</w:t>
      </w:r>
      <w:r>
        <w:rPr>
          <w:spacing w:val="-9"/>
          <w:position w:val="1"/>
          <w:sz w:val="51"/>
        </w:rPr>
        <w:t> </w:t>
      </w:r>
      <w:r>
        <w:rPr>
          <w:position w:val="1"/>
          <w:sz w:val="51"/>
        </w:rPr>
        <w:t>day</w:t>
      </w:r>
      <w:r>
        <w:rPr>
          <w:spacing w:val="-11"/>
          <w:position w:val="1"/>
          <w:sz w:val="51"/>
        </w:rPr>
        <w:t> </w:t>
      </w:r>
      <w:r>
        <w:rPr>
          <w:position w:val="3"/>
          <w:sz w:val="51"/>
        </w:rPr>
        <w:t>efj</w:t>
      </w:r>
      <w:r>
        <w:rPr>
          <w:position w:val="1"/>
          <w:sz w:val="51"/>
        </w:rPr>
        <w:t>udgme</w:t>
      </w:r>
      <w:r>
        <w:rPr>
          <w:sz w:val="51"/>
        </w:rPr>
        <w:t>nt.</w:t>
      </w:r>
      <w:r>
        <w:rPr>
          <w:spacing w:val="-17"/>
          <w:sz w:val="51"/>
        </w:rPr>
        <w:t> </w:t>
      </w:r>
      <w:r>
        <w:rPr>
          <w:position w:val="1"/>
          <w:sz w:val="51"/>
        </w:rPr>
        <w:t>All the</w:t>
      </w:r>
      <w:r>
        <w:rPr>
          <w:spacing w:val="-21"/>
          <w:position w:val="1"/>
          <w:sz w:val="51"/>
        </w:rPr>
        <w:t> </w:t>
      </w:r>
      <w:r>
        <w:rPr>
          <w:position w:val="1"/>
          <w:sz w:val="51"/>
        </w:rPr>
        <w:t>praise be</w:t>
      </w:r>
      <w:r>
        <w:rPr>
          <w:spacing w:val="-13"/>
          <w:position w:val="1"/>
          <w:sz w:val="51"/>
        </w:rPr>
        <w:t> </w:t>
      </w:r>
      <w:r>
        <w:rPr>
          <w:position w:val="1"/>
          <w:sz w:val="51"/>
        </w:rPr>
        <w:t>to</w:t>
      </w:r>
      <w:r>
        <w:rPr>
          <w:spacing w:val="-13"/>
          <w:position w:val="1"/>
          <w:sz w:val="51"/>
        </w:rPr>
        <w:t> </w:t>
      </w:r>
      <w:r>
        <w:rPr>
          <w:position w:val="1"/>
          <w:sz w:val="51"/>
        </w:rPr>
        <w:t>everything has protecte</w:t>
      </w:r>
      <w:r>
        <w:rPr>
          <w:sz w:val="51"/>
        </w:rPr>
        <w:t>d</w:t>
      </w:r>
      <w:r>
        <w:rPr>
          <w:spacing w:val="-21"/>
          <w:sz w:val="51"/>
        </w:rPr>
        <w:t> </w:t>
      </w:r>
      <w:r>
        <w:rPr>
          <w:position w:val="1"/>
          <w:sz w:val="51"/>
        </w:rPr>
        <w:t>we</w:t>
      </w:r>
      <w:r>
        <w:rPr>
          <w:spacing w:val="-4"/>
          <w:position w:val="1"/>
          <w:sz w:val="51"/>
        </w:rPr>
        <w:t> </w:t>
      </w:r>
      <w:r>
        <w:rPr>
          <w:position w:val="1"/>
          <w:sz w:val="51"/>
        </w:rPr>
        <w:t>front hidden and </w:t>
      </w:r>
      <w:r>
        <w:rPr>
          <w:position w:val="3"/>
          <w:sz w:val="51"/>
        </w:rPr>
        <w:t>ap</w:t>
      </w:r>
      <w:r>
        <w:rPr>
          <w:position w:val="1"/>
          <w:sz w:val="51"/>
        </w:rPr>
        <w:t>parent</w:t>
      </w:r>
      <w:r>
        <w:rPr>
          <w:spacing w:val="-29"/>
          <w:position w:val="1"/>
          <w:sz w:val="51"/>
        </w:rPr>
        <w:t> </w:t>
      </w:r>
      <w:r>
        <w:rPr>
          <w:position w:val="1"/>
          <w:sz w:val="51"/>
        </w:rPr>
        <w:t>in</w:t>
      </w:r>
      <w:r>
        <w:rPr>
          <w:spacing w:val="-17"/>
          <w:position w:val="1"/>
          <w:sz w:val="51"/>
        </w:rPr>
        <w:t> </w:t>
      </w:r>
      <w:r>
        <w:rPr>
          <w:position w:val="1"/>
          <w:sz w:val="51"/>
        </w:rPr>
        <w:t>fact we</w:t>
      </w:r>
      <w:r>
        <w:rPr>
          <w:spacing w:val="-2"/>
          <w:position w:val="1"/>
          <w:sz w:val="51"/>
        </w:rPr>
        <w:t> </w:t>
      </w:r>
      <w:r>
        <w:rPr>
          <w:position w:val="1"/>
          <w:sz w:val="51"/>
        </w:rPr>
        <w:t>would not</w:t>
      </w:r>
      <w:r>
        <w:rPr>
          <w:spacing w:val="-11"/>
          <w:position w:val="1"/>
          <w:sz w:val="51"/>
        </w:rPr>
        <w:t> </w:t>
      </w:r>
      <w:r>
        <w:rPr>
          <w:position w:val="1"/>
          <w:sz w:val="51"/>
        </w:rPr>
        <w:t>have been existence if </w:t>
      </w:r>
      <w:r>
        <w:rPr>
          <w:sz w:val="48"/>
        </w:rPr>
        <w:t>not foi• hint.</w:t>
      </w:r>
    </w:p>
    <w:p>
      <w:pPr>
        <w:tabs>
          <w:tab w:pos="9027" w:val="left" w:leader="none"/>
        </w:tabs>
        <w:spacing w:line="345" w:lineRule="auto" w:before="371"/>
        <w:ind w:left="166" w:right="3440" w:firstLine="58"/>
        <w:jc w:val="left"/>
        <w:rPr>
          <w:sz w:val="53"/>
        </w:rPr>
      </w:pPr>
      <w:r>
        <w:rPr>
          <w:position w:val="1"/>
          <w:sz w:val="51"/>
        </w:rPr>
        <w:t>I would also, fail to extend my </w:t>
      </w:r>
      <w:r>
        <w:rPr>
          <w:position w:val="3"/>
          <w:sz w:val="51"/>
        </w:rPr>
        <w:t>s</w:t>
      </w:r>
      <w:r>
        <w:rPr>
          <w:position w:val="1"/>
          <w:sz w:val="51"/>
        </w:rPr>
        <w:t>incer</w:t>
      </w:r>
      <w:r>
        <w:rPr>
          <w:sz w:val="51"/>
        </w:rPr>
        <w:t>e </w:t>
      </w:r>
      <w:r>
        <w:rPr>
          <w:position w:val="1"/>
          <w:sz w:val="51"/>
        </w:rPr>
        <w:t>th</w:t>
        <w:tab/>
        <w:t>ks</w:t>
      </w:r>
      <w:r>
        <w:rPr>
          <w:spacing w:val="-5"/>
          <w:position w:val="1"/>
          <w:sz w:val="51"/>
        </w:rPr>
        <w:t> </w:t>
      </w:r>
      <w:r>
        <w:rPr>
          <w:position w:val="1"/>
          <w:sz w:val="51"/>
        </w:rPr>
        <w:t>to the</w:t>
      </w:r>
      <w:r>
        <w:rPr>
          <w:spacing w:val="-4"/>
          <w:position w:val="1"/>
          <w:sz w:val="51"/>
        </w:rPr>
        <w:t> </w:t>
      </w:r>
      <w:r>
        <w:rPr>
          <w:position w:val="1"/>
          <w:sz w:val="51"/>
        </w:rPr>
        <w:t>entire management</w:t>
      </w:r>
      <w:r>
        <w:rPr>
          <w:spacing w:val="40"/>
          <w:position w:val="1"/>
          <w:sz w:val="51"/>
        </w:rPr>
        <w:t> </w:t>
      </w:r>
      <w:r>
        <w:rPr>
          <w:position w:val="1"/>
          <w:sz w:val="51"/>
        </w:rPr>
        <w:t>of</w:t>
      </w:r>
      <w:r>
        <w:rPr>
          <w:spacing w:val="-13"/>
          <w:position w:val="1"/>
          <w:sz w:val="51"/>
        </w:rPr>
        <w:t> </w:t>
      </w:r>
      <w:r>
        <w:rPr>
          <w:position w:val="1"/>
          <w:sz w:val="51"/>
        </w:rPr>
        <w:t>Kwara </w:t>
      </w:r>
      <w:r>
        <w:rPr>
          <w:sz w:val="52"/>
        </w:rPr>
        <w:t>State</w:t>
      </w:r>
      <w:r>
        <w:rPr>
          <w:spacing w:val="-30"/>
          <w:sz w:val="52"/>
        </w:rPr>
        <w:t> </w:t>
      </w:r>
      <w:r>
        <w:rPr>
          <w:sz w:val="52"/>
        </w:rPr>
        <w:t>College</w:t>
      </w:r>
      <w:r>
        <w:rPr>
          <w:spacing w:val="-12"/>
          <w:sz w:val="52"/>
        </w:rPr>
        <w:t> </w:t>
      </w:r>
      <w:r>
        <w:rPr>
          <w:sz w:val="52"/>
        </w:rPr>
        <w:t>of</w:t>
      </w:r>
      <w:r>
        <w:rPr>
          <w:spacing w:val="-31"/>
          <w:sz w:val="52"/>
        </w:rPr>
        <w:t> </w:t>
      </w:r>
      <w:r>
        <w:rPr>
          <w:sz w:val="52"/>
        </w:rPr>
        <w:t>Educatio</w:t>
      </w:r>
      <w:r>
        <w:rPr>
          <w:position w:val="1"/>
          <w:sz w:val="52"/>
        </w:rPr>
        <w:t>n,</w:t>
      </w:r>
      <w:r>
        <w:rPr>
          <w:spacing w:val="-33"/>
          <w:position w:val="1"/>
          <w:sz w:val="52"/>
        </w:rPr>
        <w:t> </w:t>
      </w:r>
      <w:r>
        <w:rPr>
          <w:sz w:val="52"/>
        </w:rPr>
        <w:t>Ilorin</w:t>
      </w:r>
      <w:r>
        <w:rPr>
          <w:spacing w:val="-18"/>
          <w:sz w:val="52"/>
        </w:rPr>
        <w:t> </w:t>
      </w:r>
      <w:r>
        <w:rPr>
          <w:sz w:val="52"/>
        </w:rPr>
        <w:t>most</w:t>
      </w:r>
      <w:r>
        <w:rPr>
          <w:spacing w:val="-20"/>
          <w:sz w:val="52"/>
        </w:rPr>
        <w:t> </w:t>
      </w:r>
      <w:r>
        <w:rPr>
          <w:sz w:val="52"/>
        </w:rPr>
        <w:t>especially</w:t>
      </w:r>
      <w:r>
        <w:rPr>
          <w:spacing w:val="-20"/>
          <w:sz w:val="52"/>
        </w:rPr>
        <w:t> </w:t>
      </w:r>
      <w:r>
        <w:rPr>
          <w:sz w:val="52"/>
        </w:rPr>
        <w:t>the</w:t>
      </w:r>
      <w:r>
        <w:rPr>
          <w:spacing w:val="-30"/>
          <w:sz w:val="52"/>
        </w:rPr>
        <w:t> </w:t>
      </w:r>
      <w:r>
        <w:rPr>
          <w:sz w:val="52"/>
        </w:rPr>
        <w:t>man</w:t>
      </w:r>
      <w:r>
        <w:rPr>
          <w:spacing w:val="-33"/>
          <w:sz w:val="52"/>
        </w:rPr>
        <w:t> </w:t>
      </w:r>
      <w:r>
        <w:rPr>
          <w:sz w:val="52"/>
        </w:rPr>
        <w:t>of</w:t>
      </w:r>
      <w:r>
        <w:rPr>
          <w:spacing w:val="-32"/>
          <w:sz w:val="52"/>
        </w:rPr>
        <w:t> </w:t>
      </w:r>
      <w:r>
        <w:rPr>
          <w:sz w:val="52"/>
        </w:rPr>
        <w:t>honour,</w:t>
      </w:r>
      <w:r>
        <w:rPr>
          <w:spacing w:val="-20"/>
          <w:sz w:val="52"/>
        </w:rPr>
        <w:t> </w:t>
      </w:r>
      <w:r>
        <w:rPr>
          <w:sz w:val="52"/>
        </w:rPr>
        <w:t>my </w:t>
      </w:r>
      <w:r>
        <w:rPr>
          <w:sz w:val="51"/>
        </w:rPr>
        <w:t>supei•visoi</w:t>
      </w:r>
      <w:r>
        <w:rPr>
          <w:spacing w:val="40"/>
          <w:sz w:val="51"/>
        </w:rPr>
        <w:t> </w:t>
      </w:r>
      <w:r>
        <w:rPr>
          <w:sz w:val="51"/>
        </w:rPr>
        <w:t>Mi.</w:t>
      </w:r>
      <w:r>
        <w:rPr>
          <w:spacing w:val="-13"/>
          <w:sz w:val="51"/>
        </w:rPr>
        <w:t> </w:t>
      </w:r>
      <w:r>
        <w:rPr>
          <w:sz w:val="51"/>
        </w:rPr>
        <w:t>¥usuf</w:t>
      </w:r>
      <w:r>
        <w:rPr>
          <w:spacing w:val="-9"/>
          <w:sz w:val="51"/>
        </w:rPr>
        <w:t> </w:t>
      </w:r>
      <w:r>
        <w:rPr>
          <w:sz w:val="51"/>
        </w:rPr>
        <w:t>Habeeb</w:t>
      </w:r>
      <w:r>
        <w:rPr>
          <w:spacing w:val="-5"/>
          <w:sz w:val="51"/>
        </w:rPr>
        <w:t> </w:t>
      </w:r>
      <w:r>
        <w:rPr>
          <w:sz w:val="51"/>
        </w:rPr>
        <w:t>from his</w:t>
      </w:r>
      <w:r>
        <w:rPr>
          <w:spacing w:val="-28"/>
          <w:sz w:val="51"/>
        </w:rPr>
        <w:t> </w:t>
      </w:r>
      <w:r>
        <w:rPr>
          <w:sz w:val="51"/>
        </w:rPr>
        <w:t>kind</w:t>
      </w:r>
      <w:r>
        <w:rPr>
          <w:spacing w:val="-16"/>
          <w:sz w:val="51"/>
        </w:rPr>
        <w:t> </w:t>
      </w:r>
      <w:r>
        <w:rPr>
          <w:sz w:val="51"/>
        </w:rPr>
        <w:t>and</w:t>
      </w:r>
      <w:r>
        <w:rPr>
          <w:spacing w:val="-14"/>
          <w:sz w:val="51"/>
        </w:rPr>
        <w:t> </w:t>
      </w:r>
      <w:r>
        <w:rPr>
          <w:sz w:val="51"/>
        </w:rPr>
        <w:t>also</w:t>
      </w:r>
      <w:r>
        <w:rPr>
          <w:spacing w:val="-22"/>
          <w:sz w:val="51"/>
        </w:rPr>
        <w:t> </w:t>
      </w:r>
      <w:r>
        <w:rPr>
          <w:sz w:val="51"/>
        </w:rPr>
        <w:t>my</w:t>
      </w:r>
      <w:r>
        <w:rPr>
          <w:spacing w:val="80"/>
          <w:sz w:val="51"/>
        </w:rPr>
        <w:t> </w:t>
      </w:r>
      <w:r>
        <w:rPr>
          <w:sz w:val="51"/>
        </w:rPr>
        <w:t>HOH</w:t>
      </w:r>
      <w:r>
        <w:rPr>
          <w:spacing w:val="-22"/>
          <w:sz w:val="51"/>
        </w:rPr>
        <w:t> </w:t>
      </w:r>
      <w:r>
        <w:rPr>
          <w:sz w:val="51"/>
        </w:rPr>
        <w:t>of</w:t>
      </w:r>
      <w:r>
        <w:rPr>
          <w:spacing w:val="-26"/>
          <w:sz w:val="51"/>
        </w:rPr>
        <w:t> </w:t>
      </w:r>
      <w:r>
        <w:rPr>
          <w:sz w:val="51"/>
        </w:rPr>
        <w:t>political science </w:t>
      </w:r>
      <w:r>
        <w:rPr>
          <w:spacing w:val="-4"/>
          <w:sz w:val="52"/>
        </w:rPr>
        <w:t>dep*i•tinent</w:t>
      </w:r>
      <w:r>
        <w:rPr>
          <w:spacing w:val="-7"/>
          <w:sz w:val="52"/>
        </w:rPr>
        <w:t> </w:t>
      </w:r>
      <w:r>
        <w:rPr>
          <w:spacing w:val="-4"/>
          <w:sz w:val="52"/>
        </w:rPr>
        <w:t>Mi•.</w:t>
      </w:r>
      <w:r>
        <w:rPr>
          <w:spacing w:val="-23"/>
          <w:sz w:val="52"/>
        </w:rPr>
        <w:t> </w:t>
      </w:r>
      <w:r>
        <w:rPr>
          <w:spacing w:val="-4"/>
          <w:sz w:val="52"/>
        </w:rPr>
        <w:t>Haumed</w:t>
      </w:r>
      <w:r>
        <w:rPr>
          <w:spacing w:val="-10"/>
          <w:sz w:val="52"/>
        </w:rPr>
        <w:t> </w:t>
      </w:r>
      <w:r>
        <w:rPr>
          <w:spacing w:val="-4"/>
          <w:sz w:val="52"/>
        </w:rPr>
        <w:t>T.F</w:t>
      </w:r>
      <w:r>
        <w:rPr>
          <w:spacing w:val="-29"/>
          <w:sz w:val="52"/>
        </w:rPr>
        <w:t> </w:t>
      </w:r>
      <w:r>
        <w:rPr>
          <w:spacing w:val="-4"/>
          <w:sz w:val="52"/>
        </w:rPr>
        <w:t>and</w:t>
      </w:r>
      <w:r>
        <w:rPr>
          <w:spacing w:val="-27"/>
          <w:sz w:val="52"/>
        </w:rPr>
        <w:t> </w:t>
      </w:r>
      <w:r>
        <w:rPr>
          <w:spacing w:val="-4"/>
          <w:sz w:val="52"/>
        </w:rPr>
        <w:t>Dr.</w:t>
      </w:r>
      <w:r>
        <w:rPr>
          <w:spacing w:val="-29"/>
          <w:sz w:val="52"/>
        </w:rPr>
        <w:t> </w:t>
      </w:r>
      <w:r>
        <w:rPr>
          <w:spacing w:val="-4"/>
          <w:sz w:val="52"/>
        </w:rPr>
        <w:t>Kudu</w:t>
      </w:r>
      <w:r>
        <w:rPr>
          <w:spacing w:val="-19"/>
          <w:sz w:val="52"/>
        </w:rPr>
        <w:t> </w:t>
      </w:r>
      <w:r>
        <w:rPr>
          <w:spacing w:val="-4"/>
          <w:sz w:val="52"/>
        </w:rPr>
        <w:t>S.B</w:t>
      </w:r>
      <w:r>
        <w:rPr>
          <w:spacing w:val="-27"/>
          <w:sz w:val="52"/>
        </w:rPr>
        <w:t> </w:t>
      </w:r>
      <w:r>
        <w:rPr>
          <w:spacing w:val="-4"/>
          <w:sz w:val="52"/>
        </w:rPr>
        <w:t>of</w:t>
      </w:r>
      <w:r>
        <w:rPr>
          <w:spacing w:val="-29"/>
          <w:sz w:val="52"/>
        </w:rPr>
        <w:t> </w:t>
      </w:r>
      <w:r>
        <w:rPr>
          <w:spacing w:val="-4"/>
          <w:sz w:val="52"/>
        </w:rPr>
        <w:t>social</w:t>
      </w:r>
      <w:r>
        <w:rPr>
          <w:spacing w:val="-23"/>
          <w:sz w:val="52"/>
        </w:rPr>
        <w:t> </w:t>
      </w:r>
      <w:r>
        <w:rPr>
          <w:spacing w:val="-4"/>
          <w:sz w:val="52"/>
        </w:rPr>
        <w:t>studies</w:t>
      </w:r>
      <w:r>
        <w:rPr>
          <w:spacing w:val="-10"/>
          <w:sz w:val="52"/>
        </w:rPr>
        <w:t> </w:t>
      </w:r>
      <w:r>
        <w:rPr>
          <w:spacing w:val="-4"/>
          <w:sz w:val="52"/>
        </w:rPr>
        <w:t>departiuent'foi </w:t>
      </w:r>
      <w:r>
        <w:rPr>
          <w:spacing w:val="-10"/>
          <w:sz w:val="53"/>
        </w:rPr>
        <w:t>their</w:t>
      </w:r>
      <w:r>
        <w:rPr>
          <w:spacing w:val="-24"/>
          <w:sz w:val="53"/>
        </w:rPr>
        <w:t> </w:t>
      </w:r>
      <w:r>
        <w:rPr>
          <w:spacing w:val="-10"/>
          <w:sz w:val="53"/>
        </w:rPr>
        <w:t>support</w:t>
      </w:r>
      <w:r>
        <w:rPr>
          <w:spacing w:val="-23"/>
          <w:sz w:val="53"/>
        </w:rPr>
        <w:t> </w:t>
      </w:r>
      <w:r>
        <w:rPr>
          <w:spacing w:val="-10"/>
          <w:sz w:val="53"/>
        </w:rPr>
        <w:t>tlii•ougliout</w:t>
      </w:r>
      <w:r>
        <w:rPr>
          <w:spacing w:val="-8"/>
          <w:sz w:val="53"/>
        </w:rPr>
        <w:t> </w:t>
      </w:r>
      <w:r>
        <w:rPr>
          <w:spacing w:val="-10"/>
          <w:sz w:val="53"/>
        </w:rPr>
        <w:t>then</w:t>
      </w:r>
      <w:r>
        <w:rPr>
          <w:spacing w:val="-23"/>
          <w:sz w:val="53"/>
        </w:rPr>
        <w:t> </w:t>
      </w:r>
      <w:r>
        <w:rPr>
          <w:spacing w:val="-10"/>
          <w:position w:val="1"/>
          <w:sz w:val="53"/>
        </w:rPr>
        <w:t>pr</w:t>
      </w:r>
      <w:r>
        <w:rPr>
          <w:spacing w:val="-10"/>
          <w:sz w:val="53"/>
        </w:rPr>
        <w:t>ogrammemay</w:t>
      </w:r>
      <w:r>
        <w:rPr>
          <w:spacing w:val="-23"/>
          <w:sz w:val="53"/>
        </w:rPr>
        <w:t> </w:t>
      </w:r>
      <w:r>
        <w:rPr>
          <w:spacing w:val="-10"/>
          <w:sz w:val="53"/>
        </w:rPr>
        <w:t>Almighty</w:t>
      </w:r>
      <w:r>
        <w:rPr>
          <w:spacing w:val="-23"/>
          <w:sz w:val="53"/>
        </w:rPr>
        <w:t> </w:t>
      </w:r>
      <w:r>
        <w:rPr>
          <w:spacing w:val="-10"/>
          <w:sz w:val="53"/>
        </w:rPr>
        <w:t>God</w:t>
      </w:r>
      <w:r>
        <w:rPr>
          <w:spacing w:val="-23"/>
          <w:sz w:val="53"/>
        </w:rPr>
        <w:t> </w:t>
      </w:r>
      <w:r>
        <w:rPr>
          <w:spacing w:val="-10"/>
          <w:sz w:val="53"/>
        </w:rPr>
        <w:t>reward</w:t>
      </w:r>
      <w:r>
        <w:rPr>
          <w:spacing w:val="-17"/>
          <w:sz w:val="53"/>
        </w:rPr>
        <w:t> </w:t>
      </w:r>
      <w:r>
        <w:rPr>
          <w:spacing w:val="-10"/>
          <w:sz w:val="53"/>
        </w:rPr>
        <w:t>you.</w:t>
      </w:r>
      <w:r>
        <w:rPr>
          <w:spacing w:val="-31"/>
          <w:sz w:val="53"/>
        </w:rPr>
        <w:t> </w:t>
      </w:r>
      <w:r>
        <w:rPr>
          <w:spacing w:val="-10"/>
          <w:sz w:val="53"/>
        </w:rPr>
        <w:t>beyond </w:t>
      </w:r>
      <w:r>
        <w:rPr>
          <w:sz w:val="51"/>
        </w:rPr>
        <w:t>youi</w:t>
      </w:r>
      <w:r>
        <w:rPr>
          <w:spacing w:val="24"/>
          <w:sz w:val="51"/>
        </w:rPr>
        <w:t> </w:t>
      </w:r>
      <w:r>
        <w:rPr>
          <w:sz w:val="51"/>
        </w:rPr>
        <w:t>iicaginalloI2</w:t>
      </w:r>
      <w:r>
        <w:rPr>
          <w:spacing w:val="-3"/>
          <w:sz w:val="51"/>
        </w:rPr>
        <w:t> </w:t>
      </w:r>
      <w:r>
        <w:rPr>
          <w:sz w:val="51"/>
        </w:rPr>
        <w:t>and</w:t>
      </w:r>
      <w:r>
        <w:rPr>
          <w:spacing w:val="-19"/>
          <w:sz w:val="51"/>
        </w:rPr>
        <w:t> </w:t>
      </w:r>
      <w:r>
        <w:rPr>
          <w:sz w:val="51"/>
        </w:rPr>
        <w:t>pay</w:t>
      </w:r>
      <w:r>
        <w:rPr>
          <w:spacing w:val="-21"/>
          <w:sz w:val="51"/>
        </w:rPr>
        <w:t> </w:t>
      </w:r>
      <w:r>
        <w:rPr>
          <w:sz w:val="51"/>
        </w:rPr>
        <w:t>you</w:t>
      </w:r>
      <w:r>
        <w:rPr>
          <w:spacing w:val="-21"/>
          <w:sz w:val="51"/>
        </w:rPr>
        <w:t> </w:t>
      </w:r>
      <w:r>
        <w:rPr>
          <w:sz w:val="51"/>
        </w:rPr>
        <w:t>in</w:t>
      </w:r>
      <w:r>
        <w:rPr>
          <w:spacing w:val="-31"/>
          <w:sz w:val="51"/>
        </w:rPr>
        <w:t> </w:t>
      </w:r>
      <w:r>
        <w:rPr>
          <w:sz w:val="51"/>
        </w:rPr>
        <w:t>your</w:t>
      </w:r>
      <w:r>
        <w:rPr>
          <w:spacing w:val="-31"/>
          <w:sz w:val="51"/>
        </w:rPr>
        <w:t> </w:t>
      </w:r>
      <w:r>
        <w:rPr>
          <w:sz w:val="51"/>
        </w:rPr>
        <w:t>own</w:t>
      </w:r>
      <w:r>
        <w:rPr>
          <w:spacing w:val="-30"/>
          <w:sz w:val="51"/>
        </w:rPr>
        <w:t> </w:t>
      </w:r>
      <w:r>
        <w:rPr>
          <w:sz w:val="51"/>
        </w:rPr>
        <w:t>coms'</w:t>
      </w:r>
      <w:r>
        <w:rPr>
          <w:spacing w:val="-19"/>
          <w:sz w:val="51"/>
        </w:rPr>
        <w:t> </w:t>
      </w:r>
      <w:r>
        <w:rPr>
          <w:sz w:val="51"/>
        </w:rPr>
        <w:t>and</w:t>
      </w:r>
      <w:r>
        <w:rPr>
          <w:spacing w:val="-22"/>
          <w:sz w:val="51"/>
        </w:rPr>
        <w:t> </w:t>
      </w:r>
      <w:r>
        <w:rPr>
          <w:sz w:val="51"/>
        </w:rPr>
        <w:t>you</w:t>
      </w:r>
      <w:r>
        <w:rPr>
          <w:spacing w:val="-22"/>
          <w:sz w:val="51"/>
        </w:rPr>
        <w:t> </w:t>
      </w:r>
      <w:r>
        <w:rPr>
          <w:sz w:val="51"/>
        </w:rPr>
        <w:t>shall</w:t>
      </w:r>
      <w:r>
        <w:rPr>
          <w:spacing w:val="-22"/>
          <w:sz w:val="51"/>
        </w:rPr>
        <w:t> </w:t>
      </w:r>
      <w:r>
        <w:rPr>
          <w:sz w:val="51"/>
        </w:rPr>
        <w:t>experiences </w:t>
      </w:r>
      <w:r>
        <w:rPr>
          <w:position w:val="3"/>
          <w:sz w:val="51"/>
        </w:rPr>
        <w:t>all </w:t>
      </w:r>
      <w:r>
        <w:rPr>
          <w:spacing w:val="-4"/>
          <w:sz w:val="53"/>
        </w:rPr>
        <w:t>round</w:t>
      </w:r>
      <w:r>
        <w:rPr>
          <w:spacing w:val="-4"/>
          <w:sz w:val="53"/>
        </w:rPr>
        <w:t> peace</w:t>
      </w:r>
      <w:r>
        <w:rPr>
          <w:spacing w:val="-29"/>
          <w:sz w:val="53"/>
        </w:rPr>
        <w:t> </w:t>
      </w:r>
      <w:r>
        <w:rPr>
          <w:spacing w:val="-4"/>
          <w:sz w:val="53"/>
        </w:rPr>
        <w:t>alid</w:t>
      </w:r>
      <w:r>
        <w:rPr>
          <w:spacing w:val="-29"/>
          <w:sz w:val="53"/>
        </w:rPr>
        <w:t> </w:t>
      </w:r>
      <w:r>
        <w:rPr>
          <w:spacing w:val="-4"/>
          <w:sz w:val="53"/>
        </w:rPr>
        <w:t>success</w:t>
      </w:r>
      <w:r>
        <w:rPr>
          <w:spacing w:val="-29"/>
          <w:sz w:val="53"/>
        </w:rPr>
        <w:t> </w:t>
      </w:r>
      <w:r>
        <w:rPr>
          <w:spacing w:val="-4"/>
          <w:sz w:val="53"/>
        </w:rPr>
        <w:t>for</w:t>
      </w:r>
      <w:r>
        <w:rPr>
          <w:spacing w:val="-29"/>
          <w:sz w:val="53"/>
        </w:rPr>
        <w:t> </w:t>
      </w:r>
      <w:r>
        <w:rPr>
          <w:spacing w:val="-4"/>
          <w:sz w:val="53"/>
        </w:rPr>
        <w:t>all</w:t>
      </w:r>
      <w:r>
        <w:rPr>
          <w:spacing w:val="-30"/>
          <w:sz w:val="53"/>
        </w:rPr>
        <w:t> </w:t>
      </w:r>
      <w:r>
        <w:rPr>
          <w:spacing w:val="-4"/>
          <w:position w:val="1"/>
          <w:sz w:val="53"/>
        </w:rPr>
        <w:t>y</w:t>
      </w:r>
      <w:r>
        <w:rPr>
          <w:spacing w:val="-4"/>
          <w:sz w:val="53"/>
        </w:rPr>
        <w:t>our</w:t>
      </w:r>
      <w:r>
        <w:rPr>
          <w:spacing w:val="-45"/>
          <w:sz w:val="53"/>
        </w:rPr>
        <w:t> </w:t>
      </w:r>
      <w:r>
        <w:rPr>
          <w:spacing w:val="-4"/>
          <w:sz w:val="53"/>
        </w:rPr>
        <w:t>endeavor.</w:t>
      </w:r>
      <w:r>
        <w:rPr>
          <w:spacing w:val="-29"/>
          <w:sz w:val="53"/>
        </w:rPr>
        <w:t> </w:t>
      </w:r>
      <w:r>
        <w:rPr>
          <w:spacing w:val="-4"/>
          <w:sz w:val="53"/>
        </w:rPr>
        <w:t>May</w:t>
      </w:r>
      <w:r>
        <w:rPr>
          <w:spacing w:val="-29"/>
          <w:sz w:val="53"/>
        </w:rPr>
        <w:t> </w:t>
      </w:r>
      <w:r>
        <w:rPr>
          <w:spacing w:val="-4"/>
          <w:sz w:val="53"/>
        </w:rPr>
        <w:t>God</w:t>
      </w:r>
      <w:r>
        <w:rPr>
          <w:spacing w:val="-22"/>
          <w:sz w:val="53"/>
        </w:rPr>
        <w:t> </w:t>
      </w:r>
      <w:r>
        <w:rPr>
          <w:spacing w:val="-4"/>
          <w:sz w:val="53"/>
        </w:rPr>
        <w:t>bless</w:t>
      </w:r>
      <w:r>
        <w:rPr>
          <w:spacing w:val="-29"/>
          <w:sz w:val="53"/>
        </w:rPr>
        <w:t> </w:t>
      </w:r>
      <w:r>
        <w:rPr>
          <w:spacing w:val="-4"/>
          <w:sz w:val="53"/>
        </w:rPr>
        <w:t>you</w:t>
      </w:r>
      <w:r>
        <w:rPr>
          <w:spacing w:val="-29"/>
          <w:sz w:val="53"/>
        </w:rPr>
        <w:t> </w:t>
      </w:r>
      <w:r>
        <w:rPr>
          <w:spacing w:val="-4"/>
          <w:position w:val="3"/>
          <w:sz w:val="53"/>
        </w:rPr>
        <w:t>all.</w:t>
      </w:r>
    </w:p>
    <w:p>
      <w:pPr>
        <w:pStyle w:val="BodyText"/>
        <w:spacing w:before="4"/>
        <w:rPr>
          <w:sz w:val="25"/>
        </w:rPr>
      </w:pPr>
    </w:p>
    <w:p>
      <w:pPr>
        <w:spacing w:line="590" w:lineRule="exact" w:before="74"/>
        <w:ind w:left="146" w:right="0" w:firstLine="0"/>
        <w:jc w:val="left"/>
        <w:rPr>
          <w:sz w:val="51"/>
        </w:rPr>
      </w:pPr>
      <w:r>
        <w:rPr>
          <w:position w:val="-4"/>
          <w:sz w:val="51"/>
        </w:rPr>
        <w:t>To</w:t>
      </w:r>
      <w:r>
        <w:rPr>
          <w:spacing w:val="-31"/>
          <w:position w:val="-4"/>
          <w:sz w:val="51"/>
        </w:rPr>
        <w:t> </w:t>
      </w:r>
      <w:r>
        <w:rPr>
          <w:position w:val="-3"/>
          <w:sz w:val="51"/>
        </w:rPr>
        <w:t>in)•</w:t>
      </w:r>
      <w:r>
        <w:rPr>
          <w:spacing w:val="-26"/>
          <w:position w:val="-3"/>
          <w:sz w:val="51"/>
        </w:rPr>
        <w:t> </w:t>
      </w:r>
      <w:r>
        <w:rPr>
          <w:position w:val="-2"/>
          <w:sz w:val="51"/>
        </w:rPr>
        <w:t>lovely</w:t>
      </w:r>
      <w:r>
        <w:rPr>
          <w:spacing w:val="-14"/>
          <w:position w:val="-2"/>
          <w:sz w:val="51"/>
        </w:rPr>
        <w:t> </w:t>
      </w:r>
      <w:r>
        <w:rPr>
          <w:position w:val="-2"/>
          <w:sz w:val="51"/>
        </w:rPr>
        <w:t>mother</w:t>
      </w:r>
      <w:r>
        <w:rPr>
          <w:spacing w:val="-13"/>
          <w:position w:val="-2"/>
          <w:sz w:val="51"/>
        </w:rPr>
        <w:t> </w:t>
      </w:r>
      <w:r>
        <w:rPr>
          <w:sz w:val="51"/>
        </w:rPr>
        <w:t>who</w:t>
      </w:r>
      <w:r>
        <w:rPr>
          <w:spacing w:val="-32"/>
          <w:sz w:val="51"/>
        </w:rPr>
        <w:t> </w:t>
      </w:r>
      <w:r>
        <w:rPr>
          <w:sz w:val="51"/>
        </w:rPr>
        <w:t>sponsored</w:t>
      </w:r>
      <w:r>
        <w:rPr>
          <w:spacing w:val="-13"/>
          <w:sz w:val="51"/>
        </w:rPr>
        <w:t> </w:t>
      </w:r>
      <w:r>
        <w:rPr>
          <w:sz w:val="51"/>
        </w:rPr>
        <w:t>me</w:t>
      </w:r>
      <w:r>
        <w:rPr>
          <w:spacing w:val="-32"/>
          <w:sz w:val="51"/>
        </w:rPr>
        <w:t> </w:t>
      </w:r>
      <w:r>
        <w:rPr>
          <w:sz w:val="51"/>
        </w:rPr>
        <w:t>through</w:t>
      </w:r>
      <w:r>
        <w:rPr>
          <w:spacing w:val="-19"/>
          <w:sz w:val="51"/>
        </w:rPr>
        <w:t> </w:t>
      </w:r>
      <w:r>
        <w:rPr>
          <w:position w:val="3"/>
          <w:sz w:val="51"/>
        </w:rPr>
        <w:t>my</w:t>
      </w:r>
      <w:r>
        <w:rPr>
          <w:spacing w:val="-31"/>
          <w:position w:val="3"/>
          <w:sz w:val="51"/>
        </w:rPr>
        <w:t> </w:t>
      </w:r>
      <w:r>
        <w:rPr>
          <w:position w:val="3"/>
          <w:sz w:val="51"/>
        </w:rPr>
        <w:t>years</w:t>
      </w:r>
      <w:r>
        <w:rPr>
          <w:spacing w:val="-26"/>
          <w:position w:val="3"/>
          <w:sz w:val="51"/>
        </w:rPr>
        <w:t> </w:t>
      </w:r>
      <w:r>
        <w:rPr>
          <w:sz w:val="51"/>
        </w:rPr>
        <w:t>in</w:t>
      </w:r>
      <w:r>
        <w:rPr>
          <w:spacing w:val="-32"/>
          <w:sz w:val="51"/>
        </w:rPr>
        <w:t> </w:t>
      </w:r>
      <w:r>
        <w:rPr>
          <w:sz w:val="51"/>
        </w:rPr>
        <w:t>school</w:t>
      </w:r>
      <w:r>
        <w:rPr>
          <w:spacing w:val="-27"/>
          <w:sz w:val="51"/>
        </w:rPr>
        <w:t> </w:t>
      </w:r>
      <w:r>
        <w:rPr>
          <w:position w:val="3"/>
          <w:sz w:val="51"/>
        </w:rPr>
        <w:t>Mrs.</w:t>
      </w:r>
      <w:r>
        <w:rPr>
          <w:spacing w:val="-30"/>
          <w:position w:val="3"/>
          <w:sz w:val="51"/>
        </w:rPr>
        <w:t> </w:t>
      </w:r>
      <w:r>
        <w:rPr>
          <w:spacing w:val="-2"/>
          <w:sz w:val="51"/>
        </w:rPr>
        <w:t>Jamiu</w:t>
      </w:r>
    </w:p>
    <w:p>
      <w:pPr>
        <w:spacing w:line="409" w:lineRule="exact" w:before="0"/>
        <w:ind w:left="20072" w:right="0" w:firstLine="0"/>
        <w:jc w:val="left"/>
        <w:rPr>
          <w:sz w:val="50"/>
        </w:rPr>
      </w:pPr>
      <w:r>
        <w:rPr>
          <w:color w:val="878787"/>
          <w:w w:val="17"/>
          <w:sz w:val="50"/>
        </w:rPr>
        <w:t>'</w:t>
      </w:r>
    </w:p>
    <w:p>
      <w:pPr>
        <w:spacing w:line="557" w:lineRule="exact" w:before="0"/>
        <w:ind w:left="110" w:right="0" w:firstLine="0"/>
        <w:jc w:val="left"/>
        <w:rPr>
          <w:sz w:val="51"/>
        </w:rPr>
      </w:pPr>
      <w:r>
        <w:rPr>
          <w:w w:val="95"/>
          <w:position w:val="-2"/>
          <w:sz w:val="51"/>
        </w:rPr>
        <w:t>Habibat</w:t>
      </w:r>
      <w:r>
        <w:rPr>
          <w:spacing w:val="2"/>
          <w:position w:val="-2"/>
          <w:sz w:val="51"/>
        </w:rPr>
        <w:t> </w:t>
      </w:r>
      <w:r>
        <w:rPr>
          <w:w w:val="95"/>
          <w:sz w:val="51"/>
        </w:rPr>
        <w:t>your</w:t>
      </w:r>
      <w:r>
        <w:rPr>
          <w:spacing w:val="-3"/>
          <w:sz w:val="51"/>
        </w:rPr>
        <w:t> </w:t>
      </w:r>
      <w:r>
        <w:rPr>
          <w:w w:val="90"/>
          <w:sz w:val="51"/>
        </w:rPr>
        <w:t>were</w:t>
      </w:r>
      <w:r>
        <w:rPr>
          <w:spacing w:val="13"/>
          <w:sz w:val="51"/>
        </w:rPr>
        <w:t> </w:t>
      </w:r>
      <w:r>
        <w:rPr>
          <w:w w:val="95"/>
          <w:sz w:val="51"/>
        </w:rPr>
        <w:t>the</w:t>
      </w:r>
      <w:r>
        <w:rPr>
          <w:spacing w:val="8"/>
          <w:sz w:val="51"/>
        </w:rPr>
        <w:t> </w:t>
      </w:r>
      <w:r>
        <w:rPr>
          <w:w w:val="95"/>
          <w:sz w:val="51"/>
        </w:rPr>
        <w:t>best</w:t>
      </w:r>
      <w:r>
        <w:rPr>
          <w:spacing w:val="-20"/>
          <w:w w:val="95"/>
          <w:sz w:val="51"/>
        </w:rPr>
        <w:t> </w:t>
      </w:r>
      <w:r>
        <w:rPr>
          <w:w w:val="95"/>
          <w:sz w:val="51"/>
        </w:rPr>
        <w:t>mother</w:t>
      </w:r>
      <w:r>
        <w:rPr>
          <w:spacing w:val="1"/>
          <w:sz w:val="51"/>
        </w:rPr>
        <w:t> </w:t>
      </w:r>
      <w:r>
        <w:rPr>
          <w:spacing w:val="-2"/>
          <w:w w:val="95"/>
          <w:position w:val="3"/>
          <w:sz w:val="51"/>
        </w:rPr>
        <w:t>ever.</w:t>
      </w:r>
    </w:p>
    <w:p>
      <w:pPr>
        <w:pStyle w:val="BodyText"/>
        <w:rPr>
          <w:sz w:val="62"/>
        </w:rPr>
      </w:pPr>
    </w:p>
    <w:p>
      <w:pPr>
        <w:pStyle w:val="BodyText"/>
        <w:rPr>
          <w:sz w:val="62"/>
        </w:rPr>
      </w:pPr>
    </w:p>
    <w:p>
      <w:pPr>
        <w:pStyle w:val="BodyText"/>
        <w:rPr>
          <w:sz w:val="62"/>
        </w:rPr>
      </w:pPr>
    </w:p>
    <w:p>
      <w:pPr>
        <w:pStyle w:val="BodyText"/>
        <w:spacing w:before="11"/>
        <w:rPr>
          <w:sz w:val="82"/>
        </w:rPr>
      </w:pPr>
    </w:p>
    <w:p>
      <w:pPr>
        <w:spacing w:before="0"/>
        <w:ind w:left="3143" w:right="0" w:firstLine="0"/>
        <w:jc w:val="left"/>
        <w:rPr>
          <w:sz w:val="50"/>
        </w:rPr>
      </w:pPr>
      <w:r>
        <w:rPr>
          <w:w w:val="66"/>
          <w:sz w:val="5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ListParagraph"/>
        <w:numPr>
          <w:ilvl w:val="0"/>
          <w:numId w:val="1"/>
        </w:numPr>
        <w:tabs>
          <w:tab w:pos="8324" w:val="left" w:leader="none"/>
          <w:tab w:pos="8326" w:val="left" w:leader="none"/>
        </w:tabs>
        <w:spacing w:line="240" w:lineRule="auto" w:before="84" w:after="0"/>
        <w:ind w:left="8325" w:right="0" w:hanging="2755"/>
        <w:jc w:val="left"/>
        <w:rPr>
          <w:sz w:val="50"/>
        </w:rPr>
      </w:pPr>
      <w:r>
        <w:rPr>
          <w:w w:val="20"/>
          <w:sz w:val="50"/>
        </w:rPr>
        <w:t>"</w:t>
      </w:r>
      <w:r>
        <w:rPr>
          <w:sz w:val="50"/>
        </w:rPr>
      </w:r>
    </w:p>
    <w:p>
      <w:pPr>
        <w:tabs>
          <w:tab w:pos="10746" w:val="left" w:leader="none"/>
        </w:tabs>
        <w:spacing w:before="275"/>
        <w:ind w:left="3050" w:right="0" w:firstLine="0"/>
        <w:jc w:val="left"/>
        <w:rPr>
          <w:sz w:val="50"/>
        </w:rPr>
      </w:pPr>
      <w:r>
        <w:rPr>
          <w:spacing w:val="-5"/>
          <w:w w:val="40"/>
          <w:sz w:val="50"/>
        </w:rPr>
        <w:t>rf</w:t>
      </w:r>
      <w:r>
        <w:rPr>
          <w:sz w:val="50"/>
        </w:rPr>
        <w:tab/>
      </w:r>
      <w:r>
        <w:rPr>
          <w:color w:val="676767"/>
          <w:w w:val="40"/>
          <w:position w:val="30"/>
          <w:sz w:val="50"/>
        </w:rPr>
        <w:t>,</w:t>
      </w:r>
      <w:r>
        <w:rPr>
          <w:color w:val="676767"/>
          <w:spacing w:val="-41"/>
          <w:position w:val="30"/>
          <w:sz w:val="50"/>
        </w:rPr>
        <w:t> </w:t>
      </w:r>
      <w:r>
        <w:rPr>
          <w:color w:val="707070"/>
          <w:spacing w:val="-10"/>
          <w:w w:val="40"/>
          <w:position w:val="14"/>
          <w:sz w:val="50"/>
        </w:rPr>
        <w:t>,</w:t>
      </w:r>
    </w:p>
    <w:p>
      <w:pPr>
        <w:spacing w:after="0"/>
        <w:jc w:val="left"/>
        <w:rPr>
          <w:sz w:val="50"/>
        </w:rPr>
        <w:sectPr>
          <w:pgSz w:w="22610" w:h="31660"/>
          <w:pgMar w:top="260" w:bottom="280" w:left="22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line="240" w:lineRule="auto"/>
        <w:ind w:left="9788" w:right="0" w:firstLine="0"/>
        <w:rPr>
          <w:sz w:val="20"/>
        </w:rPr>
      </w:pPr>
      <w:r>
        <w:rPr>
          <w:sz w:val="20"/>
        </w:rPr>
        <w:drawing>
          <wp:inline distT="0" distB="0" distL="0" distR="0">
            <wp:extent cx="1131570" cy="230505"/>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131570" cy="230505"/>
                    </a:xfrm>
                    <a:prstGeom prst="rect">
                      <a:avLst/>
                    </a:prstGeom>
                  </pic:spPr>
                </pic:pic>
              </a:graphicData>
            </a:graphic>
          </wp:inline>
        </w:drawing>
      </w:r>
      <w:r>
        <w:rPr>
          <w:sz w:val="20"/>
        </w:rPr>
      </w:r>
      <w:r>
        <w:rPr>
          <w:spacing w:val="17"/>
          <w:sz w:val="20"/>
        </w:rPr>
        <w:t> </w:t>
      </w:r>
      <w:r>
        <w:rPr>
          <w:spacing w:val="17"/>
          <w:sz w:val="20"/>
        </w:rPr>
        <w:drawing>
          <wp:inline distT="0" distB="0" distL="0" distR="0">
            <wp:extent cx="377189" cy="220027"/>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377189" cy="220027"/>
                    </a:xfrm>
                    <a:prstGeom prst="rect">
                      <a:avLst/>
                    </a:prstGeom>
                  </pic:spPr>
                </pic:pic>
              </a:graphicData>
            </a:graphic>
          </wp:inline>
        </w:drawing>
      </w:r>
      <w:r>
        <w:rPr>
          <w:spacing w:val="17"/>
          <w:sz w:val="20"/>
        </w:rPr>
      </w:r>
    </w:p>
    <w:p>
      <w:pPr>
        <w:pStyle w:val="BodyText"/>
        <w:rPr>
          <w:sz w:val="20"/>
        </w:rPr>
      </w:pPr>
    </w:p>
    <w:p>
      <w:pPr>
        <w:pStyle w:val="BodyText"/>
        <w:rPr>
          <w:sz w:val="20"/>
        </w:rPr>
      </w:pPr>
    </w:p>
    <w:p>
      <w:pPr>
        <w:pStyle w:val="BodyText"/>
        <w:spacing w:before="9"/>
        <w:rPr>
          <w:sz w:val="27"/>
        </w:rPr>
      </w:pPr>
    </w:p>
    <w:p>
      <w:pPr>
        <w:tabs>
          <w:tab w:pos="7602" w:val="left" w:leader="none"/>
          <w:tab w:pos="10183" w:val="left" w:leader="none"/>
          <w:tab w:pos="12969" w:val="left" w:leader="none"/>
          <w:tab w:pos="14991" w:val="left" w:leader="none"/>
          <w:tab w:pos="17934" w:val="left" w:leader="none"/>
        </w:tabs>
        <w:spacing w:line="240" w:lineRule="auto"/>
        <w:ind w:left="3854" w:right="0" w:firstLine="0"/>
        <w:jc w:val="left"/>
        <w:rPr>
          <w:sz w:val="20"/>
        </w:rPr>
      </w:pPr>
      <w:r>
        <w:rPr>
          <w:position w:val="1"/>
          <w:sz w:val="20"/>
        </w:rPr>
        <w:drawing>
          <wp:inline distT="0" distB="0" distL="0" distR="0">
            <wp:extent cx="419099" cy="225266"/>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19099" cy="225266"/>
                    </a:xfrm>
                    <a:prstGeom prst="rect">
                      <a:avLst/>
                    </a:prstGeom>
                  </pic:spPr>
                </pic:pic>
              </a:graphicData>
            </a:graphic>
          </wp:inline>
        </w:drawing>
      </w:r>
      <w:r>
        <w:rPr>
          <w:position w:val="1"/>
          <w:sz w:val="20"/>
        </w:rPr>
      </w:r>
      <w:r>
        <w:rPr>
          <w:position w:val="1"/>
          <w:sz w:val="20"/>
        </w:rPr>
        <w:tab/>
      </w:r>
      <w:r>
        <w:rPr>
          <w:position w:val="2"/>
          <w:sz w:val="20"/>
        </w:rPr>
        <w:drawing>
          <wp:inline distT="0" distB="0" distL="0" distR="0">
            <wp:extent cx="214788" cy="183356"/>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214788" cy="183356"/>
                    </a:xfrm>
                    <a:prstGeom prst="rect">
                      <a:avLst/>
                    </a:prstGeom>
                  </pic:spPr>
                </pic:pic>
              </a:graphicData>
            </a:graphic>
          </wp:inline>
        </w:drawing>
      </w:r>
      <w:r>
        <w:rPr>
          <w:position w:val="2"/>
          <w:sz w:val="20"/>
        </w:rPr>
      </w:r>
      <w:r>
        <w:rPr>
          <w:position w:val="2"/>
          <w:sz w:val="20"/>
        </w:rPr>
        <w:tab/>
      </w:r>
      <w:r>
        <w:rPr>
          <w:position w:val="2"/>
          <w:sz w:val="20"/>
        </w:rPr>
        <w:drawing>
          <wp:inline distT="0" distB="0" distL="0" distR="0">
            <wp:extent cx="356235" cy="230505"/>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356235" cy="230505"/>
                    </a:xfrm>
                    <a:prstGeom prst="rect">
                      <a:avLst/>
                    </a:prstGeom>
                  </pic:spPr>
                </pic:pic>
              </a:graphicData>
            </a:graphic>
          </wp:inline>
        </w:drawing>
      </w:r>
      <w:r>
        <w:rPr>
          <w:position w:val="2"/>
          <w:sz w:val="20"/>
        </w:rPr>
      </w:r>
      <w:r>
        <w:rPr>
          <w:position w:val="2"/>
          <w:sz w:val="20"/>
        </w:rPr>
        <w:tab/>
      </w:r>
      <w:r>
        <w:rPr>
          <w:sz w:val="20"/>
        </w:rPr>
        <w:drawing>
          <wp:inline distT="0" distB="0" distL="0" distR="0">
            <wp:extent cx="214788" cy="20955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214788" cy="209550"/>
                    </a:xfrm>
                    <a:prstGeom prst="rect">
                      <a:avLst/>
                    </a:prstGeom>
                  </pic:spPr>
                </pic:pic>
              </a:graphicData>
            </a:graphic>
          </wp:inline>
        </w:drawing>
      </w:r>
      <w:r>
        <w:rPr>
          <w:sz w:val="20"/>
        </w:rPr>
      </w:r>
      <w:r>
        <w:rPr>
          <w:sz w:val="20"/>
        </w:rPr>
        <w:tab/>
      </w:r>
      <w:r>
        <w:rPr>
          <w:position w:val="2"/>
          <w:sz w:val="20"/>
        </w:rPr>
        <w:drawing>
          <wp:inline distT="0" distB="0" distL="0" distR="0">
            <wp:extent cx="261937" cy="151923"/>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261937" cy="151923"/>
                    </a:xfrm>
                    <a:prstGeom prst="rect">
                      <a:avLst/>
                    </a:prstGeom>
                  </pic:spPr>
                </pic:pic>
              </a:graphicData>
            </a:graphic>
          </wp:inline>
        </w:drawing>
      </w:r>
      <w:r>
        <w:rPr>
          <w:position w:val="2"/>
          <w:sz w:val="20"/>
        </w:rPr>
      </w:r>
      <w:r>
        <w:rPr>
          <w:spacing w:val="71"/>
          <w:position w:val="2"/>
          <w:sz w:val="20"/>
        </w:rPr>
        <w:t> </w:t>
      </w:r>
      <w:r>
        <w:rPr>
          <w:spacing w:val="71"/>
          <w:position w:val="2"/>
          <w:sz w:val="20"/>
        </w:rPr>
        <w:drawing>
          <wp:inline distT="0" distB="0" distL="0" distR="0">
            <wp:extent cx="146685" cy="151923"/>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146685" cy="151923"/>
                    </a:xfrm>
                    <a:prstGeom prst="rect">
                      <a:avLst/>
                    </a:prstGeom>
                  </pic:spPr>
                </pic:pic>
              </a:graphicData>
            </a:graphic>
          </wp:inline>
        </w:drawing>
      </w:r>
      <w:r>
        <w:rPr>
          <w:spacing w:val="71"/>
          <w:position w:val="2"/>
          <w:sz w:val="20"/>
        </w:rPr>
      </w:r>
      <w:r>
        <w:rPr>
          <w:spacing w:val="80"/>
          <w:position w:val="2"/>
          <w:sz w:val="20"/>
        </w:rPr>
        <w:t> </w:t>
      </w:r>
      <w:r>
        <w:rPr>
          <w:spacing w:val="80"/>
          <w:position w:val="1"/>
          <w:sz w:val="20"/>
        </w:rPr>
        <w:drawing>
          <wp:inline distT="0" distB="0" distL="0" distR="0">
            <wp:extent cx="707231" cy="230505"/>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707231" cy="230505"/>
                    </a:xfrm>
                    <a:prstGeom prst="rect">
                      <a:avLst/>
                    </a:prstGeom>
                  </pic:spPr>
                </pic:pic>
              </a:graphicData>
            </a:graphic>
          </wp:inline>
        </w:drawing>
      </w:r>
      <w:r>
        <w:rPr>
          <w:spacing w:val="80"/>
          <w:position w:val="1"/>
          <w:sz w:val="20"/>
        </w:rPr>
      </w:r>
      <w:r>
        <w:rPr>
          <w:spacing w:val="69"/>
          <w:position w:val="1"/>
          <w:sz w:val="20"/>
        </w:rPr>
        <w:t> </w:t>
      </w:r>
      <w:r>
        <w:rPr>
          <w:spacing w:val="69"/>
          <w:position w:val="2"/>
          <w:sz w:val="20"/>
        </w:rPr>
        <w:drawing>
          <wp:inline distT="0" distB="0" distL="0" distR="0">
            <wp:extent cx="214788" cy="183356"/>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214788" cy="183356"/>
                    </a:xfrm>
                    <a:prstGeom prst="rect">
                      <a:avLst/>
                    </a:prstGeom>
                  </pic:spPr>
                </pic:pic>
              </a:graphicData>
            </a:graphic>
          </wp:inline>
        </w:drawing>
      </w:r>
      <w:r>
        <w:rPr>
          <w:spacing w:val="69"/>
          <w:position w:val="2"/>
          <w:sz w:val="20"/>
        </w:rPr>
      </w:r>
      <w:r>
        <w:rPr>
          <w:spacing w:val="69"/>
          <w:position w:val="2"/>
          <w:sz w:val="20"/>
        </w:rPr>
        <w:tab/>
      </w:r>
      <w:r>
        <w:rPr>
          <w:spacing w:val="69"/>
          <w:sz w:val="20"/>
        </w:rPr>
        <w:drawing>
          <wp:inline distT="0" distB="0" distL="0" distR="0">
            <wp:extent cx="911542" cy="220027"/>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911542" cy="220027"/>
                    </a:xfrm>
                    <a:prstGeom prst="rect">
                      <a:avLst/>
                    </a:prstGeom>
                  </pic:spPr>
                </pic:pic>
              </a:graphicData>
            </a:graphic>
          </wp:inline>
        </w:drawing>
      </w:r>
      <w:r>
        <w:rPr>
          <w:spacing w:val="69"/>
          <w:sz w:val="20"/>
        </w:rPr>
      </w:r>
    </w:p>
    <w:p>
      <w:pPr>
        <w:spacing w:after="0" w:line="240" w:lineRule="auto"/>
        <w:jc w:val="left"/>
        <w:rPr>
          <w:sz w:val="20"/>
        </w:rPr>
        <w:sectPr>
          <w:pgSz w:w="22270" w:h="31660"/>
          <w:pgMar w:top="3720" w:bottom="280" w:left="0" w:right="2800"/>
        </w:sectPr>
      </w:pPr>
    </w:p>
    <w:p>
      <w:pPr>
        <w:pStyle w:val="BodyText"/>
      </w:pPr>
    </w:p>
    <w:p>
      <w:pPr>
        <w:spacing w:before="0"/>
        <w:ind w:left="2531" w:right="0" w:firstLine="0"/>
        <w:jc w:val="left"/>
        <w:rPr>
          <w:i/>
          <w:sz w:val="52"/>
        </w:rPr>
      </w:pPr>
      <w:r>
        <w:rPr/>
        <w:drawing>
          <wp:anchor distT="0" distB="0" distL="0" distR="0" allowOverlap="1" layoutInCell="1" locked="0" behindDoc="0" simplePos="0" relativeHeight="15797248">
            <wp:simplePos x="0" y="0"/>
            <wp:positionH relativeFrom="page">
              <wp:posOffset>11544721</wp:posOffset>
            </wp:positionH>
            <wp:positionV relativeFrom="paragraph">
              <wp:posOffset>-190154</wp:posOffset>
            </wp:positionV>
            <wp:extent cx="281833" cy="156573"/>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281833" cy="156573"/>
                    </a:xfrm>
                    <a:prstGeom prst="rect">
                      <a:avLst/>
                    </a:prstGeom>
                  </pic:spPr>
                </pic:pic>
              </a:graphicData>
            </a:graphic>
          </wp:anchor>
        </w:drawing>
      </w:r>
      <w:r>
        <w:rPr/>
        <w:drawing>
          <wp:anchor distT="0" distB="0" distL="0" distR="0" allowOverlap="1" layoutInCell="1" locked="0" behindDoc="0" simplePos="0" relativeHeight="15797760">
            <wp:simplePos x="0" y="0"/>
            <wp:positionH relativeFrom="page">
              <wp:posOffset>11946595</wp:posOffset>
            </wp:positionH>
            <wp:positionV relativeFrom="paragraph">
              <wp:posOffset>-258003</wp:posOffset>
            </wp:positionV>
            <wp:extent cx="339243" cy="224422"/>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339243" cy="224422"/>
                    </a:xfrm>
                    <a:prstGeom prst="rect">
                      <a:avLst/>
                    </a:prstGeom>
                  </pic:spPr>
                </pic:pic>
              </a:graphicData>
            </a:graphic>
          </wp:anchor>
        </w:drawing>
      </w:r>
      <w:r>
        <w:rPr/>
        <w:drawing>
          <wp:anchor distT="0" distB="0" distL="0" distR="0" allowOverlap="1" layoutInCell="1" locked="0" behindDoc="1" simplePos="0" relativeHeight="485972480">
            <wp:simplePos x="0" y="0"/>
            <wp:positionH relativeFrom="page">
              <wp:posOffset>2954029</wp:posOffset>
            </wp:positionH>
            <wp:positionV relativeFrom="paragraph">
              <wp:posOffset>-623342</wp:posOffset>
            </wp:positionV>
            <wp:extent cx="600200" cy="276614"/>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600200" cy="276614"/>
                    </a:xfrm>
                    <a:prstGeom prst="rect">
                      <a:avLst/>
                    </a:prstGeom>
                  </pic:spPr>
                </pic:pic>
              </a:graphicData>
            </a:graphic>
          </wp:anchor>
        </w:drawing>
      </w:r>
      <w:r>
        <w:rPr/>
        <w:drawing>
          <wp:anchor distT="0" distB="0" distL="0" distR="0" allowOverlap="1" layoutInCell="1" locked="0" behindDoc="1" simplePos="0" relativeHeight="485972992">
            <wp:simplePos x="0" y="0"/>
            <wp:positionH relativeFrom="page">
              <wp:posOffset>3700365</wp:posOffset>
            </wp:positionH>
            <wp:positionV relativeFrom="paragraph">
              <wp:posOffset>-628561</wp:posOffset>
            </wp:positionV>
            <wp:extent cx="1064703" cy="281833"/>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1064703" cy="281833"/>
                    </a:xfrm>
                    <a:prstGeom prst="rect">
                      <a:avLst/>
                    </a:prstGeom>
                  </pic:spPr>
                </pic:pic>
              </a:graphicData>
            </a:graphic>
          </wp:anchor>
        </w:drawing>
      </w:r>
      <w:r>
        <w:rPr/>
        <w:drawing>
          <wp:anchor distT="0" distB="0" distL="0" distR="0" allowOverlap="1" layoutInCell="1" locked="0" behindDoc="1" simplePos="0" relativeHeight="485973504">
            <wp:simplePos x="0" y="0"/>
            <wp:positionH relativeFrom="page">
              <wp:posOffset>5135626</wp:posOffset>
            </wp:positionH>
            <wp:positionV relativeFrom="paragraph">
              <wp:posOffset>-612904</wp:posOffset>
            </wp:positionV>
            <wp:extent cx="1247372" cy="266175"/>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1247372" cy="266175"/>
                    </a:xfrm>
                    <a:prstGeom prst="rect">
                      <a:avLst/>
                    </a:prstGeom>
                  </pic:spPr>
                </pic:pic>
              </a:graphicData>
            </a:graphic>
          </wp:anchor>
        </w:drawing>
      </w:r>
      <w:r>
        <w:rPr/>
        <w:drawing>
          <wp:anchor distT="0" distB="0" distL="0" distR="0" allowOverlap="1" layoutInCell="1" locked="0" behindDoc="1" simplePos="0" relativeHeight="485974016">
            <wp:simplePos x="0" y="0"/>
            <wp:positionH relativeFrom="page">
              <wp:posOffset>6904912</wp:posOffset>
            </wp:positionH>
            <wp:positionV relativeFrom="paragraph">
              <wp:posOffset>-602466</wp:posOffset>
            </wp:positionV>
            <wp:extent cx="1242153" cy="271394"/>
            <wp:effectExtent l="0" t="0" r="0" b="0"/>
            <wp:wrapNone/>
            <wp:docPr id="37" name="image19.jpeg"/>
            <wp:cNvGraphicFramePr>
              <a:graphicFrameLocks noChangeAspect="1"/>
            </wp:cNvGraphicFramePr>
            <a:graphic>
              <a:graphicData uri="http://schemas.openxmlformats.org/drawingml/2006/picture">
                <pic:pic>
                  <pic:nvPicPr>
                    <pic:cNvPr id="38" name="image19.jpeg"/>
                    <pic:cNvPicPr/>
                  </pic:nvPicPr>
                  <pic:blipFill>
                    <a:blip r:embed="rId23" cstate="print"/>
                    <a:stretch>
                      <a:fillRect/>
                    </a:stretch>
                  </pic:blipFill>
                  <pic:spPr>
                    <a:xfrm>
                      <a:off x="0" y="0"/>
                      <a:ext cx="1242153" cy="271394"/>
                    </a:xfrm>
                    <a:prstGeom prst="rect">
                      <a:avLst/>
                    </a:prstGeom>
                  </pic:spPr>
                </pic:pic>
              </a:graphicData>
            </a:graphic>
          </wp:anchor>
        </w:drawing>
      </w:r>
      <w:r>
        <w:rPr/>
        <w:drawing>
          <wp:anchor distT="0" distB="0" distL="0" distR="0" allowOverlap="1" layoutInCell="1" locked="0" behindDoc="1" simplePos="0" relativeHeight="485974528">
            <wp:simplePos x="0" y="0"/>
            <wp:positionH relativeFrom="page">
              <wp:posOffset>8528063</wp:posOffset>
            </wp:positionH>
            <wp:positionV relativeFrom="paragraph">
              <wp:posOffset>-607685</wp:posOffset>
            </wp:positionV>
            <wp:extent cx="908129" cy="276614"/>
            <wp:effectExtent l="0" t="0" r="0" b="0"/>
            <wp:wrapNone/>
            <wp:docPr id="39" name="image20.jpeg"/>
            <wp:cNvGraphicFramePr>
              <a:graphicFrameLocks noChangeAspect="1"/>
            </wp:cNvGraphicFramePr>
            <a:graphic>
              <a:graphicData uri="http://schemas.openxmlformats.org/drawingml/2006/picture">
                <pic:pic>
                  <pic:nvPicPr>
                    <pic:cNvPr id="40" name="image20.jpeg"/>
                    <pic:cNvPicPr/>
                  </pic:nvPicPr>
                  <pic:blipFill>
                    <a:blip r:embed="rId24" cstate="print"/>
                    <a:stretch>
                      <a:fillRect/>
                    </a:stretch>
                  </pic:blipFill>
                  <pic:spPr>
                    <a:xfrm>
                      <a:off x="0" y="0"/>
                      <a:ext cx="908129" cy="276614"/>
                    </a:xfrm>
                    <a:prstGeom prst="rect">
                      <a:avLst/>
                    </a:prstGeom>
                  </pic:spPr>
                </pic:pic>
              </a:graphicData>
            </a:graphic>
          </wp:anchor>
        </w:drawing>
      </w:r>
      <w:r>
        <w:rPr>
          <w:i/>
          <w:spacing w:val="-2"/>
          <w:w w:val="90"/>
          <w:sz w:val="52"/>
        </w:rPr>
        <w:t>piiiyn›e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2"/>
        </w:rPr>
      </w:pPr>
      <w:r>
        <w:rPr/>
        <w:pict>
          <v:group style="position:absolute;margin-left:125.752335pt;margin-top:8.599414pt;width:61.25pt;height:16.850pt;mso-position-horizontal-relative:page;mso-position-vertical-relative:paragraph;z-index:-15728128;mso-wrap-distance-left:0;mso-wrap-distance-right:0" id="docshapegroup1" coordorigin="2515,172" coordsize="1225,337">
            <v:shape style="position:absolute;left:3484;top:459;width:58;height:50" type="#_x0000_t75" id="docshape2" stroked="false">
              <v:imagedata r:id="rId25" o:title=""/>
            </v:shape>
            <v:shape style="position:absolute;left:2515;top:171;width:1225;height:264" type="#_x0000_t75" id="docshape3" stroked="false">
              <v:imagedata r:id="rId26" o:title=""/>
            </v:shape>
            <w10:wrap type="topAndBottom"/>
          </v:group>
        </w:pict>
      </w:r>
    </w:p>
    <w:p>
      <w:pPr>
        <w:spacing w:before="77"/>
        <w:ind w:left="479" w:right="0" w:firstLine="0"/>
        <w:jc w:val="left"/>
        <w:rPr>
          <w:i/>
          <w:sz w:val="49"/>
        </w:rPr>
      </w:pPr>
      <w:r>
        <w:rPr/>
        <w:br w:type="column"/>
      </w:r>
      <w:r>
        <w:rPr>
          <w:position w:val="-7"/>
        </w:rPr>
        <w:drawing>
          <wp:inline distT="0" distB="0" distL="0" distR="0">
            <wp:extent cx="1597054" cy="281833"/>
            <wp:effectExtent l="0" t="0" r="0" b="0"/>
            <wp:docPr id="41" name="image23.jpeg"/>
            <wp:cNvGraphicFramePr>
              <a:graphicFrameLocks noChangeAspect="1"/>
            </wp:cNvGraphicFramePr>
            <a:graphic>
              <a:graphicData uri="http://schemas.openxmlformats.org/drawingml/2006/picture">
                <pic:pic>
                  <pic:nvPicPr>
                    <pic:cNvPr id="42" name="image23.jpeg"/>
                    <pic:cNvPicPr/>
                  </pic:nvPicPr>
                  <pic:blipFill>
                    <a:blip r:embed="rId27" cstate="print"/>
                    <a:stretch>
                      <a:fillRect/>
                    </a:stretch>
                  </pic:blipFill>
                  <pic:spPr>
                    <a:xfrm>
                      <a:off x="0" y="0"/>
                      <a:ext cx="1597054" cy="281833"/>
                    </a:xfrm>
                    <a:prstGeom prst="rect">
                      <a:avLst/>
                    </a:prstGeom>
                  </pic:spPr>
                </pic:pic>
              </a:graphicData>
            </a:graphic>
          </wp:inline>
        </w:drawing>
      </w:r>
      <w:r>
        <w:rPr>
          <w:position w:val="-7"/>
        </w:rPr>
      </w:r>
      <w:r>
        <w:rPr>
          <w:spacing w:val="80"/>
          <w:w w:val="150"/>
          <w:position w:val="-8"/>
          <w:sz w:val="20"/>
        </w:rPr>
        <w:t>       </w:t>
      </w:r>
      <w:r>
        <w:rPr>
          <w:position w:val="-8"/>
          <w:sz w:val="20"/>
        </w:rPr>
        <w:drawing>
          <wp:inline distT="0" distB="0" distL="0" distR="0">
            <wp:extent cx="621076" cy="292271"/>
            <wp:effectExtent l="0" t="0" r="0" b="0"/>
            <wp:docPr id="43" name="image24.jpeg"/>
            <wp:cNvGraphicFramePr>
              <a:graphicFrameLocks noChangeAspect="1"/>
            </wp:cNvGraphicFramePr>
            <a:graphic>
              <a:graphicData uri="http://schemas.openxmlformats.org/drawingml/2006/picture">
                <pic:pic>
                  <pic:nvPicPr>
                    <pic:cNvPr id="44" name="image24.jpeg"/>
                    <pic:cNvPicPr/>
                  </pic:nvPicPr>
                  <pic:blipFill>
                    <a:blip r:embed="rId28" cstate="print"/>
                    <a:stretch>
                      <a:fillRect/>
                    </a:stretch>
                  </pic:blipFill>
                  <pic:spPr>
                    <a:xfrm>
                      <a:off x="0" y="0"/>
                      <a:ext cx="621076" cy="292271"/>
                    </a:xfrm>
                    <a:prstGeom prst="rect">
                      <a:avLst/>
                    </a:prstGeom>
                  </pic:spPr>
                </pic:pic>
              </a:graphicData>
            </a:graphic>
          </wp:inline>
        </w:drawing>
      </w:r>
      <w:r>
        <w:rPr>
          <w:position w:val="-8"/>
          <w:sz w:val="20"/>
        </w:rPr>
      </w:r>
      <w:r>
        <w:rPr>
          <w:spacing w:val="77"/>
          <w:w w:val="150"/>
          <w:position w:val="1"/>
          <w:sz w:val="20"/>
        </w:rPr>
        <w:t>       </w:t>
      </w:r>
      <w:r>
        <w:rPr>
          <w:i/>
          <w:position w:val="1"/>
          <w:sz w:val="49"/>
        </w:rPr>
        <w:t>guided</w:t>
      </w:r>
      <w:r>
        <w:rPr>
          <w:i/>
          <w:spacing w:val="44"/>
          <w:w w:val="150"/>
          <w:position w:val="1"/>
          <w:sz w:val="49"/>
        </w:rPr>
        <w:t> </w:t>
      </w:r>
      <w:r>
        <w:rPr>
          <w:i/>
          <w:position w:val="-8"/>
          <w:sz w:val="49"/>
        </w:rPr>
        <w:drawing>
          <wp:inline distT="0" distB="0" distL="0" distR="0">
            <wp:extent cx="266175" cy="287052"/>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29" cstate="print"/>
                    <a:stretch>
                      <a:fillRect/>
                    </a:stretch>
                  </pic:blipFill>
                  <pic:spPr>
                    <a:xfrm>
                      <a:off x="0" y="0"/>
                      <a:ext cx="266175" cy="287052"/>
                    </a:xfrm>
                    <a:prstGeom prst="rect">
                      <a:avLst/>
                    </a:prstGeom>
                  </pic:spPr>
                </pic:pic>
              </a:graphicData>
            </a:graphic>
          </wp:inline>
        </w:drawing>
      </w:r>
      <w:r>
        <w:rPr>
          <w:i/>
          <w:position w:val="-8"/>
          <w:sz w:val="49"/>
        </w:rPr>
      </w:r>
      <w:r>
        <w:rPr>
          <w:spacing w:val="71"/>
          <w:w w:val="150"/>
          <w:sz w:val="49"/>
        </w:rPr>
        <w:t>    </w:t>
      </w:r>
      <w:r>
        <w:rPr>
          <w:i/>
          <w:sz w:val="49"/>
        </w:rPr>
        <w:t>res</w:t>
      </w:r>
      <w:r>
        <w:rPr>
          <w:i/>
          <w:position w:val="1"/>
          <w:sz w:val="49"/>
        </w:rPr>
        <w:t>earch</w:t>
      </w:r>
    </w:p>
    <w:p>
      <w:pPr>
        <w:spacing w:before="23"/>
        <w:ind w:left="207" w:right="0" w:firstLine="0"/>
        <w:jc w:val="left"/>
        <w:rPr>
          <w:i/>
          <w:sz w:val="46"/>
        </w:rPr>
      </w:pPr>
      <w:r>
        <w:rPr/>
        <w:drawing>
          <wp:anchor distT="0" distB="0" distL="0" distR="0" allowOverlap="1" layoutInCell="1" locked="0" behindDoc="1" simplePos="0" relativeHeight="485965312">
            <wp:simplePos x="0" y="0"/>
            <wp:positionH relativeFrom="page">
              <wp:posOffset>3063631</wp:posOffset>
            </wp:positionH>
            <wp:positionV relativeFrom="paragraph">
              <wp:posOffset>60276</wp:posOffset>
            </wp:positionV>
            <wp:extent cx="365339" cy="224422"/>
            <wp:effectExtent l="0" t="0" r="0" b="0"/>
            <wp:wrapNone/>
            <wp:docPr id="47" name="image26.jpeg"/>
            <wp:cNvGraphicFramePr>
              <a:graphicFrameLocks noChangeAspect="1"/>
            </wp:cNvGraphicFramePr>
            <a:graphic>
              <a:graphicData uri="http://schemas.openxmlformats.org/drawingml/2006/picture">
                <pic:pic>
                  <pic:nvPicPr>
                    <pic:cNvPr id="48" name="image26.jpeg"/>
                    <pic:cNvPicPr/>
                  </pic:nvPicPr>
                  <pic:blipFill>
                    <a:blip r:embed="rId30" cstate="print"/>
                    <a:stretch>
                      <a:fillRect/>
                    </a:stretch>
                  </pic:blipFill>
                  <pic:spPr>
                    <a:xfrm>
                      <a:off x="0" y="0"/>
                      <a:ext cx="365339" cy="224422"/>
                    </a:xfrm>
                    <a:prstGeom prst="rect">
                      <a:avLst/>
                    </a:prstGeom>
                  </pic:spPr>
                </pic:pic>
              </a:graphicData>
            </a:graphic>
          </wp:anchor>
        </w:drawing>
      </w:r>
      <w:r>
        <w:rPr/>
        <w:drawing>
          <wp:anchor distT="0" distB="0" distL="0" distR="0" allowOverlap="1" layoutInCell="1" locked="0" behindDoc="1" simplePos="0" relativeHeight="485965824">
            <wp:simplePos x="0" y="0"/>
            <wp:positionH relativeFrom="page">
              <wp:posOffset>5808895</wp:posOffset>
            </wp:positionH>
            <wp:positionV relativeFrom="paragraph">
              <wp:posOffset>133343</wp:posOffset>
            </wp:positionV>
            <wp:extent cx="657610" cy="156573"/>
            <wp:effectExtent l="0" t="0" r="0" b="0"/>
            <wp:wrapNone/>
            <wp:docPr id="49" name="image27.jpeg"/>
            <wp:cNvGraphicFramePr>
              <a:graphicFrameLocks noChangeAspect="1"/>
            </wp:cNvGraphicFramePr>
            <a:graphic>
              <a:graphicData uri="http://schemas.openxmlformats.org/drawingml/2006/picture">
                <pic:pic>
                  <pic:nvPicPr>
                    <pic:cNvPr id="50" name="image27.jpeg"/>
                    <pic:cNvPicPr/>
                  </pic:nvPicPr>
                  <pic:blipFill>
                    <a:blip r:embed="rId31" cstate="print"/>
                    <a:stretch>
                      <a:fillRect/>
                    </a:stretch>
                  </pic:blipFill>
                  <pic:spPr>
                    <a:xfrm>
                      <a:off x="0" y="0"/>
                      <a:ext cx="657610" cy="156573"/>
                    </a:xfrm>
                    <a:prstGeom prst="rect">
                      <a:avLst/>
                    </a:prstGeom>
                  </pic:spPr>
                </pic:pic>
              </a:graphicData>
            </a:graphic>
          </wp:anchor>
        </w:drawing>
      </w:r>
      <w:r>
        <w:rPr/>
        <w:drawing>
          <wp:anchor distT="0" distB="0" distL="0" distR="0" allowOverlap="1" layoutInCell="1" locked="0" behindDoc="0" simplePos="0" relativeHeight="15792128">
            <wp:simplePos x="0" y="0"/>
            <wp:positionH relativeFrom="page">
              <wp:posOffset>8334955</wp:posOffset>
            </wp:positionH>
            <wp:positionV relativeFrom="paragraph">
              <wp:posOffset>91590</wp:posOffset>
            </wp:positionV>
            <wp:extent cx="219203" cy="198327"/>
            <wp:effectExtent l="0" t="0" r="0" b="0"/>
            <wp:wrapNone/>
            <wp:docPr id="51" name="image28.jpeg"/>
            <wp:cNvGraphicFramePr>
              <a:graphicFrameLocks noChangeAspect="1"/>
            </wp:cNvGraphicFramePr>
            <a:graphic>
              <a:graphicData uri="http://schemas.openxmlformats.org/drawingml/2006/picture">
                <pic:pic>
                  <pic:nvPicPr>
                    <pic:cNvPr id="52" name="image28.jpeg"/>
                    <pic:cNvPicPr/>
                  </pic:nvPicPr>
                  <pic:blipFill>
                    <a:blip r:embed="rId32" cstate="print"/>
                    <a:stretch>
                      <a:fillRect/>
                    </a:stretch>
                  </pic:blipFill>
                  <pic:spPr>
                    <a:xfrm>
                      <a:off x="0" y="0"/>
                      <a:ext cx="219203" cy="198327"/>
                    </a:xfrm>
                    <a:prstGeom prst="rect">
                      <a:avLst/>
                    </a:prstGeom>
                  </pic:spPr>
                </pic:pic>
              </a:graphicData>
            </a:graphic>
          </wp:anchor>
        </w:drawing>
      </w:r>
      <w:r>
        <w:rPr/>
        <w:pict>
          <v:group style="position:absolute;margin-left:125.752335pt;margin-top:-21.144037pt;width:89.6pt;height:15.25pt;mso-position-horizontal-relative:page;mso-position-vertical-relative:paragraph;z-index:15794688" id="docshapegroup4" coordorigin="2515,-423" coordsize="1792,305">
            <v:shape style="position:absolute;left:2515;top:-374;width:1431;height:255" type="#_x0000_t75" id="docshape5" stroked="false">
              <v:imagedata r:id="rId33" o:title=""/>
            </v:shape>
            <v:shape style="position:absolute;left:3994;top:-423;width:313;height:305" type="#_x0000_t75" id="docshape6" stroked="false">
              <v:imagedata r:id="rId34" o:title=""/>
            </v:shape>
            <w10:wrap type="none"/>
          </v:group>
        </w:pict>
      </w:r>
      <w:r>
        <w:rPr/>
        <w:drawing>
          <wp:anchor distT="0" distB="0" distL="0" distR="0" allowOverlap="1" layoutInCell="1" locked="0" behindDoc="1" simplePos="0" relativeHeight="485969408">
            <wp:simplePos x="0" y="0"/>
            <wp:positionH relativeFrom="page">
              <wp:posOffset>4634589</wp:posOffset>
            </wp:positionH>
            <wp:positionV relativeFrom="paragraph">
              <wp:posOffset>-294624</wp:posOffset>
            </wp:positionV>
            <wp:extent cx="407092" cy="219203"/>
            <wp:effectExtent l="0" t="0" r="0" b="0"/>
            <wp:wrapNone/>
            <wp:docPr id="53" name="image31.jpeg"/>
            <wp:cNvGraphicFramePr>
              <a:graphicFrameLocks noChangeAspect="1"/>
            </wp:cNvGraphicFramePr>
            <a:graphic>
              <a:graphicData uri="http://schemas.openxmlformats.org/drawingml/2006/picture">
                <pic:pic>
                  <pic:nvPicPr>
                    <pic:cNvPr id="54" name="image31.jpeg"/>
                    <pic:cNvPicPr/>
                  </pic:nvPicPr>
                  <pic:blipFill>
                    <a:blip r:embed="rId35" cstate="print"/>
                    <a:stretch>
                      <a:fillRect/>
                    </a:stretch>
                  </pic:blipFill>
                  <pic:spPr>
                    <a:xfrm>
                      <a:off x="0" y="0"/>
                      <a:ext cx="407092" cy="219203"/>
                    </a:xfrm>
                    <a:prstGeom prst="rect">
                      <a:avLst/>
                    </a:prstGeom>
                  </pic:spPr>
                </pic:pic>
              </a:graphicData>
            </a:graphic>
          </wp:anchor>
        </w:drawing>
      </w:r>
      <w:r>
        <w:rPr/>
        <w:drawing>
          <wp:anchor distT="0" distB="0" distL="0" distR="0" allowOverlap="1" layoutInCell="1" locked="0" behindDoc="1" simplePos="0" relativeHeight="485969920">
            <wp:simplePos x="0" y="0"/>
            <wp:positionH relativeFrom="page">
              <wp:posOffset>5897620</wp:posOffset>
            </wp:positionH>
            <wp:positionV relativeFrom="paragraph">
              <wp:posOffset>-226776</wp:posOffset>
            </wp:positionV>
            <wp:extent cx="448845" cy="151354"/>
            <wp:effectExtent l="0" t="0" r="0" b="0"/>
            <wp:wrapNone/>
            <wp:docPr id="55" name="image32.jpeg"/>
            <wp:cNvGraphicFramePr>
              <a:graphicFrameLocks noChangeAspect="1"/>
            </wp:cNvGraphicFramePr>
            <a:graphic>
              <a:graphicData uri="http://schemas.openxmlformats.org/drawingml/2006/picture">
                <pic:pic>
                  <pic:nvPicPr>
                    <pic:cNvPr id="56" name="image32.jpeg"/>
                    <pic:cNvPicPr/>
                  </pic:nvPicPr>
                  <pic:blipFill>
                    <a:blip r:embed="rId36" cstate="print"/>
                    <a:stretch>
                      <a:fillRect/>
                    </a:stretch>
                  </pic:blipFill>
                  <pic:spPr>
                    <a:xfrm>
                      <a:off x="0" y="0"/>
                      <a:ext cx="448845" cy="151354"/>
                    </a:xfrm>
                    <a:prstGeom prst="rect">
                      <a:avLst/>
                    </a:prstGeom>
                  </pic:spPr>
                </pic:pic>
              </a:graphicData>
            </a:graphic>
          </wp:anchor>
        </w:drawing>
      </w:r>
      <w:r>
        <w:rPr/>
        <w:drawing>
          <wp:anchor distT="0" distB="0" distL="0" distR="0" allowOverlap="1" layoutInCell="1" locked="0" behindDoc="1" simplePos="0" relativeHeight="485970432">
            <wp:simplePos x="0" y="0"/>
            <wp:positionH relativeFrom="page">
              <wp:posOffset>7781727</wp:posOffset>
            </wp:positionH>
            <wp:positionV relativeFrom="paragraph">
              <wp:posOffset>-242433</wp:posOffset>
            </wp:positionV>
            <wp:extent cx="412311" cy="177450"/>
            <wp:effectExtent l="0" t="0" r="0" b="0"/>
            <wp:wrapNone/>
            <wp:docPr id="57" name="image33.jpeg"/>
            <wp:cNvGraphicFramePr>
              <a:graphicFrameLocks noChangeAspect="1"/>
            </wp:cNvGraphicFramePr>
            <a:graphic>
              <a:graphicData uri="http://schemas.openxmlformats.org/drawingml/2006/picture">
                <pic:pic>
                  <pic:nvPicPr>
                    <pic:cNvPr id="58" name="image33.jpeg"/>
                    <pic:cNvPicPr/>
                  </pic:nvPicPr>
                  <pic:blipFill>
                    <a:blip r:embed="rId37" cstate="print"/>
                    <a:stretch>
                      <a:fillRect/>
                    </a:stretch>
                  </pic:blipFill>
                  <pic:spPr>
                    <a:xfrm>
                      <a:off x="0" y="0"/>
                      <a:ext cx="412311" cy="177450"/>
                    </a:xfrm>
                    <a:prstGeom prst="rect">
                      <a:avLst/>
                    </a:prstGeom>
                  </pic:spPr>
                </pic:pic>
              </a:graphicData>
            </a:graphic>
          </wp:anchor>
        </w:drawing>
      </w:r>
      <w:r>
        <w:rPr>
          <w:position w:val="-8"/>
        </w:rPr>
        <w:drawing>
          <wp:inline distT="0" distB="0" distL="0" distR="0">
            <wp:extent cx="297490" cy="287052"/>
            <wp:effectExtent l="0" t="0" r="0" b="0"/>
            <wp:docPr id="59" name="image34.jpeg"/>
            <wp:cNvGraphicFramePr>
              <a:graphicFrameLocks noChangeAspect="1"/>
            </wp:cNvGraphicFramePr>
            <a:graphic>
              <a:graphicData uri="http://schemas.openxmlformats.org/drawingml/2006/picture">
                <pic:pic>
                  <pic:nvPicPr>
                    <pic:cNvPr id="60" name="image34.jpeg"/>
                    <pic:cNvPicPr/>
                  </pic:nvPicPr>
                  <pic:blipFill>
                    <a:blip r:embed="rId38" cstate="print"/>
                    <a:stretch>
                      <a:fillRect/>
                    </a:stretch>
                  </pic:blipFill>
                  <pic:spPr>
                    <a:xfrm>
                      <a:off x="0" y="0"/>
                      <a:ext cx="297490" cy="287052"/>
                    </a:xfrm>
                    <a:prstGeom prst="rect">
                      <a:avLst/>
                    </a:prstGeom>
                  </pic:spPr>
                </pic:pic>
              </a:graphicData>
            </a:graphic>
          </wp:inline>
        </w:drawing>
      </w:r>
      <w:r>
        <w:rPr>
          <w:position w:val="-8"/>
        </w:rPr>
      </w:r>
      <w:r>
        <w:rPr>
          <w:spacing w:val="80"/>
          <w:w w:val="150"/>
          <w:position w:val="-7"/>
          <w:sz w:val="20"/>
        </w:rPr>
        <w:t>      </w:t>
      </w:r>
      <w:r>
        <w:rPr>
          <w:position w:val="-7"/>
          <w:sz w:val="20"/>
        </w:rPr>
        <w:drawing>
          <wp:inline distT="0" distB="0" distL="0" distR="0">
            <wp:extent cx="641953" cy="281833"/>
            <wp:effectExtent l="0" t="0" r="0" b="0"/>
            <wp:docPr id="61" name="image35.jpeg"/>
            <wp:cNvGraphicFramePr>
              <a:graphicFrameLocks noChangeAspect="1"/>
            </wp:cNvGraphicFramePr>
            <a:graphic>
              <a:graphicData uri="http://schemas.openxmlformats.org/drawingml/2006/picture">
                <pic:pic>
                  <pic:nvPicPr>
                    <pic:cNvPr id="62" name="image35.jpeg"/>
                    <pic:cNvPicPr/>
                  </pic:nvPicPr>
                  <pic:blipFill>
                    <a:blip r:embed="rId39" cstate="print"/>
                    <a:stretch>
                      <a:fillRect/>
                    </a:stretch>
                  </pic:blipFill>
                  <pic:spPr>
                    <a:xfrm>
                      <a:off x="0" y="0"/>
                      <a:ext cx="641953" cy="281833"/>
                    </a:xfrm>
                    <a:prstGeom prst="rect">
                      <a:avLst/>
                    </a:prstGeom>
                  </pic:spPr>
                </pic:pic>
              </a:graphicData>
            </a:graphic>
          </wp:inline>
        </w:drawing>
      </w:r>
      <w:r>
        <w:rPr>
          <w:position w:val="-7"/>
          <w:sz w:val="20"/>
        </w:rPr>
      </w:r>
      <w:r>
        <w:rPr>
          <w:spacing w:val="40"/>
          <w:position w:val="-7"/>
          <w:sz w:val="20"/>
        </w:rPr>
        <w:t>  </w:t>
      </w:r>
      <w:r>
        <w:rPr>
          <w:position w:val="-7"/>
          <w:sz w:val="20"/>
        </w:rPr>
        <w:drawing>
          <wp:inline distT="0" distB="0" distL="0" distR="0">
            <wp:extent cx="829842" cy="276614"/>
            <wp:effectExtent l="0" t="0" r="0" b="0"/>
            <wp:docPr id="63" name="image36.jpeg"/>
            <wp:cNvGraphicFramePr>
              <a:graphicFrameLocks noChangeAspect="1"/>
            </wp:cNvGraphicFramePr>
            <a:graphic>
              <a:graphicData uri="http://schemas.openxmlformats.org/drawingml/2006/picture">
                <pic:pic>
                  <pic:nvPicPr>
                    <pic:cNvPr id="64" name="image36.jpeg"/>
                    <pic:cNvPicPr/>
                  </pic:nvPicPr>
                  <pic:blipFill>
                    <a:blip r:embed="rId40" cstate="print"/>
                    <a:stretch>
                      <a:fillRect/>
                    </a:stretch>
                  </pic:blipFill>
                  <pic:spPr>
                    <a:xfrm>
                      <a:off x="0" y="0"/>
                      <a:ext cx="829842" cy="276614"/>
                    </a:xfrm>
                    <a:prstGeom prst="rect">
                      <a:avLst/>
                    </a:prstGeom>
                  </pic:spPr>
                </pic:pic>
              </a:graphicData>
            </a:graphic>
          </wp:inline>
        </w:drawing>
      </w:r>
      <w:r>
        <w:rPr>
          <w:position w:val="-7"/>
          <w:sz w:val="20"/>
        </w:rPr>
      </w:r>
      <w:r>
        <w:rPr>
          <w:spacing w:val="80"/>
          <w:sz w:val="20"/>
        </w:rPr>
        <w:t>  </w:t>
      </w:r>
      <w:r>
        <w:rPr>
          <w:sz w:val="20"/>
        </w:rPr>
        <w:drawing>
          <wp:inline distT="0" distB="0" distL="0" distR="0">
            <wp:extent cx="334024" cy="229641"/>
            <wp:effectExtent l="0" t="0" r="0" b="0"/>
            <wp:docPr id="65" name="image37.jpeg"/>
            <wp:cNvGraphicFramePr>
              <a:graphicFrameLocks noChangeAspect="1"/>
            </wp:cNvGraphicFramePr>
            <a:graphic>
              <a:graphicData uri="http://schemas.openxmlformats.org/drawingml/2006/picture">
                <pic:pic>
                  <pic:nvPicPr>
                    <pic:cNvPr id="66" name="image37.jpeg"/>
                    <pic:cNvPicPr/>
                  </pic:nvPicPr>
                  <pic:blipFill>
                    <a:blip r:embed="rId41" cstate="print"/>
                    <a:stretch>
                      <a:fillRect/>
                    </a:stretch>
                  </pic:blipFill>
                  <pic:spPr>
                    <a:xfrm>
                      <a:off x="0" y="0"/>
                      <a:ext cx="334024" cy="229641"/>
                    </a:xfrm>
                    <a:prstGeom prst="rect">
                      <a:avLst/>
                    </a:prstGeom>
                  </pic:spPr>
                </pic:pic>
              </a:graphicData>
            </a:graphic>
          </wp:inline>
        </w:drawing>
      </w:r>
      <w:r>
        <w:rPr>
          <w:sz w:val="20"/>
        </w:rPr>
      </w:r>
      <w:r>
        <w:rPr>
          <w:spacing w:val="80"/>
          <w:w w:val="150"/>
          <w:position w:val="-8"/>
          <w:sz w:val="20"/>
        </w:rPr>
        <w:t>         </w:t>
      </w:r>
      <w:r>
        <w:rPr>
          <w:position w:val="-8"/>
          <w:sz w:val="20"/>
        </w:rPr>
        <w:drawing>
          <wp:inline distT="0" distB="0" distL="0" distR="0">
            <wp:extent cx="297490" cy="292271"/>
            <wp:effectExtent l="0" t="0" r="0" b="0"/>
            <wp:docPr id="67" name="image38.jpeg"/>
            <wp:cNvGraphicFramePr>
              <a:graphicFrameLocks noChangeAspect="1"/>
            </wp:cNvGraphicFramePr>
            <a:graphic>
              <a:graphicData uri="http://schemas.openxmlformats.org/drawingml/2006/picture">
                <pic:pic>
                  <pic:nvPicPr>
                    <pic:cNvPr id="68" name="image38.jpeg"/>
                    <pic:cNvPicPr/>
                  </pic:nvPicPr>
                  <pic:blipFill>
                    <a:blip r:embed="rId42" cstate="print"/>
                    <a:stretch>
                      <a:fillRect/>
                    </a:stretch>
                  </pic:blipFill>
                  <pic:spPr>
                    <a:xfrm>
                      <a:off x="0" y="0"/>
                      <a:ext cx="297490" cy="292271"/>
                    </a:xfrm>
                    <a:prstGeom prst="rect">
                      <a:avLst/>
                    </a:prstGeom>
                  </pic:spPr>
                </pic:pic>
              </a:graphicData>
            </a:graphic>
          </wp:inline>
        </w:drawing>
      </w:r>
      <w:r>
        <w:rPr>
          <w:position w:val="-8"/>
          <w:sz w:val="20"/>
        </w:rPr>
      </w:r>
      <w:r>
        <w:rPr>
          <w:spacing w:val="57"/>
          <w:sz w:val="20"/>
        </w:rPr>
        <w:t> </w:t>
      </w:r>
      <w:r>
        <w:rPr>
          <w:i/>
          <w:sz w:val="46"/>
        </w:rPr>
        <w:t>corniplioii</w:t>
      </w:r>
    </w:p>
    <w:p>
      <w:pPr>
        <w:tabs>
          <w:tab w:pos="3058" w:val="left" w:leader="none"/>
        </w:tabs>
        <w:spacing w:line="532" w:lineRule="exact" w:before="24"/>
        <w:ind w:left="0" w:right="0" w:firstLine="0"/>
        <w:jc w:val="right"/>
        <w:rPr>
          <w:i/>
          <w:sz w:val="46"/>
        </w:rPr>
      </w:pPr>
      <w:r>
        <w:rPr/>
        <w:drawing>
          <wp:anchor distT="0" distB="0" distL="0" distR="0" allowOverlap="1" layoutInCell="1" locked="0" behindDoc="0" simplePos="0" relativeHeight="15788544">
            <wp:simplePos x="0" y="0"/>
            <wp:positionH relativeFrom="page">
              <wp:posOffset>1602273</wp:posOffset>
            </wp:positionH>
            <wp:positionV relativeFrom="paragraph">
              <wp:posOffset>85527</wp:posOffset>
            </wp:positionV>
            <wp:extent cx="1263030" cy="266175"/>
            <wp:effectExtent l="0" t="0" r="0" b="0"/>
            <wp:wrapNone/>
            <wp:docPr id="69" name="image39.jpeg"/>
            <wp:cNvGraphicFramePr>
              <a:graphicFrameLocks noChangeAspect="1"/>
            </wp:cNvGraphicFramePr>
            <a:graphic>
              <a:graphicData uri="http://schemas.openxmlformats.org/drawingml/2006/picture">
                <pic:pic>
                  <pic:nvPicPr>
                    <pic:cNvPr id="70" name="image39.jpeg"/>
                    <pic:cNvPicPr/>
                  </pic:nvPicPr>
                  <pic:blipFill>
                    <a:blip r:embed="rId43" cstate="print"/>
                    <a:stretch>
                      <a:fillRect/>
                    </a:stretch>
                  </pic:blipFill>
                  <pic:spPr>
                    <a:xfrm>
                      <a:off x="0" y="0"/>
                      <a:ext cx="1263030" cy="266175"/>
                    </a:xfrm>
                    <a:prstGeom prst="rect">
                      <a:avLst/>
                    </a:prstGeom>
                  </pic:spPr>
                </pic:pic>
              </a:graphicData>
            </a:graphic>
          </wp:anchor>
        </w:drawing>
      </w:r>
      <w:r>
        <w:rPr/>
        <w:drawing>
          <wp:anchor distT="0" distB="0" distL="0" distR="0" allowOverlap="1" layoutInCell="1" locked="0" behindDoc="0" simplePos="0" relativeHeight="15789056">
            <wp:simplePos x="0" y="0"/>
            <wp:positionH relativeFrom="page">
              <wp:posOffset>2964467</wp:posOffset>
            </wp:positionH>
            <wp:positionV relativeFrom="paragraph">
              <wp:posOffset>64650</wp:posOffset>
            </wp:positionV>
            <wp:extent cx="1252591" cy="219203"/>
            <wp:effectExtent l="0" t="0" r="0" b="0"/>
            <wp:wrapNone/>
            <wp:docPr id="71" name="image40.jpeg"/>
            <wp:cNvGraphicFramePr>
              <a:graphicFrameLocks noChangeAspect="1"/>
            </wp:cNvGraphicFramePr>
            <a:graphic>
              <a:graphicData uri="http://schemas.openxmlformats.org/drawingml/2006/picture">
                <pic:pic>
                  <pic:nvPicPr>
                    <pic:cNvPr id="72" name="image40.jpeg"/>
                    <pic:cNvPicPr/>
                  </pic:nvPicPr>
                  <pic:blipFill>
                    <a:blip r:embed="rId44" cstate="print"/>
                    <a:stretch>
                      <a:fillRect/>
                    </a:stretch>
                  </pic:blipFill>
                  <pic:spPr>
                    <a:xfrm>
                      <a:off x="0" y="0"/>
                      <a:ext cx="1252591" cy="219203"/>
                    </a:xfrm>
                    <a:prstGeom prst="rect">
                      <a:avLst/>
                    </a:prstGeom>
                  </pic:spPr>
                </pic:pic>
              </a:graphicData>
            </a:graphic>
          </wp:anchor>
        </w:drawing>
      </w:r>
      <w:r>
        <w:rPr/>
        <w:drawing>
          <wp:anchor distT="0" distB="0" distL="0" distR="0" allowOverlap="1" layoutInCell="1" locked="0" behindDoc="1" simplePos="0" relativeHeight="485963776">
            <wp:simplePos x="0" y="0"/>
            <wp:positionH relativeFrom="page">
              <wp:posOffset>4618932</wp:posOffset>
            </wp:positionH>
            <wp:positionV relativeFrom="paragraph">
              <wp:posOffset>137718</wp:posOffset>
            </wp:positionV>
            <wp:extent cx="140916" cy="146135"/>
            <wp:effectExtent l="0" t="0" r="0" b="0"/>
            <wp:wrapNone/>
            <wp:docPr id="73" name="image41.jpeg"/>
            <wp:cNvGraphicFramePr>
              <a:graphicFrameLocks noChangeAspect="1"/>
            </wp:cNvGraphicFramePr>
            <a:graphic>
              <a:graphicData uri="http://schemas.openxmlformats.org/drawingml/2006/picture">
                <pic:pic>
                  <pic:nvPicPr>
                    <pic:cNvPr id="74" name="image41.jpeg"/>
                    <pic:cNvPicPr/>
                  </pic:nvPicPr>
                  <pic:blipFill>
                    <a:blip r:embed="rId45" cstate="print"/>
                    <a:stretch>
                      <a:fillRect/>
                    </a:stretch>
                  </pic:blipFill>
                  <pic:spPr>
                    <a:xfrm>
                      <a:off x="0" y="0"/>
                      <a:ext cx="140916" cy="146135"/>
                    </a:xfrm>
                    <a:prstGeom prst="rect">
                      <a:avLst/>
                    </a:prstGeom>
                  </pic:spPr>
                </pic:pic>
              </a:graphicData>
            </a:graphic>
          </wp:anchor>
        </w:drawing>
      </w:r>
      <w:r>
        <w:rPr/>
        <w:drawing>
          <wp:anchor distT="0" distB="0" distL="0" distR="0" allowOverlap="1" layoutInCell="1" locked="0" behindDoc="1" simplePos="0" relativeHeight="485964288">
            <wp:simplePos x="0" y="0"/>
            <wp:positionH relativeFrom="page">
              <wp:posOffset>4838136</wp:posOffset>
            </wp:positionH>
            <wp:positionV relativeFrom="paragraph">
              <wp:posOffset>64650</wp:posOffset>
            </wp:positionV>
            <wp:extent cx="1315221" cy="229641"/>
            <wp:effectExtent l="0" t="0" r="0" b="0"/>
            <wp:wrapNone/>
            <wp:docPr id="75" name="image42.jpeg"/>
            <wp:cNvGraphicFramePr>
              <a:graphicFrameLocks noChangeAspect="1"/>
            </wp:cNvGraphicFramePr>
            <a:graphic>
              <a:graphicData uri="http://schemas.openxmlformats.org/drawingml/2006/picture">
                <pic:pic>
                  <pic:nvPicPr>
                    <pic:cNvPr id="76" name="image42.jpeg"/>
                    <pic:cNvPicPr/>
                  </pic:nvPicPr>
                  <pic:blipFill>
                    <a:blip r:embed="rId46" cstate="print"/>
                    <a:stretch>
                      <a:fillRect/>
                    </a:stretch>
                  </pic:blipFill>
                  <pic:spPr>
                    <a:xfrm>
                      <a:off x="0" y="0"/>
                      <a:ext cx="1315221" cy="229641"/>
                    </a:xfrm>
                    <a:prstGeom prst="rect">
                      <a:avLst/>
                    </a:prstGeom>
                  </pic:spPr>
                </pic:pic>
              </a:graphicData>
            </a:graphic>
          </wp:anchor>
        </w:drawing>
      </w:r>
      <w:r>
        <w:rPr/>
        <w:drawing>
          <wp:anchor distT="0" distB="0" distL="0" distR="0" allowOverlap="1" layoutInCell="1" locked="0" behindDoc="1" simplePos="0" relativeHeight="485964800">
            <wp:simplePos x="0" y="0"/>
            <wp:positionH relativeFrom="page">
              <wp:posOffset>7223280</wp:posOffset>
            </wp:positionH>
            <wp:positionV relativeFrom="paragraph">
              <wp:posOffset>85527</wp:posOffset>
            </wp:positionV>
            <wp:extent cx="36533" cy="41753"/>
            <wp:effectExtent l="0" t="0" r="0" b="0"/>
            <wp:wrapNone/>
            <wp:docPr id="77" name="image43.png"/>
            <wp:cNvGraphicFramePr>
              <a:graphicFrameLocks noChangeAspect="1"/>
            </wp:cNvGraphicFramePr>
            <a:graphic>
              <a:graphicData uri="http://schemas.openxmlformats.org/drawingml/2006/picture">
                <pic:pic>
                  <pic:nvPicPr>
                    <pic:cNvPr id="78" name="image43.png"/>
                    <pic:cNvPicPr/>
                  </pic:nvPicPr>
                  <pic:blipFill>
                    <a:blip r:embed="rId47" cstate="print"/>
                    <a:stretch>
                      <a:fillRect/>
                    </a:stretch>
                  </pic:blipFill>
                  <pic:spPr>
                    <a:xfrm>
                      <a:off x="0" y="0"/>
                      <a:ext cx="36533" cy="41753"/>
                    </a:xfrm>
                    <a:prstGeom prst="rect">
                      <a:avLst/>
                    </a:prstGeom>
                  </pic:spPr>
                </pic:pic>
              </a:graphicData>
            </a:graphic>
          </wp:anchor>
        </w:drawing>
      </w:r>
      <w:r>
        <w:rPr>
          <w:i/>
          <w:spacing w:val="-5"/>
          <w:position w:val="1"/>
          <w:sz w:val="46"/>
        </w:rPr>
        <w:t>io</w:t>
      </w:r>
      <w:r>
        <w:rPr>
          <w:i/>
          <w:position w:val="1"/>
          <w:sz w:val="46"/>
        </w:rPr>
        <w:tab/>
      </w:r>
      <w:r>
        <w:rPr>
          <w:i/>
          <w:w w:val="90"/>
          <w:position w:val="1"/>
          <w:sz w:val="46"/>
        </w:rPr>
        <w:t>ecoiioniic</w:t>
      </w:r>
      <w:r>
        <w:rPr>
          <w:i/>
          <w:spacing w:val="24"/>
          <w:w w:val="150"/>
          <w:position w:val="1"/>
          <w:sz w:val="46"/>
        </w:rPr>
        <w:t> </w:t>
      </w:r>
      <w:r>
        <w:rPr>
          <w:i/>
          <w:w w:val="90"/>
          <w:sz w:val="46"/>
        </w:rPr>
        <w:t>d«</w:t>
      </w:r>
      <w:r>
        <w:rPr>
          <w:i/>
          <w:w w:val="90"/>
          <w:position w:val="1"/>
          <w:sz w:val="46"/>
        </w:rPr>
        <w:t>veloj:iiiietil</w:t>
      </w:r>
      <w:r>
        <w:rPr>
          <w:i/>
          <w:spacing w:val="26"/>
          <w:position w:val="1"/>
          <w:sz w:val="46"/>
        </w:rPr>
        <w:t> </w:t>
      </w:r>
      <w:r>
        <w:rPr>
          <w:i/>
          <w:spacing w:val="-5"/>
          <w:w w:val="90"/>
          <w:position w:val="1"/>
          <w:sz w:val="46"/>
        </w:rPr>
        <w:t>and</w:t>
      </w:r>
    </w:p>
    <w:p>
      <w:pPr>
        <w:tabs>
          <w:tab w:pos="6671" w:val="left" w:leader="none"/>
        </w:tabs>
        <w:spacing w:line="545" w:lineRule="exact" w:before="0"/>
        <w:ind w:left="0" w:right="54" w:firstLine="0"/>
        <w:jc w:val="right"/>
        <w:rPr>
          <w:i/>
          <w:sz w:val="48"/>
        </w:rPr>
      </w:pPr>
      <w:r>
        <w:rPr/>
        <w:drawing>
          <wp:anchor distT="0" distB="0" distL="0" distR="0" allowOverlap="1" layoutInCell="1" locked="0" behindDoc="0" simplePos="0" relativeHeight="15785472">
            <wp:simplePos x="0" y="0"/>
            <wp:positionH relativeFrom="page">
              <wp:posOffset>1565739</wp:posOffset>
            </wp:positionH>
            <wp:positionV relativeFrom="paragraph">
              <wp:posOffset>66325</wp:posOffset>
            </wp:positionV>
            <wp:extent cx="1132551" cy="271394"/>
            <wp:effectExtent l="0" t="0" r="0" b="0"/>
            <wp:wrapNone/>
            <wp:docPr id="79" name="image44.jpeg"/>
            <wp:cNvGraphicFramePr>
              <a:graphicFrameLocks noChangeAspect="1"/>
            </wp:cNvGraphicFramePr>
            <a:graphic>
              <a:graphicData uri="http://schemas.openxmlformats.org/drawingml/2006/picture">
                <pic:pic>
                  <pic:nvPicPr>
                    <pic:cNvPr id="80" name="image44.jpeg"/>
                    <pic:cNvPicPr/>
                  </pic:nvPicPr>
                  <pic:blipFill>
                    <a:blip r:embed="rId48" cstate="print"/>
                    <a:stretch>
                      <a:fillRect/>
                    </a:stretch>
                  </pic:blipFill>
                  <pic:spPr>
                    <a:xfrm>
                      <a:off x="0" y="0"/>
                      <a:ext cx="1132551" cy="271394"/>
                    </a:xfrm>
                    <a:prstGeom prst="rect">
                      <a:avLst/>
                    </a:prstGeom>
                  </pic:spPr>
                </pic:pic>
              </a:graphicData>
            </a:graphic>
          </wp:anchor>
        </w:drawing>
      </w:r>
      <w:r>
        <w:rPr/>
        <w:drawing>
          <wp:anchor distT="0" distB="0" distL="0" distR="0" allowOverlap="1" layoutInCell="1" locked="0" behindDoc="0" simplePos="0" relativeHeight="15785984">
            <wp:simplePos x="0" y="0"/>
            <wp:positionH relativeFrom="page">
              <wp:posOffset>2828769</wp:posOffset>
            </wp:positionH>
            <wp:positionV relativeFrom="paragraph">
              <wp:posOffset>134174</wp:posOffset>
            </wp:positionV>
            <wp:extent cx="438407" cy="151354"/>
            <wp:effectExtent l="0" t="0" r="0" b="0"/>
            <wp:wrapNone/>
            <wp:docPr id="81" name="image45.jpeg"/>
            <wp:cNvGraphicFramePr>
              <a:graphicFrameLocks noChangeAspect="1"/>
            </wp:cNvGraphicFramePr>
            <a:graphic>
              <a:graphicData uri="http://schemas.openxmlformats.org/drawingml/2006/picture">
                <pic:pic>
                  <pic:nvPicPr>
                    <pic:cNvPr id="82" name="image45.jpeg"/>
                    <pic:cNvPicPr/>
                  </pic:nvPicPr>
                  <pic:blipFill>
                    <a:blip r:embed="rId49" cstate="print"/>
                    <a:stretch>
                      <a:fillRect/>
                    </a:stretch>
                  </pic:blipFill>
                  <pic:spPr>
                    <a:xfrm>
                      <a:off x="0" y="0"/>
                      <a:ext cx="438407" cy="151354"/>
                    </a:xfrm>
                    <a:prstGeom prst="rect">
                      <a:avLst/>
                    </a:prstGeom>
                  </pic:spPr>
                </pic:pic>
              </a:graphicData>
            </a:graphic>
          </wp:anchor>
        </w:drawing>
      </w:r>
      <w:r>
        <w:rPr/>
        <w:drawing>
          <wp:anchor distT="0" distB="0" distL="0" distR="0" allowOverlap="1" layoutInCell="1" locked="0" behindDoc="1" simplePos="0" relativeHeight="485960704">
            <wp:simplePos x="0" y="0"/>
            <wp:positionH relativeFrom="page">
              <wp:posOffset>6790091</wp:posOffset>
            </wp:positionH>
            <wp:positionV relativeFrom="paragraph">
              <wp:posOffset>139393</wp:posOffset>
            </wp:positionV>
            <wp:extent cx="276614" cy="151354"/>
            <wp:effectExtent l="0" t="0" r="0" b="0"/>
            <wp:wrapNone/>
            <wp:docPr id="83" name="image46.jpeg"/>
            <wp:cNvGraphicFramePr>
              <a:graphicFrameLocks noChangeAspect="1"/>
            </wp:cNvGraphicFramePr>
            <a:graphic>
              <a:graphicData uri="http://schemas.openxmlformats.org/drawingml/2006/picture">
                <pic:pic>
                  <pic:nvPicPr>
                    <pic:cNvPr id="84" name="image46.jpeg"/>
                    <pic:cNvPicPr/>
                  </pic:nvPicPr>
                  <pic:blipFill>
                    <a:blip r:embed="rId50" cstate="print"/>
                    <a:stretch>
                      <a:fillRect/>
                    </a:stretch>
                  </pic:blipFill>
                  <pic:spPr>
                    <a:xfrm>
                      <a:off x="0" y="0"/>
                      <a:ext cx="276614" cy="151354"/>
                    </a:xfrm>
                    <a:prstGeom prst="rect">
                      <a:avLst/>
                    </a:prstGeom>
                  </pic:spPr>
                </pic:pic>
              </a:graphicData>
            </a:graphic>
          </wp:anchor>
        </w:drawing>
      </w:r>
      <w:r>
        <w:rPr/>
        <w:drawing>
          <wp:anchor distT="0" distB="0" distL="0" distR="0" allowOverlap="1" layoutInCell="1" locked="0" behindDoc="1" simplePos="0" relativeHeight="485961216">
            <wp:simplePos x="0" y="0"/>
            <wp:positionH relativeFrom="page">
              <wp:posOffset>7191964</wp:posOffset>
            </wp:positionH>
            <wp:positionV relativeFrom="paragraph">
              <wp:posOffset>66325</wp:posOffset>
            </wp:positionV>
            <wp:extent cx="334024" cy="224422"/>
            <wp:effectExtent l="0" t="0" r="0" b="0"/>
            <wp:wrapNone/>
            <wp:docPr id="85" name="image47.jpeg"/>
            <wp:cNvGraphicFramePr>
              <a:graphicFrameLocks noChangeAspect="1"/>
            </wp:cNvGraphicFramePr>
            <a:graphic>
              <a:graphicData uri="http://schemas.openxmlformats.org/drawingml/2006/picture">
                <pic:pic>
                  <pic:nvPicPr>
                    <pic:cNvPr id="86" name="image47.jpeg"/>
                    <pic:cNvPicPr/>
                  </pic:nvPicPr>
                  <pic:blipFill>
                    <a:blip r:embed="rId51" cstate="print"/>
                    <a:stretch>
                      <a:fillRect/>
                    </a:stretch>
                  </pic:blipFill>
                  <pic:spPr>
                    <a:xfrm>
                      <a:off x="0" y="0"/>
                      <a:ext cx="334024" cy="224422"/>
                    </a:xfrm>
                    <a:prstGeom prst="rect">
                      <a:avLst/>
                    </a:prstGeom>
                  </pic:spPr>
                </pic:pic>
              </a:graphicData>
            </a:graphic>
          </wp:anchor>
        </w:drawing>
      </w:r>
      <w:r>
        <w:rPr>
          <w:i/>
          <w:spacing w:val="-4"/>
          <w:sz w:val="48"/>
        </w:rPr>
        <w:t>§e</w:t>
      </w:r>
      <w:r>
        <w:rPr>
          <w:i/>
          <w:spacing w:val="14"/>
          <w:sz w:val="48"/>
        </w:rPr>
        <w:t> </w:t>
      </w:r>
      <w:r>
        <w:rPr>
          <w:i/>
          <w:spacing w:val="-4"/>
          <w:sz w:val="48"/>
        </w:rPr>
        <w:t>xol›•«d.</w:t>
      </w:r>
      <w:r>
        <w:rPr>
          <w:i/>
          <w:spacing w:val="11"/>
          <w:sz w:val="48"/>
        </w:rPr>
        <w:t> </w:t>
      </w:r>
      <w:r>
        <w:rPr>
          <w:i/>
          <w:position w:val="-5"/>
          <w:sz w:val="48"/>
        </w:rPr>
        <w:drawing>
          <wp:inline distT="0" distB="0" distL="0" distR="0">
            <wp:extent cx="1085579" cy="255737"/>
            <wp:effectExtent l="0" t="0" r="0" b="0"/>
            <wp:docPr id="87" name="image48.jpeg"/>
            <wp:cNvGraphicFramePr>
              <a:graphicFrameLocks noChangeAspect="1"/>
            </wp:cNvGraphicFramePr>
            <a:graphic>
              <a:graphicData uri="http://schemas.openxmlformats.org/drawingml/2006/picture">
                <pic:pic>
                  <pic:nvPicPr>
                    <pic:cNvPr id="88" name="image48.jpeg"/>
                    <pic:cNvPicPr/>
                  </pic:nvPicPr>
                  <pic:blipFill>
                    <a:blip r:embed="rId52" cstate="print"/>
                    <a:stretch>
                      <a:fillRect/>
                    </a:stretch>
                  </pic:blipFill>
                  <pic:spPr>
                    <a:xfrm>
                      <a:off x="0" y="0"/>
                      <a:ext cx="1085579" cy="255737"/>
                    </a:xfrm>
                    <a:prstGeom prst="rect">
                      <a:avLst/>
                    </a:prstGeom>
                  </pic:spPr>
                </pic:pic>
              </a:graphicData>
            </a:graphic>
          </wp:inline>
        </w:drawing>
      </w:r>
      <w:r>
        <w:rPr>
          <w:i/>
          <w:position w:val="-5"/>
          <w:sz w:val="48"/>
        </w:rPr>
      </w:r>
      <w:r>
        <w:rPr>
          <w:spacing w:val="47"/>
          <w:sz w:val="48"/>
        </w:rPr>
        <w:t> </w:t>
      </w:r>
      <w:r>
        <w:rPr>
          <w:i/>
          <w:spacing w:val="-4"/>
          <w:sz w:val="48"/>
        </w:rPr>
        <w:t>bmed</w:t>
      </w:r>
      <w:r>
        <w:rPr>
          <w:i/>
          <w:sz w:val="48"/>
        </w:rPr>
        <w:tab/>
        <w:t>reseâich</w:t>
      </w:r>
      <w:r>
        <w:rPr>
          <w:i/>
          <w:spacing w:val="40"/>
          <w:sz w:val="48"/>
        </w:rPr>
        <w:t> </w:t>
      </w:r>
      <w:r>
        <w:rPr>
          <w:i/>
          <w:position w:val="-4"/>
          <w:sz w:val="48"/>
        </w:rPr>
        <w:drawing>
          <wp:inline distT="0" distB="0" distL="0" distR="0">
            <wp:extent cx="636734" cy="255737"/>
            <wp:effectExtent l="0" t="0" r="0" b="0"/>
            <wp:docPr id="89" name="image49.jpeg"/>
            <wp:cNvGraphicFramePr>
              <a:graphicFrameLocks noChangeAspect="1"/>
            </wp:cNvGraphicFramePr>
            <a:graphic>
              <a:graphicData uri="http://schemas.openxmlformats.org/drawingml/2006/picture">
                <pic:pic>
                  <pic:nvPicPr>
                    <pic:cNvPr id="90" name="image49.jpeg"/>
                    <pic:cNvPicPr/>
                  </pic:nvPicPr>
                  <pic:blipFill>
                    <a:blip r:embed="rId53" cstate="print"/>
                    <a:stretch>
                      <a:fillRect/>
                    </a:stretch>
                  </pic:blipFill>
                  <pic:spPr>
                    <a:xfrm>
                      <a:off x="0" y="0"/>
                      <a:ext cx="636734" cy="255737"/>
                    </a:xfrm>
                    <a:prstGeom prst="rect">
                      <a:avLst/>
                    </a:prstGeom>
                  </pic:spPr>
                </pic:pic>
              </a:graphicData>
            </a:graphic>
          </wp:inline>
        </w:drawing>
      </w:r>
      <w:r>
        <w:rPr>
          <w:i/>
          <w:position w:val="-4"/>
          <w:sz w:val="48"/>
        </w:rPr>
      </w:r>
    </w:p>
    <w:p>
      <w:pPr>
        <w:tabs>
          <w:tab w:pos="2998" w:val="left" w:leader="none"/>
          <w:tab w:pos="5179" w:val="left" w:leader="none"/>
        </w:tabs>
        <w:spacing w:line="525" w:lineRule="exact" w:before="21"/>
        <w:ind w:left="0" w:right="63" w:firstLine="0"/>
        <w:jc w:val="right"/>
        <w:rPr>
          <w:sz w:val="47"/>
        </w:rPr>
      </w:pPr>
      <w:r>
        <w:rPr/>
        <w:drawing>
          <wp:anchor distT="0" distB="0" distL="0" distR="0" allowOverlap="1" layoutInCell="1" locked="0" behindDoc="0" simplePos="0" relativeHeight="15776768">
            <wp:simplePos x="0" y="0"/>
            <wp:positionH relativeFrom="page">
              <wp:posOffset>1617931</wp:posOffset>
            </wp:positionH>
            <wp:positionV relativeFrom="paragraph">
              <wp:posOffset>800831</wp:posOffset>
            </wp:positionV>
            <wp:extent cx="203546" cy="193107"/>
            <wp:effectExtent l="0" t="0" r="0" b="0"/>
            <wp:wrapNone/>
            <wp:docPr id="91" name="image50.jpeg"/>
            <wp:cNvGraphicFramePr>
              <a:graphicFrameLocks noChangeAspect="1"/>
            </wp:cNvGraphicFramePr>
            <a:graphic>
              <a:graphicData uri="http://schemas.openxmlformats.org/drawingml/2006/picture">
                <pic:pic>
                  <pic:nvPicPr>
                    <pic:cNvPr id="92" name="image50.jpeg"/>
                    <pic:cNvPicPr/>
                  </pic:nvPicPr>
                  <pic:blipFill>
                    <a:blip r:embed="rId54" cstate="print"/>
                    <a:stretch>
                      <a:fillRect/>
                    </a:stretch>
                  </pic:blipFill>
                  <pic:spPr>
                    <a:xfrm>
                      <a:off x="0" y="0"/>
                      <a:ext cx="203546" cy="193107"/>
                    </a:xfrm>
                    <a:prstGeom prst="rect">
                      <a:avLst/>
                    </a:prstGeom>
                  </pic:spPr>
                </pic:pic>
              </a:graphicData>
            </a:graphic>
          </wp:anchor>
        </w:drawing>
      </w:r>
      <w:r>
        <w:rPr/>
        <w:pict>
          <v:group style="position:absolute;margin-left:150.409653pt;margin-top:62.235661pt;width:63.7pt;height:16.45pt;mso-position-horizontal-relative:page;mso-position-vertical-relative:paragraph;z-index:-17364992" id="docshapegroup7" coordorigin="3008,1245" coordsize="1274,329">
            <v:shape style="position:absolute;left:3008;top:1244;width:420;height:329" type="#_x0000_t75" id="docshape8" stroked="false">
              <v:imagedata r:id="rId55" o:title=""/>
            </v:shape>
            <v:shape style="position:absolute;left:3484;top:1351;width:798;height:222" type="#_x0000_t75" id="docshape9" stroked="false">
              <v:imagedata r:id="rId56" o:title=""/>
            </v:shape>
            <w10:wrap type="none"/>
          </v:group>
        </w:pict>
      </w:r>
      <w:r>
        <w:rPr/>
        <w:drawing>
          <wp:anchor distT="0" distB="0" distL="0" distR="0" allowOverlap="1" layoutInCell="1" locked="0" behindDoc="1" simplePos="0" relativeHeight="485952000">
            <wp:simplePos x="0" y="0"/>
            <wp:positionH relativeFrom="page">
              <wp:posOffset>6101166</wp:posOffset>
            </wp:positionH>
            <wp:positionV relativeFrom="paragraph">
              <wp:posOffset>779954</wp:posOffset>
            </wp:positionV>
            <wp:extent cx="709802" cy="219203"/>
            <wp:effectExtent l="0" t="0" r="0" b="0"/>
            <wp:wrapNone/>
            <wp:docPr id="93" name="image53.jpeg"/>
            <wp:cNvGraphicFramePr>
              <a:graphicFrameLocks noChangeAspect="1"/>
            </wp:cNvGraphicFramePr>
            <a:graphic>
              <a:graphicData uri="http://schemas.openxmlformats.org/drawingml/2006/picture">
                <pic:pic>
                  <pic:nvPicPr>
                    <pic:cNvPr id="94" name="image53.jpeg"/>
                    <pic:cNvPicPr/>
                  </pic:nvPicPr>
                  <pic:blipFill>
                    <a:blip r:embed="rId57" cstate="print"/>
                    <a:stretch>
                      <a:fillRect/>
                    </a:stretch>
                  </pic:blipFill>
                  <pic:spPr>
                    <a:xfrm>
                      <a:off x="0" y="0"/>
                      <a:ext cx="709802" cy="219203"/>
                    </a:xfrm>
                    <a:prstGeom prst="rect">
                      <a:avLst/>
                    </a:prstGeom>
                  </pic:spPr>
                </pic:pic>
              </a:graphicData>
            </a:graphic>
          </wp:anchor>
        </w:drawing>
      </w:r>
      <w:r>
        <w:rPr/>
        <w:drawing>
          <wp:anchor distT="0" distB="0" distL="0" distR="0" allowOverlap="1" layoutInCell="1" locked="0" behindDoc="1" simplePos="0" relativeHeight="485952512">
            <wp:simplePos x="0" y="0"/>
            <wp:positionH relativeFrom="page">
              <wp:posOffset>6904912</wp:posOffset>
            </wp:positionH>
            <wp:positionV relativeFrom="paragraph">
              <wp:posOffset>785173</wp:posOffset>
            </wp:positionV>
            <wp:extent cx="172231" cy="208765"/>
            <wp:effectExtent l="0" t="0" r="0" b="0"/>
            <wp:wrapNone/>
            <wp:docPr id="95" name="image54.jpeg"/>
            <wp:cNvGraphicFramePr>
              <a:graphicFrameLocks noChangeAspect="1"/>
            </wp:cNvGraphicFramePr>
            <a:graphic>
              <a:graphicData uri="http://schemas.openxmlformats.org/drawingml/2006/picture">
                <pic:pic>
                  <pic:nvPicPr>
                    <pic:cNvPr id="96" name="image54.jpeg"/>
                    <pic:cNvPicPr/>
                  </pic:nvPicPr>
                  <pic:blipFill>
                    <a:blip r:embed="rId58" cstate="print"/>
                    <a:stretch>
                      <a:fillRect/>
                    </a:stretch>
                  </pic:blipFill>
                  <pic:spPr>
                    <a:xfrm>
                      <a:off x="0" y="0"/>
                      <a:ext cx="172231" cy="208765"/>
                    </a:xfrm>
                    <a:prstGeom prst="rect">
                      <a:avLst/>
                    </a:prstGeom>
                  </pic:spPr>
                </pic:pic>
              </a:graphicData>
            </a:graphic>
          </wp:anchor>
        </w:drawing>
      </w:r>
      <w:r>
        <w:rPr/>
        <w:pict>
          <v:group style="position:absolute;margin-left:636.569824pt;margin-top:60.591839pt;width:35.35pt;height:22.2pt;mso-position-horizontal-relative:page;mso-position-vertical-relative:paragraph;z-index:-17363456" id="docshapegroup10" coordorigin="12731,1212" coordsize="707,444">
            <v:shape style="position:absolute;left:12731;top:1211;width:469;height:444" type="#_x0000_t75" id="docshape11" stroked="false">
              <v:imagedata r:id="rId59" o:title=""/>
            </v:shape>
            <v:shape style="position:absolute;left:13265;top:1228;width:173;height:329" type="#_x0000_t75" id="docshape12" stroked="false">
              <v:imagedata r:id="rId60" o:title=""/>
            </v:shape>
            <w10:wrap type="none"/>
          </v:group>
        </w:pict>
      </w:r>
      <w:r>
        <w:rPr/>
        <w:drawing>
          <wp:anchor distT="0" distB="0" distL="0" distR="0" allowOverlap="1" layoutInCell="1" locked="0" behindDoc="1" simplePos="0" relativeHeight="485953536">
            <wp:simplePos x="0" y="0"/>
            <wp:positionH relativeFrom="page">
              <wp:posOffset>10010296</wp:posOffset>
            </wp:positionH>
            <wp:positionV relativeFrom="paragraph">
              <wp:posOffset>832145</wp:posOffset>
            </wp:positionV>
            <wp:extent cx="558447" cy="151354"/>
            <wp:effectExtent l="0" t="0" r="0" b="0"/>
            <wp:wrapNone/>
            <wp:docPr id="97" name="image57.jpeg"/>
            <wp:cNvGraphicFramePr>
              <a:graphicFrameLocks noChangeAspect="1"/>
            </wp:cNvGraphicFramePr>
            <a:graphic>
              <a:graphicData uri="http://schemas.openxmlformats.org/drawingml/2006/picture">
                <pic:pic>
                  <pic:nvPicPr>
                    <pic:cNvPr id="98" name="image57.jpeg"/>
                    <pic:cNvPicPr/>
                  </pic:nvPicPr>
                  <pic:blipFill>
                    <a:blip r:embed="rId61" cstate="print"/>
                    <a:stretch>
                      <a:fillRect/>
                    </a:stretch>
                  </pic:blipFill>
                  <pic:spPr>
                    <a:xfrm>
                      <a:off x="0" y="0"/>
                      <a:ext cx="558447" cy="151354"/>
                    </a:xfrm>
                    <a:prstGeom prst="rect">
                      <a:avLst/>
                    </a:prstGeom>
                  </pic:spPr>
                </pic:pic>
              </a:graphicData>
            </a:graphic>
          </wp:anchor>
        </w:drawing>
      </w:r>
      <w:r>
        <w:rPr/>
        <w:drawing>
          <wp:anchor distT="0" distB="0" distL="0" distR="0" allowOverlap="1" layoutInCell="1" locked="0" behindDoc="1" simplePos="0" relativeHeight="485954048">
            <wp:simplePos x="0" y="0"/>
            <wp:positionH relativeFrom="page">
              <wp:posOffset>2954029</wp:posOffset>
            </wp:positionH>
            <wp:positionV relativeFrom="paragraph">
              <wp:posOffset>414615</wp:posOffset>
            </wp:positionV>
            <wp:extent cx="662829" cy="318367"/>
            <wp:effectExtent l="0" t="0" r="0" b="0"/>
            <wp:wrapNone/>
            <wp:docPr id="99" name="image58.jpeg"/>
            <wp:cNvGraphicFramePr>
              <a:graphicFrameLocks noChangeAspect="1"/>
            </wp:cNvGraphicFramePr>
            <a:graphic>
              <a:graphicData uri="http://schemas.openxmlformats.org/drawingml/2006/picture">
                <pic:pic>
                  <pic:nvPicPr>
                    <pic:cNvPr id="100" name="image58.jpeg"/>
                    <pic:cNvPicPr/>
                  </pic:nvPicPr>
                  <pic:blipFill>
                    <a:blip r:embed="rId62" cstate="print"/>
                    <a:stretch>
                      <a:fillRect/>
                    </a:stretch>
                  </pic:blipFill>
                  <pic:spPr>
                    <a:xfrm>
                      <a:off x="0" y="0"/>
                      <a:ext cx="662829" cy="318367"/>
                    </a:xfrm>
                    <a:prstGeom prst="rect">
                      <a:avLst/>
                    </a:prstGeom>
                  </pic:spPr>
                </pic:pic>
              </a:graphicData>
            </a:graphic>
          </wp:anchor>
        </w:drawing>
      </w:r>
      <w:r>
        <w:rPr/>
        <w:drawing>
          <wp:anchor distT="0" distB="0" distL="0" distR="0" allowOverlap="1" layoutInCell="1" locked="0" behindDoc="1" simplePos="0" relativeHeight="485954560">
            <wp:simplePos x="0" y="0"/>
            <wp:positionH relativeFrom="page">
              <wp:posOffset>5845428</wp:posOffset>
            </wp:positionH>
            <wp:positionV relativeFrom="paragraph">
              <wp:posOffset>440710</wp:posOffset>
            </wp:positionV>
            <wp:extent cx="31314" cy="36533"/>
            <wp:effectExtent l="0" t="0" r="0" b="0"/>
            <wp:wrapNone/>
            <wp:docPr id="101" name="image59.png"/>
            <wp:cNvGraphicFramePr>
              <a:graphicFrameLocks noChangeAspect="1"/>
            </wp:cNvGraphicFramePr>
            <a:graphic>
              <a:graphicData uri="http://schemas.openxmlformats.org/drawingml/2006/picture">
                <pic:pic>
                  <pic:nvPicPr>
                    <pic:cNvPr id="102" name="image59.png"/>
                    <pic:cNvPicPr/>
                  </pic:nvPicPr>
                  <pic:blipFill>
                    <a:blip r:embed="rId63" cstate="print"/>
                    <a:stretch>
                      <a:fillRect/>
                    </a:stretch>
                  </pic:blipFill>
                  <pic:spPr>
                    <a:xfrm>
                      <a:off x="0" y="0"/>
                      <a:ext cx="31314" cy="36533"/>
                    </a:xfrm>
                    <a:prstGeom prst="rect">
                      <a:avLst/>
                    </a:prstGeom>
                  </pic:spPr>
                </pic:pic>
              </a:graphicData>
            </a:graphic>
          </wp:anchor>
        </w:drawing>
      </w:r>
      <w:r>
        <w:rPr/>
        <w:drawing>
          <wp:anchor distT="0" distB="0" distL="0" distR="0" allowOverlap="1" layoutInCell="1" locked="0" behindDoc="1" simplePos="0" relativeHeight="485955072">
            <wp:simplePos x="0" y="0"/>
            <wp:positionH relativeFrom="page">
              <wp:posOffset>7249375</wp:posOffset>
            </wp:positionH>
            <wp:positionV relativeFrom="paragraph">
              <wp:posOffset>419834</wp:posOffset>
            </wp:positionV>
            <wp:extent cx="949882" cy="229641"/>
            <wp:effectExtent l="0" t="0" r="0" b="0"/>
            <wp:wrapNone/>
            <wp:docPr id="103" name="image60.jpeg"/>
            <wp:cNvGraphicFramePr>
              <a:graphicFrameLocks noChangeAspect="1"/>
            </wp:cNvGraphicFramePr>
            <a:graphic>
              <a:graphicData uri="http://schemas.openxmlformats.org/drawingml/2006/picture">
                <pic:pic>
                  <pic:nvPicPr>
                    <pic:cNvPr id="104" name="image60.jpeg"/>
                    <pic:cNvPicPr/>
                  </pic:nvPicPr>
                  <pic:blipFill>
                    <a:blip r:embed="rId64" cstate="print"/>
                    <a:stretch>
                      <a:fillRect/>
                    </a:stretch>
                  </pic:blipFill>
                  <pic:spPr>
                    <a:xfrm>
                      <a:off x="0" y="0"/>
                      <a:ext cx="949882" cy="229641"/>
                    </a:xfrm>
                    <a:prstGeom prst="rect">
                      <a:avLst/>
                    </a:prstGeom>
                  </pic:spPr>
                </pic:pic>
              </a:graphicData>
            </a:graphic>
          </wp:anchor>
        </w:drawing>
      </w:r>
      <w:r>
        <w:rPr/>
        <w:drawing>
          <wp:anchor distT="0" distB="0" distL="0" distR="0" allowOverlap="1" layoutInCell="1" locked="0" behindDoc="1" simplePos="0" relativeHeight="485955584">
            <wp:simplePos x="0" y="0"/>
            <wp:positionH relativeFrom="page">
              <wp:posOffset>8293202</wp:posOffset>
            </wp:positionH>
            <wp:positionV relativeFrom="paragraph">
              <wp:posOffset>440710</wp:posOffset>
            </wp:positionV>
            <wp:extent cx="213984" cy="208765"/>
            <wp:effectExtent l="0" t="0" r="0" b="0"/>
            <wp:wrapNone/>
            <wp:docPr id="105" name="image61.jpeg"/>
            <wp:cNvGraphicFramePr>
              <a:graphicFrameLocks noChangeAspect="1"/>
            </wp:cNvGraphicFramePr>
            <a:graphic>
              <a:graphicData uri="http://schemas.openxmlformats.org/drawingml/2006/picture">
                <pic:pic>
                  <pic:nvPicPr>
                    <pic:cNvPr id="106" name="image61.jpeg"/>
                    <pic:cNvPicPr/>
                  </pic:nvPicPr>
                  <pic:blipFill>
                    <a:blip r:embed="rId65" cstate="print"/>
                    <a:stretch>
                      <a:fillRect/>
                    </a:stretch>
                  </pic:blipFill>
                  <pic:spPr>
                    <a:xfrm>
                      <a:off x="0" y="0"/>
                      <a:ext cx="213984" cy="208765"/>
                    </a:xfrm>
                    <a:prstGeom prst="rect">
                      <a:avLst/>
                    </a:prstGeom>
                  </pic:spPr>
                </pic:pic>
              </a:graphicData>
            </a:graphic>
          </wp:anchor>
        </w:drawing>
      </w:r>
      <w:r>
        <w:rPr/>
        <w:drawing>
          <wp:anchor distT="0" distB="0" distL="0" distR="0" allowOverlap="1" layoutInCell="1" locked="0" behindDoc="1" simplePos="0" relativeHeight="485956096">
            <wp:simplePos x="0" y="0"/>
            <wp:positionH relativeFrom="page">
              <wp:posOffset>10036392</wp:posOffset>
            </wp:positionH>
            <wp:positionV relativeFrom="paragraph">
              <wp:posOffset>409396</wp:posOffset>
            </wp:positionV>
            <wp:extent cx="260956" cy="287052"/>
            <wp:effectExtent l="0" t="0" r="0" b="0"/>
            <wp:wrapNone/>
            <wp:docPr id="107" name="image62.jpeg"/>
            <wp:cNvGraphicFramePr>
              <a:graphicFrameLocks noChangeAspect="1"/>
            </wp:cNvGraphicFramePr>
            <a:graphic>
              <a:graphicData uri="http://schemas.openxmlformats.org/drawingml/2006/picture">
                <pic:pic>
                  <pic:nvPicPr>
                    <pic:cNvPr id="108" name="image62.jpeg"/>
                    <pic:cNvPicPr/>
                  </pic:nvPicPr>
                  <pic:blipFill>
                    <a:blip r:embed="rId66" cstate="print"/>
                    <a:stretch>
                      <a:fillRect/>
                    </a:stretch>
                  </pic:blipFill>
                  <pic:spPr>
                    <a:xfrm>
                      <a:off x="0" y="0"/>
                      <a:ext cx="260956" cy="287052"/>
                    </a:xfrm>
                    <a:prstGeom prst="rect">
                      <a:avLst/>
                    </a:prstGeom>
                  </pic:spPr>
                </pic:pic>
              </a:graphicData>
            </a:graphic>
          </wp:anchor>
        </w:drawing>
      </w:r>
      <w:r>
        <w:rPr/>
        <w:drawing>
          <wp:anchor distT="0" distB="0" distL="0" distR="0" allowOverlap="1" layoutInCell="1" locked="0" behindDoc="1" simplePos="0" relativeHeight="485956608">
            <wp:simplePos x="0" y="0"/>
            <wp:positionH relativeFrom="page">
              <wp:posOffset>11690857</wp:posOffset>
            </wp:positionH>
            <wp:positionV relativeFrom="paragraph">
              <wp:posOffset>440710</wp:posOffset>
            </wp:positionV>
            <wp:extent cx="36533" cy="36533"/>
            <wp:effectExtent l="0" t="0" r="0" b="0"/>
            <wp:wrapNone/>
            <wp:docPr id="109" name="image63.png"/>
            <wp:cNvGraphicFramePr>
              <a:graphicFrameLocks noChangeAspect="1"/>
            </wp:cNvGraphicFramePr>
            <a:graphic>
              <a:graphicData uri="http://schemas.openxmlformats.org/drawingml/2006/picture">
                <pic:pic>
                  <pic:nvPicPr>
                    <pic:cNvPr id="110" name="image63.png"/>
                    <pic:cNvPicPr/>
                  </pic:nvPicPr>
                  <pic:blipFill>
                    <a:blip r:embed="rId67" cstate="print"/>
                    <a:stretch>
                      <a:fillRect/>
                    </a:stretch>
                  </pic:blipFill>
                  <pic:spPr>
                    <a:xfrm>
                      <a:off x="0" y="0"/>
                      <a:ext cx="36533" cy="36533"/>
                    </a:xfrm>
                    <a:prstGeom prst="rect">
                      <a:avLst/>
                    </a:prstGeom>
                  </pic:spPr>
                </pic:pic>
              </a:graphicData>
            </a:graphic>
          </wp:anchor>
        </w:drawing>
      </w:r>
      <w:r>
        <w:rPr/>
        <w:drawing>
          <wp:anchor distT="0" distB="0" distL="0" distR="0" allowOverlap="1" layoutInCell="1" locked="0" behindDoc="0" simplePos="0" relativeHeight="15782912">
            <wp:simplePos x="0" y="0"/>
            <wp:positionH relativeFrom="page">
              <wp:posOffset>2452992</wp:posOffset>
            </wp:positionH>
            <wp:positionV relativeFrom="paragraph">
              <wp:posOffset>75371</wp:posOffset>
            </wp:positionV>
            <wp:extent cx="788089" cy="276614"/>
            <wp:effectExtent l="0" t="0" r="0" b="0"/>
            <wp:wrapNone/>
            <wp:docPr id="111" name="image64.jpeg"/>
            <wp:cNvGraphicFramePr>
              <a:graphicFrameLocks noChangeAspect="1"/>
            </wp:cNvGraphicFramePr>
            <a:graphic>
              <a:graphicData uri="http://schemas.openxmlformats.org/drawingml/2006/picture">
                <pic:pic>
                  <pic:nvPicPr>
                    <pic:cNvPr id="112" name="image64.jpeg"/>
                    <pic:cNvPicPr/>
                  </pic:nvPicPr>
                  <pic:blipFill>
                    <a:blip r:embed="rId68" cstate="print"/>
                    <a:stretch>
                      <a:fillRect/>
                    </a:stretch>
                  </pic:blipFill>
                  <pic:spPr>
                    <a:xfrm>
                      <a:off x="0" y="0"/>
                      <a:ext cx="788089" cy="276614"/>
                    </a:xfrm>
                    <a:prstGeom prst="rect">
                      <a:avLst/>
                    </a:prstGeom>
                  </pic:spPr>
                </pic:pic>
              </a:graphicData>
            </a:graphic>
          </wp:anchor>
        </w:drawing>
      </w:r>
      <w:r>
        <w:rPr/>
        <w:drawing>
          <wp:anchor distT="0" distB="0" distL="0" distR="0" allowOverlap="1" layoutInCell="1" locked="0" behindDoc="0" simplePos="0" relativeHeight="15783424">
            <wp:simplePos x="0" y="0"/>
            <wp:positionH relativeFrom="page">
              <wp:posOffset>3340244</wp:posOffset>
            </wp:positionH>
            <wp:positionV relativeFrom="paragraph">
              <wp:posOffset>138001</wp:posOffset>
            </wp:positionV>
            <wp:extent cx="469721" cy="167012"/>
            <wp:effectExtent l="0" t="0" r="0" b="0"/>
            <wp:wrapNone/>
            <wp:docPr id="113" name="image65.jpeg"/>
            <wp:cNvGraphicFramePr>
              <a:graphicFrameLocks noChangeAspect="1"/>
            </wp:cNvGraphicFramePr>
            <a:graphic>
              <a:graphicData uri="http://schemas.openxmlformats.org/drawingml/2006/picture">
                <pic:pic>
                  <pic:nvPicPr>
                    <pic:cNvPr id="114" name="image65.jpeg"/>
                    <pic:cNvPicPr/>
                  </pic:nvPicPr>
                  <pic:blipFill>
                    <a:blip r:embed="rId69" cstate="print"/>
                    <a:stretch>
                      <a:fillRect/>
                    </a:stretch>
                  </pic:blipFill>
                  <pic:spPr>
                    <a:xfrm>
                      <a:off x="0" y="0"/>
                      <a:ext cx="469721" cy="167012"/>
                    </a:xfrm>
                    <a:prstGeom prst="rect">
                      <a:avLst/>
                    </a:prstGeom>
                  </pic:spPr>
                </pic:pic>
              </a:graphicData>
            </a:graphic>
          </wp:anchor>
        </w:drawing>
      </w:r>
      <w:r>
        <w:rPr/>
        <w:drawing>
          <wp:anchor distT="0" distB="0" distL="0" distR="0" allowOverlap="1" layoutInCell="1" locked="0" behindDoc="1" simplePos="0" relativeHeight="485958144">
            <wp:simplePos x="0" y="0"/>
            <wp:positionH relativeFrom="page">
              <wp:posOffset>4916423</wp:posOffset>
            </wp:positionH>
            <wp:positionV relativeFrom="paragraph">
              <wp:posOffset>117124</wp:posOffset>
            </wp:positionV>
            <wp:extent cx="208765" cy="172231"/>
            <wp:effectExtent l="0" t="0" r="0" b="0"/>
            <wp:wrapNone/>
            <wp:docPr id="115" name="image66.jpeg"/>
            <wp:cNvGraphicFramePr>
              <a:graphicFrameLocks noChangeAspect="1"/>
            </wp:cNvGraphicFramePr>
            <a:graphic>
              <a:graphicData uri="http://schemas.openxmlformats.org/drawingml/2006/picture">
                <pic:pic>
                  <pic:nvPicPr>
                    <pic:cNvPr id="116" name="image66.jpeg"/>
                    <pic:cNvPicPr/>
                  </pic:nvPicPr>
                  <pic:blipFill>
                    <a:blip r:embed="rId70" cstate="print"/>
                    <a:stretch>
                      <a:fillRect/>
                    </a:stretch>
                  </pic:blipFill>
                  <pic:spPr>
                    <a:xfrm>
                      <a:off x="0" y="0"/>
                      <a:ext cx="208765" cy="172231"/>
                    </a:xfrm>
                    <a:prstGeom prst="rect">
                      <a:avLst/>
                    </a:prstGeom>
                  </pic:spPr>
                </pic:pic>
              </a:graphicData>
            </a:graphic>
          </wp:anchor>
        </w:drawing>
      </w:r>
      <w:r>
        <w:rPr/>
        <w:drawing>
          <wp:anchor distT="0" distB="0" distL="0" distR="0" allowOverlap="1" layoutInCell="1" locked="0" behindDoc="1" simplePos="0" relativeHeight="485958656">
            <wp:simplePos x="0" y="0"/>
            <wp:positionH relativeFrom="page">
              <wp:posOffset>5213913</wp:posOffset>
            </wp:positionH>
            <wp:positionV relativeFrom="paragraph">
              <wp:posOffset>143220</wp:posOffset>
            </wp:positionV>
            <wp:extent cx="495817" cy="140916"/>
            <wp:effectExtent l="0" t="0" r="0" b="0"/>
            <wp:wrapNone/>
            <wp:docPr id="117" name="image67.jpeg"/>
            <wp:cNvGraphicFramePr>
              <a:graphicFrameLocks noChangeAspect="1"/>
            </wp:cNvGraphicFramePr>
            <a:graphic>
              <a:graphicData uri="http://schemas.openxmlformats.org/drawingml/2006/picture">
                <pic:pic>
                  <pic:nvPicPr>
                    <pic:cNvPr id="118" name="image67.jpeg"/>
                    <pic:cNvPicPr/>
                  </pic:nvPicPr>
                  <pic:blipFill>
                    <a:blip r:embed="rId71" cstate="print"/>
                    <a:stretch>
                      <a:fillRect/>
                    </a:stretch>
                  </pic:blipFill>
                  <pic:spPr>
                    <a:xfrm>
                      <a:off x="0" y="0"/>
                      <a:ext cx="495817" cy="140916"/>
                    </a:xfrm>
                    <a:prstGeom prst="rect">
                      <a:avLst/>
                    </a:prstGeom>
                  </pic:spPr>
                </pic:pic>
              </a:graphicData>
            </a:graphic>
          </wp:anchor>
        </w:drawing>
      </w:r>
      <w:r>
        <w:rPr/>
        <w:drawing>
          <wp:anchor distT="0" distB="0" distL="0" distR="0" allowOverlap="1" layoutInCell="1" locked="0" behindDoc="1" simplePos="0" relativeHeight="485959168">
            <wp:simplePos x="0" y="0"/>
            <wp:positionH relativeFrom="page">
              <wp:posOffset>6904912</wp:posOffset>
            </wp:positionH>
            <wp:positionV relativeFrom="paragraph">
              <wp:posOffset>117124</wp:posOffset>
            </wp:positionV>
            <wp:extent cx="208765" cy="182669"/>
            <wp:effectExtent l="0" t="0" r="0" b="0"/>
            <wp:wrapNone/>
            <wp:docPr id="119" name="image68.jpeg"/>
            <wp:cNvGraphicFramePr>
              <a:graphicFrameLocks noChangeAspect="1"/>
            </wp:cNvGraphicFramePr>
            <a:graphic>
              <a:graphicData uri="http://schemas.openxmlformats.org/drawingml/2006/picture">
                <pic:pic>
                  <pic:nvPicPr>
                    <pic:cNvPr id="120" name="image68.jpeg"/>
                    <pic:cNvPicPr/>
                  </pic:nvPicPr>
                  <pic:blipFill>
                    <a:blip r:embed="rId72" cstate="print"/>
                    <a:stretch>
                      <a:fillRect/>
                    </a:stretch>
                  </pic:blipFill>
                  <pic:spPr>
                    <a:xfrm>
                      <a:off x="0" y="0"/>
                      <a:ext cx="208765" cy="182669"/>
                    </a:xfrm>
                    <a:prstGeom prst="rect">
                      <a:avLst/>
                    </a:prstGeom>
                  </pic:spPr>
                </pic:pic>
              </a:graphicData>
            </a:graphic>
          </wp:anchor>
        </w:drawing>
      </w:r>
      <w:r>
        <w:rPr/>
        <w:drawing>
          <wp:anchor distT="0" distB="0" distL="0" distR="0" allowOverlap="1" layoutInCell="1" locked="0" behindDoc="0" simplePos="0" relativeHeight="15787520">
            <wp:simplePos x="0" y="0"/>
            <wp:positionH relativeFrom="page">
              <wp:posOffset>9582328</wp:posOffset>
            </wp:positionH>
            <wp:positionV relativeFrom="paragraph">
              <wp:posOffset>-211680</wp:posOffset>
            </wp:positionV>
            <wp:extent cx="151354" cy="151354"/>
            <wp:effectExtent l="0" t="0" r="0" b="0"/>
            <wp:wrapNone/>
            <wp:docPr id="121" name="image69.jpeg"/>
            <wp:cNvGraphicFramePr>
              <a:graphicFrameLocks noChangeAspect="1"/>
            </wp:cNvGraphicFramePr>
            <a:graphic>
              <a:graphicData uri="http://schemas.openxmlformats.org/drawingml/2006/picture">
                <pic:pic>
                  <pic:nvPicPr>
                    <pic:cNvPr id="122" name="image69.jpeg"/>
                    <pic:cNvPicPr/>
                  </pic:nvPicPr>
                  <pic:blipFill>
                    <a:blip r:embed="rId73" cstate="print"/>
                    <a:stretch>
                      <a:fillRect/>
                    </a:stretch>
                  </pic:blipFill>
                  <pic:spPr>
                    <a:xfrm>
                      <a:off x="0" y="0"/>
                      <a:ext cx="151354" cy="151354"/>
                    </a:xfrm>
                    <a:prstGeom prst="rect">
                      <a:avLst/>
                    </a:prstGeom>
                  </pic:spPr>
                </pic:pic>
              </a:graphicData>
            </a:graphic>
          </wp:anchor>
        </w:drawing>
      </w:r>
      <w:r>
        <w:rPr/>
        <w:drawing>
          <wp:anchor distT="0" distB="0" distL="0" distR="0" allowOverlap="1" layoutInCell="1" locked="0" behindDoc="0" simplePos="0" relativeHeight="15788032">
            <wp:simplePos x="0" y="0"/>
            <wp:positionH relativeFrom="page">
              <wp:posOffset>11252450</wp:posOffset>
            </wp:positionH>
            <wp:positionV relativeFrom="paragraph">
              <wp:posOffset>-269091</wp:posOffset>
            </wp:positionV>
            <wp:extent cx="1012511" cy="219203"/>
            <wp:effectExtent l="0" t="0" r="0" b="0"/>
            <wp:wrapNone/>
            <wp:docPr id="123" name="image70.jpeg"/>
            <wp:cNvGraphicFramePr>
              <a:graphicFrameLocks noChangeAspect="1"/>
            </wp:cNvGraphicFramePr>
            <a:graphic>
              <a:graphicData uri="http://schemas.openxmlformats.org/drawingml/2006/picture">
                <pic:pic>
                  <pic:nvPicPr>
                    <pic:cNvPr id="124" name="image70.jpeg"/>
                    <pic:cNvPicPr/>
                  </pic:nvPicPr>
                  <pic:blipFill>
                    <a:blip r:embed="rId74" cstate="print"/>
                    <a:stretch>
                      <a:fillRect/>
                    </a:stretch>
                  </pic:blipFill>
                  <pic:spPr>
                    <a:xfrm>
                      <a:off x="0" y="0"/>
                      <a:ext cx="1012511" cy="219203"/>
                    </a:xfrm>
                    <a:prstGeom prst="rect">
                      <a:avLst/>
                    </a:prstGeom>
                  </pic:spPr>
                </pic:pic>
              </a:graphicData>
            </a:graphic>
          </wp:anchor>
        </w:drawing>
      </w:r>
      <w:r>
        <w:rPr/>
        <w:drawing>
          <wp:anchor distT="0" distB="0" distL="0" distR="0" allowOverlap="1" layoutInCell="1" locked="0" behindDoc="0" simplePos="0" relativeHeight="15792640">
            <wp:simplePos x="0" y="0"/>
            <wp:positionH relativeFrom="page">
              <wp:posOffset>8679418</wp:posOffset>
            </wp:positionH>
            <wp:positionV relativeFrom="paragraph">
              <wp:posOffset>-978893</wp:posOffset>
            </wp:positionV>
            <wp:extent cx="965539" cy="271394"/>
            <wp:effectExtent l="0" t="0" r="0" b="0"/>
            <wp:wrapNone/>
            <wp:docPr id="125" name="image71.jpeg"/>
            <wp:cNvGraphicFramePr>
              <a:graphicFrameLocks noChangeAspect="1"/>
            </wp:cNvGraphicFramePr>
            <a:graphic>
              <a:graphicData uri="http://schemas.openxmlformats.org/drawingml/2006/picture">
                <pic:pic>
                  <pic:nvPicPr>
                    <pic:cNvPr id="126" name="image71.jpeg"/>
                    <pic:cNvPicPr/>
                  </pic:nvPicPr>
                  <pic:blipFill>
                    <a:blip r:embed="rId75" cstate="print"/>
                    <a:stretch>
                      <a:fillRect/>
                    </a:stretch>
                  </pic:blipFill>
                  <pic:spPr>
                    <a:xfrm>
                      <a:off x="0" y="0"/>
                      <a:ext cx="965539" cy="271394"/>
                    </a:xfrm>
                    <a:prstGeom prst="rect">
                      <a:avLst/>
                    </a:prstGeom>
                  </pic:spPr>
                </pic:pic>
              </a:graphicData>
            </a:graphic>
          </wp:anchor>
        </w:drawing>
      </w:r>
      <w:r>
        <w:rPr/>
        <w:drawing>
          <wp:anchor distT="0" distB="0" distL="0" distR="0" allowOverlap="1" layoutInCell="1" locked="0" behindDoc="0" simplePos="0" relativeHeight="15793152">
            <wp:simplePos x="0" y="0"/>
            <wp:positionH relativeFrom="page">
              <wp:posOffset>9817189</wp:posOffset>
            </wp:positionH>
            <wp:positionV relativeFrom="paragraph">
              <wp:posOffset>-994550</wp:posOffset>
            </wp:positionV>
            <wp:extent cx="360120" cy="229641"/>
            <wp:effectExtent l="0" t="0" r="0" b="0"/>
            <wp:wrapNone/>
            <wp:docPr id="127" name="image72.jpeg"/>
            <wp:cNvGraphicFramePr>
              <a:graphicFrameLocks noChangeAspect="1"/>
            </wp:cNvGraphicFramePr>
            <a:graphic>
              <a:graphicData uri="http://schemas.openxmlformats.org/drawingml/2006/picture">
                <pic:pic>
                  <pic:nvPicPr>
                    <pic:cNvPr id="128" name="image72.jpeg"/>
                    <pic:cNvPicPr/>
                  </pic:nvPicPr>
                  <pic:blipFill>
                    <a:blip r:embed="rId76" cstate="print"/>
                    <a:stretch>
                      <a:fillRect/>
                    </a:stretch>
                  </pic:blipFill>
                  <pic:spPr>
                    <a:xfrm>
                      <a:off x="0" y="0"/>
                      <a:ext cx="360120" cy="229641"/>
                    </a:xfrm>
                    <a:prstGeom prst="rect">
                      <a:avLst/>
                    </a:prstGeom>
                  </pic:spPr>
                </pic:pic>
              </a:graphicData>
            </a:graphic>
          </wp:anchor>
        </w:drawing>
      </w:r>
      <w:r>
        <w:rPr/>
        <w:drawing>
          <wp:anchor distT="0" distB="0" distL="0" distR="0" allowOverlap="1" layoutInCell="1" locked="0" behindDoc="0" simplePos="0" relativeHeight="15793664">
            <wp:simplePos x="0" y="0"/>
            <wp:positionH relativeFrom="page">
              <wp:posOffset>11252450</wp:posOffset>
            </wp:positionH>
            <wp:positionV relativeFrom="paragraph">
              <wp:posOffset>-947578</wp:posOffset>
            </wp:positionV>
            <wp:extent cx="213984" cy="182669"/>
            <wp:effectExtent l="0" t="0" r="0" b="0"/>
            <wp:wrapNone/>
            <wp:docPr id="129" name="image73.jpeg"/>
            <wp:cNvGraphicFramePr>
              <a:graphicFrameLocks noChangeAspect="1"/>
            </wp:cNvGraphicFramePr>
            <a:graphic>
              <a:graphicData uri="http://schemas.openxmlformats.org/drawingml/2006/picture">
                <pic:pic>
                  <pic:nvPicPr>
                    <pic:cNvPr id="130" name="image73.jpeg"/>
                    <pic:cNvPicPr/>
                  </pic:nvPicPr>
                  <pic:blipFill>
                    <a:blip r:embed="rId77" cstate="print"/>
                    <a:stretch>
                      <a:fillRect/>
                    </a:stretch>
                  </pic:blipFill>
                  <pic:spPr>
                    <a:xfrm>
                      <a:off x="0" y="0"/>
                      <a:ext cx="213984" cy="182669"/>
                    </a:xfrm>
                    <a:prstGeom prst="rect">
                      <a:avLst/>
                    </a:prstGeom>
                  </pic:spPr>
                </pic:pic>
              </a:graphicData>
            </a:graphic>
          </wp:anchor>
        </w:drawing>
      </w:r>
      <w:r>
        <w:rPr/>
        <w:drawing>
          <wp:anchor distT="0" distB="0" distL="0" distR="0" allowOverlap="1" layoutInCell="1" locked="0" behindDoc="0" simplePos="0" relativeHeight="15794176">
            <wp:simplePos x="0" y="0"/>
            <wp:positionH relativeFrom="page">
              <wp:posOffset>11612571</wp:posOffset>
            </wp:positionH>
            <wp:positionV relativeFrom="paragraph">
              <wp:posOffset>-978893</wp:posOffset>
            </wp:positionV>
            <wp:extent cx="668049" cy="229641"/>
            <wp:effectExtent l="0" t="0" r="0" b="0"/>
            <wp:wrapNone/>
            <wp:docPr id="131" name="image74.jpeg"/>
            <wp:cNvGraphicFramePr>
              <a:graphicFrameLocks noChangeAspect="1"/>
            </wp:cNvGraphicFramePr>
            <a:graphic>
              <a:graphicData uri="http://schemas.openxmlformats.org/drawingml/2006/picture">
                <pic:pic>
                  <pic:nvPicPr>
                    <pic:cNvPr id="132" name="image74.jpeg"/>
                    <pic:cNvPicPr/>
                  </pic:nvPicPr>
                  <pic:blipFill>
                    <a:blip r:embed="rId78" cstate="print"/>
                    <a:stretch>
                      <a:fillRect/>
                    </a:stretch>
                  </pic:blipFill>
                  <pic:spPr>
                    <a:xfrm>
                      <a:off x="0" y="0"/>
                      <a:ext cx="668049" cy="229641"/>
                    </a:xfrm>
                    <a:prstGeom prst="rect">
                      <a:avLst/>
                    </a:prstGeom>
                  </pic:spPr>
                </pic:pic>
              </a:graphicData>
            </a:graphic>
          </wp:anchor>
        </w:drawing>
      </w:r>
      <w:r>
        <w:rPr/>
        <w:drawing>
          <wp:anchor distT="0" distB="0" distL="0" distR="0" allowOverlap="1" layoutInCell="1" locked="0" behindDoc="0" simplePos="0" relativeHeight="15796736">
            <wp:simplePos x="0" y="0"/>
            <wp:positionH relativeFrom="page">
              <wp:posOffset>9483164</wp:posOffset>
            </wp:positionH>
            <wp:positionV relativeFrom="paragraph">
              <wp:posOffset>-1328575</wp:posOffset>
            </wp:positionV>
            <wp:extent cx="1132551" cy="271394"/>
            <wp:effectExtent l="0" t="0" r="0" b="0"/>
            <wp:wrapNone/>
            <wp:docPr id="133" name="image75.jpeg"/>
            <wp:cNvGraphicFramePr>
              <a:graphicFrameLocks noChangeAspect="1"/>
            </wp:cNvGraphicFramePr>
            <a:graphic>
              <a:graphicData uri="http://schemas.openxmlformats.org/drawingml/2006/picture">
                <pic:pic>
                  <pic:nvPicPr>
                    <pic:cNvPr id="134" name="image75.jpeg"/>
                    <pic:cNvPicPr/>
                  </pic:nvPicPr>
                  <pic:blipFill>
                    <a:blip r:embed="rId79" cstate="print"/>
                    <a:stretch>
                      <a:fillRect/>
                    </a:stretch>
                  </pic:blipFill>
                  <pic:spPr>
                    <a:xfrm>
                      <a:off x="0" y="0"/>
                      <a:ext cx="1132551" cy="271394"/>
                    </a:xfrm>
                    <a:prstGeom prst="rect">
                      <a:avLst/>
                    </a:prstGeom>
                  </pic:spPr>
                </pic:pic>
              </a:graphicData>
            </a:graphic>
          </wp:anchor>
        </w:drawing>
      </w:r>
      <w:r>
        <w:rPr>
          <w:i/>
          <w:spacing w:val="-2"/>
          <w:sz w:val="47"/>
        </w:rPr>
        <w:t>n‹Topi«d</w:t>
      </w:r>
      <w:r>
        <w:rPr>
          <w:i/>
          <w:sz w:val="47"/>
        </w:rPr>
        <w:tab/>
        <w:t>and</w:t>
      </w:r>
      <w:r>
        <w:rPr>
          <w:i/>
          <w:spacing w:val="-3"/>
          <w:sz w:val="47"/>
        </w:rPr>
        <w:t> </w:t>
      </w:r>
      <w:r>
        <w:rPr>
          <w:i/>
          <w:spacing w:val="-4"/>
          <w:sz w:val="47"/>
        </w:rPr>
        <w:t>help</w:t>
      </w:r>
      <w:r>
        <w:rPr>
          <w:i/>
          <w:sz w:val="47"/>
        </w:rPr>
        <w:tab/>
      </w:r>
      <w:r>
        <w:rPr>
          <w:i/>
          <w:position w:val="-8"/>
          <w:sz w:val="47"/>
        </w:rPr>
        <w:drawing>
          <wp:inline distT="0" distB="0" distL="0" distR="0">
            <wp:extent cx="767212" cy="281833"/>
            <wp:effectExtent l="0" t="0" r="0" b="0"/>
            <wp:docPr id="135" name="image76.jpeg"/>
            <wp:cNvGraphicFramePr>
              <a:graphicFrameLocks noChangeAspect="1"/>
            </wp:cNvGraphicFramePr>
            <a:graphic>
              <a:graphicData uri="http://schemas.openxmlformats.org/drawingml/2006/picture">
                <pic:pic>
                  <pic:nvPicPr>
                    <pic:cNvPr id="136" name="image76.jpeg"/>
                    <pic:cNvPicPr/>
                  </pic:nvPicPr>
                  <pic:blipFill>
                    <a:blip r:embed="rId80" cstate="print"/>
                    <a:stretch>
                      <a:fillRect/>
                    </a:stretch>
                  </pic:blipFill>
                  <pic:spPr>
                    <a:xfrm>
                      <a:off x="0" y="0"/>
                      <a:ext cx="767212" cy="281833"/>
                    </a:xfrm>
                    <a:prstGeom prst="rect">
                      <a:avLst/>
                    </a:prstGeom>
                  </pic:spPr>
                </pic:pic>
              </a:graphicData>
            </a:graphic>
          </wp:inline>
        </w:drawing>
      </w:r>
      <w:r>
        <w:rPr>
          <w:i/>
          <w:position w:val="-8"/>
          <w:sz w:val="47"/>
        </w:rPr>
      </w:r>
      <w:r>
        <w:rPr>
          <w:position w:val="-8"/>
          <w:sz w:val="47"/>
        </w:rPr>
        <w:t> </w:t>
      </w:r>
      <w:r>
        <w:rPr>
          <w:position w:val="-8"/>
          <w:sz w:val="47"/>
        </w:rPr>
        <w:drawing>
          <wp:inline distT="0" distB="0" distL="0" distR="0">
            <wp:extent cx="1398727" cy="281833"/>
            <wp:effectExtent l="0" t="0" r="0" b="0"/>
            <wp:docPr id="137" name="image77.jpeg"/>
            <wp:cNvGraphicFramePr>
              <a:graphicFrameLocks noChangeAspect="1"/>
            </wp:cNvGraphicFramePr>
            <a:graphic>
              <a:graphicData uri="http://schemas.openxmlformats.org/drawingml/2006/picture">
                <pic:pic>
                  <pic:nvPicPr>
                    <pic:cNvPr id="138" name="image77.jpeg"/>
                    <pic:cNvPicPr/>
                  </pic:nvPicPr>
                  <pic:blipFill>
                    <a:blip r:embed="rId81" cstate="print"/>
                    <a:stretch>
                      <a:fillRect/>
                    </a:stretch>
                  </pic:blipFill>
                  <pic:spPr>
                    <a:xfrm>
                      <a:off x="0" y="0"/>
                      <a:ext cx="1398727" cy="281833"/>
                    </a:xfrm>
                    <a:prstGeom prst="rect">
                      <a:avLst/>
                    </a:prstGeom>
                  </pic:spPr>
                </pic:pic>
              </a:graphicData>
            </a:graphic>
          </wp:inline>
        </w:drawing>
      </w:r>
      <w:r>
        <w:rPr>
          <w:position w:val="-8"/>
          <w:sz w:val="47"/>
        </w:rPr>
      </w:r>
    </w:p>
    <w:p>
      <w:pPr>
        <w:spacing w:line="208" w:lineRule="auto" w:before="81"/>
        <w:ind w:left="1254" w:right="114" w:firstLine="689"/>
        <w:jc w:val="left"/>
        <w:rPr>
          <w:i/>
          <w:sz w:val="56"/>
        </w:rPr>
      </w:pPr>
      <w:r>
        <w:rPr/>
        <w:br w:type="column"/>
      </w:r>
      <w:r>
        <w:rPr>
          <w:i/>
          <w:spacing w:val="-4"/>
          <w:w w:val="85"/>
          <w:sz w:val="56"/>
        </w:rPr>
        <w:t>bm«d</w:t>
      </w:r>
      <w:r>
        <w:rPr>
          <w:i/>
          <w:spacing w:val="-4"/>
          <w:w w:val="85"/>
          <w:sz w:val="56"/>
        </w:rPr>
        <w:t> </w:t>
      </w:r>
      <w:r>
        <w:rPr>
          <w:i/>
          <w:spacing w:val="-2"/>
          <w:w w:val="90"/>
          <w:sz w:val="56"/>
        </w:rPr>
        <w:t>ihr«aix</w:t>
      </w:r>
    </w:p>
    <w:p>
      <w:pPr>
        <w:pStyle w:val="BodyText"/>
        <w:spacing w:before="2"/>
        <w:rPr>
          <w:i/>
          <w:sz w:val="6"/>
        </w:rPr>
      </w:pPr>
      <w:r>
        <w:rPr/>
        <w:drawing>
          <wp:anchor distT="0" distB="0" distL="0" distR="0" allowOverlap="1" layoutInCell="1" locked="0" behindDoc="0" simplePos="0" relativeHeight="2">
            <wp:simplePos x="0" y="0"/>
            <wp:positionH relativeFrom="page">
              <wp:posOffset>9551013</wp:posOffset>
            </wp:positionH>
            <wp:positionV relativeFrom="paragraph">
              <wp:posOffset>60472</wp:posOffset>
            </wp:positionV>
            <wp:extent cx="963930" cy="230505"/>
            <wp:effectExtent l="0" t="0" r="0" b="0"/>
            <wp:wrapTopAndBottom/>
            <wp:docPr id="139" name="image78.jpeg"/>
            <wp:cNvGraphicFramePr>
              <a:graphicFrameLocks noChangeAspect="1"/>
            </wp:cNvGraphicFramePr>
            <a:graphic>
              <a:graphicData uri="http://schemas.openxmlformats.org/drawingml/2006/picture">
                <pic:pic>
                  <pic:nvPicPr>
                    <pic:cNvPr id="140" name="image78.jpeg"/>
                    <pic:cNvPicPr/>
                  </pic:nvPicPr>
                  <pic:blipFill>
                    <a:blip r:embed="rId82" cstate="print"/>
                    <a:stretch>
                      <a:fillRect/>
                    </a:stretch>
                  </pic:blipFill>
                  <pic:spPr>
                    <a:xfrm>
                      <a:off x="0" y="0"/>
                      <a:ext cx="963930" cy="230505"/>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10600059</wp:posOffset>
            </wp:positionH>
            <wp:positionV relativeFrom="paragraph">
              <wp:posOffset>102226</wp:posOffset>
            </wp:positionV>
            <wp:extent cx="220027" cy="178117"/>
            <wp:effectExtent l="0" t="0" r="0" b="0"/>
            <wp:wrapTopAndBottom/>
            <wp:docPr id="141" name="image79.jpeg"/>
            <wp:cNvGraphicFramePr>
              <a:graphicFrameLocks noChangeAspect="1"/>
            </wp:cNvGraphicFramePr>
            <a:graphic>
              <a:graphicData uri="http://schemas.openxmlformats.org/drawingml/2006/picture">
                <pic:pic>
                  <pic:nvPicPr>
                    <pic:cNvPr id="142" name="image79.jpeg"/>
                    <pic:cNvPicPr/>
                  </pic:nvPicPr>
                  <pic:blipFill>
                    <a:blip r:embed="rId83" cstate="print"/>
                    <a:stretch>
                      <a:fillRect/>
                    </a:stretch>
                  </pic:blipFill>
                  <pic:spPr>
                    <a:xfrm>
                      <a:off x="0" y="0"/>
                      <a:ext cx="220027" cy="178117"/>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10918425</wp:posOffset>
            </wp:positionH>
            <wp:positionV relativeFrom="paragraph">
              <wp:posOffset>65692</wp:posOffset>
            </wp:positionV>
            <wp:extent cx="686276" cy="220027"/>
            <wp:effectExtent l="0" t="0" r="0" b="0"/>
            <wp:wrapTopAndBottom/>
            <wp:docPr id="143" name="image80.jpeg"/>
            <wp:cNvGraphicFramePr>
              <a:graphicFrameLocks noChangeAspect="1"/>
            </wp:cNvGraphicFramePr>
            <a:graphic>
              <a:graphicData uri="http://schemas.openxmlformats.org/drawingml/2006/picture">
                <pic:pic>
                  <pic:nvPicPr>
                    <pic:cNvPr id="144" name="image80.jpeg"/>
                    <pic:cNvPicPr/>
                  </pic:nvPicPr>
                  <pic:blipFill>
                    <a:blip r:embed="rId84" cstate="print"/>
                    <a:stretch>
                      <a:fillRect/>
                    </a:stretch>
                  </pic:blipFill>
                  <pic:spPr>
                    <a:xfrm>
                      <a:off x="0" y="0"/>
                      <a:ext cx="686276" cy="220027"/>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11690857</wp:posOffset>
            </wp:positionH>
            <wp:positionV relativeFrom="paragraph">
              <wp:posOffset>70911</wp:posOffset>
            </wp:positionV>
            <wp:extent cx="586740" cy="230505"/>
            <wp:effectExtent l="0" t="0" r="0" b="0"/>
            <wp:wrapTopAndBottom/>
            <wp:docPr id="145" name="image81.jpeg"/>
            <wp:cNvGraphicFramePr>
              <a:graphicFrameLocks noChangeAspect="1"/>
            </wp:cNvGraphicFramePr>
            <a:graphic>
              <a:graphicData uri="http://schemas.openxmlformats.org/drawingml/2006/picture">
                <pic:pic>
                  <pic:nvPicPr>
                    <pic:cNvPr id="146" name="image81.jpeg"/>
                    <pic:cNvPicPr/>
                  </pic:nvPicPr>
                  <pic:blipFill>
                    <a:blip r:embed="rId85" cstate="print"/>
                    <a:stretch>
                      <a:fillRect/>
                    </a:stretch>
                  </pic:blipFill>
                  <pic:spPr>
                    <a:xfrm>
                      <a:off x="0" y="0"/>
                      <a:ext cx="586740" cy="230505"/>
                    </a:xfrm>
                    <a:prstGeom prst="rect">
                      <a:avLst/>
                    </a:prstGeom>
                  </pic:spPr>
                </pic:pic>
              </a:graphicData>
            </a:graphic>
          </wp:anchor>
        </w:drawing>
      </w:r>
    </w:p>
    <w:p>
      <w:pPr>
        <w:spacing w:before="62"/>
        <w:ind w:left="550" w:right="0" w:firstLine="0"/>
        <w:jc w:val="left"/>
        <w:rPr>
          <w:i/>
          <w:sz w:val="50"/>
        </w:rPr>
      </w:pPr>
      <w:r>
        <w:rPr>
          <w:i/>
          <w:spacing w:val="-2"/>
          <w:sz w:val="50"/>
        </w:rPr>
        <w:t>descriptive</w:t>
      </w:r>
    </w:p>
    <w:p>
      <w:pPr>
        <w:pStyle w:val="BodyText"/>
        <w:spacing w:before="3"/>
        <w:rPr>
          <w:i/>
          <w:sz w:val="5"/>
        </w:rPr>
      </w:pPr>
      <w:r>
        <w:rPr/>
        <w:drawing>
          <wp:anchor distT="0" distB="0" distL="0" distR="0" allowOverlap="1" layoutInCell="1" locked="0" behindDoc="0" simplePos="0" relativeHeight="6">
            <wp:simplePos x="0" y="0"/>
            <wp:positionH relativeFrom="page">
              <wp:posOffset>9514478</wp:posOffset>
            </wp:positionH>
            <wp:positionV relativeFrom="paragraph">
              <wp:posOffset>137160</wp:posOffset>
            </wp:positionV>
            <wp:extent cx="293370" cy="146684"/>
            <wp:effectExtent l="0" t="0" r="0" b="0"/>
            <wp:wrapTopAndBottom/>
            <wp:docPr id="147" name="image82.jpeg"/>
            <wp:cNvGraphicFramePr>
              <a:graphicFrameLocks noChangeAspect="1"/>
            </wp:cNvGraphicFramePr>
            <a:graphic>
              <a:graphicData uri="http://schemas.openxmlformats.org/drawingml/2006/picture">
                <pic:pic>
                  <pic:nvPicPr>
                    <pic:cNvPr id="148" name="image82.jpeg"/>
                    <pic:cNvPicPr/>
                  </pic:nvPicPr>
                  <pic:blipFill>
                    <a:blip r:embed="rId86" cstate="print"/>
                    <a:stretch>
                      <a:fillRect/>
                    </a:stretch>
                  </pic:blipFill>
                  <pic:spPr>
                    <a:xfrm>
                      <a:off x="0" y="0"/>
                      <a:ext cx="293370" cy="146684"/>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9890256</wp:posOffset>
            </wp:positionH>
            <wp:positionV relativeFrom="paragraph">
              <wp:posOffset>64092</wp:posOffset>
            </wp:positionV>
            <wp:extent cx="419100" cy="220027"/>
            <wp:effectExtent l="0" t="0" r="0" b="0"/>
            <wp:wrapTopAndBottom/>
            <wp:docPr id="149" name="image83.jpeg"/>
            <wp:cNvGraphicFramePr>
              <a:graphicFrameLocks noChangeAspect="1"/>
            </wp:cNvGraphicFramePr>
            <a:graphic>
              <a:graphicData uri="http://schemas.openxmlformats.org/drawingml/2006/picture">
                <pic:pic>
                  <pic:nvPicPr>
                    <pic:cNvPr id="150" name="image83.jpeg"/>
                    <pic:cNvPicPr/>
                  </pic:nvPicPr>
                  <pic:blipFill>
                    <a:blip r:embed="rId87" cstate="print"/>
                    <a:stretch>
                      <a:fillRect/>
                    </a:stretch>
                  </pic:blipFill>
                  <pic:spPr>
                    <a:xfrm>
                      <a:off x="0" y="0"/>
                      <a:ext cx="419100" cy="220027"/>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10380855</wp:posOffset>
            </wp:positionH>
            <wp:positionV relativeFrom="paragraph">
              <wp:posOffset>53654</wp:posOffset>
            </wp:positionV>
            <wp:extent cx="660082" cy="282892"/>
            <wp:effectExtent l="0" t="0" r="0" b="0"/>
            <wp:wrapTopAndBottom/>
            <wp:docPr id="151" name="image84.jpeg"/>
            <wp:cNvGraphicFramePr>
              <a:graphicFrameLocks noChangeAspect="1"/>
            </wp:cNvGraphicFramePr>
            <a:graphic>
              <a:graphicData uri="http://schemas.openxmlformats.org/drawingml/2006/picture">
                <pic:pic>
                  <pic:nvPicPr>
                    <pic:cNvPr id="152" name="image84.jpeg"/>
                    <pic:cNvPicPr/>
                  </pic:nvPicPr>
                  <pic:blipFill>
                    <a:blip r:embed="rId88" cstate="print"/>
                    <a:stretch>
                      <a:fillRect/>
                    </a:stretch>
                  </pic:blipFill>
                  <pic:spPr>
                    <a:xfrm>
                      <a:off x="0" y="0"/>
                      <a:ext cx="660082" cy="282892"/>
                    </a:xfrm>
                    <a:prstGeom prst="rect">
                      <a:avLst/>
                    </a:prstGeom>
                  </pic:spPr>
                </pic:pic>
              </a:graphicData>
            </a:graphic>
          </wp:anchor>
        </w:drawing>
      </w:r>
    </w:p>
    <w:p>
      <w:pPr>
        <w:spacing w:after="0"/>
        <w:rPr>
          <w:sz w:val="5"/>
        </w:rPr>
        <w:sectPr>
          <w:type w:val="continuous"/>
          <w:pgSz w:w="22270" w:h="31660"/>
          <w:pgMar w:top="0" w:bottom="280" w:left="0" w:right="2800"/>
          <w:cols w:num="3" w:equalWidth="0">
            <w:col w:w="3986" w:space="40"/>
            <w:col w:w="10884" w:space="39"/>
            <w:col w:w="4521"/>
          </w:cols>
        </w:sectPr>
      </w:pPr>
    </w:p>
    <w:p>
      <w:pPr>
        <w:tabs>
          <w:tab w:pos="5252" w:val="left" w:leader="none"/>
          <w:tab w:pos="5769" w:val="left" w:leader="none"/>
          <w:tab w:pos="7997" w:val="left" w:leader="none"/>
          <w:tab w:pos="10812" w:val="left" w:leader="none"/>
          <w:tab w:pos="12997" w:val="left" w:leader="none"/>
          <w:tab w:pos="16173" w:val="left" w:leader="none"/>
          <w:tab w:pos="16294" w:val="left" w:leader="none"/>
        </w:tabs>
        <w:spacing w:line="230" w:lineRule="auto" w:before="3"/>
        <w:ind w:left="3948" w:right="158" w:hanging="137"/>
        <w:jc w:val="right"/>
        <w:rPr>
          <w:rFonts w:ascii="Cambria" w:hAnsi="Cambria"/>
          <w:i/>
          <w:sz w:val="50"/>
        </w:rPr>
      </w:pPr>
      <w:r>
        <w:rPr>
          <w:rFonts w:ascii="Cambria" w:hAnsi="Cambria"/>
          <w:i/>
          <w:spacing w:val="-2"/>
          <w:position w:val="1"/>
          <w:sz w:val="47"/>
        </w:rPr>
        <w:t>The’e</w:t>
      </w:r>
      <w:r>
        <w:rPr>
          <w:rFonts w:ascii="Cambria" w:hAnsi="Cambria"/>
          <w:i/>
          <w:position w:val="1"/>
          <w:sz w:val="47"/>
        </w:rPr>
        <w:tab/>
        <w:tab/>
      </w:r>
      <w:r>
        <w:rPr>
          <w:rFonts w:ascii="Cambria" w:hAnsi="Cambria"/>
          <w:i/>
          <w:position w:val="-8"/>
          <w:sz w:val="47"/>
        </w:rPr>
        <w:drawing>
          <wp:inline distT="0" distB="0" distL="0" distR="0">
            <wp:extent cx="1304783" cy="287052"/>
            <wp:effectExtent l="0" t="0" r="0" b="0"/>
            <wp:docPr id="153" name="image85.jpeg"/>
            <wp:cNvGraphicFramePr>
              <a:graphicFrameLocks noChangeAspect="1"/>
            </wp:cNvGraphicFramePr>
            <a:graphic>
              <a:graphicData uri="http://schemas.openxmlformats.org/drawingml/2006/picture">
                <pic:pic>
                  <pic:nvPicPr>
                    <pic:cNvPr id="154" name="image85.jpeg"/>
                    <pic:cNvPicPr/>
                  </pic:nvPicPr>
                  <pic:blipFill>
                    <a:blip r:embed="rId89" cstate="print"/>
                    <a:stretch>
                      <a:fillRect/>
                    </a:stretch>
                  </pic:blipFill>
                  <pic:spPr>
                    <a:xfrm>
                      <a:off x="0" y="0"/>
                      <a:ext cx="1304783" cy="287052"/>
                    </a:xfrm>
                    <a:prstGeom prst="rect">
                      <a:avLst/>
                    </a:prstGeom>
                  </pic:spPr>
                </pic:pic>
              </a:graphicData>
            </a:graphic>
          </wp:inline>
        </w:drawing>
      </w:r>
      <w:r>
        <w:rPr>
          <w:rFonts w:ascii="Cambria" w:hAnsi="Cambria"/>
          <w:i/>
          <w:position w:val="-8"/>
          <w:sz w:val="47"/>
        </w:rPr>
      </w:r>
      <w:r>
        <w:rPr>
          <w:spacing w:val="-16"/>
          <w:position w:val="1"/>
          <w:sz w:val="47"/>
        </w:rPr>
        <w:t> </w:t>
      </w:r>
      <w:r>
        <w:rPr>
          <w:rFonts w:ascii="Cambria" w:hAnsi="Cambria"/>
          <w:i/>
          <w:position w:val="1"/>
          <w:sz w:val="47"/>
        </w:rPr>
        <w:t>coi›iprmes</w:t>
      </w:r>
      <w:r>
        <w:rPr>
          <w:rFonts w:ascii="Cambria" w:hAnsi="Cambria"/>
          <w:i/>
          <w:spacing w:val="40"/>
          <w:position w:val="1"/>
          <w:sz w:val="47"/>
        </w:rPr>
        <w:t> </w:t>
      </w:r>
      <w:r>
        <w:rPr>
          <w:rFonts w:ascii="Cambria" w:hAnsi="Cambria"/>
          <w:i/>
          <w:position w:val="-9"/>
          <w:sz w:val="47"/>
        </w:rPr>
        <w:drawing>
          <wp:inline distT="0" distB="0" distL="0" distR="0">
            <wp:extent cx="866376" cy="287052"/>
            <wp:effectExtent l="0" t="0" r="0" b="0"/>
            <wp:docPr id="155" name="image86.jpeg"/>
            <wp:cNvGraphicFramePr>
              <a:graphicFrameLocks noChangeAspect="1"/>
            </wp:cNvGraphicFramePr>
            <a:graphic>
              <a:graphicData uri="http://schemas.openxmlformats.org/drawingml/2006/picture">
                <pic:pic>
                  <pic:nvPicPr>
                    <pic:cNvPr id="156" name="image86.jpeg"/>
                    <pic:cNvPicPr/>
                  </pic:nvPicPr>
                  <pic:blipFill>
                    <a:blip r:embed="rId90" cstate="print"/>
                    <a:stretch>
                      <a:fillRect/>
                    </a:stretch>
                  </pic:blipFill>
                  <pic:spPr>
                    <a:xfrm>
                      <a:off x="0" y="0"/>
                      <a:ext cx="866376" cy="287052"/>
                    </a:xfrm>
                    <a:prstGeom prst="rect">
                      <a:avLst/>
                    </a:prstGeom>
                  </pic:spPr>
                </pic:pic>
              </a:graphicData>
            </a:graphic>
          </wp:inline>
        </w:drawing>
      </w:r>
      <w:r>
        <w:rPr>
          <w:rFonts w:ascii="Cambria" w:hAnsi="Cambria"/>
          <w:i/>
          <w:position w:val="-9"/>
          <w:sz w:val="47"/>
        </w:rPr>
      </w:r>
      <w:r>
        <w:rPr>
          <w:spacing w:val="80"/>
          <w:w w:val="150"/>
          <w:sz w:val="47"/>
        </w:rPr>
        <w:t>      </w:t>
      </w:r>
      <w:r>
        <w:rPr>
          <w:rFonts w:ascii="Cambria" w:hAnsi="Cambria"/>
          <w:i/>
          <w:sz w:val="47"/>
        </w:rPr>
        <w:t>departote</w:t>
      </w:r>
      <w:r>
        <w:rPr>
          <w:rFonts w:ascii="Cambria" w:hAnsi="Cambria"/>
          <w:i/>
          <w:position w:val="2"/>
          <w:sz w:val="47"/>
        </w:rPr>
        <w:t>ttt</w:t>
        <w:tab/>
      </w:r>
      <w:r>
        <w:rPr>
          <w:rFonts w:ascii="Cambria" w:hAnsi="Cambria"/>
          <w:i/>
          <w:spacing w:val="-6"/>
          <w:position w:val="1"/>
          <w:sz w:val="47"/>
        </w:rPr>
        <w:t>’political</w:t>
      </w:r>
      <w:r>
        <w:rPr>
          <w:rFonts w:ascii="Cambria" w:hAnsi="Cambria"/>
          <w:i/>
          <w:spacing w:val="-9"/>
          <w:position w:val="1"/>
          <w:sz w:val="47"/>
        </w:rPr>
        <w:t> </w:t>
      </w:r>
      <w:r>
        <w:rPr>
          <w:rFonts w:ascii="Cambria" w:hAnsi="Cambria"/>
          <w:i/>
          <w:spacing w:val="-6"/>
          <w:position w:val="1"/>
          <w:sz w:val="47"/>
        </w:rPr>
        <w:t>scie›i</w:t>
      </w:r>
      <w:r>
        <w:rPr>
          <w:rFonts w:ascii="Cambria" w:hAnsi="Cambria"/>
          <w:i/>
          <w:spacing w:val="-6"/>
          <w:sz w:val="47"/>
        </w:rPr>
        <w:t>ce</w:t>
      </w:r>
      <w:r>
        <w:rPr>
          <w:rFonts w:ascii="Cambria" w:hAnsi="Cambria"/>
          <w:i/>
          <w:spacing w:val="-6"/>
          <w:sz w:val="47"/>
        </w:rPr>
        <w:t> </w:t>
      </w:r>
      <w:r>
        <w:rPr>
          <w:rFonts w:ascii="Cambria" w:hAnsi="Cambria"/>
          <w:i/>
          <w:sz w:val="48"/>
        </w:rPr>
        <w:t>State “college</w:t>
      </w:r>
      <w:r>
        <w:rPr>
          <w:rFonts w:ascii="Cambria" w:hAnsi="Cambria"/>
          <w:i/>
          <w:spacing w:val="40"/>
          <w:sz w:val="48"/>
        </w:rPr>
        <w:t> </w:t>
      </w:r>
      <w:r>
        <w:rPr>
          <w:rFonts w:ascii="Cambria" w:hAnsi="Cambria"/>
          <w:i/>
          <w:position w:val="-8"/>
          <w:sz w:val="48"/>
        </w:rPr>
        <w:drawing>
          <wp:inline distT="0" distB="0" distL="0" distR="0">
            <wp:extent cx="281833" cy="276614"/>
            <wp:effectExtent l="0" t="0" r="0" b="0"/>
            <wp:docPr id="157" name="image87.jpeg"/>
            <wp:cNvGraphicFramePr>
              <a:graphicFrameLocks noChangeAspect="1"/>
            </wp:cNvGraphicFramePr>
            <a:graphic>
              <a:graphicData uri="http://schemas.openxmlformats.org/drawingml/2006/picture">
                <pic:pic>
                  <pic:nvPicPr>
                    <pic:cNvPr id="158" name="image87.jpeg"/>
                    <pic:cNvPicPr/>
                  </pic:nvPicPr>
                  <pic:blipFill>
                    <a:blip r:embed="rId91" cstate="print"/>
                    <a:stretch>
                      <a:fillRect/>
                    </a:stretch>
                  </pic:blipFill>
                  <pic:spPr>
                    <a:xfrm>
                      <a:off x="0" y="0"/>
                      <a:ext cx="281833" cy="276614"/>
                    </a:xfrm>
                    <a:prstGeom prst="rect">
                      <a:avLst/>
                    </a:prstGeom>
                  </pic:spPr>
                </pic:pic>
              </a:graphicData>
            </a:graphic>
          </wp:inline>
        </w:drawing>
      </w:r>
      <w:r>
        <w:rPr>
          <w:rFonts w:ascii="Cambria" w:hAnsi="Cambria"/>
          <w:i/>
          <w:position w:val="-8"/>
          <w:sz w:val="48"/>
        </w:rPr>
      </w:r>
      <w:r>
        <w:rPr>
          <w:rFonts w:ascii="Cambria" w:hAnsi="Cambria"/>
          <w:i/>
          <w:sz w:val="48"/>
        </w:rPr>
        <w:t>education,</w:t>
        <w:tab/>
      </w:r>
      <w:r>
        <w:rPr>
          <w:rFonts w:ascii="Cambria" w:hAnsi="Cambria"/>
          <w:i/>
          <w:spacing w:val="-2"/>
          <w:sz w:val="48"/>
        </w:rPr>
        <w:t>sample</w:t>
      </w:r>
      <w:r>
        <w:rPr>
          <w:rFonts w:ascii="Cambria" w:hAnsi="Cambria"/>
          <w:i/>
          <w:sz w:val="48"/>
        </w:rPr>
        <w:tab/>
        <w:t>S0 students</w:t>
        <w:tab/>
        <w:tab/>
        <w:t>seleclcd fro:n </w:t>
      </w:r>
      <w:r>
        <w:rPr>
          <w:rFonts w:ascii="Cambria" w:hAnsi="Cambria"/>
          <w:i/>
          <w:spacing w:val="-4"/>
          <w:sz w:val="50"/>
        </w:rPr>
        <w:t>rind</w:t>
      </w:r>
      <w:r>
        <w:rPr>
          <w:rFonts w:ascii="Cambria" w:hAnsi="Cambria"/>
          <w:i/>
          <w:sz w:val="50"/>
        </w:rPr>
        <w:tab/>
      </w:r>
      <w:r>
        <w:rPr>
          <w:rFonts w:ascii="Cambria" w:hAnsi="Cambria"/>
          <w:i/>
          <w:spacing w:val="-2"/>
          <w:sz w:val="50"/>
        </w:rPr>
        <w:t>stiiJen</w:t>
      </w:r>
      <w:r>
        <w:rPr>
          <w:rFonts w:ascii="Cambria" w:hAnsi="Cambria"/>
          <w:i/>
          <w:spacing w:val="-2"/>
          <w:position w:val="1"/>
          <w:sz w:val="50"/>
        </w:rPr>
        <w:t>Is</w:t>
      </w:r>
      <w:r>
        <w:rPr>
          <w:rFonts w:ascii="Cambria" w:hAnsi="Cambria"/>
          <w:i/>
          <w:position w:val="1"/>
          <w:sz w:val="50"/>
        </w:rPr>
        <w:tab/>
      </w:r>
      <w:r>
        <w:rPr>
          <w:rFonts w:ascii="Cambria" w:hAnsi="Cambria"/>
          <w:i/>
          <w:w w:val="90"/>
          <w:sz w:val="50"/>
        </w:rPr>
        <w:t>si›iipl# random sa»ipling </w:t>
      </w:r>
      <w:r>
        <w:rPr>
          <w:rFonts w:ascii="Cambria" w:hAnsi="Cambria"/>
          <w:i/>
          <w:position w:val="-7"/>
          <w:sz w:val="50"/>
        </w:rPr>
        <w:drawing>
          <wp:inline distT="0" distB="0" distL="0" distR="0">
            <wp:extent cx="1310002" cy="276614"/>
            <wp:effectExtent l="0" t="0" r="0" b="0"/>
            <wp:docPr id="159" name="image88.jpeg"/>
            <wp:cNvGraphicFramePr>
              <a:graphicFrameLocks noChangeAspect="1"/>
            </wp:cNvGraphicFramePr>
            <a:graphic>
              <a:graphicData uri="http://schemas.openxmlformats.org/drawingml/2006/picture">
                <pic:pic>
                  <pic:nvPicPr>
                    <pic:cNvPr id="160" name="image88.jpeg"/>
                    <pic:cNvPicPr/>
                  </pic:nvPicPr>
                  <pic:blipFill>
                    <a:blip r:embed="rId92" cstate="print"/>
                    <a:stretch>
                      <a:fillRect/>
                    </a:stretch>
                  </pic:blipFill>
                  <pic:spPr>
                    <a:xfrm>
                      <a:off x="0" y="0"/>
                      <a:ext cx="1310002" cy="276614"/>
                    </a:xfrm>
                    <a:prstGeom prst="rect">
                      <a:avLst/>
                    </a:prstGeom>
                  </pic:spPr>
                </pic:pic>
              </a:graphicData>
            </a:graphic>
          </wp:inline>
        </w:drawing>
      </w:r>
      <w:r>
        <w:rPr>
          <w:rFonts w:ascii="Cambria" w:hAnsi="Cambria"/>
          <w:i/>
          <w:position w:val="-7"/>
          <w:sz w:val="50"/>
        </w:rPr>
      </w:r>
      <w:r>
        <w:rPr>
          <w:spacing w:val="77"/>
          <w:w w:val="150"/>
          <w:sz w:val="50"/>
        </w:rPr>
        <w:t>   </w:t>
      </w:r>
      <w:r>
        <w:rPr>
          <w:rFonts w:ascii="Cambria" w:hAnsi="Cambria"/>
          <w:i/>
          <w:w w:val="90"/>
          <w:sz w:val="50"/>
        </w:rPr>
        <w:t>instrument</w:t>
      </w:r>
      <w:r>
        <w:rPr>
          <w:rFonts w:ascii="Cambria" w:hAnsi="Cambria"/>
          <w:i/>
          <w:sz w:val="50"/>
        </w:rPr>
        <w:t> </w:t>
      </w:r>
      <w:r>
        <w:rPr>
          <w:rFonts w:ascii="Cambria" w:hAnsi="Cambria"/>
          <w:i/>
          <w:w w:val="90"/>
          <w:sz w:val="50"/>
        </w:rPr>
        <w:t>wed</w:t>
      </w:r>
      <w:r>
        <w:rPr>
          <w:rFonts w:ascii="Cambria" w:hAnsi="Cambria"/>
          <w:i/>
          <w:position w:val="-8"/>
          <w:sz w:val="50"/>
        </w:rPr>
        <w:drawing>
          <wp:inline distT="0" distB="0" distL="0" distR="0">
            <wp:extent cx="401873" cy="281833"/>
            <wp:effectExtent l="0" t="0" r="0" b="0"/>
            <wp:docPr id="161" name="image89.jpeg"/>
            <wp:cNvGraphicFramePr>
              <a:graphicFrameLocks noChangeAspect="1"/>
            </wp:cNvGraphicFramePr>
            <a:graphic>
              <a:graphicData uri="http://schemas.openxmlformats.org/drawingml/2006/picture">
                <pic:pic>
                  <pic:nvPicPr>
                    <pic:cNvPr id="162" name="image89.jpeg"/>
                    <pic:cNvPicPr/>
                  </pic:nvPicPr>
                  <pic:blipFill>
                    <a:blip r:embed="rId93" cstate="print"/>
                    <a:stretch>
                      <a:fillRect/>
                    </a:stretch>
                  </pic:blipFill>
                  <pic:spPr>
                    <a:xfrm>
                      <a:off x="0" y="0"/>
                      <a:ext cx="401873" cy="281833"/>
                    </a:xfrm>
                    <a:prstGeom prst="rect">
                      <a:avLst/>
                    </a:prstGeom>
                  </pic:spPr>
                </pic:pic>
              </a:graphicData>
            </a:graphic>
          </wp:inline>
        </w:drawing>
      </w:r>
      <w:r>
        <w:rPr>
          <w:rFonts w:ascii="Cambria" w:hAnsi="Cambria"/>
          <w:i/>
          <w:position w:val="-8"/>
          <w:sz w:val="50"/>
        </w:rPr>
      </w:r>
    </w:p>
    <w:p>
      <w:pPr>
        <w:tabs>
          <w:tab w:pos="3132" w:val="left" w:leader="none"/>
        </w:tabs>
        <w:spacing w:line="513" w:lineRule="exact" w:before="0"/>
        <w:ind w:left="0" w:right="228" w:firstLine="0"/>
        <w:jc w:val="right"/>
        <w:rPr>
          <w:rFonts w:ascii="Bookman Old Style"/>
          <w:b w:val="0"/>
          <w:sz w:val="47"/>
        </w:rPr>
      </w:pPr>
      <w:r>
        <w:rPr/>
        <w:drawing>
          <wp:anchor distT="0" distB="0" distL="0" distR="0" allowOverlap="1" layoutInCell="1" locked="0" behindDoc="0" simplePos="0" relativeHeight="15738880">
            <wp:simplePos x="0" y="0"/>
            <wp:positionH relativeFrom="page">
              <wp:posOffset>0</wp:posOffset>
            </wp:positionH>
            <wp:positionV relativeFrom="paragraph">
              <wp:posOffset>122088</wp:posOffset>
            </wp:positionV>
            <wp:extent cx="57410" cy="5370487"/>
            <wp:effectExtent l="0" t="0" r="0" b="0"/>
            <wp:wrapNone/>
            <wp:docPr id="163" name="image90.jpeg"/>
            <wp:cNvGraphicFramePr>
              <a:graphicFrameLocks noChangeAspect="1"/>
            </wp:cNvGraphicFramePr>
            <a:graphic>
              <a:graphicData uri="http://schemas.openxmlformats.org/drawingml/2006/picture">
                <pic:pic>
                  <pic:nvPicPr>
                    <pic:cNvPr id="164" name="image90.jpeg"/>
                    <pic:cNvPicPr/>
                  </pic:nvPicPr>
                  <pic:blipFill>
                    <a:blip r:embed="rId94" cstate="print"/>
                    <a:stretch>
                      <a:fillRect/>
                    </a:stretch>
                  </pic:blipFill>
                  <pic:spPr>
                    <a:xfrm>
                      <a:off x="0" y="0"/>
                      <a:ext cx="57410" cy="5370487"/>
                    </a:xfrm>
                    <a:prstGeom prst="rect">
                      <a:avLst/>
                    </a:prstGeom>
                  </pic:spPr>
                </pic:pic>
              </a:graphicData>
            </a:graphic>
          </wp:anchor>
        </w:drawing>
      </w:r>
      <w:r>
        <w:rPr/>
        <w:drawing>
          <wp:anchor distT="0" distB="0" distL="0" distR="0" allowOverlap="1" layoutInCell="1" locked="0" behindDoc="0" simplePos="0" relativeHeight="15771136">
            <wp:simplePos x="0" y="0"/>
            <wp:positionH relativeFrom="page">
              <wp:posOffset>1617931</wp:posOffset>
            </wp:positionH>
            <wp:positionV relativeFrom="paragraph">
              <wp:posOffset>69896</wp:posOffset>
            </wp:positionV>
            <wp:extent cx="407092" cy="219203"/>
            <wp:effectExtent l="0" t="0" r="0" b="0"/>
            <wp:wrapNone/>
            <wp:docPr id="165" name="image91.jpeg"/>
            <wp:cNvGraphicFramePr>
              <a:graphicFrameLocks noChangeAspect="1"/>
            </wp:cNvGraphicFramePr>
            <a:graphic>
              <a:graphicData uri="http://schemas.openxmlformats.org/drawingml/2006/picture">
                <pic:pic>
                  <pic:nvPicPr>
                    <pic:cNvPr id="166" name="image91.jpeg"/>
                    <pic:cNvPicPr/>
                  </pic:nvPicPr>
                  <pic:blipFill>
                    <a:blip r:embed="rId95" cstate="print"/>
                    <a:stretch>
                      <a:fillRect/>
                    </a:stretch>
                  </pic:blipFill>
                  <pic:spPr>
                    <a:xfrm>
                      <a:off x="0" y="0"/>
                      <a:ext cx="407092" cy="219203"/>
                    </a:xfrm>
                    <a:prstGeom prst="rect">
                      <a:avLst/>
                    </a:prstGeom>
                  </pic:spPr>
                </pic:pic>
              </a:graphicData>
            </a:graphic>
          </wp:anchor>
        </w:drawing>
      </w:r>
      <w:r>
        <w:rPr/>
        <w:drawing>
          <wp:anchor distT="0" distB="0" distL="0" distR="0" allowOverlap="1" layoutInCell="1" locked="0" behindDoc="0" simplePos="0" relativeHeight="15771648">
            <wp:simplePos x="0" y="0"/>
            <wp:positionH relativeFrom="page">
              <wp:posOffset>2604347</wp:posOffset>
            </wp:positionH>
            <wp:positionV relativeFrom="paragraph">
              <wp:posOffset>315196</wp:posOffset>
            </wp:positionV>
            <wp:extent cx="36533" cy="31314"/>
            <wp:effectExtent l="0" t="0" r="0" b="0"/>
            <wp:wrapNone/>
            <wp:docPr id="167" name="image92.png"/>
            <wp:cNvGraphicFramePr>
              <a:graphicFrameLocks noChangeAspect="1"/>
            </wp:cNvGraphicFramePr>
            <a:graphic>
              <a:graphicData uri="http://schemas.openxmlformats.org/drawingml/2006/picture">
                <pic:pic>
                  <pic:nvPicPr>
                    <pic:cNvPr id="168" name="image92.png"/>
                    <pic:cNvPicPr/>
                  </pic:nvPicPr>
                  <pic:blipFill>
                    <a:blip r:embed="rId96" cstate="print"/>
                    <a:stretch>
                      <a:fillRect/>
                    </a:stretch>
                  </pic:blipFill>
                  <pic:spPr>
                    <a:xfrm>
                      <a:off x="0" y="0"/>
                      <a:ext cx="36533" cy="31314"/>
                    </a:xfrm>
                    <a:prstGeom prst="rect">
                      <a:avLst/>
                    </a:prstGeom>
                  </pic:spPr>
                </pic:pic>
              </a:graphicData>
            </a:graphic>
          </wp:anchor>
        </w:drawing>
      </w:r>
      <w:r>
        <w:rPr/>
        <w:drawing>
          <wp:anchor distT="0" distB="0" distL="0" distR="0" allowOverlap="1" layoutInCell="1" locked="0" behindDoc="1" simplePos="0" relativeHeight="485946368">
            <wp:simplePos x="0" y="0"/>
            <wp:positionH relativeFrom="page">
              <wp:posOffset>2969686</wp:posOffset>
            </wp:positionH>
            <wp:positionV relativeFrom="paragraph">
              <wp:posOffset>142964</wp:posOffset>
            </wp:positionV>
            <wp:extent cx="375777" cy="140916"/>
            <wp:effectExtent l="0" t="0" r="0" b="0"/>
            <wp:wrapNone/>
            <wp:docPr id="169" name="image93.jpeg"/>
            <wp:cNvGraphicFramePr>
              <a:graphicFrameLocks noChangeAspect="1"/>
            </wp:cNvGraphicFramePr>
            <a:graphic>
              <a:graphicData uri="http://schemas.openxmlformats.org/drawingml/2006/picture">
                <pic:pic>
                  <pic:nvPicPr>
                    <pic:cNvPr id="170" name="image93.jpeg"/>
                    <pic:cNvPicPr/>
                  </pic:nvPicPr>
                  <pic:blipFill>
                    <a:blip r:embed="rId97" cstate="print"/>
                    <a:stretch>
                      <a:fillRect/>
                    </a:stretch>
                  </pic:blipFill>
                  <pic:spPr>
                    <a:xfrm>
                      <a:off x="0" y="0"/>
                      <a:ext cx="375777" cy="140916"/>
                    </a:xfrm>
                    <a:prstGeom prst="rect">
                      <a:avLst/>
                    </a:prstGeom>
                  </pic:spPr>
                </pic:pic>
              </a:graphicData>
            </a:graphic>
          </wp:anchor>
        </w:drawing>
      </w:r>
      <w:r>
        <w:rPr/>
        <w:drawing>
          <wp:anchor distT="0" distB="0" distL="0" distR="0" allowOverlap="1" layoutInCell="1" locked="0" behindDoc="1" simplePos="0" relativeHeight="485946880">
            <wp:simplePos x="0" y="0"/>
            <wp:positionH relativeFrom="page">
              <wp:posOffset>3460285</wp:posOffset>
            </wp:positionH>
            <wp:positionV relativeFrom="paragraph">
              <wp:posOffset>137745</wp:posOffset>
            </wp:positionV>
            <wp:extent cx="146135" cy="146135"/>
            <wp:effectExtent l="0" t="0" r="0" b="0"/>
            <wp:wrapNone/>
            <wp:docPr id="171" name="image94.jpeg"/>
            <wp:cNvGraphicFramePr>
              <a:graphicFrameLocks noChangeAspect="1"/>
            </wp:cNvGraphicFramePr>
            <a:graphic>
              <a:graphicData uri="http://schemas.openxmlformats.org/drawingml/2006/picture">
                <pic:pic>
                  <pic:nvPicPr>
                    <pic:cNvPr id="172" name="image94.jpeg"/>
                    <pic:cNvPicPr/>
                  </pic:nvPicPr>
                  <pic:blipFill>
                    <a:blip r:embed="rId98" cstate="print"/>
                    <a:stretch>
                      <a:fillRect/>
                    </a:stretch>
                  </pic:blipFill>
                  <pic:spPr>
                    <a:xfrm>
                      <a:off x="0" y="0"/>
                      <a:ext cx="146135" cy="146135"/>
                    </a:xfrm>
                    <a:prstGeom prst="rect">
                      <a:avLst/>
                    </a:prstGeom>
                  </pic:spPr>
                </pic:pic>
              </a:graphicData>
            </a:graphic>
          </wp:anchor>
        </w:drawing>
      </w:r>
      <w:r>
        <w:rPr/>
        <w:drawing>
          <wp:anchor distT="0" distB="0" distL="0" distR="0" allowOverlap="1" layoutInCell="1" locked="0" behindDoc="1" simplePos="0" relativeHeight="485947392">
            <wp:simplePos x="0" y="0"/>
            <wp:positionH relativeFrom="page">
              <wp:posOffset>3705584</wp:posOffset>
            </wp:positionH>
            <wp:positionV relativeFrom="paragraph">
              <wp:posOffset>59458</wp:posOffset>
            </wp:positionV>
            <wp:extent cx="448845" cy="281833"/>
            <wp:effectExtent l="0" t="0" r="0" b="0"/>
            <wp:wrapNone/>
            <wp:docPr id="173" name="image95.jpeg"/>
            <wp:cNvGraphicFramePr>
              <a:graphicFrameLocks noChangeAspect="1"/>
            </wp:cNvGraphicFramePr>
            <a:graphic>
              <a:graphicData uri="http://schemas.openxmlformats.org/drawingml/2006/picture">
                <pic:pic>
                  <pic:nvPicPr>
                    <pic:cNvPr id="174" name="image95.jpeg"/>
                    <pic:cNvPicPr/>
                  </pic:nvPicPr>
                  <pic:blipFill>
                    <a:blip r:embed="rId99" cstate="print"/>
                    <a:stretch>
                      <a:fillRect/>
                    </a:stretch>
                  </pic:blipFill>
                  <pic:spPr>
                    <a:xfrm>
                      <a:off x="0" y="0"/>
                      <a:ext cx="448845" cy="281833"/>
                    </a:xfrm>
                    <a:prstGeom prst="rect">
                      <a:avLst/>
                    </a:prstGeom>
                  </pic:spPr>
                </pic:pic>
              </a:graphicData>
            </a:graphic>
          </wp:anchor>
        </w:drawing>
      </w:r>
      <w:r>
        <w:rPr/>
        <w:drawing>
          <wp:anchor distT="0" distB="0" distL="0" distR="0" allowOverlap="1" layoutInCell="1" locked="0" behindDoc="1" simplePos="0" relativeHeight="485947904">
            <wp:simplePos x="0" y="0"/>
            <wp:positionH relativeFrom="page">
              <wp:posOffset>10177309</wp:posOffset>
            </wp:positionH>
            <wp:positionV relativeFrom="paragraph">
              <wp:posOffset>54239</wp:posOffset>
            </wp:positionV>
            <wp:extent cx="349681" cy="224422"/>
            <wp:effectExtent l="0" t="0" r="0" b="0"/>
            <wp:wrapNone/>
            <wp:docPr id="175" name="image96.jpeg"/>
            <wp:cNvGraphicFramePr>
              <a:graphicFrameLocks noChangeAspect="1"/>
            </wp:cNvGraphicFramePr>
            <a:graphic>
              <a:graphicData uri="http://schemas.openxmlformats.org/drawingml/2006/picture">
                <pic:pic>
                  <pic:nvPicPr>
                    <pic:cNvPr id="176" name="image96.jpeg"/>
                    <pic:cNvPicPr/>
                  </pic:nvPicPr>
                  <pic:blipFill>
                    <a:blip r:embed="rId100" cstate="print"/>
                    <a:stretch>
                      <a:fillRect/>
                    </a:stretch>
                  </pic:blipFill>
                  <pic:spPr>
                    <a:xfrm>
                      <a:off x="0" y="0"/>
                      <a:ext cx="349681" cy="224422"/>
                    </a:xfrm>
                    <a:prstGeom prst="rect">
                      <a:avLst/>
                    </a:prstGeom>
                  </pic:spPr>
                </pic:pic>
              </a:graphicData>
            </a:graphic>
          </wp:anchor>
        </w:drawing>
      </w:r>
      <w:r>
        <w:rPr/>
        <w:drawing>
          <wp:anchor distT="0" distB="0" distL="0" distR="0" allowOverlap="1" layoutInCell="1" locked="0" behindDoc="0" simplePos="0" relativeHeight="15774208">
            <wp:simplePos x="0" y="0"/>
            <wp:positionH relativeFrom="page">
              <wp:posOffset>1612712</wp:posOffset>
            </wp:positionH>
            <wp:positionV relativeFrom="paragraph">
              <wp:posOffset>-279785</wp:posOffset>
            </wp:positionV>
            <wp:extent cx="568885" cy="219203"/>
            <wp:effectExtent l="0" t="0" r="0" b="0"/>
            <wp:wrapNone/>
            <wp:docPr id="177" name="image97.jpeg"/>
            <wp:cNvGraphicFramePr>
              <a:graphicFrameLocks noChangeAspect="1"/>
            </wp:cNvGraphicFramePr>
            <a:graphic>
              <a:graphicData uri="http://schemas.openxmlformats.org/drawingml/2006/picture">
                <pic:pic>
                  <pic:nvPicPr>
                    <pic:cNvPr id="178" name="image97.jpeg"/>
                    <pic:cNvPicPr/>
                  </pic:nvPicPr>
                  <pic:blipFill>
                    <a:blip r:embed="rId101" cstate="print"/>
                    <a:stretch>
                      <a:fillRect/>
                    </a:stretch>
                  </pic:blipFill>
                  <pic:spPr>
                    <a:xfrm>
                      <a:off x="0" y="0"/>
                      <a:ext cx="568885" cy="219203"/>
                    </a:xfrm>
                    <a:prstGeom prst="rect">
                      <a:avLst/>
                    </a:prstGeom>
                  </pic:spPr>
                </pic:pic>
              </a:graphicData>
            </a:graphic>
          </wp:anchor>
        </w:drawing>
      </w:r>
      <w:r>
        <w:rPr/>
        <w:drawing>
          <wp:anchor distT="0" distB="0" distL="0" distR="0" allowOverlap="1" layoutInCell="1" locked="0" behindDoc="0" simplePos="0" relativeHeight="15774720">
            <wp:simplePos x="0" y="0"/>
            <wp:positionH relativeFrom="page">
              <wp:posOffset>2244227</wp:posOffset>
            </wp:positionH>
            <wp:positionV relativeFrom="paragraph">
              <wp:posOffset>-274565</wp:posOffset>
            </wp:positionV>
            <wp:extent cx="203546" cy="213984"/>
            <wp:effectExtent l="0" t="0" r="0" b="0"/>
            <wp:wrapNone/>
            <wp:docPr id="179" name="image98.jpeg"/>
            <wp:cNvGraphicFramePr>
              <a:graphicFrameLocks noChangeAspect="1"/>
            </wp:cNvGraphicFramePr>
            <a:graphic>
              <a:graphicData uri="http://schemas.openxmlformats.org/drawingml/2006/picture">
                <pic:pic>
                  <pic:nvPicPr>
                    <pic:cNvPr id="180" name="image98.jpeg"/>
                    <pic:cNvPicPr/>
                  </pic:nvPicPr>
                  <pic:blipFill>
                    <a:blip r:embed="rId102" cstate="print"/>
                    <a:stretch>
                      <a:fillRect/>
                    </a:stretch>
                  </pic:blipFill>
                  <pic:spPr>
                    <a:xfrm>
                      <a:off x="0" y="0"/>
                      <a:ext cx="203546" cy="213984"/>
                    </a:xfrm>
                    <a:prstGeom prst="rect">
                      <a:avLst/>
                    </a:prstGeom>
                  </pic:spPr>
                </pic:pic>
              </a:graphicData>
            </a:graphic>
          </wp:anchor>
        </w:drawing>
      </w:r>
      <w:r>
        <w:rPr/>
        <w:drawing>
          <wp:anchor distT="0" distB="0" distL="0" distR="0" allowOverlap="1" layoutInCell="1" locked="0" behindDoc="1" simplePos="0" relativeHeight="485949440">
            <wp:simplePos x="0" y="0"/>
            <wp:positionH relativeFrom="page">
              <wp:posOffset>3042754</wp:posOffset>
            </wp:positionH>
            <wp:positionV relativeFrom="paragraph">
              <wp:posOffset>-279785</wp:posOffset>
            </wp:positionV>
            <wp:extent cx="229641" cy="213984"/>
            <wp:effectExtent l="0" t="0" r="0" b="0"/>
            <wp:wrapNone/>
            <wp:docPr id="181" name="image99.jpeg"/>
            <wp:cNvGraphicFramePr>
              <a:graphicFrameLocks noChangeAspect="1"/>
            </wp:cNvGraphicFramePr>
            <a:graphic>
              <a:graphicData uri="http://schemas.openxmlformats.org/drawingml/2006/picture">
                <pic:pic>
                  <pic:nvPicPr>
                    <pic:cNvPr id="182" name="image99.jpeg"/>
                    <pic:cNvPicPr/>
                  </pic:nvPicPr>
                  <pic:blipFill>
                    <a:blip r:embed="rId103" cstate="print"/>
                    <a:stretch>
                      <a:fillRect/>
                    </a:stretch>
                  </pic:blipFill>
                  <pic:spPr>
                    <a:xfrm>
                      <a:off x="0" y="0"/>
                      <a:ext cx="229641" cy="213984"/>
                    </a:xfrm>
                    <a:prstGeom prst="rect">
                      <a:avLst/>
                    </a:prstGeom>
                  </pic:spPr>
                </pic:pic>
              </a:graphicData>
            </a:graphic>
          </wp:anchor>
        </w:drawing>
      </w:r>
      <w:r>
        <w:rPr/>
        <w:drawing>
          <wp:anchor distT="0" distB="0" distL="0" distR="0" allowOverlap="1" layoutInCell="1" locked="0" behindDoc="1" simplePos="0" relativeHeight="485949952">
            <wp:simplePos x="0" y="0"/>
            <wp:positionH relativeFrom="page">
              <wp:posOffset>4399729</wp:posOffset>
            </wp:positionH>
            <wp:positionV relativeFrom="paragraph">
              <wp:posOffset>-217155</wp:posOffset>
            </wp:positionV>
            <wp:extent cx="621076" cy="208765"/>
            <wp:effectExtent l="0" t="0" r="0" b="0"/>
            <wp:wrapNone/>
            <wp:docPr id="183" name="image100.jpeg"/>
            <wp:cNvGraphicFramePr>
              <a:graphicFrameLocks noChangeAspect="1"/>
            </wp:cNvGraphicFramePr>
            <a:graphic>
              <a:graphicData uri="http://schemas.openxmlformats.org/drawingml/2006/picture">
                <pic:pic>
                  <pic:nvPicPr>
                    <pic:cNvPr id="184" name="image100.jpeg"/>
                    <pic:cNvPicPr/>
                  </pic:nvPicPr>
                  <pic:blipFill>
                    <a:blip r:embed="rId104" cstate="print"/>
                    <a:stretch>
                      <a:fillRect/>
                    </a:stretch>
                  </pic:blipFill>
                  <pic:spPr>
                    <a:xfrm>
                      <a:off x="0" y="0"/>
                      <a:ext cx="621076" cy="208765"/>
                    </a:xfrm>
                    <a:prstGeom prst="rect">
                      <a:avLst/>
                    </a:prstGeom>
                  </pic:spPr>
                </pic:pic>
              </a:graphicData>
            </a:graphic>
          </wp:anchor>
        </w:drawing>
      </w:r>
      <w:r>
        <w:rPr/>
        <w:drawing>
          <wp:anchor distT="0" distB="0" distL="0" distR="0" allowOverlap="1" layoutInCell="1" locked="0" behindDoc="1" simplePos="0" relativeHeight="485950464">
            <wp:simplePos x="0" y="0"/>
            <wp:positionH relativeFrom="page">
              <wp:posOffset>9467507</wp:posOffset>
            </wp:positionH>
            <wp:positionV relativeFrom="paragraph">
              <wp:posOffset>-295442</wp:posOffset>
            </wp:positionV>
            <wp:extent cx="422749" cy="229641"/>
            <wp:effectExtent l="0" t="0" r="0" b="0"/>
            <wp:wrapNone/>
            <wp:docPr id="185" name="image101.jpeg"/>
            <wp:cNvGraphicFramePr>
              <a:graphicFrameLocks noChangeAspect="1"/>
            </wp:cNvGraphicFramePr>
            <a:graphic>
              <a:graphicData uri="http://schemas.openxmlformats.org/drawingml/2006/picture">
                <pic:pic>
                  <pic:nvPicPr>
                    <pic:cNvPr id="186" name="image101.jpeg"/>
                    <pic:cNvPicPr/>
                  </pic:nvPicPr>
                  <pic:blipFill>
                    <a:blip r:embed="rId105" cstate="print"/>
                    <a:stretch>
                      <a:fillRect/>
                    </a:stretch>
                  </pic:blipFill>
                  <pic:spPr>
                    <a:xfrm>
                      <a:off x="0" y="0"/>
                      <a:ext cx="422749" cy="229641"/>
                    </a:xfrm>
                    <a:prstGeom prst="rect">
                      <a:avLst/>
                    </a:prstGeom>
                  </pic:spPr>
                </pic:pic>
              </a:graphicData>
            </a:graphic>
          </wp:anchor>
        </w:drawing>
      </w:r>
      <w:r>
        <w:rPr>
          <w:rFonts w:ascii="Cambria"/>
          <w:i/>
          <w:spacing w:val="-2"/>
          <w:sz w:val="47"/>
        </w:rPr>
        <w:t>sttidi</w:t>
      </w:r>
      <w:r>
        <w:rPr>
          <w:rFonts w:ascii="Cambria"/>
          <w:i/>
          <w:sz w:val="47"/>
        </w:rPr>
        <w:tab/>
      </w:r>
      <w:r>
        <w:rPr>
          <w:rFonts w:ascii="Cambria"/>
          <w:i/>
          <w:spacing w:val="-10"/>
          <w:sz w:val="47"/>
        </w:rPr>
        <w:t>-developed</w:t>
      </w:r>
      <w:r>
        <w:rPr>
          <w:rFonts w:ascii="Cambria"/>
          <w:i/>
          <w:spacing w:val="17"/>
          <w:sz w:val="47"/>
        </w:rPr>
        <w:t> </w:t>
      </w:r>
      <w:r>
        <w:rPr>
          <w:rFonts w:ascii="Cambria"/>
          <w:i/>
          <w:spacing w:val="-10"/>
          <w:sz w:val="47"/>
        </w:rPr>
        <w:t>stmicNred</w:t>
      </w:r>
      <w:r>
        <w:rPr>
          <w:rFonts w:ascii="Cambria"/>
          <w:i/>
          <w:spacing w:val="-11"/>
          <w:sz w:val="47"/>
        </w:rPr>
        <w:t> </w:t>
      </w:r>
      <w:r>
        <w:rPr>
          <w:rFonts w:ascii="Cambria"/>
          <w:i/>
          <w:spacing w:val="-10"/>
          <w:sz w:val="47"/>
        </w:rPr>
        <w:t>questionnaire</w:t>
      </w:r>
      <w:r>
        <w:rPr>
          <w:rFonts w:ascii="Cambria"/>
          <w:i/>
          <w:spacing w:val="31"/>
          <w:sz w:val="47"/>
        </w:rPr>
        <w:t> </w:t>
      </w:r>
      <w:r>
        <w:rPr>
          <w:rFonts w:ascii="Cambria"/>
          <w:i/>
          <w:spacing w:val="-10"/>
          <w:sz w:val="47"/>
        </w:rPr>
        <w:t>developed</w:t>
      </w:r>
      <w:r>
        <w:rPr>
          <w:rFonts w:ascii="Cambria"/>
          <w:i/>
          <w:spacing w:val="21"/>
          <w:sz w:val="47"/>
        </w:rPr>
        <w:t> </w:t>
      </w:r>
      <w:r>
        <w:rPr>
          <w:rFonts w:ascii="Cambria"/>
          <w:i/>
          <w:position w:val="-8"/>
          <w:sz w:val="47"/>
        </w:rPr>
        <w:drawing>
          <wp:inline distT="0" distB="0" distL="0" distR="0">
            <wp:extent cx="276614" cy="276614"/>
            <wp:effectExtent l="0" t="0" r="0" b="0"/>
            <wp:docPr id="187" name="image102.jpeg"/>
            <wp:cNvGraphicFramePr>
              <a:graphicFrameLocks noChangeAspect="1"/>
            </wp:cNvGraphicFramePr>
            <a:graphic>
              <a:graphicData uri="http://schemas.openxmlformats.org/drawingml/2006/picture">
                <pic:pic>
                  <pic:nvPicPr>
                    <pic:cNvPr id="188" name="image102.jpeg"/>
                    <pic:cNvPicPr/>
                  </pic:nvPicPr>
                  <pic:blipFill>
                    <a:blip r:embed="rId106" cstate="print"/>
                    <a:stretch>
                      <a:fillRect/>
                    </a:stretch>
                  </pic:blipFill>
                  <pic:spPr>
                    <a:xfrm>
                      <a:off x="0" y="0"/>
                      <a:ext cx="276614" cy="276614"/>
                    </a:xfrm>
                    <a:prstGeom prst="rect">
                      <a:avLst/>
                    </a:prstGeom>
                  </pic:spPr>
                </pic:pic>
              </a:graphicData>
            </a:graphic>
          </wp:inline>
        </w:drawing>
      </w:r>
      <w:r>
        <w:rPr>
          <w:rFonts w:ascii="Cambria"/>
          <w:i/>
          <w:position w:val="-8"/>
          <w:sz w:val="47"/>
        </w:rPr>
      </w:r>
      <w:r>
        <w:rPr>
          <w:spacing w:val="74"/>
          <w:sz w:val="47"/>
        </w:rPr>
        <w:t>   </w:t>
      </w:r>
      <w:r>
        <w:rPr>
          <w:rFonts w:ascii="Bookman Old Style"/>
          <w:b w:val="0"/>
          <w:spacing w:val="-10"/>
          <w:sz w:val="47"/>
        </w:rPr>
        <w:t>re3eorcJar</w:t>
      </w:r>
      <w:r>
        <w:rPr>
          <w:rFonts w:ascii="Bookman Old Style"/>
          <w:b w:val="0"/>
          <w:spacing w:val="-26"/>
          <w:sz w:val="47"/>
        </w:rPr>
        <w:t> </w:t>
      </w:r>
      <w:r>
        <w:rPr>
          <w:rFonts w:ascii="Bookman Old Style"/>
          <w:b w:val="0"/>
          <w:spacing w:val="-10"/>
          <w:sz w:val="47"/>
        </w:rPr>
        <w:t>ro</w:t>
      </w:r>
    </w:p>
    <w:p>
      <w:pPr>
        <w:tabs>
          <w:tab w:pos="5030" w:val="left" w:leader="none"/>
          <w:tab w:pos="11300" w:val="left" w:leader="none"/>
        </w:tabs>
        <w:spacing w:line="534" w:lineRule="exact" w:before="4"/>
        <w:ind w:left="418" w:right="0" w:firstLine="0"/>
        <w:jc w:val="center"/>
        <w:rPr>
          <w:sz w:val="48"/>
        </w:rPr>
      </w:pPr>
      <w:r>
        <w:rPr/>
        <w:pict>
          <v:group style="position:absolute;margin-left:192.738052pt;margin-top:.609776pt;width:161.1pt;height:28.15pt;mso-position-horizontal-relative:page;mso-position-vertical-relative:paragraph;z-index:-17373696" id="docshapegroup13" coordorigin="3855,12" coordsize="3222,563">
            <v:shape style="position:absolute;left:3854;top:122;width:3222;height:453" type="#_x0000_t75" id="docshape14" stroked="false">
              <v:imagedata r:id="rId107" o:title=""/>
            </v:shape>
            <v:shapetype id="_x0000_t202" o:spt="202" coordsize="21600,21600" path="m,l,21600r21600,l21600,xe">
              <v:stroke joinstyle="miter"/>
              <v:path gradientshapeok="t" o:connecttype="rect"/>
            </v:shapetype>
            <v:shape style="position:absolute;left:3854;top:12;width:3222;height:563" type="#_x0000_t202" id="docshape15" filled="false" stroked="false">
              <v:textbox inset="0,0,0,0">
                <w:txbxContent>
                  <w:p>
                    <w:pPr>
                      <w:spacing w:line="562" w:lineRule="exact" w:before="0"/>
                      <w:ind w:left="473" w:right="0" w:firstLine="0"/>
                      <w:jc w:val="left"/>
                      <w:rPr>
                        <w:rFonts w:ascii="Cambria"/>
                        <w:i/>
                        <w:sz w:val="48"/>
                      </w:rPr>
                    </w:pPr>
                    <w:r>
                      <w:rPr>
                        <w:rFonts w:ascii="Cambria"/>
                        <w:i/>
                        <w:w w:val="80"/>
                        <w:sz w:val="48"/>
                      </w:rPr>
                      <w:t>or</w:t>
                    </w:r>
                    <w:r>
                      <w:rPr>
                        <w:rFonts w:ascii="Cambria"/>
                        <w:i/>
                        <w:spacing w:val="-15"/>
                        <w:w w:val="95"/>
                        <w:sz w:val="48"/>
                      </w:rPr>
                      <w:t> </w:t>
                    </w:r>
                    <w:r>
                      <w:rPr>
                        <w:rFonts w:ascii="Cambria"/>
                        <w:i/>
                        <w:spacing w:val="-2"/>
                        <w:w w:val="95"/>
                        <w:sz w:val="48"/>
                      </w:rPr>
                      <w:t>iitatioii</w:t>
                    </w:r>
                  </w:p>
                </w:txbxContent>
              </v:textbox>
              <w10:wrap type="none"/>
            </v:shape>
            <w10:wrap type="none"/>
          </v:group>
        </w:pict>
      </w:r>
      <w:r>
        <w:rPr/>
        <w:drawing>
          <wp:anchor distT="0" distB="0" distL="0" distR="0" allowOverlap="1" layoutInCell="1" locked="0" behindDoc="1" simplePos="0" relativeHeight="485943296">
            <wp:simplePos x="0" y="0"/>
            <wp:positionH relativeFrom="page">
              <wp:posOffset>7776508</wp:posOffset>
            </wp:positionH>
            <wp:positionV relativeFrom="paragraph">
              <wp:posOffset>161333</wp:posOffset>
            </wp:positionV>
            <wp:extent cx="287052" cy="146135"/>
            <wp:effectExtent l="0" t="0" r="0" b="0"/>
            <wp:wrapNone/>
            <wp:docPr id="189" name="image104.jpeg"/>
            <wp:cNvGraphicFramePr>
              <a:graphicFrameLocks noChangeAspect="1"/>
            </wp:cNvGraphicFramePr>
            <a:graphic>
              <a:graphicData uri="http://schemas.openxmlformats.org/drawingml/2006/picture">
                <pic:pic>
                  <pic:nvPicPr>
                    <pic:cNvPr id="190" name="image104.jpeg"/>
                    <pic:cNvPicPr/>
                  </pic:nvPicPr>
                  <pic:blipFill>
                    <a:blip r:embed="rId108" cstate="print"/>
                    <a:stretch>
                      <a:fillRect/>
                    </a:stretch>
                  </pic:blipFill>
                  <pic:spPr>
                    <a:xfrm>
                      <a:off x="0" y="0"/>
                      <a:ext cx="287052" cy="146135"/>
                    </a:xfrm>
                    <a:prstGeom prst="rect">
                      <a:avLst/>
                    </a:prstGeom>
                  </pic:spPr>
                </pic:pic>
              </a:graphicData>
            </a:graphic>
          </wp:anchor>
        </w:drawing>
      </w:r>
      <w:r>
        <w:rPr/>
        <w:drawing>
          <wp:anchor distT="0" distB="0" distL="0" distR="0" allowOverlap="1" layoutInCell="1" locked="0" behindDoc="1" simplePos="0" relativeHeight="485943808">
            <wp:simplePos x="0" y="0"/>
            <wp:positionH relativeFrom="page">
              <wp:posOffset>8141847</wp:posOffset>
            </wp:positionH>
            <wp:positionV relativeFrom="paragraph">
              <wp:posOffset>83046</wp:posOffset>
            </wp:positionV>
            <wp:extent cx="344462" cy="219203"/>
            <wp:effectExtent l="0" t="0" r="0" b="0"/>
            <wp:wrapNone/>
            <wp:docPr id="191" name="image105.jpeg"/>
            <wp:cNvGraphicFramePr>
              <a:graphicFrameLocks noChangeAspect="1"/>
            </wp:cNvGraphicFramePr>
            <a:graphic>
              <a:graphicData uri="http://schemas.openxmlformats.org/drawingml/2006/picture">
                <pic:pic>
                  <pic:nvPicPr>
                    <pic:cNvPr id="192" name="image105.jpeg"/>
                    <pic:cNvPicPr/>
                  </pic:nvPicPr>
                  <pic:blipFill>
                    <a:blip r:embed="rId109" cstate="print"/>
                    <a:stretch>
                      <a:fillRect/>
                    </a:stretch>
                  </pic:blipFill>
                  <pic:spPr>
                    <a:xfrm>
                      <a:off x="0" y="0"/>
                      <a:ext cx="344462" cy="219203"/>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11106315</wp:posOffset>
            </wp:positionH>
            <wp:positionV relativeFrom="paragraph">
              <wp:posOffset>77826</wp:posOffset>
            </wp:positionV>
            <wp:extent cx="584542" cy="219203"/>
            <wp:effectExtent l="0" t="0" r="0" b="0"/>
            <wp:wrapNone/>
            <wp:docPr id="193" name="image106.jpeg"/>
            <wp:cNvGraphicFramePr>
              <a:graphicFrameLocks noChangeAspect="1"/>
            </wp:cNvGraphicFramePr>
            <a:graphic>
              <a:graphicData uri="http://schemas.openxmlformats.org/drawingml/2006/picture">
                <pic:pic>
                  <pic:nvPicPr>
                    <pic:cNvPr id="194" name="image106.jpeg"/>
                    <pic:cNvPicPr/>
                  </pic:nvPicPr>
                  <pic:blipFill>
                    <a:blip r:embed="rId110" cstate="print"/>
                    <a:stretch>
                      <a:fillRect/>
                    </a:stretch>
                  </pic:blipFill>
                  <pic:spPr>
                    <a:xfrm>
                      <a:off x="0" y="0"/>
                      <a:ext cx="584542" cy="219203"/>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11763925</wp:posOffset>
            </wp:positionH>
            <wp:positionV relativeFrom="paragraph">
              <wp:posOffset>161333</wp:posOffset>
            </wp:positionV>
            <wp:extent cx="448845" cy="146135"/>
            <wp:effectExtent l="0" t="0" r="0" b="0"/>
            <wp:wrapNone/>
            <wp:docPr id="195" name="image107.jpeg"/>
            <wp:cNvGraphicFramePr>
              <a:graphicFrameLocks noChangeAspect="1"/>
            </wp:cNvGraphicFramePr>
            <a:graphic>
              <a:graphicData uri="http://schemas.openxmlformats.org/drawingml/2006/picture">
                <pic:pic>
                  <pic:nvPicPr>
                    <pic:cNvPr id="196" name="image107.jpeg"/>
                    <pic:cNvPicPr/>
                  </pic:nvPicPr>
                  <pic:blipFill>
                    <a:blip r:embed="rId111" cstate="print"/>
                    <a:stretch>
                      <a:fillRect/>
                    </a:stretch>
                  </pic:blipFill>
                  <pic:spPr>
                    <a:xfrm>
                      <a:off x="0" y="0"/>
                      <a:ext cx="448845" cy="146135"/>
                    </a:xfrm>
                    <a:prstGeom prst="rect">
                      <a:avLst/>
                    </a:prstGeom>
                  </pic:spPr>
                </pic:pic>
              </a:graphicData>
            </a:graphic>
          </wp:anchor>
        </w:drawing>
      </w:r>
      <w:r>
        <w:rPr>
          <w:rFonts w:ascii="Cambria"/>
          <w:i/>
          <w:spacing w:val="-2"/>
          <w:position w:val="1"/>
          <w:sz w:val="48"/>
        </w:rPr>
        <w:t>gather</w:t>
      </w:r>
      <w:r>
        <w:rPr>
          <w:rFonts w:ascii="Cambria"/>
          <w:i/>
          <w:position w:val="1"/>
          <w:sz w:val="48"/>
        </w:rPr>
        <w:tab/>
      </w:r>
      <w:r>
        <w:rPr>
          <w:rFonts w:ascii="Cambria"/>
          <w:i/>
          <w:w w:val="90"/>
          <w:position w:val="1"/>
          <w:sz w:val="48"/>
        </w:rPr>
        <w:t>the</w:t>
      </w:r>
      <w:r>
        <w:rPr>
          <w:rFonts w:ascii="Cambria"/>
          <w:i/>
          <w:spacing w:val="47"/>
          <w:position w:val="1"/>
          <w:sz w:val="48"/>
        </w:rPr>
        <w:t> </w:t>
      </w:r>
      <w:r>
        <w:rPr>
          <w:rFonts w:ascii="Cambria"/>
          <w:i/>
          <w:w w:val="90"/>
          <w:position w:val="2"/>
          <w:sz w:val="48"/>
        </w:rPr>
        <w:t>s</w:t>
      </w:r>
      <w:r>
        <w:rPr>
          <w:rFonts w:ascii="Cambria"/>
          <w:i/>
          <w:w w:val="90"/>
          <w:position w:val="1"/>
          <w:sz w:val="48"/>
        </w:rPr>
        <w:t>ampledst</w:t>
      </w:r>
      <w:r>
        <w:rPr>
          <w:rFonts w:ascii="Cambria"/>
          <w:i/>
          <w:w w:val="90"/>
          <w:sz w:val="48"/>
        </w:rPr>
        <w:t>ude</w:t>
      </w:r>
      <w:r>
        <w:rPr>
          <w:rFonts w:ascii="Cambria"/>
          <w:i/>
          <w:w w:val="90"/>
          <w:position w:val="1"/>
          <w:sz w:val="48"/>
        </w:rPr>
        <w:t>nls</w:t>
      </w:r>
      <w:r>
        <w:rPr>
          <w:rFonts w:ascii="Cambria"/>
          <w:i/>
          <w:spacing w:val="34"/>
          <w:position w:val="1"/>
          <w:sz w:val="48"/>
        </w:rPr>
        <w:t> </w:t>
      </w:r>
      <w:r>
        <w:rPr>
          <w:rFonts w:ascii="Cambria"/>
          <w:i/>
          <w:spacing w:val="-2"/>
          <w:w w:val="90"/>
          <w:position w:val="1"/>
          <w:sz w:val="48"/>
        </w:rPr>
        <w:t>based</w:t>
      </w:r>
      <w:r>
        <w:rPr>
          <w:rFonts w:ascii="Cambria"/>
          <w:i/>
          <w:position w:val="1"/>
          <w:sz w:val="48"/>
        </w:rPr>
        <w:tab/>
        <w:t>purpose</w:t>
      </w:r>
      <w:r>
        <w:rPr>
          <w:rFonts w:ascii="Cambria"/>
          <w:i/>
          <w:spacing w:val="40"/>
          <w:position w:val="1"/>
          <w:sz w:val="48"/>
        </w:rPr>
        <w:t> </w:t>
      </w:r>
      <w:r>
        <w:rPr>
          <w:rFonts w:ascii="Cambria"/>
          <w:i/>
          <w:position w:val="-7"/>
          <w:sz w:val="48"/>
        </w:rPr>
        <w:drawing>
          <wp:inline distT="0" distB="0" distL="0" distR="0">
            <wp:extent cx="709802" cy="287052"/>
            <wp:effectExtent l="0" t="0" r="0" b="0"/>
            <wp:docPr id="197" name="image108.jpeg"/>
            <wp:cNvGraphicFramePr>
              <a:graphicFrameLocks noChangeAspect="1"/>
            </wp:cNvGraphicFramePr>
            <a:graphic>
              <a:graphicData uri="http://schemas.openxmlformats.org/drawingml/2006/picture">
                <pic:pic>
                  <pic:nvPicPr>
                    <pic:cNvPr id="198" name="image108.jpeg"/>
                    <pic:cNvPicPr/>
                  </pic:nvPicPr>
                  <pic:blipFill>
                    <a:blip r:embed="rId112" cstate="print"/>
                    <a:stretch>
                      <a:fillRect/>
                    </a:stretch>
                  </pic:blipFill>
                  <pic:spPr>
                    <a:xfrm>
                      <a:off x="0" y="0"/>
                      <a:ext cx="709802" cy="287052"/>
                    </a:xfrm>
                    <a:prstGeom prst="rect">
                      <a:avLst/>
                    </a:prstGeom>
                  </pic:spPr>
                </pic:pic>
              </a:graphicData>
            </a:graphic>
          </wp:inline>
        </w:drawing>
      </w:r>
      <w:r>
        <w:rPr>
          <w:rFonts w:ascii="Cambria"/>
          <w:i/>
          <w:position w:val="-7"/>
          <w:sz w:val="48"/>
        </w:rPr>
      </w:r>
      <w:r>
        <w:rPr>
          <w:spacing w:val="-57"/>
          <w:position w:val="-6"/>
          <w:sz w:val="48"/>
        </w:rPr>
        <w:t> </w:t>
      </w:r>
      <w:r>
        <w:rPr>
          <w:position w:val="-6"/>
          <w:sz w:val="48"/>
        </w:rPr>
        <w:drawing>
          <wp:inline distT="0" distB="0" distL="0" distR="0">
            <wp:extent cx="652391" cy="281833"/>
            <wp:effectExtent l="0" t="0" r="0" b="0"/>
            <wp:docPr id="199" name="image109.jpeg"/>
            <wp:cNvGraphicFramePr>
              <a:graphicFrameLocks noChangeAspect="1"/>
            </wp:cNvGraphicFramePr>
            <a:graphic>
              <a:graphicData uri="http://schemas.openxmlformats.org/drawingml/2006/picture">
                <pic:pic>
                  <pic:nvPicPr>
                    <pic:cNvPr id="200" name="image109.jpeg"/>
                    <pic:cNvPicPr/>
                  </pic:nvPicPr>
                  <pic:blipFill>
                    <a:blip r:embed="rId113" cstate="print"/>
                    <a:stretch>
                      <a:fillRect/>
                    </a:stretch>
                  </pic:blipFill>
                  <pic:spPr>
                    <a:xfrm>
                      <a:off x="0" y="0"/>
                      <a:ext cx="652391" cy="281833"/>
                    </a:xfrm>
                    <a:prstGeom prst="rect">
                      <a:avLst/>
                    </a:prstGeom>
                  </pic:spPr>
                </pic:pic>
              </a:graphicData>
            </a:graphic>
          </wp:inline>
        </w:drawing>
      </w:r>
      <w:r>
        <w:rPr>
          <w:position w:val="-6"/>
          <w:sz w:val="48"/>
        </w:rPr>
      </w:r>
    </w:p>
    <w:p>
      <w:pPr>
        <w:spacing w:after="0" w:line="534" w:lineRule="exact"/>
        <w:jc w:val="center"/>
        <w:rPr>
          <w:sz w:val="48"/>
        </w:rPr>
        <w:sectPr>
          <w:type w:val="continuous"/>
          <w:pgSz w:w="22270" w:h="31660"/>
          <w:pgMar w:top="0" w:bottom="280" w:left="0" w:right="2800"/>
        </w:sectPr>
      </w:pPr>
    </w:p>
    <w:p>
      <w:pPr>
        <w:spacing w:line="548" w:lineRule="exact" w:before="29"/>
        <w:ind w:left="2531" w:right="0" w:firstLine="0"/>
        <w:jc w:val="center"/>
        <w:rPr>
          <w:i/>
          <w:sz w:val="48"/>
        </w:rPr>
      </w:pPr>
      <w:r>
        <w:rPr/>
        <w:drawing>
          <wp:anchor distT="0" distB="0" distL="0" distR="0" allowOverlap="1" layoutInCell="1" locked="0" behindDoc="1" simplePos="0" relativeHeight="485942272">
            <wp:simplePos x="0" y="0"/>
            <wp:positionH relativeFrom="page">
              <wp:posOffset>7953958</wp:posOffset>
            </wp:positionH>
            <wp:positionV relativeFrom="paragraph">
              <wp:posOffset>91599</wp:posOffset>
            </wp:positionV>
            <wp:extent cx="349681" cy="224422"/>
            <wp:effectExtent l="0" t="0" r="0" b="0"/>
            <wp:wrapNone/>
            <wp:docPr id="201" name="image110.jpeg"/>
            <wp:cNvGraphicFramePr>
              <a:graphicFrameLocks noChangeAspect="1"/>
            </wp:cNvGraphicFramePr>
            <a:graphic>
              <a:graphicData uri="http://schemas.openxmlformats.org/drawingml/2006/picture">
                <pic:pic>
                  <pic:nvPicPr>
                    <pic:cNvPr id="202" name="image110.jpeg"/>
                    <pic:cNvPicPr/>
                  </pic:nvPicPr>
                  <pic:blipFill>
                    <a:blip r:embed="rId114" cstate="print"/>
                    <a:stretch>
                      <a:fillRect/>
                    </a:stretch>
                  </pic:blipFill>
                  <pic:spPr>
                    <a:xfrm>
                      <a:off x="0" y="0"/>
                      <a:ext cx="349681" cy="224422"/>
                    </a:xfrm>
                    <a:prstGeom prst="rect">
                      <a:avLst/>
                    </a:prstGeom>
                  </pic:spPr>
                </pic:pic>
              </a:graphicData>
            </a:graphic>
          </wp:anchor>
        </w:drawing>
      </w:r>
      <w:r>
        <w:rPr>
          <w:position w:val="-8"/>
        </w:rPr>
        <w:drawing>
          <wp:inline distT="0" distB="0" distL="0" distR="0">
            <wp:extent cx="589762" cy="271394"/>
            <wp:effectExtent l="0" t="0" r="0" b="0"/>
            <wp:docPr id="203" name="image111.jpeg"/>
            <wp:cNvGraphicFramePr>
              <a:graphicFrameLocks noChangeAspect="1"/>
            </wp:cNvGraphicFramePr>
            <a:graphic>
              <a:graphicData uri="http://schemas.openxmlformats.org/drawingml/2006/picture">
                <pic:pic>
                  <pic:nvPicPr>
                    <pic:cNvPr id="204" name="image111.jpeg"/>
                    <pic:cNvPicPr/>
                  </pic:nvPicPr>
                  <pic:blipFill>
                    <a:blip r:embed="rId115" cstate="print"/>
                    <a:stretch>
                      <a:fillRect/>
                    </a:stretch>
                  </pic:blipFill>
                  <pic:spPr>
                    <a:xfrm>
                      <a:off x="0" y="0"/>
                      <a:ext cx="589762" cy="271394"/>
                    </a:xfrm>
                    <a:prstGeom prst="rect">
                      <a:avLst/>
                    </a:prstGeom>
                  </pic:spPr>
                </pic:pic>
              </a:graphicData>
            </a:graphic>
          </wp:inline>
        </w:drawing>
      </w:r>
      <w:r>
        <w:rPr>
          <w:position w:val="-8"/>
        </w:rPr>
      </w:r>
      <w:r>
        <w:rPr>
          <w:spacing w:val="12"/>
          <w:sz w:val="20"/>
        </w:rPr>
        <w:t> </w:t>
      </w:r>
      <w:r>
        <w:rPr>
          <w:i/>
          <w:sz w:val="48"/>
        </w:rPr>
        <w:t>xed</w:t>
      </w:r>
      <w:r>
        <w:rPr>
          <w:i/>
          <w:spacing w:val="1"/>
          <w:sz w:val="48"/>
        </w:rPr>
        <w:t> </w:t>
      </w:r>
      <w:r>
        <w:rPr>
          <w:i/>
          <w:position w:val="-8"/>
          <w:sz w:val="48"/>
        </w:rPr>
        <w:drawing>
          <wp:inline distT="0" distB="0" distL="0" distR="0">
            <wp:extent cx="673268" cy="255737"/>
            <wp:effectExtent l="0" t="0" r="0" b="0"/>
            <wp:docPr id="205" name="image112.jpeg"/>
            <wp:cNvGraphicFramePr>
              <a:graphicFrameLocks noChangeAspect="1"/>
            </wp:cNvGraphicFramePr>
            <a:graphic>
              <a:graphicData uri="http://schemas.openxmlformats.org/drawingml/2006/picture">
                <pic:pic>
                  <pic:nvPicPr>
                    <pic:cNvPr id="206" name="image112.jpeg"/>
                    <pic:cNvPicPr/>
                  </pic:nvPicPr>
                  <pic:blipFill>
                    <a:blip r:embed="rId116" cstate="print"/>
                    <a:stretch>
                      <a:fillRect/>
                    </a:stretch>
                  </pic:blipFill>
                  <pic:spPr>
                    <a:xfrm>
                      <a:off x="0" y="0"/>
                      <a:ext cx="673268" cy="255737"/>
                    </a:xfrm>
                    <a:prstGeom prst="rect">
                      <a:avLst/>
                    </a:prstGeom>
                  </pic:spPr>
                </pic:pic>
              </a:graphicData>
            </a:graphic>
          </wp:inline>
        </w:drawing>
      </w:r>
      <w:r>
        <w:rPr>
          <w:i/>
          <w:position w:val="-8"/>
          <w:sz w:val="48"/>
        </w:rPr>
      </w:r>
      <w:r>
        <w:rPr>
          <w:spacing w:val="6"/>
          <w:sz w:val="48"/>
        </w:rPr>
        <w:t> </w:t>
      </w:r>
      <w:r>
        <w:rPr>
          <w:i/>
          <w:sz w:val="48"/>
        </w:rPr>
        <w:t>ximple</w:t>
      </w:r>
      <w:r>
        <w:rPr>
          <w:i/>
          <w:spacing w:val="-30"/>
          <w:sz w:val="48"/>
        </w:rPr>
        <w:t> </w:t>
      </w:r>
      <w:r>
        <w:rPr>
          <w:i/>
          <w:position w:val="-8"/>
          <w:sz w:val="48"/>
        </w:rPr>
        <w:drawing>
          <wp:inline distT="0" distB="0" distL="0" distR="0">
            <wp:extent cx="240080" cy="276614"/>
            <wp:effectExtent l="0" t="0" r="0" b="0"/>
            <wp:docPr id="207" name="image113.jpeg"/>
            <wp:cNvGraphicFramePr>
              <a:graphicFrameLocks noChangeAspect="1"/>
            </wp:cNvGraphicFramePr>
            <a:graphic>
              <a:graphicData uri="http://schemas.openxmlformats.org/drawingml/2006/picture">
                <pic:pic>
                  <pic:nvPicPr>
                    <pic:cNvPr id="208" name="image113.jpeg"/>
                    <pic:cNvPicPr/>
                  </pic:nvPicPr>
                  <pic:blipFill>
                    <a:blip r:embed="rId117" cstate="print"/>
                    <a:stretch>
                      <a:fillRect/>
                    </a:stretch>
                  </pic:blipFill>
                  <pic:spPr>
                    <a:xfrm>
                      <a:off x="0" y="0"/>
                      <a:ext cx="240080" cy="276614"/>
                    </a:xfrm>
                    <a:prstGeom prst="rect">
                      <a:avLst/>
                    </a:prstGeom>
                  </pic:spPr>
                </pic:pic>
              </a:graphicData>
            </a:graphic>
          </wp:inline>
        </w:drawing>
      </w:r>
      <w:r>
        <w:rPr>
          <w:i/>
          <w:position w:val="-8"/>
          <w:sz w:val="48"/>
        </w:rPr>
      </w:r>
      <w:r>
        <w:rPr>
          <w:i/>
          <w:sz w:val="48"/>
        </w:rPr>
        <w:t>equency</w:t>
      </w:r>
      <w:r>
        <w:rPr>
          <w:i/>
          <w:spacing w:val="-13"/>
          <w:sz w:val="48"/>
        </w:rPr>
        <w:t> </w:t>
      </w:r>
      <w:r>
        <w:rPr>
          <w:i/>
          <w:sz w:val="48"/>
        </w:rPr>
        <w:t>and</w:t>
      </w:r>
      <w:r>
        <w:rPr>
          <w:i/>
          <w:spacing w:val="-9"/>
          <w:sz w:val="48"/>
        </w:rPr>
        <w:t> </w:t>
      </w:r>
      <w:r>
        <w:rPr>
          <w:i/>
          <w:sz w:val="48"/>
        </w:rPr>
        <w:t>percentage</w:t>
      </w:r>
      <w:r>
        <w:rPr>
          <w:i/>
          <w:spacing w:val="-30"/>
          <w:sz w:val="48"/>
        </w:rPr>
        <w:t> </w:t>
      </w:r>
      <w:r>
        <w:rPr>
          <w:i/>
          <w:position w:val="-10"/>
          <w:sz w:val="48"/>
        </w:rPr>
        <w:drawing>
          <wp:inline distT="0" distB="0" distL="0" distR="0">
            <wp:extent cx="401873" cy="287052"/>
            <wp:effectExtent l="0" t="0" r="0" b="0"/>
            <wp:docPr id="209" name="image114.jpeg"/>
            <wp:cNvGraphicFramePr>
              <a:graphicFrameLocks noChangeAspect="1"/>
            </wp:cNvGraphicFramePr>
            <a:graphic>
              <a:graphicData uri="http://schemas.openxmlformats.org/drawingml/2006/picture">
                <pic:pic>
                  <pic:nvPicPr>
                    <pic:cNvPr id="210" name="image114.jpeg"/>
                    <pic:cNvPicPr/>
                  </pic:nvPicPr>
                  <pic:blipFill>
                    <a:blip r:embed="rId118" cstate="print"/>
                    <a:stretch>
                      <a:fillRect/>
                    </a:stretch>
                  </pic:blipFill>
                  <pic:spPr>
                    <a:xfrm>
                      <a:off x="0" y="0"/>
                      <a:ext cx="401873" cy="287052"/>
                    </a:xfrm>
                    <a:prstGeom prst="rect">
                      <a:avLst/>
                    </a:prstGeom>
                  </pic:spPr>
                </pic:pic>
              </a:graphicData>
            </a:graphic>
          </wp:inline>
        </w:drawing>
      </w:r>
      <w:r>
        <w:rPr>
          <w:i/>
          <w:position w:val="-10"/>
          <w:sz w:val="48"/>
        </w:rPr>
      </w:r>
      <w:r>
        <w:rPr>
          <w:spacing w:val="27"/>
          <w:w w:val="150"/>
          <w:sz w:val="48"/>
        </w:rPr>
        <w:t>   </w:t>
      </w:r>
      <w:r>
        <w:rPr>
          <w:i/>
          <w:spacing w:val="-13"/>
          <w:sz w:val="48"/>
        </w:rPr>
        <w:t>research</w:t>
      </w:r>
    </w:p>
    <w:p>
      <w:pPr>
        <w:tabs>
          <w:tab w:pos="8578" w:val="left" w:leader="none"/>
          <w:tab w:pos="10832" w:val="left" w:leader="none"/>
          <w:tab w:pos="12274" w:val="left" w:leader="none"/>
        </w:tabs>
        <w:spacing w:line="558" w:lineRule="exact" w:before="0"/>
        <w:ind w:left="2610" w:right="0" w:firstLine="0"/>
        <w:jc w:val="center"/>
        <w:rPr>
          <w:i/>
          <w:sz w:val="50"/>
        </w:rPr>
      </w:pPr>
      <w:r>
        <w:rPr/>
        <w:drawing>
          <wp:anchor distT="0" distB="0" distL="0" distR="0" allowOverlap="1" layoutInCell="1" locked="0" behindDoc="0" simplePos="0" relativeHeight="15759872">
            <wp:simplePos x="0" y="0"/>
            <wp:positionH relativeFrom="page">
              <wp:posOffset>2421677</wp:posOffset>
            </wp:positionH>
            <wp:positionV relativeFrom="paragraph">
              <wp:posOffset>424822</wp:posOffset>
            </wp:positionV>
            <wp:extent cx="761993" cy="208765"/>
            <wp:effectExtent l="0" t="0" r="0" b="0"/>
            <wp:wrapNone/>
            <wp:docPr id="211" name="image115.jpeg"/>
            <wp:cNvGraphicFramePr>
              <a:graphicFrameLocks noChangeAspect="1"/>
            </wp:cNvGraphicFramePr>
            <a:graphic>
              <a:graphicData uri="http://schemas.openxmlformats.org/drawingml/2006/picture">
                <pic:pic>
                  <pic:nvPicPr>
                    <pic:cNvPr id="212" name="image115.jpeg"/>
                    <pic:cNvPicPr/>
                  </pic:nvPicPr>
                  <pic:blipFill>
                    <a:blip r:embed="rId119" cstate="print"/>
                    <a:stretch>
                      <a:fillRect/>
                    </a:stretch>
                  </pic:blipFill>
                  <pic:spPr>
                    <a:xfrm>
                      <a:off x="0" y="0"/>
                      <a:ext cx="761993" cy="208765"/>
                    </a:xfrm>
                    <a:prstGeom prst="rect">
                      <a:avLst/>
                    </a:prstGeom>
                  </pic:spPr>
                </pic:pic>
              </a:graphicData>
            </a:graphic>
          </wp:anchor>
        </w:drawing>
      </w:r>
      <w:r>
        <w:rPr/>
        <w:drawing>
          <wp:anchor distT="0" distB="0" distL="0" distR="0" allowOverlap="1" layoutInCell="1" locked="0" behindDoc="0" simplePos="0" relativeHeight="15760384">
            <wp:simplePos x="0" y="0"/>
            <wp:positionH relativeFrom="page">
              <wp:posOffset>3272396</wp:posOffset>
            </wp:positionH>
            <wp:positionV relativeFrom="paragraph">
              <wp:posOffset>487451</wp:posOffset>
            </wp:positionV>
            <wp:extent cx="281833" cy="146135"/>
            <wp:effectExtent l="0" t="0" r="0" b="0"/>
            <wp:wrapNone/>
            <wp:docPr id="213" name="image116.jpeg"/>
            <wp:cNvGraphicFramePr>
              <a:graphicFrameLocks noChangeAspect="1"/>
            </wp:cNvGraphicFramePr>
            <a:graphic>
              <a:graphicData uri="http://schemas.openxmlformats.org/drawingml/2006/picture">
                <pic:pic>
                  <pic:nvPicPr>
                    <pic:cNvPr id="214" name="image116.jpeg"/>
                    <pic:cNvPicPr/>
                  </pic:nvPicPr>
                  <pic:blipFill>
                    <a:blip r:embed="rId120" cstate="print"/>
                    <a:stretch>
                      <a:fillRect/>
                    </a:stretch>
                  </pic:blipFill>
                  <pic:spPr>
                    <a:xfrm>
                      <a:off x="0" y="0"/>
                      <a:ext cx="281833" cy="146135"/>
                    </a:xfrm>
                    <a:prstGeom prst="rect">
                      <a:avLst/>
                    </a:prstGeom>
                  </pic:spPr>
                </pic:pic>
              </a:graphicData>
            </a:graphic>
          </wp:anchor>
        </w:drawing>
      </w:r>
      <w:r>
        <w:rPr/>
        <w:drawing>
          <wp:anchor distT="0" distB="0" distL="0" distR="0" allowOverlap="1" layoutInCell="1" locked="0" behindDoc="0" simplePos="0" relativeHeight="15760896">
            <wp:simplePos x="0" y="0"/>
            <wp:positionH relativeFrom="page">
              <wp:posOffset>3663831</wp:posOffset>
            </wp:positionH>
            <wp:positionV relativeFrom="paragraph">
              <wp:posOffset>419603</wp:posOffset>
            </wp:positionV>
            <wp:extent cx="344462" cy="213984"/>
            <wp:effectExtent l="0" t="0" r="0" b="0"/>
            <wp:wrapNone/>
            <wp:docPr id="215" name="image117.jpeg"/>
            <wp:cNvGraphicFramePr>
              <a:graphicFrameLocks noChangeAspect="1"/>
            </wp:cNvGraphicFramePr>
            <a:graphic>
              <a:graphicData uri="http://schemas.openxmlformats.org/drawingml/2006/picture">
                <pic:pic>
                  <pic:nvPicPr>
                    <pic:cNvPr id="216" name="image117.jpeg"/>
                    <pic:cNvPicPr/>
                  </pic:nvPicPr>
                  <pic:blipFill>
                    <a:blip r:embed="rId121" cstate="print"/>
                    <a:stretch>
                      <a:fillRect/>
                    </a:stretch>
                  </pic:blipFill>
                  <pic:spPr>
                    <a:xfrm>
                      <a:off x="0" y="0"/>
                      <a:ext cx="344462" cy="213984"/>
                    </a:xfrm>
                    <a:prstGeom prst="rect">
                      <a:avLst/>
                    </a:prstGeom>
                  </pic:spPr>
                </pic:pic>
              </a:graphicData>
            </a:graphic>
          </wp:anchor>
        </w:drawing>
      </w:r>
      <w:r>
        <w:rPr/>
        <w:drawing>
          <wp:anchor distT="0" distB="0" distL="0" distR="0" allowOverlap="1" layoutInCell="1" locked="0" behindDoc="1" simplePos="0" relativeHeight="485935616">
            <wp:simplePos x="0" y="0"/>
            <wp:positionH relativeFrom="page">
              <wp:posOffset>4055266</wp:posOffset>
            </wp:positionH>
            <wp:positionV relativeFrom="paragraph">
              <wp:posOffset>414383</wp:posOffset>
            </wp:positionV>
            <wp:extent cx="187888" cy="271394"/>
            <wp:effectExtent l="0" t="0" r="0" b="0"/>
            <wp:wrapNone/>
            <wp:docPr id="217" name="image118.jpeg"/>
            <wp:cNvGraphicFramePr>
              <a:graphicFrameLocks noChangeAspect="1"/>
            </wp:cNvGraphicFramePr>
            <a:graphic>
              <a:graphicData uri="http://schemas.openxmlformats.org/drawingml/2006/picture">
                <pic:pic>
                  <pic:nvPicPr>
                    <pic:cNvPr id="218" name="image118.jpeg"/>
                    <pic:cNvPicPr/>
                  </pic:nvPicPr>
                  <pic:blipFill>
                    <a:blip r:embed="rId122" cstate="print"/>
                    <a:stretch>
                      <a:fillRect/>
                    </a:stretch>
                  </pic:blipFill>
                  <pic:spPr>
                    <a:xfrm>
                      <a:off x="0" y="0"/>
                      <a:ext cx="187888" cy="271394"/>
                    </a:xfrm>
                    <a:prstGeom prst="rect">
                      <a:avLst/>
                    </a:prstGeom>
                  </pic:spPr>
                </pic:pic>
              </a:graphicData>
            </a:graphic>
          </wp:anchor>
        </w:drawing>
      </w:r>
      <w:r>
        <w:rPr/>
        <w:drawing>
          <wp:anchor distT="0" distB="0" distL="0" distR="0" allowOverlap="1" layoutInCell="1" locked="0" behindDoc="1" simplePos="0" relativeHeight="485936128">
            <wp:simplePos x="0" y="0"/>
            <wp:positionH relativeFrom="page">
              <wp:posOffset>5240009</wp:posOffset>
            </wp:positionH>
            <wp:positionV relativeFrom="paragraph">
              <wp:posOffset>440479</wp:posOffset>
            </wp:positionV>
            <wp:extent cx="161793" cy="198327"/>
            <wp:effectExtent l="0" t="0" r="0" b="0"/>
            <wp:wrapNone/>
            <wp:docPr id="219" name="image119.jpeg"/>
            <wp:cNvGraphicFramePr>
              <a:graphicFrameLocks noChangeAspect="1"/>
            </wp:cNvGraphicFramePr>
            <a:graphic>
              <a:graphicData uri="http://schemas.openxmlformats.org/drawingml/2006/picture">
                <pic:pic>
                  <pic:nvPicPr>
                    <pic:cNvPr id="220" name="image119.jpeg"/>
                    <pic:cNvPicPr/>
                  </pic:nvPicPr>
                  <pic:blipFill>
                    <a:blip r:embed="rId123" cstate="print"/>
                    <a:stretch>
                      <a:fillRect/>
                    </a:stretch>
                  </pic:blipFill>
                  <pic:spPr>
                    <a:xfrm>
                      <a:off x="0" y="0"/>
                      <a:ext cx="161793" cy="198327"/>
                    </a:xfrm>
                    <a:prstGeom prst="rect">
                      <a:avLst/>
                    </a:prstGeom>
                  </pic:spPr>
                </pic:pic>
              </a:graphicData>
            </a:graphic>
          </wp:anchor>
        </w:drawing>
      </w:r>
      <w:r>
        <w:rPr/>
        <w:drawing>
          <wp:anchor distT="0" distB="0" distL="0" distR="0" allowOverlap="1" layoutInCell="1" locked="0" behindDoc="1" simplePos="0" relativeHeight="485936640">
            <wp:simplePos x="0" y="0"/>
            <wp:positionH relativeFrom="page">
              <wp:posOffset>5495747</wp:posOffset>
            </wp:positionH>
            <wp:positionV relativeFrom="paragraph">
              <wp:posOffset>497890</wp:posOffset>
            </wp:positionV>
            <wp:extent cx="438407" cy="146135"/>
            <wp:effectExtent l="0" t="0" r="0" b="0"/>
            <wp:wrapNone/>
            <wp:docPr id="221" name="image120.jpeg"/>
            <wp:cNvGraphicFramePr>
              <a:graphicFrameLocks noChangeAspect="1"/>
            </wp:cNvGraphicFramePr>
            <a:graphic>
              <a:graphicData uri="http://schemas.openxmlformats.org/drawingml/2006/picture">
                <pic:pic>
                  <pic:nvPicPr>
                    <pic:cNvPr id="222" name="image120.jpeg"/>
                    <pic:cNvPicPr/>
                  </pic:nvPicPr>
                  <pic:blipFill>
                    <a:blip r:embed="rId124" cstate="print"/>
                    <a:stretch>
                      <a:fillRect/>
                    </a:stretch>
                  </pic:blipFill>
                  <pic:spPr>
                    <a:xfrm>
                      <a:off x="0" y="0"/>
                      <a:ext cx="438407" cy="146135"/>
                    </a:xfrm>
                    <a:prstGeom prst="rect">
                      <a:avLst/>
                    </a:prstGeom>
                  </pic:spPr>
                </pic:pic>
              </a:graphicData>
            </a:graphic>
          </wp:anchor>
        </w:drawing>
      </w:r>
      <w:r>
        <w:rPr/>
        <w:drawing>
          <wp:anchor distT="0" distB="0" distL="0" distR="0" allowOverlap="1" layoutInCell="1" locked="0" behindDoc="1" simplePos="0" relativeHeight="485937152">
            <wp:simplePos x="0" y="0"/>
            <wp:positionH relativeFrom="page">
              <wp:posOffset>7108459</wp:posOffset>
            </wp:positionH>
            <wp:positionV relativeFrom="paragraph">
              <wp:posOffset>430041</wp:posOffset>
            </wp:positionV>
            <wp:extent cx="464502" cy="219203"/>
            <wp:effectExtent l="0" t="0" r="0" b="0"/>
            <wp:wrapNone/>
            <wp:docPr id="223" name="image121.jpeg"/>
            <wp:cNvGraphicFramePr>
              <a:graphicFrameLocks noChangeAspect="1"/>
            </wp:cNvGraphicFramePr>
            <a:graphic>
              <a:graphicData uri="http://schemas.openxmlformats.org/drawingml/2006/picture">
                <pic:pic>
                  <pic:nvPicPr>
                    <pic:cNvPr id="224" name="image121.jpeg"/>
                    <pic:cNvPicPr/>
                  </pic:nvPicPr>
                  <pic:blipFill>
                    <a:blip r:embed="rId125" cstate="print"/>
                    <a:stretch>
                      <a:fillRect/>
                    </a:stretch>
                  </pic:blipFill>
                  <pic:spPr>
                    <a:xfrm>
                      <a:off x="0" y="0"/>
                      <a:ext cx="464502" cy="219203"/>
                    </a:xfrm>
                    <a:prstGeom prst="rect">
                      <a:avLst/>
                    </a:prstGeom>
                  </pic:spPr>
                </pic:pic>
              </a:graphicData>
            </a:graphic>
          </wp:anchor>
        </w:drawing>
      </w:r>
      <w:r>
        <w:rPr/>
        <w:drawing>
          <wp:anchor distT="0" distB="0" distL="0" distR="0" allowOverlap="1" layoutInCell="1" locked="0" behindDoc="1" simplePos="0" relativeHeight="485937664">
            <wp:simplePos x="0" y="0"/>
            <wp:positionH relativeFrom="page">
              <wp:posOffset>9023880</wp:posOffset>
            </wp:positionH>
            <wp:positionV relativeFrom="paragraph">
              <wp:posOffset>445698</wp:posOffset>
            </wp:positionV>
            <wp:extent cx="208765" cy="198327"/>
            <wp:effectExtent l="0" t="0" r="0" b="0"/>
            <wp:wrapNone/>
            <wp:docPr id="225" name="image122.jpeg"/>
            <wp:cNvGraphicFramePr>
              <a:graphicFrameLocks noChangeAspect="1"/>
            </wp:cNvGraphicFramePr>
            <a:graphic>
              <a:graphicData uri="http://schemas.openxmlformats.org/drawingml/2006/picture">
                <pic:pic>
                  <pic:nvPicPr>
                    <pic:cNvPr id="226" name="image122.jpeg"/>
                    <pic:cNvPicPr/>
                  </pic:nvPicPr>
                  <pic:blipFill>
                    <a:blip r:embed="rId126" cstate="print"/>
                    <a:stretch>
                      <a:fillRect/>
                    </a:stretch>
                  </pic:blipFill>
                  <pic:spPr>
                    <a:xfrm>
                      <a:off x="0" y="0"/>
                      <a:ext cx="208765" cy="198327"/>
                    </a:xfrm>
                    <a:prstGeom prst="rect">
                      <a:avLst/>
                    </a:prstGeom>
                  </pic:spPr>
                </pic:pic>
              </a:graphicData>
            </a:graphic>
          </wp:anchor>
        </w:drawing>
      </w:r>
      <w:r>
        <w:rPr/>
        <w:drawing>
          <wp:anchor distT="0" distB="0" distL="0" distR="0" allowOverlap="1" layoutInCell="1" locked="0" behindDoc="1" simplePos="0" relativeHeight="485938176">
            <wp:simplePos x="0" y="0"/>
            <wp:positionH relativeFrom="page">
              <wp:posOffset>10323445</wp:posOffset>
            </wp:positionH>
            <wp:positionV relativeFrom="paragraph">
              <wp:posOffset>487451</wp:posOffset>
            </wp:positionV>
            <wp:extent cx="647172" cy="146135"/>
            <wp:effectExtent l="0" t="0" r="0" b="0"/>
            <wp:wrapNone/>
            <wp:docPr id="227" name="image123.jpeg"/>
            <wp:cNvGraphicFramePr>
              <a:graphicFrameLocks noChangeAspect="1"/>
            </wp:cNvGraphicFramePr>
            <a:graphic>
              <a:graphicData uri="http://schemas.openxmlformats.org/drawingml/2006/picture">
                <pic:pic>
                  <pic:nvPicPr>
                    <pic:cNvPr id="228" name="image123.jpeg"/>
                    <pic:cNvPicPr/>
                  </pic:nvPicPr>
                  <pic:blipFill>
                    <a:blip r:embed="rId127" cstate="print"/>
                    <a:stretch>
                      <a:fillRect/>
                    </a:stretch>
                  </pic:blipFill>
                  <pic:spPr>
                    <a:xfrm>
                      <a:off x="0" y="0"/>
                      <a:ext cx="647172" cy="146135"/>
                    </a:xfrm>
                    <a:prstGeom prst="rect">
                      <a:avLst/>
                    </a:prstGeom>
                  </pic:spPr>
                </pic:pic>
              </a:graphicData>
            </a:graphic>
          </wp:anchor>
        </w:drawing>
      </w:r>
      <w:r>
        <w:rPr/>
        <w:drawing>
          <wp:anchor distT="0" distB="0" distL="0" distR="0" allowOverlap="1" layoutInCell="1" locked="0" behindDoc="1" simplePos="0" relativeHeight="485938688">
            <wp:simplePos x="0" y="0"/>
            <wp:positionH relativeFrom="page">
              <wp:posOffset>11069780</wp:posOffset>
            </wp:positionH>
            <wp:positionV relativeFrom="paragraph">
              <wp:posOffset>492670</wp:posOffset>
            </wp:positionV>
            <wp:extent cx="140916" cy="140916"/>
            <wp:effectExtent l="0" t="0" r="0" b="0"/>
            <wp:wrapNone/>
            <wp:docPr id="229" name="image124.jpeg"/>
            <wp:cNvGraphicFramePr>
              <a:graphicFrameLocks noChangeAspect="1"/>
            </wp:cNvGraphicFramePr>
            <a:graphic>
              <a:graphicData uri="http://schemas.openxmlformats.org/drawingml/2006/picture">
                <pic:pic>
                  <pic:nvPicPr>
                    <pic:cNvPr id="230" name="image124.jpeg"/>
                    <pic:cNvPicPr/>
                  </pic:nvPicPr>
                  <pic:blipFill>
                    <a:blip r:embed="rId128" cstate="print"/>
                    <a:stretch>
                      <a:fillRect/>
                    </a:stretch>
                  </pic:blipFill>
                  <pic:spPr>
                    <a:xfrm>
                      <a:off x="0" y="0"/>
                      <a:ext cx="140916" cy="140916"/>
                    </a:xfrm>
                    <a:prstGeom prst="rect">
                      <a:avLst/>
                    </a:prstGeom>
                  </pic:spPr>
                </pic:pic>
              </a:graphicData>
            </a:graphic>
          </wp:anchor>
        </w:drawing>
      </w:r>
      <w:r>
        <w:rPr/>
        <w:drawing>
          <wp:anchor distT="0" distB="0" distL="0" distR="0" allowOverlap="1" layoutInCell="1" locked="0" behindDoc="0" simplePos="0" relativeHeight="15764992">
            <wp:simplePos x="0" y="0"/>
            <wp:positionH relativeFrom="page">
              <wp:posOffset>1607492</wp:posOffset>
            </wp:positionH>
            <wp:positionV relativeFrom="paragraph">
              <wp:posOffset>64702</wp:posOffset>
            </wp:positionV>
            <wp:extent cx="360120" cy="224422"/>
            <wp:effectExtent l="0" t="0" r="0" b="0"/>
            <wp:wrapNone/>
            <wp:docPr id="231" name="image125.jpeg"/>
            <wp:cNvGraphicFramePr>
              <a:graphicFrameLocks noChangeAspect="1"/>
            </wp:cNvGraphicFramePr>
            <a:graphic>
              <a:graphicData uri="http://schemas.openxmlformats.org/drawingml/2006/picture">
                <pic:pic>
                  <pic:nvPicPr>
                    <pic:cNvPr id="232" name="image125.jpeg"/>
                    <pic:cNvPicPr/>
                  </pic:nvPicPr>
                  <pic:blipFill>
                    <a:blip r:embed="rId129" cstate="print"/>
                    <a:stretch>
                      <a:fillRect/>
                    </a:stretch>
                  </pic:blipFill>
                  <pic:spPr>
                    <a:xfrm>
                      <a:off x="0" y="0"/>
                      <a:ext cx="360120" cy="224422"/>
                    </a:xfrm>
                    <a:prstGeom prst="rect">
                      <a:avLst/>
                    </a:prstGeom>
                  </pic:spPr>
                </pic:pic>
              </a:graphicData>
            </a:graphic>
          </wp:anchor>
        </w:drawing>
      </w:r>
      <w:r>
        <w:rPr/>
        <w:drawing>
          <wp:anchor distT="0" distB="0" distL="0" distR="0" allowOverlap="1" layoutInCell="1" locked="0" behindDoc="1" simplePos="0" relativeHeight="485939712">
            <wp:simplePos x="0" y="0"/>
            <wp:positionH relativeFrom="page">
              <wp:posOffset>3408093</wp:posOffset>
            </wp:positionH>
            <wp:positionV relativeFrom="paragraph">
              <wp:posOffset>64702</wp:posOffset>
            </wp:positionV>
            <wp:extent cx="1247372" cy="302709"/>
            <wp:effectExtent l="0" t="0" r="0" b="0"/>
            <wp:wrapNone/>
            <wp:docPr id="233" name="image126.jpeg"/>
            <wp:cNvGraphicFramePr>
              <a:graphicFrameLocks noChangeAspect="1"/>
            </wp:cNvGraphicFramePr>
            <a:graphic>
              <a:graphicData uri="http://schemas.openxmlformats.org/drawingml/2006/picture">
                <pic:pic>
                  <pic:nvPicPr>
                    <pic:cNvPr id="234" name="image126.jpeg"/>
                    <pic:cNvPicPr/>
                  </pic:nvPicPr>
                  <pic:blipFill>
                    <a:blip r:embed="rId130" cstate="print"/>
                    <a:stretch>
                      <a:fillRect/>
                    </a:stretch>
                  </pic:blipFill>
                  <pic:spPr>
                    <a:xfrm>
                      <a:off x="0" y="0"/>
                      <a:ext cx="1247372" cy="302709"/>
                    </a:xfrm>
                    <a:prstGeom prst="rect">
                      <a:avLst/>
                    </a:prstGeom>
                  </pic:spPr>
                </pic:pic>
              </a:graphicData>
            </a:graphic>
          </wp:anchor>
        </w:drawing>
      </w:r>
      <w:r>
        <w:rPr/>
        <w:drawing>
          <wp:anchor distT="0" distB="0" distL="0" distR="0" allowOverlap="1" layoutInCell="1" locked="0" behindDoc="1" simplePos="0" relativeHeight="485940224">
            <wp:simplePos x="0" y="0"/>
            <wp:positionH relativeFrom="page">
              <wp:posOffset>4728534</wp:posOffset>
            </wp:positionH>
            <wp:positionV relativeFrom="paragraph">
              <wp:posOffset>90797</wp:posOffset>
            </wp:positionV>
            <wp:extent cx="1038607" cy="203546"/>
            <wp:effectExtent l="0" t="0" r="0" b="0"/>
            <wp:wrapNone/>
            <wp:docPr id="235" name="image127.jpeg"/>
            <wp:cNvGraphicFramePr>
              <a:graphicFrameLocks noChangeAspect="1"/>
            </wp:cNvGraphicFramePr>
            <a:graphic>
              <a:graphicData uri="http://schemas.openxmlformats.org/drawingml/2006/picture">
                <pic:pic>
                  <pic:nvPicPr>
                    <pic:cNvPr id="236" name="image127.jpeg"/>
                    <pic:cNvPicPr/>
                  </pic:nvPicPr>
                  <pic:blipFill>
                    <a:blip r:embed="rId131" cstate="print"/>
                    <a:stretch>
                      <a:fillRect/>
                    </a:stretch>
                  </pic:blipFill>
                  <pic:spPr>
                    <a:xfrm>
                      <a:off x="0" y="0"/>
                      <a:ext cx="1038607" cy="203546"/>
                    </a:xfrm>
                    <a:prstGeom prst="rect">
                      <a:avLst/>
                    </a:prstGeom>
                  </pic:spPr>
                </pic:pic>
              </a:graphicData>
            </a:graphic>
          </wp:anchor>
        </w:drawing>
      </w:r>
      <w:r>
        <w:rPr/>
        <w:drawing>
          <wp:anchor distT="0" distB="0" distL="0" distR="0" allowOverlap="1" layoutInCell="1" locked="0" behindDoc="1" simplePos="0" relativeHeight="485940736">
            <wp:simplePos x="0" y="0"/>
            <wp:positionH relativeFrom="page">
              <wp:posOffset>6758777</wp:posOffset>
            </wp:positionH>
            <wp:positionV relativeFrom="paragraph">
              <wp:posOffset>153427</wp:posOffset>
            </wp:positionV>
            <wp:extent cx="438407" cy="140916"/>
            <wp:effectExtent l="0" t="0" r="0" b="0"/>
            <wp:wrapNone/>
            <wp:docPr id="237" name="image128.jpeg"/>
            <wp:cNvGraphicFramePr>
              <a:graphicFrameLocks noChangeAspect="1"/>
            </wp:cNvGraphicFramePr>
            <a:graphic>
              <a:graphicData uri="http://schemas.openxmlformats.org/drawingml/2006/picture">
                <pic:pic>
                  <pic:nvPicPr>
                    <pic:cNvPr id="238" name="image128.jpeg"/>
                    <pic:cNvPicPr/>
                  </pic:nvPicPr>
                  <pic:blipFill>
                    <a:blip r:embed="rId132" cstate="print"/>
                    <a:stretch>
                      <a:fillRect/>
                    </a:stretch>
                  </pic:blipFill>
                  <pic:spPr>
                    <a:xfrm>
                      <a:off x="0" y="0"/>
                      <a:ext cx="438407" cy="140916"/>
                    </a:xfrm>
                    <a:prstGeom prst="rect">
                      <a:avLst/>
                    </a:prstGeom>
                  </pic:spPr>
                </pic:pic>
              </a:graphicData>
            </a:graphic>
          </wp:anchor>
        </w:drawing>
      </w:r>
      <w:r>
        <w:rPr/>
        <w:drawing>
          <wp:anchor distT="0" distB="0" distL="0" distR="0" allowOverlap="1" layoutInCell="1" locked="0" behindDoc="1" simplePos="0" relativeHeight="485941248">
            <wp:simplePos x="0" y="0"/>
            <wp:positionH relativeFrom="page">
              <wp:posOffset>7896548</wp:posOffset>
            </wp:positionH>
            <wp:positionV relativeFrom="paragraph">
              <wp:posOffset>116893</wp:posOffset>
            </wp:positionV>
            <wp:extent cx="219203" cy="182669"/>
            <wp:effectExtent l="0" t="0" r="0" b="0"/>
            <wp:wrapNone/>
            <wp:docPr id="239" name="image129.jpeg"/>
            <wp:cNvGraphicFramePr>
              <a:graphicFrameLocks noChangeAspect="1"/>
            </wp:cNvGraphicFramePr>
            <a:graphic>
              <a:graphicData uri="http://schemas.openxmlformats.org/drawingml/2006/picture">
                <pic:pic>
                  <pic:nvPicPr>
                    <pic:cNvPr id="240" name="image129.jpeg"/>
                    <pic:cNvPicPr/>
                  </pic:nvPicPr>
                  <pic:blipFill>
                    <a:blip r:embed="rId133" cstate="print"/>
                    <a:stretch>
                      <a:fillRect/>
                    </a:stretch>
                  </pic:blipFill>
                  <pic:spPr>
                    <a:xfrm>
                      <a:off x="0" y="0"/>
                      <a:ext cx="219203" cy="182669"/>
                    </a:xfrm>
                    <a:prstGeom prst="rect">
                      <a:avLst/>
                    </a:prstGeom>
                  </pic:spPr>
                </pic:pic>
              </a:graphicData>
            </a:graphic>
          </wp:anchor>
        </w:drawing>
      </w:r>
      <w:r>
        <w:rPr/>
        <w:drawing>
          <wp:anchor distT="0" distB="0" distL="0" distR="0" allowOverlap="1" layoutInCell="1" locked="0" behindDoc="0" simplePos="0" relativeHeight="15767552">
            <wp:simplePos x="0" y="0"/>
            <wp:positionH relativeFrom="page">
              <wp:posOffset>9112605</wp:posOffset>
            </wp:positionH>
            <wp:positionV relativeFrom="paragraph">
              <wp:posOffset>64702</wp:posOffset>
            </wp:positionV>
            <wp:extent cx="1310002" cy="292271"/>
            <wp:effectExtent l="0" t="0" r="0" b="0"/>
            <wp:wrapNone/>
            <wp:docPr id="241" name="image130.jpeg"/>
            <wp:cNvGraphicFramePr>
              <a:graphicFrameLocks noChangeAspect="1"/>
            </wp:cNvGraphicFramePr>
            <a:graphic>
              <a:graphicData uri="http://schemas.openxmlformats.org/drawingml/2006/picture">
                <pic:pic>
                  <pic:nvPicPr>
                    <pic:cNvPr id="242" name="image130.jpeg"/>
                    <pic:cNvPicPr/>
                  </pic:nvPicPr>
                  <pic:blipFill>
                    <a:blip r:embed="rId134" cstate="print"/>
                    <a:stretch>
                      <a:fillRect/>
                    </a:stretch>
                  </pic:blipFill>
                  <pic:spPr>
                    <a:xfrm>
                      <a:off x="0" y="0"/>
                      <a:ext cx="1310002" cy="292271"/>
                    </a:xfrm>
                    <a:prstGeom prst="rect">
                      <a:avLst/>
                    </a:prstGeom>
                  </pic:spPr>
                </pic:pic>
              </a:graphicData>
            </a:graphic>
          </wp:anchor>
        </w:drawing>
      </w:r>
      <w:r>
        <w:rPr>
          <w:i/>
          <w:sz w:val="50"/>
        </w:rPr>
        <w:t>data</w:t>
      </w:r>
      <w:r>
        <w:rPr>
          <w:i/>
          <w:spacing w:val="77"/>
          <w:sz w:val="50"/>
        </w:rPr>
        <w:t> </w:t>
      </w:r>
      <w:r>
        <w:rPr>
          <w:i/>
          <w:spacing w:val="-2"/>
          <w:sz w:val="50"/>
        </w:rPr>
        <w:t>vltile</w:t>
      </w:r>
      <w:r>
        <w:rPr>
          <w:i/>
          <w:sz w:val="50"/>
        </w:rPr>
        <w:tab/>
      </w:r>
      <w:r>
        <w:rPr>
          <w:i/>
          <w:spacing w:val="-2"/>
          <w:sz w:val="50"/>
        </w:rPr>
        <w:t>method</w:t>
      </w:r>
      <w:r>
        <w:rPr>
          <w:i/>
          <w:sz w:val="50"/>
        </w:rPr>
        <w:tab/>
      </w:r>
      <w:r>
        <w:rPr>
          <w:i/>
          <w:spacing w:val="-4"/>
          <w:sz w:val="50"/>
        </w:rPr>
        <w:t>used</w:t>
      </w:r>
      <w:r>
        <w:rPr>
          <w:i/>
          <w:sz w:val="50"/>
        </w:rPr>
        <w:tab/>
      </w:r>
      <w:r>
        <w:rPr>
          <w:i/>
          <w:spacing w:val="-12"/>
          <w:sz w:val="50"/>
        </w:rPr>
        <w:t>lest</w:t>
      </w:r>
      <w:r>
        <w:rPr>
          <w:i/>
          <w:spacing w:val="-17"/>
          <w:sz w:val="50"/>
        </w:rPr>
        <w:t> </w:t>
      </w:r>
      <w:r>
        <w:rPr>
          <w:i/>
          <w:spacing w:val="-5"/>
          <w:sz w:val="50"/>
        </w:rPr>
        <w:t>the</w:t>
      </w:r>
    </w:p>
    <w:p>
      <w:pPr>
        <w:spacing w:line="586" w:lineRule="exact" w:before="0"/>
        <w:ind w:left="126" w:right="0" w:firstLine="0"/>
        <w:jc w:val="left"/>
        <w:rPr>
          <w:i/>
          <w:sz w:val="50"/>
        </w:rPr>
      </w:pPr>
      <w:r>
        <w:rPr/>
        <w:br w:type="column"/>
      </w:r>
      <w:r>
        <w:rPr>
          <w:position w:val="-9"/>
        </w:rPr>
        <w:drawing>
          <wp:inline distT="0" distB="0" distL="0" distR="0">
            <wp:extent cx="1101237" cy="266175"/>
            <wp:effectExtent l="0" t="0" r="0" b="0"/>
            <wp:docPr id="243" name="image131.jpeg"/>
            <wp:cNvGraphicFramePr>
              <a:graphicFrameLocks noChangeAspect="1"/>
            </wp:cNvGraphicFramePr>
            <a:graphic>
              <a:graphicData uri="http://schemas.openxmlformats.org/drawingml/2006/picture">
                <pic:pic>
                  <pic:nvPicPr>
                    <pic:cNvPr id="244" name="image131.jpeg"/>
                    <pic:cNvPicPr/>
                  </pic:nvPicPr>
                  <pic:blipFill>
                    <a:blip r:embed="rId135" cstate="print"/>
                    <a:stretch>
                      <a:fillRect/>
                    </a:stretch>
                  </pic:blipFill>
                  <pic:spPr>
                    <a:xfrm>
                      <a:off x="0" y="0"/>
                      <a:ext cx="1101237" cy="266175"/>
                    </a:xfrm>
                    <a:prstGeom prst="rect">
                      <a:avLst/>
                    </a:prstGeom>
                  </pic:spPr>
                </pic:pic>
              </a:graphicData>
            </a:graphic>
          </wp:inline>
        </w:drawing>
      </w:r>
      <w:r>
        <w:rPr>
          <w:position w:val="-9"/>
        </w:rPr>
      </w:r>
      <w:r>
        <w:rPr>
          <w:spacing w:val="40"/>
          <w:position w:val="1"/>
          <w:sz w:val="20"/>
        </w:rPr>
        <w:t> </w:t>
      </w:r>
      <w:r>
        <w:rPr>
          <w:i/>
          <w:spacing w:val="-6"/>
          <w:position w:val="1"/>
          <w:sz w:val="50"/>
        </w:rPr>
        <w:t>and </w:t>
      </w:r>
      <w:r>
        <w:rPr>
          <w:i/>
          <w:position w:val="2"/>
          <w:sz w:val="50"/>
        </w:rPr>
        <w:t>stu</w:t>
      </w:r>
      <w:r>
        <w:rPr>
          <w:i/>
          <w:position w:val="1"/>
          <w:sz w:val="50"/>
        </w:rPr>
        <w:t>de</w:t>
      </w:r>
      <w:r>
        <w:rPr>
          <w:i/>
          <w:sz w:val="50"/>
        </w:rPr>
        <w:t>nts</w:t>
      </w:r>
    </w:p>
    <w:p>
      <w:pPr>
        <w:spacing w:after="0" w:line="586" w:lineRule="exact"/>
        <w:jc w:val="left"/>
        <w:rPr>
          <w:sz w:val="50"/>
        </w:rPr>
        <w:sectPr>
          <w:type w:val="continuous"/>
          <w:pgSz w:w="22270" w:h="31660"/>
          <w:pgMar w:top="0" w:bottom="280" w:left="0" w:right="2800"/>
          <w:cols w:num="2" w:equalWidth="0">
            <w:col w:w="14825" w:space="40"/>
            <w:col w:w="4605"/>
          </w:cols>
        </w:sectPr>
      </w:pPr>
    </w:p>
    <w:p>
      <w:pPr>
        <w:pStyle w:val="BodyText"/>
        <w:rPr>
          <w:i/>
          <w:sz w:val="45"/>
        </w:rPr>
      </w:pPr>
    </w:p>
    <w:p>
      <w:pPr>
        <w:spacing w:before="0"/>
        <w:ind w:left="0" w:right="0" w:firstLine="0"/>
        <w:jc w:val="right"/>
        <w:rPr>
          <w:rFonts w:ascii="Bookman Old Style" w:hAnsi="Bookman Old Style"/>
          <w:b w:val="0"/>
          <w:sz w:val="48"/>
        </w:rPr>
      </w:pPr>
      <w:r>
        <w:rPr>
          <w:rFonts w:ascii="Bookman Old Style" w:hAnsi="Bookman Old Style"/>
          <w:b w:val="0"/>
          <w:spacing w:val="-2"/>
          <w:w w:val="90"/>
          <w:sz w:val="48"/>
        </w:rPr>
        <w:t>rJren‹</w:t>
      </w:r>
    </w:p>
    <w:p>
      <w:pPr>
        <w:pStyle w:val="BodyText"/>
        <w:spacing w:before="1"/>
        <w:rPr>
          <w:rFonts w:ascii="Bookman Old Style"/>
          <w:b w:val="0"/>
          <w:sz w:val="7"/>
        </w:rPr>
      </w:pPr>
      <w:r>
        <w:rPr/>
        <w:drawing>
          <wp:anchor distT="0" distB="0" distL="0" distR="0" allowOverlap="1" layoutInCell="1" locked="0" behindDoc="0" simplePos="0" relativeHeight="9">
            <wp:simplePos x="0" y="0"/>
            <wp:positionH relativeFrom="page">
              <wp:posOffset>1597054</wp:posOffset>
            </wp:positionH>
            <wp:positionV relativeFrom="paragraph">
              <wp:posOffset>68092</wp:posOffset>
            </wp:positionV>
            <wp:extent cx="607695" cy="209550"/>
            <wp:effectExtent l="0" t="0" r="0" b="0"/>
            <wp:wrapTopAndBottom/>
            <wp:docPr id="245" name="image132.jpeg"/>
            <wp:cNvGraphicFramePr>
              <a:graphicFrameLocks noChangeAspect="1"/>
            </wp:cNvGraphicFramePr>
            <a:graphic>
              <a:graphicData uri="http://schemas.openxmlformats.org/drawingml/2006/picture">
                <pic:pic>
                  <pic:nvPicPr>
                    <pic:cNvPr id="246" name="image132.jpeg"/>
                    <pic:cNvPicPr/>
                  </pic:nvPicPr>
                  <pic:blipFill>
                    <a:blip r:embed="rId136" cstate="print"/>
                    <a:stretch>
                      <a:fillRect/>
                    </a:stretch>
                  </pic:blipFill>
                  <pic:spPr>
                    <a:xfrm>
                      <a:off x="0" y="0"/>
                      <a:ext cx="607695" cy="209550"/>
                    </a:xfrm>
                    <a:prstGeom prst="rect">
                      <a:avLst/>
                    </a:prstGeom>
                  </pic:spPr>
                </pic:pic>
              </a:graphicData>
            </a:graphic>
          </wp:anchor>
        </w:drawing>
      </w:r>
    </w:p>
    <w:p>
      <w:pPr>
        <w:tabs>
          <w:tab w:pos="2884" w:val="left" w:leader="none"/>
          <w:tab w:pos="5485" w:val="left" w:leader="none"/>
        </w:tabs>
        <w:spacing w:line="544" w:lineRule="exact" w:before="2"/>
        <w:ind w:left="0" w:right="319" w:firstLine="0"/>
        <w:jc w:val="right"/>
        <w:rPr>
          <w:rFonts w:ascii="Cambria"/>
          <w:i/>
          <w:sz w:val="47"/>
        </w:rPr>
      </w:pPr>
      <w:r>
        <w:rPr/>
        <w:br w:type="column"/>
      </w:r>
      <w:r>
        <w:rPr>
          <w:rFonts w:ascii="Cambria"/>
          <w:i/>
          <w:spacing w:val="-2"/>
          <w:sz w:val="47"/>
        </w:rPr>
        <w:t>rulings,</w:t>
      </w:r>
      <w:r>
        <w:rPr>
          <w:rFonts w:ascii="Cambria"/>
          <w:i/>
          <w:sz w:val="47"/>
        </w:rPr>
        <w:tab/>
      </w:r>
      <w:r>
        <w:rPr>
          <w:rFonts w:ascii="Cambria"/>
          <w:i/>
          <w:spacing w:val="-2"/>
          <w:sz w:val="47"/>
        </w:rPr>
        <w:t>revealed</w:t>
      </w:r>
      <w:r>
        <w:rPr>
          <w:rFonts w:ascii="Cambria"/>
          <w:i/>
          <w:sz w:val="47"/>
        </w:rPr>
        <w:tab/>
      </w:r>
      <w:r>
        <w:rPr>
          <w:rFonts w:ascii="Cambria"/>
          <w:i/>
          <w:position w:val="-10"/>
          <w:sz w:val="47"/>
        </w:rPr>
        <w:drawing>
          <wp:inline distT="0" distB="0" distL="0" distR="0">
            <wp:extent cx="1242153" cy="266175"/>
            <wp:effectExtent l="0" t="0" r="0" b="0"/>
            <wp:docPr id="247" name="image133.jpeg"/>
            <wp:cNvGraphicFramePr>
              <a:graphicFrameLocks noChangeAspect="1"/>
            </wp:cNvGraphicFramePr>
            <a:graphic>
              <a:graphicData uri="http://schemas.openxmlformats.org/drawingml/2006/picture">
                <pic:pic>
                  <pic:nvPicPr>
                    <pic:cNvPr id="248" name="image133.jpeg"/>
                    <pic:cNvPicPr/>
                  </pic:nvPicPr>
                  <pic:blipFill>
                    <a:blip r:embed="rId137" cstate="print"/>
                    <a:stretch>
                      <a:fillRect/>
                    </a:stretch>
                  </pic:blipFill>
                  <pic:spPr>
                    <a:xfrm>
                      <a:off x="0" y="0"/>
                      <a:ext cx="1242153" cy="266175"/>
                    </a:xfrm>
                    <a:prstGeom prst="rect">
                      <a:avLst/>
                    </a:prstGeom>
                  </pic:spPr>
                </pic:pic>
              </a:graphicData>
            </a:graphic>
          </wp:inline>
        </w:drawing>
      </w:r>
      <w:r>
        <w:rPr>
          <w:rFonts w:ascii="Cambria"/>
          <w:i/>
          <w:position w:val="-10"/>
          <w:sz w:val="47"/>
        </w:rPr>
      </w:r>
      <w:r>
        <w:rPr>
          <w:spacing w:val="80"/>
          <w:position w:val="-10"/>
          <w:sz w:val="47"/>
        </w:rPr>
        <w:t>   </w:t>
      </w:r>
      <w:r>
        <w:rPr>
          <w:position w:val="-10"/>
          <w:sz w:val="47"/>
        </w:rPr>
        <w:drawing>
          <wp:inline distT="0" distB="0" distL="0" distR="0">
            <wp:extent cx="892471" cy="281833"/>
            <wp:effectExtent l="0" t="0" r="0" b="0"/>
            <wp:docPr id="249" name="image134.jpeg"/>
            <wp:cNvGraphicFramePr>
              <a:graphicFrameLocks noChangeAspect="1"/>
            </wp:cNvGraphicFramePr>
            <a:graphic>
              <a:graphicData uri="http://schemas.openxmlformats.org/drawingml/2006/picture">
                <pic:pic>
                  <pic:nvPicPr>
                    <pic:cNvPr id="250" name="image134.jpeg"/>
                    <pic:cNvPicPr/>
                  </pic:nvPicPr>
                  <pic:blipFill>
                    <a:blip r:embed="rId138" cstate="print"/>
                    <a:stretch>
                      <a:fillRect/>
                    </a:stretch>
                  </pic:blipFill>
                  <pic:spPr>
                    <a:xfrm>
                      <a:off x="0" y="0"/>
                      <a:ext cx="892471" cy="281833"/>
                    </a:xfrm>
                    <a:prstGeom prst="rect">
                      <a:avLst/>
                    </a:prstGeom>
                  </pic:spPr>
                </pic:pic>
              </a:graphicData>
            </a:graphic>
          </wp:inline>
        </w:drawing>
      </w:r>
      <w:r>
        <w:rPr>
          <w:position w:val="-10"/>
          <w:sz w:val="47"/>
        </w:rPr>
      </w:r>
      <w:r>
        <w:rPr>
          <w:spacing w:val="80"/>
          <w:w w:val="150"/>
          <w:sz w:val="47"/>
        </w:rPr>
        <w:t>      </w:t>
      </w:r>
      <w:r>
        <w:rPr>
          <w:rFonts w:ascii="Cambria"/>
          <w:i/>
          <w:sz w:val="47"/>
        </w:rPr>
        <w:t>greater</w:t>
      </w:r>
    </w:p>
    <w:p>
      <w:pPr>
        <w:tabs>
          <w:tab w:pos="8100" w:val="left" w:leader="none"/>
        </w:tabs>
        <w:spacing w:line="534" w:lineRule="exact" w:before="0"/>
        <w:ind w:left="0" w:right="316" w:firstLine="0"/>
        <w:jc w:val="right"/>
        <w:rPr>
          <w:rFonts w:ascii="Cambria"/>
          <w:i/>
          <w:sz w:val="47"/>
        </w:rPr>
      </w:pPr>
      <w:r>
        <w:rPr/>
        <w:drawing>
          <wp:anchor distT="0" distB="0" distL="0" distR="0" allowOverlap="1" layoutInCell="1" locked="0" behindDoc="0" simplePos="0" relativeHeight="15757824">
            <wp:simplePos x="0" y="0"/>
            <wp:positionH relativeFrom="page">
              <wp:posOffset>2374705</wp:posOffset>
            </wp:positionH>
            <wp:positionV relativeFrom="paragraph">
              <wp:posOffset>63332</wp:posOffset>
            </wp:positionV>
            <wp:extent cx="469721" cy="213984"/>
            <wp:effectExtent l="0" t="0" r="0" b="0"/>
            <wp:wrapNone/>
            <wp:docPr id="251" name="image135.jpeg"/>
            <wp:cNvGraphicFramePr>
              <a:graphicFrameLocks noChangeAspect="1"/>
            </wp:cNvGraphicFramePr>
            <a:graphic>
              <a:graphicData uri="http://schemas.openxmlformats.org/drawingml/2006/picture">
                <pic:pic>
                  <pic:nvPicPr>
                    <pic:cNvPr id="252" name="image135.jpeg"/>
                    <pic:cNvPicPr/>
                  </pic:nvPicPr>
                  <pic:blipFill>
                    <a:blip r:embed="rId139" cstate="print"/>
                    <a:stretch>
                      <a:fillRect/>
                    </a:stretch>
                  </pic:blipFill>
                  <pic:spPr>
                    <a:xfrm>
                      <a:off x="0" y="0"/>
                      <a:ext cx="469721" cy="213984"/>
                    </a:xfrm>
                    <a:prstGeom prst="rect">
                      <a:avLst/>
                    </a:prstGeom>
                  </pic:spPr>
                </pic:pic>
              </a:graphicData>
            </a:graphic>
          </wp:anchor>
        </w:drawing>
      </w:r>
      <w:r>
        <w:rPr/>
        <w:drawing>
          <wp:anchor distT="0" distB="0" distL="0" distR="0" allowOverlap="1" layoutInCell="1" locked="0" behindDoc="0" simplePos="0" relativeHeight="15758336">
            <wp:simplePos x="0" y="0"/>
            <wp:positionH relativeFrom="page">
              <wp:posOffset>2912276</wp:posOffset>
            </wp:positionH>
            <wp:positionV relativeFrom="paragraph">
              <wp:posOffset>58112</wp:posOffset>
            </wp:positionV>
            <wp:extent cx="751555" cy="297490"/>
            <wp:effectExtent l="0" t="0" r="0" b="0"/>
            <wp:wrapNone/>
            <wp:docPr id="253" name="image136.jpeg"/>
            <wp:cNvGraphicFramePr>
              <a:graphicFrameLocks noChangeAspect="1"/>
            </wp:cNvGraphicFramePr>
            <a:graphic>
              <a:graphicData uri="http://schemas.openxmlformats.org/drawingml/2006/picture">
                <pic:pic>
                  <pic:nvPicPr>
                    <pic:cNvPr id="254" name="image136.jpeg"/>
                    <pic:cNvPicPr/>
                  </pic:nvPicPr>
                  <pic:blipFill>
                    <a:blip r:embed="rId140" cstate="print"/>
                    <a:stretch>
                      <a:fillRect/>
                    </a:stretch>
                  </pic:blipFill>
                  <pic:spPr>
                    <a:xfrm>
                      <a:off x="0" y="0"/>
                      <a:ext cx="751555" cy="297490"/>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3747337</wp:posOffset>
            </wp:positionH>
            <wp:positionV relativeFrom="paragraph">
              <wp:posOffset>105085</wp:posOffset>
            </wp:positionV>
            <wp:extent cx="208765" cy="167012"/>
            <wp:effectExtent l="0" t="0" r="0" b="0"/>
            <wp:wrapNone/>
            <wp:docPr id="255" name="image137.jpeg"/>
            <wp:cNvGraphicFramePr>
              <a:graphicFrameLocks noChangeAspect="1"/>
            </wp:cNvGraphicFramePr>
            <a:graphic>
              <a:graphicData uri="http://schemas.openxmlformats.org/drawingml/2006/picture">
                <pic:pic>
                  <pic:nvPicPr>
                    <pic:cNvPr id="256" name="image137.jpeg"/>
                    <pic:cNvPicPr/>
                  </pic:nvPicPr>
                  <pic:blipFill>
                    <a:blip r:embed="rId141" cstate="print"/>
                    <a:stretch>
                      <a:fillRect/>
                    </a:stretch>
                  </pic:blipFill>
                  <pic:spPr>
                    <a:xfrm>
                      <a:off x="0" y="0"/>
                      <a:ext cx="208765" cy="167012"/>
                    </a:xfrm>
                    <a:prstGeom prst="rect">
                      <a:avLst/>
                    </a:prstGeom>
                  </pic:spPr>
                </pic:pic>
              </a:graphicData>
            </a:graphic>
          </wp:anchor>
        </w:drawing>
      </w:r>
      <w:r>
        <w:rPr/>
        <w:drawing>
          <wp:anchor distT="0" distB="0" distL="0" distR="0" allowOverlap="1" layoutInCell="1" locked="0" behindDoc="1" simplePos="0" relativeHeight="485933568">
            <wp:simplePos x="0" y="0"/>
            <wp:positionH relativeFrom="page">
              <wp:posOffset>8136628</wp:posOffset>
            </wp:positionH>
            <wp:positionV relativeFrom="paragraph">
              <wp:posOffset>115523</wp:posOffset>
            </wp:positionV>
            <wp:extent cx="923786" cy="234860"/>
            <wp:effectExtent l="0" t="0" r="0" b="0"/>
            <wp:wrapNone/>
            <wp:docPr id="257" name="image138.jpeg"/>
            <wp:cNvGraphicFramePr>
              <a:graphicFrameLocks noChangeAspect="1"/>
            </wp:cNvGraphicFramePr>
            <a:graphic>
              <a:graphicData uri="http://schemas.openxmlformats.org/drawingml/2006/picture">
                <pic:pic>
                  <pic:nvPicPr>
                    <pic:cNvPr id="258" name="image138.jpeg"/>
                    <pic:cNvPicPr/>
                  </pic:nvPicPr>
                  <pic:blipFill>
                    <a:blip r:embed="rId142" cstate="print"/>
                    <a:stretch>
                      <a:fillRect/>
                    </a:stretch>
                  </pic:blipFill>
                  <pic:spPr>
                    <a:xfrm>
                      <a:off x="0" y="0"/>
                      <a:ext cx="923786" cy="234860"/>
                    </a:xfrm>
                    <a:prstGeom prst="rect">
                      <a:avLst/>
                    </a:prstGeom>
                  </pic:spPr>
                </pic:pic>
              </a:graphicData>
            </a:graphic>
          </wp:anchor>
        </w:drawing>
      </w:r>
      <w:r>
        <w:rPr>
          <w:rFonts w:ascii="Cambria"/>
          <w:i/>
          <w:w w:val="90"/>
          <w:position w:val="2"/>
          <w:sz w:val="47"/>
        </w:rPr>
        <w:t>the</w:t>
      </w:r>
      <w:r>
        <w:rPr>
          <w:rFonts w:ascii="Cambria"/>
          <w:i/>
          <w:spacing w:val="60"/>
          <w:position w:val="2"/>
          <w:sz w:val="47"/>
        </w:rPr>
        <w:t> </w:t>
      </w:r>
      <w:r>
        <w:rPr>
          <w:rFonts w:ascii="Cambria"/>
          <w:i/>
          <w:w w:val="90"/>
          <w:position w:val="2"/>
          <w:sz w:val="47"/>
        </w:rPr>
        <w:t>sustainabl</w:t>
      </w:r>
      <w:r>
        <w:rPr>
          <w:rFonts w:ascii="Cambria"/>
          <w:i/>
          <w:w w:val="90"/>
          <w:sz w:val="47"/>
        </w:rPr>
        <w:t>e</w:t>
      </w:r>
      <w:r>
        <w:rPr>
          <w:rFonts w:ascii="Cambria"/>
          <w:i/>
          <w:spacing w:val="-10"/>
          <w:sz w:val="47"/>
        </w:rPr>
        <w:t> </w:t>
      </w:r>
      <w:r>
        <w:rPr>
          <w:rFonts w:ascii="Cambria"/>
          <w:i/>
          <w:w w:val="90"/>
          <w:position w:val="2"/>
          <w:sz w:val="47"/>
        </w:rPr>
        <w:t>development</w:t>
      </w:r>
      <w:r>
        <w:rPr>
          <w:rFonts w:ascii="Cambria"/>
          <w:i/>
          <w:spacing w:val="64"/>
          <w:w w:val="150"/>
          <w:position w:val="2"/>
          <w:sz w:val="47"/>
        </w:rPr>
        <w:t> </w:t>
      </w:r>
      <w:r>
        <w:rPr>
          <w:rFonts w:ascii="Cambria"/>
          <w:i/>
          <w:position w:val="-8"/>
          <w:sz w:val="47"/>
        </w:rPr>
        <w:drawing>
          <wp:inline distT="0" distB="0" distL="0" distR="0">
            <wp:extent cx="292271" cy="281833"/>
            <wp:effectExtent l="0" t="0" r="0" b="0"/>
            <wp:docPr id="259" name="image139.jpeg"/>
            <wp:cNvGraphicFramePr>
              <a:graphicFrameLocks noChangeAspect="1"/>
            </wp:cNvGraphicFramePr>
            <a:graphic>
              <a:graphicData uri="http://schemas.openxmlformats.org/drawingml/2006/picture">
                <pic:pic>
                  <pic:nvPicPr>
                    <pic:cNvPr id="260" name="image139.jpeg"/>
                    <pic:cNvPicPr/>
                  </pic:nvPicPr>
                  <pic:blipFill>
                    <a:blip r:embed="rId143" cstate="print"/>
                    <a:stretch>
                      <a:fillRect/>
                    </a:stretch>
                  </pic:blipFill>
                  <pic:spPr>
                    <a:xfrm>
                      <a:off x="0" y="0"/>
                      <a:ext cx="292271" cy="281833"/>
                    </a:xfrm>
                    <a:prstGeom prst="rect">
                      <a:avLst/>
                    </a:prstGeom>
                  </pic:spPr>
                </pic:pic>
              </a:graphicData>
            </a:graphic>
          </wp:inline>
        </w:drawing>
      </w:r>
      <w:r>
        <w:rPr>
          <w:rFonts w:ascii="Cambria"/>
          <w:i/>
          <w:position w:val="-8"/>
          <w:sz w:val="47"/>
        </w:rPr>
      </w:r>
      <w:r>
        <w:rPr>
          <w:rFonts w:ascii="Cambria"/>
          <w:i/>
          <w:spacing w:val="-4"/>
          <w:w w:val="90"/>
          <w:position w:val="2"/>
          <w:sz w:val="47"/>
        </w:rPr>
        <w:t>tlte</w:t>
      </w:r>
      <w:r>
        <w:rPr>
          <w:rFonts w:ascii="Cambria"/>
          <w:i/>
          <w:position w:val="2"/>
          <w:sz w:val="47"/>
        </w:rPr>
        <w:tab/>
      </w:r>
      <w:r>
        <w:rPr>
          <w:rFonts w:ascii="Cambria"/>
          <w:i/>
          <w:position w:val="-6"/>
          <w:sz w:val="47"/>
        </w:rPr>
        <w:drawing>
          <wp:inline distT="0" distB="0" distL="0" distR="0">
            <wp:extent cx="1638807" cy="276614"/>
            <wp:effectExtent l="0" t="0" r="0" b="0"/>
            <wp:docPr id="261" name="image140.jpeg"/>
            <wp:cNvGraphicFramePr>
              <a:graphicFrameLocks noChangeAspect="1"/>
            </wp:cNvGraphicFramePr>
            <a:graphic>
              <a:graphicData uri="http://schemas.openxmlformats.org/drawingml/2006/picture">
                <pic:pic>
                  <pic:nvPicPr>
                    <pic:cNvPr id="262" name="image140.jpeg"/>
                    <pic:cNvPicPr/>
                  </pic:nvPicPr>
                  <pic:blipFill>
                    <a:blip r:embed="rId144" cstate="print"/>
                    <a:stretch>
                      <a:fillRect/>
                    </a:stretch>
                  </pic:blipFill>
                  <pic:spPr>
                    <a:xfrm>
                      <a:off x="0" y="0"/>
                      <a:ext cx="1638807" cy="276614"/>
                    </a:xfrm>
                    <a:prstGeom prst="rect">
                      <a:avLst/>
                    </a:prstGeom>
                  </pic:spPr>
                </pic:pic>
              </a:graphicData>
            </a:graphic>
          </wp:inline>
        </w:drawing>
      </w:r>
      <w:r>
        <w:rPr>
          <w:rFonts w:ascii="Cambria"/>
          <w:i/>
          <w:position w:val="-6"/>
          <w:sz w:val="47"/>
        </w:rPr>
      </w:r>
      <w:r>
        <w:rPr>
          <w:position w:val="2"/>
          <w:sz w:val="47"/>
        </w:rPr>
        <w:t> </w:t>
      </w:r>
      <w:r>
        <w:rPr>
          <w:rFonts w:ascii="Cambria"/>
          <w:i/>
          <w:position w:val="2"/>
          <w:sz w:val="47"/>
        </w:rPr>
        <w:t>corruption</w:t>
      </w:r>
    </w:p>
    <w:p>
      <w:pPr>
        <w:tabs>
          <w:tab w:pos="2083" w:val="left" w:leader="none"/>
          <w:tab w:pos="7199" w:val="left" w:leader="none"/>
          <w:tab w:pos="10684" w:val="left" w:leader="none"/>
          <w:tab w:pos="13002" w:val="left" w:leader="none"/>
        </w:tabs>
        <w:spacing w:line="567" w:lineRule="exact" w:before="0"/>
        <w:ind w:left="0" w:right="300" w:firstLine="0"/>
        <w:jc w:val="right"/>
        <w:rPr>
          <w:rFonts w:ascii="Cambria" w:hAnsi="Cambria"/>
          <w:i/>
          <w:sz w:val="49"/>
        </w:rPr>
      </w:pPr>
      <w:r>
        <w:rPr/>
        <w:drawing>
          <wp:anchor distT="0" distB="0" distL="0" distR="0" allowOverlap="1" layoutInCell="1" locked="0" behindDoc="0" simplePos="0" relativeHeight="15755776">
            <wp:simplePos x="0" y="0"/>
            <wp:positionH relativeFrom="page">
              <wp:posOffset>2437335</wp:posOffset>
            </wp:positionH>
            <wp:positionV relativeFrom="paragraph">
              <wp:posOffset>115804</wp:posOffset>
            </wp:positionV>
            <wp:extent cx="219203" cy="161793"/>
            <wp:effectExtent l="0" t="0" r="0" b="0"/>
            <wp:wrapNone/>
            <wp:docPr id="263" name="image141.jpeg"/>
            <wp:cNvGraphicFramePr>
              <a:graphicFrameLocks noChangeAspect="1"/>
            </wp:cNvGraphicFramePr>
            <a:graphic>
              <a:graphicData uri="http://schemas.openxmlformats.org/drawingml/2006/picture">
                <pic:pic>
                  <pic:nvPicPr>
                    <pic:cNvPr id="264" name="image141.jpeg"/>
                    <pic:cNvPicPr/>
                  </pic:nvPicPr>
                  <pic:blipFill>
                    <a:blip r:embed="rId145" cstate="print"/>
                    <a:stretch>
                      <a:fillRect/>
                    </a:stretch>
                  </pic:blipFill>
                  <pic:spPr>
                    <a:xfrm>
                      <a:off x="0" y="0"/>
                      <a:ext cx="219203" cy="161793"/>
                    </a:xfrm>
                    <a:prstGeom prst="rect">
                      <a:avLst/>
                    </a:prstGeom>
                  </pic:spPr>
                </pic:pic>
              </a:graphicData>
            </a:graphic>
          </wp:anchor>
        </w:drawing>
      </w:r>
      <w:r>
        <w:rPr/>
        <w:drawing>
          <wp:anchor distT="0" distB="0" distL="0" distR="0" allowOverlap="1" layoutInCell="1" locked="0" behindDoc="0" simplePos="0" relativeHeight="15756288">
            <wp:simplePos x="0" y="0"/>
            <wp:positionH relativeFrom="page">
              <wp:posOffset>2896618</wp:posOffset>
            </wp:positionH>
            <wp:positionV relativeFrom="paragraph">
              <wp:posOffset>63613</wp:posOffset>
            </wp:positionV>
            <wp:extent cx="349681" cy="219203"/>
            <wp:effectExtent l="0" t="0" r="0" b="0"/>
            <wp:wrapNone/>
            <wp:docPr id="265" name="image142.jpeg"/>
            <wp:cNvGraphicFramePr>
              <a:graphicFrameLocks noChangeAspect="1"/>
            </wp:cNvGraphicFramePr>
            <a:graphic>
              <a:graphicData uri="http://schemas.openxmlformats.org/drawingml/2006/picture">
                <pic:pic>
                  <pic:nvPicPr>
                    <pic:cNvPr id="266" name="image142.jpeg"/>
                    <pic:cNvPicPr/>
                  </pic:nvPicPr>
                  <pic:blipFill>
                    <a:blip r:embed="rId146" cstate="print"/>
                    <a:stretch>
                      <a:fillRect/>
                    </a:stretch>
                  </pic:blipFill>
                  <pic:spPr>
                    <a:xfrm>
                      <a:off x="0" y="0"/>
                      <a:ext cx="349681" cy="219203"/>
                    </a:xfrm>
                    <a:prstGeom prst="rect">
                      <a:avLst/>
                    </a:prstGeom>
                  </pic:spPr>
                </pic:pic>
              </a:graphicData>
            </a:graphic>
          </wp:anchor>
        </w:drawing>
      </w:r>
      <w:r>
        <w:rPr/>
        <w:drawing>
          <wp:anchor distT="0" distB="0" distL="0" distR="0" allowOverlap="1" layoutInCell="1" locked="0" behindDoc="1" simplePos="0" relativeHeight="485931008">
            <wp:simplePos x="0" y="0"/>
            <wp:positionH relativeFrom="page">
              <wp:posOffset>5229571</wp:posOffset>
            </wp:positionH>
            <wp:positionV relativeFrom="paragraph">
              <wp:posOffset>74051</wp:posOffset>
            </wp:positionV>
            <wp:extent cx="960320" cy="224422"/>
            <wp:effectExtent l="0" t="0" r="0" b="0"/>
            <wp:wrapNone/>
            <wp:docPr id="267" name="image143.jpeg"/>
            <wp:cNvGraphicFramePr>
              <a:graphicFrameLocks noChangeAspect="1"/>
            </wp:cNvGraphicFramePr>
            <a:graphic>
              <a:graphicData uri="http://schemas.openxmlformats.org/drawingml/2006/picture">
                <pic:pic>
                  <pic:nvPicPr>
                    <pic:cNvPr id="268" name="image143.jpeg"/>
                    <pic:cNvPicPr/>
                  </pic:nvPicPr>
                  <pic:blipFill>
                    <a:blip r:embed="rId147" cstate="print"/>
                    <a:stretch>
                      <a:fillRect/>
                    </a:stretch>
                  </pic:blipFill>
                  <pic:spPr>
                    <a:xfrm>
                      <a:off x="0" y="0"/>
                      <a:ext cx="960320" cy="224422"/>
                    </a:xfrm>
                    <a:prstGeom prst="rect">
                      <a:avLst/>
                    </a:prstGeom>
                  </pic:spPr>
                </pic:pic>
              </a:graphicData>
            </a:graphic>
          </wp:anchor>
        </w:drawing>
      </w:r>
      <w:r>
        <w:rPr/>
        <w:drawing>
          <wp:anchor distT="0" distB="0" distL="0" distR="0" allowOverlap="1" layoutInCell="1" locked="0" behindDoc="1" simplePos="0" relativeHeight="485931520">
            <wp:simplePos x="0" y="0"/>
            <wp:positionH relativeFrom="page">
              <wp:posOffset>9436192</wp:posOffset>
            </wp:positionH>
            <wp:positionV relativeFrom="paragraph">
              <wp:posOffset>68832</wp:posOffset>
            </wp:positionV>
            <wp:extent cx="574104" cy="255737"/>
            <wp:effectExtent l="0" t="0" r="0" b="0"/>
            <wp:wrapNone/>
            <wp:docPr id="269" name="image144.jpeg"/>
            <wp:cNvGraphicFramePr>
              <a:graphicFrameLocks noChangeAspect="1"/>
            </wp:cNvGraphicFramePr>
            <a:graphic>
              <a:graphicData uri="http://schemas.openxmlformats.org/drawingml/2006/picture">
                <pic:pic>
                  <pic:nvPicPr>
                    <pic:cNvPr id="270" name="image144.jpeg"/>
                    <pic:cNvPicPr/>
                  </pic:nvPicPr>
                  <pic:blipFill>
                    <a:blip r:embed="rId148" cstate="print"/>
                    <a:stretch>
                      <a:fillRect/>
                    </a:stretch>
                  </pic:blipFill>
                  <pic:spPr>
                    <a:xfrm>
                      <a:off x="0" y="0"/>
                      <a:ext cx="574104" cy="255737"/>
                    </a:xfrm>
                    <a:prstGeom prst="rect">
                      <a:avLst/>
                    </a:prstGeom>
                  </pic:spPr>
                </pic:pic>
              </a:graphicData>
            </a:graphic>
          </wp:anchor>
        </w:drawing>
      </w:r>
      <w:r>
        <w:rPr>
          <w:rFonts w:ascii="Cambria" w:hAnsi="Cambria"/>
          <w:i/>
          <w:spacing w:val="-2"/>
          <w:position w:val="2"/>
          <w:sz w:val="49"/>
        </w:rPr>
        <w:t>depletion</w:t>
      </w:r>
      <w:r>
        <w:rPr>
          <w:rFonts w:ascii="Cambria" w:hAnsi="Cambria"/>
          <w:i/>
          <w:position w:val="2"/>
          <w:sz w:val="49"/>
        </w:rPr>
        <w:tab/>
      </w:r>
      <w:r>
        <w:rPr>
          <w:rFonts w:ascii="Cambria" w:hAnsi="Cambria"/>
          <w:i/>
          <w:position w:val="-8"/>
          <w:sz w:val="49"/>
        </w:rPr>
        <w:drawing>
          <wp:inline distT="0" distB="0" distL="0" distR="0">
            <wp:extent cx="292271" cy="287052"/>
            <wp:effectExtent l="0" t="0" r="0" b="0"/>
            <wp:docPr id="271" name="image145.jpeg"/>
            <wp:cNvGraphicFramePr>
              <a:graphicFrameLocks noChangeAspect="1"/>
            </wp:cNvGraphicFramePr>
            <a:graphic>
              <a:graphicData uri="http://schemas.openxmlformats.org/drawingml/2006/picture">
                <pic:pic>
                  <pic:nvPicPr>
                    <pic:cNvPr id="272" name="image145.jpeg"/>
                    <pic:cNvPicPr/>
                  </pic:nvPicPr>
                  <pic:blipFill>
                    <a:blip r:embed="rId149" cstate="print"/>
                    <a:stretch>
                      <a:fillRect/>
                    </a:stretch>
                  </pic:blipFill>
                  <pic:spPr>
                    <a:xfrm>
                      <a:off x="0" y="0"/>
                      <a:ext cx="292271" cy="287052"/>
                    </a:xfrm>
                    <a:prstGeom prst="rect">
                      <a:avLst/>
                    </a:prstGeom>
                  </pic:spPr>
                </pic:pic>
              </a:graphicData>
            </a:graphic>
          </wp:inline>
        </w:drawing>
      </w:r>
      <w:r>
        <w:rPr>
          <w:rFonts w:ascii="Cambria" w:hAnsi="Cambria"/>
          <w:i/>
          <w:position w:val="-8"/>
          <w:sz w:val="49"/>
        </w:rPr>
      </w:r>
      <w:r>
        <w:rPr>
          <w:spacing w:val="80"/>
          <w:w w:val="150"/>
          <w:sz w:val="49"/>
        </w:rPr>
        <w:t>      </w:t>
      </w:r>
      <w:r>
        <w:rPr>
          <w:rFonts w:ascii="Cambria" w:hAnsi="Cambria"/>
          <w:i/>
          <w:w w:val="90"/>
          <w:sz w:val="49"/>
        </w:rPr>
        <w:t>wealth</w:t>
      </w:r>
      <w:r>
        <w:rPr>
          <w:rFonts w:ascii="Cambria" w:hAnsi="Cambria"/>
          <w:i/>
          <w:spacing w:val="80"/>
          <w:sz w:val="49"/>
        </w:rPr>
        <w:t> </w:t>
      </w:r>
      <w:r>
        <w:rPr>
          <w:rFonts w:ascii="Cambria" w:hAnsi="Cambria"/>
          <w:i/>
          <w:sz w:val="49"/>
        </w:rPr>
        <w:t>’and</w:t>
        <w:tab/>
      </w:r>
      <w:r>
        <w:rPr>
          <w:rFonts w:ascii="Cambria" w:hAnsi="Cambria"/>
          <w:i/>
          <w:spacing w:val="-2"/>
          <w:sz w:val="49"/>
        </w:rPr>
        <w:t>resources.</w:t>
      </w:r>
      <w:r>
        <w:rPr>
          <w:rFonts w:ascii="Cambria" w:hAnsi="Cambria"/>
          <w:i/>
          <w:sz w:val="49"/>
        </w:rPr>
        <w:tab/>
      </w:r>
      <w:r>
        <w:rPr>
          <w:rFonts w:ascii="Cambria" w:hAnsi="Cambria"/>
          <w:i/>
          <w:spacing w:val="-2"/>
          <w:sz w:val="49"/>
        </w:rPr>
        <w:t>corruption</w:t>
      </w:r>
      <w:r>
        <w:rPr>
          <w:rFonts w:ascii="Cambria" w:hAnsi="Cambria"/>
          <w:i/>
          <w:sz w:val="49"/>
        </w:rPr>
        <w:tab/>
      </w:r>
      <w:r>
        <w:rPr>
          <w:rFonts w:ascii="Cambria" w:hAnsi="Cambria"/>
          <w:i/>
          <w:spacing w:val="-5"/>
          <w:sz w:val="49"/>
        </w:rPr>
        <w:t>a»d</w:t>
      </w:r>
    </w:p>
    <w:p>
      <w:pPr>
        <w:spacing w:after="0" w:line="567" w:lineRule="exact"/>
        <w:jc w:val="right"/>
        <w:rPr>
          <w:rFonts w:ascii="Cambria" w:hAnsi="Cambria"/>
          <w:sz w:val="49"/>
        </w:rPr>
        <w:sectPr>
          <w:type w:val="continuous"/>
          <w:pgSz w:w="22270" w:h="31660"/>
          <w:pgMar w:top="0" w:bottom="280" w:left="0" w:right="2800"/>
          <w:cols w:num="2" w:equalWidth="0">
            <w:col w:w="3610" w:space="40"/>
            <w:col w:w="15820"/>
          </w:cols>
        </w:sectPr>
      </w:pPr>
    </w:p>
    <w:p>
      <w:pPr>
        <w:tabs>
          <w:tab w:pos="9269" w:val="left" w:leader="none"/>
          <w:tab w:pos="14105" w:val="left" w:leader="none"/>
          <w:tab w:pos="15153" w:val="left" w:leader="none"/>
          <w:tab w:pos="15490" w:val="left" w:leader="none"/>
          <w:tab w:pos="18707" w:val="left" w:leader="none"/>
        </w:tabs>
        <w:spacing w:line="232" w:lineRule="auto" w:before="10"/>
        <w:ind w:left="2391" w:right="214" w:firstLine="435"/>
        <w:jc w:val="both"/>
        <w:rPr>
          <w:i/>
          <w:sz w:val="48"/>
        </w:rPr>
      </w:pPr>
      <w:r>
        <w:rPr/>
        <w:drawing>
          <wp:anchor distT="0" distB="0" distL="0" distR="0" allowOverlap="1" layoutInCell="1" locked="0" behindDoc="1" simplePos="0" relativeHeight="485922304">
            <wp:simplePos x="0" y="0"/>
            <wp:positionH relativeFrom="page">
              <wp:posOffset>8261887</wp:posOffset>
            </wp:positionH>
            <wp:positionV relativeFrom="paragraph">
              <wp:posOffset>1483372</wp:posOffset>
            </wp:positionV>
            <wp:extent cx="208765" cy="167012"/>
            <wp:effectExtent l="0" t="0" r="0" b="0"/>
            <wp:wrapNone/>
            <wp:docPr id="273" name="image146.jpeg"/>
            <wp:cNvGraphicFramePr>
              <a:graphicFrameLocks noChangeAspect="1"/>
            </wp:cNvGraphicFramePr>
            <a:graphic>
              <a:graphicData uri="http://schemas.openxmlformats.org/drawingml/2006/picture">
                <pic:pic>
                  <pic:nvPicPr>
                    <pic:cNvPr id="274" name="image146.jpeg"/>
                    <pic:cNvPicPr/>
                  </pic:nvPicPr>
                  <pic:blipFill>
                    <a:blip r:embed="rId150" cstate="print"/>
                    <a:stretch>
                      <a:fillRect/>
                    </a:stretch>
                  </pic:blipFill>
                  <pic:spPr>
                    <a:xfrm>
                      <a:off x="0" y="0"/>
                      <a:ext cx="208765" cy="167012"/>
                    </a:xfrm>
                    <a:prstGeom prst="rect">
                      <a:avLst/>
                    </a:prstGeom>
                  </pic:spPr>
                </pic:pic>
              </a:graphicData>
            </a:graphic>
          </wp:anchor>
        </w:drawing>
      </w:r>
      <w:r>
        <w:rPr/>
        <w:drawing>
          <wp:anchor distT="0" distB="0" distL="0" distR="0" allowOverlap="1" layoutInCell="1" locked="0" behindDoc="1" simplePos="0" relativeHeight="485922816">
            <wp:simplePos x="0" y="0"/>
            <wp:positionH relativeFrom="page">
              <wp:posOffset>8590692</wp:posOffset>
            </wp:positionH>
            <wp:positionV relativeFrom="paragraph">
              <wp:posOffset>1509468</wp:posOffset>
            </wp:positionV>
            <wp:extent cx="140916" cy="135697"/>
            <wp:effectExtent l="0" t="0" r="0" b="0"/>
            <wp:wrapNone/>
            <wp:docPr id="275" name="image147.jpeg"/>
            <wp:cNvGraphicFramePr>
              <a:graphicFrameLocks noChangeAspect="1"/>
            </wp:cNvGraphicFramePr>
            <a:graphic>
              <a:graphicData uri="http://schemas.openxmlformats.org/drawingml/2006/picture">
                <pic:pic>
                  <pic:nvPicPr>
                    <pic:cNvPr id="276" name="image147.jpeg"/>
                    <pic:cNvPicPr/>
                  </pic:nvPicPr>
                  <pic:blipFill>
                    <a:blip r:embed="rId151" cstate="print"/>
                    <a:stretch>
                      <a:fillRect/>
                    </a:stretch>
                  </pic:blipFill>
                  <pic:spPr>
                    <a:xfrm>
                      <a:off x="0" y="0"/>
                      <a:ext cx="140916" cy="135697"/>
                    </a:xfrm>
                    <a:prstGeom prst="rect">
                      <a:avLst/>
                    </a:prstGeom>
                  </pic:spPr>
                </pic:pic>
              </a:graphicData>
            </a:graphic>
          </wp:anchor>
        </w:drawing>
      </w:r>
      <w:r>
        <w:rPr/>
        <w:drawing>
          <wp:anchor distT="0" distB="0" distL="0" distR="0" allowOverlap="1" layoutInCell="1" locked="0" behindDoc="1" simplePos="0" relativeHeight="485923328">
            <wp:simplePos x="0" y="0"/>
            <wp:positionH relativeFrom="page">
              <wp:posOffset>8846430</wp:posOffset>
            </wp:positionH>
            <wp:positionV relativeFrom="paragraph">
              <wp:posOffset>1436400</wp:posOffset>
            </wp:positionV>
            <wp:extent cx="673268" cy="213984"/>
            <wp:effectExtent l="0" t="0" r="0" b="0"/>
            <wp:wrapNone/>
            <wp:docPr id="277" name="image148.jpeg"/>
            <wp:cNvGraphicFramePr>
              <a:graphicFrameLocks noChangeAspect="1"/>
            </wp:cNvGraphicFramePr>
            <a:graphic>
              <a:graphicData uri="http://schemas.openxmlformats.org/drawingml/2006/picture">
                <pic:pic>
                  <pic:nvPicPr>
                    <pic:cNvPr id="278" name="image148.jpeg"/>
                    <pic:cNvPicPr/>
                  </pic:nvPicPr>
                  <pic:blipFill>
                    <a:blip r:embed="rId152" cstate="print"/>
                    <a:stretch>
                      <a:fillRect/>
                    </a:stretch>
                  </pic:blipFill>
                  <pic:spPr>
                    <a:xfrm>
                      <a:off x="0" y="0"/>
                      <a:ext cx="673268" cy="213984"/>
                    </a:xfrm>
                    <a:prstGeom prst="rect">
                      <a:avLst/>
                    </a:prstGeom>
                  </pic:spPr>
                </pic:pic>
              </a:graphicData>
            </a:graphic>
          </wp:anchor>
        </w:drawing>
      </w:r>
      <w:r>
        <w:rPr/>
        <w:drawing>
          <wp:anchor distT="0" distB="0" distL="0" distR="0" allowOverlap="1" layoutInCell="1" locked="0" behindDoc="1" simplePos="0" relativeHeight="485923840">
            <wp:simplePos x="0" y="0"/>
            <wp:positionH relativeFrom="page">
              <wp:posOffset>10359978</wp:posOffset>
            </wp:positionH>
            <wp:positionV relativeFrom="paragraph">
              <wp:posOffset>1467715</wp:posOffset>
            </wp:positionV>
            <wp:extent cx="829842" cy="229641"/>
            <wp:effectExtent l="0" t="0" r="0" b="0"/>
            <wp:wrapNone/>
            <wp:docPr id="279" name="image149.jpeg"/>
            <wp:cNvGraphicFramePr>
              <a:graphicFrameLocks noChangeAspect="1"/>
            </wp:cNvGraphicFramePr>
            <a:graphic>
              <a:graphicData uri="http://schemas.openxmlformats.org/drawingml/2006/picture">
                <pic:pic>
                  <pic:nvPicPr>
                    <pic:cNvPr id="280" name="image149.jpeg"/>
                    <pic:cNvPicPr/>
                  </pic:nvPicPr>
                  <pic:blipFill>
                    <a:blip r:embed="rId153" cstate="print"/>
                    <a:stretch>
                      <a:fillRect/>
                    </a:stretch>
                  </pic:blipFill>
                  <pic:spPr>
                    <a:xfrm>
                      <a:off x="0" y="0"/>
                      <a:ext cx="829842" cy="229641"/>
                    </a:xfrm>
                    <a:prstGeom prst="rect">
                      <a:avLst/>
                    </a:prstGeom>
                  </pic:spPr>
                </pic:pic>
              </a:graphicData>
            </a:graphic>
          </wp:anchor>
        </w:drawing>
      </w:r>
      <w:r>
        <w:rPr/>
        <w:drawing>
          <wp:anchor distT="0" distB="0" distL="0" distR="0" allowOverlap="1" layoutInCell="1" locked="0" behindDoc="1" simplePos="0" relativeHeight="485924352">
            <wp:simplePos x="0" y="0"/>
            <wp:positionH relativeFrom="page">
              <wp:posOffset>11356833</wp:posOffset>
            </wp:positionH>
            <wp:positionV relativeFrom="paragraph">
              <wp:posOffset>1431181</wp:posOffset>
            </wp:positionV>
            <wp:extent cx="490598" cy="213984"/>
            <wp:effectExtent l="0" t="0" r="0" b="0"/>
            <wp:wrapNone/>
            <wp:docPr id="281" name="image150.jpeg"/>
            <wp:cNvGraphicFramePr>
              <a:graphicFrameLocks noChangeAspect="1"/>
            </wp:cNvGraphicFramePr>
            <a:graphic>
              <a:graphicData uri="http://schemas.openxmlformats.org/drawingml/2006/picture">
                <pic:pic>
                  <pic:nvPicPr>
                    <pic:cNvPr id="282" name="image150.jpeg"/>
                    <pic:cNvPicPr/>
                  </pic:nvPicPr>
                  <pic:blipFill>
                    <a:blip r:embed="rId154" cstate="print"/>
                    <a:stretch>
                      <a:fillRect/>
                    </a:stretch>
                  </pic:blipFill>
                  <pic:spPr>
                    <a:xfrm>
                      <a:off x="0" y="0"/>
                      <a:ext cx="490598" cy="213984"/>
                    </a:xfrm>
                    <a:prstGeom prst="rect">
                      <a:avLst/>
                    </a:prstGeom>
                  </pic:spPr>
                </pic:pic>
              </a:graphicData>
            </a:graphic>
          </wp:anchor>
        </w:drawing>
      </w:r>
      <w:r>
        <w:rPr/>
        <w:drawing>
          <wp:anchor distT="0" distB="0" distL="0" distR="0" allowOverlap="1" layoutInCell="1" locked="0" behindDoc="1" simplePos="0" relativeHeight="485924864">
            <wp:simplePos x="0" y="0"/>
            <wp:positionH relativeFrom="page">
              <wp:posOffset>11972690</wp:posOffset>
            </wp:positionH>
            <wp:positionV relativeFrom="paragraph">
              <wp:posOffset>1514687</wp:posOffset>
            </wp:positionV>
            <wp:extent cx="177450" cy="135697"/>
            <wp:effectExtent l="0" t="0" r="0" b="0"/>
            <wp:wrapNone/>
            <wp:docPr id="283" name="image151.jpeg"/>
            <wp:cNvGraphicFramePr>
              <a:graphicFrameLocks noChangeAspect="1"/>
            </wp:cNvGraphicFramePr>
            <a:graphic>
              <a:graphicData uri="http://schemas.openxmlformats.org/drawingml/2006/picture">
                <pic:pic>
                  <pic:nvPicPr>
                    <pic:cNvPr id="284" name="image151.jpeg"/>
                    <pic:cNvPicPr/>
                  </pic:nvPicPr>
                  <pic:blipFill>
                    <a:blip r:embed="rId155" cstate="print"/>
                    <a:stretch>
                      <a:fillRect/>
                    </a:stretch>
                  </pic:blipFill>
                  <pic:spPr>
                    <a:xfrm>
                      <a:off x="0" y="0"/>
                      <a:ext cx="177450" cy="135697"/>
                    </a:xfrm>
                    <a:prstGeom prst="rect">
                      <a:avLst/>
                    </a:prstGeom>
                  </pic:spPr>
                </pic:pic>
              </a:graphicData>
            </a:graphic>
          </wp:anchor>
        </w:drawing>
      </w:r>
      <w:r>
        <w:rPr/>
        <w:drawing>
          <wp:anchor distT="0" distB="0" distL="0" distR="0" allowOverlap="1" layoutInCell="1" locked="0" behindDoc="1" simplePos="0" relativeHeight="485925376">
            <wp:simplePos x="0" y="0"/>
            <wp:positionH relativeFrom="page">
              <wp:posOffset>2870523</wp:posOffset>
            </wp:positionH>
            <wp:positionV relativeFrom="paragraph">
              <wp:posOffset>1060622</wp:posOffset>
            </wp:positionV>
            <wp:extent cx="46972" cy="31314"/>
            <wp:effectExtent l="0" t="0" r="0" b="0"/>
            <wp:wrapNone/>
            <wp:docPr id="285" name="image152.png"/>
            <wp:cNvGraphicFramePr>
              <a:graphicFrameLocks noChangeAspect="1"/>
            </wp:cNvGraphicFramePr>
            <a:graphic>
              <a:graphicData uri="http://schemas.openxmlformats.org/drawingml/2006/picture">
                <pic:pic>
                  <pic:nvPicPr>
                    <pic:cNvPr id="286" name="image152.png"/>
                    <pic:cNvPicPr/>
                  </pic:nvPicPr>
                  <pic:blipFill>
                    <a:blip r:embed="rId156" cstate="print"/>
                    <a:stretch>
                      <a:fillRect/>
                    </a:stretch>
                  </pic:blipFill>
                  <pic:spPr>
                    <a:xfrm>
                      <a:off x="0" y="0"/>
                      <a:ext cx="46972" cy="31314"/>
                    </a:xfrm>
                    <a:prstGeom prst="rect">
                      <a:avLst/>
                    </a:prstGeom>
                  </pic:spPr>
                </pic:pic>
              </a:graphicData>
            </a:graphic>
          </wp:anchor>
        </w:drawing>
      </w:r>
      <w:r>
        <w:rPr/>
        <w:drawing>
          <wp:anchor distT="0" distB="0" distL="0" distR="0" allowOverlap="1" layoutInCell="1" locked="0" behindDoc="1" simplePos="0" relativeHeight="485925888">
            <wp:simplePos x="0" y="0"/>
            <wp:positionH relativeFrom="page">
              <wp:posOffset>4874670</wp:posOffset>
            </wp:positionH>
            <wp:positionV relativeFrom="paragraph">
              <wp:posOffset>1097156</wp:posOffset>
            </wp:positionV>
            <wp:extent cx="981196" cy="208765"/>
            <wp:effectExtent l="0" t="0" r="0" b="0"/>
            <wp:wrapNone/>
            <wp:docPr id="287" name="image153.jpeg"/>
            <wp:cNvGraphicFramePr>
              <a:graphicFrameLocks noChangeAspect="1"/>
            </wp:cNvGraphicFramePr>
            <a:graphic>
              <a:graphicData uri="http://schemas.openxmlformats.org/drawingml/2006/picture">
                <pic:pic>
                  <pic:nvPicPr>
                    <pic:cNvPr id="288" name="image153.jpeg"/>
                    <pic:cNvPicPr/>
                  </pic:nvPicPr>
                  <pic:blipFill>
                    <a:blip r:embed="rId157" cstate="print"/>
                    <a:stretch>
                      <a:fillRect/>
                    </a:stretch>
                  </pic:blipFill>
                  <pic:spPr>
                    <a:xfrm>
                      <a:off x="0" y="0"/>
                      <a:ext cx="981196" cy="208765"/>
                    </a:xfrm>
                    <a:prstGeom prst="rect">
                      <a:avLst/>
                    </a:prstGeom>
                  </pic:spPr>
                </pic:pic>
              </a:graphicData>
            </a:graphic>
          </wp:anchor>
        </w:drawing>
      </w:r>
      <w:r>
        <w:rPr/>
        <w:drawing>
          <wp:anchor distT="0" distB="0" distL="0" distR="0" allowOverlap="1" layoutInCell="1" locked="0" behindDoc="1" simplePos="0" relativeHeight="485926400">
            <wp:simplePos x="0" y="0"/>
            <wp:positionH relativeFrom="page">
              <wp:posOffset>6889255</wp:posOffset>
            </wp:positionH>
            <wp:positionV relativeFrom="paragraph">
              <wp:posOffset>1091937</wp:posOffset>
            </wp:positionV>
            <wp:extent cx="360120" cy="276614"/>
            <wp:effectExtent l="0" t="0" r="0" b="0"/>
            <wp:wrapNone/>
            <wp:docPr id="289" name="image154.jpeg"/>
            <wp:cNvGraphicFramePr>
              <a:graphicFrameLocks noChangeAspect="1"/>
            </wp:cNvGraphicFramePr>
            <a:graphic>
              <a:graphicData uri="http://schemas.openxmlformats.org/drawingml/2006/picture">
                <pic:pic>
                  <pic:nvPicPr>
                    <pic:cNvPr id="290" name="image154.jpeg"/>
                    <pic:cNvPicPr/>
                  </pic:nvPicPr>
                  <pic:blipFill>
                    <a:blip r:embed="rId158" cstate="print"/>
                    <a:stretch>
                      <a:fillRect/>
                    </a:stretch>
                  </pic:blipFill>
                  <pic:spPr>
                    <a:xfrm>
                      <a:off x="0" y="0"/>
                      <a:ext cx="360120" cy="276614"/>
                    </a:xfrm>
                    <a:prstGeom prst="rect">
                      <a:avLst/>
                    </a:prstGeom>
                  </pic:spPr>
                </pic:pic>
              </a:graphicData>
            </a:graphic>
          </wp:anchor>
        </w:drawing>
      </w:r>
      <w:r>
        <w:rPr/>
        <w:drawing>
          <wp:anchor distT="0" distB="0" distL="0" distR="0" allowOverlap="1" layoutInCell="1" locked="0" behindDoc="1" simplePos="0" relativeHeight="485926912">
            <wp:simplePos x="0" y="0"/>
            <wp:positionH relativeFrom="page">
              <wp:posOffset>7901767</wp:posOffset>
            </wp:positionH>
            <wp:positionV relativeFrom="paragraph">
              <wp:posOffset>1159786</wp:posOffset>
            </wp:positionV>
            <wp:extent cx="1012511" cy="151354"/>
            <wp:effectExtent l="0" t="0" r="0" b="0"/>
            <wp:wrapNone/>
            <wp:docPr id="291" name="image155.jpeg"/>
            <wp:cNvGraphicFramePr>
              <a:graphicFrameLocks noChangeAspect="1"/>
            </wp:cNvGraphicFramePr>
            <a:graphic>
              <a:graphicData uri="http://schemas.openxmlformats.org/drawingml/2006/picture">
                <pic:pic>
                  <pic:nvPicPr>
                    <pic:cNvPr id="292" name="image155.jpeg"/>
                    <pic:cNvPicPr/>
                  </pic:nvPicPr>
                  <pic:blipFill>
                    <a:blip r:embed="rId159" cstate="print"/>
                    <a:stretch>
                      <a:fillRect/>
                    </a:stretch>
                  </pic:blipFill>
                  <pic:spPr>
                    <a:xfrm>
                      <a:off x="0" y="0"/>
                      <a:ext cx="1012511" cy="151354"/>
                    </a:xfrm>
                    <a:prstGeom prst="rect">
                      <a:avLst/>
                    </a:prstGeom>
                  </pic:spPr>
                </pic:pic>
              </a:graphicData>
            </a:graphic>
          </wp:anchor>
        </w:drawing>
      </w:r>
      <w:r>
        <w:rPr/>
        <w:drawing>
          <wp:anchor distT="0" distB="0" distL="0" distR="0" allowOverlap="1" layoutInCell="1" locked="0" behindDoc="1" simplePos="0" relativeHeight="485927424">
            <wp:simplePos x="0" y="0"/>
            <wp:positionH relativeFrom="page">
              <wp:posOffset>10641811</wp:posOffset>
            </wp:positionH>
            <wp:positionV relativeFrom="paragraph">
              <wp:posOffset>1086718</wp:posOffset>
            </wp:positionV>
            <wp:extent cx="1195181" cy="219203"/>
            <wp:effectExtent l="0" t="0" r="0" b="0"/>
            <wp:wrapNone/>
            <wp:docPr id="293" name="image156.jpeg"/>
            <wp:cNvGraphicFramePr>
              <a:graphicFrameLocks noChangeAspect="1"/>
            </wp:cNvGraphicFramePr>
            <a:graphic>
              <a:graphicData uri="http://schemas.openxmlformats.org/drawingml/2006/picture">
                <pic:pic>
                  <pic:nvPicPr>
                    <pic:cNvPr id="294" name="image156.jpeg"/>
                    <pic:cNvPicPr/>
                  </pic:nvPicPr>
                  <pic:blipFill>
                    <a:blip r:embed="rId160" cstate="print"/>
                    <a:stretch>
                      <a:fillRect/>
                    </a:stretch>
                  </pic:blipFill>
                  <pic:spPr>
                    <a:xfrm>
                      <a:off x="0" y="0"/>
                      <a:ext cx="1195181" cy="219203"/>
                    </a:xfrm>
                    <a:prstGeom prst="rect">
                      <a:avLst/>
                    </a:prstGeom>
                  </pic:spPr>
                </pic:pic>
              </a:graphicData>
            </a:graphic>
          </wp:anchor>
        </w:drawing>
      </w:r>
      <w:r>
        <w:rPr/>
        <w:drawing>
          <wp:anchor distT="0" distB="0" distL="0" distR="0" allowOverlap="1" layoutInCell="1" locked="0" behindDoc="1" simplePos="0" relativeHeight="485927936">
            <wp:simplePos x="0" y="0"/>
            <wp:positionH relativeFrom="page">
              <wp:posOffset>3627297</wp:posOffset>
            </wp:positionH>
            <wp:positionV relativeFrom="paragraph">
              <wp:posOffset>763132</wp:posOffset>
            </wp:positionV>
            <wp:extent cx="31314" cy="31314"/>
            <wp:effectExtent l="0" t="0" r="0" b="0"/>
            <wp:wrapNone/>
            <wp:docPr id="295" name="image157.png"/>
            <wp:cNvGraphicFramePr>
              <a:graphicFrameLocks noChangeAspect="1"/>
            </wp:cNvGraphicFramePr>
            <a:graphic>
              <a:graphicData uri="http://schemas.openxmlformats.org/drawingml/2006/picture">
                <pic:pic>
                  <pic:nvPicPr>
                    <pic:cNvPr id="296" name="image157.png"/>
                    <pic:cNvPicPr/>
                  </pic:nvPicPr>
                  <pic:blipFill>
                    <a:blip r:embed="rId161" cstate="print"/>
                    <a:stretch>
                      <a:fillRect/>
                    </a:stretch>
                  </pic:blipFill>
                  <pic:spPr>
                    <a:xfrm>
                      <a:off x="0" y="0"/>
                      <a:ext cx="31314" cy="31314"/>
                    </a:xfrm>
                    <a:prstGeom prst="rect">
                      <a:avLst/>
                    </a:prstGeom>
                  </pic:spPr>
                </pic:pic>
              </a:graphicData>
            </a:graphic>
          </wp:anchor>
        </w:drawing>
      </w:r>
      <w:r>
        <w:rPr/>
        <w:drawing>
          <wp:anchor distT="0" distB="0" distL="0" distR="0" allowOverlap="1" layoutInCell="1" locked="0" behindDoc="1" simplePos="0" relativeHeight="485928448">
            <wp:simplePos x="0" y="0"/>
            <wp:positionH relativeFrom="page">
              <wp:posOffset>9117824</wp:posOffset>
            </wp:positionH>
            <wp:positionV relativeFrom="paragraph">
              <wp:posOffset>752694</wp:posOffset>
            </wp:positionV>
            <wp:extent cx="683706" cy="213984"/>
            <wp:effectExtent l="0" t="0" r="0" b="0"/>
            <wp:wrapNone/>
            <wp:docPr id="297" name="image158.jpeg"/>
            <wp:cNvGraphicFramePr>
              <a:graphicFrameLocks noChangeAspect="1"/>
            </wp:cNvGraphicFramePr>
            <a:graphic>
              <a:graphicData uri="http://schemas.openxmlformats.org/drawingml/2006/picture">
                <pic:pic>
                  <pic:nvPicPr>
                    <pic:cNvPr id="298" name="image158.jpeg"/>
                    <pic:cNvPicPr/>
                  </pic:nvPicPr>
                  <pic:blipFill>
                    <a:blip r:embed="rId162" cstate="print"/>
                    <a:stretch>
                      <a:fillRect/>
                    </a:stretch>
                  </pic:blipFill>
                  <pic:spPr>
                    <a:xfrm>
                      <a:off x="0" y="0"/>
                      <a:ext cx="683706" cy="213984"/>
                    </a:xfrm>
                    <a:prstGeom prst="rect">
                      <a:avLst/>
                    </a:prstGeom>
                  </pic:spPr>
                </pic:pic>
              </a:graphicData>
            </a:graphic>
          </wp:anchor>
        </w:drawing>
      </w:r>
      <w:r>
        <w:rPr/>
        <w:drawing>
          <wp:anchor distT="0" distB="0" distL="0" distR="0" allowOverlap="1" layoutInCell="1" locked="0" behindDoc="1" simplePos="0" relativeHeight="485928960">
            <wp:simplePos x="0" y="0"/>
            <wp:positionH relativeFrom="page">
              <wp:posOffset>8616788</wp:posOffset>
            </wp:positionH>
            <wp:positionV relativeFrom="paragraph">
              <wp:posOffset>136836</wp:posOffset>
            </wp:positionV>
            <wp:extent cx="276614" cy="140916"/>
            <wp:effectExtent l="0" t="0" r="0" b="0"/>
            <wp:wrapNone/>
            <wp:docPr id="299" name="image159.jpeg"/>
            <wp:cNvGraphicFramePr>
              <a:graphicFrameLocks noChangeAspect="1"/>
            </wp:cNvGraphicFramePr>
            <a:graphic>
              <a:graphicData uri="http://schemas.openxmlformats.org/drawingml/2006/picture">
                <pic:pic>
                  <pic:nvPicPr>
                    <pic:cNvPr id="300" name="image159.jpeg"/>
                    <pic:cNvPicPr/>
                  </pic:nvPicPr>
                  <pic:blipFill>
                    <a:blip r:embed="rId163" cstate="print"/>
                    <a:stretch>
                      <a:fillRect/>
                    </a:stretch>
                  </pic:blipFill>
                  <pic:spPr>
                    <a:xfrm>
                      <a:off x="0" y="0"/>
                      <a:ext cx="276614" cy="140916"/>
                    </a:xfrm>
                    <a:prstGeom prst="rect">
                      <a:avLst/>
                    </a:prstGeom>
                  </pic:spPr>
                </pic:pic>
              </a:graphicData>
            </a:graphic>
          </wp:anchor>
        </w:drawing>
      </w:r>
      <w:r>
        <w:rPr/>
        <w:drawing>
          <wp:anchor distT="0" distB="0" distL="0" distR="0" allowOverlap="1" layoutInCell="1" locked="0" behindDoc="1" simplePos="0" relativeHeight="485929472">
            <wp:simplePos x="0" y="0"/>
            <wp:positionH relativeFrom="page">
              <wp:posOffset>10594840</wp:posOffset>
            </wp:positionH>
            <wp:positionV relativeFrom="paragraph">
              <wp:posOffset>63768</wp:posOffset>
            </wp:positionV>
            <wp:extent cx="140916" cy="203546"/>
            <wp:effectExtent l="0" t="0" r="0" b="0"/>
            <wp:wrapNone/>
            <wp:docPr id="301" name="image160.jpeg"/>
            <wp:cNvGraphicFramePr>
              <a:graphicFrameLocks noChangeAspect="1"/>
            </wp:cNvGraphicFramePr>
            <a:graphic>
              <a:graphicData uri="http://schemas.openxmlformats.org/drawingml/2006/picture">
                <pic:pic>
                  <pic:nvPicPr>
                    <pic:cNvPr id="302" name="image160.jpeg"/>
                    <pic:cNvPicPr/>
                  </pic:nvPicPr>
                  <pic:blipFill>
                    <a:blip r:embed="rId164" cstate="print"/>
                    <a:stretch>
                      <a:fillRect/>
                    </a:stretch>
                  </pic:blipFill>
                  <pic:spPr>
                    <a:xfrm>
                      <a:off x="0" y="0"/>
                      <a:ext cx="140916" cy="203546"/>
                    </a:xfrm>
                    <a:prstGeom prst="rect">
                      <a:avLst/>
                    </a:prstGeom>
                  </pic:spPr>
                </pic:pic>
              </a:graphicData>
            </a:graphic>
          </wp:anchor>
        </w:drawing>
      </w:r>
      <w:r>
        <w:rPr>
          <w:i/>
          <w:position w:val="1"/>
          <w:sz w:val="47"/>
        </w:rPr>
        <w:t>ismoiiageii!ent </w:t>
      </w:r>
      <w:r>
        <w:rPr>
          <w:i/>
          <w:position w:val="-6"/>
          <w:sz w:val="47"/>
        </w:rPr>
        <w:drawing>
          <wp:inline distT="0" distB="0" distL="0" distR="0">
            <wp:extent cx="281833" cy="281833"/>
            <wp:effectExtent l="0" t="0" r="0" b="0"/>
            <wp:docPr id="303" name="image161.jpeg"/>
            <wp:cNvGraphicFramePr>
              <a:graphicFrameLocks noChangeAspect="1"/>
            </wp:cNvGraphicFramePr>
            <a:graphic>
              <a:graphicData uri="http://schemas.openxmlformats.org/drawingml/2006/picture">
                <pic:pic>
                  <pic:nvPicPr>
                    <pic:cNvPr id="304" name="image161.jpeg"/>
                    <pic:cNvPicPr/>
                  </pic:nvPicPr>
                  <pic:blipFill>
                    <a:blip r:embed="rId165" cstate="print"/>
                    <a:stretch>
                      <a:fillRect/>
                    </a:stretch>
                  </pic:blipFill>
                  <pic:spPr>
                    <a:xfrm>
                      <a:off x="0" y="0"/>
                      <a:ext cx="281833" cy="281833"/>
                    </a:xfrm>
                    <a:prstGeom prst="rect">
                      <a:avLst/>
                    </a:prstGeom>
                  </pic:spPr>
                </pic:pic>
              </a:graphicData>
            </a:graphic>
          </wp:inline>
        </w:drawing>
      </w:r>
      <w:r>
        <w:rPr>
          <w:i/>
          <w:position w:val="-6"/>
          <w:sz w:val="47"/>
        </w:rPr>
      </w:r>
      <w:r>
        <w:rPr>
          <w:position w:val="-6"/>
          <w:sz w:val="47"/>
        </w:rPr>
        <w:t> </w:t>
      </w:r>
      <w:r>
        <w:rPr>
          <w:position w:val="-6"/>
          <w:sz w:val="47"/>
        </w:rPr>
        <w:drawing>
          <wp:inline distT="0" distB="0" distL="0" distR="0">
            <wp:extent cx="767212" cy="271394"/>
            <wp:effectExtent l="0" t="0" r="0" b="0"/>
            <wp:docPr id="305" name="image162.jpeg"/>
            <wp:cNvGraphicFramePr>
              <a:graphicFrameLocks noChangeAspect="1"/>
            </wp:cNvGraphicFramePr>
            <a:graphic>
              <a:graphicData uri="http://schemas.openxmlformats.org/drawingml/2006/picture">
                <pic:pic>
                  <pic:nvPicPr>
                    <pic:cNvPr id="306" name="image162.jpeg"/>
                    <pic:cNvPicPr/>
                  </pic:nvPicPr>
                  <pic:blipFill>
                    <a:blip r:embed="rId166" cstate="print"/>
                    <a:stretch>
                      <a:fillRect/>
                    </a:stretch>
                  </pic:blipFill>
                  <pic:spPr>
                    <a:xfrm>
                      <a:off x="0" y="0"/>
                      <a:ext cx="767212" cy="271394"/>
                    </a:xfrm>
                    <a:prstGeom prst="rect">
                      <a:avLst/>
                    </a:prstGeom>
                  </pic:spPr>
                </pic:pic>
              </a:graphicData>
            </a:graphic>
          </wp:inline>
        </w:drawing>
      </w:r>
      <w:r>
        <w:rPr>
          <w:position w:val="-6"/>
          <w:sz w:val="47"/>
        </w:rPr>
      </w:r>
      <w:r>
        <w:rPr>
          <w:position w:val="-7"/>
          <w:sz w:val="47"/>
        </w:rPr>
        <w:t> </w:t>
      </w:r>
      <w:r>
        <w:rPr>
          <w:position w:val="-7"/>
          <w:sz w:val="47"/>
        </w:rPr>
        <w:drawing>
          <wp:inline distT="0" distB="0" distL="0" distR="0">
            <wp:extent cx="678487" cy="276614"/>
            <wp:effectExtent l="0" t="0" r="0" b="0"/>
            <wp:docPr id="307" name="image163.jpeg"/>
            <wp:cNvGraphicFramePr>
              <a:graphicFrameLocks noChangeAspect="1"/>
            </wp:cNvGraphicFramePr>
            <a:graphic>
              <a:graphicData uri="http://schemas.openxmlformats.org/drawingml/2006/picture">
                <pic:pic>
                  <pic:nvPicPr>
                    <pic:cNvPr id="308" name="image163.jpeg"/>
                    <pic:cNvPicPr/>
                  </pic:nvPicPr>
                  <pic:blipFill>
                    <a:blip r:embed="rId167" cstate="print"/>
                    <a:stretch>
                      <a:fillRect/>
                    </a:stretch>
                  </pic:blipFill>
                  <pic:spPr>
                    <a:xfrm>
                      <a:off x="0" y="0"/>
                      <a:ext cx="678487" cy="276614"/>
                    </a:xfrm>
                    <a:prstGeom prst="rect">
                      <a:avLst/>
                    </a:prstGeom>
                  </pic:spPr>
                </pic:pic>
              </a:graphicData>
            </a:graphic>
          </wp:inline>
        </w:drawing>
      </w:r>
      <w:r>
        <w:rPr>
          <w:position w:val="-7"/>
          <w:sz w:val="47"/>
        </w:rPr>
      </w:r>
      <w:r>
        <w:rPr>
          <w:position w:val="1"/>
          <w:sz w:val="47"/>
        </w:rPr>
        <w:t> </w:t>
      </w:r>
      <w:r>
        <w:rPr>
          <w:i/>
          <w:position w:val="1"/>
          <w:sz w:val="47"/>
        </w:rPr>
        <w:t>have direct </w:t>
      </w:r>
      <w:r>
        <w:rPr>
          <w:i/>
          <w:position w:val="-8"/>
          <w:sz w:val="47"/>
        </w:rPr>
        <w:drawing>
          <wp:inline distT="0" distB="0" distL="0" distR="0">
            <wp:extent cx="902909" cy="266175"/>
            <wp:effectExtent l="0" t="0" r="0" b="0"/>
            <wp:docPr id="309" name="image164.jpeg"/>
            <wp:cNvGraphicFramePr>
              <a:graphicFrameLocks noChangeAspect="1"/>
            </wp:cNvGraphicFramePr>
            <a:graphic>
              <a:graphicData uri="http://schemas.openxmlformats.org/drawingml/2006/picture">
                <pic:pic>
                  <pic:nvPicPr>
                    <pic:cNvPr id="310" name="image164.jpeg"/>
                    <pic:cNvPicPr/>
                  </pic:nvPicPr>
                  <pic:blipFill>
                    <a:blip r:embed="rId168" cstate="print"/>
                    <a:stretch>
                      <a:fillRect/>
                    </a:stretch>
                  </pic:blipFill>
                  <pic:spPr>
                    <a:xfrm>
                      <a:off x="0" y="0"/>
                      <a:ext cx="902909" cy="266175"/>
                    </a:xfrm>
                    <a:prstGeom prst="rect">
                      <a:avLst/>
                    </a:prstGeom>
                  </pic:spPr>
                </pic:pic>
              </a:graphicData>
            </a:graphic>
          </wp:inline>
        </w:drawing>
      </w:r>
      <w:r>
        <w:rPr>
          <w:i/>
          <w:position w:val="-8"/>
          <w:sz w:val="47"/>
        </w:rPr>
      </w:r>
      <w:r>
        <w:rPr>
          <w:spacing w:val="80"/>
          <w:w w:val="150"/>
          <w:position w:val="1"/>
          <w:sz w:val="47"/>
        </w:rPr>
        <w:t> </w:t>
      </w:r>
      <w:r>
        <w:rPr>
          <w:i/>
          <w:position w:val="1"/>
          <w:sz w:val="47"/>
        </w:rPr>
        <w:t>the </w:t>
      </w:r>
      <w:r>
        <w:rPr>
          <w:i/>
          <w:sz w:val="47"/>
        </w:rPr>
        <w:t>N</w:t>
      </w:r>
      <w:r>
        <w:rPr>
          <w:i/>
          <w:position w:val="1"/>
          <w:sz w:val="47"/>
        </w:rPr>
        <w:t>igeria</w:t>
      </w:r>
      <w:r>
        <w:rPr>
          <w:i/>
          <w:spacing w:val="40"/>
          <w:position w:val="1"/>
          <w:sz w:val="47"/>
        </w:rPr>
        <w:t> </w:t>
      </w:r>
      <w:r>
        <w:rPr>
          <w:i/>
          <w:position w:val="1"/>
          <w:sz w:val="47"/>
        </w:rPr>
        <w:t>collapsing</w:t>
      </w:r>
      <w:r>
        <w:rPr>
          <w:i/>
          <w:position w:val="1"/>
          <w:sz w:val="47"/>
        </w:rPr>
        <w:t> </w:t>
      </w:r>
      <w:r>
        <w:rPr>
          <w:i/>
          <w:position w:val="-7"/>
          <w:sz w:val="47"/>
        </w:rPr>
        <w:drawing>
          <wp:inline distT="0" distB="0" distL="0" distR="0">
            <wp:extent cx="1737971" cy="281833"/>
            <wp:effectExtent l="0" t="0" r="0" b="0"/>
            <wp:docPr id="311" name="image165.jpeg"/>
            <wp:cNvGraphicFramePr>
              <a:graphicFrameLocks noChangeAspect="1"/>
            </wp:cNvGraphicFramePr>
            <a:graphic>
              <a:graphicData uri="http://schemas.openxmlformats.org/drawingml/2006/picture">
                <pic:pic>
                  <pic:nvPicPr>
                    <pic:cNvPr id="312" name="image165.jpeg"/>
                    <pic:cNvPicPr/>
                  </pic:nvPicPr>
                  <pic:blipFill>
                    <a:blip r:embed="rId169" cstate="print"/>
                    <a:stretch>
                      <a:fillRect/>
                    </a:stretch>
                  </pic:blipFill>
                  <pic:spPr>
                    <a:xfrm>
                      <a:off x="0" y="0"/>
                      <a:ext cx="1737971" cy="281833"/>
                    </a:xfrm>
                    <a:prstGeom prst="rect">
                      <a:avLst/>
                    </a:prstGeom>
                  </pic:spPr>
                </pic:pic>
              </a:graphicData>
            </a:graphic>
          </wp:inline>
        </w:drawing>
      </w:r>
      <w:r>
        <w:rPr>
          <w:i/>
          <w:position w:val="-7"/>
          <w:sz w:val="47"/>
        </w:rPr>
      </w:r>
      <w:r>
        <w:rPr>
          <w:position w:val="1"/>
          <w:sz w:val="47"/>
        </w:rPr>
        <w:t> </w:t>
      </w:r>
      <w:r>
        <w:rPr>
          <w:i/>
          <w:position w:val="1"/>
          <w:sz w:val="49"/>
        </w:rPr>
        <w:t>like potable ›+afer, good road network, health</w:t>
      </w:r>
      <w:r>
        <w:rPr>
          <w:i/>
          <w:spacing w:val="-5"/>
          <w:position w:val="1"/>
          <w:sz w:val="49"/>
        </w:rPr>
        <w:t> </w:t>
      </w:r>
      <w:r>
        <w:rPr>
          <w:i/>
          <w:position w:val="-8"/>
          <w:sz w:val="49"/>
        </w:rPr>
        <w:drawing>
          <wp:inline distT="0" distB="0" distL="0" distR="0">
            <wp:extent cx="1101237" cy="276614"/>
            <wp:effectExtent l="0" t="0" r="0" b="0"/>
            <wp:docPr id="313" name="image166.jpeg"/>
            <wp:cNvGraphicFramePr>
              <a:graphicFrameLocks noChangeAspect="1"/>
            </wp:cNvGraphicFramePr>
            <a:graphic>
              <a:graphicData uri="http://schemas.openxmlformats.org/drawingml/2006/picture">
                <pic:pic>
                  <pic:nvPicPr>
                    <pic:cNvPr id="314" name="image166.jpeg"/>
                    <pic:cNvPicPr/>
                  </pic:nvPicPr>
                  <pic:blipFill>
                    <a:blip r:embed="rId170" cstate="print"/>
                    <a:stretch>
                      <a:fillRect/>
                    </a:stretch>
                  </pic:blipFill>
                  <pic:spPr>
                    <a:xfrm>
                      <a:off x="0" y="0"/>
                      <a:ext cx="1101237" cy="276614"/>
                    </a:xfrm>
                    <a:prstGeom prst="rect">
                      <a:avLst/>
                    </a:prstGeom>
                  </pic:spPr>
                </pic:pic>
              </a:graphicData>
            </a:graphic>
          </wp:inline>
        </w:drawing>
      </w:r>
      <w:r>
        <w:rPr>
          <w:i/>
          <w:position w:val="-8"/>
          <w:sz w:val="49"/>
        </w:rPr>
      </w:r>
      <w:r>
        <w:rPr>
          <w:position w:val="1"/>
          <w:sz w:val="49"/>
        </w:rPr>
        <w:t> </w:t>
      </w:r>
      <w:r>
        <w:rPr>
          <w:i/>
          <w:position w:val="1"/>
          <w:sz w:val="49"/>
        </w:rPr>
        <w:t>standar</w:t>
      </w:r>
      <w:r>
        <w:rPr>
          <w:i/>
          <w:sz w:val="49"/>
        </w:rPr>
        <w:t>d </w:t>
      </w:r>
      <w:r>
        <w:rPr>
          <w:i/>
          <w:position w:val="-8"/>
          <w:sz w:val="49"/>
        </w:rPr>
        <w:drawing>
          <wp:inline distT="0" distB="0" distL="0" distR="0">
            <wp:extent cx="281833" cy="271394"/>
            <wp:effectExtent l="0" t="0" r="0" b="0"/>
            <wp:docPr id="315" name="image167.jpeg"/>
            <wp:cNvGraphicFramePr>
              <a:graphicFrameLocks noChangeAspect="1"/>
            </wp:cNvGraphicFramePr>
            <a:graphic>
              <a:graphicData uri="http://schemas.openxmlformats.org/drawingml/2006/picture">
                <pic:pic>
                  <pic:nvPicPr>
                    <pic:cNvPr id="316" name="image167.jpeg"/>
                    <pic:cNvPicPr/>
                  </pic:nvPicPr>
                  <pic:blipFill>
                    <a:blip r:embed="rId171" cstate="print"/>
                    <a:stretch>
                      <a:fillRect/>
                    </a:stretch>
                  </pic:blipFill>
                  <pic:spPr>
                    <a:xfrm>
                      <a:off x="0" y="0"/>
                      <a:ext cx="281833" cy="271394"/>
                    </a:xfrm>
                    <a:prstGeom prst="rect">
                      <a:avLst/>
                    </a:prstGeom>
                  </pic:spPr>
                </pic:pic>
              </a:graphicData>
            </a:graphic>
          </wp:inline>
        </w:drawing>
      </w:r>
      <w:r>
        <w:rPr>
          <w:i/>
          <w:position w:val="-8"/>
          <w:sz w:val="49"/>
        </w:rPr>
      </w:r>
      <w:r>
        <w:rPr>
          <w:position w:val="-8"/>
          <w:sz w:val="49"/>
        </w:rPr>
        <w:t> </w:t>
      </w:r>
      <w:r>
        <w:rPr>
          <w:position w:val="-4"/>
          <w:sz w:val="49"/>
        </w:rPr>
        <w:drawing>
          <wp:inline distT="0" distB="0" distL="0" distR="0">
            <wp:extent cx="1210838" cy="245299"/>
            <wp:effectExtent l="0" t="0" r="0" b="0"/>
            <wp:docPr id="317" name="image168.jpeg"/>
            <wp:cNvGraphicFramePr>
              <a:graphicFrameLocks noChangeAspect="1"/>
            </wp:cNvGraphicFramePr>
            <a:graphic>
              <a:graphicData uri="http://schemas.openxmlformats.org/drawingml/2006/picture">
                <pic:pic>
                  <pic:nvPicPr>
                    <pic:cNvPr id="318" name="image168.jpeg"/>
                    <pic:cNvPicPr/>
                  </pic:nvPicPr>
                  <pic:blipFill>
                    <a:blip r:embed="rId172" cstate="print"/>
                    <a:stretch>
                      <a:fillRect/>
                    </a:stretch>
                  </pic:blipFill>
                  <pic:spPr>
                    <a:xfrm>
                      <a:off x="0" y="0"/>
                      <a:ext cx="1210838" cy="245299"/>
                    </a:xfrm>
                    <a:prstGeom prst="rect">
                      <a:avLst/>
                    </a:prstGeom>
                  </pic:spPr>
                </pic:pic>
              </a:graphicData>
            </a:graphic>
          </wp:inline>
        </w:drawing>
      </w:r>
      <w:r>
        <w:rPr>
          <w:position w:val="-4"/>
          <w:sz w:val="49"/>
        </w:rPr>
      </w:r>
      <w:r>
        <w:rPr>
          <w:spacing w:val="40"/>
          <w:sz w:val="49"/>
        </w:rPr>
        <w:t> </w:t>
      </w:r>
      <w:r>
        <w:rPr>
          <w:i/>
          <w:sz w:val="48"/>
        </w:rPr>
        <w:t>seciii iQ!, </w:t>
      </w:r>
      <w:r>
        <w:rPr>
          <w:i/>
          <w:position w:val="-7"/>
          <w:sz w:val="48"/>
        </w:rPr>
        <w:drawing>
          <wp:inline distT="0" distB="0" distL="0" distR="0">
            <wp:extent cx="871595" cy="255737"/>
            <wp:effectExtent l="0" t="0" r="0" b="0"/>
            <wp:docPr id="319" name="image169.jpeg"/>
            <wp:cNvGraphicFramePr>
              <a:graphicFrameLocks noChangeAspect="1"/>
            </wp:cNvGraphicFramePr>
            <a:graphic>
              <a:graphicData uri="http://schemas.openxmlformats.org/drawingml/2006/picture">
                <pic:pic>
                  <pic:nvPicPr>
                    <pic:cNvPr id="320" name="image169.jpeg"/>
                    <pic:cNvPicPr/>
                  </pic:nvPicPr>
                  <pic:blipFill>
                    <a:blip r:embed="rId173" cstate="print"/>
                    <a:stretch>
                      <a:fillRect/>
                    </a:stretch>
                  </pic:blipFill>
                  <pic:spPr>
                    <a:xfrm>
                      <a:off x="0" y="0"/>
                      <a:ext cx="871595" cy="255737"/>
                    </a:xfrm>
                    <a:prstGeom prst="rect">
                      <a:avLst/>
                    </a:prstGeom>
                  </pic:spPr>
                </pic:pic>
              </a:graphicData>
            </a:graphic>
          </wp:inline>
        </w:drawing>
      </w:r>
      <w:r>
        <w:rPr>
          <w:i/>
          <w:position w:val="-7"/>
          <w:sz w:val="48"/>
        </w:rPr>
      </w:r>
      <w:r>
        <w:rPr>
          <w:sz w:val="48"/>
        </w:rPr>
        <w:t> </w:t>
      </w:r>
      <w:r>
        <w:rPr>
          <w:i/>
          <w:sz w:val="48"/>
        </w:rPr>
        <w:t>employment and other clialle!iges</w:t>
        <w:tab/>
        <w:tab/>
        <w:t>are interconnected</w:t>
      </w:r>
      <w:r>
        <w:rPr>
          <w:i/>
          <w:sz w:val="48"/>
        </w:rPr>
        <w:t> </w:t>
      </w:r>
      <w:r>
        <w:rPr>
          <w:i/>
          <w:sz w:val="44"/>
        </w:rPr>
        <w:t>likcii ise v idP!is i:ierjtiDlily,</w:t>
        <w:tab/>
        <w:t>against icient</w:t>
        <w:tab/>
        <w:t>planning and</w:t>
        <w:tab/>
      </w:r>
      <w:r>
        <w:rPr>
          <w:i/>
          <w:position w:val="-11"/>
          <w:sz w:val="44"/>
        </w:rPr>
        <w:drawing>
          <wp:inline distT="0" distB="0" distL="0" distR="0">
            <wp:extent cx="287052" cy="281833"/>
            <wp:effectExtent l="0" t="0" r="0" b="0"/>
            <wp:docPr id="321" name="image170.jpeg"/>
            <wp:cNvGraphicFramePr>
              <a:graphicFrameLocks noChangeAspect="1"/>
            </wp:cNvGraphicFramePr>
            <a:graphic>
              <a:graphicData uri="http://schemas.openxmlformats.org/drawingml/2006/picture">
                <pic:pic>
                  <pic:nvPicPr>
                    <pic:cNvPr id="322" name="image170.jpeg"/>
                    <pic:cNvPicPr/>
                  </pic:nvPicPr>
                  <pic:blipFill>
                    <a:blip r:embed="rId174" cstate="print"/>
                    <a:stretch>
                      <a:fillRect/>
                    </a:stretch>
                  </pic:blipFill>
                  <pic:spPr>
                    <a:xfrm>
                      <a:off x="0" y="0"/>
                      <a:ext cx="287052" cy="281833"/>
                    </a:xfrm>
                    <a:prstGeom prst="rect">
                      <a:avLst/>
                    </a:prstGeom>
                  </pic:spPr>
                </pic:pic>
              </a:graphicData>
            </a:graphic>
          </wp:inline>
        </w:drawing>
      </w:r>
      <w:r>
        <w:rPr>
          <w:i/>
          <w:position w:val="-11"/>
          <w:sz w:val="44"/>
        </w:rPr>
      </w:r>
      <w:r>
        <w:rPr>
          <w:position w:val="-11"/>
          <w:sz w:val="44"/>
        </w:rPr>
        <w:t> </w:t>
      </w:r>
      <w:r>
        <w:rPr>
          <w:position w:val="-9"/>
          <w:sz w:val="44"/>
        </w:rPr>
        <w:drawing>
          <wp:inline distT="0" distB="0" distL="0" distR="0">
            <wp:extent cx="735897" cy="281833"/>
            <wp:effectExtent l="0" t="0" r="0" b="0"/>
            <wp:docPr id="323" name="image171.jpeg"/>
            <wp:cNvGraphicFramePr>
              <a:graphicFrameLocks noChangeAspect="1"/>
            </wp:cNvGraphicFramePr>
            <a:graphic>
              <a:graphicData uri="http://schemas.openxmlformats.org/drawingml/2006/picture">
                <pic:pic>
                  <pic:nvPicPr>
                    <pic:cNvPr id="324" name="image171.jpeg"/>
                    <pic:cNvPicPr/>
                  </pic:nvPicPr>
                  <pic:blipFill>
                    <a:blip r:embed="rId175" cstate="print"/>
                    <a:stretch>
                      <a:fillRect/>
                    </a:stretch>
                  </pic:blipFill>
                  <pic:spPr>
                    <a:xfrm>
                      <a:off x="0" y="0"/>
                      <a:ext cx="735897" cy="281833"/>
                    </a:xfrm>
                    <a:prstGeom prst="rect">
                      <a:avLst/>
                    </a:prstGeom>
                  </pic:spPr>
                </pic:pic>
              </a:graphicData>
            </a:graphic>
          </wp:inline>
        </w:drawing>
      </w:r>
      <w:r>
        <w:rPr>
          <w:position w:val="-9"/>
          <w:sz w:val="44"/>
        </w:rPr>
      </w:r>
      <w:r>
        <w:rPr>
          <w:spacing w:val="80"/>
          <w:sz w:val="44"/>
        </w:rPr>
        <w:t> </w:t>
      </w:r>
      <w:r>
        <w:rPr>
          <w:i/>
          <w:sz w:val="48"/>
        </w:rPr>
        <w:t>The</w:t>
      </w:r>
      <w:r>
        <w:rPr>
          <w:i/>
          <w:spacing w:val="40"/>
          <w:sz w:val="48"/>
        </w:rPr>
        <w:t> </w:t>
      </w:r>
      <w:r>
        <w:rPr>
          <w:i/>
          <w:sz w:val="48"/>
        </w:rPr>
        <w:t>geiiei•al</w:t>
      </w:r>
      <w:r>
        <w:rPr>
          <w:i/>
          <w:spacing w:val="40"/>
          <w:sz w:val="48"/>
        </w:rPr>
        <w:t> </w:t>
      </w:r>
      <w:r>
        <w:rPr>
          <w:i/>
          <w:sz w:val="48"/>
        </w:rPr>
        <w:t>popi:lation</w:t>
      </w:r>
      <w:r>
        <w:rPr>
          <w:i/>
          <w:spacing w:val="40"/>
          <w:sz w:val="48"/>
        </w:rPr>
        <w:t> </w:t>
      </w:r>
      <w:r>
        <w:rPr>
          <w:i/>
          <w:sz w:val="48"/>
        </w:rPr>
        <w:t>should</w:t>
      </w:r>
      <w:r>
        <w:rPr>
          <w:i/>
          <w:spacing w:val="40"/>
          <w:sz w:val="48"/>
        </w:rPr>
        <w:t> </w:t>
      </w:r>
      <w:r>
        <w:rPr>
          <w:i/>
          <w:sz w:val="48"/>
        </w:rPr>
        <w:t>be</w:t>
      </w:r>
      <w:r>
        <w:rPr>
          <w:i/>
          <w:spacing w:val="40"/>
          <w:sz w:val="48"/>
        </w:rPr>
        <w:t> </w:t>
      </w:r>
      <w:r>
        <w:rPr>
          <w:i/>
          <w:sz w:val="48"/>
        </w:rPr>
        <w:t>re-orienlated</w:t>
        <w:tab/>
        <w:tab/>
      </w:r>
      <w:r>
        <w:rPr>
          <w:i/>
          <w:spacing w:val="-2"/>
          <w:sz w:val="48"/>
        </w:rPr>
        <w:t>value</w:t>
      </w:r>
    </w:p>
    <w:p>
      <w:pPr>
        <w:tabs>
          <w:tab w:pos="14588" w:val="left" w:leader="none"/>
        </w:tabs>
        <w:spacing w:line="567" w:lineRule="exact" w:before="0"/>
        <w:ind w:left="4173" w:right="0" w:firstLine="0"/>
        <w:jc w:val="both"/>
        <w:rPr>
          <w:i/>
          <w:sz w:val="49"/>
        </w:rPr>
      </w:pPr>
      <w:r>
        <w:rPr/>
        <w:drawing>
          <wp:anchor distT="0" distB="0" distL="0" distR="0" allowOverlap="1" layoutInCell="1" locked="0" behindDoc="0" simplePos="0" relativeHeight="15746048">
            <wp:simplePos x="0" y="0"/>
            <wp:positionH relativeFrom="page">
              <wp:posOffset>1576178</wp:posOffset>
            </wp:positionH>
            <wp:positionV relativeFrom="paragraph">
              <wp:posOffset>77635</wp:posOffset>
            </wp:positionV>
            <wp:extent cx="934224" cy="224422"/>
            <wp:effectExtent l="0" t="0" r="0" b="0"/>
            <wp:wrapNone/>
            <wp:docPr id="325" name="image172.jpeg"/>
            <wp:cNvGraphicFramePr>
              <a:graphicFrameLocks noChangeAspect="1"/>
            </wp:cNvGraphicFramePr>
            <a:graphic>
              <a:graphicData uri="http://schemas.openxmlformats.org/drawingml/2006/picture">
                <pic:pic>
                  <pic:nvPicPr>
                    <pic:cNvPr id="326" name="image172.jpeg"/>
                    <pic:cNvPicPr/>
                  </pic:nvPicPr>
                  <pic:blipFill>
                    <a:blip r:embed="rId176" cstate="print"/>
                    <a:stretch>
                      <a:fillRect/>
                    </a:stretch>
                  </pic:blipFill>
                  <pic:spPr>
                    <a:xfrm>
                      <a:off x="0" y="0"/>
                      <a:ext cx="934224" cy="224422"/>
                    </a:xfrm>
                    <a:prstGeom prst="rect">
                      <a:avLst/>
                    </a:prstGeom>
                  </pic:spPr>
                </pic:pic>
              </a:graphicData>
            </a:graphic>
          </wp:anchor>
        </w:drawing>
      </w:r>
      <w:r>
        <w:rPr/>
        <w:drawing>
          <wp:anchor distT="0" distB="0" distL="0" distR="0" allowOverlap="1" layoutInCell="1" locked="0" behindDoc="1" simplePos="0" relativeHeight="485920768">
            <wp:simplePos x="0" y="0"/>
            <wp:positionH relativeFrom="page">
              <wp:posOffset>7285909</wp:posOffset>
            </wp:positionH>
            <wp:positionV relativeFrom="paragraph">
              <wp:posOffset>150703</wp:posOffset>
            </wp:positionV>
            <wp:extent cx="276614" cy="151354"/>
            <wp:effectExtent l="0" t="0" r="0" b="0"/>
            <wp:wrapNone/>
            <wp:docPr id="327" name="image173.jpeg"/>
            <wp:cNvGraphicFramePr>
              <a:graphicFrameLocks noChangeAspect="1"/>
            </wp:cNvGraphicFramePr>
            <a:graphic>
              <a:graphicData uri="http://schemas.openxmlformats.org/drawingml/2006/picture">
                <pic:pic>
                  <pic:nvPicPr>
                    <pic:cNvPr id="328" name="image173.jpeg"/>
                    <pic:cNvPicPr/>
                  </pic:nvPicPr>
                  <pic:blipFill>
                    <a:blip r:embed="rId177" cstate="print"/>
                    <a:stretch>
                      <a:fillRect/>
                    </a:stretch>
                  </pic:blipFill>
                  <pic:spPr>
                    <a:xfrm>
                      <a:off x="0" y="0"/>
                      <a:ext cx="276614" cy="151354"/>
                    </a:xfrm>
                    <a:prstGeom prst="rect">
                      <a:avLst/>
                    </a:prstGeom>
                  </pic:spPr>
                </pic:pic>
              </a:graphicData>
            </a:graphic>
          </wp:anchor>
        </w:drawing>
      </w:r>
      <w:r>
        <w:rPr/>
        <w:drawing>
          <wp:anchor distT="0" distB="0" distL="0" distR="0" allowOverlap="1" layoutInCell="1" locked="0" behindDoc="1" simplePos="0" relativeHeight="485921280">
            <wp:simplePos x="0" y="0"/>
            <wp:positionH relativeFrom="page">
              <wp:posOffset>8183600</wp:posOffset>
            </wp:positionH>
            <wp:positionV relativeFrom="paragraph">
              <wp:posOffset>77635</wp:posOffset>
            </wp:positionV>
            <wp:extent cx="944663" cy="224422"/>
            <wp:effectExtent l="0" t="0" r="0" b="0"/>
            <wp:wrapNone/>
            <wp:docPr id="329" name="image174.jpeg"/>
            <wp:cNvGraphicFramePr>
              <a:graphicFrameLocks noChangeAspect="1"/>
            </wp:cNvGraphicFramePr>
            <a:graphic>
              <a:graphicData uri="http://schemas.openxmlformats.org/drawingml/2006/picture">
                <pic:pic>
                  <pic:nvPicPr>
                    <pic:cNvPr id="330" name="image174.jpeg"/>
                    <pic:cNvPicPr/>
                  </pic:nvPicPr>
                  <pic:blipFill>
                    <a:blip r:embed="rId178" cstate="print"/>
                    <a:stretch>
                      <a:fillRect/>
                    </a:stretch>
                  </pic:blipFill>
                  <pic:spPr>
                    <a:xfrm>
                      <a:off x="0" y="0"/>
                      <a:ext cx="944663" cy="224422"/>
                    </a:xfrm>
                    <a:prstGeom prst="rect">
                      <a:avLst/>
                    </a:prstGeom>
                  </pic:spPr>
                </pic:pic>
              </a:graphicData>
            </a:graphic>
          </wp:anchor>
        </w:drawing>
      </w:r>
      <w:r>
        <w:rPr/>
        <w:drawing>
          <wp:anchor distT="0" distB="0" distL="0" distR="0" allowOverlap="1" layoutInCell="1" locked="0" behindDoc="1" simplePos="0" relativeHeight="485921792">
            <wp:simplePos x="0" y="0"/>
            <wp:positionH relativeFrom="page">
              <wp:posOffset>9629300</wp:posOffset>
            </wp:positionH>
            <wp:positionV relativeFrom="paragraph">
              <wp:posOffset>72416</wp:posOffset>
            </wp:positionV>
            <wp:extent cx="349681" cy="229641"/>
            <wp:effectExtent l="0" t="0" r="0" b="0"/>
            <wp:wrapNone/>
            <wp:docPr id="331" name="image175.jpeg"/>
            <wp:cNvGraphicFramePr>
              <a:graphicFrameLocks noChangeAspect="1"/>
            </wp:cNvGraphicFramePr>
            <a:graphic>
              <a:graphicData uri="http://schemas.openxmlformats.org/drawingml/2006/picture">
                <pic:pic>
                  <pic:nvPicPr>
                    <pic:cNvPr id="332" name="image175.jpeg"/>
                    <pic:cNvPicPr/>
                  </pic:nvPicPr>
                  <pic:blipFill>
                    <a:blip r:embed="rId179" cstate="print"/>
                    <a:stretch>
                      <a:fillRect/>
                    </a:stretch>
                  </pic:blipFill>
                  <pic:spPr>
                    <a:xfrm>
                      <a:off x="0" y="0"/>
                      <a:ext cx="349681" cy="229641"/>
                    </a:xfrm>
                    <a:prstGeom prst="rect">
                      <a:avLst/>
                    </a:prstGeom>
                  </pic:spPr>
                </pic:pic>
              </a:graphicData>
            </a:graphic>
          </wp:anchor>
        </w:drawing>
      </w:r>
      <w:r>
        <w:rPr>
          <w:i/>
          <w:sz w:val="50"/>
        </w:rPr>
        <w:t>Niger</w:t>
      </w:r>
      <w:r>
        <w:rPr>
          <w:i/>
          <w:spacing w:val="-31"/>
          <w:sz w:val="50"/>
        </w:rPr>
        <w:t> </w:t>
      </w:r>
      <w:r>
        <w:rPr>
          <w:i/>
          <w:sz w:val="50"/>
        </w:rPr>
        <w:t>inns</w:t>
      </w:r>
      <w:r>
        <w:rPr>
          <w:i/>
          <w:spacing w:val="49"/>
          <w:sz w:val="50"/>
        </w:rPr>
        <w:t> </w:t>
      </w:r>
      <w:r>
        <w:rPr>
          <w:i/>
          <w:sz w:val="50"/>
        </w:rPr>
        <w:t>have</w:t>
      </w:r>
      <w:r>
        <w:rPr>
          <w:i/>
          <w:spacing w:val="-10"/>
          <w:sz w:val="50"/>
        </w:rPr>
        <w:t> </w:t>
      </w:r>
      <w:r>
        <w:rPr>
          <w:i/>
          <w:position w:val="-8"/>
          <w:sz w:val="50"/>
        </w:rPr>
        <w:drawing>
          <wp:inline distT="0" distB="0" distL="0" distR="0">
            <wp:extent cx="422749" cy="281833"/>
            <wp:effectExtent l="0" t="0" r="0" b="0"/>
            <wp:docPr id="333" name="image176.jpeg"/>
            <wp:cNvGraphicFramePr>
              <a:graphicFrameLocks noChangeAspect="1"/>
            </wp:cNvGraphicFramePr>
            <a:graphic>
              <a:graphicData uri="http://schemas.openxmlformats.org/drawingml/2006/picture">
                <pic:pic>
                  <pic:nvPicPr>
                    <pic:cNvPr id="334" name="image176.jpeg"/>
                    <pic:cNvPicPr/>
                  </pic:nvPicPr>
                  <pic:blipFill>
                    <a:blip r:embed="rId180" cstate="print"/>
                    <a:stretch>
                      <a:fillRect/>
                    </a:stretch>
                  </pic:blipFill>
                  <pic:spPr>
                    <a:xfrm>
                      <a:off x="0" y="0"/>
                      <a:ext cx="422749" cy="281833"/>
                    </a:xfrm>
                    <a:prstGeom prst="rect">
                      <a:avLst/>
                    </a:prstGeom>
                  </pic:spPr>
                </pic:pic>
              </a:graphicData>
            </a:graphic>
          </wp:inline>
        </w:drawing>
      </w:r>
      <w:r>
        <w:rPr>
          <w:i/>
          <w:position w:val="-8"/>
          <w:sz w:val="50"/>
        </w:rPr>
      </w:r>
      <w:r>
        <w:rPr>
          <w:spacing w:val="-3"/>
          <w:position w:val="-9"/>
          <w:sz w:val="50"/>
        </w:rPr>
        <w:t> </w:t>
      </w:r>
      <w:r>
        <w:rPr>
          <w:position w:val="-9"/>
          <w:sz w:val="50"/>
        </w:rPr>
        <w:drawing>
          <wp:inline distT="0" distB="0" distL="0" distR="0">
            <wp:extent cx="511475" cy="281833"/>
            <wp:effectExtent l="0" t="0" r="0" b="0"/>
            <wp:docPr id="335" name="image177.jpeg"/>
            <wp:cNvGraphicFramePr>
              <a:graphicFrameLocks noChangeAspect="1"/>
            </wp:cNvGraphicFramePr>
            <a:graphic>
              <a:graphicData uri="http://schemas.openxmlformats.org/drawingml/2006/picture">
                <pic:pic>
                  <pic:nvPicPr>
                    <pic:cNvPr id="336" name="image177.jpeg"/>
                    <pic:cNvPicPr/>
                  </pic:nvPicPr>
                  <pic:blipFill>
                    <a:blip r:embed="rId181" cstate="print"/>
                    <a:stretch>
                      <a:fillRect/>
                    </a:stretch>
                  </pic:blipFill>
                  <pic:spPr>
                    <a:xfrm>
                      <a:off x="0" y="0"/>
                      <a:ext cx="511475" cy="281833"/>
                    </a:xfrm>
                    <a:prstGeom prst="rect">
                      <a:avLst/>
                    </a:prstGeom>
                  </pic:spPr>
                </pic:pic>
              </a:graphicData>
            </a:graphic>
          </wp:inline>
        </w:drawing>
      </w:r>
      <w:r>
        <w:rPr>
          <w:position w:val="-9"/>
          <w:sz w:val="50"/>
        </w:rPr>
      </w:r>
      <w:r>
        <w:rPr>
          <w:spacing w:val="7"/>
          <w:sz w:val="50"/>
        </w:rPr>
        <w:t> </w:t>
      </w:r>
      <w:r>
        <w:rPr>
          <w:i/>
          <w:sz w:val="50"/>
        </w:rPr>
        <w:t>been</w:t>
      </w:r>
      <w:r>
        <w:rPr>
          <w:i/>
          <w:spacing w:val="59"/>
          <w:sz w:val="50"/>
        </w:rPr>
        <w:t> </w:t>
      </w:r>
      <w:r>
        <w:rPr>
          <w:i/>
          <w:position w:val="-9"/>
          <w:sz w:val="50"/>
        </w:rPr>
        <w:drawing>
          <wp:inline distT="0" distB="0" distL="0" distR="0">
            <wp:extent cx="668049" cy="281833"/>
            <wp:effectExtent l="0" t="0" r="0" b="0"/>
            <wp:docPr id="337" name="image178.jpeg"/>
            <wp:cNvGraphicFramePr>
              <a:graphicFrameLocks noChangeAspect="1"/>
            </wp:cNvGraphicFramePr>
            <a:graphic>
              <a:graphicData uri="http://schemas.openxmlformats.org/drawingml/2006/picture">
                <pic:pic>
                  <pic:nvPicPr>
                    <pic:cNvPr id="338" name="image178.jpeg"/>
                    <pic:cNvPicPr/>
                  </pic:nvPicPr>
                  <pic:blipFill>
                    <a:blip r:embed="rId182" cstate="print"/>
                    <a:stretch>
                      <a:fillRect/>
                    </a:stretch>
                  </pic:blipFill>
                  <pic:spPr>
                    <a:xfrm>
                      <a:off x="0" y="0"/>
                      <a:ext cx="668049" cy="281833"/>
                    </a:xfrm>
                    <a:prstGeom prst="rect">
                      <a:avLst/>
                    </a:prstGeom>
                  </pic:spPr>
                </pic:pic>
              </a:graphicData>
            </a:graphic>
          </wp:inline>
        </w:drawing>
      </w:r>
      <w:r>
        <w:rPr>
          <w:i/>
          <w:position w:val="-9"/>
          <w:sz w:val="50"/>
        </w:rPr>
      </w:r>
      <w:r>
        <w:rPr>
          <w:spacing w:val="38"/>
          <w:w w:val="150"/>
          <w:sz w:val="50"/>
        </w:rPr>
        <w:t>   </w:t>
      </w:r>
      <w:r>
        <w:rPr>
          <w:i/>
          <w:spacing w:val="-5"/>
          <w:sz w:val="50"/>
        </w:rPr>
        <w:t>the</w:t>
      </w:r>
      <w:r>
        <w:rPr>
          <w:i/>
          <w:sz w:val="50"/>
        </w:rPr>
        <w:tab/>
      </w:r>
      <w:r>
        <w:rPr>
          <w:i/>
          <w:position w:val="-9"/>
          <w:sz w:val="50"/>
        </w:rPr>
        <w:drawing>
          <wp:inline distT="0" distB="0" distL="0" distR="0">
            <wp:extent cx="287052" cy="287052"/>
            <wp:effectExtent l="0" t="0" r="0" b="0"/>
            <wp:docPr id="339" name="image179.jpeg"/>
            <wp:cNvGraphicFramePr>
              <a:graphicFrameLocks noChangeAspect="1"/>
            </wp:cNvGraphicFramePr>
            <a:graphic>
              <a:graphicData uri="http://schemas.openxmlformats.org/drawingml/2006/picture">
                <pic:pic>
                  <pic:nvPicPr>
                    <pic:cNvPr id="340" name="image179.jpeg"/>
                    <pic:cNvPicPr/>
                  </pic:nvPicPr>
                  <pic:blipFill>
                    <a:blip r:embed="rId183" cstate="print"/>
                    <a:stretch>
                      <a:fillRect/>
                    </a:stretch>
                  </pic:blipFill>
                  <pic:spPr>
                    <a:xfrm>
                      <a:off x="0" y="0"/>
                      <a:ext cx="287052" cy="287052"/>
                    </a:xfrm>
                    <a:prstGeom prst="rect">
                      <a:avLst/>
                    </a:prstGeom>
                  </pic:spPr>
                </pic:pic>
              </a:graphicData>
            </a:graphic>
          </wp:inline>
        </w:drawing>
      </w:r>
      <w:r>
        <w:rPr>
          <w:i/>
          <w:position w:val="-9"/>
          <w:sz w:val="50"/>
        </w:rPr>
      </w:r>
      <w:r>
        <w:rPr>
          <w:spacing w:val="80"/>
          <w:position w:val="-8"/>
          <w:sz w:val="50"/>
        </w:rPr>
        <w:t>   </w:t>
      </w:r>
      <w:r>
        <w:rPr>
          <w:position w:val="-8"/>
          <w:sz w:val="50"/>
        </w:rPr>
        <w:drawing>
          <wp:inline distT="0" distB="0" distL="0" distR="0">
            <wp:extent cx="715021" cy="287052"/>
            <wp:effectExtent l="0" t="0" r="0" b="0"/>
            <wp:docPr id="341" name="image180.jpeg"/>
            <wp:cNvGraphicFramePr>
              <a:graphicFrameLocks noChangeAspect="1"/>
            </wp:cNvGraphicFramePr>
            <a:graphic>
              <a:graphicData uri="http://schemas.openxmlformats.org/drawingml/2006/picture">
                <pic:pic>
                  <pic:nvPicPr>
                    <pic:cNvPr id="342" name="image180.jpeg"/>
                    <pic:cNvPicPr/>
                  </pic:nvPicPr>
                  <pic:blipFill>
                    <a:blip r:embed="rId184" cstate="print"/>
                    <a:stretch>
                      <a:fillRect/>
                    </a:stretch>
                  </pic:blipFill>
                  <pic:spPr>
                    <a:xfrm>
                      <a:off x="0" y="0"/>
                      <a:ext cx="715021" cy="287052"/>
                    </a:xfrm>
                    <a:prstGeom prst="rect">
                      <a:avLst/>
                    </a:prstGeom>
                  </pic:spPr>
                </pic:pic>
              </a:graphicData>
            </a:graphic>
          </wp:inline>
        </w:drawing>
      </w:r>
      <w:r>
        <w:rPr>
          <w:position w:val="-8"/>
          <w:sz w:val="50"/>
        </w:rPr>
      </w:r>
      <w:r>
        <w:rPr>
          <w:position w:val="2"/>
          <w:sz w:val="50"/>
        </w:rPr>
        <w:t> </w:t>
      </w:r>
      <w:r>
        <w:rPr>
          <w:i/>
          <w:position w:val="2"/>
          <w:sz w:val="49"/>
        </w:rPr>
        <w:t>and</w:t>
      </w:r>
      <w:r>
        <w:rPr>
          <w:i/>
          <w:spacing w:val="80"/>
          <w:position w:val="2"/>
          <w:sz w:val="49"/>
        </w:rPr>
        <w:t> </w:t>
      </w:r>
      <w:r>
        <w:rPr>
          <w:i/>
          <w:position w:val="2"/>
          <w:sz w:val="49"/>
        </w:rPr>
        <w:t>grab-</w:t>
      </w:r>
    </w:p>
    <w:p>
      <w:pPr>
        <w:spacing w:line="549" w:lineRule="exact" w:before="0"/>
        <w:ind w:left="2591" w:right="0" w:firstLine="0"/>
        <w:jc w:val="both"/>
        <w:rPr>
          <w:rFonts w:ascii="Cambria"/>
          <w:i/>
          <w:sz w:val="48"/>
        </w:rPr>
      </w:pPr>
      <w:r>
        <w:rPr>
          <w:rFonts w:ascii="Cambria"/>
          <w:i/>
          <w:w w:val="65"/>
          <w:sz w:val="48"/>
        </w:rPr>
        <w:t>t'1IOLOUOl^-COl1tefij),*Olll^-WO)?</w:t>
      </w:r>
      <w:r>
        <w:rPr>
          <w:rFonts w:ascii="Cambria"/>
          <w:i/>
          <w:spacing w:val="61"/>
          <w:sz w:val="48"/>
        </w:rPr>
        <w:t>  </w:t>
      </w:r>
      <w:r>
        <w:rPr>
          <w:rFonts w:ascii="Cambria"/>
          <w:i/>
          <w:spacing w:val="-2"/>
          <w:w w:val="65"/>
          <w:sz w:val="48"/>
        </w:rPr>
        <w:t>HlRYl$OliLf.</w:t>
      </w:r>
    </w:p>
    <w:p>
      <w:pPr>
        <w:spacing w:line="539" w:lineRule="exact" w:before="0"/>
        <w:ind w:left="6423" w:right="0" w:firstLine="0"/>
        <w:jc w:val="both"/>
        <w:rPr>
          <w:rFonts w:ascii="Cambria" w:hAnsi="Cambria"/>
          <w:i/>
          <w:sz w:val="47"/>
        </w:rPr>
      </w:pPr>
      <w:r>
        <w:rPr/>
        <w:drawing>
          <wp:anchor distT="0" distB="0" distL="0" distR="0" allowOverlap="1" layoutInCell="1" locked="0" behindDoc="0" simplePos="0" relativeHeight="15744000">
            <wp:simplePos x="0" y="0"/>
            <wp:positionH relativeFrom="page">
              <wp:posOffset>2364267</wp:posOffset>
            </wp:positionH>
            <wp:positionV relativeFrom="paragraph">
              <wp:posOffset>74010</wp:posOffset>
            </wp:positionV>
            <wp:extent cx="746336" cy="219203"/>
            <wp:effectExtent l="0" t="0" r="0" b="0"/>
            <wp:wrapNone/>
            <wp:docPr id="343" name="image181.jpeg"/>
            <wp:cNvGraphicFramePr>
              <a:graphicFrameLocks noChangeAspect="1"/>
            </wp:cNvGraphicFramePr>
            <a:graphic>
              <a:graphicData uri="http://schemas.openxmlformats.org/drawingml/2006/picture">
                <pic:pic>
                  <pic:nvPicPr>
                    <pic:cNvPr id="344" name="image181.jpeg"/>
                    <pic:cNvPicPr/>
                  </pic:nvPicPr>
                  <pic:blipFill>
                    <a:blip r:embed="rId185" cstate="print"/>
                    <a:stretch>
                      <a:fillRect/>
                    </a:stretch>
                  </pic:blipFill>
                  <pic:spPr>
                    <a:xfrm>
                      <a:off x="0" y="0"/>
                      <a:ext cx="746336" cy="219203"/>
                    </a:xfrm>
                    <a:prstGeom prst="rect">
                      <a:avLst/>
                    </a:prstGeom>
                  </pic:spPr>
                </pic:pic>
              </a:graphicData>
            </a:graphic>
          </wp:anchor>
        </w:drawing>
      </w:r>
      <w:r>
        <w:rPr/>
        <w:pict>
          <v:group style="position:absolute;margin-left:250.68277pt;margin-top:4.183754pt;width:71.55pt;height:23.85pt;mso-position-horizontal-relative:page;mso-position-vertical-relative:paragraph;z-index:15744512" id="docshapegroup16" coordorigin="5014,84" coordsize="1431,477">
            <v:shape style="position:absolute;left:5013;top:83;width:1143;height:379" type="#_x0000_t75" id="docshape17" stroked="false">
              <v:imagedata r:id="rId186" o:title=""/>
            </v:shape>
            <v:shape style="position:absolute;left:6213;top:124;width:231;height:436" type="#_x0000_t75" id="docshape18" stroked="false">
              <v:imagedata r:id="rId187" o:title=""/>
            </v:shape>
            <w10:wrap type="none"/>
          </v:group>
        </w:pict>
      </w:r>
      <w:r>
        <w:rPr/>
        <w:pict>
          <v:group style="position:absolute;margin-left:393.695221pt;margin-top:5.827575pt;width:40.3pt;height:22.2pt;mso-position-horizontal-relative:page;mso-position-vertical-relative:paragraph;z-index:-17397248" id="docshapegroup19" coordorigin="7874,117" coordsize="806,444">
            <v:shape style="position:absolute;left:7873;top:116;width:543;height:337" type="#_x0000_t75" id="docshape20" stroked="false">
              <v:imagedata r:id="rId188" o:title=""/>
            </v:shape>
            <v:shape style="position:absolute;left:8473;top:141;width:206;height:420" type="#_x0000_t75" id="docshape21" stroked="false">
              <v:imagedata r:id="rId189" o:title=""/>
            </v:shape>
            <w10:wrap type="none"/>
          </v:group>
        </w:pict>
      </w:r>
      <w:r>
        <w:rPr/>
        <w:drawing>
          <wp:anchor distT="0" distB="0" distL="0" distR="0" allowOverlap="1" layoutInCell="1" locked="0" behindDoc="0" simplePos="0" relativeHeight="15745536">
            <wp:simplePos x="0" y="0"/>
            <wp:positionH relativeFrom="page">
              <wp:posOffset>11690857</wp:posOffset>
            </wp:positionH>
            <wp:positionV relativeFrom="paragraph">
              <wp:posOffset>68791</wp:posOffset>
            </wp:positionV>
            <wp:extent cx="459283" cy="219203"/>
            <wp:effectExtent l="0" t="0" r="0" b="0"/>
            <wp:wrapNone/>
            <wp:docPr id="345" name="image186.jpeg"/>
            <wp:cNvGraphicFramePr>
              <a:graphicFrameLocks noChangeAspect="1"/>
            </wp:cNvGraphicFramePr>
            <a:graphic>
              <a:graphicData uri="http://schemas.openxmlformats.org/drawingml/2006/picture">
                <pic:pic>
                  <pic:nvPicPr>
                    <pic:cNvPr id="346" name="image186.jpeg"/>
                    <pic:cNvPicPr/>
                  </pic:nvPicPr>
                  <pic:blipFill>
                    <a:blip r:embed="rId190" cstate="print"/>
                    <a:stretch>
                      <a:fillRect/>
                    </a:stretch>
                  </pic:blipFill>
                  <pic:spPr>
                    <a:xfrm>
                      <a:off x="0" y="0"/>
                      <a:ext cx="459283" cy="219203"/>
                    </a:xfrm>
                    <a:prstGeom prst="rect">
                      <a:avLst/>
                    </a:prstGeom>
                  </pic:spPr>
                </pic:pic>
              </a:graphicData>
            </a:graphic>
          </wp:anchor>
        </w:drawing>
      </w:r>
      <w:r>
        <w:rPr>
          <w:rFonts w:ascii="Cambria" w:hAnsi="Cambria"/>
          <w:i/>
          <w:spacing w:val="-10"/>
          <w:sz w:val="47"/>
        </w:rPr>
        <w:t>inding,</w:t>
      </w:r>
      <w:r>
        <w:rPr>
          <w:rFonts w:ascii="Cambria" w:hAnsi="Cambria"/>
          <w:i/>
          <w:spacing w:val="60"/>
          <w:w w:val="150"/>
          <w:sz w:val="47"/>
        </w:rPr>
        <w:t>   </w:t>
      </w:r>
      <w:r>
        <w:rPr>
          <w:rFonts w:ascii="Cambria" w:hAnsi="Cambria"/>
          <w:i/>
          <w:spacing w:val="-10"/>
          <w:sz w:val="47"/>
        </w:rPr>
        <w:t>ollowing</w:t>
      </w:r>
      <w:r>
        <w:rPr>
          <w:rFonts w:ascii="Cambria" w:hAnsi="Cambria"/>
          <w:i/>
          <w:spacing w:val="-14"/>
          <w:sz w:val="47"/>
        </w:rPr>
        <w:t> </w:t>
      </w:r>
      <w:r>
        <w:rPr>
          <w:rFonts w:ascii="Cambria" w:hAnsi="Cambria"/>
          <w:i/>
          <w:spacing w:val="-10"/>
          <w:sz w:val="47"/>
        </w:rPr>
        <w:t>recom›iiendatioiw</w:t>
      </w:r>
      <w:r>
        <w:rPr>
          <w:rFonts w:ascii="Cambria" w:hAnsi="Cambria"/>
          <w:i/>
          <w:spacing w:val="-1"/>
          <w:sz w:val="47"/>
        </w:rPr>
        <w:t> </w:t>
      </w:r>
      <w:r>
        <w:rPr>
          <w:rFonts w:ascii="Bookman Old Style" w:hAnsi="Bookman Old Style"/>
          <w:b w:val="0"/>
          <w:spacing w:val="-10"/>
          <w:sz w:val="47"/>
        </w:rPr>
        <w:t>were</w:t>
      </w:r>
      <w:r>
        <w:rPr>
          <w:rFonts w:ascii="Bookman Old Style" w:hAnsi="Bookman Old Style"/>
          <w:b w:val="0"/>
          <w:spacing w:val="-28"/>
          <w:sz w:val="47"/>
        </w:rPr>
        <w:t> </w:t>
      </w:r>
      <w:r>
        <w:rPr>
          <w:rFonts w:ascii="Cambria" w:hAnsi="Cambria"/>
          <w:i/>
          <w:spacing w:val="-10"/>
          <w:sz w:val="47"/>
        </w:rPr>
        <w:t>made</w:t>
      </w:r>
      <w:r>
        <w:rPr>
          <w:rFonts w:ascii="Cambria" w:hAnsi="Cambria"/>
          <w:i/>
          <w:spacing w:val="-16"/>
          <w:sz w:val="47"/>
        </w:rPr>
        <w:t> </w:t>
      </w:r>
      <w:r>
        <w:rPr>
          <w:rFonts w:ascii="Cambria" w:hAnsi="Cambria"/>
          <w:i/>
          <w:spacing w:val="-10"/>
          <w:sz w:val="47"/>
        </w:rPr>
        <w:t>among</w:t>
      </w:r>
      <w:r>
        <w:rPr>
          <w:rFonts w:ascii="Cambria" w:hAnsi="Cambria"/>
          <w:i/>
          <w:spacing w:val="-13"/>
          <w:sz w:val="47"/>
        </w:rPr>
        <w:t> </w:t>
      </w:r>
      <w:r>
        <w:rPr>
          <w:rFonts w:ascii="Cambria" w:hAnsi="Cambria"/>
          <w:i/>
          <w:spacing w:val="-10"/>
          <w:sz w:val="47"/>
        </w:rPr>
        <w:t>other</w:t>
      </w:r>
    </w:p>
    <w:p>
      <w:pPr>
        <w:tabs>
          <w:tab w:pos="6990" w:val="left" w:leader="none"/>
          <w:tab w:pos="7808" w:val="left" w:leader="none"/>
          <w:tab w:pos="13594" w:val="left" w:leader="none"/>
        </w:tabs>
        <w:spacing w:line="232" w:lineRule="auto" w:before="3"/>
        <w:ind w:left="2354" w:right="321" w:firstLine="39"/>
        <w:jc w:val="both"/>
        <w:rPr>
          <w:rFonts w:ascii="Cambria" w:hAnsi="Cambria"/>
          <w:i/>
          <w:sz w:val="48"/>
        </w:rPr>
      </w:pPr>
      <w:r>
        <w:rPr/>
        <w:drawing>
          <wp:anchor distT="0" distB="0" distL="0" distR="0" allowOverlap="1" layoutInCell="1" locked="0" behindDoc="1" simplePos="0" relativeHeight="485907968">
            <wp:simplePos x="0" y="0"/>
            <wp:positionH relativeFrom="page">
              <wp:posOffset>3256738</wp:posOffset>
            </wp:positionH>
            <wp:positionV relativeFrom="paragraph">
              <wp:posOffset>1135816</wp:posOffset>
            </wp:positionV>
            <wp:extent cx="1106456" cy="318367"/>
            <wp:effectExtent l="0" t="0" r="0" b="0"/>
            <wp:wrapNone/>
            <wp:docPr id="347" name="image187.jpeg"/>
            <wp:cNvGraphicFramePr>
              <a:graphicFrameLocks noChangeAspect="1"/>
            </wp:cNvGraphicFramePr>
            <a:graphic>
              <a:graphicData uri="http://schemas.openxmlformats.org/drawingml/2006/picture">
                <pic:pic>
                  <pic:nvPicPr>
                    <pic:cNvPr id="348" name="image187.jpeg"/>
                    <pic:cNvPicPr/>
                  </pic:nvPicPr>
                  <pic:blipFill>
                    <a:blip r:embed="rId191" cstate="print"/>
                    <a:stretch>
                      <a:fillRect/>
                    </a:stretch>
                  </pic:blipFill>
                  <pic:spPr>
                    <a:xfrm>
                      <a:off x="0" y="0"/>
                      <a:ext cx="1106456" cy="318367"/>
                    </a:xfrm>
                    <a:prstGeom prst="rect">
                      <a:avLst/>
                    </a:prstGeom>
                  </pic:spPr>
                </pic:pic>
              </a:graphicData>
            </a:graphic>
          </wp:anchor>
        </w:drawing>
      </w:r>
      <w:r>
        <w:rPr/>
        <w:drawing>
          <wp:anchor distT="0" distB="0" distL="0" distR="0" allowOverlap="1" layoutInCell="1" locked="0" behindDoc="1" simplePos="0" relativeHeight="485908480">
            <wp:simplePos x="0" y="0"/>
            <wp:positionH relativeFrom="page">
              <wp:posOffset>8783801</wp:posOffset>
            </wp:positionH>
            <wp:positionV relativeFrom="paragraph">
              <wp:posOffset>1146254</wp:posOffset>
            </wp:positionV>
            <wp:extent cx="433188" cy="208765"/>
            <wp:effectExtent l="0" t="0" r="0" b="0"/>
            <wp:wrapNone/>
            <wp:docPr id="349" name="image188.jpeg"/>
            <wp:cNvGraphicFramePr>
              <a:graphicFrameLocks noChangeAspect="1"/>
            </wp:cNvGraphicFramePr>
            <a:graphic>
              <a:graphicData uri="http://schemas.openxmlformats.org/drawingml/2006/picture">
                <pic:pic>
                  <pic:nvPicPr>
                    <pic:cNvPr id="350" name="image188.jpeg"/>
                    <pic:cNvPicPr/>
                  </pic:nvPicPr>
                  <pic:blipFill>
                    <a:blip r:embed="rId192" cstate="print"/>
                    <a:stretch>
                      <a:fillRect/>
                    </a:stretch>
                  </pic:blipFill>
                  <pic:spPr>
                    <a:xfrm>
                      <a:off x="0" y="0"/>
                      <a:ext cx="433188" cy="208765"/>
                    </a:xfrm>
                    <a:prstGeom prst="rect">
                      <a:avLst/>
                    </a:prstGeom>
                  </pic:spPr>
                </pic:pic>
              </a:graphicData>
            </a:graphic>
          </wp:anchor>
        </w:drawing>
      </w:r>
      <w:r>
        <w:rPr/>
        <w:drawing>
          <wp:anchor distT="0" distB="0" distL="0" distR="0" allowOverlap="1" layoutInCell="1" locked="0" behindDoc="1" simplePos="0" relativeHeight="485908992">
            <wp:simplePos x="0" y="0"/>
            <wp:positionH relativeFrom="page">
              <wp:posOffset>11210697</wp:posOffset>
            </wp:positionH>
            <wp:positionV relativeFrom="paragraph">
              <wp:posOffset>1125378</wp:posOffset>
            </wp:positionV>
            <wp:extent cx="626295" cy="219203"/>
            <wp:effectExtent l="0" t="0" r="0" b="0"/>
            <wp:wrapNone/>
            <wp:docPr id="351" name="image189.jpeg"/>
            <wp:cNvGraphicFramePr>
              <a:graphicFrameLocks noChangeAspect="1"/>
            </wp:cNvGraphicFramePr>
            <a:graphic>
              <a:graphicData uri="http://schemas.openxmlformats.org/drawingml/2006/picture">
                <pic:pic>
                  <pic:nvPicPr>
                    <pic:cNvPr id="352" name="image189.jpeg"/>
                    <pic:cNvPicPr/>
                  </pic:nvPicPr>
                  <pic:blipFill>
                    <a:blip r:embed="rId193" cstate="print"/>
                    <a:stretch>
                      <a:fillRect/>
                    </a:stretch>
                  </pic:blipFill>
                  <pic:spPr>
                    <a:xfrm>
                      <a:off x="0" y="0"/>
                      <a:ext cx="626295" cy="219203"/>
                    </a:xfrm>
                    <a:prstGeom prst="rect">
                      <a:avLst/>
                    </a:prstGeom>
                  </pic:spPr>
                </pic:pic>
              </a:graphicData>
            </a:graphic>
          </wp:anchor>
        </w:drawing>
      </w:r>
      <w:r>
        <w:rPr/>
        <w:drawing>
          <wp:anchor distT="0" distB="0" distL="0" distR="0" allowOverlap="1" layoutInCell="1" locked="0" behindDoc="1" simplePos="0" relativeHeight="485909504">
            <wp:simplePos x="0" y="0"/>
            <wp:positionH relativeFrom="page">
              <wp:posOffset>4029170</wp:posOffset>
            </wp:positionH>
            <wp:positionV relativeFrom="paragraph">
              <wp:posOffset>780915</wp:posOffset>
            </wp:positionV>
            <wp:extent cx="866376" cy="245299"/>
            <wp:effectExtent l="0" t="0" r="0" b="0"/>
            <wp:wrapNone/>
            <wp:docPr id="353" name="image190.jpeg"/>
            <wp:cNvGraphicFramePr>
              <a:graphicFrameLocks noChangeAspect="1"/>
            </wp:cNvGraphicFramePr>
            <a:graphic>
              <a:graphicData uri="http://schemas.openxmlformats.org/drawingml/2006/picture">
                <pic:pic>
                  <pic:nvPicPr>
                    <pic:cNvPr id="354" name="image190.jpeg"/>
                    <pic:cNvPicPr/>
                  </pic:nvPicPr>
                  <pic:blipFill>
                    <a:blip r:embed="rId194" cstate="print"/>
                    <a:stretch>
                      <a:fillRect/>
                    </a:stretch>
                  </pic:blipFill>
                  <pic:spPr>
                    <a:xfrm>
                      <a:off x="0" y="0"/>
                      <a:ext cx="866376" cy="245299"/>
                    </a:xfrm>
                    <a:prstGeom prst="rect">
                      <a:avLst/>
                    </a:prstGeom>
                  </pic:spPr>
                </pic:pic>
              </a:graphicData>
            </a:graphic>
          </wp:anchor>
        </w:drawing>
      </w:r>
      <w:r>
        <w:rPr/>
        <w:drawing>
          <wp:anchor distT="0" distB="0" distL="0" distR="0" allowOverlap="1" layoutInCell="1" locked="0" behindDoc="1" simplePos="0" relativeHeight="485910016">
            <wp:simplePos x="0" y="0"/>
            <wp:positionH relativeFrom="page">
              <wp:posOffset>5808895</wp:posOffset>
            </wp:positionH>
            <wp:positionV relativeFrom="paragraph">
              <wp:posOffset>780915</wp:posOffset>
            </wp:positionV>
            <wp:extent cx="464502" cy="224422"/>
            <wp:effectExtent l="0" t="0" r="0" b="0"/>
            <wp:wrapNone/>
            <wp:docPr id="355" name="image191.jpeg"/>
            <wp:cNvGraphicFramePr>
              <a:graphicFrameLocks noChangeAspect="1"/>
            </wp:cNvGraphicFramePr>
            <a:graphic>
              <a:graphicData uri="http://schemas.openxmlformats.org/drawingml/2006/picture">
                <pic:pic>
                  <pic:nvPicPr>
                    <pic:cNvPr id="356" name="image191.jpeg"/>
                    <pic:cNvPicPr/>
                  </pic:nvPicPr>
                  <pic:blipFill>
                    <a:blip r:embed="rId195" cstate="print"/>
                    <a:stretch>
                      <a:fillRect/>
                    </a:stretch>
                  </pic:blipFill>
                  <pic:spPr>
                    <a:xfrm>
                      <a:off x="0" y="0"/>
                      <a:ext cx="464502" cy="224422"/>
                    </a:xfrm>
                    <a:prstGeom prst="rect">
                      <a:avLst/>
                    </a:prstGeom>
                  </pic:spPr>
                </pic:pic>
              </a:graphicData>
            </a:graphic>
          </wp:anchor>
        </w:drawing>
      </w:r>
      <w:r>
        <w:rPr/>
        <w:drawing>
          <wp:anchor distT="0" distB="0" distL="0" distR="0" allowOverlap="1" layoutInCell="1" locked="0" behindDoc="1" simplePos="0" relativeHeight="485910528">
            <wp:simplePos x="0" y="0"/>
            <wp:positionH relativeFrom="page">
              <wp:posOffset>9368343</wp:posOffset>
            </wp:positionH>
            <wp:positionV relativeFrom="paragraph">
              <wp:posOffset>775696</wp:posOffset>
            </wp:positionV>
            <wp:extent cx="344462" cy="224422"/>
            <wp:effectExtent l="0" t="0" r="0" b="0"/>
            <wp:wrapNone/>
            <wp:docPr id="357" name="image192.jpeg"/>
            <wp:cNvGraphicFramePr>
              <a:graphicFrameLocks noChangeAspect="1"/>
            </wp:cNvGraphicFramePr>
            <a:graphic>
              <a:graphicData uri="http://schemas.openxmlformats.org/drawingml/2006/picture">
                <pic:pic>
                  <pic:nvPicPr>
                    <pic:cNvPr id="358" name="image192.jpeg"/>
                    <pic:cNvPicPr/>
                  </pic:nvPicPr>
                  <pic:blipFill>
                    <a:blip r:embed="rId196" cstate="print"/>
                    <a:stretch>
                      <a:fillRect/>
                    </a:stretch>
                  </pic:blipFill>
                  <pic:spPr>
                    <a:xfrm>
                      <a:off x="0" y="0"/>
                      <a:ext cx="344462" cy="224422"/>
                    </a:xfrm>
                    <a:prstGeom prst="rect">
                      <a:avLst/>
                    </a:prstGeom>
                  </pic:spPr>
                </pic:pic>
              </a:graphicData>
            </a:graphic>
          </wp:anchor>
        </w:drawing>
      </w:r>
      <w:r>
        <w:rPr/>
        <w:drawing>
          <wp:anchor distT="0" distB="0" distL="0" distR="0" allowOverlap="1" layoutInCell="1" locked="0" behindDoc="1" simplePos="0" relativeHeight="485911040">
            <wp:simplePos x="0" y="0"/>
            <wp:positionH relativeFrom="page">
              <wp:posOffset>2019804</wp:posOffset>
            </wp:positionH>
            <wp:positionV relativeFrom="paragraph">
              <wp:posOffset>462548</wp:posOffset>
            </wp:positionV>
            <wp:extent cx="31314" cy="26095"/>
            <wp:effectExtent l="0" t="0" r="0" b="0"/>
            <wp:wrapNone/>
            <wp:docPr id="359" name="image193.png"/>
            <wp:cNvGraphicFramePr>
              <a:graphicFrameLocks noChangeAspect="1"/>
            </wp:cNvGraphicFramePr>
            <a:graphic>
              <a:graphicData uri="http://schemas.openxmlformats.org/drawingml/2006/picture">
                <pic:pic>
                  <pic:nvPicPr>
                    <pic:cNvPr id="360" name="image193.png"/>
                    <pic:cNvPicPr/>
                  </pic:nvPicPr>
                  <pic:blipFill>
                    <a:blip r:embed="rId197" cstate="print"/>
                    <a:stretch>
                      <a:fillRect/>
                    </a:stretch>
                  </pic:blipFill>
                  <pic:spPr>
                    <a:xfrm>
                      <a:off x="0" y="0"/>
                      <a:ext cx="31314" cy="26095"/>
                    </a:xfrm>
                    <a:prstGeom prst="rect">
                      <a:avLst/>
                    </a:prstGeom>
                  </pic:spPr>
                </pic:pic>
              </a:graphicData>
            </a:graphic>
          </wp:anchor>
        </w:drawing>
      </w:r>
      <w:r>
        <w:rPr/>
        <w:drawing>
          <wp:anchor distT="0" distB="0" distL="0" distR="0" allowOverlap="1" layoutInCell="1" locked="0" behindDoc="1" simplePos="0" relativeHeight="485911552">
            <wp:simplePos x="0" y="0"/>
            <wp:positionH relativeFrom="page">
              <wp:posOffset>4989491</wp:posOffset>
            </wp:positionH>
            <wp:positionV relativeFrom="paragraph">
              <wp:posOffset>446890</wp:posOffset>
            </wp:positionV>
            <wp:extent cx="213984" cy="234860"/>
            <wp:effectExtent l="0" t="0" r="0" b="0"/>
            <wp:wrapNone/>
            <wp:docPr id="361" name="image194.jpeg"/>
            <wp:cNvGraphicFramePr>
              <a:graphicFrameLocks noChangeAspect="1"/>
            </wp:cNvGraphicFramePr>
            <a:graphic>
              <a:graphicData uri="http://schemas.openxmlformats.org/drawingml/2006/picture">
                <pic:pic>
                  <pic:nvPicPr>
                    <pic:cNvPr id="362" name="image194.jpeg"/>
                    <pic:cNvPicPr/>
                  </pic:nvPicPr>
                  <pic:blipFill>
                    <a:blip r:embed="rId198" cstate="print"/>
                    <a:stretch>
                      <a:fillRect/>
                    </a:stretch>
                  </pic:blipFill>
                  <pic:spPr>
                    <a:xfrm>
                      <a:off x="0" y="0"/>
                      <a:ext cx="213984" cy="234860"/>
                    </a:xfrm>
                    <a:prstGeom prst="rect">
                      <a:avLst/>
                    </a:prstGeom>
                  </pic:spPr>
                </pic:pic>
              </a:graphicData>
            </a:graphic>
          </wp:anchor>
        </w:drawing>
      </w:r>
      <w:r>
        <w:rPr/>
        <w:drawing>
          <wp:anchor distT="0" distB="0" distL="0" distR="0" allowOverlap="1" layoutInCell="1" locked="0" behindDoc="1" simplePos="0" relativeHeight="485912064">
            <wp:simplePos x="0" y="0"/>
            <wp:positionH relativeFrom="page">
              <wp:posOffset>8919498</wp:posOffset>
            </wp:positionH>
            <wp:positionV relativeFrom="paragraph">
              <wp:posOffset>441671</wp:posOffset>
            </wp:positionV>
            <wp:extent cx="203546" cy="208765"/>
            <wp:effectExtent l="0" t="0" r="0" b="0"/>
            <wp:wrapNone/>
            <wp:docPr id="363" name="image195.jpeg"/>
            <wp:cNvGraphicFramePr>
              <a:graphicFrameLocks noChangeAspect="1"/>
            </wp:cNvGraphicFramePr>
            <a:graphic>
              <a:graphicData uri="http://schemas.openxmlformats.org/drawingml/2006/picture">
                <pic:pic>
                  <pic:nvPicPr>
                    <pic:cNvPr id="364" name="image195.jpeg"/>
                    <pic:cNvPicPr/>
                  </pic:nvPicPr>
                  <pic:blipFill>
                    <a:blip r:embed="rId199" cstate="print"/>
                    <a:stretch>
                      <a:fillRect/>
                    </a:stretch>
                  </pic:blipFill>
                  <pic:spPr>
                    <a:xfrm>
                      <a:off x="0" y="0"/>
                      <a:ext cx="203546" cy="208765"/>
                    </a:xfrm>
                    <a:prstGeom prst="rect">
                      <a:avLst/>
                    </a:prstGeom>
                  </pic:spPr>
                </pic:pic>
              </a:graphicData>
            </a:graphic>
          </wp:anchor>
        </w:drawing>
      </w:r>
      <w:r>
        <w:rPr/>
        <w:drawing>
          <wp:anchor distT="0" distB="0" distL="0" distR="0" allowOverlap="1" layoutInCell="1" locked="0" behindDoc="1" simplePos="0" relativeHeight="485912576">
            <wp:simplePos x="0" y="0"/>
            <wp:positionH relativeFrom="page">
              <wp:posOffset>11852650</wp:posOffset>
            </wp:positionH>
            <wp:positionV relativeFrom="paragraph">
              <wp:posOffset>441671</wp:posOffset>
            </wp:positionV>
            <wp:extent cx="31314" cy="36533"/>
            <wp:effectExtent l="0" t="0" r="0" b="0"/>
            <wp:wrapNone/>
            <wp:docPr id="365" name="image196.png"/>
            <wp:cNvGraphicFramePr>
              <a:graphicFrameLocks noChangeAspect="1"/>
            </wp:cNvGraphicFramePr>
            <a:graphic>
              <a:graphicData uri="http://schemas.openxmlformats.org/drawingml/2006/picture">
                <pic:pic>
                  <pic:nvPicPr>
                    <pic:cNvPr id="366" name="image196.png"/>
                    <pic:cNvPicPr/>
                  </pic:nvPicPr>
                  <pic:blipFill>
                    <a:blip r:embed="rId200" cstate="print"/>
                    <a:stretch>
                      <a:fillRect/>
                    </a:stretch>
                  </pic:blipFill>
                  <pic:spPr>
                    <a:xfrm>
                      <a:off x="0" y="0"/>
                      <a:ext cx="31314" cy="36533"/>
                    </a:xfrm>
                    <a:prstGeom prst="rect">
                      <a:avLst/>
                    </a:prstGeom>
                  </pic:spPr>
                </pic:pic>
              </a:graphicData>
            </a:graphic>
          </wp:anchor>
        </w:drawing>
      </w:r>
      <w:r>
        <w:rPr/>
        <w:drawing>
          <wp:anchor distT="0" distB="0" distL="0" distR="0" allowOverlap="1" layoutInCell="1" locked="0" behindDoc="1" simplePos="0" relativeHeight="485913600">
            <wp:simplePos x="0" y="0"/>
            <wp:positionH relativeFrom="page">
              <wp:posOffset>3455065</wp:posOffset>
            </wp:positionH>
            <wp:positionV relativeFrom="paragraph">
              <wp:posOffset>65894</wp:posOffset>
            </wp:positionV>
            <wp:extent cx="20876" cy="26095"/>
            <wp:effectExtent l="0" t="0" r="0" b="0"/>
            <wp:wrapNone/>
            <wp:docPr id="367" name="image197.png"/>
            <wp:cNvGraphicFramePr>
              <a:graphicFrameLocks noChangeAspect="1"/>
            </wp:cNvGraphicFramePr>
            <a:graphic>
              <a:graphicData uri="http://schemas.openxmlformats.org/drawingml/2006/picture">
                <pic:pic>
                  <pic:nvPicPr>
                    <pic:cNvPr id="368" name="image197.png"/>
                    <pic:cNvPicPr/>
                  </pic:nvPicPr>
                  <pic:blipFill>
                    <a:blip r:embed="rId201" cstate="print"/>
                    <a:stretch>
                      <a:fillRect/>
                    </a:stretch>
                  </pic:blipFill>
                  <pic:spPr>
                    <a:xfrm>
                      <a:off x="0" y="0"/>
                      <a:ext cx="20876" cy="26095"/>
                    </a:xfrm>
                    <a:prstGeom prst="rect">
                      <a:avLst/>
                    </a:prstGeom>
                  </pic:spPr>
                </pic:pic>
              </a:graphicData>
            </a:graphic>
          </wp:anchor>
        </w:drawing>
      </w:r>
      <w:r>
        <w:rPr/>
        <w:drawing>
          <wp:anchor distT="0" distB="0" distL="0" distR="0" allowOverlap="1" layoutInCell="1" locked="0" behindDoc="1" simplePos="0" relativeHeight="485914112">
            <wp:simplePos x="0" y="0"/>
            <wp:positionH relativeFrom="page">
              <wp:posOffset>4123114</wp:posOffset>
            </wp:positionH>
            <wp:positionV relativeFrom="paragraph">
              <wp:posOffset>76332</wp:posOffset>
            </wp:positionV>
            <wp:extent cx="349681" cy="224422"/>
            <wp:effectExtent l="0" t="0" r="0" b="0"/>
            <wp:wrapNone/>
            <wp:docPr id="369" name="image198.jpeg"/>
            <wp:cNvGraphicFramePr>
              <a:graphicFrameLocks noChangeAspect="1"/>
            </wp:cNvGraphicFramePr>
            <a:graphic>
              <a:graphicData uri="http://schemas.openxmlformats.org/drawingml/2006/picture">
                <pic:pic>
                  <pic:nvPicPr>
                    <pic:cNvPr id="370" name="image198.jpeg"/>
                    <pic:cNvPicPr/>
                  </pic:nvPicPr>
                  <pic:blipFill>
                    <a:blip r:embed="rId202" cstate="print"/>
                    <a:stretch>
                      <a:fillRect/>
                    </a:stretch>
                  </pic:blipFill>
                  <pic:spPr>
                    <a:xfrm>
                      <a:off x="0" y="0"/>
                      <a:ext cx="349681" cy="224422"/>
                    </a:xfrm>
                    <a:prstGeom prst="rect">
                      <a:avLst/>
                    </a:prstGeom>
                  </pic:spPr>
                </pic:pic>
              </a:graphicData>
            </a:graphic>
          </wp:anchor>
        </w:drawing>
      </w:r>
      <w:r>
        <w:rPr/>
        <w:drawing>
          <wp:anchor distT="0" distB="0" distL="0" distR="0" allowOverlap="1" layoutInCell="1" locked="0" behindDoc="1" simplePos="0" relativeHeight="485914624">
            <wp:simplePos x="0" y="0"/>
            <wp:positionH relativeFrom="page">
              <wp:posOffset>4556302</wp:posOffset>
            </wp:positionH>
            <wp:positionV relativeFrom="paragraph">
              <wp:posOffset>76332</wp:posOffset>
            </wp:positionV>
            <wp:extent cx="678487" cy="302709"/>
            <wp:effectExtent l="0" t="0" r="0" b="0"/>
            <wp:wrapNone/>
            <wp:docPr id="371" name="image199.jpeg"/>
            <wp:cNvGraphicFramePr>
              <a:graphicFrameLocks noChangeAspect="1"/>
            </wp:cNvGraphicFramePr>
            <a:graphic>
              <a:graphicData uri="http://schemas.openxmlformats.org/drawingml/2006/picture">
                <pic:pic>
                  <pic:nvPicPr>
                    <pic:cNvPr id="372" name="image199.jpeg"/>
                    <pic:cNvPicPr/>
                  </pic:nvPicPr>
                  <pic:blipFill>
                    <a:blip r:embed="rId203" cstate="print"/>
                    <a:stretch>
                      <a:fillRect/>
                    </a:stretch>
                  </pic:blipFill>
                  <pic:spPr>
                    <a:xfrm>
                      <a:off x="0" y="0"/>
                      <a:ext cx="678487" cy="302709"/>
                    </a:xfrm>
                    <a:prstGeom prst="rect">
                      <a:avLst/>
                    </a:prstGeom>
                  </pic:spPr>
                </pic:pic>
              </a:graphicData>
            </a:graphic>
          </wp:anchor>
        </w:drawing>
      </w:r>
      <w:r>
        <w:rPr/>
        <w:drawing>
          <wp:anchor distT="0" distB="0" distL="0" distR="0" allowOverlap="1" layoutInCell="1" locked="0" behindDoc="1" simplePos="0" relativeHeight="485915136">
            <wp:simplePos x="0" y="0"/>
            <wp:positionH relativeFrom="page">
              <wp:posOffset>5360049</wp:posOffset>
            </wp:positionH>
            <wp:positionV relativeFrom="paragraph">
              <wp:posOffset>97208</wp:posOffset>
            </wp:positionV>
            <wp:extent cx="203546" cy="198327"/>
            <wp:effectExtent l="0" t="0" r="0" b="0"/>
            <wp:wrapNone/>
            <wp:docPr id="373" name="image200.jpeg"/>
            <wp:cNvGraphicFramePr>
              <a:graphicFrameLocks noChangeAspect="1"/>
            </wp:cNvGraphicFramePr>
            <a:graphic>
              <a:graphicData uri="http://schemas.openxmlformats.org/drawingml/2006/picture">
                <pic:pic>
                  <pic:nvPicPr>
                    <pic:cNvPr id="374" name="image200.jpeg"/>
                    <pic:cNvPicPr/>
                  </pic:nvPicPr>
                  <pic:blipFill>
                    <a:blip r:embed="rId204" cstate="print"/>
                    <a:stretch>
                      <a:fillRect/>
                    </a:stretch>
                  </pic:blipFill>
                  <pic:spPr>
                    <a:xfrm>
                      <a:off x="0" y="0"/>
                      <a:ext cx="203546" cy="198327"/>
                    </a:xfrm>
                    <a:prstGeom prst="rect">
                      <a:avLst/>
                    </a:prstGeom>
                  </pic:spPr>
                </pic:pic>
              </a:graphicData>
            </a:graphic>
          </wp:anchor>
        </w:drawing>
      </w:r>
      <w:r>
        <w:rPr/>
        <w:drawing>
          <wp:anchor distT="0" distB="0" distL="0" distR="0" allowOverlap="1" layoutInCell="1" locked="0" behindDoc="1" simplePos="0" relativeHeight="485915648">
            <wp:simplePos x="0" y="0"/>
            <wp:positionH relativeFrom="page">
              <wp:posOffset>6664832</wp:posOffset>
            </wp:positionH>
            <wp:positionV relativeFrom="paragraph">
              <wp:posOffset>118085</wp:posOffset>
            </wp:positionV>
            <wp:extent cx="208765" cy="182669"/>
            <wp:effectExtent l="0" t="0" r="0" b="0"/>
            <wp:wrapNone/>
            <wp:docPr id="375" name="image201.jpeg"/>
            <wp:cNvGraphicFramePr>
              <a:graphicFrameLocks noChangeAspect="1"/>
            </wp:cNvGraphicFramePr>
            <a:graphic>
              <a:graphicData uri="http://schemas.openxmlformats.org/drawingml/2006/picture">
                <pic:pic>
                  <pic:nvPicPr>
                    <pic:cNvPr id="376" name="image201.jpeg"/>
                    <pic:cNvPicPr/>
                  </pic:nvPicPr>
                  <pic:blipFill>
                    <a:blip r:embed="rId205" cstate="print"/>
                    <a:stretch>
                      <a:fillRect/>
                    </a:stretch>
                  </pic:blipFill>
                  <pic:spPr>
                    <a:xfrm>
                      <a:off x="0" y="0"/>
                      <a:ext cx="208765" cy="182669"/>
                    </a:xfrm>
                    <a:prstGeom prst="rect">
                      <a:avLst/>
                    </a:prstGeom>
                  </pic:spPr>
                </pic:pic>
              </a:graphicData>
            </a:graphic>
          </wp:anchor>
        </w:drawing>
      </w:r>
      <w:r>
        <w:rPr/>
        <w:drawing>
          <wp:anchor distT="0" distB="0" distL="0" distR="0" allowOverlap="1" layoutInCell="1" locked="0" behindDoc="1" simplePos="0" relativeHeight="485916160">
            <wp:simplePos x="0" y="0"/>
            <wp:positionH relativeFrom="page">
              <wp:posOffset>6983200</wp:posOffset>
            </wp:positionH>
            <wp:positionV relativeFrom="paragraph">
              <wp:posOffset>144181</wp:posOffset>
            </wp:positionV>
            <wp:extent cx="140916" cy="151354"/>
            <wp:effectExtent l="0" t="0" r="0" b="0"/>
            <wp:wrapNone/>
            <wp:docPr id="377" name="image202.jpeg"/>
            <wp:cNvGraphicFramePr>
              <a:graphicFrameLocks noChangeAspect="1"/>
            </wp:cNvGraphicFramePr>
            <a:graphic>
              <a:graphicData uri="http://schemas.openxmlformats.org/drawingml/2006/picture">
                <pic:pic>
                  <pic:nvPicPr>
                    <pic:cNvPr id="378" name="image202.jpeg"/>
                    <pic:cNvPicPr/>
                  </pic:nvPicPr>
                  <pic:blipFill>
                    <a:blip r:embed="rId206" cstate="print"/>
                    <a:stretch>
                      <a:fillRect/>
                    </a:stretch>
                  </pic:blipFill>
                  <pic:spPr>
                    <a:xfrm>
                      <a:off x="0" y="0"/>
                      <a:ext cx="140916" cy="151354"/>
                    </a:xfrm>
                    <a:prstGeom prst="rect">
                      <a:avLst/>
                    </a:prstGeom>
                  </pic:spPr>
                </pic:pic>
              </a:graphicData>
            </a:graphic>
          </wp:anchor>
        </w:drawing>
      </w:r>
      <w:r>
        <w:rPr/>
        <w:drawing>
          <wp:anchor distT="0" distB="0" distL="0" distR="0" allowOverlap="1" layoutInCell="1" locked="0" behindDoc="1" simplePos="0" relativeHeight="485916672">
            <wp:simplePos x="0" y="0"/>
            <wp:positionH relativeFrom="page">
              <wp:posOffset>7906986</wp:posOffset>
            </wp:positionH>
            <wp:positionV relativeFrom="paragraph">
              <wp:posOffset>76332</wp:posOffset>
            </wp:positionV>
            <wp:extent cx="615857" cy="219203"/>
            <wp:effectExtent l="0" t="0" r="0" b="0"/>
            <wp:wrapNone/>
            <wp:docPr id="379" name="image203.jpeg"/>
            <wp:cNvGraphicFramePr>
              <a:graphicFrameLocks noChangeAspect="1"/>
            </wp:cNvGraphicFramePr>
            <a:graphic>
              <a:graphicData uri="http://schemas.openxmlformats.org/drawingml/2006/picture">
                <pic:pic>
                  <pic:nvPicPr>
                    <pic:cNvPr id="380" name="image203.jpeg"/>
                    <pic:cNvPicPr/>
                  </pic:nvPicPr>
                  <pic:blipFill>
                    <a:blip r:embed="rId207" cstate="print"/>
                    <a:stretch>
                      <a:fillRect/>
                    </a:stretch>
                  </pic:blipFill>
                  <pic:spPr>
                    <a:xfrm>
                      <a:off x="0" y="0"/>
                      <a:ext cx="615857" cy="219203"/>
                    </a:xfrm>
                    <a:prstGeom prst="rect">
                      <a:avLst/>
                    </a:prstGeom>
                  </pic:spPr>
                </pic:pic>
              </a:graphicData>
            </a:graphic>
          </wp:anchor>
        </w:drawing>
      </w:r>
      <w:r>
        <w:rPr/>
        <w:drawing>
          <wp:anchor distT="0" distB="0" distL="0" distR="0" allowOverlap="1" layoutInCell="1" locked="0" behindDoc="1" simplePos="0" relativeHeight="485917184">
            <wp:simplePos x="0" y="0"/>
            <wp:positionH relativeFrom="page">
              <wp:posOffset>10897549</wp:posOffset>
            </wp:positionH>
            <wp:positionV relativeFrom="paragraph">
              <wp:posOffset>86770</wp:posOffset>
            </wp:positionV>
            <wp:extent cx="208765" cy="193107"/>
            <wp:effectExtent l="0" t="0" r="0" b="0"/>
            <wp:wrapNone/>
            <wp:docPr id="381" name="image204.jpeg"/>
            <wp:cNvGraphicFramePr>
              <a:graphicFrameLocks noChangeAspect="1"/>
            </wp:cNvGraphicFramePr>
            <a:graphic>
              <a:graphicData uri="http://schemas.openxmlformats.org/drawingml/2006/picture">
                <pic:pic>
                  <pic:nvPicPr>
                    <pic:cNvPr id="382" name="image204.jpeg"/>
                    <pic:cNvPicPr/>
                  </pic:nvPicPr>
                  <pic:blipFill>
                    <a:blip r:embed="rId208" cstate="print"/>
                    <a:stretch>
                      <a:fillRect/>
                    </a:stretch>
                  </pic:blipFill>
                  <pic:spPr>
                    <a:xfrm>
                      <a:off x="0" y="0"/>
                      <a:ext cx="208765" cy="193107"/>
                    </a:xfrm>
                    <a:prstGeom prst="rect">
                      <a:avLst/>
                    </a:prstGeom>
                  </pic:spPr>
                </pic:pic>
              </a:graphicData>
            </a:graphic>
          </wp:anchor>
        </w:drawing>
      </w:r>
      <w:r>
        <w:rPr/>
        <w:drawing>
          <wp:anchor distT="0" distB="0" distL="0" distR="0" allowOverlap="1" layoutInCell="1" locked="0" behindDoc="1" simplePos="0" relativeHeight="485917696">
            <wp:simplePos x="0" y="0"/>
            <wp:positionH relativeFrom="page">
              <wp:posOffset>11221136</wp:posOffset>
            </wp:positionH>
            <wp:positionV relativeFrom="paragraph">
              <wp:posOffset>60674</wp:posOffset>
            </wp:positionV>
            <wp:extent cx="344462" cy="260956"/>
            <wp:effectExtent l="0" t="0" r="0" b="0"/>
            <wp:wrapNone/>
            <wp:docPr id="383" name="image205.png"/>
            <wp:cNvGraphicFramePr>
              <a:graphicFrameLocks noChangeAspect="1"/>
            </wp:cNvGraphicFramePr>
            <a:graphic>
              <a:graphicData uri="http://schemas.openxmlformats.org/drawingml/2006/picture">
                <pic:pic>
                  <pic:nvPicPr>
                    <pic:cNvPr id="384" name="image205.png"/>
                    <pic:cNvPicPr/>
                  </pic:nvPicPr>
                  <pic:blipFill>
                    <a:blip r:embed="rId209" cstate="print"/>
                    <a:stretch>
                      <a:fillRect/>
                    </a:stretch>
                  </pic:blipFill>
                  <pic:spPr>
                    <a:xfrm>
                      <a:off x="0" y="0"/>
                      <a:ext cx="344462" cy="260956"/>
                    </a:xfrm>
                    <a:prstGeom prst="rect">
                      <a:avLst/>
                    </a:prstGeom>
                  </pic:spPr>
                </pic:pic>
              </a:graphicData>
            </a:graphic>
          </wp:anchor>
        </w:drawing>
      </w:r>
      <w:r>
        <w:rPr>
          <w:rFonts w:ascii="Cambria" w:hAnsi="Cambria"/>
          <w:i/>
          <w:position w:val="1"/>
          <w:sz w:val="48"/>
        </w:rPr>
        <w:t>the re-orientation </w:t>
      </w:r>
      <w:r>
        <w:rPr>
          <w:rFonts w:ascii="Cambria" w:hAnsi="Cambria"/>
          <w:i/>
          <w:position w:val="-9"/>
          <w:sz w:val="48"/>
        </w:rPr>
        <w:drawing>
          <wp:inline distT="0" distB="0" distL="0" distR="0">
            <wp:extent cx="287052" cy="287052"/>
            <wp:effectExtent l="0" t="0" r="0" b="0"/>
            <wp:docPr id="385" name="image206.jpeg"/>
            <wp:cNvGraphicFramePr>
              <a:graphicFrameLocks noChangeAspect="1"/>
            </wp:cNvGraphicFramePr>
            <a:graphic>
              <a:graphicData uri="http://schemas.openxmlformats.org/drawingml/2006/picture">
                <pic:pic>
                  <pic:nvPicPr>
                    <pic:cNvPr id="386" name="image206.jpeg"/>
                    <pic:cNvPicPr/>
                  </pic:nvPicPr>
                  <pic:blipFill>
                    <a:blip r:embed="rId210" cstate="print"/>
                    <a:stretch>
                      <a:fillRect/>
                    </a:stretch>
                  </pic:blipFill>
                  <pic:spPr>
                    <a:xfrm>
                      <a:off x="0" y="0"/>
                      <a:ext cx="287052" cy="287052"/>
                    </a:xfrm>
                    <a:prstGeom prst="rect">
                      <a:avLst/>
                    </a:prstGeom>
                  </pic:spPr>
                </pic:pic>
              </a:graphicData>
            </a:graphic>
          </wp:inline>
        </w:drawing>
      </w:r>
      <w:r>
        <w:rPr>
          <w:rFonts w:ascii="Cambria" w:hAnsi="Cambria"/>
          <w:i/>
          <w:position w:val="-9"/>
          <w:sz w:val="48"/>
        </w:rPr>
      </w:r>
      <w:r>
        <w:rPr>
          <w:spacing w:val="80"/>
          <w:w w:val="150"/>
          <w:position w:val="1"/>
          <w:sz w:val="48"/>
        </w:rPr>
        <w:t> </w:t>
      </w:r>
      <w:r>
        <w:rPr>
          <w:rFonts w:ascii="Cambria" w:hAnsi="Cambria"/>
          <w:i/>
          <w:position w:val="1"/>
          <w:sz w:val="48"/>
        </w:rPr>
        <w:t>N</w:t>
      </w:r>
      <w:r>
        <w:rPr>
          <w:rFonts w:ascii="Cambria" w:hAnsi="Cambria"/>
          <w:i/>
          <w:sz w:val="48"/>
        </w:rPr>
        <w:t>ig</w:t>
      </w:r>
      <w:r>
        <w:rPr>
          <w:rFonts w:ascii="Cambria" w:hAnsi="Cambria"/>
          <w:i/>
          <w:position w:val="2"/>
          <w:sz w:val="48"/>
        </w:rPr>
        <w:t>er</w:t>
      </w:r>
      <w:r>
        <w:rPr>
          <w:rFonts w:ascii="Cambria" w:hAnsi="Cambria"/>
          <w:i/>
          <w:position w:val="1"/>
          <w:sz w:val="48"/>
        </w:rPr>
        <w:t>ia good</w:t>
        <w:tab/>
        <w:t>system could</w:t>
      </w:r>
      <w:r>
        <w:rPr>
          <w:rFonts w:ascii="Cambria" w:hAnsi="Cambria"/>
          <w:i/>
          <w:spacing w:val="-13"/>
          <w:position w:val="1"/>
          <w:sz w:val="48"/>
        </w:rPr>
        <w:t> </w:t>
      </w:r>
      <w:r>
        <w:rPr>
          <w:rFonts w:ascii="Cambria" w:hAnsi="Cambria"/>
          <w:i/>
          <w:position w:val="1"/>
          <w:sz w:val="48"/>
        </w:rPr>
        <w:t>help</w:t>
      </w:r>
      <w:r>
        <w:rPr>
          <w:rFonts w:ascii="Cambria" w:hAnsi="Cambria"/>
          <w:i/>
          <w:spacing w:val="80"/>
          <w:w w:val="150"/>
          <w:position w:val="1"/>
          <w:sz w:val="48"/>
        </w:rPr>
        <w:t> </w:t>
      </w:r>
      <w:r>
        <w:rPr>
          <w:rFonts w:ascii="Cambria" w:hAnsi="Cambria"/>
          <w:i/>
          <w:position w:val="1"/>
          <w:sz w:val="48"/>
        </w:rPr>
        <w:t>the war</w:t>
      </w:r>
      <w:r>
        <w:rPr>
          <w:rFonts w:ascii="Cambria" w:hAnsi="Cambria"/>
          <w:i/>
          <w:position w:val="1"/>
          <w:sz w:val="48"/>
        </w:rPr>
        <w:t> agonist </w:t>
      </w:r>
      <w:r>
        <w:rPr>
          <w:rFonts w:ascii="Bookman Old Style" w:hAnsi="Bookman Old Style"/>
          <w:b w:val="0"/>
          <w:position w:val="1"/>
          <w:sz w:val="48"/>
        </w:rPr>
        <w:t>coJ</w:t>
      </w:r>
      <w:r>
        <w:rPr>
          <w:rFonts w:ascii="Bookman Old Style" w:hAnsi="Bookman Old Style"/>
          <w:b w:val="0"/>
          <w:spacing w:val="-39"/>
          <w:position w:val="1"/>
          <w:sz w:val="48"/>
        </w:rPr>
        <w:t> </w:t>
      </w:r>
      <w:r>
        <w:rPr>
          <w:rFonts w:ascii="Cambria" w:hAnsi="Cambria"/>
          <w:i/>
          <w:position w:val="1"/>
          <w:sz w:val="48"/>
        </w:rPr>
        <w:t>i</w:t>
      </w:r>
      <w:r>
        <w:rPr>
          <w:rFonts w:ascii="Cambria" w:hAnsi="Cambria"/>
          <w:i/>
          <w:spacing w:val="-26"/>
          <w:position w:val="1"/>
          <w:sz w:val="48"/>
        </w:rPr>
        <w:t> </w:t>
      </w:r>
      <w:r>
        <w:rPr>
          <w:rFonts w:ascii="Cambria" w:hAnsi="Cambria"/>
          <w:i/>
          <w:sz w:val="48"/>
        </w:rPr>
        <w:t>upt</w:t>
      </w:r>
      <w:r>
        <w:rPr>
          <w:rFonts w:ascii="Cambria" w:hAnsi="Cambria"/>
          <w:i/>
          <w:position w:val="1"/>
          <w:sz w:val="48"/>
        </w:rPr>
        <w:t>lo!i. There</w:t>
      </w:r>
      <w:r>
        <w:rPr>
          <w:rFonts w:ascii="Cambria" w:hAnsi="Cambria"/>
          <w:i/>
          <w:spacing w:val="80"/>
          <w:w w:val="150"/>
          <w:position w:val="1"/>
          <w:sz w:val="48"/>
        </w:rPr>
        <w:t> </w:t>
      </w:r>
      <w:r>
        <w:rPr>
          <w:rFonts w:ascii="Cambria" w:hAnsi="Cambria"/>
          <w:i/>
          <w:position w:val="1"/>
          <w:sz w:val="48"/>
        </w:rPr>
        <w:t>Ihe need </w:t>
      </w:r>
      <w:r>
        <w:rPr>
          <w:rFonts w:ascii="Cambria" w:hAnsi="Cambria"/>
          <w:i/>
          <w:position w:val="-8"/>
          <w:sz w:val="48"/>
        </w:rPr>
        <w:drawing>
          <wp:inline distT="0" distB="0" distL="0" distR="0">
            <wp:extent cx="391434" cy="281833"/>
            <wp:effectExtent l="0" t="0" r="0" b="0"/>
            <wp:docPr id="387" name="image207.jpeg"/>
            <wp:cNvGraphicFramePr>
              <a:graphicFrameLocks noChangeAspect="1"/>
            </wp:cNvGraphicFramePr>
            <a:graphic>
              <a:graphicData uri="http://schemas.openxmlformats.org/drawingml/2006/picture">
                <pic:pic>
                  <pic:nvPicPr>
                    <pic:cNvPr id="388" name="image207.jpeg"/>
                    <pic:cNvPicPr/>
                  </pic:nvPicPr>
                  <pic:blipFill>
                    <a:blip r:embed="rId211" cstate="print"/>
                    <a:stretch>
                      <a:fillRect/>
                    </a:stretch>
                  </pic:blipFill>
                  <pic:spPr>
                    <a:xfrm>
                      <a:off x="0" y="0"/>
                      <a:ext cx="391434" cy="281833"/>
                    </a:xfrm>
                    <a:prstGeom prst="rect">
                      <a:avLst/>
                    </a:prstGeom>
                  </pic:spPr>
                </pic:pic>
              </a:graphicData>
            </a:graphic>
          </wp:inline>
        </w:drawing>
      </w:r>
      <w:r>
        <w:rPr>
          <w:rFonts w:ascii="Cambria" w:hAnsi="Cambria"/>
          <w:i/>
          <w:position w:val="-8"/>
          <w:sz w:val="48"/>
        </w:rPr>
      </w:r>
      <w:r>
        <w:rPr>
          <w:position w:val="1"/>
          <w:sz w:val="48"/>
        </w:rPr>
        <w:t> </w:t>
      </w:r>
      <w:r>
        <w:rPr>
          <w:rFonts w:ascii="Cambria" w:hAnsi="Cambria"/>
          <w:i/>
          <w:position w:val="1"/>
          <w:sz w:val="48"/>
        </w:rPr>
        <w:t>enlightenvient</w:t>
      </w:r>
      <w:r>
        <w:rPr>
          <w:rFonts w:ascii="Cambria" w:hAnsi="Cambria"/>
          <w:i/>
          <w:spacing w:val="80"/>
          <w:w w:val="150"/>
          <w:position w:val="1"/>
          <w:sz w:val="48"/>
        </w:rPr>
        <w:t> </w:t>
      </w:r>
      <w:r>
        <w:rPr>
          <w:rFonts w:ascii="Cambria" w:hAnsi="Cambria"/>
          <w:i/>
          <w:position w:val="1"/>
          <w:sz w:val="48"/>
        </w:rPr>
        <w:t>discouragi›i$ </w:t>
      </w:r>
      <w:r>
        <w:rPr>
          <w:rFonts w:ascii="Cambria" w:hAnsi="Cambria"/>
          <w:i/>
          <w:position w:val="2"/>
          <w:sz w:val="48"/>
        </w:rPr>
        <w:t>ex</w:t>
      </w:r>
      <w:r>
        <w:rPr>
          <w:rFonts w:ascii="Cambria" w:hAnsi="Cambria"/>
          <w:i/>
          <w:sz w:val="48"/>
        </w:rPr>
        <w:t>cessive</w:t>
      </w:r>
      <w:r>
        <w:rPr>
          <w:rFonts w:ascii="Cambria" w:hAnsi="Cambria"/>
          <w:i/>
          <w:sz w:val="48"/>
        </w:rPr>
        <w:t> materialism aild lhe</w:t>
        <w:tab/>
        <w:tab/>
      </w:r>
      <w:r>
        <w:rPr>
          <w:rFonts w:ascii="Cambria" w:hAnsi="Cambria"/>
          <w:i/>
          <w:position w:val="-9"/>
          <w:sz w:val="48"/>
        </w:rPr>
        <w:drawing>
          <wp:inline distT="0" distB="0" distL="0" distR="0">
            <wp:extent cx="287052" cy="287052"/>
            <wp:effectExtent l="0" t="0" r="0" b="0"/>
            <wp:docPr id="389" name="image208.jpeg"/>
            <wp:cNvGraphicFramePr>
              <a:graphicFrameLocks noChangeAspect="1"/>
            </wp:cNvGraphicFramePr>
            <a:graphic>
              <a:graphicData uri="http://schemas.openxmlformats.org/drawingml/2006/picture">
                <pic:pic>
                  <pic:nvPicPr>
                    <pic:cNvPr id="390" name="image208.jpeg"/>
                    <pic:cNvPicPr/>
                  </pic:nvPicPr>
                  <pic:blipFill>
                    <a:blip r:embed="rId212" cstate="print"/>
                    <a:stretch>
                      <a:fillRect/>
                    </a:stretch>
                  </pic:blipFill>
                  <pic:spPr>
                    <a:xfrm>
                      <a:off x="0" y="0"/>
                      <a:ext cx="287052" cy="287052"/>
                    </a:xfrm>
                    <a:prstGeom prst="rect">
                      <a:avLst/>
                    </a:prstGeom>
                  </pic:spPr>
                </pic:pic>
              </a:graphicData>
            </a:graphic>
          </wp:inline>
        </w:drawing>
      </w:r>
      <w:r>
        <w:rPr>
          <w:rFonts w:ascii="Cambria" w:hAnsi="Cambria"/>
          <w:i/>
          <w:position w:val="-9"/>
          <w:sz w:val="48"/>
        </w:rPr>
      </w:r>
      <w:r>
        <w:rPr>
          <w:spacing w:val="-30"/>
          <w:sz w:val="48"/>
        </w:rPr>
        <w:t> </w:t>
      </w:r>
      <w:r>
        <w:rPr>
          <w:rFonts w:ascii="Cambria" w:hAnsi="Cambria"/>
          <w:i/>
          <w:sz w:val="48"/>
        </w:rPr>
        <w:t>’get</w:t>
      </w:r>
      <w:r>
        <w:rPr>
          <w:rFonts w:ascii="Cambria" w:hAnsi="Cambria"/>
          <w:i/>
          <w:spacing w:val="40"/>
          <w:sz w:val="48"/>
        </w:rPr>
        <w:t>  </w:t>
      </w:r>
      <w:r>
        <w:rPr>
          <w:rFonts w:ascii="Cambria" w:hAnsi="Cambria"/>
          <w:i/>
          <w:position w:val="-9"/>
          <w:sz w:val="48"/>
        </w:rPr>
        <w:drawing>
          <wp:inline distT="0" distB="0" distL="0" distR="0">
            <wp:extent cx="835061" cy="287052"/>
            <wp:effectExtent l="0" t="0" r="0" b="0"/>
            <wp:docPr id="391" name="image209.jpeg"/>
            <wp:cNvGraphicFramePr>
              <a:graphicFrameLocks noChangeAspect="1"/>
            </wp:cNvGraphicFramePr>
            <a:graphic>
              <a:graphicData uri="http://schemas.openxmlformats.org/drawingml/2006/picture">
                <pic:pic>
                  <pic:nvPicPr>
                    <pic:cNvPr id="392" name="image209.jpeg"/>
                    <pic:cNvPicPr/>
                  </pic:nvPicPr>
                  <pic:blipFill>
                    <a:blip r:embed="rId213" cstate="print"/>
                    <a:stretch>
                      <a:fillRect/>
                    </a:stretch>
                  </pic:blipFill>
                  <pic:spPr>
                    <a:xfrm>
                      <a:off x="0" y="0"/>
                      <a:ext cx="835061" cy="287052"/>
                    </a:xfrm>
                    <a:prstGeom prst="rect">
                      <a:avLst/>
                    </a:prstGeom>
                  </pic:spPr>
                </pic:pic>
              </a:graphicData>
            </a:graphic>
          </wp:inline>
        </w:drawing>
      </w:r>
      <w:r>
        <w:rPr>
          <w:rFonts w:ascii="Cambria" w:hAnsi="Cambria"/>
          <w:i/>
          <w:position w:val="-9"/>
          <w:sz w:val="48"/>
        </w:rPr>
      </w:r>
      <w:r>
        <w:rPr>
          <w:rFonts w:ascii="Cambria" w:hAnsi="Cambria"/>
          <w:i/>
          <w:color w:val="110000"/>
          <w:sz w:val="48"/>
        </w:rPr>
        <w:t>’, </w:t>
      </w:r>
      <w:r>
        <w:rPr>
          <w:rFonts w:ascii="Cambria" w:hAnsi="Cambria"/>
          <w:i/>
          <w:sz w:val="48"/>
        </w:rPr>
        <w:t>employment</w:t>
      </w:r>
      <w:r>
        <w:rPr>
          <w:rFonts w:ascii="Cambria" w:hAnsi="Cambria"/>
          <w:i/>
          <w:spacing w:val="-26"/>
          <w:sz w:val="48"/>
        </w:rPr>
        <w:t> </w:t>
      </w:r>
      <w:r>
        <w:rPr>
          <w:rFonts w:ascii="Cambria" w:hAnsi="Cambria"/>
          <w:i/>
          <w:position w:val="-9"/>
          <w:sz w:val="48"/>
        </w:rPr>
        <w:drawing>
          <wp:inline distT="0" distB="0" distL="0" distR="0">
            <wp:extent cx="396654" cy="287052"/>
            <wp:effectExtent l="0" t="0" r="0" b="0"/>
            <wp:docPr id="393" name="image210.jpeg"/>
            <wp:cNvGraphicFramePr>
              <a:graphicFrameLocks noChangeAspect="1"/>
            </wp:cNvGraphicFramePr>
            <a:graphic>
              <a:graphicData uri="http://schemas.openxmlformats.org/drawingml/2006/picture">
                <pic:pic>
                  <pic:nvPicPr>
                    <pic:cNvPr id="394" name="image210.jpeg"/>
                    <pic:cNvPicPr/>
                  </pic:nvPicPr>
                  <pic:blipFill>
                    <a:blip r:embed="rId214" cstate="print"/>
                    <a:stretch>
                      <a:fillRect/>
                    </a:stretch>
                  </pic:blipFill>
                  <pic:spPr>
                    <a:xfrm>
                      <a:off x="0" y="0"/>
                      <a:ext cx="396654" cy="287052"/>
                    </a:xfrm>
                    <a:prstGeom prst="rect">
                      <a:avLst/>
                    </a:prstGeom>
                  </pic:spPr>
                </pic:pic>
              </a:graphicData>
            </a:graphic>
          </wp:inline>
        </w:drawing>
      </w:r>
      <w:r>
        <w:rPr>
          <w:rFonts w:ascii="Cambria" w:hAnsi="Cambria"/>
          <w:i/>
          <w:position w:val="-9"/>
          <w:sz w:val="48"/>
        </w:rPr>
      </w:r>
      <w:r>
        <w:rPr>
          <w:spacing w:val="80"/>
          <w:w w:val="150"/>
          <w:sz w:val="48"/>
        </w:rPr>
        <w:t> </w:t>
      </w:r>
      <w:r>
        <w:rPr>
          <w:rFonts w:ascii="Bookman Old Style" w:hAnsi="Bookman Old Style"/>
          <w:b w:val="0"/>
          <w:sz w:val="48"/>
        </w:rPr>
        <w:t>leering</w:t>
      </w:r>
      <w:r>
        <w:rPr>
          <w:rFonts w:ascii="Bookman Old Style" w:hAnsi="Bookman Old Style"/>
          <w:b w:val="0"/>
          <w:spacing w:val="-39"/>
          <w:sz w:val="48"/>
        </w:rPr>
        <w:t> </w:t>
      </w:r>
      <w:r>
        <w:rPr>
          <w:rFonts w:ascii="Bookman Old Style" w:hAnsi="Bookman Old Style"/>
          <w:b w:val="0"/>
          <w:position w:val="-9"/>
          <w:sz w:val="48"/>
        </w:rPr>
        <w:drawing>
          <wp:inline distT="0" distB="0" distL="0" distR="0">
            <wp:extent cx="803746" cy="292271"/>
            <wp:effectExtent l="0" t="0" r="0" b="0"/>
            <wp:docPr id="395" name="image211.jpeg"/>
            <wp:cNvGraphicFramePr>
              <a:graphicFrameLocks noChangeAspect="1"/>
            </wp:cNvGraphicFramePr>
            <a:graphic>
              <a:graphicData uri="http://schemas.openxmlformats.org/drawingml/2006/picture">
                <pic:pic>
                  <pic:nvPicPr>
                    <pic:cNvPr id="396" name="image211.jpeg"/>
                    <pic:cNvPicPr/>
                  </pic:nvPicPr>
                  <pic:blipFill>
                    <a:blip r:embed="rId215" cstate="print"/>
                    <a:stretch>
                      <a:fillRect/>
                    </a:stretch>
                  </pic:blipFill>
                  <pic:spPr>
                    <a:xfrm>
                      <a:off x="0" y="0"/>
                      <a:ext cx="803746" cy="292271"/>
                    </a:xfrm>
                    <a:prstGeom prst="rect">
                      <a:avLst/>
                    </a:prstGeom>
                  </pic:spPr>
                </pic:pic>
              </a:graphicData>
            </a:graphic>
          </wp:inline>
        </w:drawing>
      </w:r>
      <w:r>
        <w:rPr>
          <w:rFonts w:ascii="Bookman Old Style" w:hAnsi="Bookman Old Style"/>
          <w:b w:val="0"/>
          <w:position w:val="-9"/>
          <w:sz w:val="48"/>
        </w:rPr>
      </w:r>
      <w:r>
        <w:rPr>
          <w:sz w:val="48"/>
        </w:rPr>
        <w:t> </w:t>
      </w:r>
      <w:r>
        <w:rPr>
          <w:rFonts w:ascii="Cambria" w:hAnsi="Cambria"/>
          <w:i/>
          <w:sz w:val="48"/>
        </w:rPr>
        <w:t>and</w:t>
      </w:r>
      <w:r>
        <w:rPr>
          <w:rFonts w:ascii="Cambria" w:hAnsi="Cambria"/>
          <w:i/>
          <w:sz w:val="48"/>
        </w:rPr>
        <w:t> </w:t>
      </w:r>
      <w:r>
        <w:rPr>
          <w:rFonts w:ascii="Cambria" w:hAnsi="Cambria"/>
          <w:i/>
          <w:spacing w:val="-2"/>
          <w:position w:val="1"/>
          <w:sz w:val="48"/>
        </w:rPr>
        <w:t>incorporatio</w:t>
      </w:r>
      <w:r>
        <w:rPr>
          <w:rFonts w:ascii="Cambria" w:hAnsi="Cambria"/>
          <w:i/>
          <w:spacing w:val="-2"/>
          <w:position w:val="2"/>
          <w:sz w:val="48"/>
        </w:rPr>
        <w:t>n</w:t>
      </w:r>
      <w:r>
        <w:rPr>
          <w:rFonts w:ascii="Cambria" w:hAnsi="Cambria"/>
          <w:i/>
          <w:position w:val="2"/>
          <w:sz w:val="48"/>
        </w:rPr>
        <w:tab/>
      </w:r>
      <w:r>
        <w:rPr>
          <w:rFonts w:ascii="Cambria" w:hAnsi="Cambria"/>
          <w:i/>
          <w:spacing w:val="-4"/>
          <w:position w:val="1"/>
          <w:sz w:val="48"/>
        </w:rPr>
        <w:t>rights</w:t>
      </w:r>
      <w:r>
        <w:rPr>
          <w:rFonts w:ascii="Cambria" w:hAnsi="Cambria"/>
          <w:i/>
          <w:spacing w:val="-22"/>
          <w:position w:val="1"/>
          <w:sz w:val="48"/>
        </w:rPr>
        <w:t> </w:t>
      </w:r>
      <w:r>
        <w:rPr>
          <w:rFonts w:ascii="Cambria" w:hAnsi="Cambria"/>
          <w:i/>
          <w:spacing w:val="-4"/>
          <w:position w:val="1"/>
          <w:sz w:val="48"/>
        </w:rPr>
        <w:t>and</w:t>
      </w:r>
      <w:r>
        <w:rPr>
          <w:rFonts w:ascii="Cambria" w:hAnsi="Cambria"/>
          <w:i/>
          <w:spacing w:val="-22"/>
          <w:position w:val="1"/>
          <w:sz w:val="48"/>
        </w:rPr>
        <w:t> </w:t>
      </w:r>
      <w:r>
        <w:rPr>
          <w:rFonts w:ascii="Cambria" w:hAnsi="Cambria"/>
          <w:i/>
          <w:spacing w:val="1"/>
          <w:w w:val="103"/>
          <w:sz w:val="48"/>
        </w:rPr>
        <w:t>d</w:t>
      </w:r>
      <w:r>
        <w:rPr>
          <w:rFonts w:ascii="Cambria" w:hAnsi="Cambria"/>
          <w:i/>
          <w:spacing w:val="1"/>
          <w:w w:val="103"/>
          <w:position w:val="1"/>
          <w:sz w:val="48"/>
        </w:rPr>
        <w:t>evelopmen</w:t>
      </w:r>
      <w:r>
        <w:rPr>
          <w:rFonts w:ascii="Cambria" w:hAnsi="Cambria"/>
          <w:i/>
          <w:spacing w:val="-123"/>
          <w:w w:val="103"/>
          <w:position w:val="1"/>
          <w:sz w:val="48"/>
        </w:rPr>
        <w:t>t</w:t>
      </w:r>
      <w:r>
        <w:rPr>
          <w:rFonts w:ascii="Cambria" w:hAnsi="Cambria"/>
          <w:i/>
          <w:spacing w:val="1"/>
          <w:w w:val="97"/>
          <w:position w:val="1"/>
          <w:sz w:val="48"/>
        </w:rPr>
        <w:t>perspective</w:t>
      </w:r>
      <w:r>
        <w:rPr>
          <w:rFonts w:ascii="Cambria" w:hAnsi="Cambria"/>
          <w:i/>
          <w:spacing w:val="2"/>
          <w:w w:val="97"/>
          <w:position w:val="1"/>
          <w:sz w:val="48"/>
        </w:rPr>
        <w:t>s</w:t>
      </w:r>
      <w:r>
        <w:rPr>
          <w:rFonts w:ascii="Cambria" w:hAnsi="Cambria"/>
          <w:i/>
          <w:spacing w:val="71"/>
          <w:w w:val="150"/>
          <w:position w:val="1"/>
          <w:sz w:val="48"/>
        </w:rPr>
        <w:t>   </w:t>
      </w:r>
      <w:r>
        <w:rPr>
          <w:rFonts w:ascii="Cambria" w:hAnsi="Cambria"/>
          <w:i/>
          <w:spacing w:val="-4"/>
          <w:position w:val="1"/>
          <w:sz w:val="48"/>
        </w:rPr>
        <w:t>anli-corrupti</w:t>
      </w:r>
      <w:r>
        <w:rPr>
          <w:rFonts w:ascii="Cambria" w:hAnsi="Cambria"/>
          <w:i/>
          <w:spacing w:val="-4"/>
          <w:position w:val="2"/>
          <w:sz w:val="48"/>
        </w:rPr>
        <w:t>on</w:t>
      </w:r>
    </w:p>
    <w:p>
      <w:pPr>
        <w:spacing w:after="0" w:line="232" w:lineRule="auto"/>
        <w:jc w:val="both"/>
        <w:rPr>
          <w:rFonts w:ascii="Cambria" w:hAnsi="Cambria"/>
          <w:sz w:val="48"/>
        </w:rPr>
        <w:sectPr>
          <w:type w:val="continuous"/>
          <w:pgSz w:w="22270" w:h="31660"/>
          <w:pgMar w:top="0" w:bottom="280" w:left="0" w:right="2800"/>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6"/>
        <w:rPr>
          <w:rFonts w:ascii="Cambria"/>
          <w:i/>
          <w:sz w:val="16"/>
        </w:rPr>
      </w:pPr>
    </w:p>
    <w:p>
      <w:pPr>
        <w:spacing w:after="0"/>
        <w:rPr>
          <w:rFonts w:ascii="Cambria"/>
          <w:sz w:val="16"/>
        </w:rPr>
        <w:sectPr>
          <w:pgSz w:w="22960" w:h="31660"/>
          <w:pgMar w:top="3720" w:bottom="280" w:left="0" w:right="3340"/>
        </w:sectPr>
      </w:pPr>
    </w:p>
    <w:p>
      <w:pPr>
        <w:pStyle w:val="BodyText"/>
        <w:rPr>
          <w:rFonts w:ascii="Cambria"/>
          <w:i/>
          <w:sz w:val="93"/>
        </w:rPr>
      </w:pPr>
    </w:p>
    <w:p>
      <w:pPr>
        <w:spacing w:before="1"/>
        <w:ind w:left="3041" w:right="0" w:firstLine="0"/>
        <w:jc w:val="left"/>
        <w:rPr>
          <w:sz w:val="61"/>
        </w:rPr>
      </w:pPr>
      <w:r>
        <w:rPr>
          <w:w w:val="90"/>
          <w:sz w:val="61"/>
        </w:rPr>
        <w:t>TITLB</w:t>
      </w:r>
      <w:r>
        <w:rPr>
          <w:spacing w:val="-12"/>
          <w:w w:val="90"/>
          <w:sz w:val="61"/>
        </w:rPr>
        <w:t> </w:t>
      </w:r>
      <w:r>
        <w:rPr>
          <w:spacing w:val="-4"/>
          <w:w w:val="90"/>
          <w:sz w:val="61"/>
        </w:rPr>
        <w:t>PAGE</w:t>
      </w:r>
    </w:p>
    <w:p>
      <w:pPr>
        <w:spacing w:before="74"/>
        <w:ind w:left="2593" w:right="0" w:firstLine="0"/>
        <w:jc w:val="left"/>
        <w:rPr>
          <w:sz w:val="61"/>
        </w:rPr>
      </w:pPr>
      <w:r>
        <w:rPr/>
        <w:br w:type="column"/>
      </w:r>
      <w:r>
        <w:rPr>
          <w:spacing w:val="-22"/>
          <w:sz w:val="61"/>
        </w:rPr>
        <w:t>TABLE</w:t>
      </w:r>
      <w:r>
        <w:rPr>
          <w:spacing w:val="-13"/>
          <w:sz w:val="61"/>
        </w:rPr>
        <w:t> </w:t>
      </w:r>
      <w:r>
        <w:rPr>
          <w:spacing w:val="-22"/>
          <w:sz w:val="61"/>
        </w:rPr>
        <w:t>OF</w:t>
      </w:r>
      <w:r>
        <w:rPr>
          <w:spacing w:val="-31"/>
          <w:sz w:val="61"/>
        </w:rPr>
        <w:t> </w:t>
      </w:r>
      <w:r>
        <w:rPr>
          <w:spacing w:val="-22"/>
          <w:sz w:val="61"/>
        </w:rPr>
        <w:t>CONTENT</w:t>
      </w:r>
      <w:r>
        <w:rPr>
          <w:spacing w:val="-22"/>
          <w:position w:val="-1"/>
          <w:sz w:val="61"/>
        </w:rPr>
        <w:t>S</w:t>
      </w:r>
    </w:p>
    <w:p>
      <w:pPr>
        <w:spacing w:line="160" w:lineRule="auto" w:before="208"/>
        <w:ind w:left="11504" w:right="1663" w:firstLine="40"/>
        <w:jc w:val="right"/>
        <w:rPr>
          <w:sz w:val="42"/>
        </w:rPr>
      </w:pPr>
      <w:r>
        <w:rPr>
          <w:spacing w:val="-10"/>
          <w:sz w:val="42"/>
        </w:rPr>
        <w:t>. 1</w:t>
      </w:r>
    </w:p>
    <w:p>
      <w:pPr>
        <w:spacing w:after="0" w:line="160" w:lineRule="auto"/>
        <w:jc w:val="right"/>
        <w:rPr>
          <w:sz w:val="42"/>
        </w:rPr>
        <w:sectPr>
          <w:type w:val="continuous"/>
          <w:pgSz w:w="22960" w:h="31660"/>
          <w:pgMar w:top="0" w:bottom="280" w:left="0" w:right="3340"/>
          <w:cols w:num="2" w:equalWidth="0">
            <w:col w:w="6183" w:space="40"/>
            <w:col w:w="13397"/>
          </w:cols>
        </w:sectPr>
      </w:pPr>
    </w:p>
    <w:p>
      <w:pPr>
        <w:pStyle w:val="BodyText"/>
        <w:spacing w:before="1"/>
        <w:rPr>
          <w:sz w:val="16"/>
        </w:rPr>
      </w:pPr>
    </w:p>
    <w:p>
      <w:pPr>
        <w:spacing w:before="74"/>
        <w:ind w:left="3037" w:right="0" w:firstLine="0"/>
        <w:jc w:val="left"/>
        <w:rPr>
          <w:sz w:val="60"/>
        </w:rPr>
      </w:pPr>
      <w:r>
        <w:rPr/>
        <w:drawing>
          <wp:anchor distT="0" distB="0" distL="0" distR="0" allowOverlap="1" layoutInCell="1" locked="0" behindDoc="1" simplePos="0" relativeHeight="485976064">
            <wp:simplePos x="0" y="0"/>
            <wp:positionH relativeFrom="page">
              <wp:posOffset>2052980</wp:posOffset>
            </wp:positionH>
            <wp:positionV relativeFrom="paragraph">
              <wp:posOffset>128043</wp:posOffset>
            </wp:positionV>
            <wp:extent cx="3089769" cy="308976"/>
            <wp:effectExtent l="0" t="0" r="0" b="0"/>
            <wp:wrapNone/>
            <wp:docPr id="397" name="image212.png"/>
            <wp:cNvGraphicFramePr>
              <a:graphicFrameLocks noChangeAspect="1"/>
            </wp:cNvGraphicFramePr>
            <a:graphic>
              <a:graphicData uri="http://schemas.openxmlformats.org/drawingml/2006/picture">
                <pic:pic>
                  <pic:nvPicPr>
                    <pic:cNvPr id="398" name="image212.png"/>
                    <pic:cNvPicPr/>
                  </pic:nvPicPr>
                  <pic:blipFill>
                    <a:blip r:embed="rId216" cstate="print"/>
                    <a:stretch>
                      <a:fillRect/>
                    </a:stretch>
                  </pic:blipFill>
                  <pic:spPr>
                    <a:xfrm>
                      <a:off x="0" y="0"/>
                      <a:ext cx="3089769" cy="308976"/>
                    </a:xfrm>
                    <a:prstGeom prst="rect">
                      <a:avLst/>
                    </a:prstGeom>
                  </pic:spPr>
                </pic:pic>
              </a:graphicData>
            </a:graphic>
          </wp:anchor>
        </w:drawing>
      </w:r>
      <w:r>
        <w:rPr/>
        <w:drawing>
          <wp:anchor distT="0" distB="0" distL="0" distR="0" allowOverlap="1" layoutInCell="1" locked="0" behindDoc="0" simplePos="0" relativeHeight="15804416">
            <wp:simplePos x="0" y="0"/>
            <wp:positionH relativeFrom="page">
              <wp:posOffset>11274225</wp:posOffset>
            </wp:positionH>
            <wp:positionV relativeFrom="paragraph">
              <wp:posOffset>86846</wp:posOffset>
            </wp:positionV>
            <wp:extent cx="164787" cy="267780"/>
            <wp:effectExtent l="0" t="0" r="0" b="0"/>
            <wp:wrapNone/>
            <wp:docPr id="399" name="image213.jpeg"/>
            <wp:cNvGraphicFramePr>
              <a:graphicFrameLocks noChangeAspect="1"/>
            </wp:cNvGraphicFramePr>
            <a:graphic>
              <a:graphicData uri="http://schemas.openxmlformats.org/drawingml/2006/picture">
                <pic:pic>
                  <pic:nvPicPr>
                    <pic:cNvPr id="400" name="image213.jpeg"/>
                    <pic:cNvPicPr/>
                  </pic:nvPicPr>
                  <pic:blipFill>
                    <a:blip r:embed="rId217" cstate="print"/>
                    <a:stretch>
                      <a:fillRect/>
                    </a:stretch>
                  </pic:blipFill>
                  <pic:spPr>
                    <a:xfrm>
                      <a:off x="0" y="0"/>
                      <a:ext cx="164787" cy="267780"/>
                    </a:xfrm>
                    <a:prstGeom prst="rect">
                      <a:avLst/>
                    </a:prstGeom>
                  </pic:spPr>
                </pic:pic>
              </a:graphicData>
            </a:graphic>
          </wp:anchor>
        </w:drawing>
      </w:r>
      <w:r>
        <w:rPr>
          <w:w w:val="85"/>
          <w:sz w:val="60"/>
        </w:rPr>
        <w:t>CERTIFIC?¥T1ON</w:t>
      </w:r>
      <w:r>
        <w:rPr>
          <w:spacing w:val="79"/>
          <w:w w:val="150"/>
          <w:sz w:val="60"/>
        </w:rPr>
        <w:t> </w:t>
      </w:r>
      <w:r>
        <w:rPr>
          <w:spacing w:val="-4"/>
          <w:sz w:val="60"/>
        </w:rPr>
        <w:t>PAGE</w:t>
      </w:r>
    </w:p>
    <w:p>
      <w:pPr>
        <w:spacing w:before="256"/>
        <w:ind w:left="3028" w:right="0" w:firstLine="0"/>
        <w:jc w:val="left"/>
        <w:rPr>
          <w:sz w:val="60"/>
        </w:rPr>
      </w:pPr>
      <w:r>
        <w:rPr/>
        <w:pict>
          <v:line style="position:absolute;mso-position-horizontal-relative:page;mso-position-vertical-relative:paragraph;z-index:-17339904" from="174.086746pt,40.564285pt" to="188.215522pt,40.564285pt" stroked="true" strokeweight=".126150pt" strokecolor="#000000">
            <v:stroke dashstyle="solid"/>
            <w10:wrap type="none"/>
          </v:line>
        </w:pict>
      </w:r>
      <w:r>
        <w:rPr/>
        <w:drawing>
          <wp:anchor distT="0" distB="0" distL="0" distR="0" allowOverlap="1" layoutInCell="1" locked="0" behindDoc="0" simplePos="0" relativeHeight="15803392">
            <wp:simplePos x="0" y="0"/>
            <wp:positionH relativeFrom="page">
              <wp:posOffset>11260493</wp:posOffset>
            </wp:positionH>
            <wp:positionV relativeFrom="paragraph">
              <wp:posOffset>205848</wp:posOffset>
            </wp:positionV>
            <wp:extent cx="254047" cy="267780"/>
            <wp:effectExtent l="0" t="0" r="0" b="0"/>
            <wp:wrapNone/>
            <wp:docPr id="401" name="image214.jpeg"/>
            <wp:cNvGraphicFramePr>
              <a:graphicFrameLocks noChangeAspect="1"/>
            </wp:cNvGraphicFramePr>
            <a:graphic>
              <a:graphicData uri="http://schemas.openxmlformats.org/drawingml/2006/picture">
                <pic:pic>
                  <pic:nvPicPr>
                    <pic:cNvPr id="402" name="image214.jpeg"/>
                    <pic:cNvPicPr/>
                  </pic:nvPicPr>
                  <pic:blipFill>
                    <a:blip r:embed="rId218" cstate="print"/>
                    <a:stretch>
                      <a:fillRect/>
                    </a:stretch>
                  </pic:blipFill>
                  <pic:spPr>
                    <a:xfrm>
                      <a:off x="0" y="0"/>
                      <a:ext cx="254047" cy="267780"/>
                    </a:xfrm>
                    <a:prstGeom prst="rect">
                      <a:avLst/>
                    </a:prstGeom>
                  </pic:spPr>
                </pic:pic>
              </a:graphicData>
            </a:graphic>
          </wp:anchor>
        </w:drawing>
      </w:r>
      <w:r>
        <w:rPr>
          <w:spacing w:val="-14"/>
          <w:sz w:val="60"/>
        </w:rPr>
        <w:t>DEDICATlON</w:t>
      </w:r>
    </w:p>
    <w:p>
      <w:pPr>
        <w:spacing w:line="295" w:lineRule="exact" w:before="95"/>
        <w:ind w:left="0" w:right="1802" w:firstLine="0"/>
        <w:jc w:val="right"/>
        <w:rPr>
          <w:sz w:val="35"/>
        </w:rPr>
      </w:pPr>
      <w:r>
        <w:rPr>
          <w:w w:val="58"/>
          <w:sz w:val="35"/>
        </w:rPr>
        <w:t>a</w:t>
      </w:r>
    </w:p>
    <w:p>
      <w:pPr>
        <w:tabs>
          <w:tab w:pos="18104" w:val="right" w:leader="none"/>
        </w:tabs>
        <w:spacing w:line="583" w:lineRule="exact" w:before="0"/>
        <w:ind w:left="3066" w:right="0" w:firstLine="0"/>
        <w:jc w:val="left"/>
        <w:rPr>
          <w:sz w:val="44"/>
        </w:rPr>
      </w:pPr>
      <w:r>
        <w:rPr/>
        <w:drawing>
          <wp:anchor distT="0" distB="0" distL="0" distR="0" allowOverlap="1" layoutInCell="1" locked="0" behindDoc="1" simplePos="0" relativeHeight="485975552">
            <wp:simplePos x="0" y="0"/>
            <wp:positionH relativeFrom="page">
              <wp:posOffset>4435535</wp:posOffset>
            </wp:positionH>
            <wp:positionV relativeFrom="paragraph">
              <wp:posOffset>37088</wp:posOffset>
            </wp:positionV>
            <wp:extent cx="1187844" cy="247181"/>
            <wp:effectExtent l="0" t="0" r="0" b="0"/>
            <wp:wrapNone/>
            <wp:docPr id="403" name="image215.jpeg"/>
            <wp:cNvGraphicFramePr>
              <a:graphicFrameLocks noChangeAspect="1"/>
            </wp:cNvGraphicFramePr>
            <a:graphic>
              <a:graphicData uri="http://schemas.openxmlformats.org/drawingml/2006/picture">
                <pic:pic>
                  <pic:nvPicPr>
                    <pic:cNvPr id="404" name="image215.jpeg"/>
                    <pic:cNvPicPr/>
                  </pic:nvPicPr>
                  <pic:blipFill>
                    <a:blip r:embed="rId219" cstate="print"/>
                    <a:stretch>
                      <a:fillRect/>
                    </a:stretch>
                  </pic:blipFill>
                  <pic:spPr>
                    <a:xfrm>
                      <a:off x="0" y="0"/>
                      <a:ext cx="1187844" cy="247181"/>
                    </a:xfrm>
                    <a:prstGeom prst="rect">
                      <a:avLst/>
                    </a:prstGeom>
                  </pic:spPr>
                </pic:pic>
              </a:graphicData>
            </a:graphic>
          </wp:anchor>
        </w:drawing>
      </w:r>
      <w:r>
        <w:rPr>
          <w:spacing w:val="-2"/>
          <w:sz w:val="60"/>
        </w:rPr>
        <w:t>ACKNOWLEGE</w:t>
      </w:r>
      <w:r>
        <w:rPr>
          <w:sz w:val="60"/>
        </w:rPr>
        <w:tab/>
      </w:r>
      <w:r>
        <w:rPr>
          <w:spacing w:val="-5"/>
          <w:position w:val="9"/>
          <w:sz w:val="44"/>
        </w:rPr>
        <w:t>IV</w:t>
      </w:r>
    </w:p>
    <w:p>
      <w:pPr>
        <w:spacing w:before="278"/>
        <w:ind w:left="3066" w:right="0" w:firstLine="0"/>
        <w:jc w:val="left"/>
        <w:rPr>
          <w:sz w:val="60"/>
        </w:rPr>
      </w:pPr>
      <w:r>
        <w:rPr/>
        <w:drawing>
          <wp:anchor distT="0" distB="0" distL="0" distR="0" allowOverlap="1" layoutInCell="1" locked="0" behindDoc="0" simplePos="0" relativeHeight="15803904">
            <wp:simplePos x="0" y="0"/>
            <wp:positionH relativeFrom="page">
              <wp:posOffset>11219296</wp:posOffset>
            </wp:positionH>
            <wp:positionV relativeFrom="paragraph">
              <wp:posOffset>298780</wp:posOffset>
            </wp:positionV>
            <wp:extent cx="171653" cy="185386"/>
            <wp:effectExtent l="0" t="0" r="0" b="0"/>
            <wp:wrapNone/>
            <wp:docPr id="405" name="image216.jpeg"/>
            <wp:cNvGraphicFramePr>
              <a:graphicFrameLocks noChangeAspect="1"/>
            </wp:cNvGraphicFramePr>
            <a:graphic>
              <a:graphicData uri="http://schemas.openxmlformats.org/drawingml/2006/picture">
                <pic:pic>
                  <pic:nvPicPr>
                    <pic:cNvPr id="406" name="image216.jpeg"/>
                    <pic:cNvPicPr/>
                  </pic:nvPicPr>
                  <pic:blipFill>
                    <a:blip r:embed="rId220" cstate="print"/>
                    <a:stretch>
                      <a:fillRect/>
                    </a:stretch>
                  </pic:blipFill>
                  <pic:spPr>
                    <a:xfrm>
                      <a:off x="0" y="0"/>
                      <a:ext cx="171653" cy="185386"/>
                    </a:xfrm>
                    <a:prstGeom prst="rect">
                      <a:avLst/>
                    </a:prstGeom>
                  </pic:spPr>
                </pic:pic>
              </a:graphicData>
            </a:graphic>
          </wp:anchor>
        </w:drawing>
      </w:r>
      <w:r>
        <w:rPr>
          <w:spacing w:val="-2"/>
          <w:sz w:val="60"/>
        </w:rPr>
        <w:t>ABSTRAC1</w:t>
      </w:r>
    </w:p>
    <w:p>
      <w:pPr>
        <w:tabs>
          <w:tab w:pos="17920" w:val="left" w:leader="none"/>
        </w:tabs>
        <w:spacing w:before="45"/>
        <w:ind w:left="3075" w:right="0" w:firstLine="0"/>
        <w:jc w:val="left"/>
        <w:rPr>
          <w:rFonts w:ascii="Trebuchet MS"/>
          <w:sz w:val="39"/>
        </w:rPr>
      </w:pPr>
      <w:r>
        <w:rPr/>
        <w:pict>
          <v:shape style="position:absolute;margin-left:883.271301pt;margin-top:17.956507pt;width:19.650pt;height:22.9pt;mso-position-horizontal-relative:page;mso-position-vertical-relative:paragraph;z-index:-17337344" type="#_x0000_t202" id="docshape22" filled="false" stroked="false">
            <v:textbox inset="0,0,0,0">
              <w:txbxContent>
                <w:p>
                  <w:pPr>
                    <w:spacing w:before="4"/>
                    <w:ind w:left="0" w:right="0" w:firstLine="0"/>
                    <w:jc w:val="left"/>
                    <w:rPr>
                      <w:rFonts w:ascii="Trebuchet MS"/>
                      <w:sz w:val="39"/>
                    </w:rPr>
                  </w:pPr>
                  <w:r>
                    <w:rPr>
                      <w:rFonts w:ascii="Trebuchet MS"/>
                      <w:spacing w:val="-5"/>
                      <w:sz w:val="39"/>
                    </w:rPr>
                    <w:t>Yt</w:t>
                  </w:r>
                </w:p>
              </w:txbxContent>
            </v:textbox>
            <w10:wrap type="none"/>
          </v:shape>
        </w:pict>
      </w:r>
      <w:r>
        <w:rPr>
          <w:w w:val="85"/>
          <w:sz w:val="73"/>
        </w:rPr>
        <w:t>vABLr</w:t>
      </w:r>
      <w:r>
        <w:rPr>
          <w:spacing w:val="-26"/>
          <w:sz w:val="73"/>
        </w:rPr>
        <w:t> </w:t>
      </w:r>
      <w:r>
        <w:rPr>
          <w:w w:val="85"/>
          <w:sz w:val="73"/>
        </w:rPr>
        <w:t>or</w:t>
      </w:r>
      <w:r>
        <w:rPr>
          <w:spacing w:val="23"/>
          <w:w w:val="150"/>
          <w:sz w:val="73"/>
        </w:rPr>
        <w:t> </w:t>
      </w:r>
      <w:r>
        <w:rPr>
          <w:spacing w:val="-2"/>
          <w:w w:val="85"/>
          <w:sz w:val="73"/>
        </w:rPr>
        <w:t>coNTsNTS</w:t>
      </w:r>
      <w:r>
        <w:rPr>
          <w:sz w:val="73"/>
        </w:rPr>
        <w:tab/>
      </w:r>
      <w:r>
        <w:rPr>
          <w:rFonts w:ascii="Trebuchet MS"/>
          <w:spacing w:val="-10"/>
          <w:w w:val="95"/>
          <w:position w:val="41"/>
          <w:sz w:val="39"/>
        </w:rPr>
        <w:t>.</w:t>
      </w:r>
    </w:p>
    <w:p>
      <w:pPr>
        <w:spacing w:before="234"/>
        <w:ind w:left="3070" w:right="0" w:firstLine="0"/>
        <w:jc w:val="left"/>
        <w:rPr>
          <w:sz w:val="60"/>
        </w:rPr>
      </w:pPr>
      <w:r>
        <w:rPr/>
        <w:drawing>
          <wp:anchor distT="0" distB="0" distL="0" distR="0" allowOverlap="1" layoutInCell="1" locked="0" behindDoc="0" simplePos="0" relativeHeight="15802880">
            <wp:simplePos x="0" y="0"/>
            <wp:positionH relativeFrom="page">
              <wp:posOffset>13732</wp:posOffset>
            </wp:positionH>
            <wp:positionV relativeFrom="paragraph">
              <wp:posOffset>387564</wp:posOffset>
            </wp:positionV>
            <wp:extent cx="6866" cy="185386"/>
            <wp:effectExtent l="0" t="0" r="0" b="0"/>
            <wp:wrapNone/>
            <wp:docPr id="407" name="image217.png"/>
            <wp:cNvGraphicFramePr>
              <a:graphicFrameLocks noChangeAspect="1"/>
            </wp:cNvGraphicFramePr>
            <a:graphic>
              <a:graphicData uri="http://schemas.openxmlformats.org/drawingml/2006/picture">
                <pic:pic>
                  <pic:nvPicPr>
                    <pic:cNvPr id="408" name="image217.png"/>
                    <pic:cNvPicPr/>
                  </pic:nvPicPr>
                  <pic:blipFill>
                    <a:blip r:embed="rId221" cstate="print"/>
                    <a:stretch>
                      <a:fillRect/>
                    </a:stretch>
                  </pic:blipFill>
                  <pic:spPr>
                    <a:xfrm>
                      <a:off x="0" y="0"/>
                      <a:ext cx="6866" cy="185386"/>
                    </a:xfrm>
                    <a:prstGeom prst="rect">
                      <a:avLst/>
                    </a:prstGeom>
                  </pic:spPr>
                </pic:pic>
              </a:graphicData>
            </a:graphic>
          </wp:anchor>
        </w:drawing>
      </w:r>
      <w:r>
        <w:rPr>
          <w:spacing w:val="-6"/>
          <w:sz w:val="60"/>
        </w:rPr>
        <w:t>CHAPTER ONE:</w:t>
      </w:r>
      <w:r>
        <w:rPr>
          <w:spacing w:val="-22"/>
          <w:sz w:val="60"/>
        </w:rPr>
        <w:t> </w:t>
      </w:r>
      <w:r>
        <w:rPr>
          <w:spacing w:val="-8"/>
          <w:sz w:val="60"/>
        </w:rPr>
        <w:t>INTRODUCTION</w:t>
      </w:r>
    </w:p>
    <w:p>
      <w:pPr>
        <w:tabs>
          <w:tab w:pos="12278" w:val="left" w:leader="none"/>
        </w:tabs>
        <w:spacing w:line="316" w:lineRule="auto" w:before="237"/>
        <w:ind w:left="3032" w:right="7205" w:firstLine="28"/>
        <w:jc w:val="left"/>
        <w:rPr>
          <w:sz w:val="62"/>
        </w:rPr>
      </w:pPr>
      <w:r>
        <w:rPr>
          <w:w w:val="95"/>
          <w:sz w:val="62"/>
        </w:rPr>
        <w:t>Backgroun$ to the study</w:t>
      </w:r>
      <w:r>
        <w:rPr>
          <w:sz w:val="62"/>
        </w:rPr>
        <w:tab/>
      </w:r>
      <w:r>
        <w:rPr>
          <w:spacing w:val="-22"/>
          <w:w w:val="95"/>
          <w:sz w:val="62"/>
        </w:rPr>
        <w:t>, </w:t>
      </w:r>
      <w:r>
        <w:rPr>
          <w:w w:val="90"/>
          <w:sz w:val="62"/>
        </w:rPr>
        <w:t>Statement of the</w:t>
      </w:r>
      <w:r>
        <w:rPr>
          <w:spacing w:val="-6"/>
          <w:w w:val="90"/>
          <w:sz w:val="62"/>
        </w:rPr>
        <w:t> </w:t>
      </w:r>
      <w:r>
        <w:rPr>
          <w:w w:val="90"/>
          <w:sz w:val="62"/>
        </w:rPr>
        <w:t>Problem</w:t>
      </w:r>
    </w:p>
    <w:p>
      <w:pPr>
        <w:tabs>
          <w:tab w:pos="6391" w:val="left" w:leader="none"/>
        </w:tabs>
        <w:spacing w:line="727" w:lineRule="exact" w:before="0"/>
        <w:ind w:left="3028" w:right="0" w:firstLine="0"/>
        <w:jc w:val="left"/>
        <w:rPr>
          <w:sz w:val="64"/>
        </w:rPr>
      </w:pPr>
      <w:r>
        <w:rPr>
          <w:w w:val="85"/>
          <w:sz w:val="64"/>
        </w:rPr>
        <w:t>Pa‹pose</w:t>
      </w:r>
      <w:r>
        <w:rPr>
          <w:spacing w:val="17"/>
          <w:sz w:val="64"/>
        </w:rPr>
        <w:t> </w:t>
      </w:r>
      <w:r>
        <w:rPr>
          <w:w w:val="85"/>
          <w:sz w:val="64"/>
        </w:rPr>
        <w:t>of</w:t>
      </w:r>
      <w:r>
        <w:rPr>
          <w:spacing w:val="-17"/>
          <w:sz w:val="64"/>
        </w:rPr>
        <w:t> </w:t>
      </w:r>
      <w:r>
        <w:rPr>
          <w:spacing w:val="-5"/>
          <w:w w:val="85"/>
          <w:sz w:val="64"/>
        </w:rPr>
        <w:t>le</w:t>
      </w:r>
      <w:r>
        <w:rPr>
          <w:sz w:val="64"/>
        </w:rPr>
        <w:tab/>
      </w:r>
      <w:r>
        <w:rPr>
          <w:spacing w:val="-2"/>
          <w:w w:val="95"/>
          <w:sz w:val="64"/>
        </w:rPr>
        <w:t>5aidy</w:t>
      </w:r>
    </w:p>
    <w:p>
      <w:pPr>
        <w:spacing w:before="209"/>
        <w:ind w:left="2995" w:right="0" w:firstLine="0"/>
        <w:jc w:val="left"/>
        <w:rPr>
          <w:sz w:val="63"/>
        </w:rPr>
      </w:pPr>
      <w:r>
        <w:rPr>
          <w:w w:val="85"/>
          <w:sz w:val="63"/>
        </w:rPr>
        <w:t>Research</w:t>
      </w:r>
      <w:r>
        <w:rPr>
          <w:spacing w:val="52"/>
          <w:sz w:val="63"/>
        </w:rPr>
        <w:t> </w:t>
      </w:r>
      <w:r>
        <w:rPr>
          <w:spacing w:val="-2"/>
          <w:w w:val="90"/>
          <w:sz w:val="63"/>
        </w:rPr>
        <w:t>Qüestions</w:t>
      </w:r>
    </w:p>
    <w:p>
      <w:pPr>
        <w:tabs>
          <w:tab w:pos="17527" w:val="left" w:leader="none"/>
        </w:tabs>
        <w:spacing w:before="233"/>
        <w:ind w:left="2962" w:right="0" w:firstLine="0"/>
        <w:jc w:val="left"/>
        <w:rPr>
          <w:rFonts w:ascii="Bookman Old Style" w:hAnsi="Bookman Old Style"/>
          <w:b w:val="0"/>
          <w:sz w:val="53"/>
        </w:rPr>
      </w:pPr>
      <w:r>
        <w:rPr>
          <w:w w:val="90"/>
          <w:sz w:val="63"/>
        </w:rPr>
        <w:t>Rtsearch</w:t>
      </w:r>
      <w:r>
        <w:rPr>
          <w:spacing w:val="63"/>
          <w:sz w:val="63"/>
        </w:rPr>
        <w:t> </w:t>
      </w:r>
      <w:r>
        <w:rPr>
          <w:spacing w:val="-2"/>
          <w:w w:val="90"/>
          <w:sz w:val="63"/>
        </w:rPr>
        <w:t>Hypo8iesis</w:t>
      </w:r>
      <w:r>
        <w:rPr>
          <w:sz w:val="63"/>
        </w:rPr>
        <w:tab/>
      </w:r>
      <w:r>
        <w:rPr>
          <w:rFonts w:ascii="Bookman Old Style" w:hAnsi="Bookman Old Style"/>
          <w:b w:val="0"/>
          <w:color w:val="606060"/>
          <w:spacing w:val="-5"/>
          <w:w w:val="95"/>
          <w:position w:val="3"/>
          <w:sz w:val="53"/>
        </w:rPr>
        <w:t>ó‘</w:t>
      </w:r>
    </w:p>
    <w:p>
      <w:pPr>
        <w:spacing w:before="232"/>
        <w:ind w:left="2966" w:right="0" w:firstLine="0"/>
        <w:jc w:val="left"/>
        <w:rPr>
          <w:sz w:val="63"/>
        </w:rPr>
      </w:pPr>
      <w:r>
        <w:rPr>
          <w:w w:val="90"/>
          <w:sz w:val="63"/>
        </w:rPr>
        <w:t>Sigrïifitnnt</w:t>
      </w:r>
      <w:r>
        <w:rPr>
          <w:spacing w:val="41"/>
          <w:sz w:val="63"/>
        </w:rPr>
        <w:t> </w:t>
      </w:r>
      <w:r>
        <w:rPr>
          <w:w w:val="90"/>
          <w:sz w:val="63"/>
        </w:rPr>
        <w:t>of:he</w:t>
      </w:r>
      <w:r>
        <w:rPr>
          <w:spacing w:val="-3"/>
          <w:w w:val="90"/>
          <w:sz w:val="63"/>
        </w:rPr>
        <w:t> </w:t>
      </w:r>
      <w:r>
        <w:rPr>
          <w:spacing w:val="-4"/>
          <w:w w:val="90"/>
          <w:sz w:val="63"/>
        </w:rPr>
        <w:t>Stxdy</w:t>
      </w:r>
    </w:p>
    <w:p>
      <w:pPr>
        <w:spacing w:before="222"/>
        <w:ind w:left="2945" w:right="0" w:firstLine="0"/>
        <w:jc w:val="left"/>
        <w:rPr>
          <w:sz w:val="62"/>
        </w:rPr>
      </w:pPr>
      <w:r>
        <w:rPr>
          <w:w w:val="90"/>
          <w:position w:val="1"/>
          <w:sz w:val="62"/>
        </w:rPr>
        <w:t>Scope</w:t>
      </w:r>
      <w:r>
        <w:rPr>
          <w:spacing w:val="-21"/>
          <w:w w:val="90"/>
          <w:position w:val="1"/>
          <w:sz w:val="62"/>
        </w:rPr>
        <w:t> </w:t>
      </w:r>
      <w:r>
        <w:rPr>
          <w:w w:val="90"/>
          <w:position w:val="1"/>
          <w:sz w:val="62"/>
        </w:rPr>
        <w:t>and</w:t>
      </w:r>
      <w:r>
        <w:rPr>
          <w:spacing w:val="-4"/>
          <w:w w:val="90"/>
          <w:position w:val="1"/>
          <w:sz w:val="62"/>
        </w:rPr>
        <w:t> </w:t>
      </w:r>
      <w:r>
        <w:rPr>
          <w:w w:val="90"/>
          <w:position w:val="1"/>
          <w:sz w:val="62"/>
        </w:rPr>
        <w:t>Delimilation</w:t>
      </w:r>
      <w:r>
        <w:rPr>
          <w:spacing w:val="-1"/>
          <w:position w:val="1"/>
          <w:sz w:val="62"/>
        </w:rPr>
        <w:t> </w:t>
      </w:r>
      <w:r>
        <w:rPr>
          <w:w w:val="90"/>
          <w:position w:val="1"/>
          <w:sz w:val="62"/>
        </w:rPr>
        <w:t>of</w:t>
      </w:r>
      <w:r>
        <w:rPr>
          <w:spacing w:val="-22"/>
          <w:w w:val="90"/>
          <w:position w:val="1"/>
          <w:sz w:val="62"/>
        </w:rPr>
        <w:t> </w:t>
      </w:r>
      <w:r>
        <w:rPr>
          <w:w w:val="90"/>
          <w:position w:val="2"/>
          <w:sz w:val="62"/>
        </w:rPr>
        <w:t>th</w:t>
      </w:r>
      <w:r>
        <w:rPr>
          <w:w w:val="90"/>
          <w:sz w:val="62"/>
        </w:rPr>
        <w:t>e</w:t>
      </w:r>
      <w:r>
        <w:rPr>
          <w:spacing w:val="-47"/>
          <w:w w:val="90"/>
          <w:sz w:val="62"/>
        </w:rPr>
        <w:t> </w:t>
      </w:r>
      <w:r>
        <w:rPr>
          <w:spacing w:val="-2"/>
          <w:w w:val="90"/>
          <w:position w:val="1"/>
          <w:sz w:val="62"/>
        </w:rPr>
        <w:t>Study</w:t>
      </w:r>
    </w:p>
    <w:p>
      <w:pPr>
        <w:spacing w:before="220"/>
        <w:ind w:left="2929" w:right="0" w:firstLine="0"/>
        <w:jc w:val="left"/>
        <w:rPr>
          <w:sz w:val="64"/>
        </w:rPr>
      </w:pPr>
      <w:r>
        <w:rPr>
          <w:w w:val="85"/>
          <w:sz w:val="64"/>
        </w:rPr>
        <w:t>Opemlional</w:t>
      </w:r>
      <w:r>
        <w:rPr>
          <w:spacing w:val="9"/>
          <w:sz w:val="64"/>
        </w:rPr>
        <w:t> </w:t>
      </w:r>
      <w:r>
        <w:rPr>
          <w:w w:val="85"/>
          <w:sz w:val="64"/>
        </w:rPr>
        <w:t>Definition</w:t>
      </w:r>
      <w:r>
        <w:rPr>
          <w:spacing w:val="-4"/>
          <w:sz w:val="64"/>
        </w:rPr>
        <w:t> </w:t>
      </w:r>
      <w:r>
        <w:rPr>
          <w:w w:val="85"/>
          <w:sz w:val="64"/>
        </w:rPr>
        <w:t>of</w:t>
      </w:r>
      <w:r>
        <w:rPr>
          <w:spacing w:val="-15"/>
          <w:w w:val="85"/>
          <w:sz w:val="64"/>
        </w:rPr>
        <w:t> </w:t>
      </w:r>
      <w:r>
        <w:rPr>
          <w:spacing w:val="-4"/>
          <w:w w:val="85"/>
          <w:sz w:val="64"/>
        </w:rPr>
        <w:t>Temi</w:t>
      </w:r>
    </w:p>
    <w:p>
      <w:pPr>
        <w:tabs>
          <w:tab w:pos="15660" w:val="left" w:leader="none"/>
        </w:tabs>
        <w:spacing w:before="242"/>
        <w:ind w:left="2886" w:right="0" w:firstLine="0"/>
        <w:jc w:val="left"/>
        <w:rPr>
          <w:sz w:val="60"/>
        </w:rPr>
      </w:pPr>
      <w:r>
        <w:rPr/>
        <w:drawing>
          <wp:anchor distT="0" distB="0" distL="0" distR="0" allowOverlap="1" layoutInCell="1" locked="0" behindDoc="1" simplePos="0" relativeHeight="485975040">
            <wp:simplePos x="0" y="0"/>
            <wp:positionH relativeFrom="page">
              <wp:posOffset>9475292</wp:posOffset>
            </wp:positionH>
            <wp:positionV relativeFrom="paragraph">
              <wp:posOffset>258754</wp:posOffset>
            </wp:positionV>
            <wp:extent cx="466898" cy="240315"/>
            <wp:effectExtent l="0" t="0" r="0" b="0"/>
            <wp:wrapNone/>
            <wp:docPr id="409" name="image218.jpeg"/>
            <wp:cNvGraphicFramePr>
              <a:graphicFrameLocks noChangeAspect="1"/>
            </wp:cNvGraphicFramePr>
            <a:graphic>
              <a:graphicData uri="http://schemas.openxmlformats.org/drawingml/2006/picture">
                <pic:pic>
                  <pic:nvPicPr>
                    <pic:cNvPr id="410" name="image218.jpeg"/>
                    <pic:cNvPicPr/>
                  </pic:nvPicPr>
                  <pic:blipFill>
                    <a:blip r:embed="rId222" cstate="print"/>
                    <a:stretch>
                      <a:fillRect/>
                    </a:stretch>
                  </pic:blipFill>
                  <pic:spPr>
                    <a:xfrm>
                      <a:off x="0" y="0"/>
                      <a:ext cx="466898" cy="240315"/>
                    </a:xfrm>
                    <a:prstGeom prst="rect">
                      <a:avLst/>
                    </a:prstGeom>
                  </pic:spPr>
                </pic:pic>
              </a:graphicData>
            </a:graphic>
          </wp:anchor>
        </w:drawing>
      </w:r>
      <w:r>
        <w:rPr>
          <w:spacing w:val="-6"/>
          <w:sz w:val="60"/>
        </w:rPr>
        <w:t>CHAPTER</w:t>
      </w:r>
      <w:r>
        <w:rPr>
          <w:spacing w:val="-27"/>
          <w:sz w:val="60"/>
        </w:rPr>
        <w:t> </w:t>
      </w:r>
      <w:r>
        <w:rPr>
          <w:spacing w:val="-6"/>
          <w:sz w:val="60"/>
        </w:rPr>
        <w:t>TWO:</w:t>
      </w:r>
      <w:r>
        <w:rPr>
          <w:spacing w:val="-31"/>
          <w:sz w:val="60"/>
        </w:rPr>
        <w:t> </w:t>
      </w:r>
      <w:r>
        <w:rPr>
          <w:spacing w:val="-6"/>
          <w:sz w:val="60"/>
        </w:rPr>
        <w:t>REVIEW</w:t>
      </w:r>
      <w:r>
        <w:rPr>
          <w:spacing w:val="-13"/>
          <w:sz w:val="60"/>
        </w:rPr>
        <w:t> </w:t>
      </w:r>
      <w:r>
        <w:rPr>
          <w:spacing w:val="-6"/>
          <w:sz w:val="60"/>
        </w:rPr>
        <w:t>OF</w:t>
      </w:r>
      <w:r>
        <w:rPr>
          <w:spacing w:val="-45"/>
          <w:sz w:val="60"/>
        </w:rPr>
        <w:t> </w:t>
      </w:r>
      <w:r>
        <w:rPr>
          <w:spacing w:val="-6"/>
          <w:sz w:val="60"/>
        </w:rPr>
        <w:t>RELATED</w:t>
      </w:r>
      <w:r>
        <w:rPr>
          <w:spacing w:val="-31"/>
          <w:sz w:val="60"/>
        </w:rPr>
        <w:t> </w:t>
      </w:r>
      <w:r>
        <w:rPr>
          <w:spacing w:val="-6"/>
          <w:sz w:val="60"/>
        </w:rPr>
        <w:t>LITE</w:t>
      </w:r>
      <w:r>
        <w:rPr>
          <w:sz w:val="60"/>
        </w:rPr>
        <w:tab/>
      </w:r>
      <w:r>
        <w:rPr>
          <w:spacing w:val="-4"/>
          <w:sz w:val="60"/>
        </w:rPr>
        <w:t>TURE</w:t>
      </w:r>
    </w:p>
    <w:p>
      <w:pPr>
        <w:spacing w:before="241"/>
        <w:ind w:left="2835" w:right="0" w:firstLine="0"/>
        <w:jc w:val="left"/>
        <w:rPr>
          <w:sz w:val="64"/>
        </w:rPr>
      </w:pPr>
      <w:r>
        <w:rPr>
          <w:w w:val="85"/>
          <w:sz w:val="64"/>
        </w:rPr>
        <w:t>Thcoreiicnl</w:t>
      </w:r>
      <w:r>
        <w:rPr>
          <w:spacing w:val="36"/>
          <w:sz w:val="64"/>
        </w:rPr>
        <w:t> </w:t>
      </w:r>
      <w:r>
        <w:rPr>
          <w:spacing w:val="-2"/>
          <w:w w:val="90"/>
          <w:sz w:val="64"/>
        </w:rPr>
        <w:t>Fmniework</w:t>
      </w:r>
    </w:p>
    <w:p>
      <w:pPr>
        <w:spacing w:before="231"/>
        <w:ind w:left="2787" w:right="0" w:firstLine="0"/>
        <w:jc w:val="left"/>
        <w:rPr>
          <w:sz w:val="64"/>
        </w:rPr>
      </w:pPr>
      <w:r>
        <w:rPr>
          <w:w w:val="90"/>
          <w:sz w:val="64"/>
        </w:rPr>
        <w:t>Concept</w:t>
      </w:r>
      <w:r>
        <w:rPr>
          <w:spacing w:val="-8"/>
          <w:w w:val="90"/>
          <w:sz w:val="64"/>
        </w:rPr>
        <w:t> </w:t>
      </w:r>
      <w:r>
        <w:rPr>
          <w:w w:val="90"/>
          <w:sz w:val="64"/>
        </w:rPr>
        <w:t>of</w:t>
      </w:r>
      <w:r>
        <w:rPr>
          <w:spacing w:val="-24"/>
          <w:w w:val="90"/>
          <w:sz w:val="64"/>
        </w:rPr>
        <w:t> </w:t>
      </w:r>
      <w:r>
        <w:rPr>
          <w:spacing w:val="-2"/>
          <w:w w:val="90"/>
          <w:sz w:val="64"/>
        </w:rPr>
        <w:t>corraption</w:t>
      </w:r>
    </w:p>
    <w:p>
      <w:pPr>
        <w:spacing w:after="0"/>
        <w:jc w:val="left"/>
        <w:rPr>
          <w:sz w:val="64"/>
        </w:rPr>
        <w:sectPr>
          <w:type w:val="continuous"/>
          <w:pgSz w:w="22960" w:h="31660"/>
          <w:pgMar w:top="0" w:bottom="280" w:left="0" w:right="3340"/>
        </w:sectPr>
      </w:pPr>
    </w:p>
    <w:p>
      <w:pPr>
        <w:spacing w:before="57"/>
        <w:ind w:left="117" w:right="0" w:firstLine="0"/>
        <w:jc w:val="left"/>
        <w:rPr>
          <w:sz w:val="57"/>
        </w:rPr>
      </w:pPr>
      <w:r>
        <w:rPr>
          <w:w w:val="95"/>
          <w:sz w:val="57"/>
        </w:rPr>
        <w:t>liftects</w:t>
      </w:r>
      <w:r>
        <w:rPr>
          <w:spacing w:val="39"/>
          <w:sz w:val="57"/>
        </w:rPr>
        <w:t> </w:t>
      </w:r>
      <w:r>
        <w:rPr>
          <w:w w:val="95"/>
          <w:sz w:val="57"/>
        </w:rPr>
        <w:t>ot</w:t>
      </w:r>
      <w:r>
        <w:rPr>
          <w:spacing w:val="26"/>
          <w:sz w:val="57"/>
        </w:rPr>
        <w:t> </w:t>
      </w:r>
      <w:r>
        <w:rPr>
          <w:w w:val="95"/>
          <w:sz w:val="57"/>
        </w:rPr>
        <w:t>CoJiuptioii</w:t>
      </w:r>
      <w:r>
        <w:rPr>
          <w:spacing w:val="54"/>
          <w:sz w:val="57"/>
        </w:rPr>
        <w:t> </w:t>
      </w:r>
      <w:r>
        <w:rPr>
          <w:w w:val="95"/>
          <w:sz w:val="57"/>
        </w:rPr>
        <w:t>and</w:t>
      </w:r>
      <w:r>
        <w:rPr>
          <w:spacing w:val="11"/>
          <w:sz w:val="57"/>
        </w:rPr>
        <w:t> </w:t>
      </w:r>
      <w:r>
        <w:rPr>
          <w:w w:val="95"/>
          <w:sz w:val="57"/>
        </w:rPr>
        <w:t>Leadership</w:t>
      </w:r>
      <w:r>
        <w:rPr>
          <w:spacing w:val="61"/>
          <w:sz w:val="57"/>
        </w:rPr>
        <w:t> </w:t>
      </w:r>
      <w:r>
        <w:rPr>
          <w:w w:val="95"/>
          <w:sz w:val="57"/>
        </w:rPr>
        <w:t>on</w:t>
      </w:r>
      <w:r>
        <w:rPr>
          <w:spacing w:val="-7"/>
          <w:sz w:val="57"/>
        </w:rPr>
        <w:t> </w:t>
      </w:r>
      <w:r>
        <w:rPr>
          <w:spacing w:val="-2"/>
          <w:w w:val="90"/>
          <w:sz w:val="57"/>
        </w:rPr>
        <w:t>Goverll£lnce</w:t>
      </w:r>
    </w:p>
    <w:p>
      <w:pPr>
        <w:pStyle w:val="Heading1"/>
        <w:spacing w:before="354"/>
        <w:ind w:left="156"/>
      </w:pPr>
      <w:r>
        <w:rPr>
          <w:spacing w:val="-12"/>
        </w:rPr>
        <w:t>and</w:t>
      </w:r>
      <w:r>
        <w:rPr>
          <w:spacing w:val="-25"/>
        </w:rPr>
        <w:t> </w:t>
      </w:r>
      <w:r>
        <w:rPr>
          <w:spacing w:val="-12"/>
        </w:rPr>
        <w:t>Economic</w:t>
      </w:r>
      <w:r>
        <w:rPr>
          <w:spacing w:val="-22"/>
        </w:rPr>
        <w:t> </w:t>
      </w:r>
      <w:r>
        <w:rPr>
          <w:spacing w:val="-12"/>
        </w:rPr>
        <w:t>Development</w:t>
      </w:r>
    </w:p>
    <w:p>
      <w:pPr>
        <w:spacing w:line="350" w:lineRule="auto" w:before="300"/>
        <w:ind w:left="185" w:right="2753" w:hanging="4"/>
        <w:jc w:val="left"/>
        <w:rPr>
          <w:sz w:val="57"/>
        </w:rPr>
      </w:pPr>
      <w:r>
        <w:rPr>
          <w:spacing w:val="-10"/>
          <w:sz w:val="57"/>
        </w:rPr>
        <w:t>An</w:t>
      </w:r>
      <w:r>
        <w:rPr>
          <w:spacing w:val="-26"/>
          <w:sz w:val="57"/>
        </w:rPr>
        <w:t> </w:t>
      </w:r>
      <w:r>
        <w:rPr>
          <w:spacing w:val="-10"/>
          <w:sz w:val="57"/>
        </w:rPr>
        <w:t>impediment</w:t>
      </w:r>
      <w:r>
        <w:rPr>
          <w:spacing w:val="-25"/>
          <w:sz w:val="57"/>
        </w:rPr>
        <w:t> </w:t>
      </w:r>
      <w:r>
        <w:rPr>
          <w:spacing w:val="-10"/>
          <w:sz w:val="57"/>
        </w:rPr>
        <w:t>to</w:t>
      </w:r>
      <w:r>
        <w:rPr>
          <w:spacing w:val="-26"/>
          <w:sz w:val="57"/>
        </w:rPr>
        <w:t> </w:t>
      </w:r>
      <w:r>
        <w:rPr>
          <w:spacing w:val="-10"/>
          <w:sz w:val="57"/>
        </w:rPr>
        <w:t>Good</w:t>
      </w:r>
      <w:r>
        <w:rPr>
          <w:spacing w:val="-22"/>
          <w:sz w:val="57"/>
        </w:rPr>
        <w:t> </w:t>
      </w:r>
      <w:r>
        <w:rPr>
          <w:spacing w:val="-10"/>
          <w:sz w:val="57"/>
        </w:rPr>
        <w:t>Governance</w:t>
      </w:r>
      <w:r>
        <w:rPr>
          <w:spacing w:val="-19"/>
          <w:sz w:val="57"/>
        </w:rPr>
        <w:t> </w:t>
      </w:r>
      <w:r>
        <w:rPr>
          <w:spacing w:val="-10"/>
          <w:sz w:val="57"/>
        </w:rPr>
        <w:t>and</w:t>
      </w:r>
      <w:r>
        <w:rPr>
          <w:spacing w:val="-26"/>
          <w:sz w:val="57"/>
        </w:rPr>
        <w:t> </w:t>
      </w:r>
      <w:r>
        <w:rPr>
          <w:spacing w:val="-10"/>
          <w:sz w:val="57"/>
        </w:rPr>
        <w:t>Sustainable </w:t>
      </w:r>
      <w:r>
        <w:rPr>
          <w:sz w:val="57"/>
        </w:rPr>
        <w:t>Economic</w:t>
      </w:r>
      <w:r>
        <w:rPr>
          <w:spacing w:val="-2"/>
          <w:sz w:val="57"/>
        </w:rPr>
        <w:t> </w:t>
      </w:r>
      <w:r>
        <w:rPr>
          <w:sz w:val="57"/>
        </w:rPr>
        <w:t>De</w:t>
      </w:r>
      <w:r>
        <w:rPr>
          <w:spacing w:val="80"/>
          <w:sz w:val="57"/>
        </w:rPr>
        <w:t> </w:t>
      </w:r>
      <w:r>
        <w:rPr>
          <w:sz w:val="57"/>
        </w:rPr>
        <w:t>elopineiit</w:t>
      </w:r>
    </w:p>
    <w:p>
      <w:pPr>
        <w:spacing w:before="28"/>
        <w:ind w:left="214" w:right="0" w:firstLine="0"/>
        <w:jc w:val="left"/>
        <w:rPr>
          <w:sz w:val="54"/>
        </w:rPr>
      </w:pPr>
      <w:r>
        <w:rPr>
          <w:w w:val="95"/>
          <w:sz w:val="54"/>
        </w:rPr>
        <w:t>Implications</w:t>
      </w:r>
      <w:r>
        <w:rPr>
          <w:spacing w:val="-6"/>
          <w:w w:val="95"/>
          <w:sz w:val="54"/>
        </w:rPr>
        <w:t> </w:t>
      </w:r>
      <w:r>
        <w:rPr>
          <w:w w:val="95"/>
          <w:sz w:val="54"/>
        </w:rPr>
        <w:t>o1</w:t>
      </w:r>
      <w:r>
        <w:rPr>
          <w:spacing w:val="-27"/>
          <w:w w:val="95"/>
          <w:sz w:val="54"/>
        </w:rPr>
        <w:t> </w:t>
      </w:r>
      <w:r>
        <w:rPr>
          <w:w w:val="95"/>
          <w:sz w:val="54"/>
        </w:rPr>
        <w:t>COlTuption</w:t>
      </w:r>
      <w:r>
        <w:rPr>
          <w:spacing w:val="21"/>
          <w:sz w:val="54"/>
        </w:rPr>
        <w:t> </w:t>
      </w:r>
      <w:r>
        <w:rPr>
          <w:w w:val="95"/>
          <w:sz w:val="54"/>
        </w:rPr>
        <w:t>on</w:t>
      </w:r>
      <w:r>
        <w:rPr>
          <w:spacing w:val="-5"/>
          <w:sz w:val="54"/>
        </w:rPr>
        <w:t> </w:t>
      </w:r>
      <w:r>
        <w:rPr>
          <w:w w:val="95"/>
          <w:sz w:val="54"/>
        </w:rPr>
        <w:t>gOOd</w:t>
      </w:r>
      <w:r>
        <w:rPr>
          <w:spacing w:val="-7"/>
          <w:sz w:val="54"/>
        </w:rPr>
        <w:t> </w:t>
      </w:r>
      <w:r>
        <w:rPr>
          <w:w w:val="95"/>
          <w:sz w:val="54"/>
        </w:rPr>
        <w:t>Governance</w:t>
      </w:r>
      <w:r>
        <w:rPr>
          <w:spacing w:val="12"/>
          <w:sz w:val="54"/>
        </w:rPr>
        <w:t> </w:t>
      </w:r>
      <w:r>
        <w:rPr>
          <w:w w:val="95"/>
          <w:sz w:val="54"/>
        </w:rPr>
        <w:t>i</w:t>
      </w:r>
      <w:r>
        <w:rPr>
          <w:spacing w:val="-50"/>
          <w:w w:val="95"/>
          <w:sz w:val="54"/>
        </w:rPr>
        <w:t> </w:t>
      </w:r>
      <w:r>
        <w:rPr>
          <w:spacing w:val="-5"/>
          <w:w w:val="90"/>
          <w:sz w:val="54"/>
        </w:rPr>
        <w:t>1d</w:t>
      </w:r>
    </w:p>
    <w:p>
      <w:pPr>
        <w:spacing w:before="312"/>
        <w:ind w:left="232" w:right="0" w:firstLine="0"/>
        <w:jc w:val="left"/>
        <w:rPr>
          <w:sz w:val="60"/>
        </w:rPr>
      </w:pPr>
      <w:r>
        <w:rPr>
          <w:w w:val="90"/>
          <w:sz w:val="60"/>
        </w:rPr>
        <w:t>Sustainable</w:t>
      </w:r>
      <w:r>
        <w:rPr>
          <w:spacing w:val="33"/>
          <w:sz w:val="60"/>
        </w:rPr>
        <w:t> </w:t>
      </w:r>
      <w:r>
        <w:rPr>
          <w:spacing w:val="-2"/>
          <w:w w:val="90"/>
          <w:sz w:val="60"/>
        </w:rPr>
        <w:t>Ecoiioiiiic</w:t>
      </w:r>
    </w:p>
    <w:p>
      <w:pPr>
        <w:pStyle w:val="Heading1"/>
        <w:spacing w:before="286"/>
        <w:ind w:left="259"/>
      </w:pPr>
      <w:r>
        <w:rPr>
          <w:w w:val="90"/>
        </w:rPr>
        <w:t>Development</w:t>
      </w:r>
      <w:r>
        <w:rPr>
          <w:spacing w:val="67"/>
        </w:rPr>
        <w:t> </w:t>
      </w:r>
      <w:r>
        <w:rPr>
          <w:w w:val="90"/>
        </w:rPr>
        <w:t>in</w:t>
      </w:r>
      <w:r>
        <w:rPr>
          <w:spacing w:val="37"/>
        </w:rPr>
        <w:t> </w:t>
      </w:r>
      <w:r>
        <w:rPr>
          <w:spacing w:val="-2"/>
          <w:w w:val="90"/>
        </w:rPr>
        <w:t>Nigeria</w:t>
      </w:r>
    </w:p>
    <w:p>
      <w:pPr>
        <w:spacing w:line="362" w:lineRule="auto" w:before="308"/>
        <w:ind w:left="239" w:right="2753" w:firstLine="5"/>
        <w:jc w:val="left"/>
        <w:rPr>
          <w:sz w:val="55"/>
        </w:rPr>
      </w:pPr>
      <w:r>
        <w:rPr>
          <w:spacing w:val="-2"/>
          <w:sz w:val="55"/>
        </w:rPr>
        <w:t>Solution</w:t>
      </w:r>
      <w:r>
        <w:rPr>
          <w:spacing w:val="-14"/>
          <w:sz w:val="55"/>
        </w:rPr>
        <w:t> </w:t>
      </w:r>
      <w:r>
        <w:rPr>
          <w:spacing w:val="-2"/>
          <w:sz w:val="55"/>
        </w:rPr>
        <w:t>to</w:t>
      </w:r>
      <w:r>
        <w:rPr>
          <w:spacing w:val="-28"/>
          <w:sz w:val="55"/>
        </w:rPr>
        <w:t> </w:t>
      </w:r>
      <w:r>
        <w:rPr>
          <w:spacing w:val="-2"/>
          <w:sz w:val="55"/>
        </w:rPr>
        <w:t>the</w:t>
      </w:r>
      <w:r>
        <w:rPr>
          <w:spacing w:val="-29"/>
          <w:sz w:val="55"/>
        </w:rPr>
        <w:t> </w:t>
      </w:r>
      <w:r>
        <w:rPr>
          <w:spacing w:val="-2"/>
          <w:sz w:val="55"/>
        </w:rPr>
        <w:t>problems</w:t>
      </w:r>
      <w:r>
        <w:rPr>
          <w:spacing w:val="-13"/>
          <w:sz w:val="55"/>
        </w:rPr>
        <w:t> </w:t>
      </w:r>
      <w:r>
        <w:rPr>
          <w:spacing w:val="-2"/>
          <w:sz w:val="55"/>
        </w:rPr>
        <w:t>of</w:t>
      </w:r>
      <w:r>
        <w:rPr>
          <w:spacing w:val="-33"/>
          <w:sz w:val="55"/>
        </w:rPr>
        <w:t> </w:t>
      </w:r>
      <w:r>
        <w:rPr>
          <w:spacing w:val="-2"/>
          <w:sz w:val="55"/>
        </w:rPr>
        <w:t>corruption</w:t>
      </w:r>
      <w:r>
        <w:rPr>
          <w:spacing w:val="-12"/>
          <w:sz w:val="55"/>
        </w:rPr>
        <w:t> </w:t>
      </w:r>
      <w:r>
        <w:rPr>
          <w:spacing w:val="-2"/>
          <w:sz w:val="55"/>
        </w:rPr>
        <w:t>in</w:t>
      </w:r>
      <w:r>
        <w:rPr>
          <w:spacing w:val="-31"/>
          <w:sz w:val="55"/>
        </w:rPr>
        <w:t> </w:t>
      </w:r>
      <w:r>
        <w:rPr>
          <w:spacing w:val="-2"/>
          <w:sz w:val="55"/>
        </w:rPr>
        <w:t>the</w:t>
      </w:r>
      <w:r>
        <w:rPr>
          <w:spacing w:val="-33"/>
          <w:sz w:val="55"/>
        </w:rPr>
        <w:t> </w:t>
      </w:r>
      <w:r>
        <w:rPr>
          <w:spacing w:val="-2"/>
          <w:sz w:val="55"/>
        </w:rPr>
        <w:t>Nigerian </w:t>
      </w:r>
      <w:r>
        <w:rPr>
          <w:sz w:val="55"/>
        </w:rPr>
        <w:t>Government and Politics</w:t>
      </w:r>
    </w:p>
    <w:p>
      <w:pPr>
        <w:pStyle w:val="BodyText"/>
        <w:rPr>
          <w:sz w:val="20"/>
        </w:rPr>
      </w:pPr>
    </w:p>
    <w:p>
      <w:pPr>
        <w:pStyle w:val="BodyText"/>
        <w:rPr>
          <w:sz w:val="20"/>
        </w:rPr>
      </w:pPr>
    </w:p>
    <w:p>
      <w:pPr>
        <w:pStyle w:val="BodyText"/>
        <w:rPr>
          <w:sz w:val="20"/>
        </w:rPr>
      </w:pPr>
    </w:p>
    <w:p>
      <w:pPr>
        <w:pStyle w:val="BodyText"/>
        <w:spacing w:before="3"/>
        <w:rPr>
          <w:sz w:val="17"/>
        </w:rPr>
      </w:pPr>
    </w:p>
    <w:p>
      <w:pPr>
        <w:spacing w:before="83"/>
        <w:ind w:left="269" w:right="0" w:firstLine="0"/>
        <w:jc w:val="left"/>
        <w:rPr>
          <w:sz w:val="55"/>
        </w:rPr>
      </w:pPr>
      <w:r>
        <w:rPr>
          <w:sz w:val="55"/>
        </w:rPr>
        <w:t>CHAI°TEII</w:t>
      </w:r>
      <w:r>
        <w:rPr>
          <w:spacing w:val="76"/>
          <w:sz w:val="55"/>
        </w:rPr>
        <w:t> </w:t>
      </w:r>
      <w:r>
        <w:rPr>
          <w:sz w:val="55"/>
        </w:rPr>
        <w:t>THIIEE:</w:t>
      </w:r>
      <w:r>
        <w:rPr>
          <w:spacing w:val="27"/>
          <w:w w:val="150"/>
          <w:sz w:val="55"/>
        </w:rPr>
        <w:t> </w:t>
      </w:r>
      <w:r>
        <w:rPr>
          <w:sz w:val="55"/>
        </w:rPr>
        <w:t>RESEARCH</w:t>
      </w:r>
      <w:r>
        <w:rPr>
          <w:spacing w:val="37"/>
          <w:w w:val="150"/>
          <w:sz w:val="55"/>
        </w:rPr>
        <w:t> </w:t>
      </w:r>
      <w:r>
        <w:rPr>
          <w:spacing w:val="-2"/>
          <w:sz w:val="55"/>
        </w:rPr>
        <w:t>METHODOLOGY</w:t>
      </w:r>
    </w:p>
    <w:p>
      <w:pPr>
        <w:tabs>
          <w:tab w:pos="15015" w:val="right" w:leader="none"/>
        </w:tabs>
        <w:spacing w:before="277"/>
        <w:ind w:left="270" w:right="0" w:firstLine="0"/>
        <w:jc w:val="left"/>
        <w:rPr>
          <w:rFonts w:ascii="Bookman Old Style"/>
          <w:b w:val="0"/>
          <w:sz w:val="51"/>
        </w:rPr>
      </w:pPr>
      <w:r>
        <w:rPr>
          <w:sz w:val="54"/>
        </w:rPr>
        <w:t>Research</w:t>
      </w:r>
      <w:r>
        <w:rPr>
          <w:spacing w:val="-10"/>
          <w:sz w:val="54"/>
        </w:rPr>
        <w:t> </w:t>
      </w:r>
      <w:r>
        <w:rPr>
          <w:spacing w:val="-2"/>
          <w:sz w:val="54"/>
        </w:rPr>
        <w:t>Design</w:t>
      </w:r>
      <w:r>
        <w:rPr>
          <w:sz w:val="54"/>
        </w:rPr>
        <w:tab/>
      </w:r>
      <w:r>
        <w:rPr>
          <w:rFonts w:ascii="Bookman Old Style"/>
          <w:b w:val="0"/>
          <w:spacing w:val="-5"/>
          <w:position w:val="5"/>
          <w:sz w:val="51"/>
        </w:rPr>
        <w:t>20</w:t>
      </w:r>
    </w:p>
    <w:p>
      <w:pPr>
        <w:tabs>
          <w:tab w:pos="14995" w:val="right" w:leader="none"/>
        </w:tabs>
        <w:spacing w:before="240"/>
        <w:ind w:left="280" w:right="0" w:firstLine="0"/>
        <w:jc w:val="left"/>
        <w:rPr>
          <w:rFonts w:ascii="Bookman Old Style"/>
          <w:b w:val="0"/>
          <w:sz w:val="53"/>
        </w:rPr>
      </w:pPr>
      <w:r>
        <w:rPr>
          <w:spacing w:val="-2"/>
          <w:sz w:val="55"/>
        </w:rPr>
        <w:t>Population</w:t>
      </w:r>
      <w:r>
        <w:rPr>
          <w:spacing w:val="-5"/>
          <w:sz w:val="55"/>
        </w:rPr>
        <w:t> </w:t>
      </w:r>
      <w:r>
        <w:rPr>
          <w:spacing w:val="-2"/>
          <w:sz w:val="55"/>
        </w:rPr>
        <w:t>of</w:t>
      </w:r>
      <w:r>
        <w:rPr>
          <w:spacing w:val="-29"/>
          <w:sz w:val="55"/>
        </w:rPr>
        <w:t> </w:t>
      </w:r>
      <w:r>
        <w:rPr>
          <w:spacing w:val="-2"/>
          <w:sz w:val="55"/>
        </w:rPr>
        <w:t>the</w:t>
      </w:r>
      <w:r>
        <w:rPr>
          <w:spacing w:val="-26"/>
          <w:sz w:val="55"/>
        </w:rPr>
        <w:t> </w:t>
      </w:r>
      <w:r>
        <w:rPr>
          <w:spacing w:val="-2"/>
          <w:sz w:val="55"/>
        </w:rPr>
        <w:t>Study</w:t>
      </w:r>
      <w:r>
        <w:rPr>
          <w:sz w:val="55"/>
        </w:rPr>
        <w:tab/>
      </w:r>
      <w:r>
        <w:rPr>
          <w:rFonts w:ascii="Bookman Old Style"/>
          <w:b w:val="0"/>
          <w:spacing w:val="-5"/>
          <w:position w:val="8"/>
          <w:sz w:val="53"/>
        </w:rPr>
        <w:t>21</w:t>
      </w:r>
    </w:p>
    <w:p>
      <w:pPr>
        <w:tabs>
          <w:tab w:pos="14968" w:val="right" w:leader="none"/>
        </w:tabs>
        <w:spacing w:before="239"/>
        <w:ind w:left="286" w:right="0" w:firstLine="0"/>
        <w:jc w:val="left"/>
        <w:rPr>
          <w:rFonts w:ascii="Bookman Old Style"/>
          <w:b w:val="0"/>
          <w:sz w:val="54"/>
        </w:rPr>
      </w:pPr>
      <w:r>
        <w:rPr>
          <w:spacing w:val="-4"/>
          <w:position w:val="1"/>
          <w:sz w:val="55"/>
        </w:rPr>
        <w:t>Saniplin</w:t>
      </w:r>
      <w:r>
        <w:rPr>
          <w:spacing w:val="-4"/>
          <w:position w:val="-9"/>
          <w:sz w:val="55"/>
        </w:rPr>
        <w:t>8</w:t>
      </w:r>
      <w:r>
        <w:rPr>
          <w:spacing w:val="-31"/>
          <w:position w:val="-9"/>
          <w:sz w:val="55"/>
        </w:rPr>
        <w:t> </w:t>
      </w:r>
      <w:r>
        <w:rPr>
          <w:spacing w:val="-4"/>
          <w:position w:val="-6"/>
          <w:sz w:val="55"/>
        </w:rPr>
        <w:t>a</w:t>
      </w:r>
      <w:r>
        <w:rPr>
          <w:spacing w:val="-4"/>
          <w:position w:val="4"/>
          <w:sz w:val="55"/>
        </w:rPr>
        <w:t>nd</w:t>
      </w:r>
      <w:r>
        <w:rPr>
          <w:spacing w:val="-30"/>
          <w:position w:val="4"/>
          <w:sz w:val="55"/>
        </w:rPr>
        <w:t> </w:t>
      </w:r>
      <w:r>
        <w:rPr>
          <w:spacing w:val="-4"/>
          <w:sz w:val="55"/>
        </w:rPr>
        <w:t>sampling</w:t>
      </w:r>
      <w:r>
        <w:rPr>
          <w:spacing w:val="-1"/>
          <w:sz w:val="55"/>
        </w:rPr>
        <w:t> </w:t>
      </w:r>
      <w:r>
        <w:rPr>
          <w:spacing w:val="-4"/>
          <w:sz w:val="55"/>
        </w:rPr>
        <w:t>Techniques</w:t>
      </w:r>
      <w:r>
        <w:rPr>
          <w:sz w:val="55"/>
        </w:rPr>
        <w:tab/>
      </w:r>
      <w:r>
        <w:rPr>
          <w:rFonts w:ascii="Bookman Old Style"/>
          <w:b w:val="0"/>
          <w:spacing w:val="-5"/>
          <w:position w:val="9"/>
          <w:sz w:val="54"/>
        </w:rPr>
        <w:t>21</w:t>
      </w:r>
    </w:p>
    <w:p>
      <w:pPr>
        <w:tabs>
          <w:tab w:pos="14974" w:val="right" w:leader="none"/>
        </w:tabs>
        <w:spacing w:before="127"/>
        <w:ind w:left="280" w:right="0" w:firstLine="0"/>
        <w:jc w:val="left"/>
        <w:rPr>
          <w:rFonts w:ascii="Bookman Old Style"/>
          <w:b w:val="0"/>
          <w:sz w:val="53"/>
        </w:rPr>
      </w:pPr>
      <w:r>
        <w:rPr>
          <w:spacing w:val="-9"/>
          <w:sz w:val="55"/>
        </w:rPr>
        <w:t>Research</w:t>
      </w:r>
      <w:r>
        <w:rPr>
          <w:spacing w:val="-6"/>
          <w:sz w:val="55"/>
        </w:rPr>
        <w:t> </w:t>
      </w:r>
      <w:r>
        <w:rPr>
          <w:spacing w:val="-2"/>
          <w:sz w:val="55"/>
        </w:rPr>
        <w:t>Instrument</w:t>
      </w:r>
      <w:r>
        <w:rPr>
          <w:sz w:val="55"/>
        </w:rPr>
        <w:tab/>
      </w:r>
      <w:r>
        <w:rPr>
          <w:rFonts w:ascii="Bookman Old Style"/>
          <w:b w:val="0"/>
          <w:spacing w:val="-5"/>
          <w:position w:val="7"/>
          <w:sz w:val="53"/>
        </w:rPr>
        <w:t>21</w:t>
      </w:r>
    </w:p>
    <w:p>
      <w:pPr>
        <w:tabs>
          <w:tab w:pos="14968" w:val="right" w:leader="none"/>
        </w:tabs>
        <w:spacing w:before="254"/>
        <w:ind w:left="263" w:right="0" w:firstLine="0"/>
        <w:jc w:val="left"/>
        <w:rPr>
          <w:sz w:val="55"/>
        </w:rPr>
      </w:pPr>
      <w:r>
        <w:rPr>
          <w:spacing w:val="-4"/>
          <w:sz w:val="55"/>
        </w:rPr>
        <w:t>Validity</w:t>
      </w:r>
      <w:r>
        <w:rPr>
          <w:spacing w:val="-17"/>
          <w:sz w:val="55"/>
        </w:rPr>
        <w:t> </w:t>
      </w:r>
      <w:r>
        <w:rPr>
          <w:spacing w:val="-4"/>
          <w:sz w:val="55"/>
        </w:rPr>
        <w:t>of</w:t>
      </w:r>
      <w:r>
        <w:rPr>
          <w:spacing w:val="-30"/>
          <w:sz w:val="55"/>
        </w:rPr>
        <w:t> </w:t>
      </w:r>
      <w:r>
        <w:rPr>
          <w:spacing w:val="-4"/>
          <w:sz w:val="55"/>
        </w:rPr>
        <w:t>the</w:t>
      </w:r>
      <w:r>
        <w:rPr>
          <w:spacing w:val="-28"/>
          <w:sz w:val="55"/>
        </w:rPr>
        <w:t> </w:t>
      </w:r>
      <w:r>
        <w:rPr>
          <w:spacing w:val="-4"/>
          <w:sz w:val="55"/>
        </w:rPr>
        <w:t>Instrument</w:t>
      </w:r>
      <w:r>
        <w:rPr>
          <w:sz w:val="55"/>
        </w:rPr>
        <w:tab/>
      </w:r>
      <w:r>
        <w:rPr>
          <w:spacing w:val="-5"/>
          <w:position w:val="5"/>
          <w:sz w:val="55"/>
        </w:rPr>
        <w:t>22</w:t>
      </w:r>
    </w:p>
    <w:p>
      <w:pPr>
        <w:tabs>
          <w:tab w:pos="14948" w:val="right" w:leader="none"/>
        </w:tabs>
        <w:spacing w:before="286"/>
        <w:ind w:left="228" w:right="0" w:firstLine="0"/>
        <w:jc w:val="left"/>
        <w:rPr>
          <w:sz w:val="55"/>
        </w:rPr>
      </w:pPr>
      <w:r>
        <w:rPr>
          <w:spacing w:val="-14"/>
          <w:sz w:val="57"/>
        </w:rPr>
        <w:t>Reliability</w:t>
      </w:r>
      <w:r>
        <w:rPr>
          <w:spacing w:val="5"/>
          <w:sz w:val="57"/>
        </w:rPr>
        <w:t> </w:t>
      </w:r>
      <w:r>
        <w:rPr>
          <w:spacing w:val="-14"/>
          <w:sz w:val="57"/>
        </w:rPr>
        <w:t>or</w:t>
      </w:r>
      <w:r>
        <w:rPr>
          <w:spacing w:val="-22"/>
          <w:sz w:val="57"/>
        </w:rPr>
        <w:t> </w:t>
      </w:r>
      <w:r>
        <w:rPr>
          <w:spacing w:val="-14"/>
          <w:sz w:val="57"/>
        </w:rPr>
        <w:t>the</w:t>
      </w:r>
      <w:r>
        <w:rPr>
          <w:spacing w:val="-19"/>
          <w:sz w:val="57"/>
        </w:rPr>
        <w:t> </w:t>
      </w:r>
      <w:r>
        <w:rPr>
          <w:spacing w:val="-14"/>
          <w:sz w:val="57"/>
        </w:rPr>
        <w:t>Instrument</w:t>
      </w:r>
      <w:r>
        <w:rPr>
          <w:sz w:val="57"/>
        </w:rPr>
        <w:tab/>
      </w:r>
      <w:r>
        <w:rPr>
          <w:spacing w:val="-5"/>
          <w:position w:val="1"/>
          <w:sz w:val="55"/>
        </w:rPr>
        <w:t>22</w:t>
      </w:r>
    </w:p>
    <w:p>
      <w:pPr>
        <w:tabs>
          <w:tab w:pos="14926" w:val="right" w:leader="none"/>
        </w:tabs>
        <w:spacing w:before="290"/>
        <w:ind w:left="182" w:right="0" w:firstLine="0"/>
        <w:jc w:val="left"/>
        <w:rPr>
          <w:sz w:val="55"/>
        </w:rPr>
      </w:pPr>
      <w:r>
        <w:rPr>
          <w:w w:val="90"/>
          <w:sz w:val="55"/>
        </w:rPr>
        <w:t>Adini1iisti'ation</w:t>
      </w:r>
      <w:r>
        <w:rPr>
          <w:spacing w:val="10"/>
          <w:sz w:val="55"/>
        </w:rPr>
        <w:t> </w:t>
      </w:r>
      <w:r>
        <w:rPr>
          <w:w w:val="90"/>
          <w:sz w:val="55"/>
        </w:rPr>
        <w:t>Of</w:t>
      </w:r>
      <w:r>
        <w:rPr>
          <w:spacing w:val="3"/>
          <w:sz w:val="55"/>
        </w:rPr>
        <w:t> </w:t>
      </w:r>
      <w:r>
        <w:rPr>
          <w:w w:val="90"/>
          <w:sz w:val="55"/>
        </w:rPr>
        <w:t>the</w:t>
      </w:r>
      <w:r>
        <w:rPr>
          <w:spacing w:val="5"/>
          <w:sz w:val="55"/>
        </w:rPr>
        <w:t> </w:t>
      </w:r>
      <w:r>
        <w:rPr>
          <w:spacing w:val="-2"/>
          <w:w w:val="90"/>
          <w:sz w:val="55"/>
        </w:rPr>
        <w:t>Instrument</w:t>
      </w:r>
      <w:r>
        <w:rPr>
          <w:sz w:val="55"/>
        </w:rPr>
        <w:tab/>
      </w:r>
      <w:r>
        <w:rPr>
          <w:spacing w:val="-5"/>
          <w:position w:val="1"/>
          <w:sz w:val="55"/>
        </w:rPr>
        <w:t>23</w:t>
      </w:r>
    </w:p>
    <w:p>
      <w:pPr>
        <w:spacing w:after="0"/>
        <w:jc w:val="left"/>
        <w:rPr>
          <w:sz w:val="55"/>
        </w:rPr>
        <w:sectPr>
          <w:pgSz w:w="22650" w:h="31660"/>
          <w:pgMar w:top="100" w:bottom="280" w:left="2520" w:right="3280"/>
        </w:sectPr>
      </w:pPr>
    </w:p>
    <w:p>
      <w:pPr>
        <w:pStyle w:val="BodyText"/>
        <w:spacing w:before="4"/>
        <w:rPr>
          <w:sz w:val="17"/>
        </w:rPr>
      </w:pPr>
      <w:r>
        <w:rPr/>
        <w:drawing>
          <wp:anchor distT="0" distB="0" distL="0" distR="0" allowOverlap="1" layoutInCell="1" locked="0" behindDoc="0" simplePos="0" relativeHeight="15805440">
            <wp:simplePos x="0" y="0"/>
            <wp:positionH relativeFrom="page">
              <wp:posOffset>0</wp:posOffset>
            </wp:positionH>
            <wp:positionV relativeFrom="page">
              <wp:posOffset>0</wp:posOffset>
            </wp:positionV>
            <wp:extent cx="14153476" cy="20104100"/>
            <wp:effectExtent l="0" t="0" r="0" b="0"/>
            <wp:wrapNone/>
            <wp:docPr id="411" name="image219.jpeg"/>
            <wp:cNvGraphicFramePr>
              <a:graphicFrameLocks noChangeAspect="1"/>
            </wp:cNvGraphicFramePr>
            <a:graphic>
              <a:graphicData uri="http://schemas.openxmlformats.org/drawingml/2006/picture">
                <pic:pic>
                  <pic:nvPicPr>
                    <pic:cNvPr id="412" name="image219.jpeg"/>
                    <pic:cNvPicPr/>
                  </pic:nvPicPr>
                  <pic:blipFill>
                    <a:blip r:embed="rId223" cstate="print"/>
                    <a:stretch>
                      <a:fillRect/>
                    </a:stretch>
                  </pic:blipFill>
                  <pic:spPr>
                    <a:xfrm>
                      <a:off x="0" y="0"/>
                      <a:ext cx="14153476" cy="20104100"/>
                    </a:xfrm>
                    <a:prstGeom prst="rect">
                      <a:avLst/>
                    </a:prstGeom>
                  </pic:spPr>
                </pic:pic>
              </a:graphicData>
            </a:graphic>
          </wp:anchor>
        </w:drawing>
      </w:r>
    </w:p>
    <w:p>
      <w:pPr>
        <w:spacing w:after="0"/>
        <w:rPr>
          <w:sz w:val="17"/>
        </w:rPr>
        <w:sectPr>
          <w:pgSz w:w="22290" w:h="31660"/>
          <w:pgMar w:top="3720" w:bottom="280" w:left="3240" w:right="3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7"/>
        <w:gridCol w:w="1429"/>
        <w:gridCol w:w="1510"/>
      </w:tblGrid>
      <w:tr>
        <w:trPr>
          <w:trHeight w:val="1248" w:hRule="atLeast"/>
        </w:trPr>
        <w:tc>
          <w:tcPr>
            <w:tcW w:w="11997" w:type="dxa"/>
          </w:tcPr>
          <w:p>
            <w:pPr>
              <w:pStyle w:val="TableParagraph"/>
              <w:spacing w:line="603" w:lineRule="exact"/>
              <w:ind w:left="75"/>
              <w:rPr>
                <w:sz w:val="54"/>
              </w:rPr>
            </w:pPr>
            <w:r>
              <w:rPr>
                <w:sz w:val="54"/>
              </w:rPr>
              <w:t>Methods</w:t>
            </w:r>
            <w:r>
              <w:rPr>
                <w:spacing w:val="48"/>
                <w:sz w:val="54"/>
              </w:rPr>
              <w:t> </w:t>
            </w:r>
            <w:r>
              <w:rPr>
                <w:sz w:val="54"/>
              </w:rPr>
              <w:t>of</w:t>
            </w:r>
            <w:r>
              <w:rPr>
                <w:spacing w:val="4"/>
                <w:sz w:val="54"/>
              </w:rPr>
              <w:t> </w:t>
            </w:r>
            <w:r>
              <w:rPr>
                <w:sz w:val="54"/>
              </w:rPr>
              <w:t>Data</w:t>
            </w:r>
            <w:r>
              <w:rPr>
                <w:spacing w:val="42"/>
                <w:sz w:val="54"/>
              </w:rPr>
              <w:t> </w:t>
            </w:r>
            <w:r>
              <w:rPr>
                <w:spacing w:val="-2"/>
                <w:sz w:val="54"/>
              </w:rPr>
              <w:t>Analysis</w:t>
            </w:r>
          </w:p>
        </w:tc>
        <w:tc>
          <w:tcPr>
            <w:tcW w:w="2939" w:type="dxa"/>
            <w:gridSpan w:val="2"/>
            <w:vMerge w:val="restart"/>
          </w:tcPr>
          <w:p>
            <w:pPr>
              <w:pStyle w:val="TableParagraph"/>
              <w:rPr>
                <w:sz w:val="52"/>
              </w:rPr>
            </w:pPr>
          </w:p>
        </w:tc>
      </w:tr>
      <w:tr>
        <w:trPr>
          <w:trHeight w:val="1439" w:hRule="atLeast"/>
        </w:trPr>
        <w:tc>
          <w:tcPr>
            <w:tcW w:w="11997" w:type="dxa"/>
          </w:tcPr>
          <w:p>
            <w:pPr>
              <w:pStyle w:val="TableParagraph"/>
              <w:spacing w:before="5"/>
              <w:rPr>
                <w:sz w:val="56"/>
              </w:rPr>
            </w:pPr>
          </w:p>
          <w:p>
            <w:pPr>
              <w:pStyle w:val="TableParagraph"/>
              <w:ind w:left="102"/>
              <w:rPr>
                <w:rFonts w:ascii="Bookman Old Style"/>
                <w:b w:val="0"/>
                <w:sz w:val="54"/>
              </w:rPr>
            </w:pPr>
            <w:r>
              <w:rPr>
                <w:rFonts w:ascii="Bookman Old Style"/>
                <w:b w:val="0"/>
                <w:spacing w:val="-14"/>
                <w:sz w:val="54"/>
              </w:rPr>
              <w:t>CHAPTER FOUR:</w:t>
            </w:r>
            <w:r>
              <w:rPr>
                <w:rFonts w:ascii="Bookman Old Style"/>
                <w:b w:val="0"/>
                <w:spacing w:val="-17"/>
                <w:sz w:val="54"/>
              </w:rPr>
              <w:t> </w:t>
            </w:r>
            <w:r>
              <w:rPr>
                <w:rFonts w:ascii="Bookman Old Style"/>
                <w:b w:val="0"/>
                <w:spacing w:val="-14"/>
                <w:sz w:val="54"/>
              </w:rPr>
              <w:t>RESULT</w:t>
            </w:r>
            <w:r>
              <w:rPr>
                <w:rFonts w:ascii="Bookman Old Style"/>
                <w:b w:val="0"/>
                <w:spacing w:val="-51"/>
                <w:sz w:val="54"/>
              </w:rPr>
              <w:t> </w:t>
            </w:r>
            <w:r>
              <w:rPr>
                <w:rFonts w:ascii="Bookman Old Style"/>
                <w:b w:val="0"/>
                <w:spacing w:val="-14"/>
                <w:sz w:val="54"/>
              </w:rPr>
              <w:t>.AND</w:t>
            </w:r>
            <w:r>
              <w:rPr>
                <w:rFonts w:ascii="Bookman Old Style"/>
                <w:b w:val="0"/>
                <w:spacing w:val="-20"/>
                <w:sz w:val="54"/>
              </w:rPr>
              <w:t> </w:t>
            </w:r>
            <w:r>
              <w:rPr>
                <w:rFonts w:ascii="Bookman Old Style"/>
                <w:b w:val="0"/>
                <w:spacing w:val="-15"/>
                <w:sz w:val="54"/>
              </w:rPr>
              <w:t>CONCLUSION</w:t>
            </w:r>
          </w:p>
        </w:tc>
        <w:tc>
          <w:tcPr>
            <w:tcW w:w="2939" w:type="dxa"/>
            <w:gridSpan w:val="2"/>
            <w:vMerge/>
            <w:tcBorders>
              <w:top w:val="nil"/>
            </w:tcBorders>
          </w:tcPr>
          <w:p>
            <w:pPr>
              <w:rPr>
                <w:sz w:val="2"/>
                <w:szCs w:val="2"/>
              </w:rPr>
            </w:pPr>
          </w:p>
        </w:tc>
      </w:tr>
      <w:tr>
        <w:trPr>
          <w:trHeight w:val="928" w:hRule="atLeast"/>
        </w:trPr>
        <w:tc>
          <w:tcPr>
            <w:tcW w:w="11997" w:type="dxa"/>
          </w:tcPr>
          <w:p>
            <w:pPr>
              <w:pStyle w:val="TableParagraph"/>
              <w:spacing w:before="159"/>
              <w:ind w:left="87"/>
              <w:rPr>
                <w:rFonts w:ascii="Bookman Old Style"/>
                <w:b w:val="0"/>
                <w:sz w:val="52"/>
              </w:rPr>
            </w:pPr>
            <w:r>
              <w:rPr>
                <w:rFonts w:ascii="Bookman Old Style"/>
                <w:b w:val="0"/>
                <w:w w:val="85"/>
                <w:sz w:val="52"/>
              </w:rPr>
              <w:t>Data</w:t>
            </w:r>
            <w:r>
              <w:rPr>
                <w:rFonts w:ascii="Bookman Old Style"/>
                <w:b w:val="0"/>
                <w:spacing w:val="2"/>
                <w:sz w:val="52"/>
              </w:rPr>
              <w:t> </w:t>
            </w:r>
            <w:r>
              <w:rPr>
                <w:rFonts w:ascii="Bookman Old Style"/>
                <w:b w:val="0"/>
                <w:w w:val="85"/>
                <w:sz w:val="52"/>
              </w:rPr>
              <w:t>Analysis</w:t>
            </w:r>
            <w:r>
              <w:rPr>
                <w:rFonts w:ascii="Bookman Old Style"/>
                <w:b w:val="0"/>
                <w:spacing w:val="18"/>
                <w:sz w:val="52"/>
              </w:rPr>
              <w:t> </w:t>
            </w:r>
            <w:r>
              <w:rPr>
                <w:rFonts w:ascii="Bookman Old Style"/>
                <w:b w:val="0"/>
                <w:w w:val="85"/>
                <w:sz w:val="52"/>
              </w:rPr>
              <w:t>of</w:t>
            </w:r>
            <w:r>
              <w:rPr>
                <w:rFonts w:ascii="Bookman Old Style"/>
                <w:b w:val="0"/>
                <w:spacing w:val="-22"/>
                <w:w w:val="85"/>
                <w:sz w:val="52"/>
              </w:rPr>
              <w:t> </w:t>
            </w:r>
            <w:r>
              <w:rPr>
                <w:rFonts w:ascii="Bookman Old Style"/>
                <w:b w:val="0"/>
                <w:w w:val="85"/>
                <w:sz w:val="52"/>
              </w:rPr>
              <w:t>Respondents</w:t>
            </w:r>
            <w:r>
              <w:rPr>
                <w:rFonts w:ascii="Bookman Old Style"/>
                <w:b w:val="0"/>
                <w:spacing w:val="8"/>
                <w:sz w:val="52"/>
              </w:rPr>
              <w:t> </w:t>
            </w:r>
            <w:r>
              <w:rPr>
                <w:rFonts w:ascii="Bookman Old Style"/>
                <w:b w:val="0"/>
                <w:spacing w:val="-2"/>
                <w:w w:val="85"/>
                <w:sz w:val="52"/>
              </w:rPr>
              <w:t>Information</w:t>
            </w:r>
          </w:p>
        </w:tc>
        <w:tc>
          <w:tcPr>
            <w:tcW w:w="2939" w:type="dxa"/>
            <w:gridSpan w:val="2"/>
            <w:vMerge/>
            <w:tcBorders>
              <w:top w:val="nil"/>
            </w:tcBorders>
          </w:tcPr>
          <w:p>
            <w:pPr>
              <w:rPr>
                <w:sz w:val="2"/>
                <w:szCs w:val="2"/>
              </w:rPr>
            </w:pPr>
          </w:p>
        </w:tc>
      </w:tr>
      <w:tr>
        <w:trPr>
          <w:trHeight w:val="914" w:hRule="atLeast"/>
        </w:trPr>
        <w:tc>
          <w:tcPr>
            <w:tcW w:w="11997" w:type="dxa"/>
          </w:tcPr>
          <w:p>
            <w:pPr>
              <w:pStyle w:val="TableParagraph"/>
              <w:spacing w:before="161"/>
              <w:ind w:left="109"/>
              <w:rPr>
                <w:rFonts w:ascii="Bookman Old Style"/>
                <w:b w:val="0"/>
                <w:sz w:val="50"/>
              </w:rPr>
            </w:pPr>
            <w:r>
              <w:rPr>
                <w:rFonts w:ascii="Bookman Old Style"/>
                <w:b w:val="0"/>
                <w:w w:val="85"/>
                <w:sz w:val="50"/>
              </w:rPr>
              <w:t>Presentation</w:t>
            </w:r>
            <w:r>
              <w:rPr>
                <w:rFonts w:ascii="Bookman Old Style"/>
                <w:b w:val="0"/>
                <w:spacing w:val="78"/>
                <w:sz w:val="50"/>
              </w:rPr>
              <w:t> </w:t>
            </w:r>
            <w:r>
              <w:rPr>
                <w:rFonts w:ascii="Bookman Old Style"/>
                <w:b w:val="0"/>
                <w:w w:val="85"/>
                <w:sz w:val="50"/>
              </w:rPr>
              <w:t>of</w:t>
            </w:r>
            <w:r>
              <w:rPr>
                <w:rFonts w:ascii="Bookman Old Style"/>
                <w:b w:val="0"/>
                <w:spacing w:val="-4"/>
                <w:sz w:val="50"/>
              </w:rPr>
              <w:t> </w:t>
            </w:r>
            <w:r>
              <w:rPr>
                <w:rFonts w:ascii="Bookman Old Style"/>
                <w:b w:val="0"/>
                <w:spacing w:val="-2"/>
                <w:w w:val="85"/>
                <w:sz w:val="50"/>
              </w:rPr>
              <w:t>Results</w:t>
            </w:r>
          </w:p>
        </w:tc>
        <w:tc>
          <w:tcPr>
            <w:tcW w:w="2939" w:type="dxa"/>
            <w:gridSpan w:val="2"/>
            <w:vMerge/>
            <w:tcBorders>
              <w:top w:val="nil"/>
            </w:tcBorders>
          </w:tcPr>
          <w:p>
            <w:pPr>
              <w:rPr>
                <w:sz w:val="2"/>
                <w:szCs w:val="2"/>
              </w:rPr>
            </w:pPr>
          </w:p>
        </w:tc>
      </w:tr>
      <w:tr>
        <w:trPr>
          <w:trHeight w:val="939" w:hRule="atLeast"/>
        </w:trPr>
        <w:tc>
          <w:tcPr>
            <w:tcW w:w="11997" w:type="dxa"/>
          </w:tcPr>
          <w:p>
            <w:pPr>
              <w:pStyle w:val="TableParagraph"/>
              <w:spacing w:before="169"/>
              <w:ind w:left="116"/>
              <w:rPr>
                <w:rFonts w:ascii="Bookman Old Style"/>
                <w:b w:val="0"/>
                <w:sz w:val="52"/>
              </w:rPr>
            </w:pPr>
            <w:r>
              <w:rPr>
                <w:rFonts w:ascii="Bookman Old Style"/>
                <w:b w:val="0"/>
                <w:w w:val="85"/>
                <w:sz w:val="52"/>
              </w:rPr>
              <w:t>Discussion</w:t>
            </w:r>
            <w:r>
              <w:rPr>
                <w:rFonts w:ascii="Bookman Old Style"/>
                <w:b w:val="0"/>
                <w:spacing w:val="14"/>
                <w:sz w:val="52"/>
              </w:rPr>
              <w:t> </w:t>
            </w:r>
            <w:r>
              <w:rPr>
                <w:rFonts w:ascii="Bookman Old Style"/>
                <w:b w:val="0"/>
                <w:w w:val="85"/>
                <w:sz w:val="52"/>
              </w:rPr>
              <w:t>of</w:t>
            </w:r>
            <w:r>
              <w:rPr>
                <w:rFonts w:ascii="Bookman Old Style"/>
                <w:b w:val="0"/>
                <w:spacing w:val="-16"/>
                <w:w w:val="85"/>
                <w:sz w:val="52"/>
              </w:rPr>
              <w:t> </w:t>
            </w:r>
            <w:r>
              <w:rPr>
                <w:rFonts w:ascii="Bookman Old Style"/>
                <w:b w:val="0"/>
                <w:spacing w:val="-2"/>
                <w:w w:val="85"/>
                <w:sz w:val="52"/>
              </w:rPr>
              <w:t>finding</w:t>
            </w:r>
          </w:p>
        </w:tc>
        <w:tc>
          <w:tcPr>
            <w:tcW w:w="1429" w:type="dxa"/>
          </w:tcPr>
          <w:p>
            <w:pPr>
              <w:pStyle w:val="TableParagraph"/>
              <w:rPr>
                <w:sz w:val="52"/>
              </w:rPr>
            </w:pPr>
          </w:p>
        </w:tc>
        <w:tc>
          <w:tcPr>
            <w:tcW w:w="1510" w:type="dxa"/>
          </w:tcPr>
          <w:p>
            <w:pPr>
              <w:pStyle w:val="TableParagraph"/>
              <w:spacing w:before="183"/>
              <w:ind w:right="46"/>
              <w:jc w:val="right"/>
              <w:rPr>
                <w:sz w:val="52"/>
              </w:rPr>
            </w:pPr>
            <w:r>
              <w:rPr>
                <w:w w:val="83"/>
                <w:sz w:val="52"/>
              </w:rPr>
              <w:t>1</w:t>
            </w:r>
          </w:p>
        </w:tc>
      </w:tr>
      <w:tr>
        <w:trPr>
          <w:trHeight w:val="896" w:hRule="atLeast"/>
        </w:trPr>
        <w:tc>
          <w:tcPr>
            <w:tcW w:w="11997" w:type="dxa"/>
          </w:tcPr>
          <w:p>
            <w:pPr>
              <w:pStyle w:val="TableParagraph"/>
              <w:spacing w:before="161"/>
              <w:ind w:left="152"/>
              <w:rPr>
                <w:rFonts w:ascii="Bookman Old Style" w:hAnsi="Bookman Old Style"/>
                <w:b w:val="0"/>
                <w:sz w:val="52"/>
              </w:rPr>
            </w:pPr>
            <w:r>
              <w:rPr>
                <w:rFonts w:ascii="Bookman Old Style" w:hAnsi="Bookman Old Style"/>
                <w:b w:val="0"/>
                <w:w w:val="90"/>
                <w:sz w:val="52"/>
              </w:rPr>
              <w:t>CHAPTEII</w:t>
            </w:r>
            <w:r>
              <w:rPr>
                <w:rFonts w:ascii="Bookman Old Style" w:hAnsi="Bookman Old Style"/>
                <w:b w:val="0"/>
                <w:spacing w:val="-2"/>
                <w:w w:val="150"/>
                <w:sz w:val="52"/>
              </w:rPr>
              <w:t> </w:t>
            </w:r>
            <w:r>
              <w:rPr>
                <w:rFonts w:ascii="Bookman Old Style" w:hAnsi="Bookman Old Style"/>
                <w:b w:val="0"/>
                <w:w w:val="90"/>
                <w:sz w:val="52"/>
              </w:rPr>
              <w:t>FIXÉE:</w:t>
            </w:r>
            <w:r>
              <w:rPr>
                <w:rFonts w:ascii="Bookman Old Style" w:hAnsi="Bookman Old Style"/>
                <w:b w:val="0"/>
                <w:spacing w:val="10"/>
                <w:sz w:val="52"/>
              </w:rPr>
              <w:t> </w:t>
            </w:r>
            <w:r>
              <w:rPr>
                <w:rFonts w:ascii="Bookman Old Style" w:hAnsi="Bookman Old Style"/>
                <w:b w:val="0"/>
                <w:w w:val="90"/>
                <w:sz w:val="52"/>
              </w:rPr>
              <w:t>’SURIàIAR¥’,</w:t>
            </w:r>
            <w:r>
              <w:rPr>
                <w:rFonts w:ascii="Bookman Old Style" w:hAnsi="Bookman Old Style"/>
                <w:b w:val="0"/>
                <w:w w:val="150"/>
                <w:sz w:val="52"/>
              </w:rPr>
              <w:t> </w:t>
            </w:r>
            <w:r>
              <w:rPr>
                <w:rFonts w:ascii="Bookman Old Style" w:hAnsi="Bookman Old Style"/>
                <w:b w:val="0"/>
                <w:w w:val="90"/>
                <w:sz w:val="52"/>
              </w:rPr>
              <w:t>COiNCLUSION</w:t>
            </w:r>
            <w:r>
              <w:rPr>
                <w:rFonts w:ascii="Bookman Old Style" w:hAnsi="Bookman Old Style"/>
                <w:b w:val="0"/>
                <w:spacing w:val="61"/>
                <w:w w:val="150"/>
                <w:sz w:val="52"/>
              </w:rPr>
              <w:t> </w:t>
            </w:r>
            <w:r>
              <w:rPr>
                <w:rFonts w:ascii="Bookman Old Style" w:hAnsi="Bookman Old Style"/>
                <w:b w:val="0"/>
                <w:spacing w:val="-10"/>
                <w:w w:val="90"/>
                <w:sz w:val="52"/>
              </w:rPr>
              <w:t>A</w:t>
            </w:r>
          </w:p>
        </w:tc>
        <w:tc>
          <w:tcPr>
            <w:tcW w:w="1429" w:type="dxa"/>
          </w:tcPr>
          <w:p>
            <w:pPr>
              <w:pStyle w:val="TableParagraph"/>
              <w:spacing w:before="161"/>
              <w:ind w:left="36"/>
              <w:rPr>
                <w:rFonts w:ascii="Bookman Old Style"/>
                <w:b w:val="0"/>
                <w:sz w:val="52"/>
              </w:rPr>
            </w:pPr>
            <w:r>
              <w:rPr>
                <w:rFonts w:ascii="Bookman Old Style"/>
                <w:b w:val="0"/>
                <w:spacing w:val="-5"/>
                <w:sz w:val="52"/>
              </w:rPr>
              <w:t>'D</w:t>
            </w:r>
          </w:p>
        </w:tc>
        <w:tc>
          <w:tcPr>
            <w:tcW w:w="1510" w:type="dxa"/>
          </w:tcPr>
          <w:p>
            <w:pPr>
              <w:pStyle w:val="TableParagraph"/>
              <w:rPr>
                <w:sz w:val="52"/>
              </w:rPr>
            </w:pPr>
          </w:p>
        </w:tc>
      </w:tr>
      <w:tr>
        <w:trPr>
          <w:trHeight w:val="981" w:hRule="atLeast"/>
        </w:trPr>
        <w:tc>
          <w:tcPr>
            <w:tcW w:w="11997" w:type="dxa"/>
          </w:tcPr>
          <w:p>
            <w:pPr>
              <w:pStyle w:val="TableParagraph"/>
              <w:spacing w:before="127"/>
              <w:ind w:left="143"/>
              <w:rPr>
                <w:rFonts w:ascii="Bookman Old Style"/>
                <w:b w:val="0"/>
                <w:sz w:val="54"/>
              </w:rPr>
            </w:pPr>
            <w:r>
              <w:rPr>
                <w:rFonts w:ascii="Bookman Old Style"/>
                <w:b w:val="0"/>
                <w:spacing w:val="-2"/>
                <w:position w:val="-2"/>
                <w:sz w:val="54"/>
              </w:rPr>
              <w:t>RECOLI4</w:t>
            </w:r>
            <w:r>
              <w:rPr>
                <w:rFonts w:ascii="Bookman Old Style"/>
                <w:b w:val="0"/>
                <w:spacing w:val="-2"/>
                <w:sz w:val="54"/>
              </w:rPr>
              <w:t>IENDJ</w:t>
            </w:r>
            <w:r>
              <w:rPr>
                <w:rFonts w:ascii="Bookman Old Style"/>
                <w:b w:val="0"/>
                <w:spacing w:val="-2"/>
                <w:position w:val="3"/>
                <w:sz w:val="54"/>
              </w:rPr>
              <w:t>TI</w:t>
            </w:r>
            <w:r>
              <w:rPr>
                <w:rFonts w:ascii="Bookman Old Style"/>
                <w:b w:val="0"/>
                <w:spacing w:val="-2"/>
                <w:sz w:val="54"/>
              </w:rPr>
              <w:t>ON.</w:t>
            </w:r>
          </w:p>
        </w:tc>
        <w:tc>
          <w:tcPr>
            <w:tcW w:w="1429" w:type="dxa"/>
          </w:tcPr>
          <w:p>
            <w:pPr>
              <w:pStyle w:val="TableParagraph"/>
              <w:rPr>
                <w:sz w:val="52"/>
              </w:rPr>
            </w:pPr>
          </w:p>
        </w:tc>
        <w:tc>
          <w:tcPr>
            <w:tcW w:w="1510" w:type="dxa"/>
          </w:tcPr>
          <w:p>
            <w:pPr>
              <w:pStyle w:val="TableParagraph"/>
              <w:rPr>
                <w:sz w:val="52"/>
              </w:rPr>
            </w:pPr>
          </w:p>
        </w:tc>
      </w:tr>
      <w:tr>
        <w:trPr>
          <w:trHeight w:val="923" w:hRule="atLeast"/>
        </w:trPr>
        <w:tc>
          <w:tcPr>
            <w:tcW w:w="11997" w:type="dxa"/>
          </w:tcPr>
          <w:p>
            <w:pPr>
              <w:pStyle w:val="TableParagraph"/>
              <w:spacing w:before="164"/>
              <w:ind w:left="159"/>
              <w:rPr>
                <w:rFonts w:ascii="Bookman Old Style"/>
                <w:b w:val="0"/>
                <w:sz w:val="52"/>
              </w:rPr>
            </w:pPr>
            <w:r>
              <w:rPr>
                <w:rFonts w:ascii="Bookman Old Style"/>
                <w:b w:val="0"/>
                <w:spacing w:val="-2"/>
                <w:w w:val="90"/>
                <w:sz w:val="52"/>
              </w:rPr>
              <w:t>Suinniaq</w:t>
            </w:r>
          </w:p>
        </w:tc>
        <w:tc>
          <w:tcPr>
            <w:tcW w:w="1429" w:type="dxa"/>
          </w:tcPr>
          <w:p>
            <w:pPr>
              <w:pStyle w:val="TableParagraph"/>
              <w:rPr>
                <w:sz w:val="52"/>
              </w:rPr>
            </w:pPr>
          </w:p>
        </w:tc>
        <w:tc>
          <w:tcPr>
            <w:tcW w:w="1510" w:type="dxa"/>
          </w:tcPr>
          <w:p>
            <w:pPr>
              <w:pStyle w:val="TableParagraph"/>
              <w:rPr>
                <w:sz w:val="52"/>
              </w:rPr>
            </w:pPr>
          </w:p>
        </w:tc>
      </w:tr>
      <w:tr>
        <w:trPr>
          <w:trHeight w:val="941" w:hRule="atLeast"/>
        </w:trPr>
        <w:tc>
          <w:tcPr>
            <w:tcW w:w="11997" w:type="dxa"/>
          </w:tcPr>
          <w:p>
            <w:pPr>
              <w:pStyle w:val="TableParagraph"/>
              <w:spacing w:before="152"/>
              <w:ind w:left="152"/>
              <w:rPr>
                <w:rFonts w:ascii="Bookman Old Style"/>
                <w:b w:val="0"/>
                <w:sz w:val="52"/>
              </w:rPr>
            </w:pPr>
            <w:r>
              <w:rPr>
                <w:rFonts w:ascii="Bookman Old Style"/>
                <w:b w:val="0"/>
                <w:spacing w:val="-2"/>
                <w:w w:val="85"/>
                <w:sz w:val="52"/>
              </w:rPr>
              <w:t>Conclusion</w:t>
            </w:r>
          </w:p>
        </w:tc>
        <w:tc>
          <w:tcPr>
            <w:tcW w:w="1429" w:type="dxa"/>
          </w:tcPr>
          <w:p>
            <w:pPr>
              <w:pStyle w:val="TableParagraph"/>
              <w:rPr>
                <w:sz w:val="52"/>
              </w:rPr>
            </w:pPr>
          </w:p>
        </w:tc>
        <w:tc>
          <w:tcPr>
            <w:tcW w:w="1510" w:type="dxa"/>
          </w:tcPr>
          <w:p>
            <w:pPr>
              <w:pStyle w:val="TableParagraph"/>
              <w:spacing w:before="174"/>
              <w:ind w:right="96"/>
              <w:jc w:val="right"/>
              <w:rPr>
                <w:rFonts w:ascii="Trebuchet MS"/>
                <w:sz w:val="54"/>
              </w:rPr>
            </w:pPr>
            <w:r>
              <w:rPr>
                <w:rFonts w:ascii="Trebuchet MS"/>
                <w:spacing w:val="-5"/>
                <w:sz w:val="54"/>
              </w:rPr>
              <w:t>33</w:t>
            </w:r>
          </w:p>
        </w:tc>
      </w:tr>
      <w:tr>
        <w:trPr>
          <w:trHeight w:val="920" w:hRule="atLeast"/>
        </w:trPr>
        <w:tc>
          <w:tcPr>
            <w:tcW w:w="11997" w:type="dxa"/>
          </w:tcPr>
          <w:p>
            <w:pPr>
              <w:pStyle w:val="TableParagraph"/>
              <w:spacing w:before="160"/>
              <w:ind w:left="116"/>
              <w:rPr>
                <w:rFonts w:ascii="Bookman Old Style" w:hAnsi="Bookman Old Style"/>
                <w:b w:val="0"/>
                <w:sz w:val="50"/>
              </w:rPr>
            </w:pPr>
            <w:r>
              <w:rPr>
                <w:rFonts w:ascii="Bookman Old Style" w:hAnsi="Bookman Old Style"/>
                <w:b w:val="0"/>
                <w:spacing w:val="-2"/>
                <w:w w:val="85"/>
                <w:sz w:val="50"/>
              </w:rPr>
              <w:t>RecorninendatÎOns</w:t>
            </w:r>
          </w:p>
        </w:tc>
        <w:tc>
          <w:tcPr>
            <w:tcW w:w="1429" w:type="dxa"/>
          </w:tcPr>
          <w:p>
            <w:pPr>
              <w:pStyle w:val="TableParagraph"/>
              <w:rPr>
                <w:sz w:val="52"/>
              </w:rPr>
            </w:pPr>
          </w:p>
        </w:tc>
        <w:tc>
          <w:tcPr>
            <w:tcW w:w="1510" w:type="dxa"/>
          </w:tcPr>
          <w:p>
            <w:pPr>
              <w:pStyle w:val="TableParagraph"/>
              <w:spacing w:before="144"/>
              <w:ind w:right="98"/>
              <w:jc w:val="right"/>
              <w:rPr>
                <w:rFonts w:ascii="Trebuchet MS"/>
                <w:sz w:val="54"/>
              </w:rPr>
            </w:pPr>
            <w:r>
              <w:rPr>
                <w:rFonts w:ascii="Trebuchet MS"/>
                <w:spacing w:val="-5"/>
                <w:sz w:val="54"/>
              </w:rPr>
              <w:t>36</w:t>
            </w:r>
          </w:p>
        </w:tc>
      </w:tr>
      <w:tr>
        <w:trPr>
          <w:trHeight w:val="1818" w:hRule="atLeast"/>
        </w:trPr>
        <w:tc>
          <w:tcPr>
            <w:tcW w:w="11997" w:type="dxa"/>
          </w:tcPr>
          <w:p>
            <w:pPr>
              <w:pStyle w:val="TableParagraph"/>
              <w:spacing w:before="152"/>
              <w:ind w:left="122"/>
              <w:rPr>
                <w:rFonts w:ascii="Bookman Old Style"/>
                <w:b w:val="0"/>
                <w:sz w:val="50"/>
              </w:rPr>
            </w:pPr>
            <w:r>
              <w:rPr>
                <w:rFonts w:ascii="Bookman Old Style"/>
                <w:b w:val="0"/>
                <w:w w:val="85"/>
                <w:sz w:val="50"/>
              </w:rPr>
              <w:t>Suggestion</w:t>
            </w:r>
            <w:r>
              <w:rPr>
                <w:rFonts w:ascii="Bookman Old Style"/>
                <w:b w:val="0"/>
                <w:spacing w:val="40"/>
                <w:sz w:val="50"/>
              </w:rPr>
              <w:t> </w:t>
            </w:r>
            <w:r>
              <w:rPr>
                <w:rFonts w:ascii="Bookman Old Style"/>
                <w:b w:val="0"/>
                <w:w w:val="85"/>
                <w:sz w:val="50"/>
              </w:rPr>
              <w:t>for</w:t>
            </w:r>
            <w:r>
              <w:rPr>
                <w:rFonts w:ascii="Bookman Old Style"/>
                <w:b w:val="0"/>
                <w:spacing w:val="-15"/>
                <w:w w:val="85"/>
                <w:sz w:val="50"/>
              </w:rPr>
              <w:t> </w:t>
            </w:r>
            <w:r>
              <w:rPr>
                <w:rFonts w:ascii="Bookman Old Style"/>
                <w:b w:val="0"/>
                <w:w w:val="85"/>
                <w:sz w:val="50"/>
              </w:rPr>
              <w:t>Further</w:t>
            </w:r>
            <w:r>
              <w:rPr>
                <w:rFonts w:ascii="Bookman Old Style"/>
                <w:b w:val="0"/>
                <w:spacing w:val="4"/>
                <w:sz w:val="50"/>
              </w:rPr>
              <w:t> </w:t>
            </w:r>
            <w:r>
              <w:rPr>
                <w:rFonts w:ascii="Bookman Old Style"/>
                <w:b w:val="0"/>
                <w:spacing w:val="-2"/>
                <w:w w:val="85"/>
                <w:sz w:val="50"/>
              </w:rPr>
              <w:t>Study</w:t>
            </w:r>
          </w:p>
          <w:p>
            <w:pPr>
              <w:pStyle w:val="TableParagraph"/>
              <w:spacing w:before="302"/>
              <w:ind w:left="82"/>
              <w:rPr>
                <w:rFonts w:ascii="Cambria"/>
                <w:i/>
                <w:sz w:val="52"/>
              </w:rPr>
            </w:pPr>
            <w:r>
              <w:rPr>
                <w:rFonts w:ascii="Cambria"/>
                <w:i/>
                <w:spacing w:val="-2"/>
                <w:sz w:val="52"/>
              </w:rPr>
              <w:t>Refereiices</w:t>
            </w:r>
          </w:p>
        </w:tc>
        <w:tc>
          <w:tcPr>
            <w:tcW w:w="1429" w:type="dxa"/>
          </w:tcPr>
          <w:p>
            <w:pPr>
              <w:pStyle w:val="TableParagraph"/>
              <w:rPr>
                <w:sz w:val="52"/>
              </w:rPr>
            </w:pPr>
          </w:p>
        </w:tc>
        <w:tc>
          <w:tcPr>
            <w:tcW w:w="1510" w:type="dxa"/>
          </w:tcPr>
          <w:p>
            <w:pPr>
              <w:pStyle w:val="TableParagraph"/>
              <w:spacing w:before="7"/>
              <w:rPr>
                <w:sz w:val="76"/>
              </w:rPr>
            </w:pPr>
          </w:p>
          <w:p>
            <w:pPr>
              <w:pStyle w:val="TableParagraph"/>
              <w:spacing w:before="1"/>
              <w:ind w:right="132"/>
              <w:jc w:val="right"/>
              <w:rPr>
                <w:sz w:val="70"/>
              </w:rPr>
            </w:pPr>
            <w:r>
              <w:rPr>
                <w:spacing w:val="-5"/>
                <w:sz w:val="70"/>
              </w:rPr>
              <w:t>ss</w:t>
            </w:r>
          </w:p>
        </w:tc>
      </w:tr>
      <w:tr>
        <w:trPr>
          <w:trHeight w:val="827" w:hRule="atLeast"/>
        </w:trPr>
        <w:tc>
          <w:tcPr>
            <w:tcW w:w="11997" w:type="dxa"/>
          </w:tcPr>
          <w:p>
            <w:pPr>
              <w:pStyle w:val="TableParagraph"/>
              <w:spacing w:before="135"/>
              <w:ind w:left="50"/>
              <w:rPr>
                <w:rFonts w:ascii="Cambria"/>
                <w:i/>
                <w:sz w:val="54"/>
              </w:rPr>
            </w:pPr>
            <w:r>
              <w:rPr>
                <w:rFonts w:ascii="Cambria"/>
                <w:i/>
                <w:spacing w:val="-2"/>
                <w:w w:val="95"/>
                <w:sz w:val="54"/>
              </w:rPr>
              <w:t>AppewilLv</w:t>
            </w:r>
          </w:p>
        </w:tc>
        <w:tc>
          <w:tcPr>
            <w:tcW w:w="1429" w:type="dxa"/>
          </w:tcPr>
          <w:p>
            <w:pPr>
              <w:pStyle w:val="TableParagraph"/>
              <w:rPr>
                <w:sz w:val="52"/>
              </w:rPr>
            </w:pPr>
          </w:p>
        </w:tc>
        <w:tc>
          <w:tcPr>
            <w:tcW w:w="1510" w:type="dxa"/>
          </w:tcPr>
          <w:p>
            <w:pPr>
              <w:pStyle w:val="TableParagraph"/>
              <w:spacing w:line="617" w:lineRule="exact" w:before="190"/>
              <w:ind w:right="130"/>
              <w:jc w:val="right"/>
              <w:rPr>
                <w:rFonts w:ascii="Consolas"/>
                <w:sz w:val="54"/>
              </w:rPr>
            </w:pPr>
            <w:r>
              <w:rPr>
                <w:rFonts w:ascii="Consolas"/>
                <w:spacing w:val="-5"/>
                <w:w w:val="95"/>
                <w:sz w:val="54"/>
              </w:rPr>
              <w:t>42</w:t>
            </w:r>
          </w:p>
        </w:tc>
      </w:tr>
    </w:tbl>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06"/>
        <w:ind w:left="8205" w:right="8191" w:firstLine="0"/>
        <w:jc w:val="center"/>
        <w:rPr>
          <w:rFonts w:ascii="Trebuchet MS" w:hAnsi="Trebuchet MS"/>
          <w:sz w:val="28"/>
        </w:rPr>
      </w:pPr>
      <w:r>
        <w:rPr>
          <w:rFonts w:ascii="Trebuchet MS" w:hAnsi="Trebuchet MS"/>
          <w:spacing w:val="-4"/>
          <w:sz w:val="28"/>
        </w:rPr>
        <w:t>VÏÎÏ</w:t>
      </w:r>
    </w:p>
    <w:p>
      <w:pPr>
        <w:spacing w:after="0"/>
        <w:jc w:val="center"/>
        <w:rPr>
          <w:rFonts w:ascii="Trebuchet MS" w:hAnsi="Trebuchet MS"/>
          <w:sz w:val="28"/>
        </w:rPr>
        <w:sectPr>
          <w:pgSz w:w="22740" w:h="31660"/>
          <w:pgMar w:top="3720" w:bottom="280" w:left="2620" w:right="3300"/>
        </w:sectPr>
      </w:pPr>
    </w:p>
    <w:p>
      <w:pPr>
        <w:pStyle w:val="BodyText"/>
        <w:spacing w:before="4"/>
        <w:rPr>
          <w:rFonts w:ascii="Trebuchet MS"/>
          <w:sz w:val="29"/>
        </w:rPr>
      </w:pPr>
    </w:p>
    <w:p>
      <w:pPr>
        <w:pStyle w:val="Heading2"/>
        <w:spacing w:line="268" w:lineRule="auto"/>
        <w:ind w:left="8907" w:right="2500" w:firstLine="189"/>
        <w:rPr>
          <w:b w:val="0"/>
        </w:rPr>
      </w:pPr>
      <w:r>
        <w:rPr>
          <w:b w:val="0"/>
          <w:spacing w:val="-22"/>
        </w:rPr>
        <w:t>CHAPTER</w:t>
      </w:r>
      <w:r>
        <w:rPr>
          <w:b w:val="0"/>
          <w:spacing w:val="-23"/>
        </w:rPr>
        <w:t> </w:t>
      </w:r>
      <w:r>
        <w:rPr>
          <w:b w:val="0"/>
          <w:spacing w:val="-22"/>
        </w:rPr>
        <w:t>ONE </w:t>
      </w:r>
      <w:r>
        <w:rPr>
          <w:b w:val="0"/>
          <w:spacing w:val="-2"/>
          <w:w w:val="90"/>
        </w:rPr>
        <w:t>INTRODUCTION</w:t>
      </w:r>
    </w:p>
    <w:p>
      <w:pPr>
        <w:spacing w:before="1"/>
        <w:ind w:left="2529" w:right="0" w:firstLine="0"/>
        <w:jc w:val="left"/>
        <w:rPr>
          <w:rFonts w:ascii="Bookman Old Style" w:hAnsi="Bookman Old Style"/>
          <w:b w:val="0"/>
          <w:sz w:val="56"/>
        </w:rPr>
      </w:pPr>
      <w:r>
        <w:rPr>
          <w:rFonts w:ascii="Bookman Old Style" w:hAnsi="Bookman Old Style"/>
          <w:b w:val="0"/>
          <w:w w:val="85"/>
          <w:sz w:val="56"/>
        </w:rPr>
        <w:t>Bacl‹grouiid</w:t>
      </w:r>
      <w:r>
        <w:rPr>
          <w:rFonts w:ascii="Bookman Old Style" w:hAnsi="Bookman Old Style"/>
          <w:b w:val="0"/>
          <w:spacing w:val="45"/>
          <w:sz w:val="56"/>
        </w:rPr>
        <w:t> </w:t>
      </w:r>
      <w:r>
        <w:rPr>
          <w:rFonts w:ascii="Bookman Old Style" w:hAnsi="Bookman Old Style"/>
          <w:b w:val="0"/>
          <w:w w:val="85"/>
          <w:sz w:val="56"/>
        </w:rPr>
        <w:t>of</w:t>
      </w:r>
      <w:r>
        <w:rPr>
          <w:rFonts w:ascii="Bookman Old Style" w:hAnsi="Bookman Old Style"/>
          <w:b w:val="0"/>
          <w:spacing w:val="-10"/>
          <w:sz w:val="56"/>
        </w:rPr>
        <w:t> </w:t>
      </w:r>
      <w:r>
        <w:rPr>
          <w:rFonts w:ascii="Bookman Old Style" w:hAnsi="Bookman Old Style"/>
          <w:b w:val="0"/>
          <w:w w:val="85"/>
          <w:sz w:val="56"/>
        </w:rPr>
        <w:t>the</w:t>
      </w:r>
      <w:r>
        <w:rPr>
          <w:rFonts w:ascii="Bookman Old Style" w:hAnsi="Bookman Old Style"/>
          <w:b w:val="0"/>
          <w:spacing w:val="-9"/>
          <w:w w:val="85"/>
          <w:sz w:val="56"/>
        </w:rPr>
        <w:t> </w:t>
      </w:r>
      <w:r>
        <w:rPr>
          <w:rFonts w:ascii="Bookman Old Style" w:hAnsi="Bookman Old Style"/>
          <w:b w:val="0"/>
          <w:spacing w:val="-4"/>
          <w:w w:val="85"/>
          <w:sz w:val="56"/>
        </w:rPr>
        <w:t>Study</w:t>
      </w:r>
    </w:p>
    <w:p>
      <w:pPr>
        <w:spacing w:line="352" w:lineRule="auto" w:before="106"/>
        <w:ind w:left="2537" w:right="20" w:firstLine="1348"/>
        <w:jc w:val="left"/>
        <w:rPr>
          <w:rFonts w:ascii="Bookman Old Style" w:hAnsi="Bookman Old Style"/>
          <w:b w:val="0"/>
          <w:sz w:val="54"/>
        </w:rPr>
      </w:pPr>
      <w:r>
        <w:rPr/>
        <w:drawing>
          <wp:anchor distT="0" distB="0" distL="0" distR="0" allowOverlap="1" layoutInCell="1" locked="0" behindDoc="0" simplePos="0" relativeHeight="15805952">
            <wp:simplePos x="0" y="0"/>
            <wp:positionH relativeFrom="page">
              <wp:posOffset>114098</wp:posOffset>
            </wp:positionH>
            <wp:positionV relativeFrom="paragraph">
              <wp:posOffset>7505207</wp:posOffset>
            </wp:positionV>
            <wp:extent cx="39934" cy="159737"/>
            <wp:effectExtent l="0" t="0" r="0" b="0"/>
            <wp:wrapNone/>
            <wp:docPr id="413" name="image220.png"/>
            <wp:cNvGraphicFramePr>
              <a:graphicFrameLocks noChangeAspect="1"/>
            </wp:cNvGraphicFramePr>
            <a:graphic>
              <a:graphicData uri="http://schemas.openxmlformats.org/drawingml/2006/picture">
                <pic:pic>
                  <pic:nvPicPr>
                    <pic:cNvPr id="414" name="image220.png"/>
                    <pic:cNvPicPr/>
                  </pic:nvPicPr>
                  <pic:blipFill>
                    <a:blip r:embed="rId224" cstate="print"/>
                    <a:stretch>
                      <a:fillRect/>
                    </a:stretch>
                  </pic:blipFill>
                  <pic:spPr>
                    <a:xfrm>
                      <a:off x="0" y="0"/>
                      <a:ext cx="39934" cy="159737"/>
                    </a:xfrm>
                    <a:prstGeom prst="rect">
                      <a:avLst/>
                    </a:prstGeom>
                  </pic:spPr>
                </pic:pic>
              </a:graphicData>
            </a:graphic>
          </wp:anchor>
        </w:drawing>
      </w:r>
      <w:r>
        <w:rPr>
          <w:rFonts w:ascii="Bookman Old Style" w:hAnsi="Bookman Old Style"/>
          <w:b w:val="0"/>
          <w:w w:val="75"/>
          <w:sz w:val="56"/>
        </w:rPr>
        <w:t>The</w:t>
      </w:r>
      <w:r>
        <w:rPr>
          <w:rFonts w:ascii="Bookman Old Style" w:hAnsi="Bookman Old Style"/>
          <w:b w:val="0"/>
          <w:sz w:val="56"/>
        </w:rPr>
        <w:t> </w:t>
      </w:r>
      <w:r>
        <w:rPr>
          <w:rFonts w:ascii="Bookman Old Style" w:hAnsi="Bookman Old Style"/>
          <w:b w:val="0"/>
          <w:w w:val="75"/>
          <w:sz w:val="56"/>
        </w:rPr>
        <w:t>concepts</w:t>
      </w:r>
      <w:r>
        <w:rPr>
          <w:rFonts w:ascii="Bookman Old Style" w:hAnsi="Bookman Old Style"/>
          <w:b w:val="0"/>
          <w:sz w:val="56"/>
        </w:rPr>
        <w:t> </w:t>
      </w:r>
      <w:r>
        <w:rPr>
          <w:rFonts w:ascii="Bookman Old Style" w:hAnsi="Bookman Old Style"/>
          <w:b w:val="0"/>
          <w:w w:val="75"/>
          <w:sz w:val="56"/>
        </w:rPr>
        <w:t>of“Corruption”</w:t>
      </w:r>
      <w:r>
        <w:rPr>
          <w:rFonts w:ascii="Bookman Old Style" w:hAnsi="Bookman Old Style"/>
          <w:b w:val="0"/>
          <w:spacing w:val="-1"/>
          <w:w w:val="75"/>
          <w:sz w:val="56"/>
        </w:rPr>
        <w:t> </w:t>
      </w:r>
      <w:r>
        <w:rPr>
          <w:rFonts w:ascii="Bookman Old Style" w:hAnsi="Bookman Old Style"/>
          <w:b w:val="0"/>
          <w:w w:val="75"/>
          <w:sz w:val="56"/>
        </w:rPr>
        <w:t>has attained</w:t>
      </w:r>
      <w:r>
        <w:rPr>
          <w:rFonts w:ascii="Bookman Old Style" w:hAnsi="Bookman Old Style"/>
          <w:b w:val="0"/>
          <w:sz w:val="56"/>
        </w:rPr>
        <w:t> </w:t>
      </w:r>
      <w:r>
        <w:rPr>
          <w:rFonts w:ascii="Bookman Old Style" w:hAnsi="Bookman Old Style"/>
          <w:b w:val="0"/>
          <w:w w:val="75"/>
          <w:sz w:val="56"/>
        </w:rPr>
        <w:t>important</w:t>
      </w:r>
      <w:r>
        <w:rPr>
          <w:rFonts w:ascii="Bookman Old Style" w:hAnsi="Bookman Old Style"/>
          <w:b w:val="0"/>
          <w:spacing w:val="40"/>
          <w:sz w:val="56"/>
        </w:rPr>
        <w:t> </w:t>
      </w:r>
      <w:r>
        <w:rPr>
          <w:rFonts w:ascii="Bookman Old Style" w:hAnsi="Bookman Old Style"/>
          <w:b w:val="0"/>
          <w:w w:val="75"/>
          <w:sz w:val="56"/>
        </w:rPr>
        <w:t>usage</w:t>
      </w:r>
      <w:r>
        <w:rPr>
          <w:rFonts w:ascii="Bookman Old Style" w:hAnsi="Bookman Old Style"/>
          <w:b w:val="0"/>
          <w:sz w:val="56"/>
        </w:rPr>
        <w:t> </w:t>
      </w:r>
      <w:r>
        <w:rPr>
          <w:rFonts w:ascii="Bookman Old Style" w:hAnsi="Bookman Old Style"/>
          <w:b w:val="0"/>
          <w:w w:val="75"/>
          <w:sz w:val="56"/>
        </w:rPr>
        <w:t>in</w:t>
      </w:r>
      <w:r>
        <w:rPr>
          <w:rFonts w:ascii="Bookman Old Style" w:hAnsi="Bookman Old Style"/>
          <w:b w:val="0"/>
          <w:sz w:val="56"/>
        </w:rPr>
        <w:t> </w:t>
      </w:r>
      <w:r>
        <w:rPr>
          <w:rFonts w:ascii="Bookman Old Style" w:hAnsi="Bookman Old Style"/>
          <w:b w:val="0"/>
          <w:w w:val="75"/>
          <w:sz w:val="56"/>
        </w:rPr>
        <w:t>the</w:t>
      </w:r>
      <w:r>
        <w:rPr>
          <w:rFonts w:ascii="Bookman Old Style" w:hAnsi="Bookman Old Style"/>
          <w:b w:val="0"/>
          <w:sz w:val="56"/>
        </w:rPr>
        <w:t> </w:t>
      </w:r>
      <w:r>
        <w:rPr>
          <w:rFonts w:ascii="Bookman Old Style" w:hAnsi="Bookman Old Style"/>
          <w:b w:val="0"/>
          <w:w w:val="75"/>
          <w:sz w:val="56"/>
        </w:rPr>
        <w:t>lexicon </w:t>
      </w:r>
      <w:r>
        <w:rPr>
          <w:rFonts w:ascii="Bookman Old Style" w:hAnsi="Bookman Old Style"/>
          <w:b w:val="0"/>
          <w:w w:val="85"/>
          <w:sz w:val="56"/>
        </w:rPr>
        <w:t>of</w:t>
      </w:r>
      <w:r>
        <w:rPr>
          <w:rFonts w:ascii="Bookman Old Style" w:hAnsi="Bookman Old Style"/>
          <w:b w:val="0"/>
          <w:sz w:val="56"/>
        </w:rPr>
        <w:t> </w:t>
      </w:r>
      <w:r>
        <w:rPr>
          <w:rFonts w:ascii="Bookman Old Style" w:hAnsi="Bookman Old Style"/>
          <w:b w:val="0"/>
          <w:w w:val="85"/>
          <w:sz w:val="56"/>
        </w:rPr>
        <w:t>third</w:t>
      </w:r>
      <w:r>
        <w:rPr>
          <w:rFonts w:ascii="Bookman Old Style" w:hAnsi="Bookman Old Style"/>
          <w:b w:val="0"/>
          <w:spacing w:val="39"/>
          <w:sz w:val="56"/>
        </w:rPr>
        <w:t> </w:t>
      </w:r>
      <w:r>
        <w:rPr>
          <w:rFonts w:ascii="Bookman Old Style" w:hAnsi="Bookman Old Style"/>
          <w:b w:val="0"/>
          <w:w w:val="85"/>
          <w:sz w:val="56"/>
        </w:rPr>
        <w:t>world</w:t>
      </w:r>
      <w:r>
        <w:rPr>
          <w:rFonts w:ascii="Bookman Old Style" w:hAnsi="Bookman Old Style"/>
          <w:b w:val="0"/>
          <w:spacing w:val="12"/>
          <w:sz w:val="56"/>
        </w:rPr>
        <w:t> </w:t>
      </w:r>
      <w:r>
        <w:rPr>
          <w:rFonts w:ascii="Bookman Old Style" w:hAnsi="Bookman Old Style"/>
          <w:b w:val="0"/>
          <w:w w:val="85"/>
          <w:sz w:val="56"/>
        </w:rPr>
        <w:t>countries</w:t>
      </w:r>
      <w:r>
        <w:rPr>
          <w:rFonts w:ascii="Bookman Old Style" w:hAnsi="Bookman Old Style"/>
          <w:b w:val="0"/>
          <w:spacing w:val="37"/>
          <w:sz w:val="56"/>
        </w:rPr>
        <w:t> </w:t>
      </w:r>
      <w:r>
        <w:rPr>
          <w:rFonts w:ascii="Bookman Old Style" w:hAnsi="Bookman Old Style"/>
          <w:b w:val="0"/>
          <w:w w:val="85"/>
          <w:sz w:val="56"/>
        </w:rPr>
        <w:t>of</w:t>
      </w:r>
      <w:r>
        <w:rPr>
          <w:rFonts w:ascii="Bookman Old Style" w:hAnsi="Bookman Old Style"/>
          <w:b w:val="0"/>
          <w:spacing w:val="-16"/>
          <w:sz w:val="56"/>
        </w:rPr>
        <w:t> </w:t>
      </w:r>
      <w:r>
        <w:rPr>
          <w:rFonts w:ascii="Bookman Old Style" w:hAnsi="Bookman Old Style"/>
          <w:b w:val="0"/>
          <w:w w:val="85"/>
          <w:sz w:val="56"/>
        </w:rPr>
        <w:t>the</w:t>
      </w:r>
      <w:r>
        <w:rPr>
          <w:rFonts w:ascii="Bookman Old Style" w:hAnsi="Bookman Old Style"/>
          <w:b w:val="0"/>
          <w:spacing w:val="10"/>
          <w:sz w:val="56"/>
        </w:rPr>
        <w:t> </w:t>
      </w:r>
      <w:r>
        <w:rPr>
          <w:rFonts w:ascii="Bookman Old Style" w:hAnsi="Bookman Old Style"/>
          <w:b w:val="0"/>
          <w:w w:val="85"/>
          <w:sz w:val="56"/>
        </w:rPr>
        <w:t>world</w:t>
      </w:r>
      <w:r>
        <w:rPr>
          <w:rFonts w:ascii="Bookman Old Style" w:hAnsi="Bookman Old Style"/>
          <w:b w:val="0"/>
          <w:spacing w:val="-4"/>
          <w:sz w:val="56"/>
        </w:rPr>
        <w:t> </w:t>
      </w:r>
      <w:r>
        <w:rPr>
          <w:rFonts w:ascii="Bookman Old Style" w:hAnsi="Bookman Old Style"/>
          <w:b w:val="0"/>
          <w:w w:val="85"/>
          <w:sz w:val="56"/>
        </w:rPr>
        <w:t>situated</w:t>
      </w:r>
      <w:r>
        <w:rPr>
          <w:rFonts w:ascii="Bookman Old Style" w:hAnsi="Bookman Old Style"/>
          <w:b w:val="0"/>
          <w:spacing w:val="33"/>
          <w:sz w:val="56"/>
        </w:rPr>
        <w:t> </w:t>
      </w:r>
      <w:r>
        <w:rPr>
          <w:rFonts w:ascii="Bookman Old Style" w:hAnsi="Bookman Old Style"/>
          <w:b w:val="0"/>
          <w:w w:val="85"/>
          <w:sz w:val="56"/>
        </w:rPr>
        <w:t>mainly</w:t>
      </w:r>
      <w:r>
        <w:rPr>
          <w:rFonts w:ascii="Bookman Old Style" w:hAnsi="Bookman Old Style"/>
          <w:b w:val="0"/>
          <w:spacing w:val="25"/>
          <w:sz w:val="56"/>
        </w:rPr>
        <w:t> </w:t>
      </w:r>
      <w:r>
        <w:rPr>
          <w:rFonts w:ascii="Bookman Old Style" w:hAnsi="Bookman Old Style"/>
          <w:b w:val="0"/>
          <w:w w:val="85"/>
          <w:sz w:val="56"/>
        </w:rPr>
        <w:t>‹n</w:t>
      </w:r>
      <w:r>
        <w:rPr>
          <w:rFonts w:ascii="Bookman Old Style" w:hAnsi="Bookman Old Style"/>
          <w:b w:val="0"/>
          <w:sz w:val="56"/>
        </w:rPr>
        <w:t> </w:t>
      </w:r>
      <w:r>
        <w:rPr>
          <w:rFonts w:ascii="Bookman Old Style" w:hAnsi="Bookman Old Style"/>
          <w:b w:val="0"/>
          <w:w w:val="85"/>
          <w:sz w:val="56"/>
        </w:rPr>
        <w:t>Asia,</w:t>
      </w:r>
      <w:r>
        <w:rPr>
          <w:rFonts w:ascii="Bookman Old Style" w:hAnsi="Bookman Old Style"/>
          <w:b w:val="0"/>
          <w:spacing w:val="-1"/>
          <w:sz w:val="56"/>
        </w:rPr>
        <w:t> </w:t>
      </w:r>
      <w:r>
        <w:rPr>
          <w:rFonts w:ascii="Bookman Old Style" w:hAnsi="Bookman Old Style"/>
          <w:b w:val="0"/>
          <w:w w:val="85"/>
          <w:sz w:val="56"/>
        </w:rPr>
        <w:t>and</w:t>
      </w:r>
      <w:r>
        <w:rPr>
          <w:rFonts w:ascii="Bookman Old Style" w:hAnsi="Bookman Old Style"/>
          <w:b w:val="0"/>
          <w:sz w:val="56"/>
        </w:rPr>
        <w:t> </w:t>
      </w:r>
      <w:r>
        <w:rPr>
          <w:rFonts w:ascii="Bookman Old Style" w:hAnsi="Bookman Old Style"/>
          <w:b w:val="0"/>
          <w:w w:val="85"/>
          <w:sz w:val="56"/>
        </w:rPr>
        <w:t>Lat‹n America.</w:t>
      </w:r>
      <w:r>
        <w:rPr>
          <w:rFonts w:ascii="Bookman Old Style" w:hAnsi="Bookman Old Style"/>
          <w:b w:val="0"/>
          <w:spacing w:val="52"/>
          <w:sz w:val="56"/>
        </w:rPr>
        <w:t> </w:t>
      </w:r>
      <w:r>
        <w:rPr>
          <w:rFonts w:ascii="Bookman Old Style" w:hAnsi="Bookman Old Style"/>
          <w:b w:val="0"/>
          <w:w w:val="85"/>
          <w:sz w:val="56"/>
        </w:rPr>
        <w:t>Th'ese</w:t>
      </w:r>
      <w:r>
        <w:rPr>
          <w:rFonts w:ascii="Bookman Old Style" w:hAnsi="Bookman Old Style"/>
          <w:b w:val="0"/>
          <w:spacing w:val="43"/>
          <w:sz w:val="56"/>
        </w:rPr>
        <w:t> </w:t>
      </w:r>
      <w:r>
        <w:rPr>
          <w:rFonts w:ascii="Bookman Old Style" w:hAnsi="Bookman Old Style"/>
          <w:b w:val="0"/>
          <w:w w:val="85"/>
          <w:sz w:val="56"/>
        </w:rPr>
        <w:t>concept</w:t>
      </w:r>
      <w:r>
        <w:rPr>
          <w:rFonts w:ascii="Bookman Old Style" w:hAnsi="Bookman Old Style"/>
          <w:b w:val="0"/>
          <w:spacing w:val="43"/>
          <w:sz w:val="56"/>
        </w:rPr>
        <w:t> </w:t>
      </w:r>
      <w:r>
        <w:rPr>
          <w:rFonts w:ascii="Bookman Old Style" w:hAnsi="Bookman Old Style"/>
          <w:b w:val="0"/>
          <w:w w:val="85"/>
          <w:sz w:val="56"/>
        </w:rPr>
        <w:t>have</w:t>
      </w:r>
      <w:r>
        <w:rPr>
          <w:rFonts w:ascii="Bookman Old Style" w:hAnsi="Bookman Old Style"/>
          <w:b w:val="0"/>
          <w:spacing w:val="44"/>
          <w:sz w:val="56"/>
        </w:rPr>
        <w:t> </w:t>
      </w:r>
      <w:r>
        <w:rPr>
          <w:rFonts w:ascii="Bookman Old Style" w:hAnsi="Bookman Old Style"/>
          <w:b w:val="0"/>
          <w:w w:val="85"/>
          <w:sz w:val="56"/>
        </w:rPr>
        <w:t>become</w:t>
      </w:r>
      <w:r>
        <w:rPr>
          <w:rFonts w:ascii="Bookman Old Style" w:hAnsi="Bookman Old Style"/>
          <w:b w:val="0"/>
          <w:spacing w:val="46"/>
          <w:sz w:val="56"/>
        </w:rPr>
        <w:t> </w:t>
      </w:r>
      <w:r>
        <w:rPr>
          <w:rFonts w:ascii="Bookman Old Style" w:hAnsi="Bookman Old Style"/>
          <w:b w:val="0"/>
          <w:w w:val="85"/>
          <w:sz w:val="56"/>
        </w:rPr>
        <w:t>imperative</w:t>
      </w:r>
      <w:r>
        <w:rPr>
          <w:rFonts w:ascii="Bookman Old Style" w:hAnsi="Bookman Old Style"/>
          <w:b w:val="0"/>
          <w:spacing w:val="46"/>
          <w:sz w:val="56"/>
        </w:rPr>
        <w:t> </w:t>
      </w:r>
      <w:r>
        <w:rPr>
          <w:rFonts w:ascii="Bookman Old Style" w:hAnsi="Bookman Old Style"/>
          <w:b w:val="0"/>
          <w:w w:val="85"/>
          <w:sz w:val="56"/>
        </w:rPr>
        <w:t>to</w:t>
      </w:r>
      <w:r>
        <w:rPr>
          <w:rFonts w:ascii="Bookman Old Style" w:hAnsi="Bookman Old Style"/>
          <w:b w:val="0"/>
          <w:spacing w:val="30"/>
          <w:sz w:val="56"/>
        </w:rPr>
        <w:t> </w:t>
      </w:r>
      <w:r>
        <w:rPr>
          <w:rFonts w:ascii="Bookman Old Style" w:hAnsi="Bookman Old Style"/>
          <w:b w:val="0"/>
          <w:w w:val="85"/>
          <w:sz w:val="56"/>
        </w:rPr>
        <w:t>explain</w:t>
      </w:r>
      <w:r>
        <w:rPr>
          <w:rFonts w:ascii="Bookman Old Style" w:hAnsi="Bookman Old Style"/>
          <w:b w:val="0"/>
          <w:spacing w:val="40"/>
          <w:sz w:val="56"/>
        </w:rPr>
        <w:t> </w:t>
      </w:r>
      <w:r>
        <w:rPr>
          <w:rFonts w:ascii="Bookman Old Style" w:hAnsi="Bookman Old Style"/>
          <w:b w:val="0"/>
          <w:w w:val="85"/>
          <w:sz w:val="56"/>
        </w:rPr>
        <w:t>how</w:t>
      </w:r>
      <w:r>
        <w:rPr>
          <w:rFonts w:ascii="Bookman Old Style" w:hAnsi="Bookman Old Style"/>
          <w:b w:val="0"/>
          <w:spacing w:val="42"/>
          <w:sz w:val="56"/>
        </w:rPr>
        <w:t> </w:t>
      </w:r>
      <w:r>
        <w:rPr>
          <w:rFonts w:ascii="Bookman Old Style" w:hAnsi="Bookman Old Style"/>
          <w:b w:val="0"/>
          <w:w w:val="85"/>
          <w:sz w:val="56"/>
        </w:rPr>
        <w:t>some </w:t>
      </w:r>
      <w:r>
        <w:rPr>
          <w:rFonts w:ascii="Bookman Old Style" w:hAnsi="Bookman Old Style"/>
          <w:b w:val="0"/>
          <w:w w:val="80"/>
          <w:sz w:val="56"/>
        </w:rPr>
        <w:t>countries</w:t>
      </w:r>
      <w:r>
        <w:rPr>
          <w:rFonts w:ascii="Bookman Old Style" w:hAnsi="Bookman Old Style"/>
          <w:b w:val="0"/>
          <w:spacing w:val="80"/>
          <w:sz w:val="56"/>
        </w:rPr>
        <w:t> </w:t>
      </w:r>
      <w:r>
        <w:rPr>
          <w:rFonts w:ascii="Bookman Old Style" w:hAnsi="Bookman Old Style"/>
          <w:b w:val="0"/>
          <w:w w:val="80"/>
          <w:sz w:val="56"/>
        </w:rPr>
        <w:t>of</w:t>
      </w:r>
      <w:r>
        <w:rPr>
          <w:rFonts w:ascii="Bookman Old Style" w:hAnsi="Bookman Old Style"/>
          <w:b w:val="0"/>
          <w:spacing w:val="40"/>
          <w:sz w:val="56"/>
        </w:rPr>
        <w:t> </w:t>
      </w:r>
      <w:r>
        <w:rPr>
          <w:rFonts w:ascii="Bookman Old Style" w:hAnsi="Bookman Old Style"/>
          <w:b w:val="0"/>
          <w:w w:val="80"/>
          <w:sz w:val="56"/>
        </w:rPr>
        <w:t>the</w:t>
      </w:r>
      <w:r>
        <w:rPr>
          <w:rFonts w:ascii="Bookman Old Style" w:hAnsi="Bookman Old Style"/>
          <w:b w:val="0"/>
          <w:spacing w:val="80"/>
          <w:sz w:val="56"/>
        </w:rPr>
        <w:t> </w:t>
      </w:r>
      <w:r>
        <w:rPr>
          <w:rFonts w:ascii="Bookman Old Style" w:hAnsi="Bookman Old Style"/>
          <w:b w:val="0"/>
          <w:w w:val="80"/>
          <w:sz w:val="56"/>
        </w:rPr>
        <w:t>world,</w:t>
      </w:r>
      <w:r>
        <w:rPr>
          <w:rFonts w:ascii="Bookman Old Style" w:hAnsi="Bookman Old Style"/>
          <w:b w:val="0"/>
          <w:spacing w:val="40"/>
          <w:sz w:val="56"/>
        </w:rPr>
        <w:t> </w:t>
      </w:r>
      <w:r>
        <w:rPr>
          <w:rFonts w:ascii="Bookman Old Style" w:hAnsi="Bookman Old Style"/>
          <w:b w:val="0"/>
          <w:w w:val="80"/>
          <w:sz w:val="56"/>
        </w:rPr>
        <w:t>through</w:t>
      </w:r>
      <w:r>
        <w:rPr>
          <w:rFonts w:ascii="Bookman Old Style" w:hAnsi="Bookman Old Style"/>
          <w:b w:val="0"/>
          <w:spacing w:val="80"/>
          <w:sz w:val="56"/>
        </w:rPr>
        <w:t> </w:t>
      </w:r>
      <w:r>
        <w:rPr>
          <w:rFonts w:ascii="Bookman Old Style" w:hAnsi="Bookman Old Style"/>
          <w:b w:val="0"/>
          <w:w w:val="80"/>
          <w:sz w:val="56"/>
        </w:rPr>
        <w:t>established</w:t>
      </w:r>
      <w:r>
        <w:rPr>
          <w:rFonts w:ascii="Bookman Old Style" w:hAnsi="Bookman Old Style"/>
          <w:b w:val="0"/>
          <w:spacing w:val="80"/>
          <w:sz w:val="56"/>
        </w:rPr>
        <w:t> </w:t>
      </w:r>
      <w:r>
        <w:rPr>
          <w:rFonts w:ascii="Bookman Old Style" w:hAnsi="Bookman Old Style"/>
          <w:b w:val="0"/>
          <w:w w:val="80"/>
          <w:sz w:val="56"/>
        </w:rPr>
        <w:t>authorities,</w:t>
      </w:r>
      <w:r>
        <w:rPr>
          <w:rFonts w:ascii="Bookman Old Style" w:hAnsi="Bookman Old Style"/>
          <w:b w:val="0"/>
          <w:spacing w:val="80"/>
          <w:sz w:val="56"/>
        </w:rPr>
        <w:t> </w:t>
      </w:r>
      <w:r>
        <w:rPr>
          <w:rFonts w:ascii="Bookman Old Style" w:hAnsi="Bookman Old Style"/>
          <w:b w:val="0"/>
          <w:w w:val="80"/>
          <w:sz w:val="56"/>
        </w:rPr>
        <w:t>are</w:t>
      </w:r>
      <w:r>
        <w:rPr>
          <w:rFonts w:ascii="Bookman Old Style" w:hAnsi="Bookman Old Style"/>
          <w:b w:val="0"/>
          <w:spacing w:val="80"/>
          <w:sz w:val="56"/>
        </w:rPr>
        <w:t> </w:t>
      </w:r>
      <w:r>
        <w:rPr>
          <w:rFonts w:ascii="Bookman Old Style" w:hAnsi="Bookman Old Style"/>
          <w:b w:val="0"/>
          <w:w w:val="80"/>
          <w:sz w:val="56"/>
        </w:rPr>
        <w:t>utilizin</w:t>
      </w:r>
      <w:r>
        <w:rPr>
          <w:rFonts w:ascii="Bookman Old Style" w:hAnsi="Bookman Old Style"/>
          <w:b w:val="0"/>
          <w:w w:val="80"/>
          <w:position w:val="-2"/>
          <w:sz w:val="56"/>
        </w:rPr>
        <w:t>g</w:t>
      </w:r>
      <w:r>
        <w:rPr>
          <w:rFonts w:ascii="Bookman Old Style" w:hAnsi="Bookman Old Style"/>
          <w:b w:val="0"/>
          <w:spacing w:val="40"/>
          <w:position w:val="-2"/>
          <w:sz w:val="56"/>
        </w:rPr>
        <w:t> </w:t>
      </w:r>
      <w:r>
        <w:rPr>
          <w:rFonts w:ascii="Bookman Old Style" w:hAnsi="Bookman Old Style"/>
          <w:b w:val="0"/>
          <w:w w:val="80"/>
          <w:sz w:val="56"/>
        </w:rPr>
        <w:t>the </w:t>
      </w:r>
      <w:r>
        <w:rPr>
          <w:rFonts w:ascii="Bookman Old Style" w:hAnsi="Bookman Old Style"/>
          <w:b w:val="0"/>
          <w:w w:val="80"/>
          <w:sz w:val="54"/>
        </w:rPr>
        <w:t>resources</w:t>
      </w:r>
      <w:r>
        <w:rPr>
          <w:rFonts w:ascii="Bookman Old Style" w:hAnsi="Bookman Old Style"/>
          <w:b w:val="0"/>
          <w:spacing w:val="-13"/>
          <w:sz w:val="54"/>
        </w:rPr>
        <w:t> </w:t>
      </w:r>
      <w:r>
        <w:rPr>
          <w:rFonts w:ascii="Bookman Old Style" w:hAnsi="Bookman Old Style"/>
          <w:b w:val="0"/>
          <w:w w:val="80"/>
          <w:sz w:val="54"/>
        </w:rPr>
        <w:t>at their disposal</w:t>
      </w:r>
      <w:r>
        <w:rPr>
          <w:rFonts w:ascii="Bookman Old Style" w:hAnsi="Bookman Old Style"/>
          <w:b w:val="0"/>
          <w:spacing w:val="-5"/>
          <w:sz w:val="54"/>
        </w:rPr>
        <w:t> </w:t>
      </w:r>
      <w:r>
        <w:rPr>
          <w:rFonts w:ascii="Bookman Old Style" w:hAnsi="Bookman Old Style"/>
          <w:b w:val="0"/>
          <w:w w:val="80"/>
          <w:sz w:val="54"/>
        </w:rPr>
        <w:t>to</w:t>
      </w:r>
      <w:r>
        <w:rPr>
          <w:rFonts w:ascii="Bookman Old Style" w:hAnsi="Bookman Old Style"/>
          <w:b w:val="0"/>
          <w:spacing w:val="-6"/>
          <w:w w:val="80"/>
          <w:sz w:val="54"/>
        </w:rPr>
        <w:t> </w:t>
      </w:r>
      <w:r>
        <w:rPr>
          <w:rFonts w:ascii="Bookman Old Style" w:hAnsi="Bookman Old Style"/>
          <w:b w:val="0"/>
          <w:w w:val="80"/>
          <w:sz w:val="54"/>
        </w:rPr>
        <w:t>attain their</w:t>
      </w:r>
      <w:r>
        <w:rPr>
          <w:rFonts w:ascii="Bookman Old Style" w:hAnsi="Bookman Old Style"/>
          <w:b w:val="0"/>
          <w:spacing w:val="-3"/>
          <w:w w:val="80"/>
          <w:sz w:val="54"/>
        </w:rPr>
        <w:t> </w:t>
      </w:r>
      <w:r>
        <w:rPr>
          <w:rFonts w:ascii="Bookman Old Style" w:hAnsi="Bookman Old Style"/>
          <w:b w:val="0"/>
          <w:w w:val="80"/>
          <w:sz w:val="54"/>
        </w:rPr>
        <w:t>desired</w:t>
      </w:r>
      <w:r>
        <w:rPr>
          <w:rFonts w:ascii="Bookman Old Style" w:hAnsi="Bookman Old Style"/>
          <w:b w:val="0"/>
          <w:spacing w:val="-11"/>
          <w:sz w:val="54"/>
        </w:rPr>
        <w:t> </w:t>
      </w:r>
      <w:r>
        <w:rPr>
          <w:rFonts w:ascii="Bookman Old Style" w:hAnsi="Bookman Old Style"/>
          <w:b w:val="0"/>
          <w:w w:val="80"/>
          <w:sz w:val="54"/>
        </w:rPr>
        <w:t>societal ends</w:t>
      </w:r>
      <w:r>
        <w:rPr>
          <w:rFonts w:ascii="Bookman Old Style" w:hAnsi="Bookman Old Style"/>
          <w:b w:val="0"/>
          <w:spacing w:val="-7"/>
          <w:w w:val="80"/>
          <w:sz w:val="54"/>
        </w:rPr>
        <w:t> </w:t>
      </w:r>
      <w:r>
        <w:rPr>
          <w:rFonts w:ascii="Bookman Old Style" w:hAnsi="Bookman Old Style"/>
          <w:b w:val="0"/>
          <w:w w:val="80"/>
          <w:sz w:val="54"/>
        </w:rPr>
        <w:t>and support the </w:t>
      </w:r>
      <w:r>
        <w:rPr>
          <w:rFonts w:ascii="Bookman Old Style" w:hAnsi="Bookman Old Style"/>
          <w:b w:val="0"/>
          <w:w w:val="85"/>
          <w:sz w:val="52"/>
        </w:rPr>
        <w:t>capacity</w:t>
      </w:r>
      <w:r>
        <w:rPr>
          <w:rFonts w:ascii="Bookman Old Style" w:hAnsi="Bookman Old Style"/>
          <w:b w:val="0"/>
          <w:sz w:val="52"/>
        </w:rPr>
        <w:t> </w:t>
      </w:r>
      <w:r>
        <w:rPr>
          <w:rFonts w:ascii="Bookman Old Style" w:hAnsi="Bookman Old Style"/>
          <w:b w:val="0"/>
          <w:w w:val="85"/>
          <w:sz w:val="52"/>
        </w:rPr>
        <w:t>of</w:t>
      </w:r>
      <w:r>
        <w:rPr>
          <w:rFonts w:ascii="Bookman Old Style" w:hAnsi="Bookman Old Style"/>
          <w:b w:val="0"/>
          <w:spacing w:val="-17"/>
          <w:w w:val="85"/>
          <w:sz w:val="52"/>
        </w:rPr>
        <w:t> </w:t>
      </w:r>
      <w:r>
        <w:rPr>
          <w:rFonts w:ascii="Bookman Old Style" w:hAnsi="Bookman Old Style"/>
          <w:b w:val="0"/>
          <w:w w:val="85"/>
          <w:sz w:val="52"/>
        </w:rPr>
        <w:t>citizens, while also</w:t>
      </w:r>
      <w:r>
        <w:rPr>
          <w:rFonts w:ascii="Bookman Old Style" w:hAnsi="Bookman Old Style"/>
          <w:b w:val="0"/>
          <w:spacing w:val="-13"/>
          <w:w w:val="85"/>
          <w:sz w:val="52"/>
        </w:rPr>
        <w:t> </w:t>
      </w:r>
      <w:r>
        <w:rPr>
          <w:rFonts w:ascii="Bookman Old Style" w:hAnsi="Bookman Old Style"/>
          <w:b w:val="0"/>
          <w:w w:val="85"/>
          <w:sz w:val="52"/>
        </w:rPr>
        <w:t>attempting to</w:t>
      </w:r>
      <w:r>
        <w:rPr>
          <w:rFonts w:ascii="Bookman Old Style" w:hAnsi="Bookman Old Style"/>
          <w:b w:val="0"/>
          <w:spacing w:val="-14"/>
          <w:w w:val="85"/>
          <w:sz w:val="52"/>
        </w:rPr>
        <w:t> </w:t>
      </w:r>
      <w:r>
        <w:rPr>
          <w:rFonts w:ascii="Bookman Old Style" w:hAnsi="Bookman Old Style"/>
          <w:b w:val="0"/>
          <w:w w:val="85"/>
          <w:sz w:val="52"/>
        </w:rPr>
        <w:t>overcome structural obstacles</w:t>
      </w:r>
      <w:r>
        <w:rPr>
          <w:rFonts w:ascii="Bookman Old Style" w:hAnsi="Bookman Old Style"/>
          <w:b w:val="0"/>
          <w:sz w:val="52"/>
        </w:rPr>
        <w:t> </w:t>
      </w:r>
      <w:r>
        <w:rPr>
          <w:rFonts w:ascii="Bookman Old Style" w:hAnsi="Bookman Old Style"/>
          <w:b w:val="0"/>
          <w:color w:val="110000"/>
          <w:w w:val="85"/>
          <w:sz w:val="52"/>
        </w:rPr>
        <w:t>to </w:t>
      </w:r>
      <w:r>
        <w:rPr>
          <w:rFonts w:ascii="Bookman Old Style" w:hAnsi="Bookman Old Style"/>
          <w:b w:val="0"/>
          <w:w w:val="80"/>
          <w:sz w:val="54"/>
        </w:rPr>
        <w:t>desirable</w:t>
      </w:r>
      <w:r>
        <w:rPr>
          <w:rFonts w:ascii="Bookman Old Style" w:hAnsi="Bookman Old Style"/>
          <w:b w:val="0"/>
          <w:sz w:val="54"/>
        </w:rPr>
        <w:t> </w:t>
      </w:r>
      <w:r>
        <w:rPr>
          <w:rFonts w:ascii="Bookman Old Style" w:hAnsi="Bookman Old Style"/>
          <w:b w:val="0"/>
          <w:w w:val="80"/>
          <w:sz w:val="54"/>
        </w:rPr>
        <w:t>ends.</w:t>
      </w:r>
      <w:r>
        <w:rPr>
          <w:rFonts w:ascii="Bookman Old Style" w:hAnsi="Bookman Old Style"/>
          <w:b w:val="0"/>
          <w:sz w:val="54"/>
        </w:rPr>
        <w:t> </w:t>
      </w:r>
      <w:r>
        <w:rPr>
          <w:rFonts w:ascii="Bookman Old Style" w:hAnsi="Bookman Old Style"/>
          <w:b w:val="0"/>
          <w:w w:val="80"/>
          <w:sz w:val="54"/>
        </w:rPr>
        <w:t>It</w:t>
      </w:r>
      <w:r>
        <w:rPr>
          <w:rFonts w:ascii="Bookman Old Style" w:hAnsi="Bookman Old Style"/>
          <w:b w:val="0"/>
          <w:sz w:val="54"/>
        </w:rPr>
        <w:t> </w:t>
      </w:r>
      <w:r>
        <w:rPr>
          <w:rFonts w:ascii="Bookman Old Style" w:hAnsi="Bookman Old Style"/>
          <w:b w:val="0"/>
          <w:w w:val="80"/>
          <w:sz w:val="54"/>
        </w:rPr>
        <w:t>is not</w:t>
      </w:r>
      <w:r>
        <w:rPr>
          <w:rFonts w:ascii="Bookman Old Style" w:hAnsi="Bookman Old Style"/>
          <w:b w:val="0"/>
          <w:sz w:val="54"/>
        </w:rPr>
        <w:t> </w:t>
      </w:r>
      <w:r>
        <w:rPr>
          <w:rFonts w:ascii="Bookman Old Style" w:hAnsi="Bookman Old Style"/>
          <w:b w:val="0"/>
          <w:w w:val="80"/>
          <w:sz w:val="54"/>
        </w:rPr>
        <w:t>debatable</w:t>
      </w:r>
      <w:r>
        <w:rPr>
          <w:rFonts w:ascii="Bookman Old Style" w:hAnsi="Bookman Old Style"/>
          <w:b w:val="0"/>
          <w:sz w:val="54"/>
        </w:rPr>
        <w:t> </w:t>
      </w:r>
      <w:r>
        <w:rPr>
          <w:rFonts w:ascii="Bookman Old Style" w:hAnsi="Bookman Old Style"/>
          <w:b w:val="0"/>
          <w:w w:val="80"/>
          <w:sz w:val="54"/>
        </w:rPr>
        <w:t>that</w:t>
      </w:r>
      <w:r>
        <w:rPr>
          <w:rFonts w:ascii="Bookman Old Style" w:hAnsi="Bookman Old Style"/>
          <w:b w:val="0"/>
          <w:sz w:val="54"/>
        </w:rPr>
        <w:t> </w:t>
      </w:r>
      <w:r>
        <w:rPr>
          <w:rFonts w:ascii="Bookman Old Style" w:hAnsi="Bookman Old Style"/>
          <w:b w:val="0"/>
          <w:w w:val="80"/>
          <w:sz w:val="54"/>
        </w:rPr>
        <w:t>Africa</w:t>
      </w:r>
      <w:r>
        <w:rPr>
          <w:rFonts w:ascii="Bookman Old Style" w:hAnsi="Bookman Old Style"/>
          <w:b w:val="0"/>
          <w:sz w:val="54"/>
        </w:rPr>
        <w:t> </w:t>
      </w:r>
      <w:r>
        <w:rPr>
          <w:rFonts w:ascii="Bookman Old Style" w:hAnsi="Bookman Old Style"/>
          <w:b w:val="0"/>
          <w:w w:val="80"/>
          <w:sz w:val="54"/>
        </w:rPr>
        <w:t>is the poorest</w:t>
      </w:r>
      <w:r>
        <w:rPr>
          <w:rFonts w:ascii="Bookman Old Style" w:hAnsi="Bookman Old Style"/>
          <w:b w:val="0"/>
          <w:sz w:val="54"/>
        </w:rPr>
        <w:t> </w:t>
      </w:r>
      <w:r>
        <w:rPr>
          <w:rFonts w:ascii="Bookman Old Style" w:hAnsi="Bookman Old Style"/>
          <w:b w:val="0"/>
          <w:w w:val="80"/>
          <w:sz w:val="54"/>
        </w:rPr>
        <w:t>continent</w:t>
      </w:r>
      <w:r>
        <w:rPr>
          <w:rFonts w:ascii="Bookman Old Style" w:hAnsi="Bookman Old Style"/>
          <w:b w:val="0"/>
          <w:spacing w:val="40"/>
          <w:sz w:val="54"/>
        </w:rPr>
        <w:t> </w:t>
      </w:r>
      <w:r>
        <w:rPr>
          <w:rFonts w:ascii="Bookman Old Style" w:hAnsi="Bookman Old Style"/>
          <w:b w:val="0"/>
          <w:w w:val="80"/>
          <w:sz w:val="54"/>
        </w:rPr>
        <w:t>in</w:t>
      </w:r>
      <w:r>
        <w:rPr>
          <w:rFonts w:ascii="Bookman Old Style" w:hAnsi="Bookman Old Style"/>
          <w:b w:val="0"/>
          <w:sz w:val="54"/>
        </w:rPr>
        <w:t> </w:t>
      </w:r>
      <w:r>
        <w:rPr>
          <w:rFonts w:ascii="Bookman Old Style" w:hAnsi="Bookman Old Style"/>
          <w:b w:val="0"/>
          <w:w w:val="80"/>
          <w:sz w:val="54"/>
        </w:rPr>
        <w:t>the world, and the richest</w:t>
      </w:r>
      <w:r>
        <w:rPr>
          <w:rFonts w:ascii="Bookman Old Style" w:hAnsi="Bookman Old Style"/>
          <w:b w:val="0"/>
          <w:sz w:val="54"/>
        </w:rPr>
        <w:t> </w:t>
      </w:r>
      <w:r>
        <w:rPr>
          <w:rFonts w:ascii="Bookman Old Style" w:hAnsi="Bookman Old Style"/>
          <w:b w:val="0"/>
          <w:w w:val="80"/>
          <w:sz w:val="54"/>
        </w:rPr>
        <w:t>in terms of natural</w:t>
      </w:r>
      <w:r>
        <w:rPr>
          <w:rFonts w:ascii="Bookman Old Style" w:hAnsi="Bookman Old Style"/>
          <w:b w:val="0"/>
          <w:sz w:val="54"/>
        </w:rPr>
        <w:t> </w:t>
      </w:r>
      <w:r>
        <w:rPr>
          <w:rFonts w:ascii="Bookman Old Style" w:hAnsi="Bookman Old Style"/>
          <w:b w:val="0"/>
          <w:w w:val="80"/>
          <w:sz w:val="54"/>
        </w:rPr>
        <w:t>resources.</w:t>
      </w:r>
      <w:r>
        <w:rPr>
          <w:rFonts w:ascii="Bookman Old Style" w:hAnsi="Bookman Old Style"/>
          <w:b w:val="0"/>
          <w:sz w:val="54"/>
        </w:rPr>
        <w:t> </w:t>
      </w:r>
      <w:r>
        <w:rPr>
          <w:rFonts w:ascii="Bookman Old Style" w:hAnsi="Bookman Old Style"/>
          <w:b w:val="0"/>
          <w:w w:val="80"/>
          <w:sz w:val="54"/>
        </w:rPr>
        <w:t>At present the</w:t>
      </w:r>
      <w:r>
        <w:rPr>
          <w:rFonts w:ascii="Bookman Old Style" w:hAnsi="Bookman Old Style"/>
          <w:b w:val="0"/>
          <w:sz w:val="54"/>
        </w:rPr>
        <w:t> </w:t>
      </w:r>
      <w:r>
        <w:rPr>
          <w:rFonts w:ascii="Bookman Old Style" w:hAnsi="Bookman Old Style"/>
          <w:b w:val="0"/>
          <w:w w:val="80"/>
          <w:sz w:val="54"/>
        </w:rPr>
        <w:t>iiTiage of </w:t>
      </w:r>
      <w:r>
        <w:rPr>
          <w:rFonts w:ascii="Bookman Old Style" w:hAnsi="Bookman Old Style"/>
          <w:b w:val="0"/>
          <w:w w:val="85"/>
          <w:sz w:val="54"/>
        </w:rPr>
        <w:t>this</w:t>
      </w:r>
      <w:r>
        <w:rPr>
          <w:rFonts w:ascii="Bookman Old Style" w:hAnsi="Bookman Old Style"/>
          <w:b w:val="0"/>
          <w:spacing w:val="28"/>
          <w:sz w:val="54"/>
        </w:rPr>
        <w:t> </w:t>
      </w:r>
      <w:r>
        <w:rPr>
          <w:rFonts w:ascii="Bookman Old Style" w:hAnsi="Bookman Old Style"/>
          <w:b w:val="0"/>
          <w:w w:val="85"/>
          <w:sz w:val="54"/>
        </w:rPr>
        <w:t>blessed</w:t>
      </w:r>
      <w:r>
        <w:rPr>
          <w:rFonts w:ascii="Bookman Old Style" w:hAnsi="Bookman Old Style"/>
          <w:b w:val="0"/>
          <w:spacing w:val="16"/>
          <w:sz w:val="54"/>
        </w:rPr>
        <w:t> </w:t>
      </w:r>
      <w:r>
        <w:rPr>
          <w:rFonts w:ascii="Bookman Old Style" w:hAnsi="Bookman Old Style"/>
          <w:b w:val="0"/>
          <w:w w:val="85"/>
          <w:sz w:val="54"/>
        </w:rPr>
        <w:t>continent</w:t>
      </w:r>
      <w:r>
        <w:rPr>
          <w:rFonts w:ascii="Bookman Old Style" w:hAnsi="Bookman Old Style"/>
          <w:b w:val="0"/>
          <w:spacing w:val="51"/>
          <w:sz w:val="54"/>
        </w:rPr>
        <w:t> </w:t>
      </w:r>
      <w:r>
        <w:rPr>
          <w:rFonts w:ascii="Bookman Old Style" w:hAnsi="Bookman Old Style"/>
          <w:b w:val="0"/>
          <w:w w:val="85"/>
          <w:sz w:val="54"/>
        </w:rPr>
        <w:t>is</w:t>
      </w:r>
      <w:r>
        <w:rPr>
          <w:rFonts w:ascii="Bookman Old Style" w:hAnsi="Bookman Old Style"/>
          <w:b w:val="0"/>
          <w:sz w:val="54"/>
        </w:rPr>
        <w:t> </w:t>
      </w:r>
      <w:r>
        <w:rPr>
          <w:rFonts w:ascii="Bookman Old Style" w:hAnsi="Bookman Old Style"/>
          <w:b w:val="0"/>
          <w:w w:val="85"/>
          <w:sz w:val="54"/>
        </w:rPr>
        <w:t>battered</w:t>
      </w:r>
      <w:r>
        <w:rPr>
          <w:rFonts w:ascii="Bookman Old Style" w:hAnsi="Bookman Old Style"/>
          <w:b w:val="0"/>
          <w:spacing w:val="32"/>
          <w:sz w:val="54"/>
        </w:rPr>
        <w:t> </w:t>
      </w:r>
      <w:r>
        <w:rPr>
          <w:rFonts w:ascii="Bookman Old Style" w:hAnsi="Bookman Old Style"/>
          <w:b w:val="0"/>
          <w:w w:val="85"/>
          <w:sz w:val="54"/>
        </w:rPr>
        <w:t>by</w:t>
      </w:r>
      <w:r>
        <w:rPr>
          <w:rFonts w:ascii="Bookman Old Style" w:hAnsi="Bookman Old Style"/>
          <w:b w:val="0"/>
          <w:spacing w:val="-1"/>
          <w:sz w:val="54"/>
        </w:rPr>
        <w:t> </w:t>
      </w:r>
      <w:r>
        <w:rPr>
          <w:rFonts w:ascii="Bookman Old Style" w:hAnsi="Bookman Old Style"/>
          <w:b w:val="0"/>
          <w:w w:val="85"/>
          <w:sz w:val="54"/>
        </w:rPr>
        <w:t>comiption,</w:t>
      </w:r>
      <w:r>
        <w:rPr>
          <w:rFonts w:ascii="Bookman Old Style" w:hAnsi="Bookman Old Style"/>
          <w:b w:val="0"/>
          <w:spacing w:val="29"/>
          <w:sz w:val="54"/>
        </w:rPr>
        <w:t> </w:t>
      </w:r>
      <w:r>
        <w:rPr>
          <w:rFonts w:ascii="Bookman Old Style" w:hAnsi="Bookman Old Style"/>
          <w:b w:val="0"/>
          <w:w w:val="85"/>
          <w:sz w:val="54"/>
        </w:rPr>
        <w:t>leadership</w:t>
      </w:r>
      <w:r>
        <w:rPr>
          <w:rFonts w:ascii="Bookman Old Style" w:hAnsi="Bookman Old Style"/>
          <w:b w:val="0"/>
          <w:spacing w:val="28"/>
          <w:sz w:val="54"/>
        </w:rPr>
        <w:t> </w:t>
      </w:r>
      <w:r>
        <w:rPr>
          <w:rFonts w:ascii="Cambria" w:hAnsi="Cambria"/>
          <w:i/>
          <w:w w:val="85"/>
          <w:sz w:val="54"/>
        </w:rPr>
        <w:t>crisis</w:t>
      </w:r>
      <w:r>
        <w:rPr>
          <w:rFonts w:ascii="Cambria" w:hAnsi="Cambria"/>
          <w:i/>
          <w:spacing w:val="79"/>
          <w:sz w:val="54"/>
        </w:rPr>
        <w:t> </w:t>
      </w:r>
      <w:r>
        <w:rPr>
          <w:rFonts w:ascii="Bookman Old Style" w:hAnsi="Bookman Old Style"/>
          <w:b w:val="0"/>
          <w:w w:val="85"/>
          <w:sz w:val="54"/>
        </w:rPr>
        <w:t>and</w:t>
      </w:r>
      <w:r>
        <w:rPr>
          <w:rFonts w:ascii="Bookman Old Style" w:hAnsi="Bookman Old Style"/>
          <w:b w:val="0"/>
          <w:spacing w:val="11"/>
          <w:sz w:val="54"/>
        </w:rPr>
        <w:t> </w:t>
      </w:r>
      <w:r>
        <w:rPr>
          <w:rFonts w:ascii="Bookman Old Style" w:hAnsi="Bookman Old Style"/>
          <w:b w:val="0"/>
          <w:w w:val="85"/>
          <w:sz w:val="54"/>
        </w:rPr>
        <w:t>bad </w:t>
      </w:r>
      <w:r>
        <w:rPr>
          <w:rFonts w:ascii="Bookman Old Style" w:hAnsi="Bookman Old Style"/>
          <w:b w:val="0"/>
          <w:w w:val="80"/>
          <w:sz w:val="54"/>
        </w:rPr>
        <w:t>governance. Corruption</w:t>
      </w:r>
      <w:r>
        <w:rPr>
          <w:rFonts w:ascii="Bookman Old Style" w:hAnsi="Bookman Old Style"/>
          <w:b w:val="0"/>
          <w:sz w:val="54"/>
        </w:rPr>
        <w:t> </w:t>
      </w:r>
      <w:r>
        <w:rPr>
          <w:rFonts w:ascii="Bookman Old Style" w:hAnsi="Bookman Old Style"/>
          <w:b w:val="0"/>
          <w:w w:val="80"/>
          <w:sz w:val="54"/>
        </w:rPr>
        <w:t>has disastrously</w:t>
      </w:r>
      <w:r>
        <w:rPr>
          <w:rFonts w:ascii="Bookman Old Style" w:hAnsi="Bookman Old Style"/>
          <w:b w:val="0"/>
          <w:sz w:val="54"/>
        </w:rPr>
        <w:t> </w:t>
      </w:r>
      <w:r>
        <w:rPr>
          <w:rFonts w:ascii="Bookman Old Style" w:hAnsi="Bookman Old Style"/>
          <w:b w:val="0"/>
          <w:w w:val="80"/>
          <w:sz w:val="54"/>
        </w:rPr>
        <w:t>shattered</w:t>
      </w:r>
      <w:r>
        <w:rPr>
          <w:rFonts w:ascii="Bookman Old Style" w:hAnsi="Bookman Old Style"/>
          <w:b w:val="0"/>
          <w:spacing w:val="40"/>
          <w:sz w:val="54"/>
        </w:rPr>
        <w:t> </w:t>
      </w:r>
      <w:r>
        <w:rPr>
          <w:rFonts w:ascii="Bookman Old Style" w:hAnsi="Bookman Old Style"/>
          <w:b w:val="0"/>
          <w:w w:val="80"/>
          <w:sz w:val="54"/>
        </w:rPr>
        <w:t>African nations</w:t>
      </w:r>
      <w:r>
        <w:rPr>
          <w:rFonts w:ascii="Bookman Old Style" w:hAnsi="Bookman Old Style"/>
          <w:b w:val="0"/>
          <w:sz w:val="54"/>
        </w:rPr>
        <w:t> </w:t>
      </w:r>
      <w:r>
        <w:rPr>
          <w:rFonts w:ascii="Bookman Old Style" w:hAnsi="Bookman Old Style"/>
          <w:b w:val="0"/>
          <w:color w:val="110000"/>
          <w:w w:val="80"/>
          <w:sz w:val="54"/>
        </w:rPr>
        <w:t>and </w:t>
      </w:r>
      <w:r>
        <w:rPr>
          <w:rFonts w:ascii="Bookman Old Style" w:hAnsi="Bookman Old Style"/>
          <w:b w:val="0"/>
          <w:w w:val="80"/>
          <w:sz w:val="54"/>
        </w:rPr>
        <w:t>made millions</w:t>
      </w:r>
      <w:r>
        <w:rPr>
          <w:rFonts w:ascii="Bookman Old Style" w:hAnsi="Bookman Old Style"/>
          <w:b w:val="0"/>
          <w:sz w:val="54"/>
        </w:rPr>
        <w:t> </w:t>
      </w:r>
      <w:r>
        <w:rPr>
          <w:rFonts w:ascii="Bookman Old Style" w:hAnsi="Bookman Old Style"/>
          <w:b w:val="0"/>
          <w:w w:val="80"/>
          <w:sz w:val="54"/>
        </w:rPr>
        <w:t>of people</w:t>
      </w:r>
      <w:r>
        <w:rPr>
          <w:rFonts w:ascii="Bookman Old Style" w:hAnsi="Bookman Old Style"/>
          <w:b w:val="0"/>
          <w:sz w:val="54"/>
        </w:rPr>
        <w:t> </w:t>
      </w:r>
      <w:r>
        <w:rPr>
          <w:rFonts w:ascii="Bookman Old Style" w:hAnsi="Bookman Old Style"/>
          <w:b w:val="0"/>
          <w:w w:val="80"/>
          <w:sz w:val="54"/>
        </w:rPr>
        <w:t>impoverished.</w:t>
      </w:r>
      <w:r>
        <w:rPr>
          <w:rFonts w:ascii="Bookman Old Style" w:hAnsi="Bookman Old Style"/>
          <w:b w:val="0"/>
          <w:sz w:val="54"/>
        </w:rPr>
        <w:t> </w:t>
      </w:r>
      <w:r>
        <w:rPr>
          <w:rFonts w:ascii="Bookman Old Style" w:hAnsi="Bookman Old Style"/>
          <w:b w:val="0"/>
          <w:w w:val="80"/>
          <w:sz w:val="54"/>
        </w:rPr>
        <w:t>Crucial</w:t>
      </w:r>
      <w:r>
        <w:rPr>
          <w:rFonts w:ascii="Bookman Old Style" w:hAnsi="Bookman Old Style"/>
          <w:b w:val="0"/>
          <w:sz w:val="54"/>
        </w:rPr>
        <w:t> </w:t>
      </w:r>
      <w:r>
        <w:rPr>
          <w:rFonts w:ascii="Bookman Old Style" w:hAnsi="Bookman Old Style"/>
          <w:b w:val="0"/>
          <w:w w:val="80"/>
          <w:sz w:val="54"/>
        </w:rPr>
        <w:t>to this crisis</w:t>
      </w:r>
      <w:r>
        <w:rPr>
          <w:rFonts w:ascii="Bookman Old Style" w:hAnsi="Bookman Old Style"/>
          <w:b w:val="0"/>
          <w:sz w:val="54"/>
        </w:rPr>
        <w:t> </w:t>
      </w:r>
      <w:r>
        <w:rPr>
          <w:rFonts w:ascii="Bookman Old Style" w:hAnsi="Bookman Old Style"/>
          <w:b w:val="0"/>
          <w:w w:val="80"/>
          <w:sz w:val="54"/>
        </w:rPr>
        <w:t>of corruption</w:t>
      </w:r>
      <w:r>
        <w:rPr>
          <w:rFonts w:ascii="Bookman Old Style" w:hAnsi="Bookman Old Style"/>
          <w:b w:val="0"/>
          <w:sz w:val="54"/>
        </w:rPr>
        <w:t> </w:t>
      </w:r>
      <w:r>
        <w:rPr>
          <w:rFonts w:ascii="Bookman Old Style" w:hAnsi="Bookman Old Style"/>
          <w:b w:val="0"/>
          <w:w w:val="80"/>
          <w:sz w:val="54"/>
        </w:rPr>
        <w:t>eiigulfiiig </w:t>
      </w:r>
      <w:r>
        <w:rPr>
          <w:rFonts w:ascii="Bookman Old Style" w:hAnsi="Bookman Old Style"/>
          <w:b w:val="0"/>
          <w:w w:val="80"/>
          <w:sz w:val="56"/>
        </w:rPr>
        <w:t>the</w:t>
      </w:r>
      <w:r>
        <w:rPr>
          <w:rFonts w:ascii="Bookman Old Style" w:hAnsi="Bookman Old Style"/>
          <w:b w:val="0"/>
          <w:spacing w:val="40"/>
          <w:sz w:val="56"/>
        </w:rPr>
        <w:t> </w:t>
      </w:r>
      <w:r>
        <w:rPr>
          <w:rFonts w:ascii="Bookman Old Style" w:hAnsi="Bookman Old Style"/>
          <w:b w:val="0"/>
          <w:w w:val="80"/>
          <w:sz w:val="56"/>
        </w:rPr>
        <w:t>Ali</w:t>
      </w:r>
      <w:r>
        <w:rPr>
          <w:rFonts w:ascii="Bookman Old Style" w:hAnsi="Bookman Old Style"/>
          <w:b w:val="0"/>
          <w:spacing w:val="-43"/>
          <w:w w:val="80"/>
          <w:sz w:val="56"/>
        </w:rPr>
        <w:t> </w:t>
      </w:r>
      <w:r>
        <w:rPr>
          <w:rFonts w:ascii="Bookman Old Style" w:hAnsi="Bookman Old Style"/>
          <w:b w:val="0"/>
          <w:w w:val="80"/>
          <w:sz w:val="56"/>
        </w:rPr>
        <w:t>icali</w:t>
      </w:r>
      <w:r>
        <w:rPr>
          <w:rFonts w:ascii="Bookman Old Style" w:hAnsi="Bookman Old Style"/>
          <w:b w:val="0"/>
          <w:spacing w:val="40"/>
          <w:sz w:val="56"/>
        </w:rPr>
        <w:t> </w:t>
      </w:r>
      <w:r>
        <w:rPr>
          <w:rFonts w:ascii="Bookman Old Style" w:hAnsi="Bookman Old Style"/>
          <w:b w:val="0"/>
          <w:w w:val="80"/>
          <w:sz w:val="56"/>
        </w:rPr>
        <w:t>continent</w:t>
      </w:r>
      <w:r>
        <w:rPr>
          <w:rFonts w:ascii="Bookman Old Style" w:hAnsi="Bookman Old Style"/>
          <w:b w:val="0"/>
          <w:spacing w:val="80"/>
          <w:sz w:val="56"/>
        </w:rPr>
        <w:t> </w:t>
      </w:r>
      <w:r>
        <w:rPr>
          <w:rFonts w:ascii="Bookman Old Style" w:hAnsi="Bookman Old Style"/>
          <w:b w:val="0"/>
          <w:w w:val="80"/>
          <w:sz w:val="56"/>
        </w:rPr>
        <w:t>is</w:t>
      </w:r>
      <w:r>
        <w:rPr>
          <w:rFonts w:ascii="Bookman Old Style" w:hAnsi="Bookman Old Style"/>
          <w:b w:val="0"/>
          <w:sz w:val="56"/>
        </w:rPr>
        <w:t> </w:t>
      </w:r>
      <w:r>
        <w:rPr>
          <w:rFonts w:ascii="Bookman Old Style" w:hAnsi="Bookman Old Style"/>
          <w:b w:val="0"/>
          <w:w w:val="80"/>
          <w:sz w:val="56"/>
        </w:rPr>
        <w:t>the</w:t>
      </w:r>
      <w:r>
        <w:rPr>
          <w:rFonts w:ascii="Bookman Old Style" w:hAnsi="Bookman Old Style"/>
          <w:b w:val="0"/>
          <w:sz w:val="56"/>
        </w:rPr>
        <w:t> </w:t>
      </w:r>
      <w:r>
        <w:rPr>
          <w:rFonts w:ascii="Bookman Old Style" w:hAnsi="Bookman Old Style"/>
          <w:b w:val="0"/>
          <w:w w:val="80"/>
          <w:sz w:val="56"/>
        </w:rPr>
        <w:t>problem</w:t>
      </w:r>
      <w:r>
        <w:rPr>
          <w:rFonts w:ascii="Bookman Old Style" w:hAnsi="Bookman Old Style"/>
          <w:b w:val="0"/>
          <w:spacing w:val="40"/>
          <w:sz w:val="56"/>
        </w:rPr>
        <w:t> </w:t>
      </w:r>
      <w:r>
        <w:rPr>
          <w:rFonts w:ascii="Bookman Old Style" w:hAnsi="Bookman Old Style"/>
          <w:b w:val="0"/>
          <w:w w:val="80"/>
          <w:sz w:val="56"/>
        </w:rPr>
        <w:t>of</w:t>
      </w:r>
      <w:r>
        <w:rPr>
          <w:rFonts w:ascii="Bookman Old Style" w:hAnsi="Bookman Old Style"/>
          <w:b w:val="0"/>
          <w:sz w:val="56"/>
        </w:rPr>
        <w:t> </w:t>
      </w:r>
      <w:r>
        <w:rPr>
          <w:rFonts w:ascii="Bookman Old Style" w:hAnsi="Bookman Old Style"/>
          <w:b w:val="0"/>
          <w:w w:val="80"/>
          <w:sz w:val="56"/>
        </w:rPr>
        <w:t>purposeful</w:t>
      </w:r>
      <w:r>
        <w:rPr>
          <w:rFonts w:ascii="Bookman Old Style" w:hAnsi="Bookman Old Style"/>
          <w:b w:val="0"/>
          <w:spacing w:val="80"/>
          <w:sz w:val="56"/>
        </w:rPr>
        <w:t> </w:t>
      </w:r>
      <w:r>
        <w:rPr>
          <w:rFonts w:ascii="Bookman Old Style" w:hAnsi="Bookman Old Style"/>
          <w:b w:val="0"/>
          <w:w w:val="80"/>
          <w:sz w:val="56"/>
        </w:rPr>
        <w:t>leadership</w:t>
      </w:r>
      <w:r>
        <w:rPr>
          <w:rFonts w:ascii="Bookman Old Style" w:hAnsi="Bookman Old Style"/>
          <w:b w:val="0"/>
          <w:spacing w:val="40"/>
          <w:sz w:val="56"/>
        </w:rPr>
        <w:t> </w:t>
      </w:r>
      <w:r>
        <w:rPr>
          <w:rFonts w:ascii="Bookman Old Style" w:hAnsi="Bookman Old Style"/>
          <w:b w:val="0"/>
          <w:w w:val="80"/>
          <w:sz w:val="56"/>
        </w:rPr>
        <w:t>that</w:t>
      </w:r>
      <w:r>
        <w:rPr>
          <w:rFonts w:ascii="Bookman Old Style" w:hAnsi="Bookman Old Style"/>
          <w:b w:val="0"/>
          <w:spacing w:val="40"/>
          <w:sz w:val="56"/>
        </w:rPr>
        <w:t> </w:t>
      </w:r>
      <w:r>
        <w:rPr>
          <w:rFonts w:ascii="Bookman Old Style" w:hAnsi="Bookman Old Style"/>
          <w:b w:val="0"/>
          <w:w w:val="80"/>
          <w:sz w:val="56"/>
        </w:rPr>
        <w:t>could </w:t>
      </w:r>
      <w:r>
        <w:rPr>
          <w:rFonts w:ascii="Bookman Old Style" w:hAnsi="Bookman Old Style"/>
          <w:b w:val="0"/>
          <w:w w:val="80"/>
          <w:sz w:val="54"/>
        </w:rPr>
        <w:t>engineer progressive</w:t>
      </w:r>
      <w:r>
        <w:rPr>
          <w:rFonts w:ascii="Bookman Old Style" w:hAnsi="Bookman Old Style"/>
          <w:b w:val="0"/>
          <w:sz w:val="54"/>
        </w:rPr>
        <w:t> </w:t>
      </w:r>
      <w:r>
        <w:rPr>
          <w:rFonts w:ascii="Bookman Old Style" w:hAnsi="Bookman Old Style"/>
          <w:b w:val="0"/>
          <w:w w:val="80"/>
          <w:sz w:val="54"/>
        </w:rPr>
        <w:t>change and development.</w:t>
      </w:r>
    </w:p>
    <w:p>
      <w:pPr>
        <w:spacing w:line="355" w:lineRule="auto" w:before="24"/>
        <w:ind w:left="2371" w:right="347" w:firstLine="1425"/>
        <w:jc w:val="both"/>
        <w:rPr>
          <w:rFonts w:ascii="Bookman Old Style"/>
          <w:b w:val="0"/>
          <w:sz w:val="56"/>
        </w:rPr>
      </w:pPr>
      <w:r>
        <w:rPr/>
        <w:drawing>
          <wp:anchor distT="0" distB="0" distL="0" distR="0" allowOverlap="1" layoutInCell="1" locked="0" behindDoc="0" simplePos="0" relativeHeight="15806464">
            <wp:simplePos x="0" y="0"/>
            <wp:positionH relativeFrom="page">
              <wp:posOffset>45639</wp:posOffset>
            </wp:positionH>
            <wp:positionV relativeFrom="paragraph">
              <wp:posOffset>2512120</wp:posOffset>
            </wp:positionV>
            <wp:extent cx="22819" cy="290950"/>
            <wp:effectExtent l="0" t="0" r="0" b="0"/>
            <wp:wrapNone/>
            <wp:docPr id="415" name="image221.png"/>
            <wp:cNvGraphicFramePr>
              <a:graphicFrameLocks noChangeAspect="1"/>
            </wp:cNvGraphicFramePr>
            <a:graphic>
              <a:graphicData uri="http://schemas.openxmlformats.org/drawingml/2006/picture">
                <pic:pic>
                  <pic:nvPicPr>
                    <pic:cNvPr id="416" name="image221.png"/>
                    <pic:cNvPicPr/>
                  </pic:nvPicPr>
                  <pic:blipFill>
                    <a:blip r:embed="rId225" cstate="print"/>
                    <a:stretch>
                      <a:fillRect/>
                    </a:stretch>
                  </pic:blipFill>
                  <pic:spPr>
                    <a:xfrm>
                      <a:off x="0" y="0"/>
                      <a:ext cx="22819" cy="290950"/>
                    </a:xfrm>
                    <a:prstGeom prst="rect">
                      <a:avLst/>
                    </a:prstGeom>
                  </pic:spPr>
                </pic:pic>
              </a:graphicData>
            </a:graphic>
          </wp:anchor>
        </w:drawing>
      </w:r>
      <w:r>
        <w:rPr>
          <w:rFonts w:ascii="Bookman Old Style"/>
          <w:b w:val="0"/>
          <w:w w:val="80"/>
          <w:sz w:val="54"/>
        </w:rPr>
        <w:t>In</w:t>
      </w:r>
      <w:r>
        <w:rPr>
          <w:rFonts w:ascii="Bookman Old Style"/>
          <w:b w:val="0"/>
          <w:spacing w:val="-9"/>
          <w:w w:val="80"/>
          <w:sz w:val="54"/>
        </w:rPr>
        <w:t> </w:t>
      </w:r>
      <w:r>
        <w:rPr>
          <w:rFonts w:ascii="Bookman Old Style"/>
          <w:b w:val="0"/>
          <w:w w:val="80"/>
          <w:sz w:val="54"/>
        </w:rPr>
        <w:t>Nigeria,</w:t>
      </w:r>
      <w:r>
        <w:rPr>
          <w:rFonts w:ascii="Bookman Old Style"/>
          <w:b w:val="0"/>
          <w:spacing w:val="-9"/>
          <w:w w:val="80"/>
          <w:sz w:val="54"/>
        </w:rPr>
        <w:t> </w:t>
      </w:r>
      <w:r>
        <w:rPr>
          <w:rFonts w:ascii="Bookman Old Style"/>
          <w:b w:val="0"/>
          <w:w w:val="80"/>
          <w:sz w:val="54"/>
        </w:rPr>
        <w:t>following</w:t>
      </w:r>
      <w:r>
        <w:rPr>
          <w:rFonts w:ascii="Bookman Old Style"/>
          <w:b w:val="0"/>
          <w:spacing w:val="-23"/>
          <w:sz w:val="54"/>
        </w:rPr>
        <w:t> </w:t>
      </w:r>
      <w:r>
        <w:rPr>
          <w:rFonts w:ascii="Bookman Old Style"/>
          <w:b w:val="0"/>
          <w:w w:val="80"/>
          <w:sz w:val="54"/>
        </w:rPr>
        <w:t>the</w:t>
      </w:r>
      <w:r>
        <w:rPr>
          <w:rFonts w:ascii="Bookman Old Style"/>
          <w:b w:val="0"/>
          <w:spacing w:val="-7"/>
          <w:w w:val="80"/>
          <w:sz w:val="54"/>
        </w:rPr>
        <w:t> </w:t>
      </w:r>
      <w:r>
        <w:rPr>
          <w:rFonts w:ascii="Bookman Old Style"/>
          <w:b w:val="0"/>
          <w:w w:val="80"/>
          <w:sz w:val="54"/>
        </w:rPr>
        <w:t>attainment</w:t>
      </w:r>
      <w:r>
        <w:rPr>
          <w:rFonts w:ascii="Bookman Old Style"/>
          <w:b w:val="0"/>
          <w:sz w:val="54"/>
        </w:rPr>
        <w:t> </w:t>
      </w:r>
      <w:r>
        <w:rPr>
          <w:rFonts w:ascii="Bookman Old Style"/>
          <w:b w:val="0"/>
          <w:w w:val="80"/>
          <w:sz w:val="54"/>
        </w:rPr>
        <w:t>of</w:t>
      </w:r>
      <w:r>
        <w:rPr>
          <w:rFonts w:ascii="Bookman Old Style"/>
          <w:b w:val="0"/>
          <w:spacing w:val="-9"/>
          <w:w w:val="80"/>
          <w:sz w:val="54"/>
        </w:rPr>
        <w:t> </w:t>
      </w:r>
      <w:r>
        <w:rPr>
          <w:rFonts w:ascii="Bookman Old Style"/>
          <w:b w:val="0"/>
          <w:w w:val="80"/>
          <w:sz w:val="54"/>
        </w:rPr>
        <w:t>political</w:t>
      </w:r>
      <w:r>
        <w:rPr>
          <w:rFonts w:ascii="Bookman Old Style"/>
          <w:b w:val="0"/>
          <w:sz w:val="54"/>
        </w:rPr>
        <w:t> </w:t>
      </w:r>
      <w:r>
        <w:rPr>
          <w:rFonts w:ascii="Bookman Old Style"/>
          <w:b w:val="0"/>
          <w:w w:val="80"/>
          <w:sz w:val="54"/>
        </w:rPr>
        <w:t>independence</w:t>
      </w:r>
      <w:r>
        <w:rPr>
          <w:rFonts w:ascii="Bookman Old Style"/>
          <w:b w:val="0"/>
          <w:spacing w:val="40"/>
          <w:sz w:val="54"/>
        </w:rPr>
        <w:t> </w:t>
      </w:r>
      <w:r>
        <w:rPr>
          <w:rFonts w:ascii="Bookman Old Style"/>
          <w:b w:val="0"/>
          <w:w w:val="80"/>
          <w:sz w:val="54"/>
        </w:rPr>
        <w:t>in October 1960</w:t>
      </w:r>
      <w:r>
        <w:rPr>
          <w:rFonts w:ascii="Bookman Old Style"/>
          <w:b w:val="0"/>
          <w:sz w:val="54"/>
        </w:rPr>
        <w:t> </w:t>
      </w:r>
      <w:r>
        <w:rPr>
          <w:rFonts w:ascii="Bookman Old Style"/>
          <w:b w:val="0"/>
          <w:w w:val="80"/>
          <w:sz w:val="54"/>
        </w:rPr>
        <w:t>with</w:t>
      </w:r>
      <w:r>
        <w:rPr>
          <w:rFonts w:ascii="Bookman Old Style"/>
          <w:b w:val="0"/>
          <w:sz w:val="54"/>
        </w:rPr>
        <w:t> </w:t>
      </w:r>
      <w:r>
        <w:rPr>
          <w:rFonts w:ascii="Bookman Old Style"/>
          <w:b w:val="0"/>
          <w:w w:val="80"/>
          <w:sz w:val="54"/>
        </w:rPr>
        <w:t>her vast endowment of</w:t>
      </w:r>
      <w:r>
        <w:rPr>
          <w:rFonts w:ascii="Bookman Old Style"/>
          <w:b w:val="0"/>
          <w:spacing w:val="-9"/>
          <w:w w:val="80"/>
          <w:sz w:val="54"/>
        </w:rPr>
        <w:t> </w:t>
      </w:r>
      <w:r>
        <w:rPr>
          <w:rFonts w:ascii="Bookman Old Style"/>
          <w:b w:val="0"/>
          <w:w w:val="80"/>
          <w:sz w:val="54"/>
        </w:rPr>
        <w:t>human and material</w:t>
      </w:r>
      <w:r>
        <w:rPr>
          <w:rFonts w:ascii="Bookman Old Style"/>
          <w:b w:val="0"/>
          <w:sz w:val="54"/>
        </w:rPr>
        <w:t> </w:t>
      </w:r>
      <w:r>
        <w:rPr>
          <w:rFonts w:ascii="Bookman Old Style"/>
          <w:b w:val="0"/>
          <w:w w:val="80"/>
          <w:sz w:val="54"/>
        </w:rPr>
        <w:t>resources,</w:t>
      </w:r>
      <w:r>
        <w:rPr>
          <w:rFonts w:ascii="Bookman Old Style"/>
          <w:b w:val="0"/>
          <w:sz w:val="54"/>
        </w:rPr>
        <w:t> </w:t>
      </w:r>
      <w:r>
        <w:rPr>
          <w:rFonts w:ascii="Bookman Old Style"/>
          <w:b w:val="0"/>
          <w:color w:val="030303"/>
          <w:w w:val="80"/>
          <w:sz w:val="54"/>
        </w:rPr>
        <w:t>the </w:t>
      </w:r>
      <w:r>
        <w:rPr>
          <w:rFonts w:ascii="Bookman Old Style"/>
          <w:b w:val="0"/>
          <w:w w:val="80"/>
          <w:sz w:val="54"/>
        </w:rPr>
        <w:t>country exuded</w:t>
      </w:r>
      <w:r>
        <w:rPr>
          <w:rFonts w:ascii="Bookman Old Style"/>
          <w:b w:val="0"/>
          <w:spacing w:val="-31"/>
          <w:sz w:val="54"/>
        </w:rPr>
        <w:t> </w:t>
      </w:r>
      <w:r>
        <w:rPr>
          <w:rFonts w:ascii="Bookman Old Style"/>
          <w:b w:val="0"/>
          <w:w w:val="80"/>
          <w:sz w:val="54"/>
        </w:rPr>
        <w:t>bright pi</w:t>
      </w:r>
      <w:r>
        <w:rPr>
          <w:rFonts w:ascii="Bookman Old Style"/>
          <w:b w:val="0"/>
          <w:spacing w:val="-9"/>
          <w:w w:val="80"/>
          <w:sz w:val="54"/>
        </w:rPr>
        <w:t> </w:t>
      </w:r>
      <w:r>
        <w:rPr>
          <w:rFonts w:ascii="Bookman Old Style"/>
          <w:b w:val="0"/>
          <w:w w:val="80"/>
          <w:sz w:val="54"/>
        </w:rPr>
        <w:t>ospects</w:t>
      </w:r>
      <w:r>
        <w:rPr>
          <w:rFonts w:ascii="Bookman Old Style"/>
          <w:b w:val="0"/>
          <w:sz w:val="54"/>
        </w:rPr>
        <w:t> </w:t>
      </w:r>
      <w:r>
        <w:rPr>
          <w:rFonts w:ascii="Bookman Old Style"/>
          <w:b w:val="0"/>
          <w:w w:val="80"/>
          <w:sz w:val="54"/>
        </w:rPr>
        <w:t>of</w:t>
      </w:r>
      <w:r>
        <w:rPr>
          <w:rFonts w:ascii="Bookman Old Style"/>
          <w:b w:val="0"/>
          <w:spacing w:val="-9"/>
          <w:w w:val="80"/>
          <w:sz w:val="54"/>
        </w:rPr>
        <w:t> </w:t>
      </w:r>
      <w:r>
        <w:rPr>
          <w:rFonts w:ascii="Bookman Old Style"/>
          <w:b w:val="0"/>
          <w:w w:val="80"/>
          <w:sz w:val="54"/>
        </w:rPr>
        <w:t>development</w:t>
      </w:r>
      <w:r>
        <w:rPr>
          <w:rFonts w:ascii="Bookman Old Style"/>
          <w:b w:val="0"/>
          <w:sz w:val="54"/>
        </w:rPr>
        <w:t> </w:t>
      </w:r>
      <w:r>
        <w:rPr>
          <w:rFonts w:ascii="Bookman Old Style"/>
          <w:b w:val="0"/>
          <w:w w:val="80"/>
          <w:sz w:val="54"/>
        </w:rPr>
        <w:t>potentials</w:t>
      </w:r>
      <w:r>
        <w:rPr>
          <w:rFonts w:ascii="Bookman Old Style"/>
          <w:b w:val="0"/>
          <w:sz w:val="54"/>
        </w:rPr>
        <w:t> </w:t>
      </w:r>
      <w:r>
        <w:rPr>
          <w:rFonts w:ascii="Bookman Old Style"/>
          <w:b w:val="0"/>
          <w:w w:val="80"/>
          <w:sz w:val="54"/>
        </w:rPr>
        <w:t>that could</w:t>
      </w:r>
      <w:r>
        <w:rPr>
          <w:rFonts w:ascii="Bookman Old Style"/>
          <w:b w:val="0"/>
          <w:sz w:val="54"/>
        </w:rPr>
        <w:t> </w:t>
      </w:r>
      <w:r>
        <w:rPr>
          <w:rFonts w:ascii="Bookman Old Style"/>
          <w:b w:val="0"/>
          <w:w w:val="80"/>
          <w:sz w:val="54"/>
        </w:rPr>
        <w:t>lead</w:t>
      </w:r>
      <w:r>
        <w:rPr>
          <w:rFonts w:ascii="Bookman Old Style"/>
          <w:b w:val="0"/>
          <w:sz w:val="54"/>
        </w:rPr>
        <w:t> </w:t>
      </w:r>
      <w:r>
        <w:rPr>
          <w:rFonts w:ascii="Bookman Old Style"/>
          <w:b w:val="0"/>
          <w:w w:val="80"/>
          <w:sz w:val="54"/>
        </w:rPr>
        <w:t>Afi</w:t>
      </w:r>
      <w:r>
        <w:rPr>
          <w:rFonts w:ascii="Bookman Old Style"/>
          <w:b w:val="0"/>
          <w:spacing w:val="-9"/>
          <w:w w:val="80"/>
          <w:sz w:val="54"/>
        </w:rPr>
        <w:t> </w:t>
      </w:r>
      <w:r>
        <w:rPr>
          <w:rFonts w:ascii="Bookman Old Style"/>
          <w:b w:val="0"/>
          <w:w w:val="80"/>
          <w:sz w:val="54"/>
        </w:rPr>
        <w:t>ica,</w:t>
      </w:r>
      <w:r>
        <w:rPr>
          <w:rFonts w:ascii="Bookman Old Style"/>
          <w:b w:val="0"/>
          <w:spacing w:val="-9"/>
          <w:w w:val="80"/>
          <w:sz w:val="54"/>
        </w:rPr>
        <w:t> </w:t>
      </w:r>
      <w:r>
        <w:rPr>
          <w:rFonts w:ascii="Bookman Old Style"/>
          <w:b w:val="0"/>
          <w:w w:val="80"/>
          <w:sz w:val="54"/>
        </w:rPr>
        <w:t>(the </w:t>
      </w:r>
      <w:r>
        <w:rPr>
          <w:rFonts w:ascii="Bookman Old Style"/>
          <w:b w:val="0"/>
          <w:w w:val="85"/>
          <w:sz w:val="54"/>
        </w:rPr>
        <w:t>newly</w:t>
      </w:r>
      <w:r>
        <w:rPr>
          <w:rFonts w:ascii="Bookman Old Style"/>
          <w:b w:val="0"/>
          <w:spacing w:val="-18"/>
          <w:w w:val="85"/>
          <w:sz w:val="54"/>
        </w:rPr>
        <w:t> </w:t>
      </w:r>
      <w:r>
        <w:rPr>
          <w:rFonts w:ascii="Bookman Old Style"/>
          <w:b w:val="0"/>
          <w:w w:val="85"/>
          <w:sz w:val="54"/>
        </w:rPr>
        <w:t>decolonized</w:t>
      </w:r>
      <w:r>
        <w:rPr>
          <w:rFonts w:ascii="Bookman Old Style"/>
          <w:b w:val="0"/>
          <w:spacing w:val="-17"/>
          <w:w w:val="85"/>
          <w:sz w:val="54"/>
        </w:rPr>
        <w:t> </w:t>
      </w:r>
      <w:r>
        <w:rPr>
          <w:rFonts w:ascii="Bookman Old Style"/>
          <w:b w:val="0"/>
          <w:w w:val="85"/>
          <w:sz w:val="54"/>
        </w:rPr>
        <w:t>nations),</w:t>
      </w:r>
      <w:r>
        <w:rPr>
          <w:rFonts w:ascii="Bookman Old Style"/>
          <w:b w:val="0"/>
          <w:spacing w:val="-17"/>
          <w:w w:val="85"/>
          <w:sz w:val="54"/>
        </w:rPr>
        <w:t> </w:t>
      </w:r>
      <w:r>
        <w:rPr>
          <w:rFonts w:ascii="Bookman Old Style"/>
          <w:b w:val="0"/>
          <w:w w:val="85"/>
          <w:sz w:val="54"/>
        </w:rPr>
        <w:t>on</w:t>
      </w:r>
      <w:r>
        <w:rPr>
          <w:rFonts w:ascii="Bookman Old Style"/>
          <w:b w:val="0"/>
          <w:spacing w:val="-18"/>
          <w:w w:val="85"/>
          <w:sz w:val="54"/>
        </w:rPr>
        <w:t> </w:t>
      </w:r>
      <w:r>
        <w:rPr>
          <w:rFonts w:ascii="Bookman Old Style"/>
          <w:b w:val="0"/>
          <w:w w:val="85"/>
          <w:sz w:val="54"/>
        </w:rPr>
        <w:t>the</w:t>
      </w:r>
      <w:r>
        <w:rPr>
          <w:rFonts w:ascii="Bookman Old Style"/>
          <w:b w:val="0"/>
          <w:spacing w:val="-17"/>
          <w:w w:val="85"/>
          <w:sz w:val="54"/>
        </w:rPr>
        <w:t> </w:t>
      </w:r>
      <w:r>
        <w:rPr>
          <w:rFonts w:ascii="Bookman Old Style"/>
          <w:b w:val="0"/>
          <w:w w:val="85"/>
          <w:sz w:val="54"/>
        </w:rPr>
        <w:t>path</w:t>
      </w:r>
      <w:r>
        <w:rPr>
          <w:rFonts w:ascii="Bookman Old Style"/>
          <w:b w:val="0"/>
          <w:spacing w:val="-17"/>
          <w:w w:val="85"/>
          <w:sz w:val="54"/>
        </w:rPr>
        <w:t> </w:t>
      </w:r>
      <w:r>
        <w:rPr>
          <w:rFonts w:ascii="Bookman Old Style"/>
          <w:b w:val="0"/>
          <w:w w:val="85"/>
          <w:sz w:val="54"/>
        </w:rPr>
        <w:t>of</w:t>
      </w:r>
      <w:r>
        <w:rPr>
          <w:rFonts w:ascii="Bookman Old Style"/>
          <w:b w:val="0"/>
          <w:spacing w:val="-17"/>
          <w:w w:val="85"/>
          <w:sz w:val="54"/>
        </w:rPr>
        <w:t> </w:t>
      </w:r>
      <w:r>
        <w:rPr>
          <w:rFonts w:ascii="Bookman Old Style"/>
          <w:b w:val="0"/>
          <w:w w:val="85"/>
          <w:sz w:val="54"/>
        </w:rPr>
        <w:t>socio-economic</w:t>
      </w:r>
      <w:r>
        <w:rPr>
          <w:rFonts w:ascii="Bookman Old Style"/>
          <w:b w:val="0"/>
          <w:spacing w:val="-18"/>
          <w:w w:val="85"/>
          <w:sz w:val="54"/>
        </w:rPr>
        <w:t> </w:t>
      </w:r>
      <w:r>
        <w:rPr>
          <w:rFonts w:ascii="Bookman Old Style"/>
          <w:b w:val="0"/>
          <w:w w:val="85"/>
          <w:sz w:val="54"/>
        </w:rPr>
        <w:t>development</w:t>
      </w:r>
      <w:r>
        <w:rPr>
          <w:rFonts w:ascii="Bookman Old Style"/>
          <w:b w:val="0"/>
          <w:spacing w:val="-17"/>
          <w:w w:val="85"/>
          <w:sz w:val="54"/>
        </w:rPr>
        <w:t> </w:t>
      </w:r>
      <w:r>
        <w:rPr>
          <w:rFonts w:ascii="Bookman Old Style"/>
          <w:b w:val="0"/>
          <w:w w:val="85"/>
          <w:sz w:val="54"/>
        </w:rPr>
        <w:t>and </w:t>
      </w:r>
      <w:r>
        <w:rPr>
          <w:rFonts w:ascii="Bookman Old Style"/>
          <w:b w:val="0"/>
          <w:w w:val="90"/>
          <w:sz w:val="56"/>
        </w:rPr>
        <w:t>material</w:t>
      </w:r>
      <w:r>
        <w:rPr>
          <w:rFonts w:ascii="Bookman Old Style"/>
          <w:b w:val="0"/>
          <w:spacing w:val="-1"/>
          <w:sz w:val="56"/>
        </w:rPr>
        <w:t> </w:t>
      </w:r>
      <w:r>
        <w:rPr>
          <w:rFonts w:ascii="Bookman Old Style"/>
          <w:b w:val="0"/>
          <w:w w:val="90"/>
          <w:sz w:val="56"/>
        </w:rPr>
        <w:t>wellbeing</w:t>
      </w:r>
      <w:r>
        <w:rPr>
          <w:rFonts w:ascii="Bookman Old Style"/>
          <w:b w:val="0"/>
          <w:spacing w:val="-5"/>
          <w:w w:val="90"/>
          <w:sz w:val="56"/>
        </w:rPr>
        <w:t> </w:t>
      </w:r>
      <w:r>
        <w:rPr>
          <w:rFonts w:ascii="Bookman Old Style"/>
          <w:b w:val="0"/>
          <w:w w:val="90"/>
          <w:sz w:val="56"/>
        </w:rPr>
        <w:t>of</w:t>
      </w:r>
      <w:r>
        <w:rPr>
          <w:rFonts w:ascii="Bookman Old Style"/>
          <w:b w:val="0"/>
          <w:spacing w:val="-27"/>
          <w:w w:val="90"/>
          <w:sz w:val="56"/>
        </w:rPr>
        <w:t> </w:t>
      </w:r>
      <w:r>
        <w:rPr>
          <w:rFonts w:ascii="Bookman Old Style"/>
          <w:b w:val="0"/>
          <w:w w:val="90"/>
          <w:sz w:val="56"/>
        </w:rPr>
        <w:t>the</w:t>
      </w:r>
      <w:r>
        <w:rPr>
          <w:rFonts w:ascii="Bookman Old Style"/>
          <w:b w:val="0"/>
          <w:spacing w:val="-20"/>
          <w:w w:val="90"/>
          <w:sz w:val="56"/>
        </w:rPr>
        <w:t> </w:t>
      </w:r>
      <w:r>
        <w:rPr>
          <w:rFonts w:ascii="Bookman Old Style"/>
          <w:b w:val="0"/>
          <w:w w:val="90"/>
          <w:sz w:val="56"/>
        </w:rPr>
        <w:t>citizenry.</w:t>
      </w:r>
      <w:r>
        <w:rPr>
          <w:rFonts w:ascii="Bookman Old Style"/>
          <w:b w:val="0"/>
          <w:spacing w:val="-22"/>
          <w:w w:val="90"/>
          <w:sz w:val="56"/>
        </w:rPr>
        <w:t> </w:t>
      </w:r>
      <w:r>
        <w:rPr>
          <w:rFonts w:ascii="Bookman Old Style"/>
          <w:b w:val="0"/>
          <w:w w:val="90"/>
          <w:sz w:val="56"/>
        </w:rPr>
        <w:t>Notwithstanding</w:t>
      </w:r>
      <w:r>
        <w:rPr>
          <w:rFonts w:ascii="Bookman Old Style"/>
          <w:b w:val="0"/>
          <w:spacing w:val="-22"/>
          <w:w w:val="90"/>
          <w:sz w:val="56"/>
        </w:rPr>
        <w:t> </w:t>
      </w:r>
      <w:r>
        <w:rPr>
          <w:rFonts w:ascii="Bookman Old Style"/>
          <w:b w:val="0"/>
          <w:w w:val="90"/>
          <w:sz w:val="56"/>
        </w:rPr>
        <w:t>the</w:t>
      </w:r>
      <w:r>
        <w:rPr>
          <w:rFonts w:ascii="Bookman Old Style"/>
          <w:b w:val="0"/>
          <w:spacing w:val="-2"/>
          <w:w w:val="90"/>
          <w:sz w:val="56"/>
        </w:rPr>
        <w:t> </w:t>
      </w:r>
      <w:r>
        <w:rPr>
          <w:rFonts w:ascii="Bookman Old Style"/>
          <w:b w:val="0"/>
          <w:w w:val="90"/>
          <w:sz w:val="56"/>
        </w:rPr>
        <w:t>long</w:t>
      </w:r>
      <w:r>
        <w:rPr>
          <w:rFonts w:ascii="Bookman Old Style"/>
          <w:b w:val="0"/>
          <w:spacing w:val="-3"/>
          <w:w w:val="90"/>
          <w:sz w:val="56"/>
        </w:rPr>
        <w:t> </w:t>
      </w:r>
      <w:r>
        <w:rPr>
          <w:rFonts w:ascii="Bookman Old Style"/>
          <w:b w:val="0"/>
          <w:w w:val="90"/>
          <w:sz w:val="56"/>
        </w:rPr>
        <w:t>years</w:t>
      </w:r>
      <w:r>
        <w:rPr>
          <w:rFonts w:ascii="Bookman Old Style"/>
          <w:b w:val="0"/>
          <w:spacing w:val="-21"/>
          <w:w w:val="90"/>
          <w:sz w:val="56"/>
        </w:rPr>
        <w:t> </w:t>
      </w:r>
      <w:r>
        <w:rPr>
          <w:rFonts w:ascii="Bookman Old Style"/>
          <w:b w:val="0"/>
          <w:w w:val="90"/>
          <w:sz w:val="56"/>
        </w:rPr>
        <w:t>of </w:t>
      </w:r>
      <w:r>
        <w:rPr>
          <w:rFonts w:ascii="Bookman Old Style"/>
          <w:b w:val="0"/>
          <w:w w:val="85"/>
          <w:sz w:val="56"/>
        </w:rPr>
        <w:t>independence,</w:t>
      </w:r>
      <w:r>
        <w:rPr>
          <w:rFonts w:ascii="Bookman Old Style"/>
          <w:b w:val="0"/>
          <w:spacing w:val="80"/>
          <w:sz w:val="56"/>
        </w:rPr>
        <w:t> </w:t>
      </w:r>
      <w:r>
        <w:rPr>
          <w:rFonts w:ascii="Bookman Old Style"/>
          <w:b w:val="0"/>
          <w:w w:val="85"/>
          <w:sz w:val="56"/>
        </w:rPr>
        <w:t>the</w:t>
      </w:r>
      <w:r>
        <w:rPr>
          <w:rFonts w:ascii="Bookman Old Style"/>
          <w:b w:val="0"/>
          <w:spacing w:val="52"/>
          <w:sz w:val="56"/>
        </w:rPr>
        <w:t> </w:t>
      </w:r>
      <w:r>
        <w:rPr>
          <w:rFonts w:ascii="Bookman Old Style"/>
          <w:b w:val="0"/>
          <w:w w:val="85"/>
          <w:sz w:val="56"/>
        </w:rPr>
        <w:t>country</w:t>
      </w:r>
      <w:r>
        <w:rPr>
          <w:rFonts w:ascii="Bookman Old Style"/>
          <w:b w:val="0"/>
          <w:spacing w:val="80"/>
          <w:sz w:val="56"/>
        </w:rPr>
        <w:t> </w:t>
      </w:r>
      <w:r>
        <w:rPr>
          <w:rFonts w:ascii="Bookman Old Style"/>
          <w:b w:val="0"/>
          <w:w w:val="85"/>
          <w:sz w:val="56"/>
        </w:rPr>
        <w:t>is</w:t>
      </w:r>
      <w:r>
        <w:rPr>
          <w:rFonts w:ascii="Bookman Old Style"/>
          <w:b w:val="0"/>
          <w:spacing w:val="40"/>
          <w:sz w:val="56"/>
        </w:rPr>
        <w:t> </w:t>
      </w:r>
      <w:r>
        <w:rPr>
          <w:rFonts w:ascii="Bookman Old Style"/>
          <w:b w:val="0"/>
          <w:w w:val="85"/>
          <w:sz w:val="56"/>
        </w:rPr>
        <w:t>still</w:t>
      </w:r>
      <w:r>
        <w:rPr>
          <w:rFonts w:ascii="Bookman Old Style"/>
          <w:b w:val="0"/>
          <w:spacing w:val="58"/>
          <w:sz w:val="56"/>
        </w:rPr>
        <w:t> </w:t>
      </w:r>
      <w:r>
        <w:rPr>
          <w:rFonts w:ascii="Bookman Old Style"/>
          <w:b w:val="0"/>
          <w:w w:val="85"/>
          <w:sz w:val="56"/>
        </w:rPr>
        <w:t>suffering</w:t>
      </w:r>
      <w:r>
        <w:rPr>
          <w:rFonts w:ascii="Bookman Old Style"/>
          <w:b w:val="0"/>
          <w:spacing w:val="80"/>
          <w:sz w:val="56"/>
        </w:rPr>
        <w:t> </w:t>
      </w:r>
      <w:r>
        <w:rPr>
          <w:rFonts w:ascii="Bookman Old Style"/>
          <w:b w:val="0"/>
          <w:w w:val="85"/>
          <w:sz w:val="56"/>
        </w:rPr>
        <w:t>with</w:t>
      </w:r>
      <w:r>
        <w:rPr>
          <w:rFonts w:ascii="Bookman Old Style"/>
          <w:b w:val="0"/>
          <w:spacing w:val="54"/>
          <w:sz w:val="56"/>
        </w:rPr>
        <w:t> </w:t>
      </w:r>
      <w:r>
        <w:rPr>
          <w:rFonts w:ascii="Bookman Old Style"/>
          <w:b w:val="0"/>
          <w:w w:val="85"/>
          <w:sz w:val="56"/>
        </w:rPr>
        <w:t>the</w:t>
      </w:r>
      <w:r>
        <w:rPr>
          <w:rFonts w:ascii="Bookman Old Style"/>
          <w:b w:val="0"/>
          <w:spacing w:val="50"/>
          <w:sz w:val="56"/>
        </w:rPr>
        <w:t> </w:t>
      </w:r>
      <w:r>
        <w:rPr>
          <w:rFonts w:ascii="Bookman Old Style"/>
          <w:b w:val="0"/>
          <w:w w:val="85"/>
          <w:sz w:val="56"/>
        </w:rPr>
        <w:t>problem</w:t>
      </w:r>
      <w:r>
        <w:rPr>
          <w:rFonts w:ascii="Bookman Old Style"/>
          <w:b w:val="0"/>
          <w:spacing w:val="76"/>
          <w:sz w:val="56"/>
        </w:rPr>
        <w:t> </w:t>
      </w:r>
      <w:r>
        <w:rPr>
          <w:rFonts w:ascii="Bookman Old Style"/>
          <w:b w:val="0"/>
          <w:w w:val="85"/>
          <w:sz w:val="56"/>
        </w:rPr>
        <w:t>of</w:t>
      </w:r>
      <w:r>
        <w:rPr>
          <w:rFonts w:ascii="Bookman Old Style"/>
          <w:b w:val="0"/>
          <w:spacing w:val="40"/>
          <w:sz w:val="56"/>
        </w:rPr>
        <w:t> </w:t>
      </w:r>
      <w:r>
        <w:rPr>
          <w:rFonts w:ascii="Bookman Old Style"/>
          <w:b w:val="0"/>
          <w:w w:val="85"/>
          <w:sz w:val="56"/>
        </w:rPr>
        <w:t>good</w:t>
      </w:r>
    </w:p>
    <w:p>
      <w:pPr>
        <w:spacing w:line="560" w:lineRule="exact" w:before="0"/>
        <w:ind w:left="1896" w:right="0" w:firstLine="0"/>
        <w:jc w:val="center"/>
        <w:rPr>
          <w:rFonts w:ascii="Bookman Old Style"/>
          <w:b w:val="0"/>
          <w:sz w:val="54"/>
        </w:rPr>
      </w:pPr>
      <w:r>
        <w:rPr>
          <w:rFonts w:ascii="Bookman Old Style"/>
          <w:b w:val="0"/>
          <w:color w:val="110000"/>
          <w:w w:val="75"/>
          <w:sz w:val="54"/>
        </w:rPr>
        <w:t>1</w:t>
      </w:r>
    </w:p>
    <w:p>
      <w:pPr>
        <w:spacing w:after="0" w:line="560" w:lineRule="exact"/>
        <w:jc w:val="center"/>
        <w:rPr>
          <w:rFonts w:ascii="Bookman Old Style"/>
          <w:sz w:val="54"/>
        </w:rPr>
        <w:sectPr>
          <w:pgSz w:w="22470" w:h="31660"/>
          <w:pgMar w:top="3720" w:bottom="280" w:left="0" w:right="2920"/>
        </w:sectPr>
      </w:pPr>
    </w:p>
    <w:p>
      <w:pPr>
        <w:pStyle w:val="BodyText"/>
        <w:spacing w:before="3"/>
        <w:rPr>
          <w:rFonts w:ascii="Bookman Old Style"/>
          <w:b w:val="0"/>
          <w:sz w:val="22"/>
        </w:rPr>
      </w:pPr>
    </w:p>
    <w:p>
      <w:pPr>
        <w:spacing w:line="336" w:lineRule="auto" w:before="75"/>
        <w:ind w:left="190" w:right="580" w:hanging="30"/>
        <w:jc w:val="both"/>
        <w:rPr>
          <w:sz w:val="55"/>
        </w:rPr>
      </w:pPr>
      <w:r>
        <w:rPr>
          <w:position w:val="-11"/>
          <w:sz w:val="55"/>
        </w:rPr>
        <w:t>s</w:t>
      </w:r>
      <w:r>
        <w:rPr>
          <w:sz w:val="55"/>
        </w:rPr>
        <w:t>o</w:t>
      </w:r>
      <w:r>
        <w:rPr>
          <w:spacing w:val="-35"/>
          <w:sz w:val="55"/>
        </w:rPr>
        <w:t> </w:t>
      </w:r>
      <w:r>
        <w:rPr>
          <w:position w:val="1"/>
          <w:sz w:val="55"/>
        </w:rPr>
        <w:t>•ernance. Thuan the leadership has been chai-acterized by lack of vision; </w:t>
      </w:r>
      <w:r>
        <w:rPr>
          <w:sz w:val="55"/>
        </w:rPr>
        <w:t>political wrangling and above all, have been enmeshed in gross corruption, which</w:t>
      </w:r>
      <w:r>
        <w:rPr>
          <w:spacing w:val="79"/>
          <w:sz w:val="55"/>
        </w:rPr>
        <w:t> </w:t>
      </w:r>
      <w:r>
        <w:rPr>
          <w:sz w:val="55"/>
        </w:rPr>
        <w:t>has</w:t>
      </w:r>
      <w:r>
        <w:rPr>
          <w:spacing w:val="57"/>
          <w:sz w:val="55"/>
        </w:rPr>
        <w:t> </w:t>
      </w:r>
      <w:r>
        <w:rPr>
          <w:sz w:val="55"/>
        </w:rPr>
        <w:t>be‘conie</w:t>
      </w:r>
      <w:r>
        <w:rPr>
          <w:spacing w:val="67"/>
          <w:sz w:val="55"/>
        </w:rPr>
        <w:t> </w:t>
      </w:r>
      <w:r>
        <w:rPr>
          <w:sz w:val="55"/>
        </w:rPr>
        <w:t>a</w:t>
      </w:r>
      <w:r>
        <w:rPr>
          <w:spacing w:val="61"/>
          <w:sz w:val="55"/>
        </w:rPr>
        <w:t> </w:t>
      </w:r>
      <w:r>
        <w:rPr>
          <w:sz w:val="55"/>
        </w:rPr>
        <w:t>great</w:t>
      </w:r>
      <w:r>
        <w:rPr>
          <w:spacing w:val="51"/>
          <w:sz w:val="55"/>
        </w:rPr>
        <w:t> </w:t>
      </w:r>
      <w:r>
        <w:rPr>
          <w:sz w:val="55"/>
        </w:rPr>
        <w:t>threat</w:t>
      </w:r>
      <w:r>
        <w:rPr>
          <w:spacing w:val="60"/>
          <w:sz w:val="55"/>
        </w:rPr>
        <w:t> </w:t>
      </w:r>
      <w:r>
        <w:rPr>
          <w:sz w:val="55"/>
        </w:rPr>
        <w:t>to</w:t>
      </w:r>
      <w:r>
        <w:rPr>
          <w:spacing w:val="36"/>
          <w:sz w:val="55"/>
        </w:rPr>
        <w:t> </w:t>
      </w:r>
      <w:r>
        <w:rPr>
          <w:sz w:val="55"/>
        </w:rPr>
        <w:t>the</w:t>
      </w:r>
      <w:r>
        <w:rPr>
          <w:spacing w:val="42"/>
          <w:sz w:val="55"/>
        </w:rPr>
        <w:t> </w:t>
      </w:r>
      <w:r>
        <w:rPr>
          <w:sz w:val="55"/>
        </w:rPr>
        <w:t>nation's</w:t>
      </w:r>
      <w:r>
        <w:rPr>
          <w:spacing w:val="45"/>
          <w:sz w:val="55"/>
        </w:rPr>
        <w:t> </w:t>
      </w:r>
      <w:r>
        <w:rPr>
          <w:sz w:val="55"/>
        </w:rPr>
        <w:t>survival</w:t>
      </w:r>
      <w:r>
        <w:rPr>
          <w:spacing w:val="72"/>
          <w:sz w:val="55"/>
        </w:rPr>
        <w:t> </w:t>
      </w:r>
      <w:r>
        <w:rPr>
          <w:sz w:val="55"/>
        </w:rPr>
        <w:t>(Kuffuor,</w:t>
      </w:r>
      <w:r>
        <w:rPr>
          <w:spacing w:val="59"/>
          <w:sz w:val="55"/>
        </w:rPr>
        <w:t> </w:t>
      </w:r>
      <w:r>
        <w:rPr>
          <w:spacing w:val="-2"/>
          <w:sz w:val="55"/>
        </w:rPr>
        <w:t>2009).</w:t>
      </w:r>
    </w:p>
    <w:p>
      <w:pPr>
        <w:spacing w:line="348" w:lineRule="auto" w:before="77"/>
        <w:ind w:left="232" w:right="649" w:hanging="22"/>
        <w:jc w:val="both"/>
        <w:rPr>
          <w:sz w:val="53"/>
        </w:rPr>
      </w:pPr>
      <w:r>
        <w:rPr>
          <w:position w:val="-2"/>
          <w:sz w:val="55"/>
        </w:rPr>
        <w:t>A</w:t>
      </w:r>
      <w:r>
        <w:rPr>
          <w:sz w:val="55"/>
        </w:rPr>
        <w:t>ccording</w:t>
      </w:r>
      <w:r>
        <w:rPr>
          <w:spacing w:val="-35"/>
          <w:sz w:val="55"/>
        </w:rPr>
        <w:t> </w:t>
      </w:r>
      <w:r>
        <w:rPr>
          <w:sz w:val="55"/>
        </w:rPr>
        <w:t>to.Ogundiya</w:t>
      </w:r>
      <w:r>
        <w:rPr>
          <w:spacing w:val="-5"/>
          <w:sz w:val="55"/>
        </w:rPr>
        <w:t> </w:t>
      </w:r>
      <w:r>
        <w:rPr>
          <w:sz w:val="55"/>
        </w:rPr>
        <w:t>(2009),</w:t>
      </w:r>
      <w:r>
        <w:rPr>
          <w:spacing w:val="-34"/>
          <w:sz w:val="55"/>
        </w:rPr>
        <w:t> </w:t>
      </w:r>
      <w:r>
        <w:rPr>
          <w:sz w:val="55"/>
        </w:rPr>
        <w:t>corruption</w:t>
      </w:r>
      <w:r>
        <w:rPr>
          <w:spacing w:val="-19"/>
          <w:sz w:val="55"/>
        </w:rPr>
        <w:t> </w:t>
      </w:r>
      <w:r>
        <w:rPr>
          <w:sz w:val="55"/>
        </w:rPr>
        <w:t>has</w:t>
      </w:r>
      <w:r>
        <w:rPr>
          <w:spacing w:val="-35"/>
          <w:sz w:val="55"/>
        </w:rPr>
        <w:t> </w:t>
      </w:r>
      <w:r>
        <w:rPr>
          <w:sz w:val="55"/>
        </w:rPr>
        <w:t>eaten</w:t>
      </w:r>
      <w:r>
        <w:rPr>
          <w:spacing w:val="-30"/>
          <w:sz w:val="55"/>
        </w:rPr>
        <w:t> </w:t>
      </w:r>
      <w:r>
        <w:rPr>
          <w:sz w:val="55"/>
        </w:rPr>
        <w:t>deep</w:t>
      </w:r>
      <w:r>
        <w:rPr>
          <w:spacing w:val="-35"/>
          <w:sz w:val="55"/>
        </w:rPr>
        <w:t> </w:t>
      </w:r>
      <w:r>
        <w:rPr>
          <w:sz w:val="55"/>
        </w:rPr>
        <w:t>into</w:t>
      </w:r>
      <w:r>
        <w:rPr>
          <w:spacing w:val="-34"/>
          <w:sz w:val="55"/>
        </w:rPr>
        <w:t> </w:t>
      </w:r>
      <w:r>
        <w:rPr>
          <w:sz w:val="55"/>
        </w:rPr>
        <w:t>every</w:t>
      </w:r>
      <w:r>
        <w:rPr>
          <w:spacing w:val="-35"/>
          <w:sz w:val="55"/>
        </w:rPr>
        <w:t> </w:t>
      </w:r>
      <w:r>
        <w:rPr>
          <w:sz w:val="55"/>
        </w:rPr>
        <w:t>segment </w:t>
      </w:r>
      <w:r>
        <w:rPr>
          <w:position w:val="1"/>
          <w:sz w:val="55"/>
        </w:rPr>
        <w:t>of</w:t>
      </w:r>
      <w:r>
        <w:rPr>
          <w:spacing w:val="-10"/>
          <w:position w:val="1"/>
          <w:sz w:val="55"/>
        </w:rPr>
        <w:t> </w:t>
      </w:r>
      <w:r>
        <w:rPr>
          <w:sz w:val="55"/>
        </w:rPr>
        <w:t>th</w:t>
      </w:r>
      <w:r>
        <w:rPr>
          <w:position w:val="3"/>
          <w:sz w:val="55"/>
        </w:rPr>
        <w:t>e</w:t>
      </w:r>
      <w:r>
        <w:rPr>
          <w:spacing w:val="-29"/>
          <w:position w:val="3"/>
          <w:sz w:val="55"/>
        </w:rPr>
        <w:t> </w:t>
      </w:r>
      <w:r>
        <w:rPr>
          <w:position w:val="1"/>
          <w:sz w:val="55"/>
        </w:rPr>
        <w:t>Nigerian society.</w:t>
      </w:r>
      <w:r>
        <w:rPr>
          <w:spacing w:val="-15"/>
          <w:position w:val="1"/>
          <w:sz w:val="55"/>
        </w:rPr>
        <w:t> </w:t>
      </w:r>
      <w:r>
        <w:rPr>
          <w:position w:val="1"/>
          <w:sz w:val="55"/>
        </w:rPr>
        <w:t>This</w:t>
      </w:r>
      <w:r>
        <w:rPr>
          <w:spacing w:val="-10"/>
          <w:position w:val="1"/>
          <w:sz w:val="55"/>
        </w:rPr>
        <w:t> </w:t>
      </w:r>
      <w:r>
        <w:rPr>
          <w:position w:val="1"/>
          <w:sz w:val="55"/>
        </w:rPr>
        <w:t>can be</w:t>
      </w:r>
      <w:r>
        <w:rPr>
          <w:spacing w:val="-12"/>
          <w:position w:val="1"/>
          <w:sz w:val="55"/>
        </w:rPr>
        <w:t> </w:t>
      </w:r>
      <w:r>
        <w:rPr>
          <w:position w:val="1"/>
          <w:sz w:val="55"/>
        </w:rPr>
        <w:t>confirmed from the</w:t>
      </w:r>
      <w:r>
        <w:rPr>
          <w:spacing w:val="-7"/>
          <w:position w:val="1"/>
          <w:sz w:val="55"/>
        </w:rPr>
        <w:t> </w:t>
      </w:r>
      <w:r>
        <w:rPr>
          <w:position w:val="1"/>
          <w:sz w:val="55"/>
        </w:rPr>
        <w:t>revelations of</w:t>
      </w:r>
      <w:r>
        <w:rPr>
          <w:spacing w:val="-9"/>
          <w:position w:val="1"/>
          <w:sz w:val="55"/>
        </w:rPr>
        <w:t> </w:t>
      </w:r>
      <w:r>
        <w:rPr>
          <w:position w:val="1"/>
          <w:sz w:val="55"/>
        </w:rPr>
        <w:t>many </w:t>
      </w:r>
      <w:r>
        <w:rPr>
          <w:spacing w:val="-4"/>
          <w:sz w:val="55"/>
        </w:rPr>
        <w:t>probe</w:t>
      </w:r>
      <w:r>
        <w:rPr>
          <w:spacing w:val="-31"/>
          <w:sz w:val="55"/>
        </w:rPr>
        <w:t> </w:t>
      </w:r>
      <w:r>
        <w:rPr>
          <w:spacing w:val="-4"/>
          <w:position w:val="-2"/>
          <w:sz w:val="55"/>
        </w:rPr>
        <w:t>p</w:t>
      </w:r>
      <w:r>
        <w:rPr>
          <w:spacing w:val="-4"/>
          <w:sz w:val="55"/>
        </w:rPr>
        <w:t>anels</w:t>
      </w:r>
      <w:r>
        <w:rPr>
          <w:spacing w:val="-30"/>
          <w:sz w:val="55"/>
        </w:rPr>
        <w:t> </w:t>
      </w:r>
      <w:r>
        <w:rPr>
          <w:spacing w:val="-4"/>
          <w:sz w:val="55"/>
        </w:rPr>
        <w:t>that</w:t>
      </w:r>
      <w:r>
        <w:rPr>
          <w:spacing w:val="-31"/>
          <w:sz w:val="55"/>
        </w:rPr>
        <w:t> </w:t>
      </w:r>
      <w:r>
        <w:rPr>
          <w:spacing w:val="-4"/>
          <w:sz w:val="55"/>
        </w:rPr>
        <w:t>have</w:t>
      </w:r>
      <w:r>
        <w:rPr>
          <w:spacing w:val="-30"/>
          <w:sz w:val="55"/>
        </w:rPr>
        <w:t> </w:t>
      </w:r>
      <w:r>
        <w:rPr>
          <w:spacing w:val="-4"/>
          <w:sz w:val="55"/>
        </w:rPr>
        <w:t>been</w:t>
      </w:r>
      <w:r>
        <w:rPr>
          <w:spacing w:val="-30"/>
          <w:sz w:val="55"/>
        </w:rPr>
        <w:t> </w:t>
      </w:r>
      <w:r>
        <w:rPr>
          <w:spacing w:val="-4"/>
          <w:sz w:val="55"/>
        </w:rPr>
        <w:t>set</w:t>
      </w:r>
      <w:r>
        <w:rPr>
          <w:spacing w:val="-30"/>
          <w:sz w:val="55"/>
        </w:rPr>
        <w:t> </w:t>
      </w:r>
      <w:r>
        <w:rPr>
          <w:spacing w:val="-4"/>
          <w:sz w:val="55"/>
        </w:rPr>
        <w:t>up</w:t>
      </w:r>
      <w:r>
        <w:rPr>
          <w:spacing w:val="-31"/>
          <w:sz w:val="55"/>
        </w:rPr>
        <w:t> </w:t>
      </w:r>
      <w:r>
        <w:rPr>
          <w:spacing w:val="-4"/>
          <w:sz w:val="55"/>
        </w:rPr>
        <w:t>at</w:t>
      </w:r>
      <w:r>
        <w:rPr>
          <w:spacing w:val="-30"/>
          <w:sz w:val="55"/>
        </w:rPr>
        <w:t> </w:t>
      </w:r>
      <w:r>
        <w:rPr>
          <w:spacing w:val="-4"/>
          <w:sz w:val="55"/>
        </w:rPr>
        <w:t>different</w:t>
      </w:r>
      <w:r>
        <w:rPr>
          <w:spacing w:val="-30"/>
          <w:sz w:val="55"/>
        </w:rPr>
        <w:t> </w:t>
      </w:r>
      <w:r>
        <w:rPr>
          <w:spacing w:val="-4"/>
          <w:sz w:val="55"/>
        </w:rPr>
        <w:t>times</w:t>
      </w:r>
      <w:r>
        <w:rPr>
          <w:spacing w:val="-18"/>
          <w:sz w:val="55"/>
        </w:rPr>
        <w:t> </w:t>
      </w:r>
      <w:r>
        <w:rPr>
          <w:spacing w:val="-4"/>
          <w:sz w:val="55"/>
        </w:rPr>
        <w:t>by</w:t>
      </w:r>
      <w:r>
        <w:rPr>
          <w:spacing w:val="-31"/>
          <w:sz w:val="55"/>
        </w:rPr>
        <w:t> </w:t>
      </w:r>
      <w:r>
        <w:rPr>
          <w:spacing w:val="-4"/>
          <w:sz w:val="55"/>
        </w:rPr>
        <w:t>different</w:t>
      </w:r>
      <w:r>
        <w:rPr>
          <w:spacing w:val="-29"/>
          <w:sz w:val="55"/>
        </w:rPr>
        <w:t> </w:t>
      </w:r>
      <w:r>
        <w:rPr>
          <w:spacing w:val="-4"/>
          <w:sz w:val="55"/>
        </w:rPr>
        <w:t>regimes</w:t>
      </w:r>
      <w:r>
        <w:rPr>
          <w:spacing w:val="-15"/>
          <w:sz w:val="55"/>
        </w:rPr>
        <w:t> </w:t>
      </w:r>
      <w:r>
        <w:rPr>
          <w:spacing w:val="-4"/>
          <w:sz w:val="55"/>
        </w:rPr>
        <w:t>in</w:t>
      </w:r>
      <w:r>
        <w:rPr>
          <w:spacing w:val="-30"/>
          <w:sz w:val="55"/>
        </w:rPr>
        <w:t> </w:t>
      </w:r>
      <w:r>
        <w:rPr>
          <w:spacing w:val="-4"/>
          <w:sz w:val="55"/>
        </w:rPr>
        <w:t>the </w:t>
      </w:r>
      <w:r>
        <w:rPr>
          <w:spacing w:val="-12"/>
          <w:sz w:val="53"/>
        </w:rPr>
        <w:t>count1‘y.</w:t>
      </w:r>
    </w:p>
    <w:p>
      <w:pPr>
        <w:spacing w:line="348" w:lineRule="auto" w:before="5"/>
        <w:ind w:left="238" w:right="669" w:firstLine="1338"/>
        <w:jc w:val="both"/>
        <w:rPr>
          <w:rFonts w:ascii="Bookman Old Style" w:hAnsi="Bookman Old Style"/>
          <w:b w:val="0"/>
          <w:sz w:val="55"/>
        </w:rPr>
      </w:pPr>
      <w:r>
        <w:rPr>
          <w:rFonts w:ascii="Bookman Old Style" w:hAnsi="Bookman Old Style"/>
          <w:b w:val="0"/>
          <w:w w:val="80"/>
          <w:sz w:val="55"/>
        </w:rPr>
        <w:t>One</w:t>
      </w:r>
      <w:r>
        <w:rPr>
          <w:rFonts w:ascii="Bookman Old Style" w:hAnsi="Bookman Old Style"/>
          <w:b w:val="0"/>
          <w:spacing w:val="-9"/>
          <w:w w:val="80"/>
          <w:sz w:val="55"/>
        </w:rPr>
        <w:t> </w:t>
      </w:r>
      <w:r>
        <w:rPr>
          <w:rFonts w:ascii="Bookman Old Style" w:hAnsi="Bookman Old Style"/>
          <w:b w:val="0"/>
          <w:w w:val="80"/>
          <w:sz w:val="55"/>
        </w:rPr>
        <w:t>of</w:t>
      </w:r>
      <w:r>
        <w:rPr>
          <w:rFonts w:ascii="Bookman Old Style" w:hAnsi="Bookman Old Style"/>
          <w:b w:val="0"/>
          <w:spacing w:val="-9"/>
          <w:w w:val="80"/>
          <w:sz w:val="55"/>
        </w:rPr>
        <w:t> </w:t>
      </w:r>
      <w:r>
        <w:rPr>
          <w:rFonts w:ascii="Bookman Old Style" w:hAnsi="Bookman Old Style"/>
          <w:b w:val="0"/>
          <w:w w:val="80"/>
          <w:sz w:val="55"/>
        </w:rPr>
        <w:t>the</w:t>
      </w:r>
      <w:r>
        <w:rPr>
          <w:rFonts w:ascii="Bookman Old Style" w:hAnsi="Bookman Old Style"/>
          <w:b w:val="0"/>
          <w:spacing w:val="-9"/>
          <w:w w:val="80"/>
          <w:sz w:val="55"/>
        </w:rPr>
        <w:t> </w:t>
      </w:r>
      <w:r>
        <w:rPr>
          <w:rFonts w:ascii="Bookman Old Style" w:hAnsi="Bookman Old Style"/>
          <w:b w:val="0"/>
          <w:w w:val="80"/>
          <w:sz w:val="55"/>
        </w:rPr>
        <w:t>iiiajor</w:t>
      </w:r>
      <w:r>
        <w:rPr>
          <w:rFonts w:ascii="Bookman Old Style" w:hAnsi="Bookman Old Style"/>
          <w:b w:val="0"/>
          <w:spacing w:val="-9"/>
          <w:w w:val="80"/>
          <w:sz w:val="55"/>
        </w:rPr>
        <w:t> </w:t>
      </w:r>
      <w:r>
        <w:rPr>
          <w:rFonts w:ascii="Bookman Old Style" w:hAnsi="Bookman Old Style"/>
          <w:b w:val="0"/>
          <w:w w:val="80"/>
          <w:sz w:val="55"/>
        </w:rPr>
        <w:t>challenges</w:t>
      </w:r>
      <w:r>
        <w:rPr>
          <w:rFonts w:ascii="Bookman Old Style" w:hAnsi="Bookman Old Style"/>
          <w:b w:val="0"/>
          <w:spacing w:val="-8"/>
          <w:w w:val="80"/>
          <w:sz w:val="55"/>
        </w:rPr>
        <w:t> </w:t>
      </w:r>
      <w:r>
        <w:rPr>
          <w:rFonts w:ascii="Bookman Old Style" w:hAnsi="Bookman Old Style"/>
          <w:b w:val="0"/>
          <w:w w:val="80"/>
          <w:sz w:val="55"/>
        </w:rPr>
        <w:t>facing</w:t>
      </w:r>
      <w:r>
        <w:rPr>
          <w:rFonts w:ascii="Bookman Old Style" w:hAnsi="Bookman Old Style"/>
          <w:b w:val="0"/>
          <w:spacing w:val="-9"/>
          <w:w w:val="80"/>
          <w:sz w:val="55"/>
        </w:rPr>
        <w:t> </w:t>
      </w:r>
      <w:r>
        <w:rPr>
          <w:rFonts w:ascii="Bookman Old Style" w:hAnsi="Bookman Old Style"/>
          <w:b w:val="0"/>
          <w:w w:val="80"/>
          <w:sz w:val="55"/>
        </w:rPr>
        <w:t>Nigeria</w:t>
      </w:r>
      <w:r>
        <w:rPr>
          <w:rFonts w:ascii="Bookman Old Style" w:hAnsi="Bookman Old Style"/>
          <w:b w:val="0"/>
          <w:spacing w:val="-9"/>
          <w:w w:val="80"/>
          <w:sz w:val="55"/>
        </w:rPr>
        <w:t> </w:t>
      </w:r>
      <w:r>
        <w:rPr>
          <w:rFonts w:ascii="Bookman Old Style" w:hAnsi="Bookman Old Style"/>
          <w:b w:val="0"/>
          <w:w w:val="80"/>
          <w:sz w:val="55"/>
        </w:rPr>
        <w:t>and</w:t>
      </w:r>
      <w:r>
        <w:rPr>
          <w:rFonts w:ascii="Bookman Old Style" w:hAnsi="Bookman Old Style"/>
          <w:b w:val="0"/>
          <w:spacing w:val="-9"/>
          <w:w w:val="80"/>
          <w:sz w:val="55"/>
        </w:rPr>
        <w:t> </w:t>
      </w:r>
      <w:r>
        <w:rPr>
          <w:rFonts w:ascii="Bookman Old Style" w:hAnsi="Bookman Old Style"/>
          <w:b w:val="0"/>
          <w:w w:val="80"/>
          <w:sz w:val="55"/>
        </w:rPr>
        <w:t>other</w:t>
      </w:r>
      <w:r>
        <w:rPr>
          <w:rFonts w:ascii="Bookman Old Style" w:hAnsi="Bookman Old Style"/>
          <w:b w:val="0"/>
          <w:spacing w:val="-9"/>
          <w:w w:val="80"/>
          <w:sz w:val="55"/>
        </w:rPr>
        <w:t> </w:t>
      </w:r>
      <w:r>
        <w:rPr>
          <w:rFonts w:ascii="Bookman Old Style" w:hAnsi="Bookman Old Style"/>
          <w:b w:val="0"/>
          <w:w w:val="80"/>
          <w:sz w:val="55"/>
        </w:rPr>
        <w:t>developing</w:t>
      </w:r>
      <w:r>
        <w:rPr>
          <w:rFonts w:ascii="Bookman Old Style" w:hAnsi="Bookman Old Style"/>
          <w:b w:val="0"/>
          <w:spacing w:val="-14"/>
          <w:sz w:val="55"/>
        </w:rPr>
        <w:t> </w:t>
      </w:r>
      <w:r>
        <w:rPr>
          <w:rFonts w:ascii="Bookman Old Style" w:hAnsi="Bookman Old Style"/>
          <w:b w:val="0"/>
          <w:w w:val="80"/>
          <w:sz w:val="55"/>
        </w:rPr>
        <w:t>nations of</w:t>
      </w:r>
      <w:r>
        <w:rPr>
          <w:rFonts w:ascii="Bookman Old Style" w:hAnsi="Bookman Old Style"/>
          <w:b w:val="0"/>
          <w:spacing w:val="-9"/>
          <w:w w:val="80"/>
          <w:sz w:val="55"/>
        </w:rPr>
        <w:t> </w:t>
      </w:r>
      <w:r>
        <w:rPr>
          <w:rFonts w:ascii="Bookman Old Style" w:hAnsi="Bookman Old Style"/>
          <w:b w:val="0"/>
          <w:w w:val="80"/>
          <w:sz w:val="55"/>
        </w:rPr>
        <w:t>the world</w:t>
      </w:r>
      <w:r>
        <w:rPr>
          <w:rFonts w:ascii="Bookman Old Style" w:hAnsi="Bookman Old Style"/>
          <w:b w:val="0"/>
          <w:sz w:val="55"/>
        </w:rPr>
        <w:t> </w:t>
      </w:r>
      <w:r>
        <w:rPr>
          <w:rFonts w:ascii="Bookman Old Style" w:hAnsi="Bookman Old Style"/>
          <w:b w:val="0"/>
          <w:w w:val="80"/>
          <w:sz w:val="55"/>
        </w:rPr>
        <w:t>is how to create a context of</w:t>
      </w:r>
      <w:r>
        <w:rPr>
          <w:rFonts w:ascii="Bookman Old Style" w:hAnsi="Bookman Old Style"/>
          <w:b w:val="0"/>
          <w:spacing w:val="40"/>
          <w:sz w:val="55"/>
        </w:rPr>
        <w:t> </w:t>
      </w:r>
      <w:r>
        <w:rPr>
          <w:rFonts w:ascii="Bookman Old Style" w:hAnsi="Bookman Old Style"/>
          <w:b w:val="0"/>
          <w:w w:val="80"/>
          <w:sz w:val="55"/>
        </w:rPr>
        <w:t>stable political</w:t>
      </w:r>
      <w:r>
        <w:rPr>
          <w:rFonts w:ascii="Bookman Old Style" w:hAnsi="Bookman Old Style"/>
          <w:b w:val="0"/>
          <w:sz w:val="55"/>
        </w:rPr>
        <w:t> </w:t>
      </w:r>
      <w:r>
        <w:rPr>
          <w:rFonts w:ascii="Bookman Old Style" w:hAnsi="Bookman Old Style"/>
          <w:b w:val="0"/>
          <w:w w:val="80"/>
          <w:sz w:val="55"/>
        </w:rPr>
        <w:t>and socio-economic environment 1or policies and programmes</w:t>
      </w:r>
      <w:r>
        <w:rPr>
          <w:rFonts w:ascii="Bookman Old Style" w:hAnsi="Bookman Old Style"/>
          <w:b w:val="0"/>
          <w:sz w:val="55"/>
        </w:rPr>
        <w:t> </w:t>
      </w:r>
      <w:r>
        <w:rPr>
          <w:rFonts w:ascii="Bookman Old Style" w:hAnsi="Bookman Old Style"/>
          <w:b w:val="0"/>
          <w:w w:val="80"/>
          <w:sz w:val="55"/>
        </w:rPr>
        <w:t>to be implemented.</w:t>
      </w:r>
      <w:r>
        <w:rPr>
          <w:rFonts w:ascii="Bookman Old Style" w:hAnsi="Bookman Old Style"/>
          <w:b w:val="0"/>
          <w:sz w:val="55"/>
        </w:rPr>
        <w:t> </w:t>
      </w:r>
      <w:r>
        <w:rPr>
          <w:rFonts w:ascii="Bookman Old Style" w:hAnsi="Bookman Old Style"/>
          <w:b w:val="0"/>
          <w:w w:val="80"/>
          <w:sz w:val="55"/>
        </w:rPr>
        <w:t>The issues of </w:t>
      </w:r>
      <w:r>
        <w:rPr>
          <w:rFonts w:ascii="Bookman Old Style" w:hAnsi="Bookman Old Style"/>
          <w:b w:val="0"/>
          <w:w w:val="75"/>
          <w:sz w:val="55"/>
        </w:rPr>
        <w:t>getting</w:t>
      </w:r>
      <w:r>
        <w:rPr>
          <w:rFonts w:ascii="Bookman Old Style" w:hAnsi="Bookman Old Style"/>
          <w:b w:val="0"/>
          <w:sz w:val="55"/>
        </w:rPr>
        <w:t> </w:t>
      </w:r>
      <w:r>
        <w:rPr>
          <w:rFonts w:ascii="Bookman Old Style" w:hAnsi="Bookman Old Style"/>
          <w:b w:val="0"/>
          <w:w w:val="75"/>
          <w:sz w:val="55"/>
        </w:rPr>
        <w:t>the</w:t>
      </w:r>
      <w:r>
        <w:rPr>
          <w:rFonts w:ascii="Bookman Old Style" w:hAnsi="Bookman Old Style"/>
          <w:b w:val="0"/>
          <w:sz w:val="55"/>
        </w:rPr>
        <w:t> </w:t>
      </w:r>
      <w:r>
        <w:rPr>
          <w:rFonts w:ascii="Bookman Old Style" w:hAnsi="Bookman Old Style"/>
          <w:b w:val="0"/>
          <w:w w:val="75"/>
          <w:sz w:val="55"/>
        </w:rPr>
        <w:t>i'iglit</w:t>
      </w:r>
      <w:r>
        <w:rPr>
          <w:rFonts w:ascii="Bookman Old Style" w:hAnsi="Bookman Old Style"/>
          <w:b w:val="0"/>
          <w:sz w:val="55"/>
        </w:rPr>
        <w:t> </w:t>
      </w:r>
      <w:r>
        <w:rPr>
          <w:rFonts w:ascii="Bookman Old Style" w:hAnsi="Bookman Old Style"/>
          <w:b w:val="0"/>
          <w:w w:val="75"/>
          <w:sz w:val="55"/>
        </w:rPr>
        <w:t>leadership</w:t>
      </w:r>
      <w:r>
        <w:rPr>
          <w:rFonts w:ascii="Bookman Old Style" w:hAnsi="Bookman Old Style"/>
          <w:b w:val="0"/>
          <w:sz w:val="55"/>
        </w:rPr>
        <w:t> </w:t>
      </w:r>
      <w:r>
        <w:rPr>
          <w:rFonts w:ascii="Bookman Old Style" w:hAnsi="Bookman Old Style"/>
          <w:b w:val="0"/>
          <w:w w:val="75"/>
          <w:sz w:val="55"/>
        </w:rPr>
        <w:t>to fight corruption</w:t>
      </w:r>
      <w:r>
        <w:rPr>
          <w:rFonts w:ascii="Bookman Old Style" w:hAnsi="Bookman Old Style"/>
          <w:b w:val="0"/>
          <w:sz w:val="55"/>
        </w:rPr>
        <w:t> </w:t>
      </w:r>
      <w:r>
        <w:rPr>
          <w:rFonts w:ascii="Bookman Old Style" w:hAnsi="Bookman Old Style"/>
          <w:b w:val="0"/>
          <w:w w:val="75"/>
          <w:sz w:val="55"/>
        </w:rPr>
        <w:t>and propel</w:t>
      </w:r>
      <w:r>
        <w:rPr>
          <w:rFonts w:ascii="Bookman Old Style" w:hAnsi="Bookman Old Style"/>
          <w:b w:val="0"/>
          <w:sz w:val="55"/>
        </w:rPr>
        <w:t> </w:t>
      </w:r>
      <w:r>
        <w:rPr>
          <w:rFonts w:ascii="Bookman Old Style" w:hAnsi="Bookman Old Style"/>
          <w:b w:val="0"/>
          <w:w w:val="75"/>
          <w:sz w:val="55"/>
        </w:rPr>
        <w:t>good governance'had </w:t>
      </w:r>
      <w:r>
        <w:rPr>
          <w:rFonts w:ascii="Bookman Old Style" w:hAnsi="Bookman Old Style"/>
          <w:b w:val="0"/>
          <w:w w:val="80"/>
          <w:sz w:val="55"/>
        </w:rPr>
        <w:t>been</w:t>
      </w:r>
      <w:r>
        <w:rPr>
          <w:rFonts w:ascii="Bookman Old Style" w:hAnsi="Bookman Old Style"/>
          <w:b w:val="0"/>
          <w:spacing w:val="-9"/>
          <w:w w:val="80"/>
          <w:sz w:val="55"/>
        </w:rPr>
        <w:t> </w:t>
      </w:r>
      <w:r>
        <w:rPr>
          <w:rFonts w:ascii="Bookman Old Style" w:hAnsi="Bookman Old Style"/>
          <w:b w:val="0"/>
          <w:w w:val="80"/>
          <w:sz w:val="55"/>
        </w:rPr>
        <w:t>a</w:t>
      </w:r>
      <w:r>
        <w:rPr>
          <w:rFonts w:ascii="Bookman Old Style" w:hAnsi="Bookman Old Style"/>
          <w:b w:val="0"/>
          <w:spacing w:val="-9"/>
          <w:w w:val="80"/>
          <w:sz w:val="55"/>
        </w:rPr>
        <w:t> </w:t>
      </w:r>
      <w:r>
        <w:rPr>
          <w:rFonts w:ascii="Bookman Old Style" w:hAnsi="Bookman Old Style"/>
          <w:b w:val="0"/>
          <w:w w:val="80"/>
          <w:sz w:val="55"/>
        </w:rPr>
        <w:t>recurring</w:t>
      </w:r>
      <w:r>
        <w:rPr>
          <w:rFonts w:ascii="Bookman Old Style" w:hAnsi="Bookman Old Style"/>
          <w:b w:val="0"/>
          <w:spacing w:val="-9"/>
          <w:w w:val="80"/>
          <w:sz w:val="55"/>
        </w:rPr>
        <w:t> </w:t>
      </w:r>
      <w:r>
        <w:rPr>
          <w:rFonts w:ascii="Bookman Old Style" w:hAnsi="Bookman Old Style"/>
          <w:b w:val="0"/>
          <w:w w:val="80"/>
          <w:sz w:val="55"/>
        </w:rPr>
        <w:t>decimal</w:t>
      </w:r>
      <w:r>
        <w:rPr>
          <w:rFonts w:ascii="Bookman Old Style" w:hAnsi="Bookman Old Style"/>
          <w:b w:val="0"/>
          <w:spacing w:val="-9"/>
          <w:w w:val="80"/>
          <w:sz w:val="55"/>
        </w:rPr>
        <w:t> </w:t>
      </w:r>
      <w:r>
        <w:rPr>
          <w:rFonts w:ascii="Bookman Old Style" w:hAnsi="Bookman Old Style"/>
          <w:b w:val="0"/>
          <w:w w:val="80"/>
          <w:sz w:val="55"/>
        </w:rPr>
        <w:t>in</w:t>
      </w:r>
      <w:r>
        <w:rPr>
          <w:rFonts w:ascii="Bookman Old Style" w:hAnsi="Bookman Old Style"/>
          <w:b w:val="0"/>
          <w:spacing w:val="-8"/>
          <w:w w:val="80"/>
          <w:sz w:val="55"/>
        </w:rPr>
        <w:t> </w:t>
      </w:r>
      <w:r>
        <w:rPr>
          <w:rFonts w:ascii="Bookman Old Style" w:hAnsi="Bookman Old Style"/>
          <w:b w:val="0"/>
          <w:w w:val="80"/>
          <w:sz w:val="55"/>
        </w:rPr>
        <w:t>Nigeria and</w:t>
      </w:r>
      <w:r>
        <w:rPr>
          <w:rFonts w:ascii="Bookman Old Style" w:hAnsi="Bookman Old Style"/>
          <w:b w:val="0"/>
          <w:spacing w:val="-9"/>
          <w:w w:val="80"/>
          <w:sz w:val="55"/>
        </w:rPr>
        <w:t> </w:t>
      </w:r>
      <w:r>
        <w:rPr>
          <w:rFonts w:ascii="Bookman Old Style" w:hAnsi="Bookman Old Style"/>
          <w:b w:val="0"/>
          <w:w w:val="80"/>
          <w:sz w:val="55"/>
        </w:rPr>
        <w:t>African</w:t>
      </w:r>
      <w:r>
        <w:rPr>
          <w:rFonts w:ascii="Bookman Old Style" w:hAnsi="Bookman Old Style"/>
          <w:b w:val="0"/>
          <w:spacing w:val="-26"/>
          <w:sz w:val="55"/>
        </w:rPr>
        <w:t> </w:t>
      </w:r>
      <w:r>
        <w:rPr>
          <w:rFonts w:ascii="Bookman Old Style" w:hAnsi="Bookman Old Style"/>
          <w:b w:val="0"/>
          <w:w w:val="80"/>
          <w:sz w:val="55"/>
        </w:rPr>
        <w:t>in</w:t>
      </w:r>
      <w:r>
        <w:rPr>
          <w:rFonts w:ascii="Bookman Old Style" w:hAnsi="Bookman Old Style"/>
          <w:b w:val="0"/>
          <w:spacing w:val="-9"/>
          <w:w w:val="80"/>
          <w:sz w:val="55"/>
        </w:rPr>
        <w:t> </w:t>
      </w:r>
      <w:r>
        <w:rPr>
          <w:rFonts w:ascii="Bookman Old Style" w:hAnsi="Bookman Old Style"/>
          <w:b w:val="0"/>
          <w:w w:val="80"/>
          <w:sz w:val="55"/>
        </w:rPr>
        <w:t>general.</w:t>
      </w:r>
      <w:r>
        <w:rPr>
          <w:rFonts w:ascii="Bookman Old Style" w:hAnsi="Bookman Old Style"/>
          <w:b w:val="0"/>
          <w:spacing w:val="-9"/>
          <w:w w:val="80"/>
          <w:sz w:val="55"/>
        </w:rPr>
        <w:t> </w:t>
      </w:r>
      <w:r>
        <w:rPr>
          <w:rFonts w:ascii="Bookman Old Style" w:hAnsi="Bookman Old Style"/>
          <w:b w:val="0"/>
          <w:w w:val="80"/>
          <w:sz w:val="55"/>
        </w:rPr>
        <w:t>Once</w:t>
      </w:r>
      <w:r>
        <w:rPr>
          <w:rFonts w:ascii="Bookman Old Style" w:hAnsi="Bookman Old Style"/>
          <w:b w:val="0"/>
          <w:spacing w:val="-9"/>
          <w:w w:val="80"/>
          <w:sz w:val="55"/>
        </w:rPr>
        <w:t> </w:t>
      </w:r>
      <w:r>
        <w:rPr>
          <w:rFonts w:ascii="Bookman Old Style" w:hAnsi="Bookman Old Style"/>
          <w:b w:val="0"/>
          <w:w w:val="80"/>
          <w:sz w:val="55"/>
        </w:rPr>
        <w:t>this</w:t>
      </w:r>
      <w:r>
        <w:rPr>
          <w:rFonts w:ascii="Bookman Old Style" w:hAnsi="Bookman Old Style"/>
          <w:b w:val="0"/>
          <w:spacing w:val="-7"/>
          <w:w w:val="80"/>
          <w:sz w:val="55"/>
        </w:rPr>
        <w:t> </w:t>
      </w:r>
      <w:r>
        <w:rPr>
          <w:rFonts w:ascii="Bookman Old Style" w:hAnsi="Bookman Old Style"/>
          <w:b w:val="0"/>
          <w:w w:val="80"/>
          <w:sz w:val="55"/>
        </w:rPr>
        <w:t>enabling environment</w:t>
      </w:r>
      <w:r>
        <w:rPr>
          <w:rFonts w:ascii="Bookman Old Style" w:hAnsi="Bookman Old Style"/>
          <w:b w:val="0"/>
          <w:spacing w:val="-9"/>
          <w:w w:val="80"/>
          <w:sz w:val="55"/>
        </w:rPr>
        <w:t> </w:t>
      </w:r>
      <w:r>
        <w:rPr>
          <w:rFonts w:ascii="Bookman Old Style" w:hAnsi="Bookman Old Style"/>
          <w:b w:val="0"/>
          <w:w w:val="80"/>
          <w:sz w:val="55"/>
        </w:rPr>
        <w:t>is</w:t>
      </w:r>
      <w:r>
        <w:rPr>
          <w:rFonts w:ascii="Bookman Old Style" w:hAnsi="Bookman Old Style"/>
          <w:b w:val="0"/>
          <w:spacing w:val="-9"/>
          <w:w w:val="80"/>
          <w:sz w:val="55"/>
        </w:rPr>
        <w:t> </w:t>
      </w:r>
      <w:r>
        <w:rPr>
          <w:rFonts w:ascii="Bookman Old Style" w:hAnsi="Bookman Old Style"/>
          <w:b w:val="0"/>
          <w:w w:val="80"/>
          <w:sz w:val="55"/>
        </w:rPr>
        <w:t>created,</w:t>
      </w:r>
      <w:r>
        <w:rPr>
          <w:rFonts w:ascii="Bookman Old Style" w:hAnsi="Bookman Old Style"/>
          <w:b w:val="0"/>
          <w:spacing w:val="-22"/>
          <w:sz w:val="55"/>
        </w:rPr>
        <w:t> </w:t>
      </w:r>
      <w:r>
        <w:rPr>
          <w:rFonts w:ascii="Bookman Old Style" w:hAnsi="Bookman Old Style"/>
          <w:b w:val="0"/>
          <w:w w:val="80"/>
          <w:sz w:val="55"/>
        </w:rPr>
        <w:t>it</w:t>
      </w:r>
      <w:r>
        <w:rPr>
          <w:rFonts w:ascii="Bookman Old Style" w:hAnsi="Bookman Old Style"/>
          <w:b w:val="0"/>
          <w:spacing w:val="-9"/>
          <w:w w:val="80"/>
          <w:sz w:val="55"/>
        </w:rPr>
        <w:t> </w:t>
      </w:r>
      <w:r>
        <w:rPr>
          <w:rFonts w:ascii="Bookman Old Style" w:hAnsi="Bookman Old Style"/>
          <w:b w:val="0"/>
          <w:w w:val="80"/>
          <w:sz w:val="55"/>
        </w:rPr>
        <w:t>becomes</w:t>
      </w:r>
      <w:r>
        <w:rPr>
          <w:rFonts w:ascii="Bookman Old Style" w:hAnsi="Bookman Old Style"/>
          <w:b w:val="0"/>
          <w:spacing w:val="-26"/>
          <w:sz w:val="55"/>
        </w:rPr>
        <w:t> </w:t>
      </w:r>
      <w:r>
        <w:rPr>
          <w:rFonts w:ascii="Bookman Old Style" w:hAnsi="Bookman Old Style"/>
          <w:b w:val="0"/>
          <w:w w:val="80"/>
          <w:sz w:val="55"/>
        </w:rPr>
        <w:t>easy for</w:t>
      </w:r>
      <w:r>
        <w:rPr>
          <w:rFonts w:ascii="Bookman Old Style" w:hAnsi="Bookman Old Style"/>
          <w:b w:val="0"/>
          <w:spacing w:val="-9"/>
          <w:w w:val="80"/>
          <w:sz w:val="55"/>
        </w:rPr>
        <w:t> </w:t>
      </w:r>
      <w:r>
        <w:rPr>
          <w:rFonts w:ascii="Bookman Old Style" w:hAnsi="Bookman Old Style"/>
          <w:b w:val="0"/>
          <w:w w:val="80"/>
          <w:sz w:val="55"/>
        </w:rPr>
        <w:t>the</w:t>
      </w:r>
      <w:r>
        <w:rPr>
          <w:rFonts w:ascii="Bookman Old Style" w:hAnsi="Bookman Old Style"/>
          <w:b w:val="0"/>
          <w:spacing w:val="-9"/>
          <w:w w:val="80"/>
          <w:sz w:val="55"/>
        </w:rPr>
        <w:t> </w:t>
      </w:r>
      <w:r>
        <w:rPr>
          <w:rFonts w:ascii="Bookman Old Style" w:hAnsi="Bookman Old Style"/>
          <w:b w:val="0"/>
          <w:w w:val="80"/>
          <w:sz w:val="55"/>
        </w:rPr>
        <w:t>people</w:t>
      </w:r>
      <w:r>
        <w:rPr>
          <w:rFonts w:ascii="Bookman Old Style" w:hAnsi="Bookman Old Style"/>
          <w:b w:val="0"/>
          <w:spacing w:val="-8"/>
          <w:w w:val="80"/>
          <w:sz w:val="55"/>
        </w:rPr>
        <w:t> </w:t>
      </w:r>
      <w:r>
        <w:rPr>
          <w:rFonts w:ascii="Bookman Old Style" w:hAnsi="Bookman Old Style"/>
          <w:b w:val="0"/>
          <w:w w:val="80"/>
          <w:sz w:val="55"/>
        </w:rPr>
        <w:t>to</w:t>
      </w:r>
      <w:r>
        <w:rPr>
          <w:rFonts w:ascii="Bookman Old Style" w:hAnsi="Bookman Old Style"/>
          <w:b w:val="0"/>
          <w:spacing w:val="-9"/>
          <w:w w:val="80"/>
          <w:sz w:val="55"/>
        </w:rPr>
        <w:t> </w:t>
      </w:r>
      <w:r>
        <w:rPr>
          <w:rFonts w:ascii="Bookman Old Style" w:hAnsi="Bookman Old Style"/>
          <w:b w:val="0"/>
          <w:w w:val="80"/>
          <w:sz w:val="55"/>
        </w:rPr>
        <w:t>confront</w:t>
      </w:r>
      <w:r>
        <w:rPr>
          <w:rFonts w:ascii="Bookman Old Style" w:hAnsi="Bookman Old Style"/>
          <w:b w:val="0"/>
          <w:spacing w:val="-23"/>
          <w:sz w:val="55"/>
        </w:rPr>
        <w:t> </w:t>
      </w:r>
      <w:r>
        <w:rPr>
          <w:rFonts w:ascii="Bookman Old Style" w:hAnsi="Bookman Old Style"/>
          <w:b w:val="0"/>
          <w:w w:val="80"/>
          <w:sz w:val="55"/>
        </w:rPr>
        <w:t>and</w:t>
      </w:r>
      <w:r>
        <w:rPr>
          <w:rFonts w:ascii="Bookman Old Style" w:hAnsi="Bookman Old Style"/>
          <w:b w:val="0"/>
          <w:spacing w:val="-2"/>
          <w:w w:val="80"/>
          <w:sz w:val="55"/>
        </w:rPr>
        <w:t> </w:t>
      </w:r>
      <w:r>
        <w:rPr>
          <w:rFonts w:ascii="Bookman Old Style" w:hAnsi="Bookman Old Style"/>
          <w:b w:val="0"/>
          <w:w w:val="80"/>
          <w:sz w:val="55"/>
        </w:rPr>
        <w:t>resolve challenges</w:t>
      </w:r>
      <w:r>
        <w:rPr>
          <w:rFonts w:ascii="Bookman Old Style" w:hAnsi="Bookman Old Style"/>
          <w:b w:val="0"/>
          <w:spacing w:val="-14"/>
          <w:sz w:val="55"/>
        </w:rPr>
        <w:t> </w:t>
      </w:r>
      <w:r>
        <w:rPr>
          <w:rFonts w:ascii="Bookman Old Style" w:hAnsi="Bookman Old Style"/>
          <w:b w:val="0"/>
          <w:w w:val="80"/>
          <w:sz w:val="55"/>
        </w:rPr>
        <w:t>lacing them</w:t>
      </w:r>
      <w:r>
        <w:rPr>
          <w:rFonts w:ascii="Bookman Old Style" w:hAnsi="Bookman Old Style"/>
          <w:b w:val="0"/>
          <w:spacing w:val="-13"/>
          <w:sz w:val="55"/>
        </w:rPr>
        <w:t> </w:t>
      </w:r>
      <w:r>
        <w:rPr>
          <w:rFonts w:ascii="Bookman Old Style" w:hAnsi="Bookman Old Style"/>
          <w:b w:val="0"/>
          <w:w w:val="80"/>
          <w:sz w:val="55"/>
        </w:rPr>
        <w:t>by using</w:t>
      </w:r>
      <w:r>
        <w:rPr>
          <w:rFonts w:ascii="Bookman Old Style" w:hAnsi="Bookman Old Style"/>
          <w:b w:val="0"/>
          <w:spacing w:val="-8"/>
          <w:w w:val="80"/>
          <w:sz w:val="55"/>
        </w:rPr>
        <w:t> </w:t>
      </w:r>
      <w:r>
        <w:rPr>
          <w:rFonts w:ascii="Bookman Old Style" w:hAnsi="Bookman Old Style"/>
          <w:b w:val="0"/>
          <w:w w:val="80"/>
          <w:sz w:val="55"/>
        </w:rPr>
        <w:t>resources</w:t>
      </w:r>
      <w:r>
        <w:rPr>
          <w:rFonts w:ascii="Bookman Old Style" w:hAnsi="Bookman Old Style"/>
          <w:b w:val="0"/>
          <w:spacing w:val="-2"/>
          <w:sz w:val="55"/>
        </w:rPr>
        <w:t> </w:t>
      </w:r>
      <w:r>
        <w:rPr>
          <w:rFonts w:ascii="Bookman Old Style" w:hAnsi="Bookman Old Style"/>
          <w:b w:val="0"/>
          <w:w w:val="80"/>
          <w:sz w:val="55"/>
        </w:rPr>
        <w:t>within</w:t>
      </w:r>
      <w:r>
        <w:rPr>
          <w:rFonts w:ascii="Bookman Old Style" w:hAnsi="Bookman Old Style"/>
          <w:b w:val="0"/>
          <w:spacing w:val="-1"/>
          <w:w w:val="80"/>
          <w:sz w:val="55"/>
        </w:rPr>
        <w:t> </w:t>
      </w:r>
      <w:r>
        <w:rPr>
          <w:rFonts w:ascii="Bookman Old Style" w:hAnsi="Bookman Old Style"/>
          <w:b w:val="0"/>
          <w:w w:val="80"/>
          <w:sz w:val="55"/>
        </w:rPr>
        <w:t>their environment</w:t>
      </w:r>
      <w:r>
        <w:rPr>
          <w:rFonts w:ascii="Bookman Old Style" w:hAnsi="Bookman Old Style"/>
          <w:b w:val="0"/>
          <w:sz w:val="55"/>
        </w:rPr>
        <w:t> </w:t>
      </w:r>
      <w:r>
        <w:rPr>
          <w:rFonts w:ascii="Bookman Old Style" w:hAnsi="Bookman Old Style"/>
          <w:b w:val="0"/>
          <w:w w:val="80"/>
          <w:sz w:val="55"/>
        </w:rPr>
        <w:t>to</w:t>
      </w:r>
      <w:r>
        <w:rPr>
          <w:rFonts w:ascii="Bookman Old Style" w:hAnsi="Bookman Old Style"/>
          <w:b w:val="0"/>
          <w:spacing w:val="-9"/>
          <w:w w:val="80"/>
          <w:sz w:val="55"/>
        </w:rPr>
        <w:t> </w:t>
      </w:r>
      <w:r>
        <w:rPr>
          <w:rFonts w:ascii="Bookman Old Style" w:hAnsi="Bookman Old Style"/>
          <w:b w:val="0"/>
          <w:w w:val="80"/>
          <w:sz w:val="55"/>
        </w:rPr>
        <w:t>create a</w:t>
      </w:r>
      <w:r>
        <w:rPr>
          <w:rFonts w:ascii="Bookman Old Style" w:hAnsi="Bookman Old Style"/>
          <w:b w:val="0"/>
          <w:spacing w:val="-9"/>
          <w:w w:val="80"/>
          <w:sz w:val="55"/>
        </w:rPr>
        <w:t> </w:t>
      </w:r>
      <w:r>
        <w:rPr>
          <w:rFonts w:ascii="Bookman Old Style" w:hAnsi="Bookman Old Style"/>
          <w:b w:val="0"/>
          <w:w w:val="80"/>
          <w:sz w:val="55"/>
        </w:rPr>
        <w:t>condition</w:t>
      </w:r>
      <w:r>
        <w:rPr>
          <w:rFonts w:ascii="Bookman Old Style" w:hAnsi="Bookman Old Style"/>
          <w:b w:val="0"/>
          <w:sz w:val="55"/>
        </w:rPr>
        <w:t> </w:t>
      </w:r>
      <w:r>
        <w:rPr>
          <w:rFonts w:ascii="Bookman Old Style" w:hAnsi="Bookman Old Style"/>
          <w:b w:val="0"/>
          <w:w w:val="80"/>
          <w:sz w:val="55"/>
        </w:rPr>
        <w:t>of life where each stage</w:t>
      </w:r>
      <w:r>
        <w:rPr>
          <w:rFonts w:ascii="Bookman Old Style" w:hAnsi="Bookman Old Style"/>
          <w:b w:val="0"/>
          <w:spacing w:val="-8"/>
          <w:sz w:val="55"/>
        </w:rPr>
        <w:t> </w:t>
      </w:r>
      <w:r>
        <w:rPr>
          <w:rFonts w:ascii="Bookman Old Style" w:hAnsi="Bookman Old Style"/>
          <w:b w:val="0"/>
          <w:w w:val="80"/>
          <w:sz w:val="55"/>
        </w:rPr>
        <w:t>is</w:t>
      </w:r>
      <w:r>
        <w:rPr>
          <w:rFonts w:ascii="Bookman Old Style" w:hAnsi="Bookman Old Style"/>
          <w:b w:val="0"/>
          <w:spacing w:val="-9"/>
          <w:w w:val="80"/>
          <w:sz w:val="55"/>
        </w:rPr>
        <w:t> </w:t>
      </w:r>
      <w:r>
        <w:rPr>
          <w:rFonts w:ascii="Bookman Old Style" w:hAnsi="Bookman Old Style"/>
          <w:b w:val="0"/>
          <w:w w:val="80"/>
          <w:sz w:val="55"/>
        </w:rPr>
        <w:t>progressively</w:t>
      </w:r>
      <w:r>
        <w:rPr>
          <w:rFonts w:ascii="Bookman Old Style" w:hAnsi="Bookman Old Style"/>
          <w:b w:val="0"/>
          <w:spacing w:val="37"/>
          <w:sz w:val="55"/>
        </w:rPr>
        <w:t> </w:t>
      </w:r>
      <w:r>
        <w:rPr>
          <w:rFonts w:ascii="Bookman Old Style" w:hAnsi="Bookman Old Style"/>
          <w:b w:val="0"/>
          <w:w w:val="80"/>
          <w:sz w:val="55"/>
        </w:rPr>
        <w:t>better</w:t>
      </w:r>
      <w:r>
        <w:rPr>
          <w:rFonts w:ascii="Bookman Old Style" w:hAnsi="Bookman Old Style"/>
          <w:b w:val="0"/>
          <w:spacing w:val="-3"/>
          <w:w w:val="80"/>
          <w:sz w:val="55"/>
        </w:rPr>
        <w:t> </w:t>
      </w:r>
      <w:r>
        <w:rPr>
          <w:rFonts w:ascii="Bookman Old Style" w:hAnsi="Bookman Old Style"/>
          <w:b w:val="0"/>
          <w:w w:val="80"/>
          <w:sz w:val="55"/>
        </w:rPr>
        <w:t>than the</w:t>
      </w:r>
      <w:r>
        <w:rPr>
          <w:rFonts w:ascii="Bookman Old Style" w:hAnsi="Bookman Old Style"/>
          <w:b w:val="0"/>
          <w:spacing w:val="-9"/>
          <w:w w:val="80"/>
          <w:sz w:val="55"/>
        </w:rPr>
        <w:t> </w:t>
      </w:r>
      <w:r>
        <w:rPr>
          <w:rFonts w:ascii="Bookman Old Style" w:hAnsi="Bookman Old Style"/>
          <w:b w:val="0"/>
          <w:w w:val="80"/>
          <w:sz w:val="55"/>
        </w:rPr>
        <w:t>preceding </w:t>
      </w:r>
      <w:r>
        <w:rPr>
          <w:rFonts w:ascii="Bookman Old Style" w:hAnsi="Bookman Old Style"/>
          <w:b w:val="0"/>
          <w:w w:val="85"/>
          <w:sz w:val="55"/>
        </w:rPr>
        <w:t>one.</w:t>
      </w:r>
      <w:r>
        <w:rPr>
          <w:rFonts w:ascii="Bookman Old Style" w:hAnsi="Bookman Old Style"/>
          <w:b w:val="0"/>
          <w:spacing w:val="-15"/>
          <w:sz w:val="55"/>
        </w:rPr>
        <w:t> </w:t>
      </w:r>
      <w:r>
        <w:rPr>
          <w:rFonts w:ascii="Bookman Old Style" w:hAnsi="Bookman Old Style"/>
          <w:b w:val="0"/>
          <w:w w:val="85"/>
          <w:sz w:val="55"/>
        </w:rPr>
        <w:t>Ho»</w:t>
      </w:r>
      <w:r>
        <w:rPr>
          <w:rFonts w:ascii="Bookman Old Style" w:hAnsi="Bookman Old Style"/>
          <w:b w:val="0"/>
          <w:spacing w:val="-56"/>
          <w:w w:val="85"/>
          <w:sz w:val="55"/>
        </w:rPr>
        <w:t> </w:t>
      </w:r>
      <w:r>
        <w:rPr>
          <w:rFonts w:ascii="Bookman Old Style" w:hAnsi="Bookman Old Style"/>
          <w:b w:val="0"/>
          <w:w w:val="85"/>
          <w:sz w:val="55"/>
        </w:rPr>
        <w:t>ever,</w:t>
      </w:r>
      <w:r>
        <w:rPr>
          <w:rFonts w:ascii="Bookman Old Style" w:hAnsi="Bookman Old Style"/>
          <w:b w:val="0"/>
          <w:spacing w:val="20"/>
          <w:sz w:val="55"/>
        </w:rPr>
        <w:t> </w:t>
      </w:r>
      <w:r>
        <w:rPr>
          <w:rFonts w:ascii="Bookman Old Style" w:hAnsi="Bookman Old Style"/>
          <w:b w:val="0"/>
          <w:w w:val="85"/>
          <w:sz w:val="55"/>
        </w:rPr>
        <w:t>this</w:t>
      </w:r>
      <w:r>
        <w:rPr>
          <w:rFonts w:ascii="Bookman Old Style" w:hAnsi="Bookman Old Style"/>
          <w:b w:val="0"/>
          <w:spacing w:val="38"/>
          <w:sz w:val="55"/>
        </w:rPr>
        <w:t> </w:t>
      </w:r>
      <w:r>
        <w:rPr>
          <w:rFonts w:ascii="Bookman Old Style" w:hAnsi="Bookman Old Style"/>
          <w:b w:val="0"/>
          <w:w w:val="85"/>
          <w:sz w:val="55"/>
        </w:rPr>
        <w:t>is</w:t>
      </w:r>
      <w:r>
        <w:rPr>
          <w:rFonts w:ascii="Bookman Old Style" w:hAnsi="Bookman Old Style"/>
          <w:b w:val="0"/>
          <w:sz w:val="55"/>
        </w:rPr>
        <w:t> </w:t>
      </w:r>
      <w:r>
        <w:rPr>
          <w:rFonts w:ascii="Bookman Old Style" w:hAnsi="Bookman Old Style"/>
          <w:b w:val="0"/>
          <w:w w:val="85"/>
          <w:sz w:val="55"/>
        </w:rPr>
        <w:t>not</w:t>
      </w:r>
      <w:r>
        <w:rPr>
          <w:rFonts w:ascii="Bookman Old Style" w:hAnsi="Bookman Old Style"/>
          <w:b w:val="0"/>
          <w:sz w:val="55"/>
        </w:rPr>
        <w:t> </w:t>
      </w:r>
      <w:r>
        <w:rPr>
          <w:rFonts w:ascii="Bookman Old Style" w:hAnsi="Bookman Old Style"/>
          <w:b w:val="0"/>
          <w:w w:val="85"/>
          <w:sz w:val="55"/>
        </w:rPr>
        <w:t>the</w:t>
      </w:r>
      <w:r>
        <w:rPr>
          <w:rFonts w:ascii="Bookman Old Style" w:hAnsi="Bookman Old Style"/>
          <w:b w:val="0"/>
          <w:spacing w:val="19"/>
          <w:sz w:val="55"/>
        </w:rPr>
        <w:t> </w:t>
      </w:r>
      <w:r>
        <w:rPr>
          <w:rFonts w:ascii="Bookman Old Style" w:hAnsi="Bookman Old Style"/>
          <w:b w:val="0"/>
          <w:w w:val="85"/>
          <w:sz w:val="55"/>
        </w:rPr>
        <w:t>case</w:t>
      </w:r>
      <w:r>
        <w:rPr>
          <w:rFonts w:ascii="Bookman Old Style" w:hAnsi="Bookman Old Style"/>
          <w:b w:val="0"/>
          <w:spacing w:val="38"/>
          <w:sz w:val="55"/>
        </w:rPr>
        <w:t> </w:t>
      </w:r>
      <w:r>
        <w:rPr>
          <w:rFonts w:ascii="Bookman Old Style" w:hAnsi="Bookman Old Style"/>
          <w:b w:val="0"/>
          <w:w w:val="85"/>
          <w:sz w:val="55"/>
        </w:rPr>
        <w:t>in</w:t>
      </w:r>
      <w:r>
        <w:rPr>
          <w:rFonts w:ascii="Bookman Old Style" w:hAnsi="Bookman Old Style"/>
          <w:b w:val="0"/>
          <w:spacing w:val="-9"/>
          <w:sz w:val="55"/>
        </w:rPr>
        <w:t> </w:t>
      </w:r>
      <w:r>
        <w:rPr>
          <w:rFonts w:ascii="Bookman Old Style" w:hAnsi="Bookman Old Style"/>
          <w:b w:val="0"/>
          <w:w w:val="85"/>
          <w:sz w:val="55"/>
        </w:rPr>
        <w:t>Nigeria</w:t>
      </w:r>
      <w:r>
        <w:rPr>
          <w:rFonts w:ascii="Bookman Old Style" w:hAnsi="Bookman Old Style"/>
          <w:b w:val="0"/>
          <w:spacing w:val="40"/>
          <w:sz w:val="55"/>
        </w:rPr>
        <w:t> </w:t>
      </w:r>
      <w:r>
        <w:rPr>
          <w:rFonts w:ascii="Bookman Old Style" w:hAnsi="Bookman Old Style"/>
          <w:b w:val="0"/>
          <w:w w:val="85"/>
          <w:sz w:val="55"/>
        </w:rPr>
        <w:t>due</w:t>
      </w:r>
      <w:r>
        <w:rPr>
          <w:rFonts w:ascii="Bookman Old Style" w:hAnsi="Bookman Old Style"/>
          <w:b w:val="0"/>
          <w:spacing w:val="18"/>
          <w:sz w:val="55"/>
        </w:rPr>
        <w:t> </w:t>
      </w:r>
      <w:r>
        <w:rPr>
          <w:rFonts w:ascii="Bookman Old Style" w:hAnsi="Bookman Old Style"/>
          <w:b w:val="0"/>
          <w:w w:val="85"/>
          <w:sz w:val="55"/>
        </w:rPr>
        <w:t>to</w:t>
      </w:r>
      <w:r>
        <w:rPr>
          <w:rFonts w:ascii="Bookman Old Style" w:hAnsi="Bookman Old Style"/>
          <w:b w:val="0"/>
          <w:spacing w:val="18"/>
          <w:sz w:val="55"/>
        </w:rPr>
        <w:t> </w:t>
      </w:r>
      <w:r>
        <w:rPr>
          <w:rFonts w:ascii="Bookman Old Style" w:hAnsi="Bookman Old Style"/>
          <w:b w:val="0"/>
          <w:w w:val="85"/>
          <w:sz w:val="55"/>
        </w:rPr>
        <w:t>corruption</w:t>
      </w:r>
      <w:r>
        <w:rPr>
          <w:rFonts w:ascii="Bookman Old Style" w:hAnsi="Bookman Old Style"/>
          <w:b w:val="0"/>
          <w:spacing w:val="40"/>
          <w:sz w:val="55"/>
        </w:rPr>
        <w:t> </w:t>
      </w:r>
      <w:r>
        <w:rPr>
          <w:rFonts w:ascii="Bookman Old Style" w:hAnsi="Bookman Old Style"/>
          <w:b w:val="0"/>
          <w:w w:val="85"/>
          <w:sz w:val="55"/>
        </w:rPr>
        <w:t>and</w:t>
      </w:r>
      <w:r>
        <w:rPr>
          <w:rFonts w:ascii="Bookman Old Style" w:hAnsi="Bookman Old Style"/>
          <w:b w:val="0"/>
          <w:spacing w:val="28"/>
          <w:sz w:val="55"/>
        </w:rPr>
        <w:t> </w:t>
      </w:r>
      <w:r>
        <w:rPr>
          <w:rFonts w:ascii="Bookman Old Style" w:hAnsi="Bookman Old Style"/>
          <w:b w:val="0"/>
          <w:w w:val="85"/>
          <w:sz w:val="55"/>
        </w:rPr>
        <w:t>bad</w:t>
      </w:r>
    </w:p>
    <w:p>
      <w:pPr>
        <w:spacing w:line="653" w:lineRule="exact" w:before="0"/>
        <w:ind w:left="205" w:right="0" w:firstLine="0"/>
        <w:jc w:val="both"/>
        <w:rPr>
          <w:rFonts w:ascii="Bookman Old Style"/>
          <w:b w:val="0"/>
          <w:sz w:val="55"/>
        </w:rPr>
      </w:pPr>
      <w:r>
        <w:rPr>
          <w:rFonts w:ascii="Bookman Old Style"/>
          <w:b w:val="0"/>
          <w:w w:val="80"/>
          <w:sz w:val="55"/>
        </w:rPr>
        <w:t>governance.</w:t>
      </w:r>
      <w:r>
        <w:rPr>
          <w:rFonts w:ascii="Bookman Old Style"/>
          <w:b w:val="0"/>
          <w:spacing w:val="23"/>
          <w:sz w:val="55"/>
        </w:rPr>
        <w:t>  </w:t>
      </w:r>
      <w:r>
        <w:rPr>
          <w:rFonts w:ascii="Bookman Old Style"/>
          <w:b w:val="0"/>
          <w:w w:val="80"/>
          <w:sz w:val="55"/>
        </w:rPr>
        <w:t>Good</w:t>
      </w:r>
      <w:r>
        <w:rPr>
          <w:rFonts w:ascii="Bookman Old Style"/>
          <w:b w:val="0"/>
          <w:spacing w:val="29"/>
          <w:sz w:val="55"/>
        </w:rPr>
        <w:t>  </w:t>
      </w:r>
      <w:r>
        <w:rPr>
          <w:rFonts w:ascii="Bookman Old Style"/>
          <w:b w:val="0"/>
          <w:w w:val="80"/>
          <w:sz w:val="55"/>
        </w:rPr>
        <w:t>governance</w:t>
      </w:r>
      <w:r>
        <w:rPr>
          <w:rFonts w:ascii="Bookman Old Style"/>
          <w:b w:val="0"/>
          <w:spacing w:val="31"/>
          <w:sz w:val="55"/>
        </w:rPr>
        <w:t>  </w:t>
      </w:r>
      <w:r>
        <w:rPr>
          <w:rFonts w:ascii="Bookman Old Style"/>
          <w:b w:val="0"/>
          <w:w w:val="80"/>
          <w:sz w:val="55"/>
        </w:rPr>
        <w:t>encapsulates</w:t>
      </w:r>
      <w:r>
        <w:rPr>
          <w:rFonts w:ascii="Bookman Old Style"/>
          <w:b w:val="0"/>
          <w:spacing w:val="18"/>
          <w:sz w:val="55"/>
        </w:rPr>
        <w:t>  </w:t>
      </w:r>
      <w:r>
        <w:rPr>
          <w:rFonts w:ascii="Bookman Old Style"/>
          <w:b w:val="0"/>
          <w:w w:val="80"/>
          <w:sz w:val="55"/>
        </w:rPr>
        <w:t>transparency,</w:t>
      </w:r>
      <w:r>
        <w:rPr>
          <w:rFonts w:ascii="Bookman Old Style"/>
          <w:b w:val="0"/>
          <w:spacing w:val="42"/>
          <w:sz w:val="55"/>
        </w:rPr>
        <w:t>  </w:t>
      </w:r>
      <w:r>
        <w:rPr>
          <w:rFonts w:ascii="Bookman Old Style"/>
          <w:b w:val="0"/>
          <w:spacing w:val="-2"/>
          <w:w w:val="80"/>
          <w:position w:val="3"/>
          <w:sz w:val="55"/>
        </w:rPr>
        <w:t>ac</w:t>
      </w:r>
      <w:r>
        <w:rPr>
          <w:rFonts w:ascii="Bookman Old Style"/>
          <w:b w:val="0"/>
          <w:spacing w:val="-2"/>
          <w:w w:val="80"/>
          <w:sz w:val="55"/>
        </w:rPr>
        <w:t>countability,</w:t>
      </w:r>
    </w:p>
    <w:p>
      <w:pPr>
        <w:spacing w:line="362" w:lineRule="auto" w:before="318"/>
        <w:ind w:left="101" w:right="666" w:firstLine="86"/>
        <w:jc w:val="both"/>
        <w:rPr>
          <w:rFonts w:ascii="Bookman Old Style"/>
          <w:b w:val="0"/>
          <w:sz w:val="55"/>
        </w:rPr>
      </w:pPr>
      <w:r>
        <w:rPr>
          <w:rFonts w:ascii="Bookman Old Style"/>
          <w:b w:val="0"/>
          <w:w w:val="80"/>
          <w:sz w:val="55"/>
        </w:rPr>
        <w:t>freedoms</w:t>
      </w:r>
      <w:r>
        <w:rPr>
          <w:rFonts w:ascii="Bookman Old Style"/>
          <w:b w:val="0"/>
          <w:sz w:val="55"/>
        </w:rPr>
        <w:t> </w:t>
      </w:r>
      <w:r>
        <w:rPr>
          <w:rFonts w:ascii="Bookman Old Style"/>
          <w:b w:val="0"/>
          <w:w w:val="80"/>
          <w:sz w:val="55"/>
        </w:rPr>
        <w:t>of choice and</w:t>
      </w:r>
      <w:r>
        <w:rPr>
          <w:rFonts w:ascii="Bookman Old Style"/>
          <w:b w:val="0"/>
          <w:sz w:val="55"/>
        </w:rPr>
        <w:t> </w:t>
      </w:r>
      <w:r>
        <w:rPr>
          <w:rFonts w:ascii="Bookman Old Style"/>
          <w:b w:val="0"/>
          <w:w w:val="80"/>
          <w:sz w:val="55"/>
        </w:rPr>
        <w:t>liberty for the people to pursue their individual</w:t>
      </w:r>
      <w:r>
        <w:rPr>
          <w:rFonts w:ascii="Bookman Old Style"/>
          <w:b w:val="0"/>
          <w:sz w:val="55"/>
        </w:rPr>
        <w:t> </w:t>
      </w:r>
      <w:r>
        <w:rPr>
          <w:rFonts w:ascii="Bookman Old Style"/>
          <w:b w:val="0"/>
          <w:w w:val="80"/>
          <w:sz w:val="55"/>
        </w:rPr>
        <w:t>and corporate</w:t>
      </w:r>
      <w:r>
        <w:rPr>
          <w:rFonts w:ascii="Bookman Old Style"/>
          <w:b w:val="0"/>
          <w:spacing w:val="40"/>
          <w:sz w:val="55"/>
        </w:rPr>
        <w:t> </w:t>
      </w:r>
      <w:r>
        <w:rPr>
          <w:rFonts w:ascii="Bookman Old Style"/>
          <w:b w:val="0"/>
          <w:w w:val="80"/>
          <w:sz w:val="55"/>
        </w:rPr>
        <w:t>interest. Indeed, at the core of Africa's</w:t>
      </w:r>
      <w:r>
        <w:rPr>
          <w:rFonts w:ascii="Bookman Old Style"/>
          <w:b w:val="0"/>
          <w:sz w:val="55"/>
        </w:rPr>
        <w:t> </w:t>
      </w:r>
      <w:r>
        <w:rPr>
          <w:rFonts w:ascii="Bookman Old Style"/>
          <w:b w:val="0"/>
          <w:w w:val="80"/>
          <w:sz w:val="55"/>
        </w:rPr>
        <w:t>underdeveloped status</w:t>
      </w:r>
      <w:r>
        <w:rPr>
          <w:rFonts w:ascii="Bookman Old Style"/>
          <w:b w:val="0"/>
          <w:sz w:val="55"/>
        </w:rPr>
        <w:t> </w:t>
      </w:r>
      <w:r>
        <w:rPr>
          <w:rFonts w:ascii="Bookman Old Style"/>
          <w:b w:val="0"/>
          <w:w w:val="80"/>
          <w:sz w:val="55"/>
        </w:rPr>
        <w:t>are corruption and leadership deficit.</w:t>
      </w:r>
    </w:p>
    <w:p>
      <w:pPr>
        <w:pStyle w:val="BodyText"/>
        <w:rPr>
          <w:rFonts w:ascii="Bookman Old Style"/>
          <w:b w:val="0"/>
          <w:sz w:val="64"/>
        </w:rPr>
      </w:pPr>
    </w:p>
    <w:p>
      <w:pPr>
        <w:spacing w:before="540"/>
        <w:ind w:left="0" w:right="469" w:firstLine="0"/>
        <w:jc w:val="center"/>
        <w:rPr>
          <w:sz w:val="41"/>
        </w:rPr>
      </w:pPr>
      <w:r>
        <w:rPr>
          <w:w w:val="84"/>
          <w:sz w:val="41"/>
        </w:rPr>
        <w:t>2</w:t>
      </w:r>
    </w:p>
    <w:p>
      <w:pPr>
        <w:spacing w:after="0"/>
        <w:jc w:val="center"/>
        <w:rPr>
          <w:sz w:val="41"/>
        </w:rPr>
        <w:sectPr>
          <w:pgSz w:w="22310" w:h="31660"/>
          <w:pgMar w:top="3720" w:bottom="280" w:left="2320" w:right="2320"/>
        </w:sectPr>
      </w:pPr>
    </w:p>
    <w:p>
      <w:pPr>
        <w:pStyle w:val="BodyText"/>
        <w:spacing w:before="11"/>
        <w:rPr>
          <w:sz w:val="11"/>
        </w:rPr>
      </w:pPr>
    </w:p>
    <w:p>
      <w:pPr>
        <w:tabs>
          <w:tab w:pos="3033" w:val="left" w:leader="none"/>
          <w:tab w:pos="4571" w:val="left" w:leader="none"/>
          <w:tab w:pos="5569" w:val="left" w:leader="none"/>
          <w:tab w:pos="7422" w:val="left" w:leader="none"/>
          <w:tab w:pos="9816" w:val="left" w:leader="none"/>
          <w:tab w:pos="13454" w:val="left" w:leader="none"/>
        </w:tabs>
        <w:spacing w:line="355" w:lineRule="auto" w:before="98"/>
        <w:ind w:left="263" w:right="106" w:firstLine="1298"/>
        <w:jc w:val="left"/>
        <w:rPr>
          <w:rFonts w:ascii="Bookman Old Style"/>
          <w:b w:val="0"/>
          <w:sz w:val="54"/>
        </w:rPr>
      </w:pPr>
      <w:r>
        <w:rPr>
          <w:rFonts w:ascii="Bookman Old Style"/>
          <w:b w:val="0"/>
          <w:w w:val="85"/>
          <w:sz w:val="54"/>
        </w:rPr>
        <w:t>Since</w:t>
      </w:r>
      <w:r>
        <w:rPr>
          <w:rFonts w:ascii="Bookman Old Style"/>
          <w:b w:val="0"/>
          <w:sz w:val="54"/>
        </w:rPr>
        <w:t> </w:t>
      </w:r>
      <w:r>
        <w:rPr>
          <w:rFonts w:ascii="Bookman Old Style"/>
          <w:b w:val="0"/>
          <w:w w:val="85"/>
          <w:sz w:val="54"/>
        </w:rPr>
        <w:t>the</w:t>
      </w:r>
      <w:r>
        <w:rPr>
          <w:rFonts w:ascii="Bookman Old Style"/>
          <w:b w:val="0"/>
          <w:sz w:val="54"/>
        </w:rPr>
        <w:t> </w:t>
      </w:r>
      <w:r>
        <w:rPr>
          <w:rFonts w:ascii="Bookman Old Style"/>
          <w:b w:val="0"/>
          <w:w w:val="85"/>
          <w:sz w:val="54"/>
        </w:rPr>
        <w:t>inception</w:t>
      </w:r>
      <w:r>
        <w:rPr>
          <w:rFonts w:ascii="Bookman Old Style"/>
          <w:b w:val="0"/>
          <w:sz w:val="54"/>
        </w:rPr>
        <w:t> </w:t>
      </w:r>
      <w:r>
        <w:rPr>
          <w:rFonts w:ascii="Bookman Old Style"/>
          <w:b w:val="0"/>
          <w:w w:val="85"/>
          <w:sz w:val="54"/>
        </w:rPr>
        <w:t>of political</w:t>
      </w:r>
      <w:r>
        <w:rPr>
          <w:rFonts w:ascii="Bookman Old Style"/>
          <w:b w:val="0"/>
          <w:spacing w:val="25"/>
          <w:sz w:val="54"/>
        </w:rPr>
        <w:t> </w:t>
      </w:r>
      <w:r>
        <w:rPr>
          <w:rFonts w:ascii="Bookman Old Style"/>
          <w:b w:val="0"/>
          <w:w w:val="85"/>
          <w:sz w:val="54"/>
        </w:rPr>
        <w:t>independence</w:t>
      </w:r>
      <w:r>
        <w:rPr>
          <w:rFonts w:ascii="Bookman Old Style"/>
          <w:b w:val="0"/>
          <w:spacing w:val="37"/>
          <w:sz w:val="54"/>
        </w:rPr>
        <w:t> </w:t>
      </w:r>
      <w:r>
        <w:rPr>
          <w:rFonts w:ascii="Bookman Old Style"/>
          <w:b w:val="0"/>
          <w:w w:val="85"/>
          <w:sz w:val="54"/>
        </w:rPr>
        <w:t>in</w:t>
      </w:r>
      <w:r>
        <w:rPr>
          <w:rFonts w:ascii="Bookman Old Style"/>
          <w:b w:val="0"/>
          <w:spacing w:val="-4"/>
          <w:w w:val="85"/>
          <w:sz w:val="54"/>
        </w:rPr>
        <w:t> </w:t>
      </w:r>
      <w:r>
        <w:rPr>
          <w:rFonts w:ascii="Bookman Old Style"/>
          <w:b w:val="0"/>
          <w:w w:val="85"/>
          <w:sz w:val="54"/>
        </w:rPr>
        <w:t>1960, some Nigerian </w:t>
      </w:r>
      <w:r>
        <w:rPr>
          <w:rFonts w:ascii="Bookman Old Style"/>
          <w:b w:val="0"/>
          <w:w w:val="80"/>
          <w:sz w:val="54"/>
        </w:rPr>
        <w:t>leaders</w:t>
      </w:r>
      <w:r>
        <w:rPr>
          <w:rFonts w:ascii="Bookman Old Style"/>
          <w:b w:val="0"/>
          <w:sz w:val="54"/>
        </w:rPr>
        <w:t> </w:t>
      </w:r>
      <w:r>
        <w:rPr>
          <w:rFonts w:ascii="Bookman Old Style"/>
          <w:b w:val="0"/>
          <w:w w:val="80"/>
          <w:sz w:val="54"/>
        </w:rPr>
        <w:t>and</w:t>
      </w:r>
      <w:r>
        <w:rPr>
          <w:rFonts w:ascii="Bookman Old Style"/>
          <w:b w:val="0"/>
          <w:sz w:val="54"/>
        </w:rPr>
        <w:t> </w:t>
      </w:r>
      <w:r>
        <w:rPr>
          <w:rFonts w:ascii="Bookman Old Style"/>
          <w:b w:val="0"/>
          <w:w w:val="80"/>
          <w:sz w:val="54"/>
        </w:rPr>
        <w:t>their</w:t>
      </w:r>
      <w:r>
        <w:rPr>
          <w:rFonts w:ascii="Bookman Old Style"/>
          <w:b w:val="0"/>
          <w:spacing w:val="40"/>
          <w:sz w:val="54"/>
        </w:rPr>
        <w:t> </w:t>
      </w:r>
      <w:r>
        <w:rPr>
          <w:rFonts w:ascii="Bookman Old Style"/>
          <w:b w:val="0"/>
          <w:w w:val="80"/>
          <w:sz w:val="54"/>
        </w:rPr>
        <w:t>regiiiies have been deeply</w:t>
      </w:r>
      <w:r>
        <w:rPr>
          <w:rFonts w:ascii="Bookman Old Style"/>
          <w:b w:val="0"/>
          <w:sz w:val="54"/>
        </w:rPr>
        <w:t> </w:t>
      </w:r>
      <w:r>
        <w:rPr>
          <w:rFonts w:ascii="Bookman Old Style"/>
          <w:b w:val="0"/>
          <w:w w:val="80"/>
          <w:sz w:val="54"/>
        </w:rPr>
        <w:t>involvecl</w:t>
      </w:r>
      <w:r>
        <w:rPr>
          <w:rFonts w:ascii="Bookman Old Style"/>
          <w:b w:val="0"/>
          <w:sz w:val="54"/>
        </w:rPr>
        <w:t> </w:t>
      </w:r>
      <w:r>
        <w:rPr>
          <w:rFonts w:ascii="Bookman Old Style"/>
          <w:b w:val="0"/>
          <w:w w:val="80"/>
          <w:sz w:val="54"/>
        </w:rPr>
        <w:t>in some acts of economic </w:t>
      </w:r>
      <w:r>
        <w:rPr>
          <w:rFonts w:ascii="Bookman Old Style"/>
          <w:b w:val="0"/>
          <w:spacing w:val="-2"/>
          <w:w w:val="85"/>
          <w:sz w:val="54"/>
        </w:rPr>
        <w:t>probleiiis,</w:t>
      </w:r>
      <w:r>
        <w:rPr>
          <w:rFonts w:ascii="Bookman Old Style"/>
          <w:b w:val="0"/>
          <w:spacing w:val="-3"/>
          <w:w w:val="85"/>
          <w:sz w:val="54"/>
        </w:rPr>
        <w:t> </w:t>
      </w:r>
      <w:r>
        <w:rPr>
          <w:rFonts w:ascii="Bookman Old Style"/>
          <w:b w:val="0"/>
          <w:spacing w:val="-2"/>
          <w:w w:val="85"/>
          <w:sz w:val="54"/>
        </w:rPr>
        <w:t>poor</w:t>
      </w:r>
      <w:r>
        <w:rPr>
          <w:rFonts w:ascii="Bookman Old Style"/>
          <w:b w:val="0"/>
          <w:spacing w:val="-21"/>
          <w:sz w:val="54"/>
        </w:rPr>
        <w:t> </w:t>
      </w:r>
      <w:r>
        <w:rPr>
          <w:rFonts w:ascii="Bookman Old Style"/>
          <w:b w:val="0"/>
          <w:spacing w:val="-2"/>
          <w:w w:val="85"/>
          <w:sz w:val="54"/>
        </w:rPr>
        <w:t>leadership</w:t>
      </w:r>
      <w:r>
        <w:rPr>
          <w:rFonts w:ascii="Bookman Old Style"/>
          <w:b w:val="0"/>
          <w:spacing w:val="-19"/>
          <w:sz w:val="54"/>
        </w:rPr>
        <w:t> </w:t>
      </w:r>
      <w:r>
        <w:rPr>
          <w:rFonts w:ascii="Bookman Old Style"/>
          <w:b w:val="0"/>
          <w:spacing w:val="-2"/>
          <w:w w:val="85"/>
          <w:sz w:val="54"/>
        </w:rPr>
        <w:t>and</w:t>
      </w:r>
      <w:r>
        <w:rPr>
          <w:rFonts w:ascii="Bookman Old Style"/>
          <w:b w:val="0"/>
          <w:spacing w:val="-3"/>
          <w:w w:val="85"/>
          <w:sz w:val="54"/>
        </w:rPr>
        <w:t> </w:t>
      </w:r>
      <w:r>
        <w:rPr>
          <w:rFonts w:ascii="Bookman Old Style"/>
          <w:b w:val="0"/>
          <w:spacing w:val="-2"/>
          <w:w w:val="85"/>
          <w:sz w:val="54"/>
        </w:rPr>
        <w:t>governance. In</w:t>
      </w:r>
      <w:r>
        <w:rPr>
          <w:rFonts w:ascii="Bookman Old Style"/>
          <w:b w:val="0"/>
          <w:spacing w:val="-16"/>
          <w:w w:val="85"/>
          <w:sz w:val="54"/>
        </w:rPr>
        <w:t> </w:t>
      </w:r>
      <w:r>
        <w:rPr>
          <w:rFonts w:ascii="Bookman Old Style"/>
          <w:b w:val="0"/>
          <w:spacing w:val="-2"/>
          <w:w w:val="85"/>
          <w:sz w:val="54"/>
        </w:rPr>
        <w:t>fact,</w:t>
      </w:r>
      <w:r>
        <w:rPr>
          <w:rFonts w:ascii="Bookman Old Style"/>
          <w:b w:val="0"/>
          <w:spacing w:val="-12"/>
          <w:w w:val="85"/>
          <w:sz w:val="54"/>
        </w:rPr>
        <w:t> </w:t>
      </w:r>
      <w:r>
        <w:rPr>
          <w:rFonts w:ascii="Bookman Old Style"/>
          <w:b w:val="0"/>
          <w:spacing w:val="-2"/>
          <w:w w:val="85"/>
          <w:sz w:val="54"/>
        </w:rPr>
        <w:t>Agbor</w:t>
      </w:r>
      <w:r>
        <w:rPr>
          <w:rFonts w:ascii="Bookman Old Style"/>
          <w:b w:val="0"/>
          <w:spacing w:val="-16"/>
          <w:w w:val="85"/>
          <w:sz w:val="54"/>
        </w:rPr>
        <w:t> </w:t>
      </w:r>
      <w:r>
        <w:rPr>
          <w:rFonts w:ascii="Bookman Old Style"/>
          <w:b w:val="0"/>
          <w:spacing w:val="-2"/>
          <w:w w:val="85"/>
          <w:sz w:val="54"/>
        </w:rPr>
        <w:t>(2012)</w:t>
      </w:r>
      <w:r>
        <w:rPr>
          <w:rFonts w:ascii="Bookman Old Style"/>
          <w:b w:val="0"/>
          <w:spacing w:val="-15"/>
          <w:w w:val="85"/>
          <w:sz w:val="54"/>
        </w:rPr>
        <w:t> </w:t>
      </w:r>
      <w:r>
        <w:rPr>
          <w:rFonts w:ascii="Bookman Old Style"/>
          <w:b w:val="0"/>
          <w:spacing w:val="-2"/>
          <w:w w:val="85"/>
          <w:sz w:val="54"/>
        </w:rPr>
        <w:t>argues that </w:t>
      </w:r>
      <w:r>
        <w:rPr>
          <w:rFonts w:ascii="Bookman Old Style"/>
          <w:b w:val="0"/>
          <w:w w:val="80"/>
          <w:sz w:val="54"/>
        </w:rPr>
        <w:t>the</w:t>
      </w:r>
      <w:r>
        <w:rPr>
          <w:rFonts w:ascii="Bookman Old Style"/>
          <w:b w:val="0"/>
          <w:sz w:val="54"/>
        </w:rPr>
        <w:t> </w:t>
      </w:r>
      <w:r>
        <w:rPr>
          <w:rFonts w:ascii="Bookman Old Style"/>
          <w:b w:val="0"/>
          <w:w w:val="80"/>
          <w:sz w:val="54"/>
        </w:rPr>
        <w:t>success</w:t>
      </w:r>
      <w:r>
        <w:rPr>
          <w:rFonts w:ascii="Bookman Old Style"/>
          <w:b w:val="0"/>
          <w:sz w:val="54"/>
        </w:rPr>
        <w:t> </w:t>
      </w:r>
      <w:r>
        <w:rPr>
          <w:rFonts w:ascii="Bookman Old Style"/>
          <w:b w:val="0"/>
          <w:w w:val="80"/>
          <w:sz w:val="54"/>
        </w:rPr>
        <w:t>or</w:t>
      </w:r>
      <w:r>
        <w:rPr>
          <w:rFonts w:ascii="Bookman Old Style"/>
          <w:b w:val="0"/>
          <w:spacing w:val="40"/>
          <w:sz w:val="54"/>
        </w:rPr>
        <w:t> </w:t>
      </w:r>
      <w:r>
        <w:rPr>
          <w:rFonts w:ascii="Bookman Old Style"/>
          <w:b w:val="0"/>
          <w:w w:val="80"/>
          <w:sz w:val="54"/>
        </w:rPr>
        <w:t>failure</w:t>
      </w:r>
      <w:r>
        <w:rPr>
          <w:rFonts w:ascii="Bookman Old Style"/>
          <w:b w:val="0"/>
          <w:sz w:val="54"/>
        </w:rPr>
        <w:t> </w:t>
      </w:r>
      <w:r>
        <w:rPr>
          <w:rFonts w:ascii="Bookman Old Style"/>
          <w:b w:val="0"/>
          <w:w w:val="80"/>
          <w:sz w:val="54"/>
        </w:rPr>
        <w:t>of any</w:t>
      </w:r>
      <w:r>
        <w:rPr>
          <w:rFonts w:ascii="Bookman Old Style"/>
          <w:b w:val="0"/>
          <w:sz w:val="54"/>
        </w:rPr>
        <w:t> </w:t>
      </w:r>
      <w:r>
        <w:rPr>
          <w:rFonts w:ascii="Bookman Old Style"/>
          <w:b w:val="0"/>
          <w:w w:val="80"/>
          <w:sz w:val="54"/>
        </w:rPr>
        <w:t>society</w:t>
      </w:r>
      <w:r>
        <w:rPr>
          <w:rFonts w:ascii="Bookman Old Style"/>
          <w:b w:val="0"/>
          <w:sz w:val="54"/>
        </w:rPr>
        <w:t> </w:t>
      </w:r>
      <w:r>
        <w:rPr>
          <w:rFonts w:ascii="Bookman Old Style"/>
          <w:b w:val="0"/>
          <w:w w:val="80"/>
          <w:sz w:val="54"/>
        </w:rPr>
        <w:t>depends</w:t>
      </w:r>
      <w:r>
        <w:rPr>
          <w:rFonts w:ascii="Bookman Old Style"/>
          <w:b w:val="0"/>
          <w:spacing w:val="40"/>
          <w:sz w:val="54"/>
        </w:rPr>
        <w:t> </w:t>
      </w:r>
      <w:r>
        <w:rPr>
          <w:rFonts w:ascii="Bookman Old Style"/>
          <w:b w:val="0"/>
          <w:w w:val="80"/>
          <w:sz w:val="54"/>
        </w:rPr>
        <w:t>largely</w:t>
      </w:r>
      <w:r>
        <w:rPr>
          <w:rFonts w:ascii="Bookman Old Style"/>
          <w:b w:val="0"/>
          <w:spacing w:val="40"/>
          <w:sz w:val="54"/>
        </w:rPr>
        <w:t> </w:t>
      </w:r>
      <w:r>
        <w:rPr>
          <w:rFonts w:ascii="Bookman Old Style"/>
          <w:b w:val="0"/>
          <w:w w:val="80"/>
          <w:sz w:val="54"/>
        </w:rPr>
        <w:t>on the mannerism</w:t>
      </w:r>
      <w:r>
        <w:rPr>
          <w:rFonts w:ascii="Bookman Old Style"/>
          <w:b w:val="0"/>
          <w:spacing w:val="40"/>
          <w:sz w:val="54"/>
        </w:rPr>
        <w:t> </w:t>
      </w:r>
      <w:r>
        <w:rPr>
          <w:rFonts w:ascii="Bookman Old Style"/>
          <w:b w:val="0"/>
          <w:w w:val="80"/>
          <w:sz w:val="54"/>
        </w:rPr>
        <w:t>of its leadership.</w:t>
      </w:r>
      <w:r>
        <w:rPr>
          <w:rFonts w:ascii="Bookman Old Style"/>
          <w:b w:val="0"/>
          <w:spacing w:val="-9"/>
          <w:w w:val="80"/>
          <w:sz w:val="54"/>
        </w:rPr>
        <w:t> </w:t>
      </w:r>
      <w:r>
        <w:rPr>
          <w:rFonts w:ascii="Bookman Old Style"/>
          <w:b w:val="0"/>
          <w:w w:val="80"/>
          <w:sz w:val="54"/>
        </w:rPr>
        <w:t>I-le</w:t>
      </w:r>
      <w:r>
        <w:rPr>
          <w:rFonts w:ascii="Bookman Old Style"/>
          <w:b w:val="0"/>
          <w:spacing w:val="-9"/>
          <w:w w:val="80"/>
          <w:sz w:val="54"/>
        </w:rPr>
        <w:t> </w:t>
      </w:r>
      <w:r>
        <w:rPr>
          <w:rFonts w:ascii="Bookman Old Style"/>
          <w:b w:val="0"/>
          <w:w w:val="80"/>
          <w:sz w:val="54"/>
        </w:rPr>
        <w:t>adds</w:t>
      </w:r>
      <w:r>
        <w:rPr>
          <w:rFonts w:ascii="Bookman Old Style"/>
          <w:b w:val="0"/>
          <w:spacing w:val="-8"/>
          <w:w w:val="80"/>
          <w:sz w:val="54"/>
        </w:rPr>
        <w:t> </w:t>
      </w:r>
      <w:r>
        <w:rPr>
          <w:rFonts w:ascii="Bookman Old Style"/>
          <w:b w:val="0"/>
          <w:w w:val="80"/>
          <w:sz w:val="54"/>
        </w:rPr>
        <w:t>that</w:t>
      </w:r>
      <w:r>
        <w:rPr>
          <w:rFonts w:ascii="Bookman Old Style"/>
          <w:b w:val="0"/>
          <w:spacing w:val="-9"/>
          <w:w w:val="80"/>
          <w:sz w:val="54"/>
        </w:rPr>
        <w:t> </w:t>
      </w:r>
      <w:r>
        <w:rPr>
          <w:rFonts w:ascii="Bookman Old Style"/>
          <w:b w:val="0"/>
          <w:w w:val="80"/>
          <w:sz w:val="54"/>
        </w:rPr>
        <w:t>the</w:t>
      </w:r>
      <w:r>
        <w:rPr>
          <w:rFonts w:ascii="Bookman Old Style"/>
          <w:b w:val="0"/>
          <w:spacing w:val="-9"/>
          <w:w w:val="80"/>
          <w:sz w:val="54"/>
        </w:rPr>
        <w:t> </w:t>
      </w:r>
      <w:r>
        <w:rPr>
          <w:rFonts w:ascii="Bookman Old Style"/>
          <w:b w:val="0"/>
          <w:w w:val="80"/>
          <w:sz w:val="54"/>
        </w:rPr>
        <w:t>result</w:t>
      </w:r>
      <w:r>
        <w:rPr>
          <w:rFonts w:ascii="Bookman Old Style"/>
          <w:b w:val="0"/>
          <w:spacing w:val="-8"/>
          <w:w w:val="80"/>
          <w:sz w:val="54"/>
        </w:rPr>
        <w:t> </w:t>
      </w:r>
      <w:r>
        <w:rPr>
          <w:rFonts w:ascii="Bookman Old Style"/>
          <w:b w:val="0"/>
          <w:w w:val="80"/>
          <w:sz w:val="54"/>
        </w:rPr>
        <w:t>of</w:t>
      </w:r>
      <w:r>
        <w:rPr>
          <w:rFonts w:ascii="Bookman Old Style"/>
          <w:b w:val="0"/>
          <w:spacing w:val="-38"/>
          <w:w w:val="80"/>
          <w:sz w:val="54"/>
        </w:rPr>
        <w:t> </w:t>
      </w:r>
      <w:r>
        <w:rPr>
          <w:rFonts w:ascii="Bookman Old Style"/>
          <w:b w:val="0"/>
          <w:w w:val="80"/>
          <w:sz w:val="54"/>
        </w:rPr>
        <w:t>poor</w:t>
      </w:r>
      <w:r>
        <w:rPr>
          <w:rFonts w:ascii="Bookman Old Style"/>
          <w:b w:val="0"/>
          <w:spacing w:val="-8"/>
          <w:w w:val="80"/>
          <w:sz w:val="54"/>
        </w:rPr>
        <w:t> </w:t>
      </w:r>
      <w:r>
        <w:rPr>
          <w:rFonts w:ascii="Bookman Old Style"/>
          <w:b w:val="0"/>
          <w:w w:val="80"/>
          <w:sz w:val="54"/>
        </w:rPr>
        <w:t>leaders1ii)a</w:t>
      </w:r>
      <w:r>
        <w:rPr>
          <w:rFonts w:ascii="Bookman Old Style"/>
          <w:b w:val="0"/>
          <w:spacing w:val="-6"/>
          <w:w w:val="80"/>
          <w:sz w:val="54"/>
        </w:rPr>
        <w:t> </w:t>
      </w:r>
      <w:r>
        <w:rPr>
          <w:rFonts w:ascii="Bookman Old Style"/>
          <w:b w:val="0"/>
          <w:w w:val="80"/>
          <w:sz w:val="54"/>
        </w:rPr>
        <w:t>in</w:t>
      </w:r>
      <w:r>
        <w:rPr>
          <w:rFonts w:ascii="Bookman Old Style"/>
          <w:b w:val="0"/>
          <w:spacing w:val="-23"/>
          <w:w w:val="80"/>
          <w:sz w:val="54"/>
        </w:rPr>
        <w:t> </w:t>
      </w:r>
      <w:r>
        <w:rPr>
          <w:rFonts w:ascii="Bookman Old Style"/>
          <w:b w:val="0"/>
          <w:w w:val="80"/>
          <w:sz w:val="54"/>
        </w:rPr>
        <w:t>Nigeria</w:t>
      </w:r>
      <w:r>
        <w:rPr>
          <w:rFonts w:ascii="Bookman Old Style"/>
          <w:b w:val="0"/>
          <w:spacing w:val="-9"/>
          <w:w w:val="80"/>
          <w:sz w:val="54"/>
        </w:rPr>
        <w:t> </w:t>
      </w:r>
      <w:r>
        <w:rPr>
          <w:rFonts w:ascii="Bookman Old Style"/>
          <w:b w:val="0"/>
          <w:w w:val="80"/>
          <w:sz w:val="54"/>
        </w:rPr>
        <w:t>is</w:t>
      </w:r>
      <w:r>
        <w:rPr>
          <w:rFonts w:ascii="Bookman Old Style"/>
          <w:b w:val="0"/>
          <w:spacing w:val="-13"/>
          <w:w w:val="80"/>
          <w:sz w:val="54"/>
        </w:rPr>
        <w:t> </w:t>
      </w:r>
      <w:r>
        <w:rPr>
          <w:rFonts w:ascii="Bookman Old Style"/>
          <w:b w:val="0"/>
          <w:w w:val="80"/>
          <w:sz w:val="54"/>
        </w:rPr>
        <w:t>embodied</w:t>
      </w:r>
      <w:r>
        <w:rPr>
          <w:rFonts w:ascii="Bookman Old Style"/>
          <w:b w:val="0"/>
          <w:spacing w:val="-26"/>
          <w:sz w:val="54"/>
        </w:rPr>
        <w:t> </w:t>
      </w:r>
      <w:r>
        <w:rPr>
          <w:rFonts w:ascii="Bookman Old Style"/>
          <w:b w:val="0"/>
          <w:w w:val="80"/>
          <w:sz w:val="54"/>
        </w:rPr>
        <w:t>as </w:t>
      </w:r>
      <w:r>
        <w:rPr>
          <w:rFonts w:ascii="Bookman Old Style"/>
          <w:b w:val="0"/>
          <w:spacing w:val="-2"/>
          <w:w w:val="85"/>
          <w:sz w:val="54"/>
        </w:rPr>
        <w:t>poor</w:t>
      </w:r>
      <w:r>
        <w:rPr>
          <w:rFonts w:ascii="Bookman Old Style"/>
          <w:b w:val="0"/>
          <w:spacing w:val="-10"/>
          <w:sz w:val="54"/>
        </w:rPr>
        <w:t> </w:t>
      </w:r>
      <w:r>
        <w:rPr>
          <w:rFonts w:ascii="Bookman Old Style"/>
          <w:b w:val="0"/>
          <w:spacing w:val="-2"/>
          <w:w w:val="85"/>
          <w:sz w:val="54"/>
        </w:rPr>
        <w:t>governance</w:t>
      </w:r>
      <w:r>
        <w:rPr>
          <w:rFonts w:ascii="Bookman Old Style"/>
          <w:b w:val="0"/>
          <w:spacing w:val="26"/>
          <w:sz w:val="54"/>
        </w:rPr>
        <w:t> </w:t>
      </w:r>
      <w:r>
        <w:rPr>
          <w:rFonts w:ascii="Bookman Old Style"/>
          <w:b w:val="0"/>
          <w:spacing w:val="-2"/>
          <w:w w:val="85"/>
          <w:sz w:val="54"/>
        </w:rPr>
        <w:t>is manifested</w:t>
      </w:r>
      <w:r>
        <w:rPr>
          <w:rFonts w:ascii="Bookman Old Style"/>
          <w:b w:val="0"/>
          <w:spacing w:val="11"/>
          <w:sz w:val="54"/>
        </w:rPr>
        <w:t> </w:t>
      </w:r>
      <w:r>
        <w:rPr>
          <w:rFonts w:ascii="Bookman Old Style"/>
          <w:b w:val="0"/>
          <w:spacing w:val="-2"/>
          <w:w w:val="85"/>
          <w:sz w:val="54"/>
        </w:rPr>
        <w:t>in</w:t>
      </w:r>
      <w:r>
        <w:rPr>
          <w:rFonts w:ascii="Bookman Old Style"/>
          <w:b w:val="0"/>
          <w:spacing w:val="-3"/>
          <w:w w:val="85"/>
          <w:sz w:val="54"/>
        </w:rPr>
        <w:t> </w:t>
      </w:r>
      <w:r>
        <w:rPr>
          <w:rFonts w:ascii="Bookman Old Style"/>
          <w:b w:val="0"/>
          <w:spacing w:val="-2"/>
          <w:w w:val="85"/>
          <w:sz w:val="54"/>
        </w:rPr>
        <w:t>consistent</w:t>
      </w:r>
      <w:r>
        <w:rPr>
          <w:rFonts w:ascii="Bookman Old Style"/>
          <w:b w:val="0"/>
          <w:spacing w:val="-20"/>
          <w:sz w:val="54"/>
        </w:rPr>
        <w:t> </w:t>
      </w:r>
      <w:r>
        <w:rPr>
          <w:rFonts w:ascii="Bookman Old Style"/>
          <w:b w:val="0"/>
          <w:spacing w:val="-2"/>
          <w:w w:val="85"/>
          <w:sz w:val="54"/>
        </w:rPr>
        <w:t>political</w:t>
      </w:r>
      <w:r>
        <w:rPr>
          <w:rFonts w:ascii="Bookman Old Style"/>
          <w:b w:val="0"/>
          <w:sz w:val="54"/>
        </w:rPr>
        <w:t> </w:t>
      </w:r>
      <w:r>
        <w:rPr>
          <w:rFonts w:ascii="Bookman Old Style"/>
          <w:b w:val="0"/>
          <w:spacing w:val="-2"/>
          <w:w w:val="85"/>
          <w:sz w:val="54"/>
        </w:rPr>
        <w:t>crisis,</w:t>
      </w:r>
      <w:r>
        <w:rPr>
          <w:rFonts w:ascii="Bookman Old Style"/>
          <w:b w:val="0"/>
          <w:spacing w:val="-17"/>
          <w:sz w:val="54"/>
        </w:rPr>
        <w:t> </w:t>
      </w:r>
      <w:r>
        <w:rPr>
          <w:rFonts w:ascii="Bookman Old Style"/>
          <w:b w:val="0"/>
          <w:spacing w:val="-2"/>
          <w:w w:val="85"/>
          <w:sz w:val="54"/>
        </w:rPr>
        <w:t>insecurity, high </w:t>
      </w:r>
      <w:r>
        <w:rPr>
          <w:rFonts w:ascii="Bookman Old Style"/>
          <w:b w:val="0"/>
          <w:w w:val="80"/>
          <w:sz w:val="54"/>
        </w:rPr>
        <w:t>rate of uneiTlploynient, increase</w:t>
      </w:r>
      <w:r>
        <w:rPr>
          <w:rFonts w:ascii="Bookman Old Style"/>
          <w:b w:val="0"/>
          <w:sz w:val="54"/>
        </w:rPr>
        <w:t> </w:t>
      </w:r>
      <w:r>
        <w:rPr>
          <w:rFonts w:ascii="Bookman Old Style"/>
          <w:b w:val="0"/>
          <w:w w:val="80"/>
          <w:sz w:val="54"/>
        </w:rPr>
        <w:t>in crime,</w:t>
      </w:r>
      <w:r>
        <w:rPr>
          <w:rFonts w:ascii="Bookman Old Style"/>
          <w:b w:val="0"/>
          <w:sz w:val="54"/>
        </w:rPr>
        <w:t> </w:t>
      </w:r>
      <w:r>
        <w:rPr>
          <w:rFonts w:ascii="Bookman Old Style"/>
          <w:b w:val="0"/>
          <w:w w:val="80"/>
          <w:sz w:val="54"/>
        </w:rPr>
        <w:t>inflation, mass poverty, a widening</w:t>
      </w:r>
      <w:r>
        <w:rPr>
          <w:rFonts w:ascii="Bookman Old Style"/>
          <w:b w:val="0"/>
          <w:w w:val="85"/>
          <w:sz w:val="54"/>
        </w:rPr>
        <w:t> </w:t>
      </w:r>
      <w:r>
        <w:rPr>
          <w:rFonts w:ascii="Bookman Old Style"/>
          <w:b w:val="0"/>
          <w:spacing w:val="-2"/>
          <w:w w:val="85"/>
          <w:sz w:val="54"/>
        </w:rPr>
        <w:t>unequal</w:t>
      </w:r>
      <w:r>
        <w:rPr>
          <w:rFonts w:ascii="Bookman Old Style"/>
          <w:b w:val="0"/>
          <w:spacing w:val="32"/>
          <w:sz w:val="54"/>
        </w:rPr>
        <w:t> </w:t>
      </w:r>
      <w:r>
        <w:rPr>
          <w:rFonts w:ascii="Bookman Old Style"/>
          <w:b w:val="0"/>
          <w:spacing w:val="-2"/>
          <w:w w:val="85"/>
          <w:sz w:val="54"/>
        </w:rPr>
        <w:t>distr</w:t>
      </w:r>
      <w:r>
        <w:rPr>
          <w:rFonts w:ascii="Bookman Old Style"/>
          <w:b w:val="0"/>
          <w:spacing w:val="-32"/>
          <w:w w:val="85"/>
          <w:sz w:val="54"/>
        </w:rPr>
        <w:t> </w:t>
      </w:r>
      <w:r>
        <w:rPr>
          <w:rFonts w:ascii="Bookman Old Style"/>
          <w:b w:val="0"/>
          <w:spacing w:val="-2"/>
          <w:w w:val="85"/>
          <w:sz w:val="54"/>
        </w:rPr>
        <w:t>ibution</w:t>
      </w:r>
      <w:r>
        <w:rPr>
          <w:rFonts w:ascii="Bookman Old Style"/>
          <w:b w:val="0"/>
          <w:spacing w:val="20"/>
          <w:sz w:val="54"/>
        </w:rPr>
        <w:t> </w:t>
      </w:r>
      <w:r>
        <w:rPr>
          <w:rFonts w:ascii="Bookman Old Style"/>
          <w:b w:val="0"/>
          <w:spacing w:val="-2"/>
          <w:w w:val="85"/>
          <w:sz w:val="54"/>
        </w:rPr>
        <w:t>of</w:t>
      </w:r>
      <w:r>
        <w:rPr>
          <w:rFonts w:ascii="Bookman Old Style"/>
          <w:b w:val="0"/>
          <w:sz w:val="54"/>
        </w:rPr>
        <w:t> </w:t>
      </w:r>
      <w:r>
        <w:rPr>
          <w:rFonts w:ascii="Bookman Old Style"/>
          <w:b w:val="0"/>
          <w:spacing w:val="-2"/>
          <w:w w:val="85"/>
          <w:sz w:val="54"/>
        </w:rPr>
        <w:t>wealth,</w:t>
      </w:r>
      <w:r>
        <w:rPr>
          <w:rFonts w:ascii="Bookman Old Style"/>
          <w:b w:val="0"/>
          <w:spacing w:val="16"/>
          <w:sz w:val="54"/>
        </w:rPr>
        <w:t> </w:t>
      </w:r>
      <w:r>
        <w:rPr>
          <w:rFonts w:ascii="Bookman Old Style"/>
          <w:b w:val="0"/>
          <w:spacing w:val="-2"/>
          <w:w w:val="85"/>
          <w:sz w:val="54"/>
        </w:rPr>
        <w:t>decline</w:t>
      </w:r>
      <w:r>
        <w:rPr>
          <w:rFonts w:ascii="Bookman Old Style"/>
          <w:b w:val="0"/>
          <w:spacing w:val="30"/>
          <w:sz w:val="54"/>
        </w:rPr>
        <w:t> </w:t>
      </w:r>
      <w:r>
        <w:rPr>
          <w:rFonts w:ascii="Bookman Old Style"/>
          <w:b w:val="0"/>
          <w:spacing w:val="-2"/>
          <w:w w:val="85"/>
          <w:sz w:val="54"/>
        </w:rPr>
        <w:t>in</w:t>
      </w:r>
      <w:r>
        <w:rPr>
          <w:rFonts w:ascii="Bookman Old Style"/>
          <w:b w:val="0"/>
          <w:sz w:val="54"/>
        </w:rPr>
        <w:t> </w:t>
      </w:r>
      <w:r>
        <w:rPr>
          <w:rFonts w:ascii="Bookman Old Style"/>
          <w:b w:val="0"/>
          <w:spacing w:val="-2"/>
          <w:w w:val="85"/>
          <w:sz w:val="54"/>
        </w:rPr>
        <w:t>standard</w:t>
      </w:r>
      <w:r>
        <w:rPr>
          <w:rFonts w:ascii="Bookman Old Style"/>
          <w:b w:val="0"/>
          <w:spacing w:val="34"/>
          <w:sz w:val="54"/>
        </w:rPr>
        <w:t> </w:t>
      </w:r>
      <w:r>
        <w:rPr>
          <w:rFonts w:ascii="Bookman Old Style"/>
          <w:b w:val="0"/>
          <w:spacing w:val="-2"/>
          <w:w w:val="85"/>
          <w:sz w:val="54"/>
        </w:rPr>
        <w:t>of</w:t>
      </w:r>
      <w:r>
        <w:rPr>
          <w:rFonts w:ascii="Bookman Old Style"/>
          <w:b w:val="0"/>
          <w:spacing w:val="-4"/>
          <w:sz w:val="54"/>
        </w:rPr>
        <w:t> </w:t>
      </w:r>
      <w:r>
        <w:rPr>
          <w:rFonts w:ascii="Bookman Old Style"/>
          <w:b w:val="0"/>
          <w:spacing w:val="-2"/>
          <w:w w:val="85"/>
          <w:sz w:val="54"/>
        </w:rPr>
        <w:t>education,</w:t>
      </w:r>
      <w:r>
        <w:rPr>
          <w:rFonts w:ascii="Bookman Old Style"/>
          <w:b w:val="0"/>
          <w:spacing w:val="35"/>
          <w:sz w:val="54"/>
        </w:rPr>
        <w:t> </w:t>
      </w:r>
      <w:r>
        <w:rPr>
          <w:rFonts w:ascii="Bookman Old Style"/>
          <w:b w:val="0"/>
          <w:spacing w:val="-2"/>
          <w:w w:val="85"/>
          <w:sz w:val="54"/>
        </w:rPr>
        <w:t>death</w:t>
      </w:r>
      <w:r>
        <w:rPr>
          <w:rFonts w:ascii="Bookman Old Style"/>
          <w:b w:val="0"/>
          <w:spacing w:val="12"/>
          <w:sz w:val="54"/>
        </w:rPr>
        <w:t> </w:t>
      </w:r>
      <w:r>
        <w:rPr>
          <w:rFonts w:ascii="Bookman Old Style"/>
          <w:b w:val="0"/>
          <w:spacing w:val="-2"/>
          <w:w w:val="85"/>
          <w:sz w:val="54"/>
        </w:rPr>
        <w:t>of </w:t>
      </w:r>
      <w:r>
        <w:rPr>
          <w:rFonts w:ascii="Bookman Old Style"/>
          <w:b w:val="0"/>
          <w:spacing w:val="-2"/>
          <w:w w:val="90"/>
          <w:sz w:val="54"/>
        </w:rPr>
        <w:t>inftarttires</w:t>
      </w:r>
      <w:r>
        <w:rPr>
          <w:rFonts w:ascii="Bookman Old Style"/>
          <w:b w:val="0"/>
          <w:sz w:val="54"/>
        </w:rPr>
        <w:tab/>
      </w:r>
      <w:r>
        <w:rPr>
          <w:rFonts w:ascii="Bookman Old Style"/>
          <w:b w:val="0"/>
          <w:spacing w:val="-4"/>
          <w:w w:val="90"/>
          <w:sz w:val="54"/>
        </w:rPr>
        <w:t>such</w:t>
      </w:r>
      <w:r>
        <w:rPr>
          <w:rFonts w:ascii="Bookman Old Style"/>
          <w:b w:val="0"/>
          <w:sz w:val="54"/>
        </w:rPr>
        <w:tab/>
      </w:r>
      <w:r>
        <w:rPr>
          <w:rFonts w:ascii="Bookman Old Style"/>
          <w:b w:val="0"/>
          <w:spacing w:val="-6"/>
          <w:w w:val="90"/>
          <w:sz w:val="54"/>
        </w:rPr>
        <w:t>as</w:t>
      </w:r>
      <w:r>
        <w:rPr>
          <w:rFonts w:ascii="Bookman Old Style"/>
          <w:b w:val="0"/>
          <w:sz w:val="54"/>
        </w:rPr>
        <w:tab/>
      </w:r>
      <w:r>
        <w:rPr>
          <w:rFonts w:ascii="Bookman Old Style"/>
          <w:b w:val="0"/>
          <w:spacing w:val="-2"/>
          <w:w w:val="90"/>
          <w:sz w:val="54"/>
        </w:rPr>
        <w:t>health</w:t>
      </w:r>
      <w:r>
        <w:rPr>
          <w:rFonts w:ascii="Bookman Old Style"/>
          <w:b w:val="0"/>
          <w:sz w:val="54"/>
        </w:rPr>
        <w:tab/>
      </w:r>
      <w:r>
        <w:rPr>
          <w:rFonts w:ascii="Bookman Old Style"/>
          <w:b w:val="0"/>
          <w:spacing w:val="-2"/>
          <w:w w:val="90"/>
          <w:sz w:val="54"/>
        </w:rPr>
        <w:t>services,</w:t>
      </w:r>
      <w:r>
        <w:rPr>
          <w:rFonts w:ascii="Bookman Old Style"/>
          <w:b w:val="0"/>
          <w:sz w:val="54"/>
        </w:rPr>
        <w:tab/>
      </w:r>
      <w:r>
        <w:rPr>
          <w:rFonts w:ascii="Bookman Old Style"/>
          <w:b w:val="0"/>
          <w:spacing w:val="-2"/>
          <w:w w:val="90"/>
          <w:sz w:val="54"/>
        </w:rPr>
        <w:t>transportation,</w:t>
      </w:r>
      <w:r>
        <w:rPr>
          <w:rFonts w:ascii="Bookman Old Style"/>
          <w:b w:val="0"/>
          <w:sz w:val="54"/>
        </w:rPr>
        <w:tab/>
      </w:r>
      <w:r>
        <w:rPr>
          <w:rFonts w:ascii="Bookman Old Style"/>
          <w:b w:val="0"/>
          <w:spacing w:val="-2"/>
          <w:w w:val="85"/>
          <w:sz w:val="54"/>
        </w:rPr>
        <w:t>accommodation, communication,</w:t>
      </w:r>
      <w:r>
        <w:rPr>
          <w:rFonts w:ascii="Bookman Old Style"/>
          <w:b w:val="0"/>
          <w:spacing w:val="-11"/>
          <w:sz w:val="54"/>
        </w:rPr>
        <w:t> </w:t>
      </w:r>
      <w:r>
        <w:rPr>
          <w:rFonts w:ascii="Bookman Old Style"/>
          <w:b w:val="0"/>
          <w:spacing w:val="-2"/>
          <w:w w:val="85"/>
          <w:sz w:val="54"/>
        </w:rPr>
        <w:t>medication,</w:t>
      </w:r>
      <w:r>
        <w:rPr>
          <w:rFonts w:ascii="Bookman Old Style"/>
          <w:b w:val="0"/>
          <w:spacing w:val="40"/>
          <w:sz w:val="54"/>
        </w:rPr>
        <w:t> </w:t>
      </w:r>
      <w:r>
        <w:rPr>
          <w:rFonts w:ascii="Bookman Old Style"/>
          <w:b w:val="0"/>
          <w:spacing w:val="-2"/>
          <w:w w:val="85"/>
          <w:sz w:val="54"/>
        </w:rPr>
        <w:t>brain</w:t>
      </w:r>
      <w:r>
        <w:rPr>
          <w:rFonts w:ascii="Bookman Old Style"/>
          <w:b w:val="0"/>
          <w:spacing w:val="21"/>
          <w:sz w:val="54"/>
        </w:rPr>
        <w:t> </w:t>
      </w:r>
      <w:r>
        <w:rPr>
          <w:rFonts w:ascii="Bookman Old Style"/>
          <w:b w:val="0"/>
          <w:spacing w:val="-2"/>
          <w:w w:val="85"/>
          <w:sz w:val="54"/>
        </w:rPr>
        <w:t>drain</w:t>
      </w:r>
      <w:r>
        <w:rPr>
          <w:rFonts w:ascii="Bookman Old Style"/>
          <w:b w:val="0"/>
          <w:spacing w:val="26"/>
          <w:sz w:val="54"/>
        </w:rPr>
        <w:t> </w:t>
      </w:r>
      <w:r>
        <w:rPr>
          <w:rFonts w:ascii="Bookman Old Style"/>
          <w:b w:val="0"/>
          <w:spacing w:val="-2"/>
          <w:w w:val="85"/>
          <w:sz w:val="54"/>
        </w:rPr>
        <w:t>and</w:t>
      </w:r>
      <w:r>
        <w:rPr>
          <w:rFonts w:ascii="Bookman Old Style"/>
          <w:b w:val="0"/>
          <w:spacing w:val="8"/>
          <w:sz w:val="54"/>
        </w:rPr>
        <w:t> </w:t>
      </w:r>
      <w:r>
        <w:rPr>
          <w:rFonts w:ascii="Bookman Old Style"/>
          <w:b w:val="0"/>
          <w:spacing w:val="-2"/>
          <w:w w:val="85"/>
          <w:sz w:val="54"/>
        </w:rPr>
        <w:t>political</w:t>
      </w:r>
      <w:r>
        <w:rPr>
          <w:rFonts w:ascii="Bookman Old Style"/>
          <w:b w:val="0"/>
          <w:spacing w:val="40"/>
          <w:sz w:val="54"/>
        </w:rPr>
        <w:t> </w:t>
      </w:r>
      <w:r>
        <w:rPr>
          <w:rFonts w:ascii="Bookman Old Style"/>
          <w:b w:val="0"/>
          <w:spacing w:val="-2"/>
          <w:w w:val="85"/>
          <w:sz w:val="54"/>
        </w:rPr>
        <w:t>instability.</w:t>
      </w:r>
      <w:r>
        <w:rPr>
          <w:rFonts w:ascii="Bookman Old Style"/>
          <w:b w:val="0"/>
          <w:spacing w:val="26"/>
          <w:sz w:val="54"/>
        </w:rPr>
        <w:t> </w:t>
      </w:r>
      <w:r>
        <w:rPr>
          <w:rFonts w:ascii="Bookman Old Style"/>
          <w:b w:val="0"/>
          <w:spacing w:val="-2"/>
          <w:w w:val="85"/>
          <w:sz w:val="54"/>
        </w:rPr>
        <w:t>National </w:t>
      </w:r>
      <w:r>
        <w:rPr>
          <w:rFonts w:ascii="Bookman Old Style"/>
          <w:b w:val="0"/>
          <w:w w:val="85"/>
          <w:sz w:val="54"/>
        </w:rPr>
        <w:t>integration</w:t>
      </w:r>
      <w:r>
        <w:rPr>
          <w:rFonts w:ascii="Bookman Old Style"/>
          <w:b w:val="0"/>
          <w:spacing w:val="-20"/>
          <w:sz w:val="54"/>
        </w:rPr>
        <w:t> </w:t>
      </w:r>
      <w:r>
        <w:rPr>
          <w:rFonts w:ascii="Bookman Old Style"/>
          <w:b w:val="0"/>
          <w:w w:val="85"/>
          <w:sz w:val="54"/>
        </w:rPr>
        <w:t>has</w:t>
      </w:r>
      <w:r>
        <w:rPr>
          <w:rFonts w:ascii="Bookman Old Style"/>
          <w:b w:val="0"/>
          <w:spacing w:val="-9"/>
          <w:w w:val="85"/>
          <w:sz w:val="54"/>
        </w:rPr>
        <w:t> </w:t>
      </w:r>
      <w:r>
        <w:rPr>
          <w:rFonts w:ascii="Bookman Old Style"/>
          <w:b w:val="0"/>
          <w:w w:val="85"/>
          <w:sz w:val="54"/>
        </w:rPr>
        <w:t>been</w:t>
      </w:r>
      <w:r>
        <w:rPr>
          <w:rFonts w:ascii="Bookman Old Style"/>
          <w:b w:val="0"/>
          <w:spacing w:val="-17"/>
          <w:w w:val="85"/>
          <w:sz w:val="54"/>
        </w:rPr>
        <w:t> </w:t>
      </w:r>
      <w:r>
        <w:rPr>
          <w:rFonts w:ascii="Bookman Old Style"/>
          <w:b w:val="0"/>
          <w:w w:val="85"/>
          <w:sz w:val="54"/>
        </w:rPr>
        <w:t>elusive,</w:t>
      </w:r>
      <w:r>
        <w:rPr>
          <w:rFonts w:ascii="Bookman Old Style"/>
          <w:b w:val="0"/>
          <w:spacing w:val="-18"/>
          <w:w w:val="85"/>
          <w:sz w:val="54"/>
        </w:rPr>
        <w:t> </w:t>
      </w:r>
      <w:r>
        <w:rPr>
          <w:rFonts w:ascii="Bookman Old Style"/>
          <w:b w:val="0"/>
          <w:w w:val="85"/>
          <w:sz w:val="54"/>
        </w:rPr>
        <w:t>yet</w:t>
      </w:r>
      <w:r>
        <w:rPr>
          <w:rFonts w:ascii="Bookman Old Style"/>
          <w:b w:val="0"/>
          <w:spacing w:val="-17"/>
          <w:w w:val="85"/>
          <w:sz w:val="54"/>
        </w:rPr>
        <w:t> </w:t>
      </w:r>
      <w:r>
        <w:rPr>
          <w:rFonts w:ascii="Bookman Old Style"/>
          <w:b w:val="0"/>
          <w:w w:val="85"/>
          <w:sz w:val="54"/>
        </w:rPr>
        <w:t>it</w:t>
      </w:r>
      <w:r>
        <w:rPr>
          <w:rFonts w:ascii="Bookman Old Style"/>
          <w:b w:val="0"/>
          <w:spacing w:val="-17"/>
          <w:w w:val="85"/>
          <w:sz w:val="54"/>
        </w:rPr>
        <w:t> </w:t>
      </w:r>
      <w:r>
        <w:rPr>
          <w:rFonts w:ascii="Bookman Old Style"/>
          <w:b w:val="0"/>
          <w:w w:val="85"/>
          <w:sz w:val="54"/>
        </w:rPr>
        <w:t>is</w:t>
      </w:r>
      <w:r>
        <w:rPr>
          <w:rFonts w:ascii="Bookman Old Style"/>
          <w:b w:val="0"/>
          <w:spacing w:val="-18"/>
          <w:w w:val="85"/>
          <w:sz w:val="54"/>
        </w:rPr>
        <w:t> </w:t>
      </w:r>
      <w:r>
        <w:rPr>
          <w:rFonts w:ascii="Bookman Old Style"/>
          <w:b w:val="0"/>
          <w:w w:val="85"/>
          <w:sz w:val="54"/>
        </w:rPr>
        <w:t>needed</w:t>
      </w:r>
      <w:r>
        <w:rPr>
          <w:rFonts w:ascii="Bookman Old Style"/>
          <w:b w:val="0"/>
          <w:spacing w:val="-17"/>
          <w:w w:val="85"/>
          <w:sz w:val="54"/>
        </w:rPr>
        <w:t> </w:t>
      </w:r>
      <w:r>
        <w:rPr>
          <w:rFonts w:ascii="Bookman Old Style"/>
          <w:b w:val="0"/>
          <w:w w:val="85"/>
          <w:sz w:val="54"/>
        </w:rPr>
        <w:t>to</w:t>
      </w:r>
      <w:r>
        <w:rPr>
          <w:rFonts w:ascii="Bookman Old Style"/>
          <w:b w:val="0"/>
          <w:spacing w:val="-17"/>
          <w:w w:val="85"/>
          <w:sz w:val="54"/>
        </w:rPr>
        <w:t> </w:t>
      </w:r>
      <w:r>
        <w:rPr>
          <w:rFonts w:ascii="Bookman Old Style"/>
          <w:b w:val="0"/>
          <w:w w:val="85"/>
          <w:sz w:val="54"/>
        </w:rPr>
        <w:t>achieve</w:t>
      </w:r>
      <w:r>
        <w:rPr>
          <w:rFonts w:ascii="Bookman Old Style"/>
          <w:b w:val="0"/>
          <w:spacing w:val="-14"/>
          <w:w w:val="85"/>
          <w:sz w:val="54"/>
        </w:rPr>
        <w:t> </w:t>
      </w:r>
      <w:r>
        <w:rPr>
          <w:rFonts w:ascii="Bookman Old Style"/>
          <w:b w:val="0"/>
          <w:w w:val="85"/>
          <w:sz w:val="54"/>
        </w:rPr>
        <w:t>the</w:t>
      </w:r>
      <w:r>
        <w:rPr>
          <w:rFonts w:ascii="Bookman Old Style"/>
          <w:b w:val="0"/>
          <w:spacing w:val="-17"/>
          <w:w w:val="85"/>
          <w:sz w:val="54"/>
        </w:rPr>
        <w:t> </w:t>
      </w:r>
      <w:r>
        <w:rPr>
          <w:rFonts w:ascii="Bookman Old Style"/>
          <w:b w:val="0"/>
          <w:w w:val="85"/>
          <w:sz w:val="54"/>
        </w:rPr>
        <w:t>universal</w:t>
      </w:r>
      <w:r>
        <w:rPr>
          <w:rFonts w:ascii="Bookman Old Style"/>
          <w:b w:val="0"/>
          <w:spacing w:val="-10"/>
          <w:w w:val="85"/>
          <w:sz w:val="54"/>
        </w:rPr>
        <w:t> </w:t>
      </w:r>
      <w:r>
        <w:rPr>
          <w:rFonts w:ascii="Bookman Old Style"/>
          <w:b w:val="0"/>
          <w:w w:val="85"/>
          <w:sz w:val="54"/>
        </w:rPr>
        <w:t>goal</w:t>
      </w:r>
      <w:r>
        <w:rPr>
          <w:rFonts w:ascii="Bookman Old Style"/>
          <w:b w:val="0"/>
          <w:spacing w:val="-17"/>
          <w:w w:val="85"/>
          <w:sz w:val="54"/>
        </w:rPr>
        <w:t> </w:t>
      </w:r>
      <w:r>
        <w:rPr>
          <w:rFonts w:ascii="Bookman Old Style"/>
          <w:b w:val="0"/>
          <w:w w:val="85"/>
          <w:sz w:val="54"/>
        </w:rPr>
        <w:t>of </w:t>
      </w:r>
      <w:r>
        <w:rPr>
          <w:rFonts w:ascii="Bookman Old Style"/>
          <w:b w:val="0"/>
          <w:w w:val="80"/>
          <w:sz w:val="54"/>
        </w:rPr>
        <w:t>development,</w:t>
      </w:r>
      <w:r>
        <w:rPr>
          <w:rFonts w:ascii="Bookman Old Style"/>
          <w:b w:val="0"/>
          <w:sz w:val="54"/>
        </w:rPr>
        <w:t> </w:t>
      </w:r>
      <w:r>
        <w:rPr>
          <w:rFonts w:ascii="Bookman Old Style"/>
          <w:b w:val="0"/>
          <w:w w:val="80"/>
          <w:sz w:val="54"/>
        </w:rPr>
        <w:t>that is, the</w:t>
      </w:r>
      <w:r>
        <w:rPr>
          <w:rFonts w:ascii="Bookman Old Style"/>
          <w:b w:val="0"/>
          <w:spacing w:val="-2"/>
          <w:w w:val="80"/>
          <w:sz w:val="54"/>
        </w:rPr>
        <w:t> </w:t>
      </w:r>
      <w:r>
        <w:rPr>
          <w:rFonts w:ascii="Bookman Old Style"/>
          <w:b w:val="0"/>
          <w:w w:val="80"/>
          <w:sz w:val="54"/>
        </w:rPr>
        <w:t>pursuit of</w:t>
      </w:r>
      <w:r>
        <w:rPr>
          <w:rFonts w:ascii="Bookman Old Style"/>
          <w:b w:val="0"/>
          <w:spacing w:val="-17"/>
          <w:w w:val="80"/>
          <w:sz w:val="54"/>
        </w:rPr>
        <w:t> </w:t>
      </w:r>
      <w:r>
        <w:rPr>
          <w:rFonts w:ascii="Bookman Old Style"/>
          <w:b w:val="0"/>
          <w:w w:val="80"/>
          <w:sz w:val="54"/>
        </w:rPr>
        <w:t>people's material</w:t>
      </w:r>
      <w:r>
        <w:rPr>
          <w:rFonts w:ascii="Bookman Old Style"/>
          <w:b w:val="0"/>
          <w:sz w:val="54"/>
        </w:rPr>
        <w:t> </w:t>
      </w:r>
      <w:r>
        <w:rPr>
          <w:rFonts w:ascii="Bookman Old Style"/>
          <w:b w:val="0"/>
          <w:w w:val="80"/>
          <w:sz w:val="54"/>
        </w:rPr>
        <w:t>welfare and wellbeing.</w:t>
      </w:r>
      <w:r>
        <w:rPr>
          <w:rFonts w:ascii="Bookman Old Style"/>
          <w:b w:val="0"/>
          <w:sz w:val="54"/>
        </w:rPr>
        <w:t> </w:t>
      </w:r>
      <w:r>
        <w:rPr>
          <w:rFonts w:ascii="Bookman Old Style"/>
          <w:b w:val="0"/>
          <w:w w:val="80"/>
          <w:sz w:val="54"/>
        </w:rPr>
        <w:t>A </w:t>
      </w:r>
      <w:r>
        <w:rPr>
          <w:rFonts w:ascii="Bookman Old Style"/>
          <w:b w:val="0"/>
          <w:w w:val="85"/>
          <w:sz w:val="54"/>
        </w:rPr>
        <w:t>society</w:t>
      </w:r>
      <w:r>
        <w:rPr>
          <w:rFonts w:ascii="Bookman Old Style"/>
          <w:b w:val="0"/>
          <w:spacing w:val="-9"/>
          <w:sz w:val="54"/>
        </w:rPr>
        <w:t> </w:t>
      </w:r>
      <w:r>
        <w:rPr>
          <w:rFonts w:ascii="Bookman Old Style"/>
          <w:b w:val="0"/>
          <w:w w:val="85"/>
          <w:sz w:val="54"/>
        </w:rPr>
        <w:t>that</w:t>
      </w:r>
      <w:r>
        <w:rPr>
          <w:rFonts w:ascii="Bookman Old Style"/>
          <w:b w:val="0"/>
          <w:spacing w:val="-5"/>
          <w:w w:val="85"/>
          <w:sz w:val="54"/>
        </w:rPr>
        <w:t> </w:t>
      </w:r>
      <w:r>
        <w:rPr>
          <w:rFonts w:ascii="Bookman Old Style"/>
          <w:b w:val="0"/>
          <w:w w:val="85"/>
          <w:sz w:val="54"/>
        </w:rPr>
        <w:t>is</w:t>
      </w:r>
      <w:r>
        <w:rPr>
          <w:rFonts w:ascii="Bookman Old Style"/>
          <w:b w:val="0"/>
          <w:spacing w:val="-17"/>
          <w:sz w:val="54"/>
        </w:rPr>
        <w:t> </w:t>
      </w:r>
      <w:r>
        <w:rPr>
          <w:rFonts w:ascii="Bookman Old Style"/>
          <w:b w:val="0"/>
          <w:w w:val="85"/>
          <w:sz w:val="54"/>
        </w:rPr>
        <w:t>unjust</w:t>
      </w:r>
      <w:r>
        <w:rPr>
          <w:rFonts w:ascii="Bookman Old Style"/>
          <w:b w:val="0"/>
          <w:spacing w:val="-14"/>
          <w:sz w:val="54"/>
        </w:rPr>
        <w:t> </w:t>
      </w:r>
      <w:r>
        <w:rPr>
          <w:rFonts w:ascii="Bookman Old Style"/>
          <w:b w:val="0"/>
          <w:w w:val="85"/>
          <w:sz w:val="54"/>
        </w:rPr>
        <w:t>and devoid</w:t>
      </w:r>
      <w:r>
        <w:rPr>
          <w:rFonts w:ascii="Bookman Old Style"/>
          <w:b w:val="0"/>
          <w:spacing w:val="-12"/>
          <w:sz w:val="54"/>
        </w:rPr>
        <w:t> </w:t>
      </w:r>
      <w:r>
        <w:rPr>
          <w:rFonts w:ascii="Bookman Old Style"/>
          <w:b w:val="0"/>
          <w:w w:val="85"/>
          <w:sz w:val="54"/>
        </w:rPr>
        <w:t>of</w:t>
      </w:r>
      <w:r>
        <w:rPr>
          <w:rFonts w:ascii="Bookman Old Style"/>
          <w:b w:val="0"/>
          <w:spacing w:val="-13"/>
          <w:w w:val="85"/>
          <w:sz w:val="54"/>
        </w:rPr>
        <w:t> </w:t>
      </w:r>
      <w:r>
        <w:rPr>
          <w:rFonts w:ascii="Bookman Old Style"/>
          <w:b w:val="0"/>
          <w:w w:val="85"/>
          <w:sz w:val="54"/>
        </w:rPr>
        <w:t>equity</w:t>
      </w:r>
      <w:r>
        <w:rPr>
          <w:rFonts w:ascii="Bookman Old Style"/>
          <w:b w:val="0"/>
          <w:spacing w:val="-14"/>
          <w:sz w:val="54"/>
        </w:rPr>
        <w:t> </w:t>
      </w:r>
      <w:r>
        <w:rPr>
          <w:rFonts w:ascii="Bookman Old Style"/>
          <w:b w:val="0"/>
          <w:w w:val="85"/>
          <w:sz w:val="54"/>
        </w:rPr>
        <w:t>and</w:t>
      </w:r>
      <w:r>
        <w:rPr>
          <w:rFonts w:ascii="Bookman Old Style"/>
          <w:b w:val="0"/>
          <w:spacing w:val="-1"/>
          <w:w w:val="85"/>
          <w:sz w:val="54"/>
        </w:rPr>
        <w:t> </w:t>
      </w:r>
      <w:r>
        <w:rPr>
          <w:rFonts w:ascii="Bookman Old Style"/>
          <w:b w:val="0"/>
          <w:w w:val="85"/>
          <w:sz w:val="54"/>
        </w:rPr>
        <w:t>equality</w:t>
      </w:r>
      <w:r>
        <w:rPr>
          <w:rFonts w:ascii="Bookman Old Style"/>
          <w:b w:val="0"/>
          <w:spacing w:val="10"/>
          <w:sz w:val="54"/>
        </w:rPr>
        <w:t> </w:t>
      </w:r>
      <w:r>
        <w:rPr>
          <w:rFonts w:ascii="Bookman Old Style"/>
          <w:b w:val="0"/>
          <w:w w:val="85"/>
          <w:sz w:val="54"/>
        </w:rPr>
        <w:t>will</w:t>
      </w:r>
      <w:r>
        <w:rPr>
          <w:rFonts w:ascii="Bookman Old Style"/>
          <w:b w:val="0"/>
          <w:spacing w:val="-16"/>
          <w:sz w:val="54"/>
        </w:rPr>
        <w:t> </w:t>
      </w:r>
      <w:r>
        <w:rPr>
          <w:rFonts w:ascii="Bookman Old Style"/>
          <w:b w:val="0"/>
          <w:w w:val="85"/>
          <w:sz w:val="54"/>
        </w:rPr>
        <w:t>intrinsically</w:t>
      </w:r>
      <w:r>
        <w:rPr>
          <w:rFonts w:ascii="Bookman Old Style"/>
          <w:b w:val="0"/>
          <w:spacing w:val="17"/>
          <w:sz w:val="54"/>
        </w:rPr>
        <w:t> </w:t>
      </w:r>
      <w:r>
        <w:rPr>
          <w:rFonts w:ascii="Bookman Old Style"/>
          <w:b w:val="0"/>
          <w:w w:val="85"/>
          <w:sz w:val="54"/>
        </w:rPr>
        <w:t>be </w:t>
      </w:r>
      <w:r>
        <w:rPr>
          <w:rFonts w:ascii="Bookman Old Style"/>
          <w:b w:val="0"/>
          <w:spacing w:val="-2"/>
          <w:w w:val="80"/>
          <w:sz w:val="54"/>
        </w:rPr>
        <w:t>unstable.</w:t>
      </w:r>
    </w:p>
    <w:p>
      <w:pPr>
        <w:spacing w:line="360" w:lineRule="auto" w:before="42"/>
        <w:ind w:left="203" w:right="260" w:firstLine="1415"/>
        <w:jc w:val="both"/>
        <w:rPr>
          <w:rFonts w:ascii="Bookman Old Style" w:hAnsi="Bookman Old Style"/>
          <w:b w:val="0"/>
          <w:sz w:val="54"/>
        </w:rPr>
      </w:pPr>
      <w:r>
        <w:rPr>
          <w:rFonts w:ascii="Bookman Old Style" w:hAnsi="Bookman Old Style"/>
          <w:b w:val="0"/>
          <w:spacing w:val="-2"/>
          <w:w w:val="80"/>
          <w:sz w:val="54"/>
        </w:rPr>
        <w:t>S</w:t>
      </w:r>
      <w:r>
        <w:rPr>
          <w:rFonts w:ascii="Bookman Old Style" w:hAnsi="Bookman Old Style"/>
          <w:b w:val="0"/>
          <w:spacing w:val="-7"/>
          <w:w w:val="80"/>
          <w:sz w:val="54"/>
        </w:rPr>
        <w:t> </w:t>
      </w:r>
      <w:r>
        <w:rPr>
          <w:rFonts w:ascii="Bookman Old Style" w:hAnsi="Bookman Old Style"/>
          <w:b w:val="0"/>
          <w:spacing w:val="-2"/>
          <w:w w:val="80"/>
          <w:sz w:val="54"/>
        </w:rPr>
        <w:t>iiTl-p0ly</w:t>
      </w:r>
      <w:r>
        <w:rPr>
          <w:rFonts w:ascii="Bookman Old Style" w:hAnsi="Bookman Old Style"/>
          <w:b w:val="0"/>
          <w:spacing w:val="-7"/>
          <w:w w:val="80"/>
          <w:sz w:val="54"/>
        </w:rPr>
        <w:t> </w:t>
      </w:r>
      <w:r>
        <w:rPr>
          <w:rFonts w:ascii="Bookman Old Style" w:hAnsi="Bookman Old Style"/>
          <w:b w:val="0"/>
          <w:spacing w:val="-2"/>
          <w:w w:val="80"/>
          <w:sz w:val="54"/>
        </w:rPr>
        <w:t>put,</w:t>
      </w:r>
      <w:r>
        <w:rPr>
          <w:rFonts w:ascii="Bookman Old Style" w:hAnsi="Bookman Old Style"/>
          <w:b w:val="0"/>
          <w:spacing w:val="-6"/>
          <w:w w:val="80"/>
          <w:sz w:val="54"/>
        </w:rPr>
        <w:t> </w:t>
      </w:r>
      <w:r>
        <w:rPr>
          <w:rFonts w:ascii="Bookman Old Style" w:hAnsi="Bookman Old Style"/>
          <w:b w:val="0"/>
          <w:spacing w:val="-2"/>
          <w:w w:val="80"/>
          <w:sz w:val="54"/>
        </w:rPr>
        <w:t>the</w:t>
      </w:r>
      <w:r>
        <w:rPr>
          <w:rFonts w:ascii="Bookman Old Style" w:hAnsi="Bookman Old Style"/>
          <w:b w:val="0"/>
          <w:spacing w:val="-7"/>
          <w:w w:val="80"/>
          <w:sz w:val="54"/>
        </w:rPr>
        <w:t> </w:t>
      </w:r>
      <w:r>
        <w:rPr>
          <w:rFonts w:ascii="Bookman Old Style" w:hAnsi="Bookman Old Style"/>
          <w:b w:val="0"/>
          <w:spacing w:val="-2"/>
          <w:w w:val="80"/>
          <w:sz w:val="54"/>
        </w:rPr>
        <w:t>country</w:t>
      </w:r>
      <w:r>
        <w:rPr>
          <w:rFonts w:ascii="Bookman Old Style" w:hAnsi="Bookman Old Style"/>
          <w:b w:val="0"/>
          <w:spacing w:val="-7"/>
          <w:w w:val="80"/>
          <w:sz w:val="54"/>
        </w:rPr>
        <w:t> </w:t>
      </w:r>
      <w:r>
        <w:rPr>
          <w:rFonts w:ascii="Bookman Old Style" w:hAnsi="Bookman Old Style"/>
          <w:b w:val="0"/>
          <w:spacing w:val="-2"/>
          <w:w w:val="80"/>
          <w:sz w:val="54"/>
        </w:rPr>
        <w:t>is in great</w:t>
      </w:r>
      <w:r>
        <w:rPr>
          <w:rFonts w:ascii="Bookman Old Style" w:hAnsi="Bookman Old Style"/>
          <w:b w:val="0"/>
          <w:spacing w:val="-3"/>
          <w:w w:val="80"/>
          <w:sz w:val="54"/>
        </w:rPr>
        <w:t> </w:t>
      </w:r>
      <w:r>
        <w:rPr>
          <w:rFonts w:ascii="Bookman Old Style" w:hAnsi="Bookman Old Style"/>
          <w:b w:val="0"/>
          <w:spacing w:val="-2"/>
          <w:w w:val="80"/>
          <w:sz w:val="54"/>
        </w:rPr>
        <w:t>ruin.</w:t>
      </w:r>
      <w:r>
        <w:rPr>
          <w:rFonts w:ascii="Bookman Old Style" w:hAnsi="Bookman Old Style"/>
          <w:b w:val="0"/>
          <w:spacing w:val="-21"/>
          <w:sz w:val="54"/>
        </w:rPr>
        <w:t> </w:t>
      </w:r>
      <w:r>
        <w:rPr>
          <w:rFonts w:ascii="Bookman Old Style" w:hAnsi="Bookman Old Style"/>
          <w:b w:val="0"/>
          <w:spacing w:val="-2"/>
          <w:w w:val="80"/>
          <w:sz w:val="54"/>
        </w:rPr>
        <w:t>Worse</w:t>
      </w:r>
      <w:r>
        <w:rPr>
          <w:rFonts w:ascii="Bookman Old Style" w:hAnsi="Bookman Old Style"/>
          <w:b w:val="0"/>
          <w:spacing w:val="-16"/>
          <w:sz w:val="54"/>
        </w:rPr>
        <w:t> </w:t>
      </w:r>
      <w:r>
        <w:rPr>
          <w:rFonts w:ascii="Bookman Old Style" w:hAnsi="Bookman Old Style"/>
          <w:b w:val="0"/>
          <w:spacing w:val="-2"/>
          <w:w w:val="80"/>
          <w:sz w:val="54"/>
        </w:rPr>
        <w:t>still,</w:t>
      </w:r>
      <w:r>
        <w:rPr>
          <w:rFonts w:ascii="Bookman Old Style" w:hAnsi="Bookman Old Style"/>
          <w:b w:val="0"/>
          <w:spacing w:val="-7"/>
          <w:w w:val="80"/>
          <w:sz w:val="54"/>
        </w:rPr>
        <w:t> </w:t>
      </w:r>
      <w:r>
        <w:rPr>
          <w:rFonts w:ascii="Bookman Old Style" w:hAnsi="Bookman Old Style"/>
          <w:b w:val="0"/>
          <w:spacing w:val="-2"/>
          <w:w w:val="80"/>
          <w:sz w:val="54"/>
        </w:rPr>
        <w:t>no</w:t>
      </w:r>
      <w:r>
        <w:rPr>
          <w:rFonts w:ascii="Bookman Old Style" w:hAnsi="Bookman Old Style"/>
          <w:b w:val="0"/>
          <w:spacing w:val="-7"/>
          <w:w w:val="80"/>
          <w:sz w:val="54"/>
        </w:rPr>
        <w:t> </w:t>
      </w:r>
      <w:r>
        <w:rPr>
          <w:rFonts w:ascii="Bookman Old Style" w:hAnsi="Bookman Old Style"/>
          <w:b w:val="0"/>
          <w:spacing w:val="-2"/>
          <w:w w:val="80"/>
          <w:sz w:val="54"/>
        </w:rPr>
        <w:t>administration </w:t>
      </w:r>
      <w:r>
        <w:rPr>
          <w:rFonts w:ascii="Bookman Old Style" w:hAnsi="Bookman Old Style"/>
          <w:b w:val="0"/>
          <w:w w:val="80"/>
          <w:sz w:val="54"/>
        </w:rPr>
        <w:t>(whether</w:t>
      </w:r>
      <w:r>
        <w:rPr>
          <w:rFonts w:ascii="Bookman Old Style" w:hAnsi="Bookman Old Style"/>
          <w:b w:val="0"/>
          <w:sz w:val="54"/>
        </w:rPr>
        <w:t> </w:t>
      </w:r>
      <w:r>
        <w:rPr>
          <w:rFonts w:ascii="Bookman Old Style" w:hAnsi="Bookman Old Style"/>
          <w:b w:val="0"/>
          <w:w w:val="80"/>
          <w:sz w:val="54"/>
        </w:rPr>
        <w:t>military</w:t>
      </w:r>
      <w:r>
        <w:rPr>
          <w:rFonts w:ascii="Bookman Old Style" w:hAnsi="Bookman Old Style"/>
          <w:b w:val="0"/>
          <w:sz w:val="54"/>
        </w:rPr>
        <w:t> </w:t>
      </w:r>
      <w:r>
        <w:rPr>
          <w:rFonts w:ascii="Bookman Old Style" w:hAnsi="Bookman Old Style"/>
          <w:b w:val="0"/>
          <w:w w:val="80"/>
          <w:sz w:val="54"/>
        </w:rPr>
        <w:t>or civilian) seems to have found a</w:t>
      </w:r>
      <w:r>
        <w:rPr>
          <w:rFonts w:ascii="Bookman Old Style" w:hAnsi="Bookman Old Style"/>
          <w:b w:val="0"/>
          <w:sz w:val="54"/>
        </w:rPr>
        <w:t> </w:t>
      </w:r>
      <w:r>
        <w:rPr>
          <w:rFonts w:ascii="Bookman Old Style" w:hAnsi="Bookman Old Style"/>
          <w:b w:val="0"/>
          <w:w w:val="80"/>
          <w:sz w:val="54"/>
        </w:rPr>
        <w:t>better way to solve these problelns;</w:t>
      </w:r>
      <w:r>
        <w:rPr>
          <w:rFonts w:ascii="Bookman Old Style" w:hAnsi="Bookman Old Style"/>
          <w:b w:val="0"/>
          <w:spacing w:val="-9"/>
          <w:w w:val="80"/>
          <w:sz w:val="54"/>
        </w:rPr>
        <w:t> </w:t>
      </w:r>
      <w:r>
        <w:rPr>
          <w:rFonts w:ascii="Bookman Old Style" w:hAnsi="Bookman Old Style"/>
          <w:b w:val="0"/>
          <w:w w:val="80"/>
          <w:sz w:val="54"/>
        </w:rPr>
        <w:t>instead,</w:t>
      </w:r>
      <w:r>
        <w:rPr>
          <w:rFonts w:ascii="Bookman Old Style" w:hAnsi="Bookman Old Style"/>
          <w:b w:val="0"/>
          <w:spacing w:val="-9"/>
          <w:w w:val="80"/>
          <w:sz w:val="54"/>
        </w:rPr>
        <w:t> </w:t>
      </w:r>
      <w:r>
        <w:rPr>
          <w:rFonts w:ascii="Bookman Old Style" w:hAnsi="Bookman Old Style"/>
          <w:b w:val="0"/>
          <w:w w:val="80"/>
          <w:sz w:val="54"/>
        </w:rPr>
        <w:t>the</w:t>
      </w:r>
      <w:r>
        <w:rPr>
          <w:rFonts w:ascii="Bookman Old Style" w:hAnsi="Bookman Old Style"/>
          <w:b w:val="0"/>
          <w:spacing w:val="-8"/>
          <w:w w:val="80"/>
          <w:sz w:val="54"/>
        </w:rPr>
        <w:t> </w:t>
      </w:r>
      <w:r>
        <w:rPr>
          <w:rFonts w:ascii="Bookman Old Style" w:hAnsi="Bookman Old Style"/>
          <w:b w:val="0"/>
          <w:w w:val="80"/>
          <w:sz w:val="54"/>
        </w:rPr>
        <w:t>country</w:t>
      </w:r>
      <w:r>
        <w:rPr>
          <w:rFonts w:ascii="Bookman Old Style" w:hAnsi="Bookman Old Style"/>
          <w:b w:val="0"/>
          <w:spacing w:val="-29"/>
          <w:sz w:val="54"/>
        </w:rPr>
        <w:t> </w:t>
      </w:r>
      <w:r>
        <w:rPr>
          <w:rFonts w:ascii="Bookman Old Style" w:hAnsi="Bookman Old Style"/>
          <w:b w:val="0"/>
          <w:w w:val="80"/>
          <w:sz w:val="54"/>
        </w:rPr>
        <w:t>continues to</w:t>
      </w:r>
      <w:r>
        <w:rPr>
          <w:rFonts w:ascii="Bookman Old Style" w:hAnsi="Bookman Old Style"/>
          <w:b w:val="0"/>
          <w:spacing w:val="-9"/>
          <w:w w:val="80"/>
          <w:sz w:val="54"/>
        </w:rPr>
        <w:t> </w:t>
      </w:r>
      <w:r>
        <w:rPr>
          <w:rFonts w:ascii="Bookman Old Style" w:hAnsi="Bookman Old Style"/>
          <w:b w:val="0"/>
          <w:w w:val="80"/>
          <w:sz w:val="54"/>
        </w:rPr>
        <w:t>exp'eriénce,</w:t>
      </w:r>
      <w:r>
        <w:rPr>
          <w:rFonts w:ascii="Bookman Old Style" w:hAnsi="Bookman Old Style"/>
          <w:b w:val="0"/>
          <w:sz w:val="54"/>
        </w:rPr>
        <w:t> </w:t>
      </w:r>
      <w:r>
        <w:rPr>
          <w:rFonts w:ascii="Bookman Old Style" w:hAnsi="Bookman Old Style"/>
          <w:b w:val="0"/>
          <w:w w:val="80"/>
          <w:sz w:val="54"/>
        </w:rPr>
        <w:t>as</w:t>
      </w:r>
      <w:r>
        <w:rPr>
          <w:rFonts w:ascii="Bookman Old Style" w:hAnsi="Bookman Old Style"/>
          <w:b w:val="0"/>
          <w:spacing w:val="-9"/>
          <w:w w:val="80"/>
          <w:sz w:val="54"/>
        </w:rPr>
        <w:t> </w:t>
      </w:r>
      <w:r>
        <w:rPr>
          <w:rFonts w:ascii="Bookman Old Style" w:hAnsi="Bookman Old Style"/>
          <w:b w:val="0"/>
          <w:w w:val="80"/>
          <w:sz w:val="54"/>
        </w:rPr>
        <w:t>never</w:t>
      </w:r>
      <w:r>
        <w:rPr>
          <w:rFonts w:ascii="Bookman Old Style" w:hAnsi="Bookman Old Style"/>
          <w:b w:val="0"/>
          <w:spacing w:val="-9"/>
          <w:w w:val="80"/>
          <w:sz w:val="54"/>
        </w:rPr>
        <w:t> </w:t>
      </w:r>
      <w:r>
        <w:rPr>
          <w:rFonts w:ascii="Bookman Old Style" w:hAnsi="Bookman Old Style"/>
          <w:b w:val="0"/>
          <w:w w:val="80"/>
          <w:sz w:val="54"/>
        </w:rPr>
        <w:t>before,</w:t>
      </w:r>
      <w:r>
        <w:rPr>
          <w:rFonts w:ascii="Bookman Old Style" w:hAnsi="Bookman Old Style"/>
          <w:b w:val="0"/>
          <w:spacing w:val="-3"/>
          <w:w w:val="80"/>
          <w:sz w:val="54"/>
        </w:rPr>
        <w:t> </w:t>
      </w:r>
      <w:r>
        <w:rPr>
          <w:rFonts w:ascii="Bookman Old Style" w:hAnsi="Bookman Old Style"/>
          <w:b w:val="0"/>
          <w:w w:val="80"/>
          <w:sz w:val="54"/>
        </w:rPr>
        <w:t>a</w:t>
      </w:r>
      <w:r>
        <w:rPr>
          <w:rFonts w:ascii="Bookman Old Style" w:hAnsi="Bookman Old Style"/>
          <w:b w:val="0"/>
          <w:spacing w:val="-9"/>
          <w:w w:val="80"/>
          <w:sz w:val="54"/>
        </w:rPr>
        <w:t> </w:t>
      </w:r>
      <w:r>
        <w:rPr>
          <w:rFonts w:ascii="Bookman Old Style" w:hAnsi="Bookman Old Style"/>
          <w:b w:val="0"/>
          <w:w w:val="80"/>
          <w:sz w:val="54"/>
        </w:rPr>
        <w:t>deep </w:t>
      </w:r>
      <w:r>
        <w:rPr>
          <w:rFonts w:ascii="Bookman Old Style" w:hAnsi="Bookman Old Style"/>
          <w:b w:val="0"/>
          <w:w w:val="85"/>
          <w:sz w:val="54"/>
        </w:rPr>
        <w:t>regi</w:t>
      </w:r>
      <w:r>
        <w:rPr>
          <w:rFonts w:ascii="Bookman Old Style" w:hAnsi="Bookman Old Style"/>
          <w:b w:val="0"/>
          <w:spacing w:val="-55"/>
          <w:w w:val="85"/>
          <w:sz w:val="54"/>
        </w:rPr>
        <w:t> </w:t>
      </w:r>
      <w:r>
        <w:rPr>
          <w:rFonts w:ascii="Bookman Old Style" w:hAnsi="Bookman Old Style"/>
          <w:b w:val="0"/>
          <w:w w:val="85"/>
          <w:sz w:val="54"/>
        </w:rPr>
        <w:t>essioli</w:t>
      </w:r>
      <w:r>
        <w:rPr>
          <w:rFonts w:ascii="Bookman Old Style" w:hAnsi="Bookman Old Style"/>
          <w:b w:val="0"/>
          <w:spacing w:val="-4"/>
          <w:w w:val="85"/>
          <w:sz w:val="54"/>
        </w:rPr>
        <w:t> </w:t>
      </w:r>
      <w:r>
        <w:rPr>
          <w:rFonts w:ascii="Bookman Old Style" w:hAnsi="Bookman Old Style"/>
          <w:b w:val="0"/>
          <w:w w:val="85"/>
          <w:sz w:val="54"/>
        </w:rPr>
        <w:t>in</w:t>
      </w:r>
      <w:r>
        <w:rPr>
          <w:rFonts w:ascii="Bookman Old Style" w:hAnsi="Bookman Old Style"/>
          <w:b w:val="0"/>
          <w:spacing w:val="-17"/>
          <w:w w:val="85"/>
          <w:sz w:val="54"/>
        </w:rPr>
        <w:t> </w:t>
      </w:r>
      <w:r>
        <w:rPr>
          <w:rFonts w:ascii="Bookman Old Style" w:hAnsi="Bookman Old Style"/>
          <w:b w:val="0"/>
          <w:w w:val="85"/>
          <w:sz w:val="54"/>
        </w:rPr>
        <w:t>all</w:t>
      </w:r>
      <w:r>
        <w:rPr>
          <w:rFonts w:ascii="Bookman Old Style" w:hAnsi="Bookman Old Style"/>
          <w:b w:val="0"/>
          <w:spacing w:val="-17"/>
          <w:w w:val="85"/>
          <w:sz w:val="54"/>
        </w:rPr>
        <w:t> </w:t>
      </w:r>
      <w:r>
        <w:rPr>
          <w:rFonts w:ascii="Bookman Old Style" w:hAnsi="Bookman Old Style"/>
          <w:b w:val="0"/>
          <w:w w:val="85"/>
          <w:sz w:val="54"/>
        </w:rPr>
        <w:t>phases</w:t>
      </w:r>
      <w:r>
        <w:rPr>
          <w:rFonts w:ascii="Bookman Old Style" w:hAnsi="Bookman Old Style"/>
          <w:b w:val="0"/>
          <w:spacing w:val="-16"/>
          <w:w w:val="85"/>
          <w:sz w:val="54"/>
        </w:rPr>
        <w:t> </w:t>
      </w:r>
      <w:r>
        <w:rPr>
          <w:rFonts w:ascii="Bookman Old Style" w:hAnsi="Bookman Old Style"/>
          <w:b w:val="0"/>
          <w:w w:val="85"/>
          <w:sz w:val="54"/>
        </w:rPr>
        <w:t>of</w:t>
      </w:r>
      <w:r>
        <w:rPr>
          <w:rFonts w:ascii="Bookman Old Style" w:hAnsi="Bookman Old Style"/>
          <w:b w:val="0"/>
          <w:spacing w:val="-17"/>
          <w:w w:val="85"/>
          <w:sz w:val="54"/>
        </w:rPr>
        <w:t> </w:t>
      </w:r>
      <w:r>
        <w:rPr>
          <w:rFonts w:ascii="Bookman Old Style" w:hAnsi="Bookman Old Style"/>
          <w:b w:val="0"/>
          <w:w w:val="85"/>
          <w:sz w:val="54"/>
        </w:rPr>
        <w:t>development</w:t>
      </w:r>
      <w:r>
        <w:rPr>
          <w:rFonts w:ascii="Bookman Old Style" w:hAnsi="Bookman Old Style"/>
          <w:b w:val="0"/>
          <w:spacing w:val="-15"/>
          <w:w w:val="85"/>
          <w:sz w:val="54"/>
        </w:rPr>
        <w:t> </w:t>
      </w:r>
      <w:r>
        <w:rPr>
          <w:rFonts w:ascii="Bookman Old Style" w:hAnsi="Bookman Old Style"/>
          <w:b w:val="0"/>
          <w:w w:val="85"/>
          <w:sz w:val="54"/>
        </w:rPr>
        <w:t>(Umez,</w:t>
      </w:r>
      <w:r>
        <w:rPr>
          <w:rFonts w:ascii="Bookman Old Style" w:hAnsi="Bookman Old Style"/>
          <w:b w:val="0"/>
          <w:spacing w:val="-18"/>
          <w:w w:val="85"/>
          <w:sz w:val="54"/>
        </w:rPr>
        <w:t> </w:t>
      </w:r>
      <w:r>
        <w:rPr>
          <w:rFonts w:ascii="Bookman Old Style" w:hAnsi="Bookman Old Style"/>
          <w:b w:val="0"/>
          <w:w w:val="85"/>
          <w:sz w:val="54"/>
        </w:rPr>
        <w:t>2000).</w:t>
      </w:r>
    </w:p>
    <w:p>
      <w:pPr>
        <w:spacing w:line="362" w:lineRule="auto" w:before="21"/>
        <w:ind w:left="104" w:right="228" w:firstLine="1395"/>
        <w:jc w:val="both"/>
        <w:rPr>
          <w:rFonts w:ascii="Bookman Old Style" w:hAnsi="Bookman Old Style"/>
          <w:b w:val="0"/>
          <w:sz w:val="54"/>
        </w:rPr>
      </w:pPr>
      <w:r>
        <w:rPr>
          <w:rFonts w:ascii="Bookman Old Style" w:hAnsi="Bookman Old Style"/>
          <w:b w:val="0"/>
          <w:w w:val="80"/>
          <w:sz w:val="54"/>
        </w:rPr>
        <w:t>MOl4fllrmed</w:t>
      </w:r>
      <w:r>
        <w:rPr>
          <w:rFonts w:ascii="Bookman Old Style" w:hAnsi="Bookman Old Style"/>
          <w:b w:val="0"/>
          <w:sz w:val="54"/>
        </w:rPr>
        <w:t> </w:t>
      </w:r>
      <w:r>
        <w:rPr>
          <w:rFonts w:ascii="Bookman Old Style" w:hAnsi="Bookman Old Style"/>
          <w:b w:val="0"/>
          <w:w w:val="80"/>
          <w:sz w:val="54"/>
        </w:rPr>
        <w:t>(2013) asserts that since the return to</w:t>
      </w:r>
      <w:r>
        <w:rPr>
          <w:rFonts w:ascii="Bookman Old Style" w:hAnsi="Bookman Old Style"/>
          <w:b w:val="0"/>
          <w:spacing w:val="-3"/>
          <w:w w:val="80"/>
          <w:sz w:val="54"/>
        </w:rPr>
        <w:t> </w:t>
      </w:r>
      <w:r>
        <w:rPr>
          <w:rFonts w:ascii="Bookman Old Style" w:hAnsi="Bookman Old Style"/>
          <w:b w:val="0"/>
          <w:w w:val="80"/>
          <w:sz w:val="54"/>
        </w:rPr>
        <w:t>civil</w:t>
      </w:r>
      <w:r>
        <w:rPr>
          <w:rFonts w:ascii="Bookman Old Style" w:hAnsi="Bookman Old Style"/>
          <w:b w:val="0"/>
          <w:spacing w:val="-5"/>
          <w:w w:val="80"/>
          <w:sz w:val="54"/>
        </w:rPr>
        <w:t> </w:t>
      </w:r>
      <w:r>
        <w:rPr>
          <w:rFonts w:ascii="Bookman Old Style" w:hAnsi="Bookman Old Style"/>
          <w:b w:val="0"/>
          <w:w w:val="80"/>
          <w:sz w:val="54"/>
        </w:rPr>
        <w:t>rule</w:t>
      </w:r>
      <w:r>
        <w:rPr>
          <w:rFonts w:ascii="Bookman Old Style" w:hAnsi="Bookman Old Style"/>
          <w:b w:val="0"/>
          <w:spacing w:val="-14"/>
          <w:sz w:val="54"/>
        </w:rPr>
        <w:t> </w:t>
      </w:r>
      <w:r>
        <w:rPr>
          <w:rFonts w:ascii="Bookman Old Style" w:hAnsi="Bookman Old Style"/>
          <w:b w:val="0"/>
          <w:w w:val="80"/>
          <w:sz w:val="54"/>
        </w:rPr>
        <w:t>in</w:t>
      </w:r>
      <w:r>
        <w:rPr>
          <w:rFonts w:ascii="Bookman Old Style" w:hAnsi="Bookman Old Style"/>
          <w:b w:val="0"/>
          <w:spacing w:val="-9"/>
          <w:w w:val="80"/>
          <w:sz w:val="54"/>
        </w:rPr>
        <w:t> </w:t>
      </w:r>
      <w:r>
        <w:rPr>
          <w:rFonts w:ascii="Bookman Old Style" w:hAnsi="Bookman Old Style"/>
          <w:b w:val="0"/>
          <w:w w:val="80"/>
          <w:sz w:val="54"/>
        </w:rPr>
        <w:t>1999, the </w:t>
      </w:r>
      <w:r>
        <w:rPr>
          <w:rFonts w:ascii="Bookman Old Style" w:hAnsi="Bookman Old Style"/>
          <w:b w:val="0"/>
          <w:w w:val="85"/>
          <w:sz w:val="54"/>
        </w:rPr>
        <w:t>Ni</w:t>
      </w:r>
      <w:r>
        <w:rPr>
          <w:rFonts w:ascii="Bookman Old Style" w:hAnsi="Bookman Old Style"/>
          <w:b w:val="0"/>
          <w:w w:val="85"/>
          <w:position w:val="3"/>
          <w:sz w:val="54"/>
        </w:rPr>
        <w:t>gel‘ian</w:t>
      </w:r>
      <w:r>
        <w:rPr>
          <w:rFonts w:ascii="Bookman Old Style" w:hAnsi="Bookman Old Style"/>
          <w:b w:val="0"/>
          <w:w w:val="85"/>
          <w:position w:val="2"/>
          <w:sz w:val="54"/>
        </w:rPr>
        <w:t>government</w:t>
      </w:r>
      <w:r>
        <w:rPr>
          <w:rFonts w:ascii="Bookman Old Style" w:hAnsi="Bookman Old Style"/>
          <w:b w:val="0"/>
          <w:position w:val="2"/>
          <w:sz w:val="54"/>
        </w:rPr>
        <w:t> </w:t>
      </w:r>
      <w:r>
        <w:rPr>
          <w:rFonts w:ascii="Bookman Old Style" w:hAnsi="Bookman Old Style"/>
          <w:b w:val="0"/>
          <w:w w:val="85"/>
          <w:position w:val="2"/>
          <w:sz w:val="54"/>
        </w:rPr>
        <w:t>took</w:t>
      </w:r>
      <w:r>
        <w:rPr>
          <w:rFonts w:ascii="Bookman Old Style" w:hAnsi="Bookman Old Style"/>
          <w:b w:val="0"/>
          <w:spacing w:val="-8"/>
          <w:w w:val="85"/>
          <w:position w:val="2"/>
          <w:sz w:val="54"/>
        </w:rPr>
        <w:t> </w:t>
      </w:r>
      <w:r>
        <w:rPr>
          <w:rFonts w:ascii="Bookman Old Style" w:hAnsi="Bookman Old Style"/>
          <w:b w:val="0"/>
          <w:w w:val="85"/>
          <w:position w:val="2"/>
          <w:sz w:val="54"/>
        </w:rPr>
        <w:t>a</w:t>
      </w:r>
      <w:r>
        <w:rPr>
          <w:rFonts w:ascii="Bookman Old Style" w:hAnsi="Bookman Old Style"/>
          <w:b w:val="0"/>
          <w:spacing w:val="-11"/>
          <w:w w:val="85"/>
          <w:position w:val="2"/>
          <w:sz w:val="54"/>
        </w:rPr>
        <w:t> </w:t>
      </w:r>
      <w:r>
        <w:rPr>
          <w:rFonts w:ascii="Bookman Old Style" w:hAnsi="Bookman Old Style"/>
          <w:b w:val="0"/>
          <w:w w:val="85"/>
          <w:position w:val="2"/>
          <w:sz w:val="54"/>
        </w:rPr>
        <w:t>number</w:t>
      </w:r>
      <w:r>
        <w:rPr>
          <w:rFonts w:ascii="Bookman Old Style" w:hAnsi="Bookman Old Style"/>
          <w:b w:val="0"/>
          <w:spacing w:val="-3"/>
          <w:w w:val="85"/>
          <w:position w:val="2"/>
          <w:sz w:val="54"/>
        </w:rPr>
        <w:t> </w:t>
      </w:r>
      <w:r>
        <w:rPr>
          <w:rFonts w:ascii="Bookman Old Style" w:hAnsi="Bookman Old Style"/>
          <w:b w:val="0"/>
          <w:w w:val="85"/>
          <w:position w:val="2"/>
          <w:sz w:val="54"/>
        </w:rPr>
        <w:t>of</w:t>
      </w:r>
      <w:r>
        <w:rPr>
          <w:rFonts w:ascii="Bookman Old Style" w:hAnsi="Bookman Old Style"/>
          <w:b w:val="0"/>
          <w:spacing w:val="-18"/>
          <w:w w:val="85"/>
          <w:position w:val="2"/>
          <w:sz w:val="54"/>
        </w:rPr>
        <w:t> </w:t>
      </w:r>
      <w:r>
        <w:rPr>
          <w:rFonts w:ascii="Bookman Old Style" w:hAnsi="Bookman Old Style"/>
          <w:b w:val="0"/>
          <w:w w:val="85"/>
          <w:position w:val="2"/>
          <w:sz w:val="54"/>
        </w:rPr>
        <w:t>measures</w:t>
      </w:r>
      <w:r>
        <w:rPr>
          <w:rFonts w:ascii="Bookman Old Style" w:hAnsi="Bookman Old Style"/>
          <w:b w:val="0"/>
          <w:spacing w:val="-5"/>
          <w:position w:val="2"/>
          <w:sz w:val="54"/>
        </w:rPr>
        <w:t> </w:t>
      </w:r>
      <w:r>
        <w:rPr>
          <w:rFonts w:ascii="Bookman Old Style" w:hAnsi="Bookman Old Style"/>
          <w:b w:val="0"/>
          <w:w w:val="85"/>
          <w:position w:val="2"/>
          <w:sz w:val="54"/>
        </w:rPr>
        <w:t>to</w:t>
      </w:r>
      <w:r>
        <w:rPr>
          <w:rFonts w:ascii="Bookman Old Style" w:hAnsi="Bookman Old Style"/>
          <w:b w:val="0"/>
          <w:spacing w:val="-17"/>
          <w:w w:val="85"/>
          <w:position w:val="2"/>
          <w:sz w:val="54"/>
        </w:rPr>
        <w:t> </w:t>
      </w:r>
      <w:r>
        <w:rPr>
          <w:rFonts w:ascii="Bookman Old Style" w:hAnsi="Bookman Old Style"/>
          <w:b w:val="0"/>
          <w:w w:val="85"/>
          <w:position w:val="2"/>
          <w:sz w:val="54"/>
        </w:rPr>
        <w:t>address the</w:t>
      </w:r>
      <w:r>
        <w:rPr>
          <w:rFonts w:ascii="Bookman Old Style" w:hAnsi="Bookman Old Style"/>
          <w:b w:val="0"/>
          <w:spacing w:val="-18"/>
          <w:w w:val="85"/>
          <w:position w:val="2"/>
          <w:sz w:val="54"/>
        </w:rPr>
        <w:t> </w:t>
      </w:r>
      <w:r>
        <w:rPr>
          <w:rFonts w:ascii="Bookman Old Style" w:hAnsi="Bookman Old Style"/>
          <w:b w:val="0"/>
          <w:w w:val="85"/>
          <w:position w:val="2"/>
          <w:sz w:val="54"/>
        </w:rPr>
        <w:t>problems of </w:t>
      </w:r>
      <w:r>
        <w:rPr>
          <w:rFonts w:ascii="Bookman Old Style" w:hAnsi="Bookman Old Style"/>
          <w:b w:val="0"/>
          <w:w w:val="80"/>
          <w:sz w:val="54"/>
        </w:rPr>
        <w:t>corruption</w:t>
      </w:r>
      <w:r>
        <w:rPr>
          <w:rFonts w:ascii="Bookman Old Style" w:hAnsi="Bookman Old Style"/>
          <w:b w:val="0"/>
          <w:spacing w:val="40"/>
          <w:sz w:val="54"/>
        </w:rPr>
        <w:t> </w:t>
      </w:r>
      <w:r>
        <w:rPr>
          <w:rFonts w:ascii="Bookman Old Style" w:hAnsi="Bookman Old Style"/>
          <w:b w:val="0"/>
          <w:w w:val="80"/>
          <w:sz w:val="54"/>
        </w:rPr>
        <w:t>and</w:t>
      </w:r>
      <w:r>
        <w:rPr>
          <w:rFonts w:ascii="Bookman Old Style" w:hAnsi="Bookman Old Style"/>
          <w:b w:val="0"/>
          <w:sz w:val="54"/>
        </w:rPr>
        <w:t> </w:t>
      </w:r>
      <w:r>
        <w:rPr>
          <w:rFonts w:ascii="Bookman Old Style" w:hAnsi="Bookman Old Style"/>
          <w:b w:val="0"/>
          <w:w w:val="80"/>
          <w:sz w:val="54"/>
        </w:rPr>
        <w:t>bad</w:t>
      </w:r>
      <w:r>
        <w:rPr>
          <w:rFonts w:ascii="Bookman Old Style" w:hAnsi="Bookman Old Style"/>
          <w:b w:val="0"/>
          <w:sz w:val="54"/>
        </w:rPr>
        <w:t> </w:t>
      </w:r>
      <w:r>
        <w:rPr>
          <w:rFonts w:ascii="Bookman Old Style" w:hAnsi="Bookman Old Style"/>
          <w:b w:val="0"/>
          <w:w w:val="80"/>
          <w:sz w:val="54"/>
        </w:rPr>
        <w:t>governance in the country.</w:t>
      </w:r>
      <w:r>
        <w:rPr>
          <w:rFonts w:ascii="Bookman Old Style" w:hAnsi="Bookman Old Style"/>
          <w:b w:val="0"/>
          <w:spacing w:val="27"/>
          <w:sz w:val="54"/>
        </w:rPr>
        <w:t> </w:t>
      </w:r>
      <w:r>
        <w:rPr>
          <w:rFonts w:ascii="Bookman Old Style" w:hAnsi="Bookman Old Style"/>
          <w:b w:val="0"/>
          <w:w w:val="80"/>
          <w:sz w:val="54"/>
        </w:rPr>
        <w:t>These</w:t>
      </w:r>
      <w:r>
        <w:rPr>
          <w:rFonts w:ascii="Bookman Old Style" w:hAnsi="Bookman Old Style"/>
          <w:b w:val="0"/>
          <w:spacing w:val="-13"/>
          <w:sz w:val="54"/>
        </w:rPr>
        <w:t> </w:t>
      </w:r>
      <w:r>
        <w:rPr>
          <w:rFonts w:ascii="Bookman Old Style" w:hAnsi="Bookman Old Style"/>
          <w:b w:val="0"/>
          <w:w w:val="80"/>
          <w:sz w:val="54"/>
        </w:rPr>
        <w:t>measures</w:t>
      </w:r>
      <w:r>
        <w:rPr>
          <w:rFonts w:ascii="Bookman Old Style" w:hAnsi="Bookman Old Style"/>
          <w:b w:val="0"/>
          <w:spacing w:val="28"/>
          <w:sz w:val="54"/>
        </w:rPr>
        <w:t> </w:t>
      </w:r>
      <w:r>
        <w:rPr>
          <w:rFonts w:ascii="Bookman Old Style" w:hAnsi="Bookman Old Style"/>
          <w:b w:val="0"/>
          <w:w w:val="80"/>
          <w:sz w:val="54"/>
        </w:rPr>
        <w:t>include</w:t>
      </w:r>
      <w:r>
        <w:rPr>
          <w:rFonts w:ascii="Bookman Old Style" w:hAnsi="Bookman Old Style"/>
          <w:b w:val="0"/>
          <w:spacing w:val="-4"/>
          <w:sz w:val="54"/>
        </w:rPr>
        <w:t> </w:t>
      </w:r>
      <w:r>
        <w:rPr>
          <w:rFonts w:ascii="Bookman Old Style" w:hAnsi="Bookman Old Style"/>
          <w:b w:val="0"/>
          <w:w w:val="80"/>
          <w:sz w:val="54"/>
        </w:rPr>
        <w:t>public</w:t>
      </w:r>
    </w:p>
    <w:p>
      <w:pPr>
        <w:spacing w:before="363"/>
        <w:ind w:left="0" w:right="52" w:firstLine="0"/>
        <w:jc w:val="center"/>
        <w:rPr>
          <w:rFonts w:ascii="Consolas"/>
          <w:sz w:val="40"/>
        </w:rPr>
      </w:pPr>
      <w:r>
        <w:rPr>
          <w:rFonts w:ascii="Consolas"/>
          <w:w w:val="93"/>
          <w:sz w:val="40"/>
        </w:rPr>
        <w:t>3</w:t>
      </w:r>
    </w:p>
    <w:p>
      <w:pPr>
        <w:spacing w:after="0"/>
        <w:jc w:val="center"/>
        <w:rPr>
          <w:rFonts w:ascii="Consolas"/>
          <w:sz w:val="40"/>
        </w:rPr>
        <w:sectPr>
          <w:pgSz w:w="22400" w:h="31660"/>
          <w:pgMar w:top="3720" w:bottom="280" w:left="2020" w:right="3040"/>
        </w:sectPr>
      </w:pPr>
    </w:p>
    <w:p>
      <w:pPr>
        <w:pStyle w:val="BodyText"/>
        <w:spacing w:before="10"/>
        <w:rPr>
          <w:rFonts w:ascii="Consolas"/>
          <w:sz w:val="11"/>
        </w:rPr>
      </w:pPr>
    </w:p>
    <w:p>
      <w:pPr>
        <w:tabs>
          <w:tab w:pos="1695" w:val="left" w:leader="none"/>
          <w:tab w:pos="4897" w:val="left" w:leader="none"/>
          <w:tab w:pos="6811" w:val="left" w:leader="none"/>
          <w:tab w:pos="12499" w:val="left" w:leader="none"/>
          <w:tab w:pos="16325" w:val="left" w:leader="none"/>
        </w:tabs>
        <w:spacing w:line="362" w:lineRule="auto" w:before="103"/>
        <w:ind w:left="175" w:right="110" w:hanging="15"/>
        <w:jc w:val="left"/>
        <w:rPr>
          <w:rFonts w:ascii="Bookman Old Style" w:hAnsi="Bookman Old Style"/>
          <w:b w:val="0"/>
          <w:sz w:val="54"/>
        </w:rPr>
      </w:pPr>
      <w:r>
        <w:rPr>
          <w:rFonts w:ascii="Bookman Old Style" w:hAnsi="Bookman Old Style"/>
          <w:b w:val="0"/>
          <w:w w:val="80"/>
          <w:sz w:val="54"/>
        </w:rPr>
        <w:t>sei</w:t>
      </w:r>
      <w:r>
        <w:rPr>
          <w:rFonts w:ascii="Bookman Old Style" w:hAnsi="Bookman Old Style"/>
          <w:b w:val="0"/>
          <w:spacing w:val="-36"/>
          <w:w w:val="80"/>
          <w:sz w:val="54"/>
        </w:rPr>
        <w:t> </w:t>
      </w:r>
      <w:r>
        <w:rPr>
          <w:rFonts w:ascii="Bookman Old Style" w:hAnsi="Bookman Old Style"/>
          <w:b w:val="0"/>
          <w:w w:val="80"/>
          <w:sz w:val="54"/>
        </w:rPr>
        <w:t>vice</w:t>
      </w:r>
      <w:r>
        <w:rPr>
          <w:rFonts w:ascii="Bookman Old Style" w:hAnsi="Bookman Old Style"/>
          <w:b w:val="0"/>
          <w:spacing w:val="30"/>
          <w:sz w:val="54"/>
        </w:rPr>
        <w:t> </w:t>
      </w:r>
      <w:r>
        <w:rPr>
          <w:rFonts w:ascii="Bookman Old Style" w:hAnsi="Bookman Old Style"/>
          <w:b w:val="0"/>
          <w:w w:val="80"/>
          <w:sz w:val="54"/>
        </w:rPr>
        <w:t>refoi</w:t>
      </w:r>
      <w:r>
        <w:rPr>
          <w:rFonts w:ascii="Bookman Old Style" w:hAnsi="Bookman Old Style"/>
          <w:b w:val="0"/>
          <w:spacing w:val="-40"/>
          <w:w w:val="80"/>
          <w:sz w:val="54"/>
        </w:rPr>
        <w:t> </w:t>
      </w:r>
      <w:r>
        <w:rPr>
          <w:rFonts w:ascii="Bookman Old Style" w:hAnsi="Bookman Old Style"/>
          <w:b w:val="0"/>
          <w:w w:val="80"/>
          <w:sz w:val="54"/>
        </w:rPr>
        <w:t>in</w:t>
      </w:r>
      <w:r>
        <w:rPr>
          <w:rFonts w:ascii="Bookman Old Style" w:hAnsi="Bookman Old Style"/>
          <w:b w:val="0"/>
          <w:spacing w:val="40"/>
          <w:sz w:val="54"/>
        </w:rPr>
        <w:t> </w:t>
      </w:r>
      <w:r>
        <w:rPr>
          <w:rFonts w:ascii="Bookman Old Style" w:hAnsi="Bookman Old Style"/>
          <w:b w:val="0"/>
          <w:w w:val="80"/>
          <w:sz w:val="54"/>
        </w:rPr>
        <w:t>StlGli</w:t>
      </w:r>
      <w:r>
        <w:rPr>
          <w:rFonts w:ascii="Bookman Old Style" w:hAnsi="Bookman Old Style"/>
          <w:b w:val="0"/>
          <w:spacing w:val="40"/>
          <w:sz w:val="54"/>
        </w:rPr>
        <w:t> </w:t>
      </w:r>
      <w:r>
        <w:rPr>
          <w:rFonts w:ascii="Bookman Old Style" w:hAnsi="Bookman Old Style"/>
          <w:b w:val="0"/>
          <w:w w:val="80"/>
          <w:sz w:val="54"/>
        </w:rPr>
        <w:t>as</w:t>
      </w:r>
      <w:r>
        <w:rPr>
          <w:rFonts w:ascii="Bookman Old Style" w:hAnsi="Bookman Old Style"/>
          <w:b w:val="0"/>
          <w:sz w:val="54"/>
        </w:rPr>
        <w:t> </w:t>
      </w:r>
      <w:r>
        <w:rPr>
          <w:rFonts w:ascii="Bookman Old Style" w:hAnsi="Bookman Old Style"/>
          <w:b w:val="0"/>
          <w:w w:val="80"/>
          <w:sz w:val="54"/>
        </w:rPr>
        <w:t>inonetization</w:t>
      </w:r>
      <w:r>
        <w:rPr>
          <w:rFonts w:ascii="Bookman Old Style" w:hAnsi="Bookman Old Style"/>
          <w:b w:val="0"/>
          <w:spacing w:val="40"/>
          <w:sz w:val="54"/>
        </w:rPr>
        <w:t> </w:t>
      </w:r>
      <w:r>
        <w:rPr>
          <w:rFonts w:ascii="Bookman Old Style" w:hAnsi="Bookman Old Style"/>
          <w:b w:val="0"/>
          <w:w w:val="80"/>
          <w:sz w:val="54"/>
        </w:rPr>
        <w:t>to</w:t>
      </w:r>
      <w:r>
        <w:rPr>
          <w:rFonts w:ascii="Bookman Old Style" w:hAnsi="Bookman Old Style"/>
          <w:b w:val="0"/>
          <w:sz w:val="54"/>
        </w:rPr>
        <w:t> </w:t>
      </w:r>
      <w:r>
        <w:rPr>
          <w:rFonts w:ascii="Bookman Old Style" w:hAnsi="Bookman Old Style"/>
          <w:b w:val="0"/>
          <w:w w:val="80"/>
          <w:sz w:val="54"/>
        </w:rPr>
        <w:t>reduce</w:t>
      </w:r>
      <w:r>
        <w:rPr>
          <w:rFonts w:ascii="Bookman Old Style" w:hAnsi="Bookman Old Style"/>
          <w:b w:val="0"/>
          <w:spacing w:val="40"/>
          <w:sz w:val="54"/>
        </w:rPr>
        <w:t> </w:t>
      </w:r>
      <w:r>
        <w:rPr>
          <w:rFonts w:ascii="Bookman Old Style" w:hAnsi="Bookman Old Style"/>
          <w:b w:val="0"/>
          <w:w w:val="80"/>
          <w:sz w:val="54"/>
        </w:rPr>
        <w:t>waste</w:t>
      </w:r>
      <w:r>
        <w:rPr>
          <w:rFonts w:ascii="Bookman Old Style" w:hAnsi="Bookman Old Style"/>
          <w:b w:val="0"/>
          <w:spacing w:val="40"/>
          <w:sz w:val="54"/>
        </w:rPr>
        <w:t> </w:t>
      </w:r>
      <w:r>
        <w:rPr>
          <w:rFonts w:ascii="Bookman Old Style" w:hAnsi="Bookman Old Style"/>
          <w:b w:val="0"/>
          <w:w w:val="80"/>
          <w:sz w:val="54"/>
        </w:rPr>
        <w:t>and</w:t>
      </w:r>
      <w:r>
        <w:rPr>
          <w:rFonts w:ascii="Bookman Old Style" w:hAnsi="Bookman Old Style"/>
          <w:b w:val="0"/>
          <w:sz w:val="54"/>
        </w:rPr>
        <w:t> </w:t>
      </w:r>
      <w:r>
        <w:rPr>
          <w:rFonts w:ascii="Bookman Old Style" w:hAnsi="Bookman Old Style"/>
          <w:b w:val="0"/>
          <w:w w:val="80"/>
          <w:sz w:val="54"/>
        </w:rPr>
        <w:t>reduction</w:t>
      </w:r>
      <w:r>
        <w:rPr>
          <w:rFonts w:ascii="Bookman Old Style" w:hAnsi="Bookman Old Style"/>
          <w:b w:val="0"/>
          <w:spacing w:val="40"/>
          <w:sz w:val="54"/>
        </w:rPr>
        <w:t> </w:t>
      </w:r>
      <w:r>
        <w:rPr>
          <w:rFonts w:ascii="Bookman Old Style" w:hAnsi="Bookman Old Style"/>
          <w:b w:val="0"/>
          <w:w w:val="80"/>
          <w:sz w:val="54"/>
        </w:rPr>
        <w:t>of</w:t>
      </w:r>
      <w:r>
        <w:rPr>
          <w:rFonts w:ascii="Bookman Old Style" w:hAnsi="Bookman Old Style"/>
          <w:b w:val="0"/>
          <w:sz w:val="54"/>
        </w:rPr>
        <w:t> </w:t>
      </w:r>
      <w:r>
        <w:rPr>
          <w:rFonts w:ascii="Bookman Old Style" w:hAnsi="Bookman Old Style"/>
          <w:b w:val="0"/>
          <w:w w:val="80"/>
          <w:sz w:val="54"/>
        </w:rPr>
        <w:t>over </w:t>
      </w:r>
      <w:r>
        <w:rPr>
          <w:rFonts w:ascii="Bookman Old Style" w:hAnsi="Bookman Old Style"/>
          <w:b w:val="0"/>
          <w:w w:val="90"/>
          <w:position w:val="3"/>
          <w:sz w:val="54"/>
        </w:rPr>
        <w:t>b</w:t>
      </w:r>
      <w:r>
        <w:rPr>
          <w:rFonts w:ascii="Bookman Old Style" w:hAnsi="Bookman Old Style"/>
          <w:b w:val="0"/>
          <w:w w:val="90"/>
          <w:sz w:val="54"/>
        </w:rPr>
        <w:t>loated personnel;</w:t>
      </w:r>
      <w:r>
        <w:rPr>
          <w:rFonts w:ascii="Bookman Old Style" w:hAnsi="Bookman Old Style"/>
          <w:b w:val="0"/>
          <w:sz w:val="54"/>
        </w:rPr>
        <w:tab/>
      </w:r>
      <w:r>
        <w:rPr>
          <w:rFonts w:ascii="Bookman Old Style" w:hAnsi="Bookman Old Style"/>
          <w:b w:val="0"/>
          <w:spacing w:val="-2"/>
          <w:w w:val="90"/>
          <w:sz w:val="54"/>
        </w:rPr>
        <w:t>reform</w:t>
      </w:r>
      <w:r>
        <w:rPr>
          <w:rFonts w:ascii="Bookman Old Style" w:hAnsi="Bookman Old Style"/>
          <w:b w:val="0"/>
          <w:sz w:val="54"/>
        </w:rPr>
        <w:tab/>
      </w:r>
      <w:r>
        <w:rPr>
          <w:rFonts w:ascii="Bookman Old Style" w:hAnsi="Bookman Old Style"/>
          <w:b w:val="0"/>
          <w:w w:val="90"/>
          <w:sz w:val="54"/>
        </w:rPr>
        <w:t>of</w:t>
      </w:r>
      <w:r>
        <w:rPr>
          <w:rFonts w:ascii="Bookman Old Style" w:hAnsi="Bookman Old Style"/>
          <w:b w:val="0"/>
          <w:spacing w:val="76"/>
          <w:w w:val="150"/>
          <w:sz w:val="54"/>
        </w:rPr>
        <w:t> </w:t>
      </w:r>
      <w:r>
        <w:rPr>
          <w:rFonts w:ascii="Bookman Old Style" w:hAnsi="Bookman Old Style"/>
          <w:b w:val="0"/>
          <w:w w:val="90"/>
          <w:sz w:val="54"/>
        </w:rPr>
        <w:t>public</w:t>
      </w:r>
      <w:r>
        <w:rPr>
          <w:rFonts w:ascii="Bookman Old Style" w:hAnsi="Bookman Old Style"/>
          <w:b w:val="0"/>
          <w:spacing w:val="80"/>
          <w:w w:val="150"/>
          <w:sz w:val="54"/>
        </w:rPr>
        <w:t> </w:t>
      </w:r>
      <w:r>
        <w:rPr>
          <w:rFonts w:ascii="Bookman Old Style" w:hAnsi="Bookman Old Style"/>
          <w:b w:val="0"/>
          <w:w w:val="90"/>
          <w:sz w:val="54"/>
        </w:rPr>
        <w:t>procurement</w:t>
      </w:r>
      <w:r>
        <w:rPr>
          <w:rFonts w:ascii="Bookman Old Style" w:hAnsi="Bookman Old Style"/>
          <w:b w:val="0"/>
          <w:sz w:val="54"/>
        </w:rPr>
        <w:tab/>
      </w:r>
      <w:r>
        <w:rPr>
          <w:rFonts w:ascii="Bookman Old Style" w:hAnsi="Bookman Old Style"/>
          <w:b w:val="0"/>
          <w:w w:val="90"/>
          <w:sz w:val="54"/>
        </w:rPr>
        <w:t>(Due</w:t>
      </w:r>
      <w:r>
        <w:rPr>
          <w:rFonts w:ascii="Bookman Old Style" w:hAnsi="Bookman Old Style"/>
          <w:b w:val="0"/>
          <w:spacing w:val="80"/>
          <w:w w:val="150"/>
          <w:sz w:val="54"/>
        </w:rPr>
        <w:t> </w:t>
      </w:r>
      <w:r>
        <w:rPr>
          <w:rFonts w:ascii="Bookman Old Style" w:hAnsi="Bookman Old Style"/>
          <w:b w:val="0"/>
          <w:w w:val="90"/>
          <w:sz w:val="54"/>
        </w:rPr>
        <w:t>process);</w:t>
      </w:r>
      <w:r>
        <w:rPr>
          <w:rFonts w:ascii="Bookman Old Style" w:hAnsi="Bookman Old Style"/>
          <w:b w:val="0"/>
          <w:sz w:val="54"/>
        </w:rPr>
        <w:tab/>
      </w:r>
      <w:r>
        <w:rPr>
          <w:rFonts w:ascii="Bookman Old Style" w:hAnsi="Bookman Old Style"/>
          <w:b w:val="0"/>
          <w:spacing w:val="-4"/>
          <w:w w:val="80"/>
          <w:sz w:val="54"/>
        </w:rPr>
        <w:t>the </w:t>
      </w:r>
      <w:r>
        <w:rPr>
          <w:rFonts w:ascii="Bookman Old Style" w:hAnsi="Bookman Old Style"/>
          <w:b w:val="0"/>
          <w:w w:val="80"/>
          <w:sz w:val="53"/>
        </w:rPr>
        <w:t>SMlitiZatiOl4</w:t>
      </w:r>
      <w:r>
        <w:rPr>
          <w:rFonts w:ascii="Bookman Old Style" w:hAnsi="Bookman Old Style"/>
          <w:b w:val="0"/>
          <w:spacing w:val="-8"/>
          <w:sz w:val="53"/>
        </w:rPr>
        <w:t> </w:t>
      </w:r>
      <w:r>
        <w:rPr>
          <w:rFonts w:ascii="Bookman Old Style" w:hAnsi="Bookman Old Style"/>
          <w:b w:val="0"/>
          <w:w w:val="80"/>
          <w:sz w:val="53"/>
        </w:rPr>
        <w:t>Of</w:t>
      </w:r>
      <w:r>
        <w:rPr>
          <w:rFonts w:ascii="Bookman Old Style" w:hAnsi="Bookman Old Style"/>
          <w:b w:val="0"/>
          <w:spacing w:val="-13"/>
          <w:w w:val="80"/>
          <w:sz w:val="53"/>
        </w:rPr>
        <w:t> </w:t>
      </w:r>
      <w:r>
        <w:rPr>
          <w:rFonts w:ascii="Bookman Old Style" w:hAnsi="Bookman Old Style"/>
          <w:b w:val="0"/>
          <w:w w:val="80"/>
          <w:sz w:val="53"/>
        </w:rPr>
        <w:t>the financial</w:t>
      </w:r>
      <w:r>
        <w:rPr>
          <w:rFonts w:ascii="Bookman Old Style" w:hAnsi="Bookman Old Style"/>
          <w:b w:val="0"/>
          <w:sz w:val="53"/>
        </w:rPr>
        <w:t> </w:t>
      </w:r>
      <w:r>
        <w:rPr>
          <w:rFonts w:ascii="Bookman Old Style" w:hAnsi="Bookman Old Style"/>
          <w:b w:val="0"/>
          <w:w w:val="80"/>
          <w:sz w:val="53"/>
        </w:rPr>
        <w:t>service sector</w:t>
      </w:r>
      <w:r>
        <w:rPr>
          <w:rFonts w:ascii="Bookman Old Style" w:hAnsi="Bookman Old Style"/>
          <w:b w:val="0"/>
          <w:spacing w:val="-14"/>
          <w:sz w:val="53"/>
        </w:rPr>
        <w:t> </w:t>
      </w:r>
      <w:r>
        <w:rPr>
          <w:rFonts w:ascii="Bookman Old Style" w:hAnsi="Bookman Old Style"/>
          <w:b w:val="0"/>
          <w:w w:val="80"/>
          <w:sz w:val="53"/>
        </w:rPr>
        <w:t>by</w:t>
      </w:r>
      <w:r>
        <w:rPr>
          <w:rFonts w:ascii="Bookman Old Style" w:hAnsi="Bookman Old Style"/>
          <w:b w:val="0"/>
          <w:spacing w:val="-7"/>
          <w:w w:val="80"/>
          <w:sz w:val="53"/>
        </w:rPr>
        <w:t> </w:t>
      </w:r>
      <w:r>
        <w:rPr>
          <w:rFonts w:ascii="Bookman Old Style" w:hAnsi="Bookman Old Style"/>
          <w:b w:val="0"/>
          <w:w w:val="80"/>
          <w:sz w:val="53"/>
        </w:rPr>
        <w:t>the</w:t>
      </w:r>
      <w:r>
        <w:rPr>
          <w:rFonts w:ascii="Bookman Old Style" w:hAnsi="Bookman Old Style"/>
          <w:b w:val="0"/>
          <w:spacing w:val="-9"/>
          <w:w w:val="80"/>
          <w:sz w:val="53"/>
        </w:rPr>
        <w:t> </w:t>
      </w:r>
      <w:r>
        <w:rPr>
          <w:rFonts w:ascii="Bookman Old Style" w:hAnsi="Bookman Old Style"/>
          <w:b w:val="0"/>
          <w:w w:val="80"/>
          <w:sz w:val="53"/>
        </w:rPr>
        <w:t>Central</w:t>
      </w:r>
      <w:r>
        <w:rPr>
          <w:rFonts w:ascii="Bookman Old Style" w:hAnsi="Bookman Old Style"/>
          <w:b w:val="0"/>
          <w:spacing w:val="-1"/>
          <w:sz w:val="53"/>
        </w:rPr>
        <w:t> </w:t>
      </w:r>
      <w:r>
        <w:rPr>
          <w:rFonts w:ascii="Bookman Old Style" w:hAnsi="Bookman Old Style"/>
          <w:b w:val="0"/>
          <w:w w:val="80"/>
          <w:sz w:val="53"/>
        </w:rPr>
        <w:t>Bank,</w:t>
      </w:r>
      <w:r>
        <w:rPr>
          <w:rFonts w:ascii="Bookman Old Style" w:hAnsi="Bookman Old Style"/>
          <w:b w:val="0"/>
          <w:spacing w:val="-3"/>
          <w:w w:val="80"/>
          <w:sz w:val="53"/>
        </w:rPr>
        <w:t> </w:t>
      </w:r>
      <w:r>
        <w:rPr>
          <w:rFonts w:ascii="Bookman Old Style" w:hAnsi="Bookman Old Style"/>
          <w:b w:val="0"/>
          <w:w w:val="80"/>
          <w:sz w:val="53"/>
        </w:rPr>
        <w:t>which</w:t>
      </w:r>
      <w:r>
        <w:rPr>
          <w:rFonts w:ascii="Bookman Old Style" w:hAnsi="Bookman Old Style"/>
          <w:b w:val="0"/>
          <w:spacing w:val="-9"/>
          <w:w w:val="80"/>
          <w:sz w:val="53"/>
        </w:rPr>
        <w:t> </w:t>
      </w:r>
      <w:r>
        <w:rPr>
          <w:rFonts w:ascii="Bookman Old Style" w:hAnsi="Bookman Old Style"/>
          <w:b w:val="0"/>
          <w:w w:val="80"/>
          <w:sz w:val="53"/>
        </w:rPr>
        <w:t>revealed </w:t>
      </w:r>
      <w:r>
        <w:rPr>
          <w:rFonts w:ascii="Bookman Old Style" w:hAnsi="Bookman Old Style"/>
          <w:b w:val="0"/>
          <w:w w:val="80"/>
          <w:sz w:val="55"/>
        </w:rPr>
        <w:t>some</w:t>
      </w:r>
      <w:r>
        <w:rPr>
          <w:rFonts w:ascii="Bookman Old Style" w:hAnsi="Bookman Old Style"/>
          <w:b w:val="0"/>
          <w:sz w:val="55"/>
        </w:rPr>
        <w:t> </w:t>
      </w:r>
      <w:r>
        <w:rPr>
          <w:rFonts w:ascii="Bookman Old Style" w:hAnsi="Bookman Old Style"/>
          <w:b w:val="0"/>
          <w:w w:val="80"/>
          <w:sz w:val="55"/>
        </w:rPr>
        <w:t>milled</w:t>
      </w:r>
      <w:r>
        <w:rPr>
          <w:rFonts w:ascii="Bookman Old Style" w:hAnsi="Bookman Old Style"/>
          <w:b w:val="0"/>
          <w:sz w:val="55"/>
        </w:rPr>
        <w:t> </w:t>
      </w:r>
      <w:r>
        <w:rPr>
          <w:rFonts w:ascii="Bookman Old Style" w:hAnsi="Bookman Old Style"/>
          <w:b w:val="0"/>
          <w:w w:val="80"/>
          <w:sz w:val="55"/>
        </w:rPr>
        <w:t>bulging</w:t>
      </w:r>
      <w:r>
        <w:rPr>
          <w:rFonts w:ascii="Bookman Old Style" w:hAnsi="Bookman Old Style"/>
          <w:b w:val="0"/>
          <w:sz w:val="55"/>
        </w:rPr>
        <w:t> </w:t>
      </w:r>
      <w:r>
        <w:rPr>
          <w:rFonts w:ascii="Bookman Old Style" w:hAnsi="Bookman Old Style"/>
          <w:b w:val="0"/>
          <w:w w:val="80"/>
          <w:sz w:val="55"/>
        </w:rPr>
        <w:t>levels</w:t>
      </w:r>
      <w:r>
        <w:rPr>
          <w:rFonts w:ascii="Bookman Old Style" w:hAnsi="Bookman Old Style"/>
          <w:b w:val="0"/>
          <w:sz w:val="55"/>
        </w:rPr>
        <w:t> </w:t>
      </w:r>
      <w:r>
        <w:rPr>
          <w:rFonts w:ascii="Bookman Old Style" w:hAnsi="Bookman Old Style"/>
          <w:b w:val="0"/>
          <w:w w:val="80"/>
          <w:sz w:val="55"/>
        </w:rPr>
        <w:t>of</w:t>
      </w:r>
      <w:r>
        <w:rPr>
          <w:rFonts w:ascii="Bookman Old Style" w:hAnsi="Bookman Old Style"/>
          <w:b w:val="0"/>
          <w:sz w:val="55"/>
        </w:rPr>
        <w:t> </w:t>
      </w:r>
      <w:r>
        <w:rPr>
          <w:rFonts w:ascii="Bookman Old Style" w:hAnsi="Bookman Old Style"/>
          <w:b w:val="0"/>
          <w:w w:val="80"/>
          <w:sz w:val="55"/>
        </w:rPr>
        <w:t>barefaced</w:t>
      </w:r>
      <w:r>
        <w:rPr>
          <w:rFonts w:ascii="Bookman Old Style" w:hAnsi="Bookman Old Style"/>
          <w:b w:val="0"/>
          <w:sz w:val="55"/>
        </w:rPr>
        <w:t> </w:t>
      </w:r>
      <w:r>
        <w:rPr>
          <w:rFonts w:ascii="Bookman Old Style" w:hAnsi="Bookman Old Style"/>
          <w:b w:val="0"/>
          <w:w w:val="80"/>
          <w:sz w:val="55"/>
        </w:rPr>
        <w:t>theft</w:t>
      </w:r>
      <w:r>
        <w:rPr>
          <w:rFonts w:ascii="Bookman Old Style" w:hAnsi="Bookman Old Style"/>
          <w:b w:val="0"/>
          <w:sz w:val="55"/>
        </w:rPr>
        <w:t> </w:t>
      </w:r>
      <w:r>
        <w:rPr>
          <w:rFonts w:ascii="Bookman Old Style" w:hAnsi="Bookman Old Style"/>
          <w:b w:val="0"/>
          <w:w w:val="80"/>
          <w:sz w:val="55"/>
        </w:rPr>
        <w:t>by</w:t>
      </w:r>
      <w:r>
        <w:rPr>
          <w:rFonts w:ascii="Bookman Old Style" w:hAnsi="Bookman Old Style"/>
          <w:b w:val="0"/>
          <w:sz w:val="55"/>
        </w:rPr>
        <w:t> </w:t>
      </w:r>
      <w:r>
        <w:rPr>
          <w:rFonts w:ascii="Bookman Old Style" w:hAnsi="Bookman Old Style"/>
          <w:b w:val="0"/>
          <w:w w:val="80"/>
          <w:sz w:val="55"/>
        </w:rPr>
        <w:t>the management</w:t>
      </w:r>
      <w:r>
        <w:rPr>
          <w:rFonts w:ascii="Bookman Old Style" w:hAnsi="Bookman Old Style"/>
          <w:b w:val="0"/>
          <w:spacing w:val="40"/>
          <w:sz w:val="55"/>
        </w:rPr>
        <w:t> </w:t>
      </w:r>
      <w:r>
        <w:rPr>
          <w:rFonts w:ascii="Bookman Old Style" w:hAnsi="Bookman Old Style"/>
          <w:b w:val="0"/>
          <w:w w:val="80"/>
          <w:sz w:val="55"/>
        </w:rPr>
        <w:t>of several </w:t>
      </w:r>
      <w:r>
        <w:rPr>
          <w:rFonts w:ascii="Bookman Old Style" w:hAnsi="Bookman Old Style"/>
          <w:b w:val="0"/>
          <w:w w:val="80"/>
          <w:sz w:val="54"/>
        </w:rPr>
        <w:t>banks</w:t>
      </w:r>
      <w:r>
        <w:rPr>
          <w:rFonts w:ascii="Bookman Old Style" w:hAnsi="Bookman Old Style"/>
          <w:b w:val="0"/>
          <w:sz w:val="54"/>
        </w:rPr>
        <w:t> </w:t>
      </w:r>
      <w:r>
        <w:rPr>
          <w:rFonts w:ascii="Bookman Old Style" w:hAnsi="Bookman Old Style"/>
          <w:b w:val="0"/>
          <w:w w:val="80"/>
          <w:sz w:val="54"/>
        </w:rPr>
        <w:t>in Niger</w:t>
      </w:r>
      <w:r>
        <w:rPr>
          <w:rFonts w:ascii="Bookman Old Style" w:hAnsi="Bookman Old Style"/>
          <w:b w:val="0"/>
          <w:spacing w:val="-13"/>
          <w:w w:val="80"/>
          <w:sz w:val="54"/>
        </w:rPr>
        <w:t> </w:t>
      </w:r>
      <w:r>
        <w:rPr>
          <w:rFonts w:ascii="Bookman Old Style" w:hAnsi="Bookman Old Style"/>
          <w:b w:val="0"/>
          <w:w w:val="80"/>
          <w:sz w:val="54"/>
        </w:rPr>
        <w:t>ia; establishment</w:t>
      </w:r>
      <w:r>
        <w:rPr>
          <w:rFonts w:ascii="Bookman Old Style" w:hAnsi="Bookman Old Style"/>
          <w:b w:val="0"/>
          <w:sz w:val="54"/>
        </w:rPr>
        <w:t> </w:t>
      </w:r>
      <w:r>
        <w:rPr>
          <w:rFonts w:ascii="Bookman Old Style" w:hAnsi="Bookman Old Style"/>
          <w:b w:val="0"/>
          <w:w w:val="80"/>
          <w:sz w:val="54"/>
        </w:rPr>
        <w:t>of</w:t>
      </w:r>
      <w:r>
        <w:rPr>
          <w:rFonts w:ascii="Bookman Old Style" w:hAnsi="Bookman Old Style"/>
          <w:b w:val="0"/>
          <w:spacing w:val="-4"/>
          <w:w w:val="80"/>
          <w:sz w:val="54"/>
        </w:rPr>
        <w:t> </w:t>
      </w:r>
      <w:r>
        <w:rPr>
          <w:rFonts w:ascii="Bookman Old Style" w:hAnsi="Bookman Old Style"/>
          <w:b w:val="0"/>
          <w:w w:val="80"/>
          <w:sz w:val="54"/>
        </w:rPr>
        <w:t>anti-corruption</w:t>
      </w:r>
      <w:r>
        <w:rPr>
          <w:rFonts w:ascii="Bookman Old Style" w:hAnsi="Bookman Old Style"/>
          <w:b w:val="0"/>
          <w:spacing w:val="-1"/>
          <w:w w:val="80"/>
          <w:sz w:val="54"/>
        </w:rPr>
        <w:t> </w:t>
      </w:r>
      <w:r>
        <w:rPr>
          <w:rFonts w:ascii="Bookman Old Style" w:hAnsi="Bookman Old Style"/>
          <w:b w:val="0"/>
          <w:w w:val="80"/>
          <w:sz w:val="54"/>
        </w:rPr>
        <w:t>enforcement</w:t>
      </w:r>
      <w:r>
        <w:rPr>
          <w:rFonts w:ascii="Bookman Old Style" w:hAnsi="Bookman Old Style"/>
          <w:b w:val="0"/>
          <w:sz w:val="54"/>
        </w:rPr>
        <w:t> </w:t>
      </w:r>
      <w:r>
        <w:rPr>
          <w:rFonts w:ascii="Bookman Old Style" w:hAnsi="Bookman Old Style"/>
          <w:b w:val="0"/>
          <w:w w:val="80"/>
          <w:sz w:val="54"/>
        </w:rPr>
        <w:t>agencies</w:t>
      </w:r>
      <w:r>
        <w:rPr>
          <w:rFonts w:ascii="Bookman Old Style" w:hAnsi="Bookman Old Style"/>
          <w:b w:val="0"/>
          <w:sz w:val="54"/>
        </w:rPr>
        <w:t> </w:t>
      </w:r>
      <w:r>
        <w:rPr>
          <w:rFonts w:ascii="Bookman Old Style" w:hAnsi="Bookman Old Style"/>
          <w:b w:val="0"/>
          <w:w w:val="80"/>
          <w:sz w:val="54"/>
        </w:rPr>
        <w:t>such </w:t>
      </w:r>
      <w:r>
        <w:rPr>
          <w:rFonts w:ascii="Bookman Old Style" w:hAnsi="Bookman Old Style"/>
          <w:b w:val="0"/>
          <w:w w:val="85"/>
          <w:sz w:val="54"/>
        </w:rPr>
        <w:t>as</w:t>
      </w:r>
      <w:r>
        <w:rPr>
          <w:rFonts w:ascii="Bookman Old Style" w:hAnsi="Bookman Old Style"/>
          <w:b w:val="0"/>
          <w:spacing w:val="34"/>
          <w:sz w:val="54"/>
        </w:rPr>
        <w:t> </w:t>
      </w:r>
      <w:r>
        <w:rPr>
          <w:rFonts w:ascii="Bookman Old Style" w:hAnsi="Bookman Old Style"/>
          <w:b w:val="0"/>
          <w:w w:val="85"/>
          <w:sz w:val="54"/>
        </w:rPr>
        <w:t>the</w:t>
      </w:r>
      <w:r>
        <w:rPr>
          <w:rFonts w:ascii="Bookman Old Style" w:hAnsi="Bookman Old Style"/>
          <w:b w:val="0"/>
          <w:spacing w:val="34"/>
          <w:sz w:val="54"/>
        </w:rPr>
        <w:t> </w:t>
      </w:r>
      <w:r>
        <w:rPr>
          <w:rFonts w:ascii="Bookman Old Style" w:hAnsi="Bookman Old Style"/>
          <w:b w:val="0"/>
          <w:w w:val="85"/>
          <w:sz w:val="54"/>
        </w:rPr>
        <w:t>Economic</w:t>
      </w:r>
      <w:r>
        <w:rPr>
          <w:rFonts w:ascii="Bookman Old Style" w:hAnsi="Bookman Old Style"/>
          <w:b w:val="0"/>
          <w:spacing w:val="80"/>
          <w:sz w:val="54"/>
        </w:rPr>
        <w:t> </w:t>
      </w:r>
      <w:r>
        <w:rPr>
          <w:rFonts w:ascii="Bookman Old Style" w:hAnsi="Bookman Old Style"/>
          <w:b w:val="0"/>
          <w:w w:val="85"/>
          <w:sz w:val="54"/>
        </w:rPr>
        <w:t>and</w:t>
      </w:r>
      <w:r>
        <w:rPr>
          <w:rFonts w:ascii="Bookman Old Style" w:hAnsi="Bookman Old Style"/>
          <w:b w:val="0"/>
          <w:spacing w:val="35"/>
          <w:sz w:val="54"/>
        </w:rPr>
        <w:t> </w:t>
      </w:r>
      <w:r>
        <w:rPr>
          <w:rFonts w:ascii="Bookman Old Style" w:hAnsi="Bookman Old Style"/>
          <w:b w:val="0"/>
          <w:w w:val="85"/>
          <w:sz w:val="54"/>
        </w:rPr>
        <w:t>Financial</w:t>
      </w:r>
      <w:r>
        <w:rPr>
          <w:rFonts w:ascii="Bookman Old Style" w:hAnsi="Bookman Old Style"/>
          <w:b w:val="0"/>
          <w:spacing w:val="40"/>
          <w:sz w:val="54"/>
        </w:rPr>
        <w:t> </w:t>
      </w:r>
      <w:r>
        <w:rPr>
          <w:rFonts w:ascii="Bookman Old Style" w:hAnsi="Bookman Old Style"/>
          <w:b w:val="0"/>
          <w:w w:val="85"/>
          <w:sz w:val="54"/>
        </w:rPr>
        <w:t>Crime</w:t>
      </w:r>
      <w:r>
        <w:rPr>
          <w:rFonts w:ascii="Bookman Old Style" w:hAnsi="Bookman Old Style"/>
          <w:b w:val="0"/>
          <w:spacing w:val="34"/>
          <w:sz w:val="54"/>
        </w:rPr>
        <w:t> </w:t>
      </w:r>
      <w:r>
        <w:rPr>
          <w:rFonts w:ascii="Bookman Old Style" w:hAnsi="Bookman Old Style"/>
          <w:b w:val="0"/>
          <w:w w:val="85"/>
          <w:sz w:val="54"/>
        </w:rPr>
        <w:t>Commission</w:t>
      </w:r>
      <w:r>
        <w:rPr>
          <w:rFonts w:ascii="Bookman Old Style" w:hAnsi="Bookman Old Style"/>
          <w:b w:val="0"/>
          <w:spacing w:val="40"/>
          <w:sz w:val="54"/>
        </w:rPr>
        <w:t> </w:t>
      </w:r>
      <w:r>
        <w:rPr>
          <w:rFonts w:ascii="Bookman Old Style" w:hAnsi="Bookman Old Style"/>
          <w:b w:val="0"/>
          <w:w w:val="85"/>
          <w:sz w:val="54"/>
        </w:rPr>
        <w:t>(EFCC),</w:t>
      </w:r>
      <w:r>
        <w:rPr>
          <w:rFonts w:ascii="Bookman Old Style" w:hAnsi="Bookman Old Style"/>
          <w:b w:val="0"/>
          <w:spacing w:val="37"/>
          <w:sz w:val="54"/>
        </w:rPr>
        <w:t> </w:t>
      </w:r>
      <w:r>
        <w:rPr>
          <w:rFonts w:ascii="Bookman Old Style" w:hAnsi="Bookman Old Style"/>
          <w:b w:val="0"/>
          <w:w w:val="85"/>
          <w:sz w:val="54"/>
        </w:rPr>
        <w:t>Independent </w:t>
      </w:r>
      <w:r>
        <w:rPr>
          <w:rFonts w:ascii="Bookman Old Style" w:hAnsi="Bookman Old Style"/>
          <w:b w:val="0"/>
          <w:w w:val="80"/>
          <w:sz w:val="54"/>
        </w:rPr>
        <w:t>Corruption</w:t>
      </w:r>
      <w:r>
        <w:rPr>
          <w:rFonts w:ascii="Bookman Old Style" w:hAnsi="Bookman Old Style"/>
          <w:b w:val="0"/>
          <w:sz w:val="54"/>
        </w:rPr>
        <w:t> </w:t>
      </w:r>
      <w:r>
        <w:rPr>
          <w:rFonts w:ascii="Bookman Old Style" w:hAnsi="Bookman Old Style"/>
          <w:b w:val="0"/>
          <w:w w:val="80"/>
          <w:sz w:val="54"/>
        </w:rPr>
        <w:t>and</w:t>
      </w:r>
      <w:r>
        <w:rPr>
          <w:rFonts w:ascii="Bookman Old Style" w:hAnsi="Bookman Old Style"/>
          <w:b w:val="0"/>
          <w:sz w:val="54"/>
        </w:rPr>
        <w:t> </w:t>
      </w:r>
      <w:r>
        <w:rPr>
          <w:rFonts w:ascii="Bookman Old Style" w:hAnsi="Bookman Old Style"/>
          <w:b w:val="0"/>
          <w:w w:val="80"/>
          <w:sz w:val="54"/>
        </w:rPr>
        <w:t>other Economic</w:t>
      </w:r>
      <w:r>
        <w:rPr>
          <w:rFonts w:ascii="Bookman Old Style" w:hAnsi="Bookman Old Style"/>
          <w:b w:val="0"/>
          <w:sz w:val="54"/>
        </w:rPr>
        <w:t> </w:t>
      </w:r>
      <w:r>
        <w:rPr>
          <w:rFonts w:ascii="Bookman Old Style" w:hAnsi="Bookman Old Style"/>
          <w:b w:val="0"/>
          <w:w w:val="80"/>
          <w:sz w:val="54"/>
        </w:rPr>
        <w:t>and Financial Crime Commission (ICPC), the </w:t>
      </w:r>
      <w:r>
        <w:rPr>
          <w:rFonts w:ascii="Bookman Old Style" w:hAnsi="Bookman Old Style"/>
          <w:b w:val="0"/>
          <w:w w:val="85"/>
          <w:sz w:val="54"/>
        </w:rPr>
        <w:t>Code</w:t>
      </w:r>
      <w:r>
        <w:rPr>
          <w:rFonts w:ascii="Bookman Old Style" w:hAnsi="Bookman Old Style"/>
          <w:b w:val="0"/>
          <w:spacing w:val="40"/>
          <w:sz w:val="54"/>
        </w:rPr>
        <w:t> </w:t>
      </w:r>
      <w:r>
        <w:rPr>
          <w:rFonts w:ascii="Bookman Old Style" w:hAnsi="Bookman Old Style"/>
          <w:b w:val="0"/>
          <w:w w:val="85"/>
          <w:sz w:val="54"/>
        </w:rPr>
        <w:t>of</w:t>
      </w:r>
      <w:r>
        <w:rPr>
          <w:rFonts w:ascii="Bookman Old Style" w:hAnsi="Bookman Old Style"/>
          <w:b w:val="0"/>
          <w:sz w:val="54"/>
        </w:rPr>
        <w:t> </w:t>
      </w:r>
      <w:r>
        <w:rPr>
          <w:rFonts w:ascii="Bookman Old Style" w:hAnsi="Bookman Old Style"/>
          <w:b w:val="0"/>
          <w:w w:val="85"/>
          <w:sz w:val="54"/>
        </w:rPr>
        <w:t>Conduct</w:t>
      </w:r>
      <w:r>
        <w:rPr>
          <w:rFonts w:ascii="Bookman Old Style" w:hAnsi="Bookman Old Style"/>
          <w:b w:val="0"/>
          <w:spacing w:val="40"/>
          <w:sz w:val="54"/>
        </w:rPr>
        <w:t> </w:t>
      </w:r>
      <w:r>
        <w:rPr>
          <w:rFonts w:ascii="Bookman Old Style" w:hAnsi="Bookman Old Style"/>
          <w:b w:val="0"/>
          <w:w w:val="85"/>
          <w:sz w:val="54"/>
        </w:rPr>
        <w:t>Bureau</w:t>
      </w:r>
      <w:r>
        <w:rPr>
          <w:rFonts w:ascii="Bookman Old Style" w:hAnsi="Bookman Old Style"/>
          <w:b w:val="0"/>
          <w:sz w:val="54"/>
        </w:rPr>
        <w:t> </w:t>
      </w:r>
      <w:r>
        <w:rPr>
          <w:rFonts w:ascii="Bookman Old Style" w:hAnsi="Bookman Old Style"/>
          <w:b w:val="0"/>
          <w:w w:val="85"/>
          <w:sz w:val="54"/>
        </w:rPr>
        <w:t>(CCB),</w:t>
      </w:r>
      <w:r>
        <w:rPr>
          <w:rFonts w:ascii="Bookman Old Style" w:hAnsi="Bookman Old Style"/>
          <w:b w:val="0"/>
          <w:sz w:val="54"/>
        </w:rPr>
        <w:t> </w:t>
      </w:r>
      <w:r>
        <w:rPr>
          <w:rFonts w:ascii="Bookman Old Style" w:hAnsi="Bookman Old Style"/>
          <w:b w:val="0"/>
          <w:w w:val="85"/>
          <w:sz w:val="54"/>
        </w:rPr>
        <w:t>and</w:t>
      </w:r>
      <w:r>
        <w:rPr>
          <w:rFonts w:ascii="Bookman Old Style" w:hAnsi="Bookman Old Style"/>
          <w:b w:val="0"/>
          <w:spacing w:val="38"/>
          <w:sz w:val="54"/>
        </w:rPr>
        <w:t> </w:t>
      </w:r>
      <w:r>
        <w:rPr>
          <w:rFonts w:ascii="Bookman Old Style" w:hAnsi="Bookman Old Style"/>
          <w:b w:val="0"/>
          <w:w w:val="85"/>
          <w:sz w:val="54"/>
        </w:rPr>
        <w:t>introduction</w:t>
      </w:r>
      <w:r>
        <w:rPr>
          <w:rFonts w:ascii="Bookman Old Style" w:hAnsi="Bookman Old Style"/>
          <w:b w:val="0"/>
          <w:spacing w:val="40"/>
          <w:sz w:val="54"/>
        </w:rPr>
        <w:t> </w:t>
      </w:r>
      <w:r>
        <w:rPr>
          <w:rFonts w:ascii="Bookman Old Style" w:hAnsi="Bookman Old Style"/>
          <w:b w:val="0"/>
          <w:w w:val="85"/>
          <w:sz w:val="54"/>
        </w:rPr>
        <w:t>of</w:t>
      </w:r>
      <w:r>
        <w:rPr>
          <w:rFonts w:ascii="Bookman Old Style" w:hAnsi="Bookman Old Style"/>
          <w:b w:val="0"/>
          <w:sz w:val="54"/>
        </w:rPr>
        <w:t> </w:t>
      </w:r>
      <w:r>
        <w:rPr>
          <w:rFonts w:ascii="Bookman Old Style" w:hAnsi="Bookman Old Style"/>
          <w:b w:val="0"/>
          <w:w w:val="85"/>
          <w:sz w:val="54"/>
        </w:rPr>
        <w:t>the</w:t>
      </w:r>
      <w:r>
        <w:rPr>
          <w:rFonts w:ascii="Bookman Old Style" w:hAnsi="Bookman Old Style"/>
          <w:b w:val="0"/>
          <w:spacing w:val="40"/>
          <w:sz w:val="54"/>
        </w:rPr>
        <w:t> </w:t>
      </w:r>
      <w:r>
        <w:rPr>
          <w:rFonts w:ascii="Bookman Old Style" w:hAnsi="Bookman Old Style"/>
          <w:b w:val="0"/>
          <w:w w:val="85"/>
          <w:sz w:val="54"/>
        </w:rPr>
        <w:t>Treasury</w:t>
      </w:r>
      <w:r>
        <w:rPr>
          <w:rFonts w:ascii="Bookman Old Style" w:hAnsi="Bookman Old Style"/>
          <w:b w:val="0"/>
          <w:spacing w:val="40"/>
          <w:sz w:val="54"/>
        </w:rPr>
        <w:t> </w:t>
      </w:r>
      <w:r>
        <w:rPr>
          <w:rFonts w:ascii="Bookman Old Style" w:hAnsi="Bookman Old Style"/>
          <w:b w:val="0"/>
          <w:w w:val="85"/>
          <w:sz w:val="54"/>
        </w:rPr>
        <w:t>Single </w:t>
      </w:r>
      <w:r>
        <w:rPr>
          <w:rFonts w:ascii="Bookman Old Style" w:hAnsi="Bookman Old Style"/>
          <w:b w:val="0"/>
          <w:w w:val="80"/>
          <w:sz w:val="54"/>
        </w:rPr>
        <w:t>Account (TSA), aimed</w:t>
      </w:r>
      <w:r>
        <w:rPr>
          <w:rFonts w:ascii="Bookman Old Style" w:hAnsi="Bookman Old Style"/>
          <w:b w:val="0"/>
          <w:sz w:val="54"/>
        </w:rPr>
        <w:t> </w:t>
      </w:r>
      <w:r>
        <w:rPr>
          <w:rFonts w:ascii="Bookman Old Style" w:hAnsi="Bookman Old Style"/>
          <w:b w:val="0"/>
          <w:w w:val="80"/>
          <w:sz w:val="54"/>
        </w:rPr>
        <w:t>at promoting</w:t>
      </w:r>
      <w:r>
        <w:rPr>
          <w:rFonts w:ascii="Bookman Old Style" w:hAnsi="Bookman Old Style"/>
          <w:b w:val="0"/>
          <w:sz w:val="54"/>
        </w:rPr>
        <w:t> </w:t>
      </w:r>
      <w:r>
        <w:rPr>
          <w:rFonts w:ascii="Bookman Old Style" w:hAnsi="Bookman Old Style"/>
          <w:b w:val="0"/>
          <w:w w:val="80"/>
          <w:sz w:val="54"/>
        </w:rPr>
        <w:t>financial</w:t>
      </w:r>
      <w:r>
        <w:rPr>
          <w:rFonts w:ascii="Bookman Old Style" w:hAnsi="Bookman Old Style"/>
          <w:b w:val="0"/>
          <w:sz w:val="54"/>
        </w:rPr>
        <w:t> </w:t>
      </w:r>
      <w:r>
        <w:rPr>
          <w:rFonts w:ascii="Bookman Old Style" w:hAnsi="Bookman Old Style"/>
          <w:b w:val="0"/>
          <w:w w:val="80"/>
          <w:sz w:val="54"/>
        </w:rPr>
        <w:t>accountability and transparency among</w:t>
      </w:r>
      <w:r>
        <w:rPr>
          <w:rFonts w:ascii="Bookman Old Style" w:hAnsi="Bookman Old Style"/>
          <w:b w:val="0"/>
          <w:spacing w:val="40"/>
          <w:sz w:val="54"/>
        </w:rPr>
        <w:t> </w:t>
      </w:r>
      <w:r>
        <w:rPr>
          <w:rFonts w:ascii="Bookman Old Style" w:hAnsi="Bookman Old Style"/>
          <w:b w:val="0"/>
          <w:w w:val="80"/>
          <w:sz w:val="54"/>
        </w:rPr>
        <w:t>go</w:t>
      </w:r>
      <w:r>
        <w:rPr>
          <w:rFonts w:ascii="Bookman Old Style" w:hAnsi="Bookman Old Style"/>
          <w:b w:val="0"/>
          <w:spacing w:val="40"/>
          <w:sz w:val="54"/>
        </w:rPr>
        <w:t> </w:t>
      </w:r>
      <w:r>
        <w:rPr>
          <w:rFonts w:ascii="Bookman Old Style" w:hAnsi="Bookman Old Style"/>
          <w:b w:val="0"/>
          <w:w w:val="80"/>
          <w:sz w:val="54"/>
        </w:rPr>
        <w:t>ei‘iiiuental</w:t>
      </w:r>
      <w:r>
        <w:rPr>
          <w:rFonts w:ascii="Bookman Old Style" w:hAnsi="Bookman Old Style"/>
          <w:b w:val="0"/>
          <w:spacing w:val="80"/>
          <w:sz w:val="54"/>
        </w:rPr>
        <w:t> </w:t>
      </w:r>
      <w:r>
        <w:rPr>
          <w:rFonts w:ascii="Bookman Old Style" w:hAnsi="Bookman Old Style"/>
          <w:b w:val="0"/>
          <w:w w:val="80"/>
          <w:sz w:val="54"/>
        </w:rPr>
        <w:t>Organs.</w:t>
      </w:r>
      <w:r>
        <w:rPr>
          <w:rFonts w:ascii="Bookman Old Style" w:hAnsi="Bookman Old Style"/>
          <w:b w:val="0"/>
          <w:spacing w:val="40"/>
          <w:sz w:val="54"/>
        </w:rPr>
        <w:t> </w:t>
      </w:r>
      <w:r>
        <w:rPr>
          <w:rFonts w:ascii="Bookman Old Style" w:hAnsi="Bookman Old Style"/>
          <w:b w:val="0"/>
          <w:w w:val="80"/>
          <w:sz w:val="54"/>
        </w:rPr>
        <w:t>Despite</w:t>
      </w:r>
      <w:r>
        <w:rPr>
          <w:rFonts w:ascii="Bookman Old Style" w:hAnsi="Bookman Old Style"/>
          <w:b w:val="0"/>
          <w:sz w:val="54"/>
        </w:rPr>
        <w:t> </w:t>
      </w:r>
      <w:r>
        <w:rPr>
          <w:rFonts w:ascii="Bookman Old Style" w:hAnsi="Bookman Old Style"/>
          <w:b w:val="0"/>
          <w:w w:val="80"/>
          <w:sz w:val="54"/>
        </w:rPr>
        <w:t>the</w:t>
      </w:r>
      <w:r>
        <w:rPr>
          <w:rFonts w:ascii="Bookman Old Style" w:hAnsi="Bookman Old Style"/>
          <w:b w:val="0"/>
          <w:sz w:val="54"/>
        </w:rPr>
        <w:t> </w:t>
      </w:r>
      <w:r>
        <w:rPr>
          <w:rFonts w:ascii="Bookman Old Style" w:hAnsi="Bookman Old Style"/>
          <w:b w:val="0"/>
          <w:w w:val="80"/>
          <w:sz w:val="54"/>
        </w:rPr>
        <w:t>few</w:t>
      </w:r>
      <w:r>
        <w:rPr>
          <w:rFonts w:ascii="Bookman Old Style" w:hAnsi="Bookman Old Style"/>
          <w:b w:val="0"/>
          <w:spacing w:val="40"/>
          <w:sz w:val="54"/>
        </w:rPr>
        <w:t> </w:t>
      </w:r>
      <w:r>
        <w:rPr>
          <w:rFonts w:ascii="Bookman Old Style" w:hAnsi="Bookman Old Style"/>
          <w:b w:val="0"/>
          <w:w w:val="80"/>
          <w:sz w:val="54"/>
        </w:rPr>
        <w:t>successes</w:t>
      </w:r>
      <w:r>
        <w:rPr>
          <w:rFonts w:ascii="Bookman Old Style" w:hAnsi="Bookman Old Style"/>
          <w:b w:val="0"/>
          <w:spacing w:val="40"/>
          <w:sz w:val="54"/>
        </w:rPr>
        <w:t> </w:t>
      </w:r>
      <w:r>
        <w:rPr>
          <w:rFonts w:ascii="Bookman Old Style" w:hAnsi="Bookman Old Style"/>
          <w:b w:val="0"/>
          <w:w w:val="80"/>
          <w:sz w:val="54"/>
        </w:rPr>
        <w:t>achieved</w:t>
      </w:r>
      <w:r>
        <w:rPr>
          <w:rFonts w:ascii="Bookman Old Style" w:hAnsi="Bookman Old Style"/>
          <w:b w:val="0"/>
          <w:spacing w:val="40"/>
          <w:sz w:val="54"/>
        </w:rPr>
        <w:t> </w:t>
      </w:r>
      <w:r>
        <w:rPr>
          <w:rFonts w:ascii="Bookman Old Style" w:hAnsi="Bookman Old Style"/>
          <w:b w:val="0"/>
          <w:w w:val="80"/>
          <w:sz w:val="54"/>
        </w:rPr>
        <w:t>by</w:t>
      </w:r>
      <w:r>
        <w:rPr>
          <w:rFonts w:ascii="Bookman Old Style" w:hAnsi="Bookman Old Style"/>
          <w:b w:val="0"/>
          <w:sz w:val="54"/>
        </w:rPr>
        <w:t> </w:t>
      </w:r>
      <w:r>
        <w:rPr>
          <w:rFonts w:ascii="Bookman Old Style" w:hAnsi="Bookman Old Style"/>
          <w:b w:val="0"/>
          <w:w w:val="80"/>
          <w:sz w:val="54"/>
        </w:rPr>
        <w:t>these </w:t>
      </w:r>
      <w:r>
        <w:rPr>
          <w:rFonts w:ascii="Bookman Old Style" w:hAnsi="Bookman Old Style"/>
          <w:b w:val="0"/>
          <w:w w:val="85"/>
          <w:sz w:val="51"/>
        </w:rPr>
        <w:t>measures,</w:t>
      </w:r>
      <w:r>
        <w:rPr>
          <w:rFonts w:ascii="Bookman Old Style" w:hAnsi="Bookman Old Style"/>
          <w:b w:val="0"/>
          <w:spacing w:val="-3"/>
          <w:sz w:val="51"/>
        </w:rPr>
        <w:t> </w:t>
      </w:r>
      <w:r>
        <w:rPr>
          <w:rFonts w:ascii="Bookman Old Style" w:hAnsi="Bookman Old Style"/>
          <w:b w:val="0"/>
          <w:w w:val="85"/>
          <w:sz w:val="51"/>
        </w:rPr>
        <w:t>the situation</w:t>
      </w:r>
      <w:r>
        <w:rPr>
          <w:rFonts w:ascii="Bookman Old Style" w:hAnsi="Bookman Old Style"/>
          <w:b w:val="0"/>
          <w:spacing w:val="-7"/>
          <w:sz w:val="51"/>
        </w:rPr>
        <w:t> </w:t>
      </w:r>
      <w:r>
        <w:rPr>
          <w:rFonts w:ascii="Bookman Old Style" w:hAnsi="Bookman Old Style"/>
          <w:b w:val="0"/>
          <w:w w:val="85"/>
          <w:sz w:val="51"/>
        </w:rPr>
        <w:t>remains</w:t>
      </w:r>
      <w:r>
        <w:rPr>
          <w:rFonts w:ascii="Bookman Old Style" w:hAnsi="Bookman Old Style"/>
          <w:b w:val="0"/>
          <w:sz w:val="51"/>
        </w:rPr>
        <w:t> </w:t>
      </w:r>
      <w:r>
        <w:rPr>
          <w:rFonts w:ascii="Bookman Old Style" w:hAnsi="Bookman Old Style"/>
          <w:b w:val="0"/>
          <w:w w:val="85"/>
          <w:sz w:val="51"/>
        </w:rPr>
        <w:t>unacceptable</w:t>
      </w:r>
      <w:r>
        <w:rPr>
          <w:rFonts w:ascii="Bookman Old Style" w:hAnsi="Bookman Old Style"/>
          <w:b w:val="0"/>
          <w:sz w:val="51"/>
        </w:rPr>
        <w:t> </w:t>
      </w:r>
      <w:r>
        <w:rPr>
          <w:rFonts w:ascii="Bookman Old Style" w:hAnsi="Bookman Old Style"/>
          <w:b w:val="0"/>
          <w:w w:val="85"/>
          <w:sz w:val="51"/>
        </w:rPr>
        <w:t>as corruption</w:t>
      </w:r>
      <w:r>
        <w:rPr>
          <w:rFonts w:ascii="Bookman Old Style" w:hAnsi="Bookman Old Style"/>
          <w:b w:val="0"/>
          <w:sz w:val="51"/>
        </w:rPr>
        <w:t> </w:t>
      </w:r>
      <w:r>
        <w:rPr>
          <w:rFonts w:ascii="Bookman Old Style" w:hAnsi="Bookman Old Style"/>
          <w:b w:val="0"/>
          <w:w w:val="85"/>
          <w:sz w:val="51"/>
        </w:rPr>
        <w:t>has continued</w:t>
      </w:r>
      <w:r>
        <w:rPr>
          <w:rFonts w:ascii="Bookman Old Style" w:hAnsi="Bookman Old Style"/>
          <w:b w:val="0"/>
          <w:sz w:val="51"/>
        </w:rPr>
        <w:t> </w:t>
      </w:r>
      <w:r>
        <w:rPr>
          <w:rFonts w:ascii="Bookman Old Style" w:hAnsi="Bookman Old Style"/>
          <w:b w:val="0"/>
          <w:w w:val="85"/>
          <w:sz w:val="51"/>
        </w:rPr>
        <w:t>to </w:t>
      </w:r>
      <w:r>
        <w:rPr>
          <w:rFonts w:ascii="Bookman Old Style" w:hAnsi="Bookman Old Style"/>
          <w:b w:val="0"/>
          <w:w w:val="85"/>
          <w:sz w:val="53"/>
        </w:rPr>
        <w:t>penueate</w:t>
      </w:r>
      <w:r>
        <w:rPr>
          <w:rFonts w:ascii="Bookman Old Style" w:hAnsi="Bookman Old Style"/>
          <w:b w:val="0"/>
          <w:spacing w:val="40"/>
          <w:sz w:val="53"/>
        </w:rPr>
        <w:t> </w:t>
      </w:r>
      <w:r>
        <w:rPr>
          <w:rFonts w:ascii="Bookman Old Style" w:hAnsi="Bookman Old Style"/>
          <w:b w:val="0"/>
          <w:w w:val="85"/>
          <w:sz w:val="53"/>
        </w:rPr>
        <w:t>andf pervade</w:t>
      </w:r>
      <w:r>
        <w:rPr>
          <w:rFonts w:ascii="Bookman Old Style" w:hAnsi="Bookman Old Style"/>
          <w:b w:val="0"/>
          <w:spacing w:val="40"/>
          <w:sz w:val="53"/>
        </w:rPr>
        <w:t> </w:t>
      </w:r>
      <w:r>
        <w:rPr>
          <w:rFonts w:ascii="Bookman Old Style" w:hAnsi="Bookman Old Style"/>
          <w:b w:val="0"/>
          <w:w w:val="85"/>
          <w:sz w:val="53"/>
        </w:rPr>
        <w:t>every</w:t>
      </w:r>
      <w:r>
        <w:rPr>
          <w:rFonts w:ascii="Bookman Old Style" w:hAnsi="Bookman Old Style"/>
          <w:b w:val="0"/>
          <w:spacing w:val="40"/>
          <w:sz w:val="53"/>
        </w:rPr>
        <w:t> </w:t>
      </w:r>
      <w:r>
        <w:rPr>
          <w:rFonts w:ascii="Bookman Old Style" w:hAnsi="Bookman Old Style"/>
          <w:b w:val="0"/>
          <w:w w:val="85"/>
          <w:sz w:val="53"/>
        </w:rPr>
        <w:t>facet</w:t>
      </w:r>
      <w:r>
        <w:rPr>
          <w:rFonts w:ascii="Bookman Old Style" w:hAnsi="Bookman Old Style"/>
          <w:b w:val="0"/>
          <w:sz w:val="53"/>
        </w:rPr>
        <w:t> </w:t>
      </w:r>
      <w:r>
        <w:rPr>
          <w:rFonts w:ascii="Bookman Old Style" w:hAnsi="Bookman Old Style"/>
          <w:b w:val="0"/>
          <w:w w:val="85"/>
          <w:sz w:val="53"/>
        </w:rPr>
        <w:t>of</w:t>
      </w:r>
      <w:r>
        <w:rPr>
          <w:rFonts w:ascii="Bookman Old Style" w:hAnsi="Bookman Old Style"/>
          <w:b w:val="0"/>
          <w:sz w:val="53"/>
        </w:rPr>
        <w:t> </w:t>
      </w:r>
      <w:r>
        <w:rPr>
          <w:rFonts w:ascii="Bookman Old Style" w:hAnsi="Bookman Old Style"/>
          <w:b w:val="0"/>
          <w:w w:val="85"/>
          <w:sz w:val="53"/>
        </w:rPr>
        <w:t>the</w:t>
      </w:r>
      <w:r>
        <w:rPr>
          <w:rFonts w:ascii="Bookman Old Style" w:hAnsi="Bookman Old Style"/>
          <w:b w:val="0"/>
          <w:sz w:val="53"/>
        </w:rPr>
        <w:t> </w:t>
      </w:r>
      <w:r>
        <w:rPr>
          <w:rFonts w:ascii="Bookman Old Style" w:hAnsi="Bookman Old Style"/>
          <w:b w:val="0"/>
          <w:w w:val="85"/>
          <w:sz w:val="53"/>
        </w:rPr>
        <w:t>national</w:t>
      </w:r>
      <w:r>
        <w:rPr>
          <w:rFonts w:ascii="Bookman Old Style" w:hAnsi="Bookman Old Style"/>
          <w:b w:val="0"/>
          <w:spacing w:val="40"/>
          <w:sz w:val="53"/>
        </w:rPr>
        <w:t> </w:t>
      </w:r>
      <w:r>
        <w:rPr>
          <w:rFonts w:ascii="Bookman Old Style" w:hAnsi="Bookman Old Style"/>
          <w:b w:val="0"/>
          <w:w w:val="85"/>
          <w:sz w:val="53"/>
        </w:rPr>
        <w:t>like</w:t>
      </w:r>
      <w:r>
        <w:rPr>
          <w:rFonts w:ascii="Bookman Old Style" w:hAnsi="Bookman Old Style"/>
          <w:b w:val="0"/>
          <w:spacing w:val="40"/>
          <w:sz w:val="53"/>
        </w:rPr>
        <w:t> </w:t>
      </w:r>
      <w:r>
        <w:rPr>
          <w:rFonts w:ascii="Bookman Old Style" w:hAnsi="Bookman Old Style"/>
          <w:b w:val="0"/>
          <w:w w:val="85"/>
          <w:sz w:val="53"/>
        </w:rPr>
        <w:t>in Nigeria</w:t>
      </w:r>
      <w:r>
        <w:rPr>
          <w:rFonts w:ascii="Bookman Old Style" w:hAnsi="Bookman Old Style"/>
          <w:b w:val="0"/>
          <w:sz w:val="53"/>
        </w:rPr>
        <w:t> </w:t>
      </w:r>
      <w:r>
        <w:rPr>
          <w:rFonts w:ascii="Bookman Old Style" w:hAnsi="Bookman Old Style"/>
          <w:b w:val="0"/>
          <w:w w:val="85"/>
          <w:sz w:val="53"/>
        </w:rPr>
        <w:t>(CLEEN </w:t>
      </w:r>
      <w:r>
        <w:rPr>
          <w:rFonts w:ascii="Bookman Old Style" w:hAnsi="Bookman Old Style"/>
          <w:b w:val="0"/>
          <w:w w:val="80"/>
          <w:sz w:val="53"/>
        </w:rPr>
        <w:t>Foundation, 2010).</w:t>
      </w:r>
      <w:r>
        <w:rPr>
          <w:rFonts w:ascii="Bookman Old Style" w:hAnsi="Bookman Old Style"/>
          <w:b w:val="0"/>
          <w:spacing w:val="-3"/>
          <w:w w:val="80"/>
          <w:sz w:val="53"/>
        </w:rPr>
        <w:t> </w:t>
      </w:r>
      <w:r>
        <w:rPr>
          <w:rFonts w:ascii="Bookman Old Style" w:hAnsi="Bookman Old Style"/>
          <w:b w:val="0"/>
          <w:w w:val="80"/>
          <w:sz w:val="53"/>
        </w:rPr>
        <w:t>Indeed cOrrUption</w:t>
      </w:r>
      <w:r>
        <w:rPr>
          <w:rFonts w:ascii="Bookman Old Style" w:hAnsi="Bookman Old Style"/>
          <w:b w:val="0"/>
          <w:sz w:val="53"/>
        </w:rPr>
        <w:t> </w:t>
      </w:r>
      <w:r>
        <w:rPr>
          <w:rFonts w:ascii="Bookman Old Style" w:hAnsi="Bookman Old Style"/>
          <w:b w:val="0"/>
          <w:w w:val="80"/>
          <w:sz w:val="53"/>
        </w:rPr>
        <w:t>and bad leadership</w:t>
      </w:r>
      <w:r>
        <w:rPr>
          <w:rFonts w:ascii="Bookman Old Style" w:hAnsi="Bookman Old Style"/>
          <w:b w:val="0"/>
          <w:spacing w:val="-12"/>
          <w:sz w:val="53"/>
        </w:rPr>
        <w:t> </w:t>
      </w:r>
      <w:r>
        <w:rPr>
          <w:rFonts w:ascii="Bookman Old Style" w:hAnsi="Bookman Old Style"/>
          <w:b w:val="0"/>
          <w:w w:val="80"/>
          <w:sz w:val="53"/>
        </w:rPr>
        <w:t>has</w:t>
      </w:r>
      <w:r>
        <w:rPr>
          <w:rFonts w:ascii="Bookman Old Style" w:hAnsi="Bookman Old Style"/>
          <w:b w:val="0"/>
          <w:spacing w:val="-8"/>
          <w:w w:val="80"/>
          <w:sz w:val="53"/>
        </w:rPr>
        <w:t> </w:t>
      </w:r>
      <w:r>
        <w:rPr>
          <w:rFonts w:ascii="Bookman Old Style" w:hAnsi="Bookman Old Style"/>
          <w:b w:val="0"/>
          <w:w w:val="80"/>
          <w:sz w:val="53"/>
        </w:rPr>
        <w:t>been responsible </w:t>
      </w:r>
      <w:r>
        <w:rPr>
          <w:rFonts w:ascii="Bookman Old Style" w:hAnsi="Bookman Old Style"/>
          <w:b w:val="0"/>
          <w:w w:val="80"/>
          <w:sz w:val="54"/>
        </w:rPr>
        <w:t>for Niger la’s socioeconomic</w:t>
      </w:r>
      <w:r>
        <w:rPr>
          <w:rFonts w:ascii="Bookman Old Style" w:hAnsi="Bookman Old Style"/>
          <w:b w:val="0"/>
          <w:spacing w:val="40"/>
          <w:sz w:val="54"/>
        </w:rPr>
        <w:t> </w:t>
      </w:r>
      <w:r>
        <w:rPr>
          <w:rFonts w:ascii="Bookman Old Style" w:hAnsi="Bookman Old Style"/>
          <w:b w:val="0"/>
          <w:w w:val="80"/>
          <w:sz w:val="54"/>
        </w:rPr>
        <w:t>and political</w:t>
      </w:r>
      <w:r>
        <w:rPr>
          <w:rFonts w:ascii="Bookman Old Style" w:hAnsi="Bookman Old Style"/>
          <w:b w:val="0"/>
          <w:sz w:val="54"/>
        </w:rPr>
        <w:t> </w:t>
      </w:r>
      <w:r>
        <w:rPr>
          <w:rFonts w:ascii="Bookman Old Style" w:hAnsi="Bookman Old Style"/>
          <w:b w:val="0"/>
          <w:w w:val="80"/>
          <w:sz w:val="54"/>
        </w:rPr>
        <w:t>under-development and there</w:t>
      </w:r>
      <w:r>
        <w:rPr>
          <w:rFonts w:ascii="Bookman Old Style" w:hAnsi="Bookman Old Style"/>
          <w:b w:val="0"/>
          <w:sz w:val="54"/>
        </w:rPr>
        <w:t> </w:t>
      </w:r>
      <w:r>
        <w:rPr>
          <w:rFonts w:ascii="Bookman Old Style" w:hAnsi="Bookman Old Style"/>
          <w:b w:val="0"/>
          <w:w w:val="80"/>
          <w:sz w:val="54"/>
        </w:rPr>
        <w:t>is an </w:t>
      </w:r>
      <w:r>
        <w:rPr>
          <w:rFonts w:ascii="Bookman Old Style" w:hAnsi="Bookman Old Style"/>
          <w:b w:val="0"/>
          <w:spacing w:val="-2"/>
          <w:w w:val="90"/>
          <w:sz w:val="54"/>
        </w:rPr>
        <w:t>Nagel</w:t>
      </w:r>
      <w:r>
        <w:rPr>
          <w:rFonts w:ascii="Bookman Old Style" w:hAnsi="Bookman Old Style"/>
          <w:b w:val="0"/>
          <w:sz w:val="54"/>
        </w:rPr>
        <w:tab/>
      </w:r>
      <w:r>
        <w:rPr>
          <w:rFonts w:ascii="Bookman Old Style" w:hAnsi="Bookman Old Style"/>
          <w:b w:val="0"/>
          <w:w w:val="75"/>
          <w:sz w:val="54"/>
        </w:rPr>
        <w:t>heed</w:t>
      </w:r>
      <w:r>
        <w:rPr>
          <w:rFonts w:ascii="Bookman Old Style" w:hAnsi="Bookman Old Style"/>
          <w:b w:val="0"/>
          <w:sz w:val="54"/>
        </w:rPr>
        <w:t> </w:t>
      </w:r>
      <w:r>
        <w:rPr>
          <w:rFonts w:ascii="Bookman Old Style" w:hAnsi="Bookman Old Style"/>
          <w:b w:val="0"/>
          <w:w w:val="75"/>
          <w:sz w:val="54"/>
        </w:rPr>
        <w:t>to ciii‘b</w:t>
      </w:r>
      <w:r>
        <w:rPr>
          <w:rFonts w:ascii="Bookman Old Style" w:hAnsi="Bookman Old Style"/>
          <w:b w:val="0"/>
          <w:sz w:val="54"/>
        </w:rPr>
        <w:t> </w:t>
      </w:r>
      <w:r>
        <w:rPr>
          <w:rFonts w:ascii="Bookman Old Style" w:hAnsi="Bookman Old Style"/>
          <w:b w:val="0"/>
          <w:w w:val="75"/>
          <w:sz w:val="54"/>
        </w:rPr>
        <w:t>the menace,</w:t>
      </w:r>
      <w:r>
        <w:rPr>
          <w:rFonts w:ascii="Bookman Old Style" w:hAnsi="Bookman Old Style"/>
          <w:b w:val="0"/>
          <w:sz w:val="54"/>
        </w:rPr>
        <w:t> </w:t>
      </w:r>
      <w:r>
        <w:rPr>
          <w:rFonts w:ascii="Bookman Old Style" w:hAnsi="Bookman Old Style"/>
          <w:b w:val="0"/>
          <w:w w:val="75"/>
          <w:sz w:val="54"/>
        </w:rPr>
        <w:t>if</w:t>
      </w:r>
      <w:r>
        <w:rPr>
          <w:rFonts w:ascii="Bookman Old Style" w:hAnsi="Bookman Old Style"/>
          <w:b w:val="0"/>
          <w:spacing w:val="-2"/>
          <w:w w:val="75"/>
          <w:sz w:val="54"/>
        </w:rPr>
        <w:t> </w:t>
      </w:r>
      <w:r>
        <w:rPr>
          <w:rFonts w:ascii="Bookman Old Style" w:hAnsi="Bookman Old Style"/>
          <w:b w:val="0"/>
          <w:w w:val="75"/>
          <w:sz w:val="54"/>
        </w:rPr>
        <w:t>the nation</w:t>
      </w:r>
      <w:r>
        <w:rPr>
          <w:rFonts w:ascii="Bookman Old Style" w:hAnsi="Bookman Old Style"/>
          <w:b w:val="0"/>
          <w:sz w:val="54"/>
        </w:rPr>
        <w:t> </w:t>
      </w:r>
      <w:r>
        <w:rPr>
          <w:rFonts w:ascii="Bookman Old Style" w:hAnsi="Bookman Old Style"/>
          <w:b w:val="0"/>
          <w:w w:val="75"/>
          <w:sz w:val="54"/>
        </w:rPr>
        <w:t>must</w:t>
      </w:r>
      <w:r>
        <w:rPr>
          <w:rFonts w:ascii="Bookman Old Style" w:hAnsi="Bookman Old Style"/>
          <w:b w:val="0"/>
          <w:sz w:val="54"/>
        </w:rPr>
        <w:t> </w:t>
      </w:r>
      <w:r>
        <w:rPr>
          <w:rFonts w:ascii="Bookman Old Style" w:hAnsi="Bookman Old Style"/>
          <w:b w:val="0"/>
          <w:w w:val="75"/>
          <w:sz w:val="54"/>
        </w:rPr>
        <w:t>advance</w:t>
      </w:r>
      <w:r>
        <w:rPr>
          <w:rFonts w:ascii="Bookman Old Style" w:hAnsi="Bookman Old Style"/>
          <w:b w:val="0"/>
          <w:spacing w:val="40"/>
          <w:sz w:val="54"/>
        </w:rPr>
        <w:t> </w:t>
      </w:r>
      <w:r>
        <w:rPr>
          <w:rFonts w:ascii="Bookman Old Style" w:hAnsi="Bookman Old Style"/>
          <w:b w:val="0"/>
          <w:w w:val="75"/>
          <w:sz w:val="54"/>
        </w:rPr>
        <w:t>in its quest</w:t>
      </w:r>
      <w:r>
        <w:rPr>
          <w:rFonts w:ascii="Bookman Old Style" w:hAnsi="Bookman Old Style"/>
          <w:b w:val="0"/>
          <w:sz w:val="54"/>
        </w:rPr>
        <w:t> </w:t>
      </w:r>
      <w:r>
        <w:rPr>
          <w:rFonts w:ascii="Bookman Old Style" w:hAnsi="Bookman Old Style"/>
          <w:b w:val="0"/>
          <w:w w:val="75"/>
          <w:sz w:val="54"/>
        </w:rPr>
        <w:t>for good </w:t>
      </w:r>
      <w:r>
        <w:rPr>
          <w:rFonts w:ascii="Bookman Old Style" w:hAnsi="Bookman Old Style"/>
          <w:b w:val="0"/>
          <w:w w:val="85"/>
          <w:sz w:val="54"/>
        </w:rPr>
        <w:t>governance.</w:t>
      </w:r>
      <w:r>
        <w:rPr>
          <w:rFonts w:ascii="Bookman Old Style" w:hAnsi="Bookman Old Style"/>
          <w:b w:val="0"/>
          <w:spacing w:val="14"/>
          <w:sz w:val="54"/>
        </w:rPr>
        <w:t> </w:t>
      </w:r>
      <w:r>
        <w:rPr>
          <w:rFonts w:ascii="Bookman Old Style" w:hAnsi="Bookman Old Style"/>
          <w:b w:val="0"/>
          <w:w w:val="85"/>
          <w:sz w:val="54"/>
        </w:rPr>
        <w:t>This</w:t>
      </w:r>
      <w:r>
        <w:rPr>
          <w:rFonts w:ascii="Bookman Old Style" w:hAnsi="Bookman Old Style"/>
          <w:b w:val="0"/>
          <w:spacing w:val="-7"/>
          <w:sz w:val="54"/>
        </w:rPr>
        <w:t> </w:t>
      </w:r>
      <w:r>
        <w:rPr>
          <w:rFonts w:ascii="Bookman Old Style" w:hAnsi="Bookman Old Style"/>
          <w:b w:val="0"/>
          <w:w w:val="85"/>
          <w:sz w:val="54"/>
        </w:rPr>
        <w:t>study</w:t>
      </w:r>
      <w:r>
        <w:rPr>
          <w:rFonts w:ascii="Bookman Old Style" w:hAnsi="Bookman Old Style"/>
          <w:b w:val="0"/>
          <w:spacing w:val="-11"/>
          <w:sz w:val="54"/>
        </w:rPr>
        <w:t> </w:t>
      </w:r>
      <w:r>
        <w:rPr>
          <w:rFonts w:ascii="Bookman Old Style" w:hAnsi="Bookman Old Style"/>
          <w:b w:val="0"/>
          <w:w w:val="85"/>
          <w:sz w:val="54"/>
        </w:rPr>
        <w:t>thefefore,</w:t>
      </w:r>
      <w:r>
        <w:rPr>
          <w:rFonts w:ascii="Bookman Old Style" w:hAnsi="Bookman Old Style"/>
          <w:b w:val="0"/>
          <w:sz w:val="54"/>
        </w:rPr>
        <w:t> </w:t>
      </w:r>
      <w:r>
        <w:rPr>
          <w:rFonts w:ascii="Bookman Old Style" w:hAnsi="Bookman Old Style"/>
          <w:b w:val="0"/>
          <w:w w:val="85"/>
          <w:sz w:val="54"/>
        </w:rPr>
        <w:t>is</w:t>
      </w:r>
      <w:r>
        <w:rPr>
          <w:rFonts w:ascii="Bookman Old Style" w:hAnsi="Bookman Old Style"/>
          <w:b w:val="0"/>
          <w:spacing w:val="-3"/>
          <w:w w:val="85"/>
          <w:sz w:val="54"/>
        </w:rPr>
        <w:t> </w:t>
      </w:r>
      <w:r>
        <w:rPr>
          <w:rFonts w:ascii="Bookman Old Style" w:hAnsi="Bookman Old Style"/>
          <w:b w:val="0"/>
          <w:w w:val="85"/>
          <w:sz w:val="54"/>
        </w:rPr>
        <w:t>analytically</w:t>
      </w:r>
      <w:r>
        <w:rPr>
          <w:rFonts w:ascii="Bookman Old Style" w:hAnsi="Bookman Old Style"/>
          <w:b w:val="0"/>
          <w:spacing w:val="25"/>
          <w:sz w:val="54"/>
        </w:rPr>
        <w:t> </w:t>
      </w:r>
      <w:r>
        <w:rPr>
          <w:rFonts w:ascii="Bookman Old Style" w:hAnsi="Bookman Old Style"/>
          <w:b w:val="0"/>
          <w:w w:val="85"/>
          <w:sz w:val="54"/>
        </w:rPr>
        <w:t>aimed</w:t>
      </w:r>
      <w:r>
        <w:rPr>
          <w:rFonts w:ascii="Bookman Old Style" w:hAnsi="Bookman Old Style"/>
          <w:b w:val="0"/>
          <w:spacing w:val="-12"/>
          <w:sz w:val="54"/>
        </w:rPr>
        <w:t> </w:t>
      </w:r>
      <w:r>
        <w:rPr>
          <w:rFonts w:ascii="Bookman Old Style" w:hAnsi="Bookman Old Style"/>
          <w:b w:val="0"/>
          <w:w w:val="85"/>
          <w:sz w:val="54"/>
        </w:rPr>
        <w:t>at</w:t>
      </w:r>
      <w:r>
        <w:rPr>
          <w:rFonts w:ascii="Bookman Old Style" w:hAnsi="Bookman Old Style"/>
          <w:b w:val="0"/>
          <w:spacing w:val="-3"/>
          <w:w w:val="85"/>
          <w:sz w:val="54"/>
        </w:rPr>
        <w:t> </w:t>
      </w:r>
      <w:r>
        <w:rPr>
          <w:rFonts w:ascii="Bookman Old Style" w:hAnsi="Bookman Old Style"/>
          <w:b w:val="0"/>
          <w:w w:val="85"/>
          <w:sz w:val="54"/>
        </w:rPr>
        <w:t>exploring</w:t>
      </w:r>
      <w:r>
        <w:rPr>
          <w:rFonts w:ascii="Bookman Old Style" w:hAnsi="Bookman Old Style"/>
          <w:b w:val="0"/>
          <w:spacing w:val="7"/>
          <w:sz w:val="54"/>
        </w:rPr>
        <w:t> </w:t>
      </w:r>
      <w:r>
        <w:rPr>
          <w:rFonts w:ascii="Bookman Old Style" w:hAnsi="Bookman Old Style"/>
          <w:b w:val="0"/>
          <w:w w:val="85"/>
          <w:sz w:val="54"/>
        </w:rPr>
        <w:t>on</w:t>
      </w:r>
      <w:r>
        <w:rPr>
          <w:rFonts w:ascii="Bookman Old Style" w:hAnsi="Bookman Old Style"/>
          <w:b w:val="0"/>
          <w:spacing w:val="-2"/>
          <w:w w:val="85"/>
          <w:sz w:val="54"/>
        </w:rPr>
        <w:t> </w:t>
      </w:r>
      <w:r>
        <w:rPr>
          <w:rFonts w:ascii="Bookman Old Style" w:hAnsi="Bookman Old Style"/>
          <w:b w:val="0"/>
          <w:w w:val="85"/>
          <w:sz w:val="54"/>
        </w:rPr>
        <w:t>the topic</w:t>
      </w:r>
      <w:r>
        <w:rPr>
          <w:rFonts w:ascii="Bookman Old Style" w:hAnsi="Bookman Old Style"/>
          <w:b w:val="0"/>
          <w:spacing w:val="-16"/>
          <w:sz w:val="54"/>
        </w:rPr>
        <w:t> </w:t>
      </w:r>
      <w:r>
        <w:rPr>
          <w:rFonts w:ascii="Bookman Old Style" w:hAnsi="Bookman Old Style"/>
          <w:b w:val="0"/>
          <w:w w:val="85"/>
          <w:sz w:val="54"/>
        </w:rPr>
        <w:t>title</w:t>
      </w:r>
      <w:r>
        <w:rPr>
          <w:rFonts w:ascii="Bookman Old Style" w:hAnsi="Bookman Old Style"/>
          <w:b w:val="0"/>
          <w:spacing w:val="-17"/>
          <w:sz w:val="54"/>
        </w:rPr>
        <w:t> </w:t>
      </w:r>
      <w:r>
        <w:rPr>
          <w:rFonts w:ascii="Bookman Old Style" w:hAnsi="Bookman Old Style"/>
          <w:b w:val="0"/>
          <w:w w:val="85"/>
          <w:sz w:val="54"/>
        </w:rPr>
        <w:t>“the</w:t>
      </w:r>
      <w:r>
        <w:rPr>
          <w:rFonts w:ascii="Bookman Old Style" w:hAnsi="Bookman Old Style"/>
          <w:b w:val="0"/>
          <w:spacing w:val="-17"/>
          <w:sz w:val="54"/>
        </w:rPr>
        <w:t> </w:t>
      </w:r>
      <w:r>
        <w:rPr>
          <w:rFonts w:ascii="Bookman Old Style" w:hAnsi="Bookman Old Style"/>
          <w:b w:val="0"/>
          <w:w w:val="85"/>
          <w:sz w:val="54"/>
        </w:rPr>
        <w:t>corruption,</w:t>
      </w:r>
      <w:r>
        <w:rPr>
          <w:rFonts w:ascii="Bookman Old Style" w:hAnsi="Bookman Old Style"/>
          <w:b w:val="0"/>
          <w:spacing w:val="-9"/>
          <w:sz w:val="54"/>
        </w:rPr>
        <w:t> </w:t>
      </w:r>
      <w:r>
        <w:rPr>
          <w:rFonts w:ascii="Bookman Old Style" w:hAnsi="Bookman Old Style"/>
          <w:b w:val="0"/>
          <w:w w:val="85"/>
          <w:sz w:val="54"/>
        </w:rPr>
        <w:t>as</w:t>
      </w:r>
      <w:r>
        <w:rPr>
          <w:rFonts w:ascii="Bookman Old Style" w:hAnsi="Bookman Old Style"/>
          <w:b w:val="0"/>
          <w:spacing w:val="-9"/>
          <w:w w:val="85"/>
          <w:sz w:val="54"/>
        </w:rPr>
        <w:t> </w:t>
      </w:r>
      <w:r>
        <w:rPr>
          <w:rFonts w:ascii="Bookman Old Style" w:hAnsi="Bookman Old Style"/>
          <w:b w:val="0"/>
          <w:w w:val="85"/>
          <w:sz w:val="54"/>
        </w:rPr>
        <w:t>a</w:t>
      </w:r>
      <w:r>
        <w:rPr>
          <w:rFonts w:ascii="Bookman Old Style" w:hAnsi="Bookman Old Style"/>
          <w:b w:val="0"/>
          <w:spacing w:val="-18"/>
          <w:w w:val="85"/>
          <w:sz w:val="54"/>
        </w:rPr>
        <w:t> </w:t>
      </w:r>
      <w:r>
        <w:rPr>
          <w:rFonts w:ascii="Bookman Old Style" w:hAnsi="Bookman Old Style"/>
          <w:b w:val="0"/>
          <w:w w:val="85"/>
          <w:sz w:val="54"/>
        </w:rPr>
        <w:t>threat</w:t>
      </w:r>
      <w:r>
        <w:rPr>
          <w:rFonts w:ascii="Bookman Old Style" w:hAnsi="Bookman Old Style"/>
          <w:b w:val="0"/>
          <w:spacing w:val="-8"/>
          <w:w w:val="85"/>
          <w:sz w:val="54"/>
        </w:rPr>
        <w:t> </w:t>
      </w:r>
      <w:r>
        <w:rPr>
          <w:rFonts w:ascii="Bookman Old Style" w:hAnsi="Bookman Old Style"/>
          <w:b w:val="0"/>
          <w:w w:val="85"/>
          <w:sz w:val="54"/>
        </w:rPr>
        <w:t>to</w:t>
      </w:r>
      <w:r>
        <w:rPr>
          <w:rFonts w:ascii="Bookman Old Style" w:hAnsi="Bookman Old Style"/>
          <w:b w:val="0"/>
          <w:spacing w:val="-8"/>
          <w:w w:val="85"/>
          <w:sz w:val="54"/>
        </w:rPr>
        <w:t> </w:t>
      </w:r>
      <w:r>
        <w:rPr>
          <w:rFonts w:ascii="Bookman Old Style" w:hAnsi="Bookman Old Style"/>
          <w:b w:val="0"/>
          <w:w w:val="85"/>
          <w:sz w:val="54"/>
        </w:rPr>
        <w:t>suitable</w:t>
      </w:r>
      <w:r>
        <w:rPr>
          <w:rFonts w:ascii="Bookman Old Style" w:hAnsi="Bookman Old Style"/>
          <w:b w:val="0"/>
          <w:spacing w:val="-14"/>
          <w:sz w:val="54"/>
        </w:rPr>
        <w:t> </w:t>
      </w:r>
      <w:r>
        <w:rPr>
          <w:rFonts w:ascii="Bookman Old Style" w:hAnsi="Bookman Old Style"/>
          <w:b w:val="0"/>
          <w:w w:val="85"/>
          <w:sz w:val="54"/>
        </w:rPr>
        <w:t>economic</w:t>
      </w:r>
      <w:r>
        <w:rPr>
          <w:rFonts w:ascii="Bookman Old Style" w:hAnsi="Bookman Old Style"/>
          <w:b w:val="0"/>
          <w:spacing w:val="11"/>
          <w:sz w:val="54"/>
        </w:rPr>
        <w:t> </w:t>
      </w:r>
      <w:r>
        <w:rPr>
          <w:rFonts w:ascii="Bookman Old Style" w:hAnsi="Bookman Old Style"/>
          <w:b w:val="0"/>
          <w:w w:val="85"/>
          <w:sz w:val="54"/>
        </w:rPr>
        <w:t>development</w:t>
      </w:r>
      <w:r>
        <w:rPr>
          <w:rFonts w:ascii="Bookman Old Style" w:hAnsi="Bookman Old Style"/>
          <w:b w:val="0"/>
          <w:spacing w:val="4"/>
          <w:sz w:val="54"/>
        </w:rPr>
        <w:t> </w:t>
      </w:r>
      <w:r>
        <w:rPr>
          <w:rFonts w:ascii="Bookman Old Style" w:hAnsi="Bookman Old Style"/>
          <w:b w:val="0"/>
          <w:w w:val="85"/>
          <w:sz w:val="54"/>
        </w:rPr>
        <w:t>in </w:t>
      </w:r>
      <w:r>
        <w:rPr>
          <w:rFonts w:ascii="Bookman Old Style" w:hAnsi="Bookman Old Style"/>
          <w:b w:val="0"/>
          <w:spacing w:val="-2"/>
          <w:w w:val="90"/>
          <w:sz w:val="54"/>
        </w:rPr>
        <w:t>Nigeria”.</w:t>
      </w:r>
    </w:p>
    <w:p>
      <w:pPr>
        <w:pStyle w:val="BodyText"/>
        <w:spacing w:before="29"/>
        <w:ind w:left="175"/>
        <w:rPr>
          <w:rFonts w:ascii="Bookman Old Style"/>
          <w:b w:val="0"/>
        </w:rPr>
      </w:pPr>
      <w:r>
        <w:rPr>
          <w:rFonts w:ascii="Bookman Old Style"/>
          <w:b w:val="0"/>
          <w:w w:val="90"/>
        </w:rPr>
        <w:t>Statciiieiit</w:t>
      </w:r>
      <w:r>
        <w:rPr>
          <w:rFonts w:ascii="Bookman Old Style"/>
          <w:b w:val="0"/>
          <w:spacing w:val="10"/>
        </w:rPr>
        <w:t> </w:t>
      </w:r>
      <w:r>
        <w:rPr>
          <w:rFonts w:ascii="Bookman Old Style"/>
          <w:b w:val="0"/>
          <w:w w:val="90"/>
        </w:rPr>
        <w:t>of</w:t>
      </w:r>
      <w:r>
        <w:rPr>
          <w:rFonts w:ascii="Bookman Old Style"/>
          <w:b w:val="0"/>
          <w:spacing w:val="-23"/>
          <w:w w:val="90"/>
        </w:rPr>
        <w:t> </w:t>
      </w:r>
      <w:r>
        <w:rPr>
          <w:rFonts w:ascii="Bookman Old Style"/>
          <w:b w:val="0"/>
          <w:w w:val="90"/>
        </w:rPr>
        <w:t>the</w:t>
      </w:r>
      <w:r>
        <w:rPr>
          <w:rFonts w:ascii="Bookman Old Style"/>
          <w:b w:val="0"/>
          <w:spacing w:val="-23"/>
          <w:w w:val="90"/>
        </w:rPr>
        <w:t> </w:t>
      </w:r>
      <w:r>
        <w:rPr>
          <w:rFonts w:ascii="Bookman Old Style"/>
          <w:b w:val="0"/>
          <w:spacing w:val="-2"/>
          <w:w w:val="90"/>
        </w:rPr>
        <w:t>Problem</w:t>
      </w:r>
    </w:p>
    <w:p>
      <w:pPr>
        <w:spacing w:line="355" w:lineRule="auto" w:before="308"/>
        <w:ind w:left="115" w:right="218" w:firstLine="1333"/>
        <w:jc w:val="left"/>
        <w:rPr>
          <w:rFonts w:ascii="Bookman Old Style"/>
          <w:b w:val="0"/>
          <w:sz w:val="54"/>
        </w:rPr>
      </w:pPr>
      <w:r>
        <w:rPr>
          <w:rFonts w:ascii="Bookman Old Style"/>
          <w:b w:val="0"/>
          <w:w w:val="85"/>
          <w:sz w:val="54"/>
        </w:rPr>
        <w:t>Corruption</w:t>
      </w:r>
      <w:r>
        <w:rPr>
          <w:rFonts w:ascii="Bookman Old Style"/>
          <w:b w:val="0"/>
          <w:spacing w:val="-2"/>
          <w:sz w:val="54"/>
        </w:rPr>
        <w:t> </w:t>
      </w:r>
      <w:r>
        <w:rPr>
          <w:rFonts w:ascii="Bookman Old Style"/>
          <w:b w:val="0"/>
          <w:w w:val="85"/>
          <w:sz w:val="54"/>
        </w:rPr>
        <w:t>has</w:t>
      </w:r>
      <w:r>
        <w:rPr>
          <w:rFonts w:ascii="Bookman Old Style"/>
          <w:b w:val="0"/>
          <w:spacing w:val="-2"/>
          <w:sz w:val="54"/>
        </w:rPr>
        <w:t> </w:t>
      </w:r>
      <w:r>
        <w:rPr>
          <w:rFonts w:ascii="Bookman Old Style"/>
          <w:b w:val="0"/>
          <w:w w:val="85"/>
          <w:sz w:val="54"/>
        </w:rPr>
        <w:t>beeli</w:t>
      </w:r>
      <w:r>
        <w:rPr>
          <w:rFonts w:ascii="Bookman Old Style"/>
          <w:b w:val="0"/>
          <w:sz w:val="54"/>
        </w:rPr>
        <w:t> </w:t>
      </w:r>
      <w:r>
        <w:rPr>
          <w:rFonts w:ascii="Bookman Old Style"/>
          <w:b w:val="0"/>
          <w:w w:val="85"/>
          <w:sz w:val="54"/>
        </w:rPr>
        <w:t>identified</w:t>
      </w:r>
      <w:r>
        <w:rPr>
          <w:rFonts w:ascii="Bookman Old Style"/>
          <w:b w:val="0"/>
          <w:spacing w:val="-5"/>
          <w:sz w:val="54"/>
        </w:rPr>
        <w:t> </w:t>
      </w:r>
      <w:r>
        <w:rPr>
          <w:rFonts w:ascii="Bookman Old Style"/>
          <w:b w:val="0"/>
          <w:w w:val="85"/>
          <w:sz w:val="54"/>
        </w:rPr>
        <w:t>as</w:t>
      </w:r>
      <w:r>
        <w:rPr>
          <w:rFonts w:ascii="Bookman Old Style"/>
          <w:b w:val="0"/>
          <w:spacing w:val="-23"/>
          <w:sz w:val="54"/>
        </w:rPr>
        <w:t> </w:t>
      </w:r>
      <w:r>
        <w:rPr>
          <w:rFonts w:ascii="Bookman Old Style"/>
          <w:b w:val="0"/>
          <w:w w:val="85"/>
          <w:sz w:val="54"/>
        </w:rPr>
        <w:t>a</w:t>
      </w:r>
      <w:r>
        <w:rPr>
          <w:rFonts w:ascii="Bookman Old Style"/>
          <w:b w:val="0"/>
          <w:spacing w:val="-5"/>
          <w:w w:val="85"/>
          <w:sz w:val="54"/>
        </w:rPr>
        <w:t> </w:t>
      </w:r>
      <w:r>
        <w:rPr>
          <w:rFonts w:ascii="Bookman Old Style"/>
          <w:b w:val="0"/>
          <w:w w:val="85"/>
          <w:sz w:val="54"/>
        </w:rPr>
        <w:t>major</w:t>
      </w:r>
      <w:r>
        <w:rPr>
          <w:rFonts w:ascii="Bookman Old Style"/>
          <w:b w:val="0"/>
          <w:spacing w:val="-12"/>
          <w:sz w:val="54"/>
        </w:rPr>
        <w:t> </w:t>
      </w:r>
      <w:r>
        <w:rPr>
          <w:rFonts w:ascii="Bookman Old Style"/>
          <w:b w:val="0"/>
          <w:w w:val="85"/>
          <w:sz w:val="54"/>
        </w:rPr>
        <w:t>hindrance</w:t>
      </w:r>
      <w:r>
        <w:rPr>
          <w:rFonts w:ascii="Bookman Old Style"/>
          <w:b w:val="0"/>
          <w:spacing w:val="4"/>
          <w:sz w:val="54"/>
        </w:rPr>
        <w:t> </w:t>
      </w:r>
      <w:r>
        <w:rPr>
          <w:rFonts w:ascii="Bookman Old Style"/>
          <w:b w:val="0"/>
          <w:w w:val="85"/>
          <w:sz w:val="54"/>
        </w:rPr>
        <w:t>to</w:t>
      </w:r>
      <w:r>
        <w:rPr>
          <w:rFonts w:ascii="Bookman Old Style"/>
          <w:b w:val="0"/>
          <w:spacing w:val="-24"/>
          <w:sz w:val="54"/>
        </w:rPr>
        <w:t> </w:t>
      </w:r>
      <w:r>
        <w:rPr>
          <w:rFonts w:ascii="Bookman Old Style"/>
          <w:b w:val="0"/>
          <w:w w:val="85"/>
          <w:sz w:val="54"/>
        </w:rPr>
        <w:t>effective</w:t>
      </w:r>
      <w:r>
        <w:rPr>
          <w:rFonts w:ascii="Bookman Old Style"/>
          <w:b w:val="0"/>
          <w:spacing w:val="-14"/>
          <w:sz w:val="54"/>
        </w:rPr>
        <w:t> </w:t>
      </w:r>
      <w:r>
        <w:rPr>
          <w:rFonts w:ascii="Bookman Old Style"/>
          <w:b w:val="0"/>
          <w:w w:val="85"/>
          <w:sz w:val="54"/>
        </w:rPr>
        <w:t>and </w:t>
      </w:r>
      <w:r>
        <w:rPr>
          <w:rFonts w:ascii="Bookman Old Style"/>
          <w:b w:val="0"/>
          <w:w w:val="80"/>
          <w:sz w:val="54"/>
        </w:rPr>
        <w:t>efficient</w:t>
      </w:r>
      <w:r>
        <w:rPr>
          <w:rFonts w:ascii="Bookman Old Style"/>
          <w:b w:val="0"/>
          <w:spacing w:val="27"/>
          <w:sz w:val="54"/>
        </w:rPr>
        <w:t> </w:t>
      </w:r>
      <w:r>
        <w:rPr>
          <w:rFonts w:ascii="Bookman Old Style"/>
          <w:b w:val="0"/>
          <w:w w:val="80"/>
          <w:sz w:val="54"/>
        </w:rPr>
        <w:t>servlce</w:t>
      </w:r>
      <w:r>
        <w:rPr>
          <w:rFonts w:ascii="Bookman Old Style"/>
          <w:b w:val="0"/>
          <w:spacing w:val="29"/>
          <w:sz w:val="54"/>
        </w:rPr>
        <w:t> </w:t>
      </w:r>
      <w:r>
        <w:rPr>
          <w:rFonts w:ascii="Bookman Old Style"/>
          <w:b w:val="0"/>
          <w:w w:val="80"/>
          <w:sz w:val="54"/>
        </w:rPr>
        <w:t>delivery</w:t>
      </w:r>
      <w:r>
        <w:rPr>
          <w:rFonts w:ascii="Bookman Old Style"/>
          <w:b w:val="0"/>
          <w:spacing w:val="20"/>
          <w:sz w:val="54"/>
        </w:rPr>
        <w:t> </w:t>
      </w:r>
      <w:r>
        <w:rPr>
          <w:rFonts w:ascii="Bookman Old Style"/>
          <w:b w:val="0"/>
          <w:w w:val="80"/>
          <w:sz w:val="54"/>
        </w:rPr>
        <w:t>despite</w:t>
      </w:r>
      <w:r>
        <w:rPr>
          <w:rFonts w:ascii="Bookman Old Style"/>
          <w:b w:val="0"/>
          <w:spacing w:val="29"/>
          <w:sz w:val="54"/>
        </w:rPr>
        <w:t> </w:t>
      </w:r>
      <w:r>
        <w:rPr>
          <w:rFonts w:ascii="Bookman Old Style"/>
          <w:b w:val="0"/>
          <w:w w:val="80"/>
          <w:sz w:val="54"/>
        </w:rPr>
        <w:t>internal</w:t>
      </w:r>
      <w:r>
        <w:rPr>
          <w:rFonts w:ascii="Bookman Old Style"/>
          <w:b w:val="0"/>
          <w:spacing w:val="13"/>
          <w:sz w:val="54"/>
        </w:rPr>
        <w:t> </w:t>
      </w:r>
      <w:r>
        <w:rPr>
          <w:rFonts w:ascii="Bookman Old Style"/>
          <w:b w:val="0"/>
          <w:w w:val="80"/>
          <w:sz w:val="54"/>
        </w:rPr>
        <w:t>mechanisms</w:t>
      </w:r>
      <w:r>
        <w:rPr>
          <w:rFonts w:ascii="Bookman Old Style"/>
          <w:b w:val="0"/>
          <w:spacing w:val="51"/>
          <w:sz w:val="54"/>
        </w:rPr>
        <w:t> </w:t>
      </w:r>
      <w:r>
        <w:rPr>
          <w:rFonts w:ascii="Bookman Old Style"/>
          <w:b w:val="0"/>
          <w:w w:val="80"/>
          <w:sz w:val="54"/>
        </w:rPr>
        <w:t>and</w:t>
      </w:r>
      <w:r>
        <w:rPr>
          <w:rFonts w:ascii="Bookman Old Style"/>
          <w:b w:val="0"/>
          <w:spacing w:val="4"/>
          <w:sz w:val="54"/>
        </w:rPr>
        <w:t> </w:t>
      </w:r>
      <w:r>
        <w:rPr>
          <w:rFonts w:ascii="Bookman Old Style"/>
          <w:b w:val="0"/>
          <w:w w:val="80"/>
          <w:sz w:val="54"/>
        </w:rPr>
        <w:t>institutions</w:t>
      </w:r>
      <w:r>
        <w:rPr>
          <w:rFonts w:ascii="Bookman Old Style"/>
          <w:b w:val="0"/>
          <w:spacing w:val="16"/>
          <w:sz w:val="54"/>
        </w:rPr>
        <w:t> </w:t>
      </w:r>
      <w:r>
        <w:rPr>
          <w:rFonts w:ascii="Bookman Old Style"/>
          <w:b w:val="0"/>
          <w:w w:val="80"/>
          <w:sz w:val="54"/>
        </w:rPr>
        <w:t>put</w:t>
      </w:r>
      <w:r>
        <w:rPr>
          <w:rFonts w:ascii="Bookman Old Style"/>
          <w:b w:val="0"/>
          <w:spacing w:val="4"/>
          <w:sz w:val="54"/>
        </w:rPr>
        <w:t> </w:t>
      </w:r>
      <w:r>
        <w:rPr>
          <w:rFonts w:ascii="Bookman Old Style"/>
          <w:b w:val="0"/>
          <w:spacing w:val="-5"/>
          <w:w w:val="80"/>
          <w:sz w:val="54"/>
        </w:rPr>
        <w:t>in</w:t>
      </w:r>
    </w:p>
    <w:p>
      <w:pPr>
        <w:spacing w:before="387"/>
        <w:ind w:left="0" w:right="40" w:firstLine="0"/>
        <w:jc w:val="center"/>
        <w:rPr>
          <w:rFonts w:ascii="Bookman Old Style"/>
          <w:b w:val="0"/>
          <w:sz w:val="36"/>
        </w:rPr>
      </w:pPr>
      <w:r>
        <w:rPr>
          <w:rFonts w:ascii="Bookman Old Style"/>
          <w:b w:val="0"/>
          <w:w w:val="84"/>
          <w:sz w:val="36"/>
        </w:rPr>
        <w:t>4</w:t>
      </w:r>
    </w:p>
    <w:p>
      <w:pPr>
        <w:spacing w:after="0"/>
        <w:jc w:val="center"/>
        <w:rPr>
          <w:rFonts w:ascii="Bookman Old Style"/>
          <w:sz w:val="36"/>
        </w:rPr>
        <w:sectPr>
          <w:pgSz w:w="22270" w:h="31660"/>
          <w:pgMar w:top="3720" w:bottom="280" w:left="2240" w:right="2900"/>
        </w:sect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8"/>
        <w:rPr>
          <w:rFonts w:ascii="Bookman Old Style"/>
          <w:b w:val="0"/>
          <w:sz w:val="18"/>
        </w:rPr>
      </w:pPr>
    </w:p>
    <w:p>
      <w:pPr>
        <w:spacing w:line="350" w:lineRule="auto" w:before="77"/>
        <w:ind w:left="2001" w:right="3476" w:hanging="16"/>
        <w:jc w:val="both"/>
        <w:rPr>
          <w:sz w:val="56"/>
        </w:rPr>
      </w:pPr>
      <w:r>
        <w:rPr/>
        <w:drawing>
          <wp:anchor distT="0" distB="0" distL="0" distR="0" allowOverlap="1" layoutInCell="1" locked="0" behindDoc="0" simplePos="0" relativeHeight="15806976">
            <wp:simplePos x="0" y="0"/>
            <wp:positionH relativeFrom="page">
              <wp:posOffset>13792072</wp:posOffset>
            </wp:positionH>
            <wp:positionV relativeFrom="paragraph">
              <wp:posOffset>-2373993</wp:posOffset>
            </wp:positionV>
            <wp:extent cx="312651" cy="1315497"/>
            <wp:effectExtent l="0" t="0" r="0" b="0"/>
            <wp:wrapNone/>
            <wp:docPr id="417" name="image222.jpeg"/>
            <wp:cNvGraphicFramePr>
              <a:graphicFrameLocks noChangeAspect="1"/>
            </wp:cNvGraphicFramePr>
            <a:graphic>
              <a:graphicData uri="http://schemas.openxmlformats.org/drawingml/2006/picture">
                <pic:pic>
                  <pic:nvPicPr>
                    <pic:cNvPr id="418" name="image222.jpeg"/>
                    <pic:cNvPicPr/>
                  </pic:nvPicPr>
                  <pic:blipFill>
                    <a:blip r:embed="rId226" cstate="print"/>
                    <a:stretch>
                      <a:fillRect/>
                    </a:stretch>
                  </pic:blipFill>
                  <pic:spPr>
                    <a:xfrm>
                      <a:off x="0" y="0"/>
                      <a:ext cx="312651" cy="1315497"/>
                    </a:xfrm>
                    <a:prstGeom prst="rect">
                      <a:avLst/>
                    </a:prstGeom>
                  </pic:spPr>
                </pic:pic>
              </a:graphicData>
            </a:graphic>
          </wp:anchor>
        </w:drawing>
      </w:r>
      <w:r>
        <w:rPr>
          <w:spacing w:val="-8"/>
          <w:sz w:val="56"/>
        </w:rPr>
        <w:t>place</w:t>
      </w:r>
      <w:r>
        <w:rPr>
          <w:spacing w:val="-27"/>
          <w:sz w:val="56"/>
        </w:rPr>
        <w:t> </w:t>
      </w:r>
      <w:r>
        <w:rPr>
          <w:spacing w:val="-8"/>
          <w:sz w:val="56"/>
        </w:rPr>
        <w:t>to</w:t>
      </w:r>
      <w:r>
        <w:rPr>
          <w:spacing w:val="-27"/>
          <w:sz w:val="56"/>
        </w:rPr>
        <w:t> </w:t>
      </w:r>
      <w:r>
        <w:rPr>
          <w:spacing w:val="-8"/>
          <w:sz w:val="56"/>
        </w:rPr>
        <w:t>checluiiate</w:t>
      </w:r>
      <w:r>
        <w:rPr>
          <w:spacing w:val="-27"/>
          <w:sz w:val="56"/>
        </w:rPr>
        <w:t> </w:t>
      </w:r>
      <w:r>
        <w:rPr>
          <w:spacing w:val="-8"/>
          <w:sz w:val="56"/>
        </w:rPr>
        <w:t>coiiupt</w:t>
      </w:r>
      <w:r>
        <w:rPr>
          <w:spacing w:val="-27"/>
          <w:sz w:val="56"/>
        </w:rPr>
        <w:t> </w:t>
      </w:r>
      <w:r>
        <w:rPr>
          <w:spacing w:val="-8"/>
          <w:sz w:val="56"/>
        </w:rPr>
        <w:t>practices</w:t>
      </w:r>
      <w:r>
        <w:rPr>
          <w:spacing w:val="-27"/>
          <w:sz w:val="56"/>
        </w:rPr>
        <w:t> </w:t>
      </w:r>
      <w:r>
        <w:rPr>
          <w:spacing w:val="-8"/>
          <w:sz w:val="56"/>
        </w:rPr>
        <w:t>in</w:t>
      </w:r>
      <w:r>
        <w:rPr>
          <w:spacing w:val="-27"/>
          <w:sz w:val="56"/>
        </w:rPr>
        <w:t> </w:t>
      </w:r>
      <w:r>
        <w:rPr>
          <w:spacing w:val="-8"/>
          <w:sz w:val="56"/>
        </w:rPr>
        <w:t>Nigeria.</w:t>
      </w:r>
      <w:r>
        <w:rPr>
          <w:spacing w:val="-27"/>
          <w:sz w:val="56"/>
        </w:rPr>
        <w:t> </w:t>
      </w:r>
      <w:r>
        <w:rPr>
          <w:spacing w:val="-8"/>
          <w:sz w:val="56"/>
        </w:rPr>
        <w:t>Political</w:t>
      </w:r>
      <w:r>
        <w:rPr>
          <w:spacing w:val="-17"/>
          <w:sz w:val="56"/>
        </w:rPr>
        <w:t> </w:t>
      </w:r>
      <w:r>
        <w:rPr>
          <w:spacing w:val="-8"/>
          <w:sz w:val="56"/>
        </w:rPr>
        <w:t>corruption</w:t>
      </w:r>
      <w:r>
        <w:rPr>
          <w:sz w:val="56"/>
        </w:rPr>
        <w:t> </w:t>
      </w:r>
      <w:r>
        <w:rPr>
          <w:spacing w:val="-8"/>
          <w:sz w:val="56"/>
        </w:rPr>
        <w:t>has</w:t>
      </w:r>
      <w:r>
        <w:rPr>
          <w:spacing w:val="-27"/>
          <w:sz w:val="56"/>
        </w:rPr>
        <w:t> </w:t>
      </w:r>
      <w:r>
        <w:rPr>
          <w:spacing w:val="-8"/>
          <w:sz w:val="56"/>
        </w:rPr>
        <w:t>really </w:t>
      </w:r>
      <w:r>
        <w:rPr>
          <w:sz w:val="56"/>
        </w:rPr>
        <w:t>causes</w:t>
      </w:r>
      <w:r>
        <w:rPr>
          <w:spacing w:val="-35"/>
          <w:sz w:val="56"/>
        </w:rPr>
        <w:t> </w:t>
      </w:r>
      <w:r>
        <w:rPr>
          <w:sz w:val="56"/>
        </w:rPr>
        <w:t>some</w:t>
      </w:r>
      <w:r>
        <w:rPr>
          <w:spacing w:val="-35"/>
          <w:sz w:val="56"/>
        </w:rPr>
        <w:t> </w:t>
      </w:r>
      <w:r>
        <w:rPr>
          <w:sz w:val="56"/>
        </w:rPr>
        <w:t>damages</w:t>
      </w:r>
      <w:r>
        <w:rPr>
          <w:spacing w:val="-35"/>
          <w:sz w:val="56"/>
        </w:rPr>
        <w:t> </w:t>
      </w:r>
      <w:r>
        <w:rPr>
          <w:sz w:val="56"/>
        </w:rPr>
        <w:t>so</w:t>
      </w:r>
      <w:r>
        <w:rPr>
          <w:spacing w:val="-35"/>
          <w:sz w:val="56"/>
        </w:rPr>
        <w:t> </w:t>
      </w:r>
      <w:r>
        <w:rPr>
          <w:sz w:val="56"/>
        </w:rPr>
        <w:t>deep</w:t>
      </w:r>
      <w:r>
        <w:rPr>
          <w:spacing w:val="-35"/>
          <w:sz w:val="56"/>
        </w:rPr>
        <w:t> </w:t>
      </w:r>
      <w:r>
        <w:rPr>
          <w:sz w:val="56"/>
        </w:rPr>
        <w:t>into</w:t>
      </w:r>
      <w:r>
        <w:rPr>
          <w:spacing w:val="-35"/>
          <w:sz w:val="56"/>
        </w:rPr>
        <w:t> </w:t>
      </w:r>
      <w:r>
        <w:rPr>
          <w:sz w:val="56"/>
        </w:rPr>
        <w:t>the</w:t>
      </w:r>
      <w:r>
        <w:rPr>
          <w:spacing w:val="-35"/>
          <w:sz w:val="56"/>
        </w:rPr>
        <w:t> </w:t>
      </w:r>
      <w:r>
        <w:rPr>
          <w:sz w:val="56"/>
        </w:rPr>
        <w:t>country</w:t>
      </w:r>
      <w:r>
        <w:rPr>
          <w:spacing w:val="-35"/>
          <w:sz w:val="56"/>
        </w:rPr>
        <w:t> </w:t>
      </w:r>
      <w:r>
        <w:rPr>
          <w:sz w:val="56"/>
        </w:rPr>
        <w:t>that</w:t>
      </w:r>
      <w:r>
        <w:rPr>
          <w:spacing w:val="-35"/>
          <w:sz w:val="56"/>
        </w:rPr>
        <w:t> </w:t>
      </w:r>
      <w:r>
        <w:rPr>
          <w:sz w:val="56"/>
        </w:rPr>
        <w:t>corrupt</w:t>
      </w:r>
      <w:r>
        <w:rPr>
          <w:spacing w:val="-35"/>
          <w:sz w:val="56"/>
        </w:rPr>
        <w:t> </w:t>
      </w:r>
      <w:r>
        <w:rPr>
          <w:sz w:val="56"/>
        </w:rPr>
        <w:t>practice</w:t>
      </w:r>
      <w:r>
        <w:rPr>
          <w:spacing w:val="-35"/>
          <w:sz w:val="56"/>
        </w:rPr>
        <w:t> </w:t>
      </w:r>
      <w:r>
        <w:rPr>
          <w:sz w:val="56"/>
        </w:rPr>
        <w:t>are</w:t>
      </w:r>
      <w:r>
        <w:rPr>
          <w:spacing w:val="-35"/>
          <w:sz w:val="56"/>
        </w:rPr>
        <w:t> </w:t>
      </w:r>
      <w:r>
        <w:rPr>
          <w:sz w:val="56"/>
        </w:rPr>
        <w:t>even </w:t>
      </w:r>
      <w:r>
        <w:rPr>
          <w:spacing w:val="-10"/>
          <w:sz w:val="56"/>
        </w:rPr>
        <w:t>encouraged</w:t>
      </w:r>
      <w:r>
        <w:rPr>
          <w:spacing w:val="-25"/>
          <w:sz w:val="56"/>
        </w:rPr>
        <w:t> </w:t>
      </w:r>
      <w:r>
        <w:rPr>
          <w:spacing w:val="-10"/>
          <w:sz w:val="56"/>
        </w:rPr>
        <w:t>in</w:t>
      </w:r>
      <w:r>
        <w:rPr>
          <w:spacing w:val="-25"/>
          <w:sz w:val="56"/>
        </w:rPr>
        <w:t> </w:t>
      </w:r>
      <w:r>
        <w:rPr>
          <w:spacing w:val="-10"/>
          <w:sz w:val="56"/>
        </w:rPr>
        <w:t>host</w:t>
      </w:r>
      <w:r>
        <w:rPr>
          <w:spacing w:val="-25"/>
          <w:sz w:val="56"/>
        </w:rPr>
        <w:t> </w:t>
      </w:r>
      <w:r>
        <w:rPr>
          <w:spacing w:val="-10"/>
          <w:sz w:val="56"/>
        </w:rPr>
        <w:t>businesses</w:t>
      </w:r>
      <w:r>
        <w:rPr>
          <w:spacing w:val="-25"/>
          <w:sz w:val="56"/>
        </w:rPr>
        <w:t> </w:t>
      </w:r>
      <w:r>
        <w:rPr>
          <w:spacing w:val="-10"/>
          <w:sz w:val="56"/>
        </w:rPr>
        <w:t>(private</w:t>
      </w:r>
      <w:r>
        <w:rPr>
          <w:spacing w:val="-25"/>
          <w:sz w:val="56"/>
        </w:rPr>
        <w:t> </w:t>
      </w:r>
      <w:r>
        <w:rPr>
          <w:spacing w:val="-10"/>
          <w:sz w:val="56"/>
        </w:rPr>
        <w:t>or</w:t>
      </w:r>
      <w:r>
        <w:rPr>
          <w:spacing w:val="-25"/>
          <w:sz w:val="56"/>
        </w:rPr>
        <w:t> </w:t>
      </w:r>
      <w:r>
        <w:rPr>
          <w:spacing w:val="-10"/>
          <w:sz w:val="56"/>
        </w:rPr>
        <w:t>public)</w:t>
      </w:r>
      <w:r>
        <w:rPr>
          <w:spacing w:val="-25"/>
          <w:sz w:val="56"/>
        </w:rPr>
        <w:t> </w:t>
      </w:r>
      <w:r>
        <w:rPr>
          <w:spacing w:val="-10"/>
          <w:sz w:val="56"/>
        </w:rPr>
        <w:t>nowadays.</w:t>
      </w:r>
      <w:r>
        <w:rPr>
          <w:spacing w:val="-15"/>
          <w:sz w:val="56"/>
        </w:rPr>
        <w:t> </w:t>
      </w:r>
      <w:r>
        <w:rPr>
          <w:spacing w:val="-10"/>
          <w:sz w:val="56"/>
        </w:rPr>
        <w:t>Nigeria</w:t>
      </w:r>
      <w:r>
        <w:rPr>
          <w:spacing w:val="-21"/>
          <w:sz w:val="56"/>
        </w:rPr>
        <w:t> </w:t>
      </w:r>
      <w:r>
        <w:rPr>
          <w:spacing w:val="-10"/>
          <w:sz w:val="56"/>
        </w:rPr>
        <w:t>is</w:t>
      </w:r>
      <w:r>
        <w:rPr>
          <w:spacing w:val="-25"/>
          <w:sz w:val="56"/>
        </w:rPr>
        <w:t> </w:t>
      </w:r>
      <w:r>
        <w:rPr>
          <w:spacing w:val="-10"/>
          <w:sz w:val="56"/>
        </w:rPr>
        <w:t>the</w:t>
      </w:r>
      <w:r>
        <w:rPr>
          <w:spacing w:val="-25"/>
          <w:sz w:val="56"/>
        </w:rPr>
        <w:t> </w:t>
      </w:r>
      <w:r>
        <w:rPr>
          <w:spacing w:val="-10"/>
          <w:sz w:val="56"/>
        </w:rPr>
        <w:t>one </w:t>
      </w:r>
      <w:r>
        <w:rPr>
          <w:sz w:val="56"/>
        </w:rPr>
        <w:t>of</w:t>
      </w:r>
      <w:r>
        <w:rPr>
          <w:spacing w:val="-35"/>
          <w:sz w:val="56"/>
        </w:rPr>
        <w:t> </w:t>
      </w:r>
      <w:r>
        <w:rPr>
          <w:sz w:val="56"/>
        </w:rPr>
        <w:t>crude-oil</w:t>
      </w:r>
      <w:r>
        <w:rPr>
          <w:spacing w:val="-11"/>
          <w:sz w:val="56"/>
        </w:rPr>
        <w:t> </w:t>
      </w:r>
      <w:r>
        <w:rPr>
          <w:sz w:val="56"/>
        </w:rPr>
        <w:t>pioducing</w:t>
      </w:r>
      <w:r>
        <w:rPr>
          <w:spacing w:val="-23"/>
          <w:sz w:val="56"/>
        </w:rPr>
        <w:t> </w:t>
      </w:r>
      <w:r>
        <w:rPr>
          <w:sz w:val="56"/>
        </w:rPr>
        <w:t>countries,</w:t>
      </w:r>
      <w:r>
        <w:rPr>
          <w:spacing w:val="-9"/>
          <w:sz w:val="56"/>
        </w:rPr>
        <w:t> </w:t>
      </w:r>
      <w:r>
        <w:rPr>
          <w:sz w:val="56"/>
        </w:rPr>
        <w:t>but</w:t>
      </w:r>
      <w:r>
        <w:rPr>
          <w:spacing w:val="-35"/>
          <w:sz w:val="56"/>
        </w:rPr>
        <w:t> </w:t>
      </w:r>
      <w:r>
        <w:rPr>
          <w:sz w:val="56"/>
        </w:rPr>
        <w:t>the</w:t>
      </w:r>
      <w:r>
        <w:rPr>
          <w:spacing w:val="-35"/>
          <w:sz w:val="56"/>
        </w:rPr>
        <w:t> </w:t>
      </w:r>
      <w:r>
        <w:rPr>
          <w:sz w:val="56"/>
        </w:rPr>
        <w:t>average</w:t>
      </w:r>
      <w:r>
        <w:rPr>
          <w:spacing w:val="-16"/>
          <w:sz w:val="56"/>
        </w:rPr>
        <w:t> </w:t>
      </w:r>
      <w:r>
        <w:rPr>
          <w:sz w:val="56"/>
        </w:rPr>
        <w:t>Nigerians</w:t>
      </w:r>
      <w:r>
        <w:rPr>
          <w:spacing w:val="-23"/>
          <w:sz w:val="56"/>
        </w:rPr>
        <w:t> </w:t>
      </w:r>
      <w:r>
        <w:rPr>
          <w:sz w:val="56"/>
        </w:rPr>
        <w:t>on</w:t>
      </w:r>
      <w:r>
        <w:rPr>
          <w:spacing w:val="-31"/>
          <w:sz w:val="56"/>
        </w:rPr>
        <w:t> </w:t>
      </w:r>
      <w:r>
        <w:rPr>
          <w:sz w:val="56"/>
        </w:rPr>
        <w:t>the</w:t>
      </w:r>
      <w:r>
        <w:rPr>
          <w:spacing w:val="-31"/>
          <w:sz w:val="56"/>
        </w:rPr>
        <w:t> </w:t>
      </w:r>
      <w:r>
        <w:rPr>
          <w:sz w:val="56"/>
        </w:rPr>
        <w:t>street</w:t>
      </w:r>
      <w:r>
        <w:rPr>
          <w:spacing w:val="-30"/>
          <w:sz w:val="56"/>
        </w:rPr>
        <w:t> </w:t>
      </w:r>
      <w:r>
        <w:rPr>
          <w:sz w:val="56"/>
        </w:rPr>
        <w:t>are poor and lhere’</w:t>
      </w:r>
      <w:r>
        <w:rPr>
          <w:spacing w:val="-1"/>
          <w:sz w:val="56"/>
        </w:rPr>
        <w:t> </w:t>
      </w:r>
      <w:r>
        <w:rPr>
          <w:sz w:val="56"/>
        </w:rPr>
        <w:t>is poor infrastructure like power supply, roads, schools, hospitals etc.</w:t>
      </w:r>
    </w:p>
    <w:p>
      <w:pPr>
        <w:spacing w:line="348" w:lineRule="auto" w:before="17"/>
        <w:ind w:left="2089" w:right="3565" w:firstLine="1326"/>
        <w:jc w:val="both"/>
        <w:rPr>
          <w:sz w:val="56"/>
        </w:rPr>
      </w:pPr>
      <w:r>
        <w:rPr/>
        <w:drawing>
          <wp:anchor distT="0" distB="0" distL="0" distR="0" allowOverlap="1" layoutInCell="1" locked="0" behindDoc="0" simplePos="0" relativeHeight="15807488">
            <wp:simplePos x="0" y="0"/>
            <wp:positionH relativeFrom="page">
              <wp:posOffset>159275</wp:posOffset>
            </wp:positionH>
            <wp:positionV relativeFrom="paragraph">
              <wp:posOffset>5138741</wp:posOffset>
            </wp:positionV>
            <wp:extent cx="23596" cy="359844"/>
            <wp:effectExtent l="0" t="0" r="0" b="0"/>
            <wp:wrapNone/>
            <wp:docPr id="419" name="image223.png"/>
            <wp:cNvGraphicFramePr>
              <a:graphicFrameLocks noChangeAspect="1"/>
            </wp:cNvGraphicFramePr>
            <a:graphic>
              <a:graphicData uri="http://schemas.openxmlformats.org/drawingml/2006/picture">
                <pic:pic>
                  <pic:nvPicPr>
                    <pic:cNvPr id="420" name="image223.png"/>
                    <pic:cNvPicPr/>
                  </pic:nvPicPr>
                  <pic:blipFill>
                    <a:blip r:embed="rId227" cstate="print"/>
                    <a:stretch>
                      <a:fillRect/>
                    </a:stretch>
                  </pic:blipFill>
                  <pic:spPr>
                    <a:xfrm>
                      <a:off x="0" y="0"/>
                      <a:ext cx="23596" cy="359844"/>
                    </a:xfrm>
                    <a:prstGeom prst="rect">
                      <a:avLst/>
                    </a:prstGeom>
                  </pic:spPr>
                </pic:pic>
              </a:graphicData>
            </a:graphic>
          </wp:anchor>
        </w:drawing>
      </w:r>
      <w:r>
        <w:rPr>
          <w:sz w:val="56"/>
        </w:rPr>
        <w:t>The cot</w:t>
      </w:r>
      <w:r>
        <w:rPr>
          <w:spacing w:val="-35"/>
          <w:sz w:val="56"/>
        </w:rPr>
        <w:t> </w:t>
      </w:r>
      <w:r>
        <w:rPr>
          <w:sz w:val="56"/>
        </w:rPr>
        <w:t>ntiy is filled with stories of wrong practices suscli as ghost workers on the pay roll of Ministries, Extra ministerial Department and </w:t>
      </w:r>
      <w:r>
        <w:rPr>
          <w:spacing w:val="-8"/>
          <w:sz w:val="56"/>
        </w:rPr>
        <w:t>parastaials,</w:t>
      </w:r>
      <w:r>
        <w:rPr>
          <w:spacing w:val="-26"/>
          <w:sz w:val="56"/>
        </w:rPr>
        <w:t> </w:t>
      </w:r>
      <w:r>
        <w:rPr>
          <w:spacing w:val="-8"/>
          <w:sz w:val="56"/>
        </w:rPr>
        <w:t>frauds,</w:t>
      </w:r>
      <w:r>
        <w:rPr>
          <w:spacing w:val="-19"/>
          <w:sz w:val="56"/>
        </w:rPr>
        <w:t> </w:t>
      </w:r>
      <w:r>
        <w:rPr>
          <w:spacing w:val="-8"/>
          <w:sz w:val="56"/>
        </w:rPr>
        <w:t>eliibezzlements</w:t>
      </w:r>
      <w:r>
        <w:rPr>
          <w:spacing w:val="-27"/>
          <w:sz w:val="56"/>
        </w:rPr>
        <w:t> </w:t>
      </w:r>
      <w:r>
        <w:rPr>
          <w:spacing w:val="-8"/>
          <w:sz w:val="56"/>
        </w:rPr>
        <w:t>of</w:t>
      </w:r>
      <w:r>
        <w:rPr>
          <w:spacing w:val="-27"/>
          <w:sz w:val="56"/>
        </w:rPr>
        <w:t> </w:t>
      </w:r>
      <w:r>
        <w:rPr>
          <w:spacing w:val="-8"/>
          <w:sz w:val="56"/>
        </w:rPr>
        <w:t>public</w:t>
      </w:r>
      <w:r>
        <w:rPr>
          <w:spacing w:val="-20"/>
          <w:sz w:val="56"/>
        </w:rPr>
        <w:t> </w:t>
      </w:r>
      <w:r>
        <w:rPr>
          <w:spacing w:val="-8"/>
          <w:sz w:val="56"/>
        </w:rPr>
        <w:t>funds,</w:t>
      </w:r>
      <w:r>
        <w:rPr>
          <w:spacing w:val="-23"/>
          <w:sz w:val="56"/>
        </w:rPr>
        <w:t> </w:t>
      </w:r>
      <w:r>
        <w:rPr>
          <w:spacing w:val="-8"/>
          <w:sz w:val="56"/>
        </w:rPr>
        <w:t>abuse</w:t>
      </w:r>
      <w:r>
        <w:rPr>
          <w:spacing w:val="-15"/>
          <w:sz w:val="56"/>
        </w:rPr>
        <w:t> </w:t>
      </w:r>
      <w:r>
        <w:rPr>
          <w:spacing w:val="-8"/>
          <w:sz w:val="56"/>
        </w:rPr>
        <w:t>of</w:t>
      </w:r>
      <w:r>
        <w:rPr>
          <w:spacing w:val="-27"/>
          <w:sz w:val="56"/>
        </w:rPr>
        <w:t> </w:t>
      </w:r>
      <w:r>
        <w:rPr>
          <w:spacing w:val="-8"/>
          <w:sz w:val="56"/>
        </w:rPr>
        <w:t>offices, housing </w:t>
      </w:r>
      <w:r>
        <w:rPr>
          <w:spacing w:val="-6"/>
          <w:sz w:val="56"/>
        </w:rPr>
        <w:t>sensitive</w:t>
      </w:r>
      <w:r>
        <w:rPr>
          <w:spacing w:val="-29"/>
          <w:sz w:val="56"/>
        </w:rPr>
        <w:t> </w:t>
      </w:r>
      <w:r>
        <w:rPr>
          <w:spacing w:val="-6"/>
          <w:sz w:val="56"/>
        </w:rPr>
        <w:t>docuniénts,</w:t>
      </w:r>
      <w:r>
        <w:rPr>
          <w:spacing w:val="-29"/>
          <w:sz w:val="56"/>
        </w:rPr>
        <w:t> </w:t>
      </w:r>
      <w:r>
        <w:rPr>
          <w:spacing w:val="-6"/>
          <w:sz w:val="56"/>
        </w:rPr>
        <w:t>and</w:t>
      </w:r>
      <w:r>
        <w:rPr>
          <w:spacing w:val="-27"/>
          <w:sz w:val="56"/>
        </w:rPr>
        <w:t> </w:t>
      </w:r>
      <w:r>
        <w:rPr>
          <w:spacing w:val="-6"/>
          <w:sz w:val="56"/>
        </w:rPr>
        <w:t>award</w:t>
      </w:r>
      <w:r>
        <w:rPr>
          <w:spacing w:val="-20"/>
          <w:sz w:val="56"/>
        </w:rPr>
        <w:t> </w:t>
      </w:r>
      <w:r>
        <w:rPr>
          <w:spacing w:val="-6"/>
          <w:sz w:val="56"/>
        </w:rPr>
        <w:t>of</w:t>
      </w:r>
      <w:r>
        <w:rPr>
          <w:spacing w:val="-29"/>
          <w:sz w:val="56"/>
        </w:rPr>
        <w:t> </w:t>
      </w:r>
      <w:r>
        <w:rPr>
          <w:spacing w:val="-6"/>
          <w:sz w:val="56"/>
        </w:rPr>
        <w:t>contracts</w:t>
      </w:r>
      <w:r>
        <w:rPr>
          <w:spacing w:val="-20"/>
          <w:sz w:val="56"/>
        </w:rPr>
        <w:t> </w:t>
      </w:r>
      <w:r>
        <w:rPr>
          <w:spacing w:val="-6"/>
          <w:sz w:val="56"/>
        </w:rPr>
        <w:t>without</w:t>
      </w:r>
      <w:r>
        <w:rPr>
          <w:spacing w:val="-24"/>
          <w:sz w:val="56"/>
        </w:rPr>
        <w:t> </w:t>
      </w:r>
      <w:r>
        <w:rPr>
          <w:spacing w:val="-6"/>
          <w:sz w:val="56"/>
        </w:rPr>
        <w:t>recourse</w:t>
      </w:r>
      <w:r>
        <w:rPr>
          <w:spacing w:val="-26"/>
          <w:sz w:val="56"/>
        </w:rPr>
        <w:t> </w:t>
      </w:r>
      <w:r>
        <w:rPr>
          <w:spacing w:val="-6"/>
          <w:sz w:val="56"/>
        </w:rPr>
        <w:t>to</w:t>
      </w:r>
      <w:r>
        <w:rPr>
          <w:spacing w:val="-29"/>
          <w:sz w:val="56"/>
        </w:rPr>
        <w:t> </w:t>
      </w:r>
      <w:r>
        <w:rPr>
          <w:spacing w:val="-6"/>
          <w:sz w:val="56"/>
        </w:rPr>
        <w:t>due</w:t>
      </w:r>
      <w:r>
        <w:rPr>
          <w:spacing w:val="-29"/>
          <w:sz w:val="56"/>
        </w:rPr>
        <w:t> </w:t>
      </w:r>
      <w:r>
        <w:rPr>
          <w:spacing w:val="-6"/>
          <w:sz w:val="56"/>
        </w:rPr>
        <w:t>process </w:t>
      </w:r>
      <w:r>
        <w:rPr>
          <w:sz w:val="56"/>
        </w:rPr>
        <w:t>meclialiisiiis. Again, huge amount of Naira is lost through one financial </w:t>
      </w:r>
      <w:r>
        <w:rPr>
          <w:spacing w:val="-4"/>
          <w:sz w:val="56"/>
        </w:rPr>
        <w:t>iiialpractice</w:t>
      </w:r>
      <w:r>
        <w:rPr>
          <w:spacing w:val="-33"/>
          <w:sz w:val="56"/>
        </w:rPr>
        <w:t> </w:t>
      </w:r>
      <w:r>
        <w:rPr>
          <w:spacing w:val="-4"/>
          <w:sz w:val="56"/>
        </w:rPr>
        <w:t>or</w:t>
      </w:r>
      <w:r>
        <w:rPr>
          <w:spacing w:val="-31"/>
          <w:sz w:val="56"/>
        </w:rPr>
        <w:t> </w:t>
      </w:r>
      <w:r>
        <w:rPr>
          <w:spacing w:val="-4"/>
          <w:sz w:val="56"/>
        </w:rPr>
        <w:t>the</w:t>
      </w:r>
      <w:r>
        <w:rPr>
          <w:spacing w:val="-31"/>
          <w:sz w:val="56"/>
        </w:rPr>
        <w:t> </w:t>
      </w:r>
      <w:r>
        <w:rPr>
          <w:spacing w:val="-4"/>
          <w:sz w:val="56"/>
        </w:rPr>
        <w:t>other</w:t>
      </w:r>
      <w:r>
        <w:rPr>
          <w:spacing w:val="-31"/>
          <w:sz w:val="56"/>
        </w:rPr>
        <w:t> </w:t>
      </w:r>
      <w:r>
        <w:rPr>
          <w:spacing w:val="-4"/>
          <w:sz w:val="56"/>
        </w:rPr>
        <w:t>in</w:t>
      </w:r>
      <w:r>
        <w:rPr>
          <w:spacing w:val="-31"/>
          <w:sz w:val="56"/>
        </w:rPr>
        <w:t> </w:t>
      </w:r>
      <w:r>
        <w:rPr>
          <w:spacing w:val="-4"/>
          <w:sz w:val="56"/>
        </w:rPr>
        <w:t>the</w:t>
      </w:r>
      <w:r>
        <w:rPr>
          <w:spacing w:val="-31"/>
          <w:sz w:val="56"/>
        </w:rPr>
        <w:t> </w:t>
      </w:r>
      <w:r>
        <w:rPr>
          <w:spacing w:val="-4"/>
          <w:sz w:val="56"/>
        </w:rPr>
        <w:t>country,</w:t>
      </w:r>
      <w:r>
        <w:rPr>
          <w:spacing w:val="-31"/>
          <w:sz w:val="56"/>
        </w:rPr>
        <w:t> </w:t>
      </w:r>
      <w:r>
        <w:rPr>
          <w:spacing w:val="-4"/>
          <w:sz w:val="56"/>
        </w:rPr>
        <w:t>which</w:t>
      </w:r>
      <w:r>
        <w:rPr>
          <w:spacing w:val="-31"/>
          <w:sz w:val="56"/>
        </w:rPr>
        <w:t> </w:t>
      </w:r>
      <w:r>
        <w:rPr>
          <w:spacing w:val="-4"/>
          <w:sz w:val="56"/>
        </w:rPr>
        <w:t>to</w:t>
      </w:r>
      <w:r>
        <w:rPr>
          <w:spacing w:val="-31"/>
          <w:sz w:val="56"/>
        </w:rPr>
        <w:t> </w:t>
      </w:r>
      <w:r>
        <w:rPr>
          <w:spacing w:val="-4"/>
          <w:sz w:val="56"/>
        </w:rPr>
        <w:t>the</w:t>
      </w:r>
      <w:r>
        <w:rPr>
          <w:spacing w:val="-31"/>
          <w:sz w:val="56"/>
        </w:rPr>
        <w:t> </w:t>
      </w:r>
      <w:r>
        <w:rPr>
          <w:spacing w:val="-4"/>
          <w:sz w:val="56"/>
        </w:rPr>
        <w:t>least,</w:t>
      </w:r>
      <w:r>
        <w:rPr>
          <w:spacing w:val="-31"/>
          <w:sz w:val="56"/>
        </w:rPr>
        <w:t> </w:t>
      </w:r>
      <w:r>
        <w:rPr>
          <w:spacing w:val="-4"/>
          <w:sz w:val="56"/>
        </w:rPr>
        <w:t>drains</w:t>
      </w:r>
      <w:r>
        <w:rPr>
          <w:spacing w:val="-31"/>
          <w:sz w:val="56"/>
        </w:rPr>
        <w:t> </w:t>
      </w:r>
      <w:r>
        <w:rPr>
          <w:spacing w:val="-4"/>
          <w:sz w:val="56"/>
        </w:rPr>
        <w:t>the</w:t>
      </w:r>
      <w:r>
        <w:rPr>
          <w:spacing w:val="-31"/>
          <w:sz w:val="56"/>
        </w:rPr>
        <w:t> </w:t>
      </w:r>
      <w:r>
        <w:rPr>
          <w:spacing w:val="-4"/>
          <w:sz w:val="56"/>
        </w:rPr>
        <w:t>country </w:t>
      </w:r>
      <w:r>
        <w:rPr>
          <w:spacing w:val="-16"/>
          <w:sz w:val="56"/>
        </w:rPr>
        <w:t>meager</w:t>
      </w:r>
      <w:r>
        <w:rPr>
          <w:spacing w:val="-19"/>
          <w:sz w:val="56"/>
        </w:rPr>
        <w:t> </w:t>
      </w:r>
      <w:r>
        <w:rPr>
          <w:spacing w:val="-16"/>
          <w:sz w:val="56"/>
        </w:rPr>
        <w:t>resources</w:t>
      </w:r>
      <w:r>
        <w:rPr>
          <w:spacing w:val="-19"/>
          <w:sz w:val="56"/>
        </w:rPr>
        <w:t> </w:t>
      </w:r>
      <w:r>
        <w:rPr>
          <w:spacing w:val="-16"/>
          <w:sz w:val="56"/>
        </w:rPr>
        <w:t>through</w:t>
      </w:r>
      <w:r>
        <w:rPr>
          <w:spacing w:val="-19"/>
          <w:sz w:val="56"/>
        </w:rPr>
        <w:t> </w:t>
      </w:r>
      <w:r>
        <w:rPr>
          <w:spacing w:val="-16"/>
          <w:sz w:val="56"/>
        </w:rPr>
        <w:t>fraudulent</w:t>
      </w:r>
      <w:r>
        <w:rPr>
          <w:spacing w:val="-17"/>
          <w:sz w:val="56"/>
        </w:rPr>
        <w:t> </w:t>
      </w:r>
      <w:r>
        <w:rPr>
          <w:spacing w:val="-16"/>
          <w:sz w:val="56"/>
        </w:rPr>
        <w:t>means</w:t>
      </w:r>
      <w:r>
        <w:rPr>
          <w:spacing w:val="-19"/>
          <w:sz w:val="56"/>
        </w:rPr>
        <w:t> </w:t>
      </w:r>
      <w:r>
        <w:rPr>
          <w:spacing w:val="-16"/>
          <w:sz w:val="56"/>
        </w:rPr>
        <w:t>with</w:t>
      </w:r>
      <w:r>
        <w:rPr>
          <w:spacing w:val="-19"/>
          <w:sz w:val="56"/>
        </w:rPr>
        <w:t> </w:t>
      </w:r>
      <w:r>
        <w:rPr>
          <w:spacing w:val="-16"/>
          <w:sz w:val="56"/>
        </w:rPr>
        <w:t>far-reaching</w:t>
      </w:r>
      <w:r>
        <w:rPr>
          <w:spacing w:val="-4"/>
          <w:sz w:val="56"/>
        </w:rPr>
        <w:t> </w:t>
      </w:r>
      <w:r>
        <w:rPr>
          <w:spacing w:val="-16"/>
          <w:sz w:val="56"/>
        </w:rPr>
        <w:t>consequences</w:t>
      </w:r>
      <w:r>
        <w:rPr>
          <w:spacing w:val="19"/>
          <w:sz w:val="56"/>
        </w:rPr>
        <w:t> </w:t>
      </w:r>
      <w:r>
        <w:rPr>
          <w:spacing w:val="-16"/>
          <w:sz w:val="56"/>
        </w:rPr>
        <w:t>of </w:t>
      </w:r>
      <w:r>
        <w:rPr>
          <w:spacing w:val="-14"/>
          <w:sz w:val="56"/>
        </w:rPr>
        <w:t>political</w:t>
      </w:r>
      <w:r>
        <w:rPr>
          <w:spacing w:val="-6"/>
          <w:sz w:val="56"/>
        </w:rPr>
        <w:t> </w:t>
      </w:r>
      <w:r>
        <w:rPr>
          <w:spacing w:val="-14"/>
          <w:sz w:val="56"/>
        </w:rPr>
        <w:t>pi‘ogiaiiiliies</w:t>
      </w:r>
      <w:r>
        <w:rPr>
          <w:spacing w:val="-21"/>
          <w:sz w:val="56"/>
        </w:rPr>
        <w:t> </w:t>
      </w:r>
      <w:r>
        <w:rPr>
          <w:spacing w:val="-14"/>
          <w:sz w:val="56"/>
        </w:rPr>
        <w:t>of</w:t>
      </w:r>
      <w:r>
        <w:rPr>
          <w:spacing w:val="-21"/>
          <w:sz w:val="56"/>
        </w:rPr>
        <w:t> </w:t>
      </w:r>
      <w:r>
        <w:rPr>
          <w:spacing w:val="-14"/>
          <w:sz w:val="56"/>
        </w:rPr>
        <w:t>the</w:t>
      </w:r>
      <w:r>
        <w:rPr>
          <w:spacing w:val="-18"/>
          <w:sz w:val="56"/>
        </w:rPr>
        <w:t> </w:t>
      </w:r>
      <w:r>
        <w:rPr>
          <w:spacing w:val="-14"/>
          <w:sz w:val="56"/>
        </w:rPr>
        <w:t>government. Billions</w:t>
      </w:r>
      <w:r>
        <w:rPr>
          <w:spacing w:val="-20"/>
          <w:sz w:val="56"/>
        </w:rPr>
        <w:t> </w:t>
      </w:r>
      <w:r>
        <w:rPr>
          <w:spacing w:val="-14"/>
          <w:sz w:val="56"/>
        </w:rPr>
        <w:t>of</w:t>
      </w:r>
      <w:r>
        <w:rPr>
          <w:spacing w:val="-21"/>
          <w:sz w:val="56"/>
        </w:rPr>
        <w:t> </w:t>
      </w:r>
      <w:r>
        <w:rPr>
          <w:spacing w:val="-14"/>
          <w:sz w:val="56"/>
        </w:rPr>
        <w:t>Naira</w:t>
      </w:r>
      <w:r>
        <w:rPr>
          <w:spacing w:val="-3"/>
          <w:sz w:val="56"/>
        </w:rPr>
        <w:t> </w:t>
      </w:r>
      <w:r>
        <w:rPr>
          <w:spacing w:val="-14"/>
          <w:sz w:val="56"/>
        </w:rPr>
        <w:t>is</w:t>
      </w:r>
      <w:r>
        <w:rPr>
          <w:spacing w:val="-21"/>
          <w:sz w:val="56"/>
        </w:rPr>
        <w:t> </w:t>
      </w:r>
      <w:r>
        <w:rPr>
          <w:spacing w:val="-14"/>
          <w:sz w:val="56"/>
        </w:rPr>
        <w:t>lost</w:t>
      </w:r>
      <w:r>
        <w:rPr>
          <w:spacing w:val="-15"/>
          <w:sz w:val="56"/>
        </w:rPr>
        <w:t> </w:t>
      </w:r>
      <w:r>
        <w:rPr>
          <w:spacing w:val="-14"/>
          <w:sz w:val="56"/>
        </w:rPr>
        <w:t>in</w:t>
      </w:r>
      <w:r>
        <w:rPr>
          <w:spacing w:val="-18"/>
          <w:sz w:val="56"/>
        </w:rPr>
        <w:t> </w:t>
      </w:r>
      <w:r>
        <w:rPr>
          <w:spacing w:val="-14"/>
          <w:sz w:val="56"/>
        </w:rPr>
        <w:t>the public </w:t>
      </w:r>
      <w:r>
        <w:rPr>
          <w:spacing w:val="-8"/>
          <w:sz w:val="56"/>
        </w:rPr>
        <w:t>sector</w:t>
      </w:r>
      <w:r>
        <w:rPr>
          <w:spacing w:val="-24"/>
          <w:sz w:val="56"/>
        </w:rPr>
        <w:t> </w:t>
      </w:r>
      <w:r>
        <w:rPr>
          <w:spacing w:val="-8"/>
          <w:sz w:val="56"/>
        </w:rPr>
        <w:t>every</w:t>
      </w:r>
      <w:r>
        <w:rPr>
          <w:spacing w:val="-11"/>
          <w:sz w:val="56"/>
        </w:rPr>
        <w:t> </w:t>
      </w:r>
      <w:r>
        <w:rPr>
          <w:spacing w:val="-8"/>
          <w:sz w:val="56"/>
        </w:rPr>
        <w:t>year</w:t>
      </w:r>
      <w:r>
        <w:rPr>
          <w:spacing w:val="-21"/>
          <w:sz w:val="56"/>
        </w:rPr>
        <w:t> </w:t>
      </w:r>
      <w:r>
        <w:rPr>
          <w:spacing w:val="-8"/>
          <w:sz w:val="56"/>
        </w:rPr>
        <w:t>tliiough</w:t>
      </w:r>
      <w:r>
        <w:rPr>
          <w:spacing w:val="-19"/>
          <w:sz w:val="56"/>
        </w:rPr>
        <w:t> </w:t>
      </w:r>
      <w:r>
        <w:rPr>
          <w:spacing w:val="-8"/>
          <w:sz w:val="56"/>
        </w:rPr>
        <w:t>fraudulent</w:t>
      </w:r>
      <w:r>
        <w:rPr>
          <w:spacing w:val="-13"/>
          <w:sz w:val="56"/>
        </w:rPr>
        <w:t> </w:t>
      </w:r>
      <w:r>
        <w:rPr>
          <w:spacing w:val="-8"/>
          <w:sz w:val="56"/>
        </w:rPr>
        <w:t>means.</w:t>
      </w:r>
      <w:r>
        <w:rPr>
          <w:spacing w:val="-27"/>
          <w:sz w:val="56"/>
        </w:rPr>
        <w:t> </w:t>
      </w:r>
      <w:r>
        <w:rPr>
          <w:spacing w:val="-8"/>
          <w:sz w:val="56"/>
        </w:rPr>
        <w:t>This</w:t>
      </w:r>
      <w:r>
        <w:rPr>
          <w:spacing w:val="-23"/>
          <w:sz w:val="56"/>
        </w:rPr>
        <w:t> </w:t>
      </w:r>
      <w:r>
        <w:rPr>
          <w:spacing w:val="-8"/>
          <w:sz w:val="56"/>
        </w:rPr>
        <w:t>represents</w:t>
      </w:r>
      <w:r>
        <w:rPr>
          <w:spacing w:val="-18"/>
          <w:sz w:val="56"/>
        </w:rPr>
        <w:t> </w:t>
      </w:r>
      <w:r>
        <w:rPr>
          <w:spacing w:val="-8"/>
          <w:sz w:val="56"/>
        </w:rPr>
        <w:t>only</w:t>
      </w:r>
      <w:r>
        <w:rPr>
          <w:spacing w:val="-17"/>
          <w:sz w:val="56"/>
        </w:rPr>
        <w:t> </w:t>
      </w:r>
      <w:r>
        <w:rPr>
          <w:spacing w:val="-8"/>
          <w:sz w:val="56"/>
        </w:rPr>
        <w:t>the</w:t>
      </w:r>
      <w:r>
        <w:rPr>
          <w:spacing w:val="-22"/>
          <w:sz w:val="56"/>
        </w:rPr>
        <w:t> </w:t>
      </w:r>
      <w:r>
        <w:rPr>
          <w:spacing w:val="-8"/>
          <w:sz w:val="56"/>
        </w:rPr>
        <w:t>amount </w:t>
      </w:r>
      <w:r>
        <w:rPr>
          <w:spacing w:val="-14"/>
          <w:sz w:val="56"/>
        </w:rPr>
        <w:t>that</w:t>
      </w:r>
      <w:r>
        <w:rPr>
          <w:spacing w:val="-21"/>
          <w:sz w:val="56"/>
        </w:rPr>
        <w:t> </w:t>
      </w:r>
      <w:r>
        <w:rPr>
          <w:spacing w:val="-14"/>
          <w:sz w:val="56"/>
        </w:rPr>
        <w:t>is</w:t>
      </w:r>
      <w:r>
        <w:rPr>
          <w:spacing w:val="-21"/>
          <w:sz w:val="56"/>
        </w:rPr>
        <w:t> </w:t>
      </w:r>
      <w:r>
        <w:rPr>
          <w:spacing w:val="-14"/>
          <w:sz w:val="56"/>
        </w:rPr>
        <w:t>fen</w:t>
      </w:r>
      <w:r>
        <w:rPr>
          <w:spacing w:val="-45"/>
          <w:sz w:val="56"/>
        </w:rPr>
        <w:t> </w:t>
      </w:r>
      <w:r>
        <w:rPr>
          <w:spacing w:val="-14"/>
          <w:sz w:val="56"/>
        </w:rPr>
        <w:t>eted</w:t>
      </w:r>
      <w:r>
        <w:rPr>
          <w:spacing w:val="-21"/>
          <w:sz w:val="56"/>
        </w:rPr>
        <w:t> </w:t>
      </w:r>
      <w:r>
        <w:rPr>
          <w:spacing w:val="-14"/>
          <w:sz w:val="56"/>
        </w:rPr>
        <w:t>out</w:t>
      </w:r>
      <w:r>
        <w:rPr>
          <w:spacing w:val="-21"/>
          <w:sz w:val="56"/>
        </w:rPr>
        <w:t> </w:t>
      </w:r>
      <w:r>
        <w:rPr>
          <w:spacing w:val="-14"/>
          <w:sz w:val="56"/>
        </w:rPr>
        <w:t>and</w:t>
      </w:r>
      <w:r>
        <w:rPr>
          <w:spacing w:val="-21"/>
          <w:sz w:val="56"/>
        </w:rPr>
        <w:t> </w:t>
      </w:r>
      <w:r>
        <w:rPr>
          <w:spacing w:val="-14"/>
          <w:sz w:val="56"/>
        </w:rPr>
        <w:t>made</w:t>
      </w:r>
      <w:r>
        <w:rPr>
          <w:spacing w:val="-21"/>
          <w:sz w:val="56"/>
        </w:rPr>
        <w:t> </w:t>
      </w:r>
      <w:r>
        <w:rPr>
          <w:spacing w:val="-14"/>
          <w:sz w:val="56"/>
        </w:rPr>
        <w:t>public.</w:t>
      </w:r>
      <w:r>
        <w:rPr>
          <w:spacing w:val="-21"/>
          <w:sz w:val="56"/>
        </w:rPr>
        <w:t> </w:t>
      </w:r>
      <w:r>
        <w:rPr>
          <w:spacing w:val="-14"/>
          <w:sz w:val="56"/>
        </w:rPr>
        <w:t>Indeed</w:t>
      </w:r>
      <w:r>
        <w:rPr>
          <w:spacing w:val="-16"/>
          <w:sz w:val="56"/>
        </w:rPr>
        <w:t> </w:t>
      </w:r>
      <w:r>
        <w:rPr>
          <w:spacing w:val="-14"/>
          <w:sz w:val="56"/>
        </w:rPr>
        <w:t>much more</w:t>
      </w:r>
      <w:r>
        <w:rPr>
          <w:spacing w:val="-21"/>
          <w:sz w:val="56"/>
        </w:rPr>
        <w:t> </w:t>
      </w:r>
      <w:r>
        <w:rPr>
          <w:spacing w:val="-14"/>
          <w:sz w:val="56"/>
        </w:rPr>
        <w:t>substantial</w:t>
      </w:r>
      <w:r>
        <w:rPr>
          <w:spacing w:val="-4"/>
          <w:sz w:val="56"/>
        </w:rPr>
        <w:t> </w:t>
      </w:r>
      <w:r>
        <w:rPr>
          <w:spacing w:val="-14"/>
          <w:sz w:val="56"/>
        </w:rPr>
        <w:t>or</w:t>
      </w:r>
      <w:r>
        <w:rPr>
          <w:spacing w:val="-21"/>
          <w:sz w:val="56"/>
        </w:rPr>
        <w:t> </w:t>
      </w:r>
      <w:r>
        <w:rPr>
          <w:spacing w:val="-14"/>
          <w:sz w:val="56"/>
        </w:rPr>
        <w:t>huge</w:t>
      </w:r>
      <w:r>
        <w:rPr>
          <w:spacing w:val="-21"/>
          <w:sz w:val="56"/>
        </w:rPr>
        <w:t> </w:t>
      </w:r>
      <w:r>
        <w:rPr>
          <w:spacing w:val="-14"/>
          <w:sz w:val="56"/>
        </w:rPr>
        <w:t>are</w:t>
      </w:r>
    </w:p>
    <w:p>
      <w:pPr>
        <w:spacing w:line="717" w:lineRule="exact" w:before="0"/>
        <w:ind w:left="116" w:right="0" w:firstLine="0"/>
        <w:jc w:val="left"/>
        <w:rPr>
          <w:sz w:val="56"/>
        </w:rPr>
      </w:pPr>
      <w:r>
        <w:rPr>
          <w:position w:val="-19"/>
        </w:rPr>
        <w:drawing>
          <wp:inline distT="0" distB="0" distL="0" distR="0">
            <wp:extent cx="35394" cy="507321"/>
            <wp:effectExtent l="0" t="0" r="0" b="0"/>
            <wp:docPr id="421" name="image224.png"/>
            <wp:cNvGraphicFramePr>
              <a:graphicFrameLocks noChangeAspect="1"/>
            </wp:cNvGraphicFramePr>
            <a:graphic>
              <a:graphicData uri="http://schemas.openxmlformats.org/drawingml/2006/picture">
                <pic:pic>
                  <pic:nvPicPr>
                    <pic:cNvPr id="422" name="image224.png"/>
                    <pic:cNvPicPr/>
                  </pic:nvPicPr>
                  <pic:blipFill>
                    <a:blip r:embed="rId228" cstate="print"/>
                    <a:stretch>
                      <a:fillRect/>
                    </a:stretch>
                  </pic:blipFill>
                  <pic:spPr>
                    <a:xfrm>
                      <a:off x="0" y="0"/>
                      <a:ext cx="35394" cy="507321"/>
                    </a:xfrm>
                    <a:prstGeom prst="rect">
                      <a:avLst/>
                    </a:prstGeom>
                  </pic:spPr>
                </pic:pic>
              </a:graphicData>
            </a:graphic>
          </wp:inline>
        </w:drawing>
      </w:r>
      <w:r>
        <w:rPr>
          <w:position w:val="-19"/>
        </w:rPr>
      </w:r>
      <w:r>
        <w:rPr>
          <w:spacing w:val="80"/>
          <w:w w:val="150"/>
          <w:sz w:val="20"/>
        </w:rPr>
        <w:t>          </w:t>
      </w:r>
      <w:r>
        <w:rPr>
          <w:spacing w:val="-6"/>
          <w:sz w:val="56"/>
        </w:rPr>
        <w:t>lost</w:t>
      </w:r>
      <w:r>
        <w:rPr>
          <w:spacing w:val="40"/>
          <w:sz w:val="56"/>
        </w:rPr>
        <w:t> </w:t>
      </w:r>
      <w:r>
        <w:rPr>
          <w:spacing w:val="-6"/>
          <w:sz w:val="56"/>
        </w:rPr>
        <w:t>iii</w:t>
      </w:r>
      <w:r>
        <w:rPr>
          <w:spacing w:val="30"/>
          <w:sz w:val="56"/>
        </w:rPr>
        <w:t> </w:t>
      </w:r>
      <w:r>
        <w:rPr>
          <w:spacing w:val="-6"/>
          <w:sz w:val="56"/>
        </w:rPr>
        <w:t>ulidétected</w:t>
      </w:r>
      <w:r>
        <w:rPr>
          <w:spacing w:val="40"/>
          <w:sz w:val="56"/>
        </w:rPr>
        <w:t> </w:t>
      </w:r>
      <w:r>
        <w:rPr>
          <w:spacing w:val="-6"/>
          <w:sz w:val="56"/>
        </w:rPr>
        <w:t>frauds</w:t>
      </w:r>
      <w:r>
        <w:rPr>
          <w:spacing w:val="16"/>
          <w:sz w:val="56"/>
        </w:rPr>
        <w:t> </w:t>
      </w:r>
      <w:r>
        <w:rPr>
          <w:spacing w:val="-6"/>
          <w:sz w:val="56"/>
        </w:rPr>
        <w:t>or those</w:t>
      </w:r>
      <w:r>
        <w:rPr>
          <w:sz w:val="56"/>
        </w:rPr>
        <w:t> </w:t>
      </w:r>
      <w:r>
        <w:rPr>
          <w:spacing w:val="-6"/>
          <w:sz w:val="56"/>
        </w:rPr>
        <w:t>that</w:t>
      </w:r>
      <w:r>
        <w:rPr>
          <w:spacing w:val="15"/>
          <w:sz w:val="56"/>
        </w:rPr>
        <w:t> </w:t>
      </w:r>
      <w:r>
        <w:rPr>
          <w:spacing w:val="-6"/>
          <w:sz w:val="56"/>
        </w:rPr>
        <w:t>are for one</w:t>
      </w:r>
      <w:r>
        <w:rPr>
          <w:sz w:val="56"/>
        </w:rPr>
        <w:t> </w:t>
      </w:r>
      <w:r>
        <w:rPr>
          <w:spacing w:val="-6"/>
          <w:sz w:val="56"/>
        </w:rPr>
        <w:t>reason</w:t>
      </w:r>
      <w:r>
        <w:rPr>
          <w:spacing w:val="29"/>
          <w:sz w:val="56"/>
        </w:rPr>
        <w:t> </w:t>
      </w:r>
      <w:r>
        <w:rPr>
          <w:spacing w:val="-6"/>
          <w:sz w:val="56"/>
        </w:rPr>
        <w:t>or</w:t>
      </w:r>
      <w:r>
        <w:rPr>
          <w:spacing w:val="-11"/>
          <w:sz w:val="56"/>
        </w:rPr>
        <w:t> </w:t>
      </w:r>
      <w:r>
        <w:rPr>
          <w:spacing w:val="-6"/>
          <w:sz w:val="56"/>
        </w:rPr>
        <w:t>the other</w:t>
      </w:r>
      <w:r>
        <w:rPr>
          <w:spacing w:val="26"/>
          <w:sz w:val="56"/>
        </w:rPr>
        <w:t> </w:t>
      </w:r>
      <w:r>
        <w:rPr>
          <w:spacing w:val="-6"/>
          <w:sz w:val="56"/>
        </w:rPr>
        <w:t>hushed</w:t>
      </w:r>
    </w:p>
    <w:p>
      <w:pPr>
        <w:spacing w:line="355" w:lineRule="auto" w:before="230"/>
        <w:ind w:left="2013" w:right="3549" w:firstLine="41"/>
        <w:jc w:val="both"/>
        <w:rPr>
          <w:sz w:val="56"/>
        </w:rPr>
      </w:pPr>
      <w:r>
        <w:rPr>
          <w:w w:val="95"/>
          <w:sz w:val="56"/>
        </w:rPr>
        <w:t>U</w:t>
      </w:r>
      <w:r>
        <w:rPr>
          <w:sz w:val="56"/>
        </w:rPr>
        <w:t> .</w:t>
      </w:r>
      <w:r>
        <w:rPr>
          <w:spacing w:val="-27"/>
          <w:sz w:val="56"/>
        </w:rPr>
        <w:t> </w:t>
      </w:r>
      <w:r>
        <w:rPr>
          <w:sz w:val="56"/>
        </w:rPr>
        <w:t>A ]›ah</w:t>
      </w:r>
      <w:r>
        <w:rPr>
          <w:spacing w:val="-10"/>
          <w:sz w:val="56"/>
        </w:rPr>
        <w:t> </w:t>
      </w:r>
      <w:r>
        <w:rPr>
          <w:sz w:val="56"/>
        </w:rPr>
        <w:t>alid</w:t>
      </w:r>
      <w:r>
        <w:rPr>
          <w:spacing w:val="-8"/>
          <w:sz w:val="56"/>
        </w:rPr>
        <w:t> </w:t>
      </w:r>
      <w:r>
        <w:rPr>
          <w:sz w:val="56"/>
        </w:rPr>
        <w:t>Appiah</w:t>
      </w:r>
      <w:r>
        <w:rPr>
          <w:spacing w:val="-6"/>
          <w:sz w:val="56"/>
        </w:rPr>
        <w:t> </w:t>
      </w:r>
      <w:r>
        <w:rPr>
          <w:sz w:val="56"/>
        </w:rPr>
        <w:t>(2010)</w:t>
      </w:r>
      <w:r>
        <w:rPr>
          <w:spacing w:val="-22"/>
          <w:sz w:val="56"/>
        </w:rPr>
        <w:t> </w:t>
      </w:r>
      <w:r>
        <w:rPr>
          <w:sz w:val="56"/>
        </w:rPr>
        <w:t>aigued</w:t>
      </w:r>
      <w:r>
        <w:rPr>
          <w:spacing w:val="-2"/>
          <w:sz w:val="56"/>
        </w:rPr>
        <w:t> </w:t>
      </w:r>
      <w:r>
        <w:rPr>
          <w:sz w:val="56"/>
        </w:rPr>
        <w:t>that</w:t>
      </w:r>
      <w:r>
        <w:rPr>
          <w:spacing w:val="-28"/>
          <w:sz w:val="56"/>
        </w:rPr>
        <w:t> </w:t>
      </w:r>
      <w:r>
        <w:rPr>
          <w:sz w:val="56"/>
        </w:rPr>
        <w:t>cases</w:t>
      </w:r>
      <w:r>
        <w:rPr>
          <w:spacing w:val="-13"/>
          <w:sz w:val="56"/>
        </w:rPr>
        <w:t> </w:t>
      </w:r>
      <w:r>
        <w:rPr>
          <w:sz w:val="56"/>
        </w:rPr>
        <w:t>of</w:t>
      </w:r>
      <w:r>
        <w:rPr>
          <w:spacing w:val="-28"/>
          <w:sz w:val="56"/>
        </w:rPr>
        <w:t> </w:t>
      </w:r>
      <w:r>
        <w:rPr>
          <w:sz w:val="56"/>
        </w:rPr>
        <w:t>fraud</w:t>
      </w:r>
      <w:r>
        <w:rPr>
          <w:spacing w:val="-3"/>
          <w:sz w:val="56"/>
        </w:rPr>
        <w:t> </w:t>
      </w:r>
      <w:r>
        <w:rPr>
          <w:sz w:val="56"/>
        </w:rPr>
        <w:t>is</w:t>
      </w:r>
      <w:r>
        <w:rPr>
          <w:spacing w:val="-26"/>
          <w:sz w:val="56"/>
        </w:rPr>
        <w:t> </w:t>
      </w:r>
      <w:r>
        <w:rPr>
          <w:sz w:val="56"/>
        </w:rPr>
        <w:t>prevalent in</w:t>
      </w:r>
      <w:r>
        <w:rPr>
          <w:spacing w:val="-21"/>
          <w:sz w:val="56"/>
        </w:rPr>
        <w:t> </w:t>
      </w:r>
      <w:r>
        <w:rPr>
          <w:sz w:val="56"/>
        </w:rPr>
        <w:t>the </w:t>
      </w:r>
      <w:r>
        <w:rPr>
          <w:spacing w:val="-4"/>
          <w:sz w:val="56"/>
        </w:rPr>
        <w:t>political</w:t>
      </w:r>
      <w:r>
        <w:rPr>
          <w:spacing w:val="-31"/>
          <w:sz w:val="56"/>
        </w:rPr>
        <w:t> </w:t>
      </w:r>
      <w:r>
        <w:rPr>
          <w:spacing w:val="-4"/>
          <w:sz w:val="56"/>
        </w:rPr>
        <w:t>sector</w:t>
      </w:r>
      <w:r>
        <w:rPr>
          <w:spacing w:val="-31"/>
          <w:sz w:val="56"/>
        </w:rPr>
        <w:t> </w:t>
      </w:r>
      <w:r>
        <w:rPr>
          <w:spacing w:val="-4"/>
          <w:sz w:val="56"/>
        </w:rPr>
        <w:t>that</w:t>
      </w:r>
      <w:r>
        <w:rPr>
          <w:spacing w:val="-31"/>
          <w:sz w:val="56"/>
        </w:rPr>
        <w:t> </w:t>
      </w:r>
      <w:r>
        <w:rPr>
          <w:spacing w:val="-4"/>
          <w:sz w:val="56"/>
        </w:rPr>
        <w:t>every</w:t>
      </w:r>
      <w:r>
        <w:rPr>
          <w:spacing w:val="-31"/>
          <w:sz w:val="56"/>
        </w:rPr>
        <w:t> </w:t>
      </w:r>
      <w:r>
        <w:rPr>
          <w:spacing w:val="-4"/>
          <w:sz w:val="56"/>
        </w:rPr>
        <w:t>segment</w:t>
      </w:r>
      <w:r>
        <w:rPr>
          <w:spacing w:val="-31"/>
          <w:sz w:val="56"/>
        </w:rPr>
        <w:t> </w:t>
      </w:r>
      <w:r>
        <w:rPr>
          <w:spacing w:val="-4"/>
          <w:sz w:val="56"/>
        </w:rPr>
        <w:t>of</w:t>
      </w:r>
      <w:r>
        <w:rPr>
          <w:spacing w:val="-31"/>
          <w:sz w:val="56"/>
        </w:rPr>
        <w:t> </w:t>
      </w:r>
      <w:r>
        <w:rPr>
          <w:spacing w:val="-4"/>
          <w:sz w:val="56"/>
        </w:rPr>
        <w:t>the</w:t>
      </w:r>
      <w:r>
        <w:rPr>
          <w:spacing w:val="-31"/>
          <w:sz w:val="56"/>
        </w:rPr>
        <w:t> </w:t>
      </w:r>
      <w:r>
        <w:rPr>
          <w:spacing w:val="-4"/>
          <w:sz w:val="56"/>
        </w:rPr>
        <w:t>Nigeria</w:t>
      </w:r>
      <w:r>
        <w:rPr>
          <w:spacing w:val="-31"/>
          <w:sz w:val="56"/>
        </w:rPr>
        <w:t> </w:t>
      </w:r>
      <w:r>
        <w:rPr>
          <w:spacing w:val="-4"/>
          <w:sz w:val="56"/>
        </w:rPr>
        <w:t>goveiiiiiient,</w:t>
      </w:r>
      <w:r>
        <w:rPr>
          <w:spacing w:val="-31"/>
          <w:sz w:val="56"/>
        </w:rPr>
        <w:t> </w:t>
      </w:r>
      <w:r>
        <w:rPr>
          <w:spacing w:val="-4"/>
          <w:sz w:val="56"/>
        </w:rPr>
        <w:t>could</w:t>
      </w:r>
      <w:r>
        <w:rPr>
          <w:spacing w:val="-31"/>
          <w:sz w:val="56"/>
        </w:rPr>
        <w:t> </w:t>
      </w:r>
      <w:r>
        <w:rPr>
          <w:spacing w:val="-4"/>
          <w:sz w:val="56"/>
        </w:rPr>
        <w:t>seem</w:t>
      </w:r>
      <w:r>
        <w:rPr>
          <w:spacing w:val="-29"/>
          <w:sz w:val="56"/>
        </w:rPr>
        <w:t> </w:t>
      </w:r>
      <w:r>
        <w:rPr>
          <w:spacing w:val="-4"/>
          <w:sz w:val="56"/>
        </w:rPr>
        <w:t>to </w:t>
      </w:r>
      <w:r>
        <w:rPr>
          <w:spacing w:val="-8"/>
          <w:sz w:val="56"/>
        </w:rPr>
        <w:t>be</w:t>
      </w:r>
      <w:r>
        <w:rPr>
          <w:spacing w:val="-20"/>
          <w:sz w:val="56"/>
        </w:rPr>
        <w:t> </w:t>
      </w:r>
      <w:r>
        <w:rPr>
          <w:spacing w:val="-8"/>
          <w:sz w:val="56"/>
        </w:rPr>
        <w:t>involved</w:t>
      </w:r>
      <w:r>
        <w:rPr>
          <w:spacing w:val="15"/>
          <w:sz w:val="56"/>
        </w:rPr>
        <w:t> </w:t>
      </w:r>
      <w:r>
        <w:rPr>
          <w:spacing w:val="-8"/>
          <w:sz w:val="56"/>
        </w:rPr>
        <w:t>in</w:t>
      </w:r>
      <w:r>
        <w:rPr>
          <w:spacing w:val="-9"/>
          <w:sz w:val="56"/>
        </w:rPr>
        <w:t> </w:t>
      </w:r>
      <w:r>
        <w:rPr>
          <w:spacing w:val="-8"/>
          <w:sz w:val="56"/>
        </w:rPr>
        <w:t>one</w:t>
      </w:r>
      <w:r>
        <w:rPr>
          <w:spacing w:val="-24"/>
          <w:sz w:val="56"/>
        </w:rPr>
        <w:t> </w:t>
      </w:r>
      <w:r>
        <w:rPr>
          <w:spacing w:val="-8"/>
          <w:sz w:val="56"/>
        </w:rPr>
        <w:t>way</w:t>
      </w:r>
      <w:r>
        <w:rPr>
          <w:spacing w:val="-16"/>
          <w:sz w:val="56"/>
        </w:rPr>
        <w:t> </w:t>
      </w:r>
      <w:r>
        <w:rPr>
          <w:spacing w:val="-8"/>
          <w:sz w:val="56"/>
        </w:rPr>
        <w:t>or</w:t>
      </w:r>
      <w:r>
        <w:rPr>
          <w:spacing w:val="-27"/>
          <w:sz w:val="56"/>
        </w:rPr>
        <w:t> </w:t>
      </w:r>
      <w:r>
        <w:rPr>
          <w:spacing w:val="-8"/>
          <w:sz w:val="56"/>
        </w:rPr>
        <w:t>the</w:t>
      </w:r>
      <w:r>
        <w:rPr>
          <w:spacing w:val="-26"/>
          <w:sz w:val="56"/>
        </w:rPr>
        <w:t> </w:t>
      </w:r>
      <w:r>
        <w:rPr>
          <w:spacing w:val="-8"/>
          <w:sz w:val="56"/>
        </w:rPr>
        <w:t>other</w:t>
      </w:r>
      <w:r>
        <w:rPr>
          <w:spacing w:val="-22"/>
          <w:sz w:val="56"/>
        </w:rPr>
        <w:t> </w:t>
      </w:r>
      <w:r>
        <w:rPr>
          <w:spacing w:val="-8"/>
          <w:sz w:val="56"/>
        </w:rPr>
        <w:t>in</w:t>
      </w:r>
      <w:r>
        <w:rPr>
          <w:spacing w:val="-27"/>
          <w:sz w:val="56"/>
        </w:rPr>
        <w:t> </w:t>
      </w:r>
      <w:r>
        <w:rPr>
          <w:spacing w:val="-8"/>
          <w:sz w:val="56"/>
        </w:rPr>
        <w:t>some</w:t>
      </w:r>
      <w:r>
        <w:rPr>
          <w:spacing w:val="-18"/>
          <w:sz w:val="56"/>
        </w:rPr>
        <w:t> </w:t>
      </w:r>
      <w:r>
        <w:rPr>
          <w:spacing w:val="-8"/>
          <w:sz w:val="56"/>
        </w:rPr>
        <w:t>of</w:t>
      </w:r>
      <w:r>
        <w:rPr>
          <w:spacing w:val="-27"/>
          <w:sz w:val="56"/>
        </w:rPr>
        <w:t> </w:t>
      </w:r>
      <w:r>
        <w:rPr>
          <w:spacing w:val="-8"/>
          <w:sz w:val="56"/>
        </w:rPr>
        <w:t>these</w:t>
      </w:r>
      <w:r>
        <w:rPr>
          <w:spacing w:val="-21"/>
          <w:sz w:val="56"/>
        </w:rPr>
        <w:t> </w:t>
      </w:r>
      <w:r>
        <w:rPr>
          <w:spacing w:val="-8"/>
          <w:sz w:val="56"/>
        </w:rPr>
        <w:t>nasty</w:t>
      </w:r>
      <w:r>
        <w:rPr>
          <w:spacing w:val="-23"/>
          <w:sz w:val="56"/>
        </w:rPr>
        <w:t> </w:t>
      </w:r>
      <w:r>
        <w:rPr>
          <w:spacing w:val="-8"/>
          <w:sz w:val="56"/>
        </w:rPr>
        <w:t>acts.</w:t>
      </w:r>
      <w:r>
        <w:rPr>
          <w:spacing w:val="-25"/>
          <w:sz w:val="56"/>
        </w:rPr>
        <w:t> </w:t>
      </w:r>
      <w:r>
        <w:rPr>
          <w:spacing w:val="-8"/>
          <w:sz w:val="56"/>
        </w:rPr>
        <w:t>As</w:t>
      </w:r>
      <w:r>
        <w:rPr>
          <w:spacing w:val="-25"/>
          <w:sz w:val="56"/>
        </w:rPr>
        <w:t> </w:t>
      </w:r>
      <w:r>
        <w:rPr>
          <w:spacing w:val="-8"/>
          <w:sz w:val="56"/>
        </w:rPr>
        <w:t>a</w:t>
      </w:r>
      <w:r>
        <w:rPr>
          <w:spacing w:val="-18"/>
          <w:sz w:val="56"/>
        </w:rPr>
        <w:t> </w:t>
      </w:r>
      <w:r>
        <w:rPr>
          <w:spacing w:val="-8"/>
          <w:sz w:val="56"/>
        </w:rPr>
        <w:t>result</w:t>
      </w:r>
      <w:r>
        <w:rPr>
          <w:spacing w:val="-11"/>
          <w:sz w:val="56"/>
        </w:rPr>
        <w:t> </w:t>
      </w:r>
      <w:r>
        <w:rPr>
          <w:spacing w:val="-8"/>
          <w:sz w:val="56"/>
        </w:rPr>
        <w:t>of</w:t>
      </w:r>
    </w:p>
    <w:p>
      <w:pPr>
        <w:pStyle w:val="BodyText"/>
        <w:rPr>
          <w:sz w:val="62"/>
        </w:rPr>
      </w:pPr>
    </w:p>
    <w:p>
      <w:pPr>
        <w:pStyle w:val="BodyText"/>
        <w:spacing w:before="4"/>
        <w:rPr>
          <w:sz w:val="49"/>
        </w:rPr>
      </w:pPr>
    </w:p>
    <w:p>
      <w:pPr>
        <w:spacing w:before="0"/>
        <w:ind w:left="0" w:right="1493" w:firstLine="0"/>
        <w:jc w:val="center"/>
        <w:rPr>
          <w:rFonts w:ascii="Consolas"/>
          <w:sz w:val="40"/>
        </w:rPr>
      </w:pPr>
      <w:r>
        <w:rPr>
          <w:rFonts w:ascii="Consolas"/>
          <w:w w:val="93"/>
          <w:sz w:val="40"/>
        </w:rPr>
        <w:t>5</w:t>
      </w:r>
    </w:p>
    <w:p>
      <w:pPr>
        <w:spacing w:after="0"/>
        <w:jc w:val="center"/>
        <w:rPr>
          <w:rFonts w:ascii="Consolas"/>
          <w:sz w:val="40"/>
        </w:rPr>
        <w:sectPr>
          <w:pgSz w:w="22220" w:h="31660"/>
          <w:pgMar w:top="220" w:bottom="280" w:left="60" w:right="0"/>
        </w:sectPr>
      </w:pPr>
    </w:p>
    <w:p>
      <w:pPr>
        <w:pStyle w:val="BodyText"/>
        <w:spacing w:before="1"/>
        <w:rPr>
          <w:rFonts w:ascii="Consolas"/>
          <w:sz w:val="23"/>
        </w:rPr>
      </w:pPr>
    </w:p>
    <w:p>
      <w:pPr>
        <w:spacing w:line="372" w:lineRule="auto" w:before="82"/>
        <w:ind w:left="2874" w:right="104" w:hanging="22"/>
        <w:jc w:val="left"/>
        <w:rPr>
          <w:sz w:val="52"/>
        </w:rPr>
      </w:pPr>
      <w:r>
        <w:rPr>
          <w:sz w:val="54"/>
        </w:rPr>
        <w:t>the</w:t>
      </w:r>
      <w:r>
        <w:rPr>
          <w:spacing w:val="-34"/>
          <w:sz w:val="54"/>
        </w:rPr>
        <w:t> </w:t>
      </w:r>
      <w:r>
        <w:rPr>
          <w:sz w:val="54"/>
        </w:rPr>
        <w:t>above</w:t>
      </w:r>
      <w:r>
        <w:rPr>
          <w:spacing w:val="-29"/>
          <w:sz w:val="54"/>
        </w:rPr>
        <w:t> </w:t>
      </w:r>
      <w:r>
        <w:rPr>
          <w:sz w:val="54"/>
        </w:rPr>
        <w:t>piobleins,</w:t>
      </w:r>
      <w:r>
        <w:rPr>
          <w:spacing w:val="-29"/>
          <w:sz w:val="54"/>
        </w:rPr>
        <w:t> </w:t>
      </w:r>
      <w:r>
        <w:rPr>
          <w:sz w:val="54"/>
        </w:rPr>
        <w:t>the</w:t>
      </w:r>
      <w:r>
        <w:rPr>
          <w:spacing w:val="-33"/>
          <w:sz w:val="54"/>
        </w:rPr>
        <w:t> </w:t>
      </w:r>
      <w:r>
        <w:rPr>
          <w:sz w:val="54"/>
        </w:rPr>
        <w:t>researchers</w:t>
      </w:r>
      <w:r>
        <w:rPr>
          <w:spacing w:val="-26"/>
          <w:sz w:val="54"/>
        </w:rPr>
        <w:t> </w:t>
      </w:r>
      <w:r>
        <w:rPr>
          <w:sz w:val="54"/>
        </w:rPr>
        <w:t>deem</w:t>
      </w:r>
      <w:r>
        <w:rPr>
          <w:spacing w:val="-29"/>
          <w:sz w:val="54"/>
        </w:rPr>
        <w:t> </w:t>
      </w:r>
      <w:r>
        <w:rPr>
          <w:sz w:val="54"/>
        </w:rPr>
        <w:t>it</w:t>
      </w:r>
      <w:r>
        <w:rPr>
          <w:spacing w:val="-33"/>
          <w:sz w:val="54"/>
        </w:rPr>
        <w:t> </w:t>
      </w:r>
      <w:r>
        <w:rPr>
          <w:sz w:val="54"/>
        </w:rPr>
        <w:t>expedient</w:t>
      </w:r>
      <w:r>
        <w:rPr>
          <w:spacing w:val="-34"/>
          <w:sz w:val="54"/>
        </w:rPr>
        <w:t> </w:t>
      </w:r>
      <w:r>
        <w:rPr>
          <w:sz w:val="54"/>
        </w:rPr>
        <w:t>to</w:t>
      </w:r>
      <w:r>
        <w:rPr>
          <w:spacing w:val="-34"/>
          <w:sz w:val="54"/>
        </w:rPr>
        <w:t> </w:t>
      </w:r>
      <w:r>
        <w:rPr>
          <w:sz w:val="54"/>
        </w:rPr>
        <w:t>find</w:t>
      </w:r>
      <w:r>
        <w:rPr>
          <w:spacing w:val="-34"/>
          <w:sz w:val="54"/>
        </w:rPr>
        <w:t> </w:t>
      </w:r>
      <w:r>
        <w:rPr>
          <w:sz w:val="54"/>
        </w:rPr>
        <w:t>out</w:t>
      </w:r>
      <w:r>
        <w:rPr>
          <w:spacing w:val="-33"/>
          <w:sz w:val="54"/>
        </w:rPr>
        <w:t> </w:t>
      </w:r>
      <w:r>
        <w:rPr>
          <w:sz w:val="54"/>
        </w:rPr>
        <w:t>the</w:t>
      </w:r>
      <w:r>
        <w:rPr>
          <w:spacing w:val="-34"/>
          <w:sz w:val="54"/>
        </w:rPr>
        <w:t> </w:t>
      </w:r>
      <w:r>
        <w:rPr>
          <w:sz w:val="54"/>
        </w:rPr>
        <w:t>causes</w:t>
      </w:r>
      <w:r>
        <w:rPr>
          <w:spacing w:val="-29"/>
          <w:sz w:val="54"/>
        </w:rPr>
        <w:t> </w:t>
      </w:r>
      <w:r>
        <w:rPr>
          <w:sz w:val="54"/>
        </w:rPr>
        <w:t>of cou</w:t>
      </w:r>
      <w:r>
        <w:rPr>
          <w:spacing w:val="-38"/>
          <w:sz w:val="54"/>
        </w:rPr>
        <w:t> </w:t>
      </w:r>
      <w:r>
        <w:rPr>
          <w:sz w:val="54"/>
        </w:rPr>
        <w:t>uption</w:t>
      </w:r>
      <w:r>
        <w:rPr>
          <w:spacing w:val="-19"/>
          <w:sz w:val="54"/>
        </w:rPr>
        <w:t> </w:t>
      </w:r>
      <w:r>
        <w:rPr>
          <w:sz w:val="54"/>
        </w:rPr>
        <w:t>and</w:t>
      </w:r>
      <w:r>
        <w:rPr>
          <w:spacing w:val="-14"/>
          <w:sz w:val="54"/>
        </w:rPr>
        <w:t> </w:t>
      </w:r>
      <w:r>
        <w:rPr>
          <w:sz w:val="54"/>
        </w:rPr>
        <w:t>its</w:t>
      </w:r>
      <w:r>
        <w:rPr>
          <w:spacing w:val="-34"/>
          <w:sz w:val="54"/>
        </w:rPr>
        <w:t> </w:t>
      </w:r>
      <w:r>
        <w:rPr>
          <w:sz w:val="54"/>
        </w:rPr>
        <w:t>tlireat</w:t>
      </w:r>
      <w:r>
        <w:rPr>
          <w:spacing w:val="-30"/>
          <w:sz w:val="54"/>
        </w:rPr>
        <w:t> </w:t>
      </w:r>
      <w:r>
        <w:rPr>
          <w:sz w:val="54"/>
        </w:rPr>
        <w:t>on</w:t>
      </w:r>
      <w:r>
        <w:rPr>
          <w:spacing w:val="-33"/>
          <w:sz w:val="54"/>
        </w:rPr>
        <w:t> </w:t>
      </w:r>
      <w:r>
        <w:rPr>
          <w:sz w:val="54"/>
        </w:rPr>
        <w:t>sustainable</w:t>
      </w:r>
      <w:r>
        <w:rPr>
          <w:spacing w:val="-13"/>
          <w:sz w:val="54"/>
        </w:rPr>
        <w:t> </w:t>
      </w:r>
      <w:r>
        <w:rPr>
          <w:sz w:val="54"/>
        </w:rPr>
        <w:t>economic</w:t>
      </w:r>
      <w:r>
        <w:rPr>
          <w:spacing w:val="-23"/>
          <w:sz w:val="54"/>
        </w:rPr>
        <w:t> </w:t>
      </w:r>
      <w:r>
        <w:rPr>
          <w:sz w:val="54"/>
        </w:rPr>
        <w:t>development</w:t>
      </w:r>
      <w:r>
        <w:rPr>
          <w:spacing w:val="-8"/>
          <w:sz w:val="54"/>
        </w:rPr>
        <w:t> </w:t>
      </w:r>
      <w:r>
        <w:rPr>
          <w:sz w:val="54"/>
        </w:rPr>
        <w:t>in</w:t>
      </w:r>
      <w:r>
        <w:rPr>
          <w:spacing w:val="-34"/>
          <w:sz w:val="54"/>
        </w:rPr>
        <w:t> </w:t>
      </w:r>
      <w:r>
        <w:rPr>
          <w:sz w:val="54"/>
        </w:rPr>
        <w:t>Nigeria. </w:t>
      </w:r>
      <w:r>
        <w:rPr>
          <w:sz w:val="52"/>
        </w:rPr>
        <w:t>l°urpose</w:t>
      </w:r>
      <w:r>
        <w:rPr>
          <w:spacing w:val="80"/>
          <w:sz w:val="52"/>
        </w:rPr>
        <w:t> </w:t>
      </w:r>
      <w:r>
        <w:rPr>
          <w:sz w:val="52"/>
        </w:rPr>
        <w:t>of</w:t>
      </w:r>
      <w:r>
        <w:rPr>
          <w:spacing w:val="80"/>
          <w:sz w:val="52"/>
        </w:rPr>
        <w:t> </w:t>
      </w:r>
      <w:r>
        <w:rPr>
          <w:sz w:val="52"/>
        </w:rPr>
        <w:t>the</w:t>
      </w:r>
      <w:r>
        <w:rPr>
          <w:spacing w:val="40"/>
          <w:sz w:val="52"/>
        </w:rPr>
        <w:t> </w:t>
      </w:r>
      <w:r>
        <w:rPr>
          <w:sz w:val="52"/>
        </w:rPr>
        <w:t>Study</w:t>
      </w:r>
    </w:p>
    <w:p>
      <w:pPr>
        <w:spacing w:before="26"/>
        <w:ind w:left="4185" w:right="0" w:firstLine="0"/>
        <w:jc w:val="left"/>
        <w:rPr>
          <w:sz w:val="52"/>
        </w:rPr>
      </w:pPr>
      <w:r>
        <w:rPr>
          <w:sz w:val="52"/>
        </w:rPr>
        <w:t>The</w:t>
      </w:r>
      <w:r>
        <w:rPr>
          <w:spacing w:val="31"/>
          <w:sz w:val="52"/>
        </w:rPr>
        <w:t> </w:t>
      </w:r>
      <w:r>
        <w:rPr>
          <w:sz w:val="52"/>
        </w:rPr>
        <w:t>pin</w:t>
      </w:r>
      <w:r>
        <w:rPr>
          <w:spacing w:val="-48"/>
          <w:sz w:val="52"/>
        </w:rPr>
        <w:t> </w:t>
      </w:r>
      <w:r>
        <w:rPr>
          <w:sz w:val="52"/>
        </w:rPr>
        <w:t>pose</w:t>
      </w:r>
      <w:r>
        <w:rPr>
          <w:spacing w:val="15"/>
          <w:sz w:val="52"/>
        </w:rPr>
        <w:t> </w:t>
      </w:r>
      <w:r>
        <w:rPr>
          <w:sz w:val="52"/>
        </w:rPr>
        <w:t>of</w:t>
      </w:r>
      <w:r>
        <w:rPr>
          <w:spacing w:val="-13"/>
          <w:sz w:val="52"/>
        </w:rPr>
        <w:t> </w:t>
      </w:r>
      <w:r>
        <w:rPr>
          <w:sz w:val="52"/>
        </w:rPr>
        <w:t>this</w:t>
      </w:r>
      <w:r>
        <w:rPr>
          <w:spacing w:val="-9"/>
          <w:sz w:val="52"/>
        </w:rPr>
        <w:t> </w:t>
      </w:r>
      <w:r>
        <w:rPr>
          <w:sz w:val="52"/>
        </w:rPr>
        <w:t>study</w:t>
      </w:r>
      <w:r>
        <w:rPr>
          <w:spacing w:val="23"/>
          <w:sz w:val="52"/>
        </w:rPr>
        <w:t> </w:t>
      </w:r>
      <w:r>
        <w:rPr>
          <w:sz w:val="52"/>
        </w:rPr>
        <w:t>is</w:t>
      </w:r>
      <w:r>
        <w:rPr>
          <w:spacing w:val="-18"/>
          <w:sz w:val="52"/>
        </w:rPr>
        <w:t> </w:t>
      </w:r>
      <w:r>
        <w:rPr>
          <w:sz w:val="52"/>
        </w:rPr>
        <w:t>to investigate</w:t>
      </w:r>
      <w:r>
        <w:rPr>
          <w:spacing w:val="30"/>
          <w:sz w:val="52"/>
        </w:rPr>
        <w:t> </w:t>
      </w:r>
      <w:r>
        <w:rPr>
          <w:sz w:val="52"/>
        </w:rPr>
        <w:t>on</w:t>
      </w:r>
      <w:r>
        <w:rPr>
          <w:spacing w:val="-5"/>
          <w:sz w:val="52"/>
        </w:rPr>
        <w:t> </w:t>
      </w:r>
      <w:r>
        <w:rPr>
          <w:sz w:val="52"/>
        </w:rPr>
        <w:t>corruption</w:t>
      </w:r>
      <w:r>
        <w:rPr>
          <w:spacing w:val="21"/>
          <w:sz w:val="52"/>
        </w:rPr>
        <w:t> </w:t>
      </w:r>
      <w:r>
        <w:rPr>
          <w:sz w:val="52"/>
        </w:rPr>
        <w:t>and</w:t>
      </w:r>
      <w:r>
        <w:rPr>
          <w:spacing w:val="11"/>
          <w:sz w:val="52"/>
        </w:rPr>
        <w:t> </w:t>
      </w:r>
      <w:r>
        <w:rPr>
          <w:sz w:val="52"/>
        </w:rPr>
        <w:t>its</w:t>
      </w:r>
      <w:r>
        <w:rPr>
          <w:spacing w:val="1"/>
          <w:sz w:val="52"/>
        </w:rPr>
        <w:t> </w:t>
      </w:r>
      <w:r>
        <w:rPr>
          <w:sz w:val="52"/>
        </w:rPr>
        <w:t>threat</w:t>
      </w:r>
      <w:r>
        <w:rPr>
          <w:spacing w:val="19"/>
          <w:sz w:val="52"/>
        </w:rPr>
        <w:t> </w:t>
      </w:r>
      <w:r>
        <w:rPr>
          <w:spacing w:val="-5"/>
          <w:sz w:val="52"/>
        </w:rPr>
        <w:t>to</w:t>
      </w:r>
    </w:p>
    <w:p>
      <w:pPr>
        <w:spacing w:before="325"/>
        <w:ind w:left="2910" w:right="0" w:firstLine="0"/>
        <w:jc w:val="left"/>
        <w:rPr>
          <w:sz w:val="54"/>
        </w:rPr>
      </w:pPr>
      <w:r>
        <w:rPr>
          <w:spacing w:val="-6"/>
          <w:sz w:val="54"/>
        </w:rPr>
        <w:t>sustainable</w:t>
      </w:r>
      <w:r>
        <w:rPr>
          <w:sz w:val="54"/>
        </w:rPr>
        <w:t> </w:t>
      </w:r>
      <w:r>
        <w:rPr>
          <w:spacing w:val="-6"/>
          <w:sz w:val="54"/>
        </w:rPr>
        <w:t>economic</w:t>
      </w:r>
      <w:r>
        <w:rPr>
          <w:spacing w:val="-2"/>
          <w:sz w:val="54"/>
        </w:rPr>
        <w:t> </w:t>
      </w:r>
      <w:r>
        <w:rPr>
          <w:spacing w:val="-6"/>
          <w:sz w:val="54"/>
        </w:rPr>
        <w:t>development.</w:t>
      </w:r>
      <w:r>
        <w:rPr>
          <w:spacing w:val="-14"/>
          <w:sz w:val="54"/>
        </w:rPr>
        <w:t> </w:t>
      </w:r>
      <w:r>
        <w:rPr>
          <w:spacing w:val="-6"/>
          <w:sz w:val="54"/>
        </w:rPr>
        <w:t>Specifically,</w:t>
      </w:r>
      <w:r>
        <w:rPr>
          <w:spacing w:val="-8"/>
          <w:sz w:val="54"/>
        </w:rPr>
        <w:t> </w:t>
      </w:r>
      <w:r>
        <w:rPr>
          <w:spacing w:val="-6"/>
          <w:sz w:val="54"/>
        </w:rPr>
        <w:t>the</w:t>
      </w:r>
      <w:r>
        <w:rPr>
          <w:spacing w:val="-28"/>
          <w:sz w:val="54"/>
        </w:rPr>
        <w:t> </w:t>
      </w:r>
      <w:r>
        <w:rPr>
          <w:spacing w:val="-6"/>
          <w:sz w:val="54"/>
        </w:rPr>
        <w:t>study</w:t>
      </w:r>
      <w:r>
        <w:rPr>
          <w:spacing w:val="-22"/>
          <w:sz w:val="54"/>
        </w:rPr>
        <w:t> </w:t>
      </w:r>
      <w:r>
        <w:rPr>
          <w:spacing w:val="-6"/>
          <w:sz w:val="54"/>
        </w:rPr>
        <w:t>will</w:t>
      </w:r>
      <w:r>
        <w:rPr>
          <w:spacing w:val="-21"/>
          <w:sz w:val="54"/>
        </w:rPr>
        <w:t> </w:t>
      </w:r>
      <w:r>
        <w:rPr>
          <w:spacing w:val="-6"/>
          <w:sz w:val="54"/>
        </w:rPr>
        <w:t>look</w:t>
      </w:r>
      <w:r>
        <w:rPr>
          <w:spacing w:val="-11"/>
          <w:sz w:val="54"/>
        </w:rPr>
        <w:t> </w:t>
      </w:r>
      <w:r>
        <w:rPr>
          <w:spacing w:val="-6"/>
          <w:sz w:val="54"/>
        </w:rPr>
        <w:t>into;</w:t>
      </w:r>
    </w:p>
    <w:p>
      <w:pPr>
        <w:pStyle w:val="ListParagraph"/>
        <w:numPr>
          <w:ilvl w:val="0"/>
          <w:numId w:val="2"/>
        </w:numPr>
        <w:tabs>
          <w:tab w:pos="4202" w:val="left" w:leader="none"/>
          <w:tab w:pos="4203" w:val="left" w:leader="none"/>
        </w:tabs>
        <w:spacing w:line="240" w:lineRule="auto" w:before="329" w:after="0"/>
        <w:ind w:left="4202" w:right="0" w:hanging="899"/>
        <w:jc w:val="left"/>
        <w:rPr>
          <w:sz w:val="54"/>
        </w:rPr>
      </w:pPr>
      <w:r>
        <w:rPr>
          <w:spacing w:val="-16"/>
          <w:sz w:val="54"/>
        </w:rPr>
        <w:t>The</w:t>
      </w:r>
      <w:r>
        <w:rPr>
          <w:spacing w:val="-14"/>
          <w:sz w:val="54"/>
        </w:rPr>
        <w:t> </w:t>
      </w:r>
      <w:r>
        <w:rPr>
          <w:spacing w:val="-16"/>
          <w:sz w:val="54"/>
        </w:rPr>
        <w:t>causes</w:t>
      </w:r>
      <w:r>
        <w:rPr>
          <w:spacing w:val="-13"/>
          <w:sz w:val="54"/>
        </w:rPr>
        <w:t> </w:t>
      </w:r>
      <w:r>
        <w:rPr>
          <w:spacing w:val="-16"/>
          <w:sz w:val="54"/>
        </w:rPr>
        <w:t>of</w:t>
      </w:r>
      <w:r>
        <w:rPr>
          <w:spacing w:val="-18"/>
          <w:sz w:val="54"/>
        </w:rPr>
        <w:t> </w:t>
      </w:r>
      <w:r>
        <w:rPr>
          <w:spacing w:val="-16"/>
          <w:sz w:val="54"/>
        </w:rPr>
        <w:t>cOlTtlption</w:t>
      </w:r>
      <w:r>
        <w:rPr>
          <w:spacing w:val="19"/>
          <w:sz w:val="54"/>
        </w:rPr>
        <w:t> </w:t>
      </w:r>
      <w:r>
        <w:rPr>
          <w:spacing w:val="-16"/>
          <w:sz w:val="54"/>
        </w:rPr>
        <w:t>in</w:t>
      </w:r>
      <w:r>
        <w:rPr>
          <w:spacing w:val="-17"/>
          <w:sz w:val="54"/>
        </w:rPr>
        <w:t> </w:t>
      </w:r>
      <w:r>
        <w:rPr>
          <w:spacing w:val="-16"/>
          <w:sz w:val="54"/>
        </w:rPr>
        <w:t>Nigeria?</w:t>
      </w:r>
    </w:p>
    <w:p>
      <w:pPr>
        <w:pStyle w:val="ListParagraph"/>
        <w:numPr>
          <w:ilvl w:val="0"/>
          <w:numId w:val="2"/>
        </w:numPr>
        <w:tabs>
          <w:tab w:pos="4220" w:val="left" w:leader="none"/>
          <w:tab w:pos="4221" w:val="left" w:leader="none"/>
          <w:tab w:pos="5394" w:val="left" w:leader="none"/>
          <w:tab w:pos="7172" w:val="left" w:leader="none"/>
          <w:tab w:pos="7922" w:val="left" w:leader="none"/>
          <w:tab w:pos="10406" w:val="left" w:leader="none"/>
          <w:tab w:pos="11481" w:val="left" w:leader="none"/>
          <w:tab w:pos="12294" w:val="left" w:leader="none"/>
          <w:tab w:pos="13797" w:val="left" w:leader="none"/>
          <w:tab w:pos="14636" w:val="left" w:leader="none"/>
          <w:tab w:pos="17309" w:val="left" w:leader="none"/>
        </w:tabs>
        <w:spacing w:line="372" w:lineRule="auto" w:before="339" w:after="0"/>
        <w:ind w:left="4236" w:right="215" w:hanging="1054"/>
        <w:jc w:val="left"/>
        <w:rPr>
          <w:sz w:val="52"/>
        </w:rPr>
      </w:pPr>
      <w:r>
        <w:rPr>
          <w:spacing w:val="-4"/>
          <w:sz w:val="52"/>
        </w:rPr>
        <w:t>The</w:t>
      </w:r>
      <w:r>
        <w:rPr>
          <w:sz w:val="52"/>
        </w:rPr>
        <w:tab/>
      </w:r>
      <w:r>
        <w:rPr>
          <w:spacing w:val="-2"/>
          <w:sz w:val="52"/>
        </w:rPr>
        <w:t>affects</w:t>
      </w:r>
      <w:r>
        <w:rPr>
          <w:sz w:val="52"/>
        </w:rPr>
        <w:tab/>
      </w:r>
      <w:r>
        <w:rPr>
          <w:spacing w:val="-6"/>
          <w:sz w:val="52"/>
        </w:rPr>
        <w:t>of</w:t>
      </w:r>
      <w:r>
        <w:rPr>
          <w:sz w:val="52"/>
        </w:rPr>
        <w:tab/>
      </w:r>
      <w:r>
        <w:rPr>
          <w:spacing w:val="-2"/>
          <w:sz w:val="52"/>
        </w:rPr>
        <w:t>corruption</w:t>
      </w:r>
      <w:r>
        <w:rPr>
          <w:sz w:val="52"/>
        </w:rPr>
        <w:tab/>
      </w:r>
      <w:r>
        <w:rPr>
          <w:spacing w:val="-4"/>
          <w:sz w:val="52"/>
        </w:rPr>
        <w:t>and</w:t>
      </w:r>
      <w:r>
        <w:rPr>
          <w:sz w:val="52"/>
        </w:rPr>
        <w:tab/>
      </w:r>
      <w:r>
        <w:rPr>
          <w:spacing w:val="-4"/>
          <w:sz w:val="52"/>
        </w:rPr>
        <w:t>its</w:t>
      </w:r>
      <w:r>
        <w:rPr>
          <w:sz w:val="52"/>
        </w:rPr>
        <w:tab/>
      </w:r>
      <w:r>
        <w:rPr>
          <w:spacing w:val="-2"/>
          <w:sz w:val="52"/>
        </w:rPr>
        <w:t>threat</w:t>
      </w:r>
      <w:r>
        <w:rPr>
          <w:sz w:val="52"/>
        </w:rPr>
        <w:tab/>
      </w:r>
      <w:r>
        <w:rPr>
          <w:spacing w:val="-6"/>
          <w:sz w:val="52"/>
        </w:rPr>
        <w:t>on</w:t>
      </w:r>
      <w:r>
        <w:rPr>
          <w:sz w:val="52"/>
        </w:rPr>
        <w:tab/>
      </w:r>
      <w:r>
        <w:rPr>
          <w:spacing w:val="-2"/>
          <w:sz w:val="52"/>
        </w:rPr>
        <w:t>sustainable</w:t>
      </w:r>
      <w:r>
        <w:rPr>
          <w:sz w:val="52"/>
        </w:rPr>
        <w:tab/>
      </w:r>
      <w:r>
        <w:rPr>
          <w:spacing w:val="-2"/>
          <w:sz w:val="52"/>
        </w:rPr>
        <w:t>economic</w:t>
      </w:r>
      <w:r>
        <w:rPr>
          <w:spacing w:val="-2"/>
          <w:sz w:val="52"/>
        </w:rPr>
        <w:t> </w:t>
      </w:r>
      <w:r>
        <w:rPr>
          <w:sz w:val="52"/>
        </w:rPr>
        <w:t>development</w:t>
      </w:r>
      <w:r>
        <w:rPr>
          <w:spacing w:val="40"/>
          <w:sz w:val="52"/>
        </w:rPr>
        <w:t> </w:t>
      </w:r>
      <w:r>
        <w:rPr>
          <w:sz w:val="52"/>
        </w:rPr>
        <w:t>in Nigeria?</w:t>
      </w:r>
    </w:p>
    <w:p>
      <w:pPr>
        <w:tabs>
          <w:tab w:pos="4236" w:val="left" w:leader="none"/>
        </w:tabs>
        <w:spacing w:before="4"/>
        <w:ind w:left="3052" w:right="0" w:firstLine="0"/>
        <w:jc w:val="left"/>
        <w:rPr>
          <w:sz w:val="51"/>
        </w:rPr>
      </w:pPr>
      <w:r>
        <w:rPr>
          <w:spacing w:val="-4"/>
          <w:sz w:val="51"/>
        </w:rPr>
        <w:t>lil.</w:t>
      </w:r>
      <w:r>
        <w:rPr>
          <w:sz w:val="51"/>
        </w:rPr>
        <w:tab/>
        <w:t>How</w:t>
      </w:r>
      <w:r>
        <w:rPr>
          <w:spacing w:val="37"/>
          <w:sz w:val="51"/>
        </w:rPr>
        <w:t> </w:t>
      </w:r>
      <w:r>
        <w:rPr>
          <w:sz w:val="51"/>
        </w:rPr>
        <w:t>can</w:t>
      </w:r>
      <w:r>
        <w:rPr>
          <w:spacing w:val="21"/>
          <w:sz w:val="51"/>
        </w:rPr>
        <w:t> </w:t>
      </w:r>
      <w:r>
        <w:rPr>
          <w:sz w:val="51"/>
        </w:rPr>
        <w:t>corruptioli</w:t>
      </w:r>
      <w:r>
        <w:rPr>
          <w:spacing w:val="6"/>
          <w:sz w:val="51"/>
        </w:rPr>
        <w:t> </w:t>
      </w:r>
      <w:r>
        <w:rPr>
          <w:sz w:val="51"/>
        </w:rPr>
        <w:t>be</w:t>
      </w:r>
      <w:r>
        <w:rPr>
          <w:spacing w:val="3"/>
          <w:sz w:val="51"/>
        </w:rPr>
        <w:t> </w:t>
      </w:r>
      <w:r>
        <w:rPr>
          <w:sz w:val="51"/>
        </w:rPr>
        <w:t>ciirbed</w:t>
      </w:r>
      <w:r>
        <w:rPr>
          <w:spacing w:val="35"/>
          <w:sz w:val="51"/>
        </w:rPr>
        <w:t> </w:t>
      </w:r>
      <w:r>
        <w:rPr>
          <w:sz w:val="51"/>
        </w:rPr>
        <w:t>in</w:t>
      </w:r>
      <w:r>
        <w:rPr>
          <w:spacing w:val="1"/>
          <w:sz w:val="51"/>
        </w:rPr>
        <w:t> </w:t>
      </w:r>
      <w:r>
        <w:rPr>
          <w:sz w:val="51"/>
        </w:rPr>
        <w:t>the</w:t>
      </w:r>
      <w:r>
        <w:rPr>
          <w:spacing w:val="-5"/>
          <w:sz w:val="51"/>
        </w:rPr>
        <w:t> </w:t>
      </w:r>
      <w:r>
        <w:rPr>
          <w:sz w:val="51"/>
        </w:rPr>
        <w:t>Nigeria</w:t>
      </w:r>
      <w:r>
        <w:rPr>
          <w:spacing w:val="12"/>
          <w:sz w:val="51"/>
        </w:rPr>
        <w:t> </w:t>
      </w:r>
      <w:r>
        <w:rPr>
          <w:spacing w:val="-2"/>
          <w:sz w:val="51"/>
        </w:rPr>
        <w:t>society?</w:t>
      </w:r>
    </w:p>
    <w:p>
      <w:pPr>
        <w:pStyle w:val="BodyText"/>
        <w:rPr>
          <w:sz w:val="56"/>
        </w:rPr>
      </w:pPr>
    </w:p>
    <w:p>
      <w:pPr>
        <w:pStyle w:val="BodyText"/>
        <w:spacing w:before="1"/>
        <w:rPr>
          <w:sz w:val="55"/>
        </w:rPr>
      </w:pPr>
    </w:p>
    <w:p>
      <w:pPr>
        <w:spacing w:before="1"/>
        <w:ind w:left="2989" w:right="0" w:firstLine="0"/>
        <w:jc w:val="left"/>
        <w:rPr>
          <w:sz w:val="52"/>
        </w:rPr>
      </w:pPr>
      <w:r>
        <w:rPr>
          <w:w w:val="105"/>
          <w:sz w:val="52"/>
        </w:rPr>
        <w:t>Research</w:t>
      </w:r>
      <w:r>
        <w:rPr>
          <w:spacing w:val="39"/>
          <w:w w:val="105"/>
          <w:sz w:val="52"/>
        </w:rPr>
        <w:t> </w:t>
      </w:r>
      <w:r>
        <w:rPr>
          <w:spacing w:val="-2"/>
          <w:w w:val="105"/>
          <w:sz w:val="52"/>
        </w:rPr>
        <w:t>Questions</w:t>
      </w:r>
    </w:p>
    <w:p>
      <w:pPr>
        <w:tabs>
          <w:tab w:pos="4202" w:val="left" w:leader="none"/>
        </w:tabs>
        <w:spacing w:before="324"/>
        <w:ind w:left="209" w:right="0" w:firstLine="0"/>
        <w:jc w:val="left"/>
        <w:rPr>
          <w:sz w:val="54"/>
        </w:rPr>
      </w:pPr>
      <w:r>
        <w:rPr>
          <w:position w:val="-24"/>
        </w:rPr>
        <w:drawing>
          <wp:inline distT="0" distB="0" distL="0" distR="0">
            <wp:extent cx="16605" cy="398539"/>
            <wp:effectExtent l="0" t="0" r="0" b="0"/>
            <wp:docPr id="423" name="image225.png"/>
            <wp:cNvGraphicFramePr>
              <a:graphicFrameLocks noChangeAspect="1"/>
            </wp:cNvGraphicFramePr>
            <a:graphic>
              <a:graphicData uri="http://schemas.openxmlformats.org/drawingml/2006/picture">
                <pic:pic>
                  <pic:nvPicPr>
                    <pic:cNvPr id="424" name="image225.png"/>
                    <pic:cNvPicPr/>
                  </pic:nvPicPr>
                  <pic:blipFill>
                    <a:blip r:embed="rId229" cstate="print"/>
                    <a:stretch>
                      <a:fillRect/>
                    </a:stretch>
                  </pic:blipFill>
                  <pic:spPr>
                    <a:xfrm>
                      <a:off x="0" y="0"/>
                      <a:ext cx="16605" cy="398539"/>
                    </a:xfrm>
                    <a:prstGeom prst="rect">
                      <a:avLst/>
                    </a:prstGeom>
                  </pic:spPr>
                </pic:pic>
              </a:graphicData>
            </a:graphic>
          </wp:inline>
        </w:drawing>
      </w:r>
      <w:r>
        <w:rPr>
          <w:position w:val="-24"/>
        </w:rPr>
      </w:r>
      <w:r>
        <w:rPr>
          <w:sz w:val="20"/>
        </w:rPr>
        <w:tab/>
      </w:r>
      <w:r>
        <w:rPr>
          <w:spacing w:val="-7"/>
          <w:sz w:val="20"/>
        </w:rPr>
        <w:t> </w:t>
      </w:r>
      <w:r>
        <w:rPr>
          <w:spacing w:val="-6"/>
          <w:sz w:val="54"/>
        </w:rPr>
        <w:t>The</w:t>
      </w:r>
      <w:r>
        <w:rPr>
          <w:spacing w:val="-23"/>
          <w:sz w:val="54"/>
        </w:rPr>
        <w:t> </w:t>
      </w:r>
      <w:r>
        <w:rPr>
          <w:spacing w:val="-6"/>
          <w:sz w:val="54"/>
        </w:rPr>
        <w:t>study</w:t>
      </w:r>
      <w:r>
        <w:rPr>
          <w:spacing w:val="13"/>
          <w:sz w:val="54"/>
        </w:rPr>
        <w:t> </w:t>
      </w:r>
      <w:r>
        <w:rPr>
          <w:spacing w:val="-6"/>
          <w:sz w:val="54"/>
        </w:rPr>
        <w:t>will</w:t>
      </w:r>
      <w:r>
        <w:rPr>
          <w:spacing w:val="-24"/>
          <w:sz w:val="54"/>
        </w:rPr>
        <w:t> </w:t>
      </w:r>
      <w:r>
        <w:rPr>
          <w:spacing w:val="-6"/>
          <w:sz w:val="54"/>
        </w:rPr>
        <w:t>provide</w:t>
      </w:r>
      <w:r>
        <w:rPr>
          <w:spacing w:val="-24"/>
          <w:sz w:val="54"/>
        </w:rPr>
        <w:t> </w:t>
      </w:r>
      <w:r>
        <w:rPr>
          <w:spacing w:val="-6"/>
          <w:sz w:val="54"/>
        </w:rPr>
        <w:t>answers</w:t>
      </w:r>
      <w:r>
        <w:rPr>
          <w:spacing w:val="-16"/>
          <w:sz w:val="54"/>
        </w:rPr>
        <w:t> </w:t>
      </w:r>
      <w:r>
        <w:rPr>
          <w:spacing w:val="-6"/>
          <w:sz w:val="54"/>
        </w:rPr>
        <w:t>to</w:t>
      </w:r>
      <w:r>
        <w:rPr>
          <w:spacing w:val="-28"/>
          <w:sz w:val="54"/>
        </w:rPr>
        <w:t> </w:t>
      </w:r>
      <w:r>
        <w:rPr>
          <w:spacing w:val="-6"/>
          <w:sz w:val="54"/>
        </w:rPr>
        <w:t>the</w:t>
      </w:r>
      <w:r>
        <w:rPr>
          <w:spacing w:val="-28"/>
          <w:sz w:val="54"/>
        </w:rPr>
        <w:t> </w:t>
      </w:r>
      <w:r>
        <w:rPr>
          <w:spacing w:val="-6"/>
          <w:sz w:val="54"/>
        </w:rPr>
        <w:t>following</w:t>
      </w:r>
      <w:r>
        <w:rPr>
          <w:sz w:val="54"/>
        </w:rPr>
        <w:t> </w:t>
      </w:r>
      <w:r>
        <w:rPr>
          <w:spacing w:val="-6"/>
          <w:sz w:val="54"/>
        </w:rPr>
        <w:t>research questions;</w:t>
      </w:r>
    </w:p>
    <w:p>
      <w:pPr>
        <w:tabs>
          <w:tab w:pos="4760" w:val="left" w:leader="none"/>
        </w:tabs>
        <w:spacing w:before="176"/>
        <w:ind w:left="3789" w:right="0" w:firstLine="0"/>
        <w:jc w:val="left"/>
        <w:rPr>
          <w:sz w:val="54"/>
        </w:rPr>
      </w:pPr>
      <w:r>
        <w:rPr>
          <w:spacing w:val="-5"/>
          <w:sz w:val="54"/>
        </w:rPr>
        <w:t>1.</w:t>
      </w:r>
      <w:r>
        <w:rPr>
          <w:sz w:val="54"/>
        </w:rPr>
        <w:tab/>
      </w:r>
      <w:r>
        <w:rPr>
          <w:spacing w:val="-2"/>
          <w:sz w:val="54"/>
        </w:rPr>
        <w:t>What</w:t>
      </w:r>
      <w:r>
        <w:rPr>
          <w:spacing w:val="-28"/>
          <w:sz w:val="54"/>
        </w:rPr>
        <w:t> </w:t>
      </w:r>
      <w:r>
        <w:rPr>
          <w:spacing w:val="-2"/>
          <w:sz w:val="54"/>
        </w:rPr>
        <w:t>are</w:t>
      </w:r>
      <w:r>
        <w:rPr>
          <w:spacing w:val="-30"/>
          <w:sz w:val="54"/>
        </w:rPr>
        <w:t> </w:t>
      </w:r>
      <w:r>
        <w:rPr>
          <w:spacing w:val="-2"/>
          <w:sz w:val="54"/>
        </w:rPr>
        <w:t>the</w:t>
      </w:r>
      <w:r>
        <w:rPr>
          <w:spacing w:val="-30"/>
          <w:sz w:val="54"/>
        </w:rPr>
        <w:t> </w:t>
      </w:r>
      <w:r>
        <w:rPr>
          <w:spacing w:val="-2"/>
          <w:sz w:val="54"/>
        </w:rPr>
        <w:t>causes</w:t>
      </w:r>
      <w:r>
        <w:rPr>
          <w:spacing w:val="-23"/>
          <w:sz w:val="54"/>
        </w:rPr>
        <w:t> </w:t>
      </w:r>
      <w:r>
        <w:rPr>
          <w:spacing w:val="-2"/>
          <w:sz w:val="54"/>
        </w:rPr>
        <w:t>of</w:t>
      </w:r>
      <w:r>
        <w:rPr>
          <w:spacing w:val="-32"/>
          <w:sz w:val="54"/>
        </w:rPr>
        <w:t> </w:t>
      </w:r>
      <w:r>
        <w:rPr>
          <w:spacing w:val="-2"/>
          <w:sz w:val="54"/>
        </w:rPr>
        <w:t>corruption?</w:t>
      </w:r>
    </w:p>
    <w:p>
      <w:pPr>
        <w:pStyle w:val="ListParagraph"/>
        <w:numPr>
          <w:ilvl w:val="0"/>
          <w:numId w:val="3"/>
        </w:numPr>
        <w:tabs>
          <w:tab w:pos="4706" w:val="left" w:leader="none"/>
          <w:tab w:pos="4707" w:val="left" w:leader="none"/>
        </w:tabs>
        <w:spacing w:line="367" w:lineRule="auto" w:before="329" w:after="0"/>
        <w:ind w:left="4706" w:right="220" w:hanging="1062"/>
        <w:jc w:val="left"/>
        <w:rPr>
          <w:sz w:val="54"/>
        </w:rPr>
      </w:pPr>
      <w:r>
        <w:rPr>
          <w:sz w:val="54"/>
        </w:rPr>
        <w:t>Do</w:t>
      </w:r>
      <w:r>
        <w:rPr>
          <w:spacing w:val="-18"/>
          <w:sz w:val="54"/>
        </w:rPr>
        <w:t> </w:t>
      </w:r>
      <w:r>
        <w:rPr>
          <w:sz w:val="54"/>
        </w:rPr>
        <w:t>the</w:t>
      </w:r>
      <w:r>
        <w:rPr>
          <w:spacing w:val="-24"/>
          <w:sz w:val="54"/>
        </w:rPr>
        <w:t> </w:t>
      </w:r>
      <w:r>
        <w:rPr>
          <w:sz w:val="54"/>
        </w:rPr>
        <w:t>effects</w:t>
      </w:r>
      <w:r>
        <w:rPr>
          <w:spacing w:val="-13"/>
          <w:sz w:val="54"/>
        </w:rPr>
        <w:t> </w:t>
      </w:r>
      <w:r>
        <w:rPr>
          <w:sz w:val="54"/>
        </w:rPr>
        <w:t>of</w:t>
      </w:r>
      <w:r>
        <w:rPr>
          <w:spacing w:val="-32"/>
          <w:sz w:val="54"/>
        </w:rPr>
        <w:t> </w:t>
      </w:r>
      <w:r>
        <w:rPr>
          <w:sz w:val="54"/>
        </w:rPr>
        <w:t>corruption</w:t>
      </w:r>
      <w:r>
        <w:rPr>
          <w:spacing w:val="6"/>
          <w:sz w:val="54"/>
        </w:rPr>
        <w:t> </w:t>
      </w:r>
      <w:r>
        <w:rPr>
          <w:sz w:val="54"/>
        </w:rPr>
        <w:t>have</w:t>
      </w:r>
      <w:r>
        <w:rPr>
          <w:spacing w:val="-31"/>
          <w:sz w:val="54"/>
        </w:rPr>
        <w:t> </w:t>
      </w:r>
      <w:r>
        <w:rPr>
          <w:sz w:val="54"/>
        </w:rPr>
        <w:t>any</w:t>
      </w:r>
      <w:r>
        <w:rPr>
          <w:spacing w:val="-23"/>
          <w:sz w:val="54"/>
        </w:rPr>
        <w:t> </w:t>
      </w:r>
      <w:r>
        <w:rPr>
          <w:sz w:val="54"/>
        </w:rPr>
        <w:t>threat</w:t>
      </w:r>
      <w:r>
        <w:rPr>
          <w:spacing w:val="-13"/>
          <w:sz w:val="54"/>
        </w:rPr>
        <w:t> </w:t>
      </w:r>
      <w:r>
        <w:rPr>
          <w:sz w:val="54"/>
        </w:rPr>
        <w:t>to</w:t>
      </w:r>
      <w:r>
        <w:rPr>
          <w:spacing w:val="-34"/>
          <w:sz w:val="54"/>
        </w:rPr>
        <w:t> </w:t>
      </w:r>
      <w:r>
        <w:rPr>
          <w:sz w:val="54"/>
        </w:rPr>
        <w:t>sustainable</w:t>
      </w:r>
      <w:r>
        <w:rPr>
          <w:spacing w:val="-3"/>
          <w:sz w:val="54"/>
        </w:rPr>
        <w:t> </w:t>
      </w:r>
      <w:r>
        <w:rPr>
          <w:sz w:val="54"/>
        </w:rPr>
        <w:t>economic </w:t>
      </w:r>
      <w:r>
        <w:rPr>
          <w:spacing w:val="-2"/>
          <w:w w:val="90"/>
          <w:sz w:val="54"/>
        </w:rPr>
        <w:t>dev!e1opiiient?</w:t>
      </w:r>
    </w:p>
    <w:p>
      <w:pPr>
        <w:pStyle w:val="ListParagraph"/>
        <w:numPr>
          <w:ilvl w:val="0"/>
          <w:numId w:val="3"/>
        </w:numPr>
        <w:tabs>
          <w:tab w:pos="4698" w:val="left" w:leader="none"/>
          <w:tab w:pos="4699" w:val="left" w:leader="none"/>
        </w:tabs>
        <w:spacing w:line="376" w:lineRule="auto" w:before="11" w:after="0"/>
        <w:ind w:left="2841" w:right="3343" w:firstLine="620"/>
        <w:jc w:val="left"/>
        <w:rPr>
          <w:sz w:val="52"/>
        </w:rPr>
      </w:pPr>
      <w:r>
        <w:rPr>
          <w:sz w:val="52"/>
        </w:rPr>
        <w:t>How can corruption</w:t>
      </w:r>
      <w:r>
        <w:rPr>
          <w:spacing w:val="38"/>
          <w:sz w:val="52"/>
        </w:rPr>
        <w:t> </w:t>
      </w:r>
      <w:r>
        <w:rPr>
          <w:sz w:val="52"/>
        </w:rPr>
        <w:t>be</w:t>
      </w:r>
      <w:r>
        <w:rPr>
          <w:spacing w:val="-14"/>
          <w:sz w:val="52"/>
        </w:rPr>
        <w:t> </w:t>
      </w:r>
      <w:r>
        <w:rPr>
          <w:sz w:val="52"/>
        </w:rPr>
        <w:t>curbed in</w:t>
      </w:r>
      <w:r>
        <w:rPr>
          <w:spacing w:val="-23"/>
          <w:sz w:val="52"/>
        </w:rPr>
        <w:t> </w:t>
      </w:r>
      <w:r>
        <w:rPr>
          <w:sz w:val="52"/>
        </w:rPr>
        <w:t>the</w:t>
      </w:r>
      <w:r>
        <w:rPr>
          <w:spacing w:val="-13"/>
          <w:sz w:val="52"/>
        </w:rPr>
        <w:t> </w:t>
      </w:r>
      <w:r>
        <w:rPr>
          <w:sz w:val="52"/>
        </w:rPr>
        <w:t>Nigerian society? Research</w:t>
      </w:r>
      <w:r>
        <w:rPr>
          <w:spacing w:val="40"/>
          <w:sz w:val="52"/>
        </w:rPr>
        <w:t>  </w:t>
      </w:r>
      <w:r>
        <w:rPr>
          <w:sz w:val="52"/>
        </w:rPr>
        <w:t>Hypotheses</w:t>
      </w:r>
    </w:p>
    <w:p>
      <w:pPr>
        <w:spacing w:line="319" w:lineRule="auto" w:before="0"/>
        <w:ind w:left="0" w:right="221" w:firstLine="2832"/>
        <w:jc w:val="left"/>
        <w:rPr>
          <w:sz w:val="54"/>
        </w:rPr>
      </w:pPr>
      <w:r>
        <w:rPr>
          <w:spacing w:val="-2"/>
          <w:sz w:val="54"/>
        </w:rPr>
        <w:t>H0i:</w:t>
      </w:r>
      <w:r>
        <w:rPr>
          <w:spacing w:val="-8"/>
          <w:sz w:val="54"/>
        </w:rPr>
        <w:t> </w:t>
      </w:r>
      <w:r>
        <w:rPr>
          <w:spacing w:val="-2"/>
          <w:sz w:val="54"/>
        </w:rPr>
        <w:t>3“lieie</w:t>
      </w:r>
      <w:r>
        <w:rPr>
          <w:spacing w:val="13"/>
          <w:sz w:val="54"/>
        </w:rPr>
        <w:t> </w:t>
      </w:r>
      <w:r>
        <w:rPr>
          <w:spacing w:val="-2"/>
          <w:sz w:val="54"/>
        </w:rPr>
        <w:t>is</w:t>
      </w:r>
      <w:r>
        <w:rPr>
          <w:spacing w:val="-10"/>
          <w:sz w:val="54"/>
        </w:rPr>
        <w:t> </w:t>
      </w:r>
      <w:r>
        <w:rPr>
          <w:spacing w:val="-2"/>
          <w:sz w:val="54"/>
        </w:rPr>
        <w:t>no</w:t>
      </w:r>
      <w:r>
        <w:rPr>
          <w:spacing w:val="-24"/>
          <w:sz w:val="54"/>
        </w:rPr>
        <w:t> </w:t>
      </w:r>
      <w:r>
        <w:rPr>
          <w:spacing w:val="-2"/>
          <w:sz w:val="54"/>
        </w:rPr>
        <w:t>significant</w:t>
      </w:r>
      <w:r>
        <w:rPr>
          <w:spacing w:val="9"/>
          <w:sz w:val="54"/>
        </w:rPr>
        <w:t> </w:t>
      </w:r>
      <w:r>
        <w:rPr>
          <w:spacing w:val="-2"/>
          <w:sz w:val="54"/>
        </w:rPr>
        <w:t>relationship</w:t>
      </w:r>
      <w:r>
        <w:rPr>
          <w:spacing w:val="18"/>
          <w:sz w:val="54"/>
        </w:rPr>
        <w:t> </w:t>
      </w:r>
      <w:r>
        <w:rPr>
          <w:spacing w:val="-2"/>
          <w:sz w:val="54"/>
        </w:rPr>
        <w:t>between</w:t>
      </w:r>
      <w:r>
        <w:rPr>
          <w:spacing w:val="11"/>
          <w:sz w:val="54"/>
        </w:rPr>
        <w:t> </w:t>
      </w:r>
      <w:r>
        <w:rPr>
          <w:spacing w:val="-2"/>
          <w:sz w:val="54"/>
        </w:rPr>
        <w:t>corruption</w:t>
      </w:r>
      <w:r>
        <w:rPr>
          <w:spacing w:val="8"/>
          <w:sz w:val="54"/>
        </w:rPr>
        <w:t> </w:t>
      </w:r>
      <w:r>
        <w:rPr>
          <w:spacing w:val="-2"/>
          <w:sz w:val="54"/>
        </w:rPr>
        <w:t>and</w:t>
      </w:r>
      <w:r>
        <w:rPr>
          <w:spacing w:val="-6"/>
          <w:sz w:val="54"/>
        </w:rPr>
        <w:t> </w:t>
      </w:r>
      <w:r>
        <w:rPr>
          <w:spacing w:val="-2"/>
          <w:sz w:val="54"/>
        </w:rPr>
        <w:t>sustainable </w:t>
      </w:r>
      <w:r>
        <w:rPr>
          <w:position w:val="-21"/>
          <w:sz w:val="54"/>
        </w:rPr>
        <w:drawing>
          <wp:inline distT="0" distB="0" distL="0" distR="0">
            <wp:extent cx="27676" cy="547991"/>
            <wp:effectExtent l="0" t="0" r="0" b="0"/>
            <wp:docPr id="425" name="image226.jpeg"/>
            <wp:cNvGraphicFramePr>
              <a:graphicFrameLocks noChangeAspect="1"/>
            </wp:cNvGraphicFramePr>
            <a:graphic>
              <a:graphicData uri="http://schemas.openxmlformats.org/drawingml/2006/picture">
                <pic:pic>
                  <pic:nvPicPr>
                    <pic:cNvPr id="426" name="image226.jpeg"/>
                    <pic:cNvPicPr/>
                  </pic:nvPicPr>
                  <pic:blipFill>
                    <a:blip r:embed="rId230" cstate="print"/>
                    <a:stretch>
                      <a:fillRect/>
                    </a:stretch>
                  </pic:blipFill>
                  <pic:spPr>
                    <a:xfrm>
                      <a:off x="0" y="0"/>
                      <a:ext cx="27676" cy="547991"/>
                    </a:xfrm>
                    <a:prstGeom prst="rect">
                      <a:avLst/>
                    </a:prstGeom>
                  </pic:spPr>
                </pic:pic>
              </a:graphicData>
            </a:graphic>
          </wp:inline>
        </w:drawing>
      </w:r>
      <w:r>
        <w:rPr>
          <w:position w:val="-21"/>
          <w:sz w:val="54"/>
        </w:rPr>
      </w:r>
      <w:r>
        <w:rPr>
          <w:spacing w:val="80"/>
          <w:w w:val="150"/>
          <w:sz w:val="54"/>
        </w:rPr>
        <w:t>         </w:t>
      </w:r>
      <w:r>
        <w:rPr>
          <w:sz w:val="54"/>
        </w:rPr>
        <w:t>economic</w:t>
      </w:r>
      <w:r>
        <w:rPr>
          <w:spacing w:val="40"/>
          <w:sz w:val="54"/>
        </w:rPr>
        <w:t> </w:t>
      </w:r>
      <w:r>
        <w:rPr>
          <w:sz w:val="54"/>
        </w:rPr>
        <w:t>development</w:t>
      </w:r>
      <w:r>
        <w:rPr>
          <w:spacing w:val="70"/>
          <w:sz w:val="54"/>
        </w:rPr>
        <w:t> </w:t>
      </w:r>
      <w:r>
        <w:rPr>
          <w:sz w:val="54"/>
        </w:rPr>
        <w:t>in</w:t>
      </w:r>
      <w:r>
        <w:rPr>
          <w:spacing w:val="20"/>
          <w:sz w:val="54"/>
        </w:rPr>
        <w:t> </w:t>
      </w:r>
      <w:r>
        <w:rPr>
          <w:sz w:val="54"/>
        </w:rPr>
        <w:t>Nigeria.</w:t>
      </w:r>
    </w:p>
    <w:p>
      <w:pPr>
        <w:spacing w:line="582" w:lineRule="exact" w:before="0"/>
        <w:ind w:left="2788" w:right="0" w:firstLine="0"/>
        <w:jc w:val="left"/>
        <w:rPr>
          <w:sz w:val="54"/>
        </w:rPr>
      </w:pPr>
      <w:r>
        <w:rPr>
          <w:spacing w:val="-6"/>
          <w:sz w:val="54"/>
        </w:rPr>
        <w:t>H0i:</w:t>
      </w:r>
      <w:r>
        <w:rPr>
          <w:spacing w:val="28"/>
          <w:sz w:val="54"/>
        </w:rPr>
        <w:t> </w:t>
      </w:r>
      <w:r>
        <w:rPr>
          <w:spacing w:val="-6"/>
          <w:sz w:val="54"/>
        </w:rPr>
        <w:t>corruption</w:t>
      </w:r>
      <w:r>
        <w:rPr>
          <w:spacing w:val="16"/>
          <w:sz w:val="54"/>
        </w:rPr>
        <w:t> </w:t>
      </w:r>
      <w:r>
        <w:rPr>
          <w:spacing w:val="-6"/>
          <w:sz w:val="54"/>
        </w:rPr>
        <w:t>has</w:t>
      </w:r>
      <w:r>
        <w:rPr>
          <w:spacing w:val="-28"/>
          <w:sz w:val="54"/>
        </w:rPr>
        <w:t> </w:t>
      </w:r>
      <w:r>
        <w:rPr>
          <w:spacing w:val="-6"/>
          <w:sz w:val="54"/>
        </w:rPr>
        <w:t>no</w:t>
      </w:r>
      <w:r>
        <w:rPr>
          <w:spacing w:val="-28"/>
          <w:sz w:val="54"/>
        </w:rPr>
        <w:t> </w:t>
      </w:r>
      <w:r>
        <w:rPr>
          <w:spacing w:val="-6"/>
          <w:sz w:val="54"/>
        </w:rPr>
        <w:t>significant</w:t>
      </w:r>
      <w:r>
        <w:rPr>
          <w:spacing w:val="3"/>
          <w:sz w:val="54"/>
        </w:rPr>
        <w:t> </w:t>
      </w:r>
      <w:r>
        <w:rPr>
          <w:spacing w:val="-6"/>
          <w:sz w:val="54"/>
        </w:rPr>
        <w:t>threat</w:t>
      </w:r>
      <w:r>
        <w:rPr>
          <w:spacing w:val="-28"/>
          <w:sz w:val="54"/>
        </w:rPr>
        <w:t> </w:t>
      </w:r>
      <w:r>
        <w:rPr>
          <w:spacing w:val="-6"/>
          <w:sz w:val="54"/>
        </w:rPr>
        <w:t>to</w:t>
      </w:r>
      <w:r>
        <w:rPr>
          <w:spacing w:val="-32"/>
          <w:sz w:val="54"/>
        </w:rPr>
        <w:t> </w:t>
      </w:r>
      <w:r>
        <w:rPr>
          <w:spacing w:val="-6"/>
          <w:sz w:val="54"/>
        </w:rPr>
        <w:t>sustainable</w:t>
      </w:r>
      <w:r>
        <w:rPr>
          <w:spacing w:val="-18"/>
          <w:sz w:val="54"/>
        </w:rPr>
        <w:t> </w:t>
      </w:r>
      <w:r>
        <w:rPr>
          <w:spacing w:val="-6"/>
          <w:sz w:val="54"/>
        </w:rPr>
        <w:t>economic‘development</w:t>
      </w:r>
    </w:p>
    <w:p>
      <w:pPr>
        <w:spacing w:before="368"/>
        <w:ind w:left="2755" w:right="0" w:firstLine="0"/>
        <w:jc w:val="left"/>
        <w:rPr>
          <w:sz w:val="54"/>
        </w:rPr>
      </w:pPr>
      <w:r>
        <w:rPr>
          <w:sz w:val="54"/>
        </w:rPr>
        <w:t>in</w:t>
      </w:r>
      <w:r>
        <w:rPr>
          <w:spacing w:val="-22"/>
          <w:sz w:val="54"/>
        </w:rPr>
        <w:t> </w:t>
      </w:r>
      <w:r>
        <w:rPr>
          <w:spacing w:val="-2"/>
          <w:sz w:val="54"/>
        </w:rPr>
        <w:t>Nigeria</w:t>
      </w:r>
    </w:p>
    <w:p>
      <w:pPr>
        <w:pStyle w:val="BodyText"/>
        <w:spacing w:before="9"/>
        <w:rPr>
          <w:sz w:val="55"/>
        </w:rPr>
      </w:pPr>
    </w:p>
    <w:p>
      <w:pPr>
        <w:spacing w:before="1"/>
        <w:ind w:left="2583" w:right="0" w:firstLine="0"/>
        <w:jc w:val="center"/>
        <w:rPr>
          <w:sz w:val="41"/>
        </w:rPr>
      </w:pPr>
      <w:r>
        <w:rPr>
          <w:w w:val="89"/>
          <w:sz w:val="41"/>
        </w:rPr>
        <w:t>6</w:t>
      </w:r>
    </w:p>
    <w:p>
      <w:pPr>
        <w:spacing w:after="0"/>
        <w:jc w:val="center"/>
        <w:rPr>
          <w:sz w:val="41"/>
        </w:rPr>
        <w:sectPr>
          <w:pgSz w:w="22080" w:h="31660"/>
          <w:pgMar w:top="3720" w:bottom="280" w:left="0" w:right="2540"/>
        </w:sectPr>
      </w:pPr>
    </w:p>
    <w:p>
      <w:pPr>
        <w:pStyle w:val="BodyText"/>
        <w:rPr>
          <w:sz w:val="14"/>
        </w:rPr>
      </w:pPr>
    </w:p>
    <w:p>
      <w:pPr>
        <w:spacing w:before="101"/>
        <w:ind w:left="2537" w:right="0" w:firstLine="0"/>
        <w:jc w:val="both"/>
        <w:rPr>
          <w:rFonts w:ascii="Bookman Old Style"/>
          <w:b w:val="0"/>
          <w:sz w:val="55"/>
        </w:rPr>
      </w:pPr>
      <w:r>
        <w:rPr>
          <w:rFonts w:ascii="Bookman Old Style"/>
          <w:b w:val="0"/>
          <w:w w:val="85"/>
          <w:sz w:val="55"/>
        </w:rPr>
        <w:t>Significant</w:t>
      </w:r>
      <w:r>
        <w:rPr>
          <w:rFonts w:ascii="Bookman Old Style"/>
          <w:b w:val="0"/>
          <w:spacing w:val="-2"/>
          <w:sz w:val="55"/>
        </w:rPr>
        <w:t> </w:t>
      </w:r>
      <w:r>
        <w:rPr>
          <w:rFonts w:ascii="Bookman Old Style"/>
          <w:b w:val="0"/>
          <w:w w:val="85"/>
          <w:sz w:val="55"/>
        </w:rPr>
        <w:t>ot'</w:t>
      </w:r>
      <w:r>
        <w:rPr>
          <w:rFonts w:ascii="Bookman Old Style"/>
          <w:b w:val="0"/>
          <w:spacing w:val="-53"/>
          <w:w w:val="85"/>
          <w:sz w:val="55"/>
        </w:rPr>
        <w:t> </w:t>
      </w:r>
      <w:r>
        <w:rPr>
          <w:rFonts w:ascii="Bookman Old Style"/>
          <w:b w:val="0"/>
          <w:w w:val="85"/>
          <w:sz w:val="55"/>
        </w:rPr>
        <w:t>the</w:t>
      </w:r>
      <w:r>
        <w:rPr>
          <w:rFonts w:ascii="Bookman Old Style"/>
          <w:b w:val="0"/>
          <w:spacing w:val="-11"/>
          <w:w w:val="85"/>
          <w:sz w:val="55"/>
        </w:rPr>
        <w:t> </w:t>
      </w:r>
      <w:r>
        <w:rPr>
          <w:rFonts w:ascii="Bookman Old Style"/>
          <w:b w:val="0"/>
          <w:spacing w:val="-2"/>
          <w:w w:val="85"/>
          <w:sz w:val="55"/>
        </w:rPr>
        <w:t>Study</w:t>
      </w:r>
    </w:p>
    <w:p>
      <w:pPr>
        <w:spacing w:line="352" w:lineRule="auto" w:before="357"/>
        <w:ind w:left="2595" w:right="109" w:firstLine="1312"/>
        <w:jc w:val="both"/>
        <w:rPr>
          <w:rFonts w:ascii="Bookman Old Style" w:hAnsi="Bookman Old Style"/>
          <w:b w:val="0"/>
          <w:sz w:val="55"/>
        </w:rPr>
      </w:pPr>
      <w:r>
        <w:rPr/>
        <w:drawing>
          <wp:anchor distT="0" distB="0" distL="0" distR="0" allowOverlap="1" layoutInCell="1" locked="0" behindDoc="0" simplePos="0" relativeHeight="15808000">
            <wp:simplePos x="0" y="0"/>
            <wp:positionH relativeFrom="page">
              <wp:posOffset>96076</wp:posOffset>
            </wp:positionH>
            <wp:positionV relativeFrom="paragraph">
              <wp:posOffset>3702512</wp:posOffset>
            </wp:positionV>
            <wp:extent cx="24019" cy="372298"/>
            <wp:effectExtent l="0" t="0" r="0" b="0"/>
            <wp:wrapNone/>
            <wp:docPr id="427" name="image227.png"/>
            <wp:cNvGraphicFramePr>
              <a:graphicFrameLocks noChangeAspect="1"/>
            </wp:cNvGraphicFramePr>
            <a:graphic>
              <a:graphicData uri="http://schemas.openxmlformats.org/drawingml/2006/picture">
                <pic:pic>
                  <pic:nvPicPr>
                    <pic:cNvPr id="428" name="image227.png"/>
                    <pic:cNvPicPr/>
                  </pic:nvPicPr>
                  <pic:blipFill>
                    <a:blip r:embed="rId231" cstate="print"/>
                    <a:stretch>
                      <a:fillRect/>
                    </a:stretch>
                  </pic:blipFill>
                  <pic:spPr>
                    <a:xfrm>
                      <a:off x="0" y="0"/>
                      <a:ext cx="24019" cy="372298"/>
                    </a:xfrm>
                    <a:prstGeom prst="rect">
                      <a:avLst/>
                    </a:prstGeom>
                  </pic:spPr>
                </pic:pic>
              </a:graphicData>
            </a:graphic>
          </wp:anchor>
        </w:drawing>
      </w:r>
      <w:r>
        <w:rPr>
          <w:rFonts w:ascii="Bookman Old Style" w:hAnsi="Bookman Old Style"/>
          <w:b w:val="0"/>
          <w:w w:val="80"/>
          <w:sz w:val="55"/>
        </w:rPr>
        <w:t>The finding</w:t>
      </w:r>
      <w:r>
        <w:rPr>
          <w:rFonts w:ascii="Bookman Old Style" w:hAnsi="Bookman Old Style"/>
          <w:b w:val="0"/>
          <w:sz w:val="55"/>
        </w:rPr>
        <w:t> </w:t>
      </w:r>
      <w:r>
        <w:rPr>
          <w:rFonts w:ascii="Bookman Old Style" w:hAnsi="Bookman Old Style"/>
          <w:b w:val="0"/>
          <w:w w:val="80"/>
          <w:sz w:val="55"/>
        </w:rPr>
        <w:t>of this study</w:t>
      </w:r>
      <w:r>
        <w:rPr>
          <w:rFonts w:ascii="Bookman Old Style" w:hAnsi="Bookman Old Style"/>
          <w:b w:val="0"/>
          <w:sz w:val="55"/>
        </w:rPr>
        <w:t> </w:t>
      </w:r>
      <w:r>
        <w:rPr>
          <w:rFonts w:ascii="Bookman Old Style" w:hAnsi="Bookman Old Style"/>
          <w:b w:val="0"/>
          <w:w w:val="80"/>
          <w:sz w:val="55"/>
        </w:rPr>
        <w:t>will be beneficial</w:t>
      </w:r>
      <w:r>
        <w:rPr>
          <w:rFonts w:ascii="Bookman Old Style" w:hAnsi="Bookman Old Style"/>
          <w:b w:val="0"/>
          <w:sz w:val="55"/>
        </w:rPr>
        <w:t> </w:t>
      </w:r>
      <w:r>
        <w:rPr>
          <w:rFonts w:ascii="Bookman Old Style" w:hAnsi="Bookman Old Style"/>
          <w:b w:val="0"/>
          <w:w w:val="80"/>
          <w:sz w:val="55"/>
        </w:rPr>
        <w:t>to the Nigerian</w:t>
      </w:r>
      <w:r>
        <w:rPr>
          <w:rFonts w:ascii="Bookman Old Style" w:hAnsi="Bookman Old Style"/>
          <w:b w:val="0"/>
          <w:sz w:val="55"/>
        </w:rPr>
        <w:t> </w:t>
      </w:r>
      <w:r>
        <w:rPr>
          <w:rFonts w:ascii="Bookman Old Style" w:hAnsi="Bookman Old Style"/>
          <w:b w:val="0"/>
          <w:w w:val="80"/>
          <w:sz w:val="55"/>
        </w:rPr>
        <w:t>government and the general public</w:t>
      </w:r>
      <w:r>
        <w:rPr>
          <w:rFonts w:ascii="Bookman Old Style" w:hAnsi="Bookman Old Style"/>
          <w:b w:val="0"/>
          <w:sz w:val="55"/>
        </w:rPr>
        <w:t> </w:t>
      </w:r>
      <w:r>
        <w:rPr>
          <w:rFonts w:ascii="Bookman Old Style" w:hAnsi="Bookman Old Style"/>
          <w:b w:val="0"/>
          <w:w w:val="80"/>
          <w:sz w:val="55"/>
        </w:rPr>
        <w:t>in</w:t>
      </w:r>
      <w:r>
        <w:rPr>
          <w:rFonts w:ascii="Bookman Old Style" w:hAnsi="Bookman Old Style"/>
          <w:b w:val="0"/>
          <w:spacing w:val="-4"/>
          <w:w w:val="80"/>
          <w:sz w:val="55"/>
        </w:rPr>
        <w:t> </w:t>
      </w:r>
      <w:r>
        <w:rPr>
          <w:rFonts w:ascii="Bookman Old Style" w:hAnsi="Bookman Old Style"/>
          <w:b w:val="0"/>
          <w:w w:val="80"/>
          <w:sz w:val="55"/>
        </w:rPr>
        <w:t>the following</w:t>
      </w:r>
      <w:r>
        <w:rPr>
          <w:rFonts w:ascii="Bookman Old Style" w:hAnsi="Bookman Old Style"/>
          <w:b w:val="0"/>
          <w:spacing w:val="-5"/>
          <w:sz w:val="55"/>
        </w:rPr>
        <w:t> </w:t>
      </w:r>
      <w:r>
        <w:rPr>
          <w:rFonts w:ascii="Bookman Old Style" w:hAnsi="Bookman Old Style"/>
          <w:b w:val="0"/>
          <w:w w:val="80"/>
          <w:sz w:val="55"/>
        </w:rPr>
        <w:t>ways.</w:t>
      </w:r>
      <w:r>
        <w:rPr>
          <w:rFonts w:ascii="Bookman Old Style" w:hAnsi="Bookman Old Style"/>
          <w:b w:val="0"/>
          <w:spacing w:val="-1"/>
          <w:w w:val="80"/>
          <w:sz w:val="55"/>
        </w:rPr>
        <w:t> </w:t>
      </w:r>
      <w:r>
        <w:rPr>
          <w:rFonts w:ascii="Bookman Old Style" w:hAnsi="Bookman Old Style"/>
          <w:b w:val="0"/>
          <w:w w:val="80"/>
          <w:sz w:val="55"/>
        </w:rPr>
        <w:t>By this study, citizens</w:t>
      </w:r>
      <w:r>
        <w:rPr>
          <w:rFonts w:ascii="Bookman Old Style" w:hAnsi="Bookman Old Style"/>
          <w:b w:val="0"/>
          <w:sz w:val="55"/>
        </w:rPr>
        <w:t> </w:t>
      </w:r>
      <w:r>
        <w:rPr>
          <w:rFonts w:ascii="Bookman Old Style" w:hAnsi="Bookman Old Style"/>
          <w:b w:val="0"/>
          <w:w w:val="80"/>
          <w:sz w:val="55"/>
        </w:rPr>
        <w:t>will come to the realization that combating</w:t>
      </w:r>
      <w:r>
        <w:rPr>
          <w:rFonts w:ascii="Bookman Old Style" w:hAnsi="Bookman Old Style"/>
          <w:b w:val="0"/>
          <w:sz w:val="55"/>
        </w:rPr>
        <w:t> </w:t>
      </w:r>
      <w:r>
        <w:rPr>
          <w:rFonts w:ascii="Bookman Old Style" w:hAnsi="Bookman Old Style"/>
          <w:b w:val="0"/>
          <w:w w:val="80"/>
          <w:sz w:val="55"/>
        </w:rPr>
        <w:t>corruption</w:t>
      </w:r>
      <w:r>
        <w:rPr>
          <w:rFonts w:ascii="Bookman Old Style" w:hAnsi="Bookman Old Style"/>
          <w:b w:val="0"/>
          <w:sz w:val="55"/>
        </w:rPr>
        <w:t> </w:t>
      </w:r>
      <w:r>
        <w:rPr>
          <w:rFonts w:ascii="Bookman Old Style" w:hAnsi="Bookman Old Style"/>
          <w:b w:val="0"/>
          <w:w w:val="80"/>
          <w:sz w:val="55"/>
        </w:rPr>
        <w:t>is an inseparable</w:t>
      </w:r>
      <w:r>
        <w:rPr>
          <w:rFonts w:ascii="Bookman Old Style" w:hAnsi="Bookman Old Style"/>
          <w:b w:val="0"/>
          <w:sz w:val="55"/>
        </w:rPr>
        <w:t> </w:t>
      </w:r>
      <w:r>
        <w:rPr>
          <w:rFonts w:ascii="Bookman Old Style" w:hAnsi="Bookman Old Style"/>
          <w:b w:val="0"/>
          <w:w w:val="80"/>
          <w:sz w:val="55"/>
        </w:rPr>
        <w:t>requirement</w:t>
      </w:r>
      <w:r>
        <w:rPr>
          <w:rFonts w:ascii="Bookman Old Style" w:hAnsi="Bookman Old Style"/>
          <w:b w:val="0"/>
          <w:sz w:val="55"/>
        </w:rPr>
        <w:t> </w:t>
      </w:r>
      <w:r>
        <w:rPr>
          <w:rFonts w:ascii="Bookman Old Style" w:hAnsi="Bookman Old Style"/>
          <w:b w:val="0"/>
          <w:w w:val="80"/>
          <w:sz w:val="55"/>
        </w:rPr>
        <w:t>ln the</w:t>
      </w:r>
      <w:r>
        <w:rPr>
          <w:rFonts w:ascii="Bookman Old Style" w:hAnsi="Bookman Old Style"/>
          <w:b w:val="0"/>
          <w:spacing w:val="-4"/>
          <w:w w:val="80"/>
          <w:sz w:val="55"/>
        </w:rPr>
        <w:t> </w:t>
      </w:r>
      <w:r>
        <w:rPr>
          <w:rFonts w:ascii="Bookman Old Style" w:hAnsi="Bookman Old Style"/>
          <w:b w:val="0"/>
          <w:w w:val="80"/>
          <w:sz w:val="55"/>
        </w:rPr>
        <w:t>ongoing</w:t>
      </w:r>
      <w:r>
        <w:rPr>
          <w:rFonts w:ascii="Bookman Old Style" w:hAnsi="Bookman Old Style"/>
          <w:b w:val="0"/>
          <w:spacing w:val="-11"/>
          <w:sz w:val="55"/>
        </w:rPr>
        <w:t> </w:t>
      </w:r>
      <w:r>
        <w:rPr>
          <w:rFonts w:ascii="Bookman Old Style" w:hAnsi="Bookman Old Style"/>
          <w:b w:val="0"/>
          <w:w w:val="80"/>
          <w:sz w:val="55"/>
        </w:rPr>
        <w:t>piocess</w:t>
      </w:r>
      <w:r>
        <w:rPr>
          <w:rFonts w:ascii="Bookman Old Style" w:hAnsi="Bookman Old Style"/>
          <w:b w:val="0"/>
          <w:spacing w:val="-8"/>
          <w:sz w:val="55"/>
        </w:rPr>
        <w:t> </w:t>
      </w:r>
      <w:r>
        <w:rPr>
          <w:rFonts w:ascii="Bookman Old Style" w:hAnsi="Bookman Old Style"/>
          <w:b w:val="0"/>
          <w:w w:val="80"/>
          <w:sz w:val="55"/>
        </w:rPr>
        <w:t>of</w:t>
      </w:r>
      <w:r>
        <w:rPr>
          <w:rFonts w:ascii="Bookman Old Style" w:hAnsi="Bookman Old Style"/>
          <w:b w:val="0"/>
          <w:spacing w:val="-9"/>
          <w:w w:val="80"/>
          <w:sz w:val="55"/>
        </w:rPr>
        <w:t> </w:t>
      </w:r>
      <w:r>
        <w:rPr>
          <w:rFonts w:ascii="Bookman Old Style" w:hAnsi="Bookman Old Style"/>
          <w:b w:val="0"/>
          <w:w w:val="80"/>
          <w:sz w:val="55"/>
        </w:rPr>
        <w:t>enhancing</w:t>
      </w:r>
      <w:r>
        <w:rPr>
          <w:rFonts w:ascii="Bookman Old Style" w:hAnsi="Bookman Old Style"/>
          <w:b w:val="0"/>
          <w:spacing w:val="-6"/>
          <w:sz w:val="55"/>
        </w:rPr>
        <w:t> </w:t>
      </w:r>
      <w:r>
        <w:rPr>
          <w:rFonts w:ascii="Bookman Old Style" w:hAnsi="Bookman Old Style"/>
          <w:b w:val="0"/>
          <w:w w:val="80"/>
          <w:sz w:val="55"/>
        </w:rPr>
        <w:t>the</w:t>
      </w:r>
      <w:r>
        <w:rPr>
          <w:rFonts w:ascii="Bookman Old Style" w:hAnsi="Bookman Old Style"/>
          <w:b w:val="0"/>
          <w:spacing w:val="-5"/>
          <w:w w:val="80"/>
          <w:sz w:val="55"/>
        </w:rPr>
        <w:t> </w:t>
      </w:r>
      <w:r>
        <w:rPr>
          <w:rFonts w:ascii="Bookman Old Style" w:hAnsi="Bookman Old Style"/>
          <w:b w:val="0"/>
          <w:w w:val="80"/>
          <w:sz w:val="55"/>
        </w:rPr>
        <w:t>efficiency, efl‘ectiveness</w:t>
      </w:r>
      <w:r>
        <w:rPr>
          <w:rFonts w:ascii="Bookman Old Style" w:hAnsi="Bookman Old Style"/>
          <w:b w:val="0"/>
          <w:spacing w:val="-9"/>
          <w:w w:val="80"/>
          <w:sz w:val="55"/>
        </w:rPr>
        <w:t> </w:t>
      </w:r>
      <w:r>
        <w:rPr>
          <w:rFonts w:ascii="Bookman Old Style" w:hAnsi="Bookman Old Style"/>
          <w:b w:val="0"/>
          <w:w w:val="80"/>
          <w:sz w:val="55"/>
        </w:rPr>
        <w:t>and</w:t>
      </w:r>
      <w:r>
        <w:rPr>
          <w:rFonts w:ascii="Bookman Old Style" w:hAnsi="Bookman Old Style"/>
          <w:b w:val="0"/>
          <w:spacing w:val="-7"/>
          <w:w w:val="80"/>
          <w:sz w:val="55"/>
        </w:rPr>
        <w:t> </w:t>
      </w:r>
      <w:r>
        <w:rPr>
          <w:rFonts w:ascii="Bookman Old Style" w:hAnsi="Bookman Old Style"/>
          <w:b w:val="0"/>
          <w:w w:val="80"/>
          <w:sz w:val="55"/>
        </w:rPr>
        <w:t>productivity </w:t>
      </w:r>
      <w:r>
        <w:rPr>
          <w:rFonts w:ascii="Bookman Old Style" w:hAnsi="Bookman Old Style"/>
          <w:b w:val="0"/>
          <w:w w:val="85"/>
          <w:sz w:val="55"/>
        </w:rPr>
        <w:t>of</w:t>
      </w:r>
      <w:r>
        <w:rPr>
          <w:rFonts w:ascii="Bookman Old Style" w:hAnsi="Bookman Old Style"/>
          <w:b w:val="0"/>
          <w:spacing w:val="-18"/>
          <w:w w:val="85"/>
          <w:sz w:val="55"/>
        </w:rPr>
        <w:t> </w:t>
      </w:r>
      <w:r>
        <w:rPr>
          <w:rFonts w:ascii="Bookman Old Style" w:hAnsi="Bookman Old Style"/>
          <w:b w:val="0"/>
          <w:w w:val="85"/>
          <w:sz w:val="55"/>
        </w:rPr>
        <w:t>the</w:t>
      </w:r>
      <w:r>
        <w:rPr>
          <w:rFonts w:ascii="Bookman Old Style" w:hAnsi="Bookman Old Style"/>
          <w:b w:val="0"/>
          <w:spacing w:val="-18"/>
          <w:w w:val="85"/>
          <w:sz w:val="55"/>
        </w:rPr>
        <w:t> </w:t>
      </w:r>
      <w:r>
        <w:rPr>
          <w:rFonts w:ascii="Bookman Old Style" w:hAnsi="Bookman Old Style"/>
          <w:b w:val="0"/>
          <w:w w:val="85"/>
          <w:sz w:val="55"/>
        </w:rPr>
        <w:t>Nigei</w:t>
      </w:r>
      <w:r>
        <w:rPr>
          <w:rFonts w:ascii="Bookman Old Style" w:hAnsi="Bookman Old Style"/>
          <w:b w:val="0"/>
          <w:spacing w:val="-17"/>
          <w:w w:val="85"/>
          <w:sz w:val="55"/>
        </w:rPr>
        <w:t> </w:t>
      </w:r>
      <w:r>
        <w:rPr>
          <w:rFonts w:ascii="Bookman Old Style" w:hAnsi="Bookman Old Style"/>
          <w:b w:val="0"/>
          <w:w w:val="85"/>
          <w:sz w:val="55"/>
        </w:rPr>
        <w:t>ia</w:t>
      </w:r>
      <w:r>
        <w:rPr>
          <w:rFonts w:ascii="Bookman Old Style" w:hAnsi="Bookman Old Style"/>
          <w:b w:val="0"/>
          <w:spacing w:val="-18"/>
          <w:w w:val="85"/>
          <w:sz w:val="55"/>
        </w:rPr>
        <w:t> </w:t>
      </w:r>
      <w:r>
        <w:rPr>
          <w:rFonts w:ascii="Bookman Old Style" w:hAnsi="Bookman Old Style"/>
          <w:b w:val="0"/>
          <w:w w:val="85"/>
          <w:sz w:val="55"/>
        </w:rPr>
        <w:t>economic</w:t>
      </w:r>
      <w:r>
        <w:rPr>
          <w:rFonts w:ascii="Bookman Old Style" w:hAnsi="Bookman Old Style"/>
          <w:b w:val="0"/>
          <w:spacing w:val="-17"/>
          <w:w w:val="85"/>
          <w:sz w:val="55"/>
        </w:rPr>
        <w:t> </w:t>
      </w:r>
      <w:r>
        <w:rPr>
          <w:rFonts w:ascii="Bookman Old Style" w:hAnsi="Bookman Old Style"/>
          <w:b w:val="0"/>
          <w:w w:val="85"/>
          <w:sz w:val="55"/>
        </w:rPr>
        <w:t>development.</w:t>
      </w:r>
      <w:r>
        <w:rPr>
          <w:rFonts w:ascii="Bookman Old Style" w:hAnsi="Bookman Old Style"/>
          <w:b w:val="0"/>
          <w:spacing w:val="-18"/>
          <w:w w:val="85"/>
          <w:sz w:val="55"/>
        </w:rPr>
        <w:t> </w:t>
      </w:r>
      <w:r>
        <w:rPr>
          <w:rFonts w:ascii="Bookman Old Style" w:hAnsi="Bookman Old Style"/>
          <w:b w:val="0"/>
          <w:w w:val="85"/>
          <w:sz w:val="55"/>
        </w:rPr>
        <w:t>Through</w:t>
      </w:r>
      <w:r>
        <w:rPr>
          <w:rFonts w:ascii="Bookman Old Style" w:hAnsi="Bookman Old Style"/>
          <w:b w:val="0"/>
          <w:spacing w:val="-16"/>
          <w:w w:val="85"/>
          <w:sz w:val="55"/>
        </w:rPr>
        <w:t> </w:t>
      </w:r>
      <w:r>
        <w:rPr>
          <w:rFonts w:ascii="Bookman Old Style" w:hAnsi="Bookman Old Style"/>
          <w:b w:val="0"/>
          <w:w w:val="85"/>
          <w:sz w:val="55"/>
        </w:rPr>
        <w:t>this</w:t>
      </w:r>
      <w:r>
        <w:rPr>
          <w:rFonts w:ascii="Bookman Old Style" w:hAnsi="Bookman Old Style"/>
          <w:b w:val="0"/>
          <w:spacing w:val="-9"/>
          <w:w w:val="85"/>
          <w:sz w:val="55"/>
        </w:rPr>
        <w:t> </w:t>
      </w:r>
      <w:r>
        <w:rPr>
          <w:rFonts w:ascii="Bookman Old Style" w:hAnsi="Bookman Old Style"/>
          <w:b w:val="0"/>
          <w:w w:val="85"/>
          <w:sz w:val="55"/>
        </w:rPr>
        <w:t>study</w:t>
      </w:r>
      <w:r>
        <w:rPr>
          <w:rFonts w:ascii="Bookman Old Style" w:hAnsi="Bookman Old Style"/>
          <w:b w:val="0"/>
          <w:spacing w:val="-22"/>
          <w:sz w:val="55"/>
        </w:rPr>
        <w:t> </w:t>
      </w:r>
      <w:r>
        <w:rPr>
          <w:rFonts w:ascii="Bookman Old Style" w:hAnsi="Bookman Old Style"/>
          <w:b w:val="0"/>
          <w:w w:val="85"/>
          <w:sz w:val="55"/>
        </w:rPr>
        <w:t>also</w:t>
      </w:r>
      <w:r>
        <w:rPr>
          <w:rFonts w:ascii="Bookman Old Style" w:hAnsi="Bookman Old Style"/>
          <w:b w:val="0"/>
          <w:spacing w:val="-14"/>
          <w:w w:val="85"/>
          <w:sz w:val="55"/>
        </w:rPr>
        <w:t> </w:t>
      </w:r>
      <w:r>
        <w:rPr>
          <w:rFonts w:ascii="Bookman Old Style" w:hAnsi="Bookman Old Style"/>
          <w:b w:val="0"/>
          <w:w w:val="85"/>
          <w:sz w:val="55"/>
        </w:rPr>
        <w:t>government </w:t>
      </w:r>
      <w:r>
        <w:rPr>
          <w:rFonts w:ascii="Bookman Old Style" w:hAnsi="Bookman Old Style"/>
          <w:b w:val="0"/>
          <w:w w:val="80"/>
          <w:sz w:val="55"/>
        </w:rPr>
        <w:t>will</w:t>
      </w:r>
      <w:r>
        <w:rPr>
          <w:rFonts w:ascii="Bookman Old Style" w:hAnsi="Bookman Old Style"/>
          <w:b w:val="0"/>
          <w:spacing w:val="-9"/>
          <w:w w:val="80"/>
          <w:sz w:val="55"/>
        </w:rPr>
        <w:t> </w:t>
      </w:r>
      <w:r>
        <w:rPr>
          <w:rFonts w:ascii="Bookman Old Style" w:hAnsi="Bookman Old Style"/>
          <w:b w:val="0"/>
          <w:w w:val="80"/>
          <w:sz w:val="55"/>
        </w:rPr>
        <w:t>be</w:t>
      </w:r>
      <w:r>
        <w:rPr>
          <w:rFonts w:ascii="Bookman Old Style" w:hAnsi="Bookman Old Style"/>
          <w:b w:val="0"/>
          <w:spacing w:val="-9"/>
          <w:w w:val="80"/>
          <w:sz w:val="55"/>
        </w:rPr>
        <w:t> </w:t>
      </w:r>
      <w:r>
        <w:rPr>
          <w:rFonts w:ascii="Bookman Old Style" w:hAnsi="Bookman Old Style"/>
          <w:b w:val="0"/>
          <w:w w:val="80"/>
          <w:sz w:val="55"/>
        </w:rPr>
        <w:t>galvaiiized</w:t>
      </w:r>
      <w:r>
        <w:rPr>
          <w:rFonts w:ascii="Bookman Old Style" w:hAnsi="Bookman Old Style"/>
          <w:b w:val="0"/>
          <w:spacing w:val="-2"/>
          <w:w w:val="80"/>
          <w:sz w:val="55"/>
        </w:rPr>
        <w:t> </w:t>
      </w:r>
      <w:r>
        <w:rPr>
          <w:rFonts w:ascii="Bookman Old Style" w:hAnsi="Bookman Old Style"/>
          <w:b w:val="0"/>
          <w:w w:val="80"/>
          <w:sz w:val="55"/>
        </w:rPr>
        <w:t>to</w:t>
      </w:r>
      <w:r>
        <w:rPr>
          <w:rFonts w:ascii="Bookman Old Style" w:hAnsi="Bookman Old Style"/>
          <w:b w:val="0"/>
          <w:spacing w:val="-9"/>
          <w:w w:val="80"/>
          <w:sz w:val="55"/>
        </w:rPr>
        <w:t> </w:t>
      </w:r>
      <w:r>
        <w:rPr>
          <w:rFonts w:ascii="Bookman Old Style" w:hAnsi="Bookman Old Style"/>
          <w:b w:val="0"/>
          <w:w w:val="80"/>
          <w:sz w:val="55"/>
        </w:rPr>
        <w:t>put</w:t>
      </w:r>
      <w:r>
        <w:rPr>
          <w:rFonts w:ascii="Bookman Old Style" w:hAnsi="Bookman Old Style"/>
          <w:b w:val="0"/>
          <w:spacing w:val="-19"/>
          <w:sz w:val="55"/>
        </w:rPr>
        <w:t> </w:t>
      </w:r>
      <w:r>
        <w:rPr>
          <w:rFonts w:ascii="Bookman Old Style" w:hAnsi="Bookman Old Style"/>
          <w:b w:val="0"/>
          <w:w w:val="80"/>
          <w:sz w:val="55"/>
        </w:rPr>
        <w:t>in</w:t>
      </w:r>
      <w:r>
        <w:rPr>
          <w:rFonts w:ascii="Bookman Old Style" w:hAnsi="Bookman Old Style"/>
          <w:b w:val="0"/>
          <w:spacing w:val="-9"/>
          <w:w w:val="80"/>
          <w:sz w:val="55"/>
        </w:rPr>
        <w:t> </w:t>
      </w:r>
      <w:r>
        <w:rPr>
          <w:rFonts w:ascii="Bookman Old Style" w:hAnsi="Bookman Old Style"/>
          <w:b w:val="0"/>
          <w:w w:val="80"/>
          <w:sz w:val="55"/>
        </w:rPr>
        <w:t>place</w:t>
      </w:r>
      <w:r>
        <w:rPr>
          <w:rFonts w:ascii="Bookman Old Style" w:hAnsi="Bookman Old Style"/>
          <w:b w:val="0"/>
          <w:spacing w:val="-9"/>
          <w:w w:val="80"/>
          <w:sz w:val="55"/>
        </w:rPr>
        <w:t> </w:t>
      </w:r>
      <w:r>
        <w:rPr>
          <w:rFonts w:ascii="Bookman Old Style" w:hAnsi="Bookman Old Style"/>
          <w:b w:val="0"/>
          <w:w w:val="80"/>
          <w:sz w:val="55"/>
        </w:rPr>
        <w:t>measures</w:t>
      </w:r>
      <w:r>
        <w:rPr>
          <w:rFonts w:ascii="Bookman Old Style" w:hAnsi="Bookman Old Style"/>
          <w:b w:val="0"/>
          <w:spacing w:val="-3"/>
          <w:sz w:val="55"/>
        </w:rPr>
        <w:t> </w:t>
      </w:r>
      <w:r>
        <w:rPr>
          <w:rFonts w:ascii="Bookman Old Style" w:hAnsi="Bookman Old Style"/>
          <w:b w:val="0"/>
          <w:w w:val="80"/>
          <w:sz w:val="55"/>
        </w:rPr>
        <w:t>that</w:t>
      </w:r>
      <w:r>
        <w:rPr>
          <w:rFonts w:ascii="Bookman Old Style" w:hAnsi="Bookman Old Style"/>
          <w:b w:val="0"/>
          <w:spacing w:val="-9"/>
          <w:w w:val="80"/>
          <w:sz w:val="55"/>
        </w:rPr>
        <w:t> </w:t>
      </w:r>
      <w:r>
        <w:rPr>
          <w:rFonts w:ascii="Bookman Old Style" w:hAnsi="Bookman Old Style"/>
          <w:b w:val="0"/>
          <w:w w:val="80"/>
          <w:sz w:val="55"/>
        </w:rPr>
        <w:t>will</w:t>
      </w:r>
      <w:r>
        <w:rPr>
          <w:rFonts w:ascii="Bookman Old Style" w:hAnsi="Bookman Old Style"/>
          <w:b w:val="0"/>
          <w:spacing w:val="-5"/>
          <w:w w:val="80"/>
          <w:sz w:val="55"/>
        </w:rPr>
        <w:t> </w:t>
      </w:r>
      <w:r>
        <w:rPr>
          <w:rFonts w:ascii="Bookman Old Style" w:hAnsi="Bookman Old Style"/>
          <w:b w:val="0"/>
          <w:w w:val="80"/>
          <w:sz w:val="55"/>
        </w:rPr>
        <w:t>prevent and</w:t>
      </w:r>
      <w:r>
        <w:rPr>
          <w:rFonts w:ascii="Bookman Old Style" w:hAnsi="Bookman Old Style"/>
          <w:b w:val="0"/>
          <w:spacing w:val="-7"/>
          <w:w w:val="80"/>
          <w:sz w:val="55"/>
        </w:rPr>
        <w:t> </w:t>
      </w:r>
      <w:r>
        <w:rPr>
          <w:rFonts w:ascii="Bookman Old Style" w:hAnsi="Bookman Old Style"/>
          <w:b w:val="0"/>
          <w:w w:val="80"/>
          <w:sz w:val="55"/>
        </w:rPr>
        <w:t>future</w:t>
      </w:r>
      <w:r>
        <w:rPr>
          <w:rFonts w:ascii="Bookman Old Style" w:hAnsi="Bookman Old Style"/>
          <w:b w:val="0"/>
          <w:spacing w:val="-18"/>
          <w:sz w:val="55"/>
        </w:rPr>
        <w:t> </w:t>
      </w:r>
      <w:r>
        <w:rPr>
          <w:rFonts w:ascii="Bookman Old Style" w:hAnsi="Bookman Old Style"/>
          <w:b w:val="0"/>
          <w:w w:val="80"/>
          <w:sz w:val="55"/>
        </w:rPr>
        <w:t>comipt practices,</w:t>
      </w:r>
      <w:r>
        <w:rPr>
          <w:rFonts w:ascii="Bookman Old Style" w:hAnsi="Bookman Old Style"/>
          <w:b w:val="0"/>
          <w:spacing w:val="-9"/>
          <w:w w:val="80"/>
          <w:sz w:val="55"/>
        </w:rPr>
        <w:t> </w:t>
      </w:r>
      <w:r>
        <w:rPr>
          <w:rFonts w:ascii="Bookman Old Style" w:hAnsi="Bookman Old Style"/>
          <w:b w:val="0"/>
          <w:w w:val="80"/>
          <w:sz w:val="55"/>
        </w:rPr>
        <w:t>in</w:t>
      </w:r>
      <w:r>
        <w:rPr>
          <w:rFonts w:ascii="Bookman Old Style" w:hAnsi="Bookman Old Style"/>
          <w:b w:val="0"/>
          <w:spacing w:val="-9"/>
          <w:w w:val="80"/>
          <w:sz w:val="55"/>
        </w:rPr>
        <w:t> </w:t>
      </w:r>
      <w:r>
        <w:rPr>
          <w:rFonts w:ascii="Bookman Old Style" w:hAnsi="Bookman Old Style"/>
          <w:b w:val="0"/>
          <w:w w:val="80"/>
          <w:sz w:val="55"/>
        </w:rPr>
        <w:t>the</w:t>
      </w:r>
      <w:r>
        <w:rPr>
          <w:rFonts w:ascii="Bookman Old Style" w:hAnsi="Bookman Old Style"/>
          <w:b w:val="0"/>
          <w:spacing w:val="-9"/>
          <w:w w:val="80"/>
          <w:sz w:val="55"/>
        </w:rPr>
        <w:t> </w:t>
      </w:r>
      <w:r>
        <w:rPr>
          <w:rFonts w:ascii="Bookman Old Style" w:hAnsi="Bookman Old Style"/>
          <w:b w:val="0"/>
          <w:w w:val="80"/>
          <w:sz w:val="55"/>
        </w:rPr>
        <w:t>Nigerian</w:t>
      </w:r>
      <w:r>
        <w:rPr>
          <w:rFonts w:ascii="Bookman Old Style" w:hAnsi="Bookman Old Style"/>
          <w:b w:val="0"/>
          <w:spacing w:val="-9"/>
          <w:sz w:val="55"/>
        </w:rPr>
        <w:t> </w:t>
      </w:r>
      <w:r>
        <w:rPr>
          <w:rFonts w:ascii="Bookman Old Style" w:hAnsi="Bookman Old Style"/>
          <w:b w:val="0"/>
          <w:w w:val="80"/>
          <w:sz w:val="55"/>
        </w:rPr>
        <w:t>government</w:t>
      </w:r>
      <w:r>
        <w:rPr>
          <w:rFonts w:ascii="Bookman Old Style" w:hAnsi="Bookman Old Style"/>
          <w:b w:val="0"/>
          <w:sz w:val="55"/>
        </w:rPr>
        <w:t> </w:t>
      </w:r>
      <w:r>
        <w:rPr>
          <w:rFonts w:ascii="Bookman Old Style" w:hAnsi="Bookman Old Style"/>
          <w:b w:val="0"/>
          <w:w w:val="80"/>
          <w:sz w:val="55"/>
        </w:rPr>
        <w:t>and</w:t>
      </w:r>
      <w:r>
        <w:rPr>
          <w:rFonts w:ascii="Bookman Old Style" w:hAnsi="Bookman Old Style"/>
          <w:b w:val="0"/>
          <w:spacing w:val="-9"/>
          <w:w w:val="80"/>
          <w:sz w:val="55"/>
        </w:rPr>
        <w:t> </w:t>
      </w:r>
      <w:r>
        <w:rPr>
          <w:rFonts w:ascii="Bookman Old Style" w:hAnsi="Bookman Old Style"/>
          <w:b w:val="0"/>
          <w:w w:val="80"/>
          <w:sz w:val="55"/>
        </w:rPr>
        <w:t>politics</w:t>
      </w:r>
      <w:r>
        <w:rPr>
          <w:rFonts w:ascii="Bookman Old Style" w:hAnsi="Bookman Old Style"/>
          <w:b w:val="0"/>
          <w:sz w:val="55"/>
        </w:rPr>
        <w:t> </w:t>
      </w:r>
      <w:r>
        <w:rPr>
          <w:rFonts w:ascii="Bookman Old Style" w:hAnsi="Bookman Old Style"/>
          <w:b w:val="0"/>
          <w:w w:val="80"/>
          <w:sz w:val="55"/>
        </w:rPr>
        <w:t>so as</w:t>
      </w:r>
      <w:r>
        <w:rPr>
          <w:rFonts w:ascii="Bookman Old Style" w:hAnsi="Bookman Old Style"/>
          <w:b w:val="0"/>
          <w:spacing w:val="-5"/>
          <w:w w:val="80"/>
          <w:sz w:val="55"/>
        </w:rPr>
        <w:t> </w:t>
      </w:r>
      <w:r>
        <w:rPr>
          <w:rFonts w:ascii="Bookman Old Style" w:hAnsi="Bookman Old Style"/>
          <w:b w:val="0"/>
          <w:w w:val="80"/>
          <w:sz w:val="55"/>
        </w:rPr>
        <w:t>to ensure</w:t>
      </w:r>
      <w:r>
        <w:rPr>
          <w:rFonts w:ascii="Bookman Old Style" w:hAnsi="Bookman Old Style"/>
          <w:b w:val="0"/>
          <w:spacing w:val="-8"/>
          <w:sz w:val="55"/>
        </w:rPr>
        <w:t> </w:t>
      </w:r>
      <w:r>
        <w:rPr>
          <w:rFonts w:ascii="Bookman Old Style" w:hAnsi="Bookman Old Style"/>
          <w:b w:val="0"/>
          <w:w w:val="80"/>
          <w:sz w:val="55"/>
        </w:rPr>
        <w:t>eficient and </w:t>
      </w:r>
      <w:r>
        <w:rPr>
          <w:rFonts w:ascii="Bookman Old Style" w:hAnsi="Bookman Old Style"/>
          <w:b w:val="0"/>
          <w:w w:val="90"/>
          <w:sz w:val="55"/>
        </w:rPr>
        <w:t>effective</w:t>
      </w:r>
      <w:r>
        <w:rPr>
          <w:rFonts w:ascii="Bookman Old Style" w:hAnsi="Bookman Old Style"/>
          <w:b w:val="0"/>
          <w:spacing w:val="-27"/>
          <w:w w:val="90"/>
          <w:sz w:val="55"/>
        </w:rPr>
        <w:t> </w:t>
      </w:r>
      <w:r>
        <w:rPr>
          <w:rFonts w:ascii="Bookman Old Style" w:hAnsi="Bookman Old Style"/>
          <w:b w:val="0"/>
          <w:w w:val="90"/>
          <w:sz w:val="55"/>
        </w:rPr>
        <w:t>deliveiy</w:t>
      </w:r>
      <w:r>
        <w:rPr>
          <w:rFonts w:ascii="Bookman Old Style" w:hAnsi="Bookman Old Style"/>
          <w:b w:val="0"/>
          <w:spacing w:val="-26"/>
          <w:w w:val="90"/>
          <w:sz w:val="55"/>
        </w:rPr>
        <w:t> </w:t>
      </w:r>
      <w:r>
        <w:rPr>
          <w:rFonts w:ascii="Bookman Old Style" w:hAnsi="Bookman Old Style"/>
          <w:b w:val="0"/>
          <w:w w:val="90"/>
          <w:sz w:val="55"/>
        </w:rPr>
        <w:t>of</w:t>
      </w:r>
      <w:r>
        <w:rPr>
          <w:rFonts w:ascii="Bookman Old Style" w:hAnsi="Bookman Old Style"/>
          <w:b w:val="0"/>
          <w:spacing w:val="-27"/>
          <w:w w:val="90"/>
          <w:sz w:val="55"/>
        </w:rPr>
        <w:t> </w:t>
      </w:r>
      <w:r>
        <w:rPr>
          <w:rFonts w:ascii="Bookman Old Style" w:hAnsi="Bookman Old Style"/>
          <w:b w:val="0"/>
          <w:w w:val="90"/>
          <w:sz w:val="55"/>
        </w:rPr>
        <w:t>public</w:t>
      </w:r>
      <w:r>
        <w:rPr>
          <w:rFonts w:ascii="Bookman Old Style" w:hAnsi="Bookman Old Style"/>
          <w:b w:val="0"/>
          <w:spacing w:val="-26"/>
          <w:w w:val="90"/>
          <w:sz w:val="55"/>
        </w:rPr>
        <w:t> </w:t>
      </w:r>
      <w:r>
        <w:rPr>
          <w:rFonts w:ascii="Bookman Old Style" w:hAnsi="Bookman Old Style"/>
          <w:b w:val="0"/>
          <w:w w:val="90"/>
          <w:sz w:val="55"/>
        </w:rPr>
        <w:t>goods</w:t>
      </w:r>
      <w:r>
        <w:rPr>
          <w:rFonts w:ascii="Bookman Old Style" w:hAnsi="Bookman Old Style"/>
          <w:b w:val="0"/>
          <w:spacing w:val="-26"/>
          <w:w w:val="90"/>
          <w:sz w:val="55"/>
        </w:rPr>
        <w:t> </w:t>
      </w:r>
      <w:r>
        <w:rPr>
          <w:rFonts w:ascii="Bookman Old Style" w:hAnsi="Bookman Old Style"/>
          <w:b w:val="0"/>
          <w:w w:val="90"/>
          <w:sz w:val="55"/>
        </w:rPr>
        <w:t>and</w:t>
      </w:r>
      <w:r>
        <w:rPr>
          <w:rFonts w:ascii="Bookman Old Style" w:hAnsi="Bookman Old Style"/>
          <w:b w:val="0"/>
          <w:spacing w:val="-27"/>
          <w:w w:val="90"/>
          <w:sz w:val="55"/>
        </w:rPr>
        <w:t> </w:t>
      </w:r>
      <w:r>
        <w:rPr>
          <w:rFonts w:ascii="Bookman Old Style" w:hAnsi="Bookman Old Style"/>
          <w:b w:val="0"/>
          <w:w w:val="90"/>
          <w:sz w:val="55"/>
        </w:rPr>
        <w:t>services.</w:t>
      </w:r>
      <w:r>
        <w:rPr>
          <w:rFonts w:ascii="Bookman Old Style" w:hAnsi="Bookman Old Style"/>
          <w:b w:val="0"/>
          <w:spacing w:val="-26"/>
          <w:w w:val="90"/>
          <w:sz w:val="55"/>
        </w:rPr>
        <w:t> </w:t>
      </w:r>
      <w:r>
        <w:rPr>
          <w:rFonts w:ascii="Bookman Old Style" w:hAnsi="Bookman Old Style"/>
          <w:b w:val="0"/>
          <w:w w:val="90"/>
          <w:sz w:val="55"/>
        </w:rPr>
        <w:t>Thus,</w:t>
      </w:r>
      <w:r>
        <w:rPr>
          <w:rFonts w:ascii="Bookman Old Style" w:hAnsi="Bookman Old Style"/>
          <w:b w:val="0"/>
          <w:spacing w:val="-25"/>
          <w:w w:val="90"/>
          <w:sz w:val="55"/>
        </w:rPr>
        <w:t> </w:t>
      </w:r>
      <w:r>
        <w:rPr>
          <w:rFonts w:ascii="Bookman Old Style" w:hAnsi="Bookman Old Style"/>
          <w:b w:val="0"/>
          <w:w w:val="90"/>
          <w:sz w:val="55"/>
        </w:rPr>
        <w:t>it</w:t>
      </w:r>
      <w:r>
        <w:rPr>
          <w:rFonts w:ascii="Bookman Old Style" w:hAnsi="Bookman Old Style"/>
          <w:b w:val="0"/>
          <w:spacing w:val="-26"/>
          <w:w w:val="90"/>
          <w:sz w:val="55"/>
        </w:rPr>
        <w:t> </w:t>
      </w:r>
      <w:r>
        <w:rPr>
          <w:rFonts w:ascii="Bookman Old Style" w:hAnsi="Bookman Old Style"/>
          <w:b w:val="0"/>
          <w:w w:val="90"/>
          <w:sz w:val="55"/>
        </w:rPr>
        <w:t>would</w:t>
      </w:r>
      <w:r>
        <w:rPr>
          <w:rFonts w:ascii="Bookman Old Style" w:hAnsi="Bookman Old Style"/>
          <w:b w:val="0"/>
          <w:spacing w:val="-27"/>
          <w:w w:val="90"/>
          <w:sz w:val="55"/>
        </w:rPr>
        <w:t> </w:t>
      </w:r>
      <w:r>
        <w:rPr>
          <w:rFonts w:ascii="Bookman Old Style" w:hAnsi="Bookman Old Style"/>
          <w:b w:val="0"/>
          <w:w w:val="90"/>
          <w:sz w:val="55"/>
        </w:rPr>
        <w:t>serve</w:t>
      </w:r>
      <w:r>
        <w:rPr>
          <w:rFonts w:ascii="Bookman Old Style" w:hAnsi="Bookman Old Style"/>
          <w:b w:val="0"/>
          <w:spacing w:val="-20"/>
          <w:w w:val="90"/>
          <w:sz w:val="55"/>
        </w:rPr>
        <w:t> </w:t>
      </w:r>
      <w:r>
        <w:rPr>
          <w:rFonts w:ascii="Bookman Old Style" w:hAnsi="Bookman Old Style"/>
          <w:b w:val="0"/>
          <w:w w:val="90"/>
          <w:sz w:val="55"/>
        </w:rPr>
        <w:t>as</w:t>
      </w:r>
      <w:r>
        <w:rPr>
          <w:rFonts w:ascii="Bookman Old Style" w:hAnsi="Bookman Old Style"/>
          <w:b w:val="0"/>
          <w:spacing w:val="-27"/>
          <w:w w:val="90"/>
          <w:sz w:val="55"/>
        </w:rPr>
        <w:t> </w:t>
      </w:r>
      <w:r>
        <w:rPr>
          <w:rFonts w:ascii="Bookman Old Style" w:hAnsi="Bookman Old Style"/>
          <w:b w:val="0"/>
          <w:w w:val="90"/>
          <w:sz w:val="55"/>
        </w:rPr>
        <w:t>a </w:t>
      </w:r>
      <w:r>
        <w:rPr>
          <w:rFonts w:ascii="Bookman Old Style" w:hAnsi="Bookman Old Style"/>
          <w:b w:val="0"/>
          <w:w w:val="80"/>
          <w:sz w:val="55"/>
        </w:rPr>
        <w:t>reference</w:t>
      </w:r>
      <w:r>
        <w:rPr>
          <w:rFonts w:ascii="Bookman Old Style" w:hAnsi="Bookman Old Style"/>
          <w:b w:val="0"/>
          <w:sz w:val="55"/>
        </w:rPr>
        <w:t> </w:t>
      </w:r>
      <w:r>
        <w:rPr>
          <w:rFonts w:ascii="Bookman Old Style" w:hAnsi="Bookman Old Style"/>
          <w:b w:val="0"/>
          <w:w w:val="80"/>
          <w:sz w:val="55"/>
        </w:rPr>
        <w:t>poiijt</w:t>
      </w:r>
      <w:r>
        <w:rPr>
          <w:rFonts w:ascii="Bookman Old Style" w:hAnsi="Bookman Old Style"/>
          <w:b w:val="0"/>
          <w:sz w:val="55"/>
        </w:rPr>
        <w:t> </w:t>
      </w:r>
      <w:r>
        <w:rPr>
          <w:rFonts w:ascii="Bookman Old Style" w:hAnsi="Bookman Old Style"/>
          <w:b w:val="0"/>
          <w:w w:val="80"/>
          <w:sz w:val="55"/>
        </w:rPr>
        <w:t>for the policy</w:t>
      </w:r>
      <w:r>
        <w:rPr>
          <w:rFonts w:ascii="Bookman Old Style" w:hAnsi="Bookman Old Style"/>
          <w:b w:val="0"/>
          <w:sz w:val="55"/>
        </w:rPr>
        <w:t> </w:t>
      </w:r>
      <w:r>
        <w:rPr>
          <w:rFonts w:ascii="Bookman Old Style" w:hAnsi="Bookman Old Style"/>
          <w:b w:val="0"/>
          <w:w w:val="80"/>
          <w:sz w:val="55"/>
        </w:rPr>
        <w:t>markers.</w:t>
      </w:r>
    </w:p>
    <w:p>
      <w:pPr>
        <w:spacing w:line="624" w:lineRule="exact" w:before="0"/>
        <w:ind w:left="2623" w:right="0" w:firstLine="0"/>
        <w:jc w:val="both"/>
        <w:rPr>
          <w:rFonts w:ascii="Bookman Old Style"/>
          <w:b w:val="0"/>
          <w:sz w:val="55"/>
        </w:rPr>
      </w:pPr>
      <w:r>
        <w:rPr>
          <w:rFonts w:ascii="Bookman Old Style"/>
          <w:b w:val="0"/>
          <w:w w:val="85"/>
          <w:sz w:val="55"/>
        </w:rPr>
        <w:t>Scope</w:t>
      </w:r>
      <w:r>
        <w:rPr>
          <w:rFonts w:ascii="Bookman Old Style"/>
          <w:b w:val="0"/>
          <w:spacing w:val="-18"/>
          <w:w w:val="85"/>
          <w:sz w:val="55"/>
        </w:rPr>
        <w:t> </w:t>
      </w:r>
      <w:r>
        <w:rPr>
          <w:rFonts w:ascii="Bookman Old Style"/>
          <w:b w:val="0"/>
          <w:w w:val="85"/>
          <w:sz w:val="55"/>
        </w:rPr>
        <w:t>and</w:t>
      </w:r>
      <w:r>
        <w:rPr>
          <w:rFonts w:ascii="Bookman Old Style"/>
          <w:b w:val="0"/>
          <w:spacing w:val="-7"/>
          <w:w w:val="85"/>
          <w:sz w:val="55"/>
        </w:rPr>
        <w:t> </w:t>
      </w:r>
      <w:r>
        <w:rPr>
          <w:rFonts w:ascii="Bookman Old Style"/>
          <w:b w:val="0"/>
          <w:w w:val="85"/>
          <w:sz w:val="55"/>
        </w:rPr>
        <w:t>Deliiniiation</w:t>
      </w:r>
      <w:r>
        <w:rPr>
          <w:rFonts w:ascii="Bookman Old Style"/>
          <w:b w:val="0"/>
          <w:spacing w:val="28"/>
          <w:sz w:val="55"/>
        </w:rPr>
        <w:t> </w:t>
      </w:r>
      <w:r>
        <w:rPr>
          <w:rFonts w:ascii="Bookman Old Style"/>
          <w:b w:val="0"/>
          <w:w w:val="85"/>
          <w:sz w:val="55"/>
        </w:rPr>
        <w:t>of</w:t>
      </w:r>
      <w:r>
        <w:rPr>
          <w:rFonts w:ascii="Bookman Old Style"/>
          <w:b w:val="0"/>
          <w:spacing w:val="-17"/>
          <w:w w:val="85"/>
          <w:sz w:val="55"/>
        </w:rPr>
        <w:t> </w:t>
      </w:r>
      <w:r>
        <w:rPr>
          <w:rFonts w:ascii="Bookman Old Style"/>
          <w:b w:val="0"/>
          <w:w w:val="85"/>
          <w:sz w:val="55"/>
        </w:rPr>
        <w:t>the</w:t>
      </w:r>
      <w:r>
        <w:rPr>
          <w:rFonts w:ascii="Bookman Old Style"/>
          <w:b w:val="0"/>
          <w:spacing w:val="-18"/>
          <w:w w:val="85"/>
          <w:sz w:val="55"/>
        </w:rPr>
        <w:t> </w:t>
      </w:r>
      <w:r>
        <w:rPr>
          <w:rFonts w:ascii="Bookman Old Style"/>
          <w:b w:val="0"/>
          <w:spacing w:val="-2"/>
          <w:w w:val="85"/>
          <w:sz w:val="55"/>
        </w:rPr>
        <w:t>Study</w:t>
      </w:r>
    </w:p>
    <w:p>
      <w:pPr>
        <w:spacing w:line="348" w:lineRule="auto" w:before="304"/>
        <w:ind w:left="2540" w:right="242" w:firstLine="1414"/>
        <w:jc w:val="both"/>
        <w:rPr>
          <w:rFonts w:ascii="Bookman Old Style"/>
          <w:b w:val="0"/>
          <w:sz w:val="55"/>
        </w:rPr>
      </w:pPr>
      <w:r>
        <w:rPr>
          <w:rFonts w:ascii="Bookman Old Style"/>
          <w:b w:val="0"/>
          <w:w w:val="80"/>
          <w:sz w:val="55"/>
        </w:rPr>
        <w:t>The scope of</w:t>
      </w:r>
      <w:r>
        <w:rPr>
          <w:rFonts w:ascii="Bookman Old Style"/>
          <w:b w:val="0"/>
          <w:spacing w:val="-9"/>
          <w:w w:val="80"/>
          <w:sz w:val="55"/>
        </w:rPr>
        <w:t> </w:t>
      </w:r>
      <w:r>
        <w:rPr>
          <w:rFonts w:ascii="Bookman Old Style"/>
          <w:b w:val="0"/>
          <w:w w:val="80"/>
          <w:sz w:val="55"/>
        </w:rPr>
        <w:t>this study</w:t>
      </w:r>
      <w:r>
        <w:rPr>
          <w:rFonts w:ascii="Bookman Old Style"/>
          <w:b w:val="0"/>
          <w:sz w:val="55"/>
        </w:rPr>
        <w:t> </w:t>
      </w:r>
      <w:r>
        <w:rPr>
          <w:rFonts w:ascii="Bookman Old Style"/>
          <w:b w:val="0"/>
          <w:w w:val="80"/>
          <w:sz w:val="55"/>
        </w:rPr>
        <w:t>is</w:t>
      </w:r>
      <w:r>
        <w:rPr>
          <w:rFonts w:ascii="Bookman Old Style"/>
          <w:b w:val="0"/>
          <w:spacing w:val="-9"/>
          <w:w w:val="80"/>
          <w:sz w:val="55"/>
        </w:rPr>
        <w:t> </w:t>
      </w:r>
      <w:r>
        <w:rPr>
          <w:rFonts w:ascii="Bookman Old Style"/>
          <w:b w:val="0"/>
          <w:w w:val="80"/>
          <w:sz w:val="55"/>
        </w:rPr>
        <w:t>to investigate</w:t>
      </w:r>
      <w:r>
        <w:rPr>
          <w:rFonts w:ascii="Bookman Old Style"/>
          <w:b w:val="0"/>
          <w:sz w:val="55"/>
        </w:rPr>
        <w:t> </w:t>
      </w:r>
      <w:r>
        <w:rPr>
          <w:rFonts w:ascii="Bookman Old Style"/>
          <w:b w:val="0"/>
          <w:w w:val="80"/>
          <w:sz w:val="55"/>
        </w:rPr>
        <w:t>on corruption</w:t>
      </w:r>
      <w:r>
        <w:rPr>
          <w:rFonts w:ascii="Bookman Old Style"/>
          <w:b w:val="0"/>
          <w:sz w:val="55"/>
        </w:rPr>
        <w:t> </w:t>
      </w:r>
      <w:r>
        <w:rPr>
          <w:rFonts w:ascii="Bookman Old Style"/>
          <w:b w:val="0"/>
          <w:w w:val="80"/>
          <w:sz w:val="55"/>
        </w:rPr>
        <w:t>and its</w:t>
      </w:r>
      <w:r>
        <w:rPr>
          <w:rFonts w:ascii="Bookman Old Style"/>
          <w:b w:val="0"/>
          <w:spacing w:val="-3"/>
          <w:w w:val="80"/>
          <w:sz w:val="55"/>
        </w:rPr>
        <w:t> </w:t>
      </w:r>
      <w:r>
        <w:rPr>
          <w:rFonts w:ascii="Bookman Old Style"/>
          <w:b w:val="0"/>
          <w:w w:val="80"/>
          <w:sz w:val="55"/>
        </w:rPr>
        <w:t>threat to </w:t>
      </w:r>
      <w:r>
        <w:rPr>
          <w:rFonts w:ascii="Bookman Old Style"/>
          <w:b w:val="0"/>
          <w:w w:val="85"/>
          <w:sz w:val="55"/>
        </w:rPr>
        <w:t>sustainable</w:t>
      </w:r>
      <w:r>
        <w:rPr>
          <w:rFonts w:ascii="Bookman Old Style"/>
          <w:b w:val="0"/>
          <w:spacing w:val="-18"/>
          <w:w w:val="85"/>
          <w:sz w:val="55"/>
        </w:rPr>
        <w:t> </w:t>
      </w:r>
      <w:r>
        <w:rPr>
          <w:rFonts w:ascii="Bookman Old Style"/>
          <w:b w:val="0"/>
          <w:w w:val="85"/>
          <w:sz w:val="55"/>
        </w:rPr>
        <w:t>econoinic</w:t>
      </w:r>
      <w:r>
        <w:rPr>
          <w:rFonts w:ascii="Bookman Old Style"/>
          <w:b w:val="0"/>
          <w:spacing w:val="-18"/>
          <w:w w:val="85"/>
          <w:sz w:val="55"/>
        </w:rPr>
        <w:t> </w:t>
      </w:r>
      <w:r>
        <w:rPr>
          <w:rFonts w:ascii="Bookman Old Style"/>
          <w:b w:val="0"/>
          <w:w w:val="85"/>
          <w:sz w:val="55"/>
        </w:rPr>
        <w:t>development</w:t>
      </w:r>
      <w:r>
        <w:rPr>
          <w:rFonts w:ascii="Bookman Old Style"/>
          <w:b w:val="0"/>
          <w:spacing w:val="-17"/>
          <w:w w:val="85"/>
          <w:sz w:val="55"/>
        </w:rPr>
        <w:t> </w:t>
      </w:r>
      <w:r>
        <w:rPr>
          <w:rFonts w:ascii="Bookman Old Style"/>
          <w:b w:val="0"/>
          <w:w w:val="85"/>
          <w:sz w:val="55"/>
        </w:rPr>
        <w:t>in</w:t>
      </w:r>
      <w:r>
        <w:rPr>
          <w:rFonts w:ascii="Bookman Old Style"/>
          <w:b w:val="0"/>
          <w:spacing w:val="-18"/>
          <w:w w:val="85"/>
          <w:sz w:val="55"/>
        </w:rPr>
        <w:t> </w:t>
      </w:r>
      <w:r>
        <w:rPr>
          <w:rFonts w:ascii="Bookman Old Style"/>
          <w:b w:val="0"/>
          <w:w w:val="85"/>
          <w:sz w:val="55"/>
        </w:rPr>
        <w:t>Nigeria.</w:t>
      </w:r>
      <w:r>
        <w:rPr>
          <w:rFonts w:ascii="Bookman Old Style"/>
          <w:b w:val="0"/>
          <w:spacing w:val="-10"/>
          <w:w w:val="85"/>
          <w:sz w:val="55"/>
        </w:rPr>
        <w:t> </w:t>
      </w:r>
      <w:r>
        <w:rPr>
          <w:rFonts w:ascii="Bookman Old Style"/>
          <w:b w:val="0"/>
          <w:w w:val="85"/>
          <w:sz w:val="55"/>
        </w:rPr>
        <w:t>This</w:t>
      </w:r>
      <w:r>
        <w:rPr>
          <w:rFonts w:ascii="Bookman Old Style"/>
          <w:b w:val="0"/>
          <w:spacing w:val="-18"/>
          <w:w w:val="85"/>
          <w:sz w:val="55"/>
        </w:rPr>
        <w:t> </w:t>
      </w:r>
      <w:r>
        <w:rPr>
          <w:rFonts w:ascii="Bookman Old Style"/>
          <w:b w:val="0"/>
          <w:w w:val="85"/>
          <w:sz w:val="55"/>
        </w:rPr>
        <w:t>study will</w:t>
      </w:r>
      <w:r>
        <w:rPr>
          <w:rFonts w:ascii="Bookman Old Style"/>
          <w:b w:val="0"/>
          <w:spacing w:val="-18"/>
          <w:w w:val="85"/>
          <w:sz w:val="55"/>
        </w:rPr>
        <w:t> </w:t>
      </w:r>
      <w:r>
        <w:rPr>
          <w:rFonts w:ascii="Bookman Old Style"/>
          <w:b w:val="0"/>
          <w:w w:val="85"/>
          <w:sz w:val="55"/>
        </w:rPr>
        <w:t>be</w:t>
      </w:r>
      <w:r>
        <w:rPr>
          <w:rFonts w:ascii="Bookman Old Style"/>
          <w:b w:val="0"/>
          <w:spacing w:val="-18"/>
          <w:w w:val="85"/>
          <w:sz w:val="55"/>
        </w:rPr>
        <w:t> </w:t>
      </w:r>
      <w:r>
        <w:rPr>
          <w:rFonts w:ascii="Bookman Old Style"/>
          <w:b w:val="0"/>
          <w:w w:val="85"/>
          <w:sz w:val="55"/>
        </w:rPr>
        <w:t>liinited</w:t>
      </w:r>
      <w:r>
        <w:rPr>
          <w:rFonts w:ascii="Bookman Old Style"/>
          <w:b w:val="0"/>
          <w:spacing w:val="-17"/>
          <w:w w:val="85"/>
          <w:sz w:val="55"/>
        </w:rPr>
        <w:t> </w:t>
      </w:r>
      <w:r>
        <w:rPr>
          <w:rFonts w:ascii="Bookman Old Style"/>
          <w:b w:val="0"/>
          <w:w w:val="85"/>
          <w:sz w:val="55"/>
        </w:rPr>
        <w:t>to both</w:t>
      </w:r>
      <w:r>
        <w:rPr>
          <w:rFonts w:ascii="Bookman Old Style"/>
          <w:b w:val="0"/>
          <w:spacing w:val="-13"/>
          <w:w w:val="85"/>
          <w:sz w:val="55"/>
        </w:rPr>
        <w:t> </w:t>
      </w:r>
      <w:r>
        <w:rPr>
          <w:rFonts w:ascii="Bookman Old Style"/>
          <w:b w:val="0"/>
          <w:w w:val="85"/>
          <w:sz w:val="55"/>
        </w:rPr>
        <w:t>students</w:t>
      </w:r>
      <w:r>
        <w:rPr>
          <w:rFonts w:ascii="Bookman Old Style"/>
          <w:b w:val="0"/>
          <w:w w:val="85"/>
          <w:sz w:val="55"/>
        </w:rPr>
        <w:t> and</w:t>
      </w:r>
      <w:r>
        <w:rPr>
          <w:rFonts w:ascii="Bookman Old Style"/>
          <w:b w:val="0"/>
          <w:spacing w:val="-3"/>
          <w:w w:val="85"/>
          <w:sz w:val="55"/>
        </w:rPr>
        <w:t> </w:t>
      </w:r>
      <w:r>
        <w:rPr>
          <w:rFonts w:ascii="Bookman Old Style"/>
          <w:b w:val="0"/>
          <w:w w:val="85"/>
          <w:sz w:val="55"/>
        </w:rPr>
        <w:t>lectures</w:t>
      </w:r>
      <w:r>
        <w:rPr>
          <w:rFonts w:ascii="Bookman Old Style"/>
          <w:b w:val="0"/>
          <w:spacing w:val="-2"/>
          <w:w w:val="85"/>
          <w:sz w:val="55"/>
        </w:rPr>
        <w:t> </w:t>
      </w:r>
      <w:r>
        <w:rPr>
          <w:rFonts w:ascii="Bookman Old Style"/>
          <w:b w:val="0"/>
          <w:w w:val="85"/>
          <w:sz w:val="55"/>
        </w:rPr>
        <w:t>of</w:t>
      </w:r>
      <w:r>
        <w:rPr>
          <w:rFonts w:ascii="Bookman Old Style"/>
          <w:b w:val="0"/>
          <w:spacing w:val="-18"/>
          <w:w w:val="85"/>
          <w:sz w:val="55"/>
        </w:rPr>
        <w:t> </w:t>
      </w:r>
      <w:r>
        <w:rPr>
          <w:rFonts w:ascii="Bookman Old Style"/>
          <w:b w:val="0"/>
          <w:w w:val="85"/>
          <w:sz w:val="55"/>
        </w:rPr>
        <w:t>political</w:t>
      </w:r>
      <w:r>
        <w:rPr>
          <w:rFonts w:ascii="Bookman Old Style"/>
          <w:b w:val="0"/>
          <w:w w:val="85"/>
          <w:sz w:val="55"/>
        </w:rPr>
        <w:t> science</w:t>
      </w:r>
      <w:r>
        <w:rPr>
          <w:rFonts w:ascii="Bookman Old Style"/>
          <w:b w:val="0"/>
          <w:w w:val="85"/>
          <w:sz w:val="55"/>
        </w:rPr>
        <w:t> department</w:t>
      </w:r>
      <w:r>
        <w:rPr>
          <w:rFonts w:ascii="Bookman Old Style"/>
          <w:b w:val="0"/>
          <w:spacing w:val="-2"/>
          <w:sz w:val="55"/>
        </w:rPr>
        <w:t> </w:t>
      </w:r>
      <w:r>
        <w:rPr>
          <w:rFonts w:ascii="Bookman Old Style"/>
          <w:b w:val="0"/>
          <w:w w:val="85"/>
          <w:sz w:val="55"/>
        </w:rPr>
        <w:t>in</w:t>
      </w:r>
      <w:r>
        <w:rPr>
          <w:rFonts w:ascii="Bookman Old Style"/>
          <w:b w:val="0"/>
          <w:spacing w:val="-18"/>
          <w:w w:val="85"/>
          <w:sz w:val="55"/>
        </w:rPr>
        <w:t> </w:t>
      </w:r>
      <w:r>
        <w:rPr>
          <w:rFonts w:ascii="Bookman Old Style"/>
          <w:b w:val="0"/>
          <w:w w:val="85"/>
          <w:sz w:val="55"/>
        </w:rPr>
        <w:t>Kwara</w:t>
      </w:r>
      <w:r>
        <w:rPr>
          <w:rFonts w:ascii="Bookman Old Style"/>
          <w:b w:val="0"/>
          <w:w w:val="85"/>
          <w:sz w:val="55"/>
        </w:rPr>
        <w:t> State </w:t>
      </w:r>
      <w:r>
        <w:rPr>
          <w:rFonts w:ascii="Bookman Old Style"/>
          <w:b w:val="0"/>
          <w:w w:val="85"/>
          <w:position w:val="-2"/>
          <w:sz w:val="55"/>
        </w:rPr>
        <w:t>C</w:t>
      </w:r>
      <w:r>
        <w:rPr>
          <w:rFonts w:ascii="Bookman Old Style"/>
          <w:b w:val="0"/>
          <w:w w:val="85"/>
          <w:sz w:val="55"/>
        </w:rPr>
        <w:t>ollegeof Education</w:t>
      </w:r>
    </w:p>
    <w:p>
      <w:pPr>
        <w:spacing w:line="661" w:lineRule="exact" w:before="0"/>
        <w:ind w:left="2522" w:right="0" w:firstLine="0"/>
        <w:jc w:val="left"/>
        <w:rPr>
          <w:rFonts w:ascii="Bookman Old Style"/>
          <w:b w:val="0"/>
          <w:sz w:val="55"/>
        </w:rPr>
      </w:pPr>
      <w:r>
        <w:rPr>
          <w:rFonts w:ascii="Bookman Old Style"/>
          <w:b w:val="0"/>
          <w:spacing w:val="30"/>
          <w:w w:val="91"/>
          <w:position w:val="-2"/>
          <w:sz w:val="55"/>
        </w:rPr>
        <w:t>O</w:t>
      </w:r>
      <w:r>
        <w:rPr>
          <w:rFonts w:ascii="Bookman Old Style"/>
          <w:b w:val="0"/>
          <w:spacing w:val="27"/>
          <w:w w:val="91"/>
          <w:sz w:val="55"/>
        </w:rPr>
        <w:t>peration</w:t>
      </w:r>
      <w:r>
        <w:rPr>
          <w:rFonts w:ascii="Bookman Old Style"/>
          <w:b w:val="0"/>
          <w:spacing w:val="20"/>
          <w:w w:val="91"/>
          <w:sz w:val="55"/>
        </w:rPr>
        <w:t>a</w:t>
      </w:r>
      <w:r>
        <w:rPr>
          <w:rFonts w:ascii="Bookman Old Style"/>
          <w:b w:val="0"/>
          <w:spacing w:val="-344"/>
          <w:w w:val="79"/>
          <w:sz w:val="55"/>
        </w:rPr>
        <w:t>D</w:t>
      </w:r>
      <w:r>
        <w:rPr>
          <w:rFonts w:ascii="Bookman Old Style"/>
          <w:b w:val="0"/>
          <w:spacing w:val="28"/>
          <w:w w:val="91"/>
          <w:sz w:val="55"/>
        </w:rPr>
        <w:t>l</w:t>
      </w:r>
      <w:r>
        <w:rPr>
          <w:rFonts w:ascii="Bookman Old Style"/>
          <w:b w:val="0"/>
          <w:spacing w:val="-12"/>
          <w:w w:val="90"/>
          <w:sz w:val="55"/>
        </w:rPr>
        <w:t> </w:t>
      </w:r>
      <w:r>
        <w:rPr>
          <w:rFonts w:ascii="Bookman Old Style"/>
          <w:b w:val="0"/>
          <w:spacing w:val="-4"/>
          <w:w w:val="90"/>
          <w:sz w:val="55"/>
        </w:rPr>
        <w:t>efinition</w:t>
      </w:r>
      <w:r>
        <w:rPr>
          <w:rFonts w:ascii="Bookman Old Style"/>
          <w:b w:val="0"/>
          <w:spacing w:val="-4"/>
          <w:sz w:val="55"/>
        </w:rPr>
        <w:t> </w:t>
      </w:r>
      <w:r>
        <w:rPr>
          <w:rFonts w:ascii="Bookman Old Style"/>
          <w:b w:val="0"/>
          <w:spacing w:val="-4"/>
          <w:w w:val="90"/>
          <w:sz w:val="55"/>
        </w:rPr>
        <w:t>of</w:t>
      </w:r>
      <w:r>
        <w:rPr>
          <w:rFonts w:ascii="Bookman Old Style"/>
          <w:b w:val="0"/>
          <w:spacing w:val="-23"/>
          <w:w w:val="90"/>
          <w:sz w:val="55"/>
        </w:rPr>
        <w:t> </w:t>
      </w:r>
      <w:r>
        <w:rPr>
          <w:rFonts w:ascii="Bookman Old Style"/>
          <w:b w:val="0"/>
          <w:spacing w:val="-4"/>
          <w:w w:val="90"/>
          <w:sz w:val="55"/>
        </w:rPr>
        <w:t>Term</w:t>
      </w:r>
    </w:p>
    <w:p>
      <w:pPr>
        <w:pStyle w:val="BodyText"/>
        <w:spacing w:before="2"/>
        <w:rPr>
          <w:rFonts w:ascii="Bookman Old Style"/>
          <w:b w:val="0"/>
          <w:sz w:val="13"/>
        </w:rPr>
      </w:pPr>
    </w:p>
    <w:p>
      <w:pPr>
        <w:spacing w:line="355" w:lineRule="auto" w:before="102"/>
        <w:ind w:left="2487" w:right="284" w:firstLine="4"/>
        <w:jc w:val="both"/>
        <w:rPr>
          <w:rFonts w:ascii="Bookman Old Style"/>
          <w:b w:val="0"/>
          <w:sz w:val="55"/>
        </w:rPr>
      </w:pPr>
      <w:r>
        <w:rPr>
          <w:rFonts w:ascii="Bookman Old Style"/>
          <w:b w:val="0"/>
          <w:w w:val="85"/>
          <w:sz w:val="55"/>
        </w:rPr>
        <w:t>'f</w:t>
      </w:r>
      <w:r>
        <w:rPr>
          <w:rFonts w:ascii="Cambria"/>
          <w:i/>
          <w:w w:val="85"/>
          <w:sz w:val="55"/>
        </w:rPr>
        <w:t>hres</w:t>
      </w:r>
      <w:r>
        <w:rPr>
          <w:rFonts w:ascii="Cambria"/>
          <w:i/>
          <w:spacing w:val="-13"/>
          <w:w w:val="85"/>
          <w:sz w:val="55"/>
        </w:rPr>
        <w:t> </w:t>
      </w:r>
      <w:r>
        <w:rPr>
          <w:rFonts w:ascii="Cambria"/>
          <w:i/>
          <w:w w:val="85"/>
          <w:sz w:val="55"/>
        </w:rPr>
        <w:t>I:</w:t>
      </w:r>
      <w:r>
        <w:rPr>
          <w:rFonts w:ascii="Cambria"/>
          <w:i/>
          <w:spacing w:val="53"/>
          <w:w w:val="150"/>
          <w:sz w:val="55"/>
        </w:rPr>
        <w:t> </w:t>
      </w:r>
      <w:r>
        <w:rPr>
          <w:rFonts w:ascii="Bookman Old Style"/>
          <w:b w:val="0"/>
          <w:w w:val="85"/>
          <w:sz w:val="55"/>
        </w:rPr>
        <w:t>A stateinent of</w:t>
      </w:r>
      <w:r>
        <w:rPr>
          <w:rFonts w:ascii="Bookman Old Style"/>
          <w:b w:val="0"/>
          <w:spacing w:val="-18"/>
          <w:w w:val="85"/>
          <w:sz w:val="55"/>
        </w:rPr>
        <w:t> </w:t>
      </w:r>
      <w:r>
        <w:rPr>
          <w:rFonts w:ascii="Bookman Old Style"/>
          <w:b w:val="0"/>
          <w:w w:val="85"/>
          <w:sz w:val="55"/>
        </w:rPr>
        <w:t>an</w:t>
      </w:r>
      <w:r>
        <w:rPr>
          <w:rFonts w:ascii="Bookman Old Style"/>
          <w:b w:val="0"/>
          <w:spacing w:val="-1"/>
          <w:w w:val="85"/>
          <w:sz w:val="55"/>
        </w:rPr>
        <w:t> </w:t>
      </w:r>
      <w:r>
        <w:rPr>
          <w:rFonts w:ascii="Bookman Old Style"/>
          <w:b w:val="0"/>
          <w:w w:val="85"/>
          <w:sz w:val="55"/>
        </w:rPr>
        <w:t>intention to</w:t>
      </w:r>
      <w:r>
        <w:rPr>
          <w:rFonts w:ascii="Bookman Old Style"/>
          <w:b w:val="0"/>
          <w:spacing w:val="-3"/>
          <w:w w:val="85"/>
          <w:sz w:val="55"/>
        </w:rPr>
        <w:t> </w:t>
      </w:r>
      <w:r>
        <w:rPr>
          <w:rFonts w:ascii="Bookman Old Style"/>
          <w:b w:val="0"/>
          <w:w w:val="85"/>
          <w:sz w:val="55"/>
        </w:rPr>
        <w:t>inflict</w:t>
      </w:r>
      <w:r>
        <w:rPr>
          <w:rFonts w:ascii="Bookman Old Style"/>
          <w:b w:val="0"/>
          <w:spacing w:val="-18"/>
          <w:w w:val="85"/>
          <w:sz w:val="55"/>
        </w:rPr>
        <w:t> </w:t>
      </w:r>
      <w:r>
        <w:rPr>
          <w:rFonts w:ascii="Bookman Old Style"/>
          <w:b w:val="0"/>
          <w:w w:val="85"/>
          <w:sz w:val="55"/>
        </w:rPr>
        <w:t>pain, injury,</w:t>
      </w:r>
      <w:r>
        <w:rPr>
          <w:rFonts w:ascii="Bookman Old Style"/>
          <w:b w:val="0"/>
          <w:spacing w:val="-7"/>
          <w:w w:val="85"/>
          <w:sz w:val="55"/>
        </w:rPr>
        <w:t> </w:t>
      </w:r>
      <w:r>
        <w:rPr>
          <w:rFonts w:ascii="Bookman Old Style"/>
          <w:b w:val="0"/>
          <w:w w:val="85"/>
          <w:sz w:val="55"/>
        </w:rPr>
        <w:t>damage or</w:t>
      </w:r>
      <w:r>
        <w:rPr>
          <w:rFonts w:ascii="Bookman Old Style"/>
          <w:b w:val="0"/>
          <w:spacing w:val="-18"/>
          <w:w w:val="85"/>
          <w:sz w:val="55"/>
        </w:rPr>
        <w:t> </w:t>
      </w:r>
      <w:r>
        <w:rPr>
          <w:rFonts w:ascii="Bookman Old Style"/>
          <w:b w:val="0"/>
          <w:w w:val="85"/>
          <w:sz w:val="55"/>
        </w:rPr>
        <w:t>other </w:t>
      </w:r>
      <w:r>
        <w:rPr>
          <w:rFonts w:ascii="Bookman Old Style"/>
          <w:b w:val="0"/>
          <w:w w:val="80"/>
          <w:sz w:val="55"/>
        </w:rPr>
        <w:t>liostile</w:t>
      </w:r>
      <w:r>
        <w:rPr>
          <w:rFonts w:ascii="Bookman Old Style"/>
          <w:b w:val="0"/>
          <w:spacing w:val="-10"/>
          <w:sz w:val="55"/>
        </w:rPr>
        <w:t> </w:t>
      </w:r>
      <w:r>
        <w:rPr>
          <w:rFonts w:ascii="Bookman Old Style"/>
          <w:b w:val="0"/>
          <w:w w:val="80"/>
          <w:sz w:val="55"/>
        </w:rPr>
        <w:t>action</w:t>
      </w:r>
      <w:r>
        <w:rPr>
          <w:rFonts w:ascii="Bookman Old Style"/>
          <w:b w:val="0"/>
          <w:sz w:val="55"/>
        </w:rPr>
        <w:t> </w:t>
      </w:r>
      <w:r>
        <w:rPr>
          <w:rFonts w:ascii="Bookman Old Style"/>
          <w:b w:val="0"/>
          <w:w w:val="80"/>
          <w:sz w:val="55"/>
        </w:rPr>
        <w:t>on sonieone</w:t>
      </w:r>
      <w:r>
        <w:rPr>
          <w:rFonts w:ascii="Bookman Old Style"/>
          <w:b w:val="0"/>
          <w:sz w:val="55"/>
        </w:rPr>
        <w:t> </w:t>
      </w:r>
      <w:r>
        <w:rPr>
          <w:rFonts w:ascii="Bookman Old Style"/>
          <w:b w:val="0"/>
          <w:w w:val="80"/>
          <w:sz w:val="55"/>
        </w:rPr>
        <w:t>in</w:t>
      </w:r>
      <w:r>
        <w:rPr>
          <w:rFonts w:ascii="Bookman Old Style"/>
          <w:b w:val="0"/>
          <w:spacing w:val="-9"/>
          <w:w w:val="80"/>
          <w:sz w:val="55"/>
        </w:rPr>
        <w:t> </w:t>
      </w:r>
      <w:r>
        <w:rPr>
          <w:rFonts w:ascii="Bookman Old Style"/>
          <w:b w:val="0"/>
          <w:w w:val="80"/>
          <w:sz w:val="55"/>
        </w:rPr>
        <w:t>retribution</w:t>
      </w:r>
      <w:r>
        <w:rPr>
          <w:rFonts w:ascii="Bookman Old Style"/>
          <w:b w:val="0"/>
          <w:sz w:val="55"/>
        </w:rPr>
        <w:t> </w:t>
      </w:r>
      <w:r>
        <w:rPr>
          <w:rFonts w:ascii="Bookman Old Style"/>
          <w:b w:val="0"/>
          <w:w w:val="80"/>
          <w:sz w:val="55"/>
        </w:rPr>
        <w:t>for</w:t>
      </w:r>
      <w:r>
        <w:rPr>
          <w:rFonts w:ascii="Bookman Old Style"/>
          <w:b w:val="0"/>
          <w:spacing w:val="-9"/>
          <w:w w:val="80"/>
          <w:sz w:val="55"/>
        </w:rPr>
        <w:t> </w:t>
      </w:r>
      <w:r>
        <w:rPr>
          <w:rFonts w:ascii="Bookman Old Style"/>
          <w:b w:val="0"/>
          <w:w w:val="80"/>
          <w:sz w:val="55"/>
        </w:rPr>
        <w:t>sometliing</w:t>
      </w:r>
      <w:r>
        <w:rPr>
          <w:rFonts w:ascii="Bookman Old Style"/>
          <w:b w:val="0"/>
          <w:spacing w:val="-3"/>
          <w:sz w:val="55"/>
        </w:rPr>
        <w:t> </w:t>
      </w:r>
      <w:r>
        <w:rPr>
          <w:rFonts w:ascii="Bookman Old Style"/>
          <w:b w:val="0"/>
          <w:w w:val="80"/>
          <w:sz w:val="55"/>
        </w:rPr>
        <w:t>done or</w:t>
      </w:r>
      <w:r>
        <w:rPr>
          <w:rFonts w:ascii="Bookman Old Style"/>
          <w:b w:val="0"/>
          <w:spacing w:val="-13"/>
          <w:w w:val="80"/>
          <w:sz w:val="55"/>
        </w:rPr>
        <w:t> </w:t>
      </w:r>
      <w:r>
        <w:rPr>
          <w:rFonts w:ascii="Bookman Old Style"/>
          <w:b w:val="0"/>
          <w:w w:val="80"/>
          <w:sz w:val="55"/>
        </w:rPr>
        <w:t>not</w:t>
      </w:r>
      <w:r>
        <w:rPr>
          <w:rFonts w:ascii="Bookman Old Style"/>
          <w:b w:val="0"/>
          <w:spacing w:val="-7"/>
          <w:w w:val="80"/>
          <w:sz w:val="55"/>
        </w:rPr>
        <w:t> </w:t>
      </w:r>
      <w:r>
        <w:rPr>
          <w:rFonts w:ascii="Bookman Old Style"/>
          <w:b w:val="0"/>
          <w:w w:val="80"/>
          <w:sz w:val="55"/>
        </w:rPr>
        <w:t>done.</w:t>
      </w:r>
    </w:p>
    <w:p>
      <w:pPr>
        <w:spacing w:line="364" w:lineRule="auto" w:before="8"/>
        <w:ind w:left="2419" w:right="294" w:firstLine="48"/>
        <w:jc w:val="both"/>
        <w:rPr>
          <w:rFonts w:ascii="Bookman Old Style" w:hAnsi="Bookman Old Style"/>
          <w:b w:val="0"/>
          <w:sz w:val="55"/>
        </w:rPr>
      </w:pPr>
      <w:r>
        <w:rPr>
          <w:rFonts w:ascii="Bookman Old Style" w:hAnsi="Bookman Old Style"/>
          <w:b w:val="0"/>
          <w:w w:val="85"/>
          <w:sz w:val="55"/>
        </w:rPr>
        <w:t>Ecònoniíc</w:t>
      </w:r>
      <w:r>
        <w:rPr>
          <w:rFonts w:ascii="Bookman Old Style" w:hAnsi="Bookman Old Style"/>
          <w:b w:val="0"/>
          <w:w w:val="85"/>
          <w:sz w:val="55"/>
        </w:rPr>
        <w:t> Development:</w:t>
      </w:r>
      <w:r>
        <w:rPr>
          <w:rFonts w:ascii="Bookman Old Style" w:hAnsi="Bookman Old Style"/>
          <w:b w:val="0"/>
          <w:spacing w:val="80"/>
          <w:sz w:val="55"/>
        </w:rPr>
        <w:t> </w:t>
      </w:r>
      <w:r>
        <w:rPr>
          <w:rFonts w:ascii="Bookman Old Style" w:hAnsi="Bookman Old Style"/>
          <w:b w:val="0"/>
          <w:w w:val="85"/>
          <w:sz w:val="55"/>
        </w:rPr>
        <w:t>This implies economic</w:t>
      </w:r>
      <w:r>
        <w:rPr>
          <w:rFonts w:ascii="Bookman Old Style" w:hAnsi="Bookman Old Style"/>
          <w:b w:val="0"/>
          <w:w w:val="85"/>
          <w:sz w:val="55"/>
        </w:rPr>
        <w:t> growth plus progressive </w:t>
      </w:r>
      <w:r>
        <w:rPr>
          <w:rFonts w:ascii="Bookman Old Style" w:hAnsi="Bookman Old Style"/>
          <w:b w:val="0"/>
          <w:w w:val="80"/>
          <w:sz w:val="55"/>
        </w:rPr>
        <w:t>changes</w:t>
      </w:r>
      <w:r>
        <w:rPr>
          <w:rFonts w:ascii="Bookman Old Style" w:hAnsi="Bookman Old Style"/>
          <w:b w:val="0"/>
          <w:spacing w:val="-9"/>
          <w:w w:val="80"/>
          <w:sz w:val="55"/>
        </w:rPr>
        <w:t> </w:t>
      </w:r>
      <w:r>
        <w:rPr>
          <w:rFonts w:ascii="Bookman Old Style" w:hAnsi="Bookman Old Style"/>
          <w:b w:val="0"/>
          <w:w w:val="80"/>
          <w:sz w:val="55"/>
        </w:rPr>
        <w:t>ili</w:t>
      </w:r>
      <w:r>
        <w:rPr>
          <w:rFonts w:ascii="Bookman Old Style" w:hAnsi="Bookman Old Style"/>
          <w:b w:val="0"/>
          <w:spacing w:val="-9"/>
          <w:w w:val="80"/>
          <w:sz w:val="55"/>
        </w:rPr>
        <w:t> </w:t>
      </w:r>
      <w:r>
        <w:rPr>
          <w:rFonts w:ascii="Bookman Old Style" w:hAnsi="Bookman Old Style"/>
          <w:b w:val="0"/>
          <w:w w:val="80"/>
          <w:sz w:val="55"/>
        </w:rPr>
        <w:t>certaili</w:t>
      </w:r>
      <w:r>
        <w:rPr>
          <w:rFonts w:ascii="Bookman Old Style" w:hAnsi="Bookman Old Style"/>
          <w:b w:val="0"/>
          <w:spacing w:val="-9"/>
          <w:w w:val="80"/>
          <w:sz w:val="55"/>
        </w:rPr>
        <w:t> </w:t>
      </w:r>
      <w:r>
        <w:rPr>
          <w:rFonts w:ascii="Bookman Old Style" w:hAnsi="Bookman Old Style"/>
          <w:b w:val="0"/>
          <w:w w:val="80"/>
          <w:sz w:val="55"/>
        </w:rPr>
        <w:t>important</w:t>
      </w:r>
      <w:r>
        <w:rPr>
          <w:rFonts w:ascii="Bookman Old Style" w:hAnsi="Bookman Old Style"/>
          <w:b w:val="0"/>
          <w:spacing w:val="-9"/>
          <w:w w:val="80"/>
          <w:sz w:val="55"/>
        </w:rPr>
        <w:t> </w:t>
      </w:r>
      <w:r>
        <w:rPr>
          <w:rFonts w:ascii="Bookman Old Style" w:hAnsi="Bookman Old Style"/>
          <w:b w:val="0"/>
          <w:w w:val="80"/>
          <w:sz w:val="55"/>
        </w:rPr>
        <w:t>variable</w:t>
      </w:r>
      <w:r>
        <w:rPr>
          <w:rFonts w:ascii="Bookman Old Style" w:hAnsi="Bookman Old Style"/>
          <w:b w:val="0"/>
          <w:spacing w:val="-8"/>
          <w:w w:val="80"/>
          <w:sz w:val="55"/>
        </w:rPr>
        <w:t> </w:t>
      </w:r>
      <w:r>
        <w:rPr>
          <w:rFonts w:ascii="Bookman Old Style" w:hAnsi="Bookman Old Style"/>
          <w:b w:val="0"/>
          <w:w w:val="80"/>
          <w:sz w:val="55"/>
        </w:rPr>
        <w:t>which</w:t>
      </w:r>
      <w:r>
        <w:rPr>
          <w:rFonts w:ascii="Bookman Old Style" w:hAnsi="Bookman Old Style"/>
          <w:b w:val="0"/>
          <w:spacing w:val="-9"/>
          <w:w w:val="80"/>
          <w:sz w:val="55"/>
        </w:rPr>
        <w:t> </w:t>
      </w:r>
      <w:r>
        <w:rPr>
          <w:rFonts w:ascii="Bookman Old Style" w:hAnsi="Bookman Old Style"/>
          <w:b w:val="0"/>
          <w:w w:val="80"/>
          <w:sz w:val="55"/>
        </w:rPr>
        <w:t>determines</w:t>
      </w:r>
      <w:r>
        <w:rPr>
          <w:rFonts w:ascii="Bookman Old Style" w:hAnsi="Bookman Old Style"/>
          <w:b w:val="0"/>
          <w:spacing w:val="-9"/>
          <w:w w:val="80"/>
          <w:sz w:val="55"/>
        </w:rPr>
        <w:t> </w:t>
      </w:r>
      <w:r>
        <w:rPr>
          <w:rFonts w:ascii="Bookman Old Style" w:hAnsi="Bookman Old Style"/>
          <w:b w:val="0"/>
          <w:w w:val="80"/>
          <w:sz w:val="55"/>
        </w:rPr>
        <w:t>wellbeing</w:t>
      </w:r>
      <w:r>
        <w:rPr>
          <w:rFonts w:ascii="Bookman Old Style" w:hAnsi="Bookman Old Style"/>
          <w:b w:val="0"/>
          <w:spacing w:val="-9"/>
          <w:w w:val="80"/>
          <w:sz w:val="55"/>
        </w:rPr>
        <w:t> </w:t>
      </w:r>
      <w:r>
        <w:rPr>
          <w:rFonts w:ascii="Bookman Old Style" w:hAnsi="Bookman Old Style"/>
          <w:b w:val="0"/>
          <w:w w:val="80"/>
          <w:sz w:val="55"/>
        </w:rPr>
        <w:t>of</w:t>
      </w:r>
      <w:r>
        <w:rPr>
          <w:rFonts w:ascii="Bookman Old Style" w:hAnsi="Bookman Old Style"/>
          <w:b w:val="0"/>
          <w:spacing w:val="-9"/>
          <w:w w:val="80"/>
          <w:sz w:val="55"/>
        </w:rPr>
        <w:t> </w:t>
      </w:r>
      <w:r>
        <w:rPr>
          <w:rFonts w:ascii="Bookman Old Style" w:hAnsi="Bookman Old Style"/>
          <w:b w:val="0"/>
          <w:w w:val="80"/>
          <w:sz w:val="55"/>
        </w:rPr>
        <w:t>the</w:t>
      </w:r>
      <w:r>
        <w:rPr>
          <w:rFonts w:ascii="Bookman Old Style" w:hAnsi="Bookman Old Style"/>
          <w:b w:val="0"/>
          <w:spacing w:val="-8"/>
          <w:w w:val="80"/>
          <w:sz w:val="55"/>
        </w:rPr>
        <w:t> </w:t>
      </w:r>
      <w:r>
        <w:rPr>
          <w:rFonts w:ascii="Bookman Old Style" w:hAnsi="Bookman Old Style"/>
          <w:b w:val="0"/>
          <w:w w:val="80"/>
          <w:sz w:val="55"/>
        </w:rPr>
        <w:t>people in the community.</w:t>
      </w:r>
    </w:p>
    <w:p>
      <w:pPr>
        <w:spacing w:before="290"/>
        <w:ind w:left="2125" w:right="0" w:firstLine="0"/>
        <w:jc w:val="center"/>
        <w:rPr>
          <w:rFonts w:ascii="Bookman Old Style"/>
          <w:b w:val="0"/>
          <w:sz w:val="39"/>
        </w:rPr>
      </w:pPr>
      <w:r>
        <w:rPr>
          <w:rFonts w:ascii="Bookman Old Style"/>
          <w:b w:val="0"/>
          <w:w w:val="77"/>
          <w:sz w:val="39"/>
        </w:rPr>
        <w:t>7</w:t>
      </w:r>
    </w:p>
    <w:p>
      <w:pPr>
        <w:spacing w:after="0"/>
        <w:jc w:val="center"/>
        <w:rPr>
          <w:rFonts w:ascii="Bookman Old Style"/>
          <w:sz w:val="39"/>
        </w:rPr>
        <w:sectPr>
          <w:pgSz w:w="22580" w:h="31660"/>
          <w:pgMar w:top="3720" w:bottom="280" w:left="40" w:right="2900"/>
        </w:sectPr>
      </w:pPr>
    </w:p>
    <w:p>
      <w:pPr>
        <w:pStyle w:val="BodyText"/>
        <w:spacing w:before="9"/>
        <w:rPr>
          <w:rFonts w:ascii="Bookman Old Style"/>
          <w:b w:val="0"/>
          <w:sz w:val="11"/>
        </w:rPr>
      </w:pPr>
    </w:p>
    <w:p>
      <w:pPr>
        <w:spacing w:line="360" w:lineRule="auto" w:before="81"/>
        <w:ind w:left="119" w:right="108" w:hanging="3"/>
        <w:jc w:val="both"/>
        <w:rPr>
          <w:sz w:val="55"/>
        </w:rPr>
      </w:pPr>
      <w:r>
        <w:rPr>
          <w:b/>
          <w:sz w:val="55"/>
        </w:rPr>
        <w:t>Politiés:</w:t>
      </w:r>
      <w:r>
        <w:rPr>
          <w:b/>
          <w:spacing w:val="-35"/>
          <w:sz w:val="55"/>
        </w:rPr>
        <w:t> </w:t>
      </w:r>
      <w:r>
        <w:rPr>
          <w:sz w:val="55"/>
        </w:rPr>
        <w:t>This</w:t>
      </w:r>
      <w:r>
        <w:rPr>
          <w:spacing w:val="-34"/>
          <w:sz w:val="55"/>
        </w:rPr>
        <w:t> </w:t>
      </w:r>
      <w:r>
        <w:rPr>
          <w:sz w:val="55"/>
        </w:rPr>
        <w:t>is</w:t>
      </w:r>
      <w:r>
        <w:rPr>
          <w:spacing w:val="-35"/>
          <w:sz w:val="55"/>
        </w:rPr>
        <w:t> </w:t>
      </w:r>
      <w:r>
        <w:rPr>
          <w:sz w:val="55"/>
        </w:rPr>
        <w:t>referred</w:t>
      </w:r>
      <w:r>
        <w:rPr>
          <w:spacing w:val="-20"/>
          <w:sz w:val="55"/>
        </w:rPr>
        <w:t> </w:t>
      </w:r>
      <w:r>
        <w:rPr>
          <w:sz w:val="55"/>
        </w:rPr>
        <w:t>to</w:t>
      </w:r>
      <w:r>
        <w:rPr>
          <w:spacing w:val="-35"/>
          <w:sz w:val="55"/>
        </w:rPr>
        <w:t> </w:t>
      </w:r>
      <w:r>
        <w:rPr>
          <w:sz w:val="55"/>
        </w:rPr>
        <w:t>as</w:t>
      </w:r>
      <w:r>
        <w:rPr>
          <w:spacing w:val="-34"/>
          <w:sz w:val="55"/>
        </w:rPr>
        <w:t> </w:t>
      </w:r>
      <w:r>
        <w:rPr>
          <w:sz w:val="55"/>
        </w:rPr>
        <w:t>activities</w:t>
      </w:r>
      <w:r>
        <w:rPr>
          <w:spacing w:val="-28"/>
          <w:sz w:val="55"/>
        </w:rPr>
        <w:t> </w:t>
      </w:r>
      <w:r>
        <w:rPr>
          <w:sz w:val="55"/>
        </w:rPr>
        <w:t>associated with</w:t>
      </w:r>
      <w:r>
        <w:rPr>
          <w:spacing w:val="-17"/>
          <w:sz w:val="55"/>
        </w:rPr>
        <w:t> </w:t>
      </w:r>
      <w:r>
        <w:rPr>
          <w:sz w:val="55"/>
        </w:rPr>
        <w:t>running</w:t>
      </w:r>
      <w:r>
        <w:rPr>
          <w:spacing w:val="-31"/>
          <w:sz w:val="55"/>
        </w:rPr>
        <w:t> </w:t>
      </w:r>
      <w:r>
        <w:rPr>
          <w:sz w:val="55"/>
        </w:rPr>
        <w:t>a</w:t>
      </w:r>
      <w:r>
        <w:rPr>
          <w:spacing w:val="-35"/>
          <w:sz w:val="55"/>
        </w:rPr>
        <w:t> </w:t>
      </w:r>
      <w:r>
        <w:rPr>
          <w:sz w:val="55"/>
        </w:rPr>
        <w:t>go</w:t>
      </w:r>
      <w:r>
        <w:rPr>
          <w:position w:val="3"/>
          <w:sz w:val="55"/>
        </w:rPr>
        <w:t>v</w:t>
      </w:r>
      <w:r>
        <w:rPr>
          <w:sz w:val="55"/>
        </w:rPr>
        <w:t>erninent. Cori</w:t>
      </w:r>
      <w:r>
        <w:rPr>
          <w:spacing w:val="-11"/>
          <w:sz w:val="55"/>
        </w:rPr>
        <w:t> </w:t>
      </w:r>
      <w:r>
        <w:rPr>
          <w:sz w:val="55"/>
        </w:rPr>
        <w:t>uption:</w:t>
      </w:r>
      <w:r>
        <w:rPr>
          <w:spacing w:val="80"/>
          <w:sz w:val="55"/>
        </w:rPr>
        <w:t> </w:t>
      </w:r>
      <w:r>
        <w:rPr>
          <w:sz w:val="55"/>
        </w:rPr>
        <w:t>Corruption is the abuse of</w:t>
      </w:r>
      <w:r>
        <w:rPr>
          <w:spacing w:val="-13"/>
          <w:sz w:val="55"/>
        </w:rPr>
        <w:t> </w:t>
      </w:r>
      <w:r>
        <w:rPr>
          <w:sz w:val="55"/>
        </w:rPr>
        <w:t>public office for</w:t>
      </w:r>
      <w:r>
        <w:rPr>
          <w:spacing w:val="-14"/>
          <w:sz w:val="55"/>
        </w:rPr>
        <w:t> </w:t>
      </w:r>
      <w:r>
        <w:rPr>
          <w:sz w:val="55"/>
        </w:rPr>
        <w:t>private gains for</w:t>
      </w:r>
      <w:r>
        <w:rPr>
          <w:spacing w:val="-5"/>
          <w:sz w:val="55"/>
        </w:rPr>
        <w:t> </w:t>
      </w:r>
      <w:r>
        <w:rPr>
          <w:sz w:val="55"/>
        </w:rPr>
        <w:t>the benelit of</w:t>
      </w:r>
      <w:r>
        <w:rPr>
          <w:spacing w:val="-2"/>
          <w:sz w:val="55"/>
        </w:rPr>
        <w:t> </w:t>
      </w:r>
      <w:r>
        <w:rPr>
          <w:sz w:val="55"/>
        </w:rPr>
        <w:t>the holder</w:t>
      </w:r>
      <w:r>
        <w:rPr>
          <w:spacing w:val="-3"/>
          <w:sz w:val="55"/>
        </w:rPr>
        <w:t> </w:t>
      </w:r>
      <w:r>
        <w:rPr>
          <w:sz w:val="55"/>
        </w:rPr>
        <w:t>of the</w:t>
      </w:r>
      <w:r>
        <w:rPr>
          <w:spacing w:val="-6"/>
          <w:sz w:val="55"/>
        </w:rPr>
        <w:t> </w:t>
      </w:r>
      <w:r>
        <w:rPr>
          <w:sz w:val="55"/>
        </w:rPr>
        <w:t>office</w:t>
      </w:r>
      <w:r>
        <w:rPr>
          <w:spacing w:val="-10"/>
          <w:sz w:val="55"/>
        </w:rPr>
        <w:t> </w:t>
      </w:r>
      <w:r>
        <w:rPr>
          <w:sz w:val="55"/>
        </w:rPr>
        <w:t>or</w:t>
      </w:r>
      <w:r>
        <w:rPr>
          <w:spacing w:val="-28"/>
          <w:sz w:val="55"/>
        </w:rPr>
        <w:t> </w:t>
      </w:r>
      <w:r>
        <w:rPr>
          <w:sz w:val="55"/>
        </w:rPr>
        <w:t>some</w:t>
      </w:r>
      <w:r>
        <w:rPr>
          <w:spacing w:val="-19"/>
          <w:sz w:val="55"/>
        </w:rPr>
        <w:t> </w:t>
      </w:r>
      <w:r>
        <w:rPr>
          <w:sz w:val="55"/>
        </w:rPr>
        <w:t>third parties.</w:t>
      </w:r>
    </w:p>
    <w:p>
      <w:pPr>
        <w:spacing w:line="352" w:lineRule="auto" w:before="0"/>
        <w:ind w:left="185" w:right="173" w:hanging="32"/>
        <w:jc w:val="both"/>
        <w:rPr>
          <w:sz w:val="55"/>
        </w:rPr>
      </w:pPr>
      <w:r>
        <w:rPr>
          <w:b/>
          <w:sz w:val="55"/>
        </w:rPr>
        <w:t>Po.litical Corruption: </w:t>
      </w:r>
      <w:r>
        <w:rPr>
          <w:sz w:val="55"/>
        </w:rPr>
        <w:t>Political corruption can be broadly understood as </w:t>
      </w:r>
      <w:r>
        <w:rPr>
          <w:spacing w:val="-4"/>
          <w:sz w:val="55"/>
        </w:rPr>
        <w:t>unetliical</w:t>
      </w:r>
      <w:r>
        <w:rPr>
          <w:spacing w:val="-31"/>
          <w:sz w:val="55"/>
        </w:rPr>
        <w:t> </w:t>
      </w:r>
      <w:r>
        <w:rPr>
          <w:spacing w:val="-4"/>
          <w:sz w:val="55"/>
        </w:rPr>
        <w:t>beliaviour,</w:t>
      </w:r>
      <w:r>
        <w:rPr>
          <w:spacing w:val="-30"/>
          <w:sz w:val="55"/>
        </w:rPr>
        <w:t> </w:t>
      </w:r>
      <w:r>
        <w:rPr>
          <w:spacing w:val="-4"/>
          <w:sz w:val="55"/>
        </w:rPr>
        <w:t>ivliicli</w:t>
      </w:r>
      <w:r>
        <w:rPr>
          <w:spacing w:val="-31"/>
          <w:sz w:val="55"/>
        </w:rPr>
        <w:t> </w:t>
      </w:r>
      <w:r>
        <w:rPr>
          <w:spacing w:val="-4"/>
          <w:sz w:val="55"/>
        </w:rPr>
        <w:t>violates</w:t>
      </w:r>
      <w:r>
        <w:rPr>
          <w:spacing w:val="-30"/>
          <w:sz w:val="55"/>
        </w:rPr>
        <w:t> </w:t>
      </w:r>
      <w:r>
        <w:rPr>
          <w:spacing w:val="-4"/>
          <w:sz w:val="55"/>
        </w:rPr>
        <w:t>the</w:t>
      </w:r>
      <w:r>
        <w:rPr>
          <w:spacing w:val="-30"/>
          <w:sz w:val="55"/>
        </w:rPr>
        <w:t> </w:t>
      </w:r>
      <w:r>
        <w:rPr>
          <w:spacing w:val="-4"/>
          <w:sz w:val="55"/>
        </w:rPr>
        <w:t>norms</w:t>
      </w:r>
      <w:r>
        <w:rPr>
          <w:spacing w:val="-31"/>
          <w:sz w:val="55"/>
        </w:rPr>
        <w:t> </w:t>
      </w:r>
      <w:r>
        <w:rPr>
          <w:spacing w:val="-4"/>
          <w:sz w:val="55"/>
        </w:rPr>
        <w:t>of’</w:t>
      </w:r>
      <w:r>
        <w:rPr>
          <w:spacing w:val="-30"/>
          <w:sz w:val="55"/>
        </w:rPr>
        <w:t> </w:t>
      </w:r>
      <w:r>
        <w:rPr>
          <w:spacing w:val="-4"/>
          <w:sz w:val="55"/>
        </w:rPr>
        <w:t>the</w:t>
      </w:r>
      <w:r>
        <w:rPr>
          <w:spacing w:val="-30"/>
          <w:sz w:val="55"/>
        </w:rPr>
        <w:t> </w:t>
      </w:r>
      <w:r>
        <w:rPr>
          <w:spacing w:val="-4"/>
          <w:sz w:val="55"/>
        </w:rPr>
        <w:t>system</w:t>
      </w:r>
      <w:r>
        <w:rPr>
          <w:spacing w:val="-31"/>
          <w:sz w:val="55"/>
        </w:rPr>
        <w:t> </w:t>
      </w:r>
      <w:r>
        <w:rPr>
          <w:spacing w:val="-4"/>
          <w:sz w:val="55"/>
        </w:rPr>
        <w:t>of</w:t>
      </w:r>
      <w:r>
        <w:rPr>
          <w:spacing w:val="-30"/>
          <w:sz w:val="55"/>
        </w:rPr>
        <w:t> </w:t>
      </w:r>
      <w:r>
        <w:rPr>
          <w:spacing w:val="-4"/>
          <w:sz w:val="55"/>
        </w:rPr>
        <w:t>political</w:t>
      </w:r>
      <w:r>
        <w:rPr>
          <w:spacing w:val="-28"/>
          <w:sz w:val="55"/>
        </w:rPr>
        <w:t> </w:t>
      </w:r>
      <w:r>
        <w:rPr>
          <w:spacing w:val="-4"/>
          <w:sz w:val="55"/>
        </w:rPr>
        <w:t>order. </w:t>
      </w:r>
      <w:r>
        <w:rPr>
          <w:sz w:val="55"/>
        </w:rPr>
        <w:t>Politic:il Lca‹lcrsliip:</w:t>
      </w:r>
      <w:r>
        <w:rPr>
          <w:spacing w:val="80"/>
          <w:sz w:val="55"/>
        </w:rPr>
        <w:t> </w:t>
      </w:r>
      <w:r>
        <w:rPr>
          <w:sz w:val="55"/>
        </w:rPr>
        <w:t>This refers to the rtiling class that bears the responsibility of iiianaging the affair and resources of a political entity by </w:t>
      </w:r>
      <w:r>
        <w:rPr>
          <w:spacing w:val="-8"/>
          <w:sz w:val="55"/>
        </w:rPr>
        <w:t>setting</w:t>
      </w:r>
      <w:r>
        <w:rPr>
          <w:spacing w:val="-27"/>
          <w:sz w:val="55"/>
        </w:rPr>
        <w:t> </w:t>
      </w:r>
      <w:r>
        <w:rPr>
          <w:spacing w:val="-8"/>
          <w:sz w:val="55"/>
        </w:rPr>
        <w:t>811d</w:t>
      </w:r>
      <w:r>
        <w:rPr>
          <w:spacing w:val="-26"/>
          <w:sz w:val="55"/>
        </w:rPr>
        <w:t> </w:t>
      </w:r>
      <w:r>
        <w:rPr>
          <w:spacing w:val="-8"/>
          <w:sz w:val="55"/>
        </w:rPr>
        <w:t>ii</w:t>
      </w:r>
      <w:r>
        <w:rPr>
          <w:spacing w:val="-15"/>
          <w:sz w:val="55"/>
        </w:rPr>
        <w:t> </w:t>
      </w:r>
      <w:r>
        <w:rPr>
          <w:spacing w:val="-8"/>
          <w:sz w:val="55"/>
        </w:rPr>
        <w:t>fluencing</w:t>
      </w:r>
      <w:r>
        <w:rPr>
          <w:spacing w:val="-13"/>
          <w:sz w:val="55"/>
        </w:rPr>
        <w:t> </w:t>
      </w:r>
      <w:r>
        <w:rPr>
          <w:spacing w:val="-8"/>
          <w:sz w:val="55"/>
        </w:rPr>
        <w:t>policy</w:t>
      </w:r>
      <w:r>
        <w:rPr>
          <w:spacing w:val="-23"/>
          <w:sz w:val="55"/>
        </w:rPr>
        <w:t> </w:t>
      </w:r>
      <w:r>
        <w:rPr>
          <w:spacing w:val="-8"/>
          <w:sz w:val="55"/>
        </w:rPr>
        <w:t>priorities</w:t>
      </w:r>
      <w:r>
        <w:rPr>
          <w:spacing w:val="-27"/>
          <w:sz w:val="55"/>
        </w:rPr>
        <w:t> </w:t>
      </w:r>
      <w:r>
        <w:rPr>
          <w:spacing w:val="-8"/>
          <w:sz w:val="55"/>
        </w:rPr>
        <w:t>affecting</w:t>
      </w:r>
      <w:r>
        <w:rPr>
          <w:spacing w:val="-26"/>
          <w:sz w:val="55"/>
        </w:rPr>
        <w:t> </w:t>
      </w:r>
      <w:r>
        <w:rPr>
          <w:spacing w:val="-8"/>
          <w:sz w:val="55"/>
        </w:rPr>
        <w:t>the</w:t>
      </w:r>
      <w:r>
        <w:rPr>
          <w:spacing w:val="-27"/>
          <w:sz w:val="55"/>
        </w:rPr>
        <w:t> </w:t>
      </w:r>
      <w:r>
        <w:rPr>
          <w:spacing w:val="-8"/>
          <w:sz w:val="55"/>
        </w:rPr>
        <w:t>territory</w:t>
      </w:r>
      <w:r>
        <w:rPr>
          <w:spacing w:val="-26"/>
          <w:sz w:val="55"/>
        </w:rPr>
        <w:t> </w:t>
      </w:r>
      <w:r>
        <w:rPr>
          <w:spacing w:val="-8"/>
          <w:sz w:val="55"/>
        </w:rPr>
        <w:t>through</w:t>
      </w:r>
      <w:r>
        <w:rPr>
          <w:spacing w:val="-17"/>
          <w:sz w:val="55"/>
        </w:rPr>
        <w:t> </w:t>
      </w:r>
      <w:r>
        <w:rPr>
          <w:spacing w:val="-8"/>
          <w:sz w:val="55"/>
        </w:rPr>
        <w:t>different </w:t>
      </w:r>
      <w:r>
        <w:rPr>
          <w:sz w:val="55"/>
        </w:rPr>
        <w:t>decision-iiiaking structures and institutions </w:t>
      </w:r>
      <w:r>
        <w:rPr>
          <w:position w:val="3"/>
          <w:sz w:val="55"/>
        </w:rPr>
        <w:t>c</w:t>
      </w:r>
      <w:r>
        <w:rPr>
          <w:sz w:val="55"/>
        </w:rPr>
        <w:t>reated for the orderly </w:t>
      </w:r>
      <w:r>
        <w:rPr>
          <w:spacing w:val="-12"/>
          <w:sz w:val="55"/>
        </w:rPr>
        <w:t>developn2Cllt</w:t>
      </w:r>
      <w:r>
        <w:rPr>
          <w:spacing w:val="4"/>
          <w:sz w:val="55"/>
        </w:rPr>
        <w:t> </w:t>
      </w:r>
      <w:r>
        <w:rPr>
          <w:spacing w:val="-12"/>
          <w:sz w:val="55"/>
        </w:rPr>
        <w:t>Of</w:t>
      </w:r>
      <w:r>
        <w:rPr>
          <w:spacing w:val="-22"/>
          <w:sz w:val="55"/>
        </w:rPr>
        <w:t> </w:t>
      </w:r>
      <w:r>
        <w:rPr>
          <w:spacing w:val="-12"/>
          <w:sz w:val="55"/>
        </w:rPr>
        <w:t>the</w:t>
      </w:r>
      <w:r>
        <w:rPr>
          <w:spacing w:val="-23"/>
          <w:sz w:val="55"/>
        </w:rPr>
        <w:t> </w:t>
      </w:r>
      <w:r>
        <w:rPr>
          <w:spacing w:val="-12"/>
          <w:sz w:val="55"/>
        </w:rPr>
        <w:t>territory.</w:t>
      </w: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rPr>
          <w:sz w:val="62"/>
        </w:rPr>
      </w:pPr>
    </w:p>
    <w:p>
      <w:pPr>
        <w:pStyle w:val="BodyText"/>
        <w:spacing w:before="1"/>
        <w:rPr>
          <w:sz w:val="67"/>
        </w:rPr>
      </w:pPr>
    </w:p>
    <w:p>
      <w:pPr>
        <w:spacing w:before="0"/>
        <w:ind w:left="0" w:right="375" w:firstLine="0"/>
        <w:jc w:val="center"/>
        <w:rPr>
          <w:rFonts w:ascii="Consolas"/>
          <w:sz w:val="40"/>
        </w:rPr>
      </w:pPr>
      <w:r>
        <w:rPr>
          <w:rFonts w:ascii="Consolas"/>
          <w:w w:val="88"/>
          <w:sz w:val="40"/>
        </w:rPr>
        <w:t>8</w:t>
      </w:r>
    </w:p>
    <w:p>
      <w:pPr>
        <w:spacing w:after="0"/>
        <w:jc w:val="center"/>
        <w:rPr>
          <w:rFonts w:ascii="Consolas"/>
          <w:sz w:val="40"/>
        </w:rPr>
        <w:sectPr>
          <w:pgSz w:w="22730" w:h="31660"/>
          <w:pgMar w:top="3720" w:bottom="280" w:left="2720" w:right="2720"/>
        </w:sect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spacing w:before="3"/>
        <w:rPr>
          <w:rFonts w:ascii="Consolas"/>
          <w:sz w:val="22"/>
        </w:rPr>
      </w:pPr>
    </w:p>
    <w:p>
      <w:pPr>
        <w:spacing w:before="106"/>
        <w:ind w:left="0" w:right="1400" w:firstLine="0"/>
        <w:jc w:val="center"/>
        <w:rPr>
          <w:rFonts w:ascii="Bookman Old Style"/>
          <w:b w:val="0"/>
          <w:sz w:val="56"/>
        </w:rPr>
      </w:pPr>
      <w:r>
        <w:rPr/>
        <w:drawing>
          <wp:anchor distT="0" distB="0" distL="0" distR="0" allowOverlap="1" layoutInCell="1" locked="0" behindDoc="0" simplePos="0" relativeHeight="15809536">
            <wp:simplePos x="0" y="0"/>
            <wp:positionH relativeFrom="page">
              <wp:posOffset>12642437</wp:posOffset>
            </wp:positionH>
            <wp:positionV relativeFrom="paragraph">
              <wp:posOffset>-2393004</wp:posOffset>
            </wp:positionV>
            <wp:extent cx="1924288" cy="1332199"/>
            <wp:effectExtent l="0" t="0" r="0" b="0"/>
            <wp:wrapNone/>
            <wp:docPr id="429" name="image228.jpeg"/>
            <wp:cNvGraphicFramePr>
              <a:graphicFrameLocks noChangeAspect="1"/>
            </wp:cNvGraphicFramePr>
            <a:graphic>
              <a:graphicData uri="http://schemas.openxmlformats.org/drawingml/2006/picture">
                <pic:pic>
                  <pic:nvPicPr>
                    <pic:cNvPr id="430" name="image228.jpeg"/>
                    <pic:cNvPicPr/>
                  </pic:nvPicPr>
                  <pic:blipFill>
                    <a:blip r:embed="rId232" cstate="print"/>
                    <a:stretch>
                      <a:fillRect/>
                    </a:stretch>
                  </pic:blipFill>
                  <pic:spPr>
                    <a:xfrm>
                      <a:off x="0" y="0"/>
                      <a:ext cx="1924288" cy="1332199"/>
                    </a:xfrm>
                    <a:prstGeom prst="rect">
                      <a:avLst/>
                    </a:prstGeom>
                  </pic:spPr>
                </pic:pic>
              </a:graphicData>
            </a:graphic>
          </wp:anchor>
        </w:drawing>
      </w:r>
      <w:r>
        <w:rPr>
          <w:rFonts w:ascii="Bookman Old Style"/>
          <w:b w:val="0"/>
          <w:spacing w:val="-8"/>
          <w:sz w:val="56"/>
        </w:rPr>
        <w:t>CHAPTER</w:t>
      </w:r>
      <w:r>
        <w:rPr>
          <w:rFonts w:ascii="Bookman Old Style"/>
          <w:b w:val="0"/>
          <w:spacing w:val="-33"/>
          <w:sz w:val="56"/>
        </w:rPr>
        <w:t> </w:t>
      </w:r>
      <w:r>
        <w:rPr>
          <w:rFonts w:ascii="Bookman Old Style"/>
          <w:b w:val="0"/>
          <w:spacing w:val="-5"/>
          <w:sz w:val="56"/>
        </w:rPr>
        <w:t>TWO</w:t>
      </w:r>
    </w:p>
    <w:p>
      <w:pPr>
        <w:pStyle w:val="Heading1"/>
        <w:tabs>
          <w:tab w:pos="1086" w:val="left" w:leader="none"/>
        </w:tabs>
        <w:ind w:right="4081"/>
        <w:jc w:val="center"/>
        <w:rPr>
          <w:rFonts w:ascii="Bookman Old Style" w:hAnsi="Bookman Old Style"/>
          <w:b w:val="0"/>
        </w:rPr>
      </w:pPr>
      <w:r>
        <w:rPr/>
        <w:drawing>
          <wp:anchor distT="0" distB="0" distL="0" distR="0" allowOverlap="1" layoutInCell="1" locked="0" behindDoc="0" simplePos="0" relativeHeight="15809024">
            <wp:simplePos x="0" y="0"/>
            <wp:positionH relativeFrom="page">
              <wp:posOffset>8477632</wp:posOffset>
            </wp:positionH>
            <wp:positionV relativeFrom="paragraph">
              <wp:posOffset>277828</wp:posOffset>
            </wp:positionV>
            <wp:extent cx="1453308" cy="255674"/>
            <wp:effectExtent l="0" t="0" r="0" b="0"/>
            <wp:wrapNone/>
            <wp:docPr id="431" name="image229.jpeg"/>
            <wp:cNvGraphicFramePr>
              <a:graphicFrameLocks noChangeAspect="1"/>
            </wp:cNvGraphicFramePr>
            <a:graphic>
              <a:graphicData uri="http://schemas.openxmlformats.org/drawingml/2006/picture">
                <pic:pic>
                  <pic:nvPicPr>
                    <pic:cNvPr id="432" name="image229.jpeg"/>
                    <pic:cNvPicPr/>
                  </pic:nvPicPr>
                  <pic:blipFill>
                    <a:blip r:embed="rId233" cstate="print"/>
                    <a:stretch>
                      <a:fillRect/>
                    </a:stretch>
                  </pic:blipFill>
                  <pic:spPr>
                    <a:xfrm>
                      <a:off x="0" y="0"/>
                      <a:ext cx="1453308" cy="255674"/>
                    </a:xfrm>
                    <a:prstGeom prst="rect">
                      <a:avLst/>
                    </a:prstGeom>
                  </pic:spPr>
                </pic:pic>
              </a:graphicData>
            </a:graphic>
          </wp:anchor>
        </w:drawing>
      </w:r>
      <w:r>
        <w:rPr>
          <w:rFonts w:ascii="Bookman Old Style" w:hAnsi="Bookman Old Style"/>
          <w:b w:val="0"/>
          <w:spacing w:val="-5"/>
          <w:w w:val="90"/>
          <w:position w:val="-2"/>
        </w:rPr>
        <w:t>’!</w:t>
      </w:r>
      <w:r>
        <w:rPr>
          <w:rFonts w:ascii="Bookman Old Style" w:hAnsi="Bookman Old Style"/>
          <w:b w:val="0"/>
          <w:position w:val="-2"/>
        </w:rPr>
        <w:tab/>
      </w:r>
      <w:r>
        <w:rPr>
          <w:rFonts w:ascii="Bookman Old Style" w:hAnsi="Bookman Old Style"/>
          <w:b w:val="0"/>
          <w:w w:val="90"/>
          <w:position w:val="-4"/>
        </w:rPr>
        <w:t>V</w:t>
      </w:r>
      <w:r>
        <w:rPr>
          <w:rFonts w:ascii="Bookman Old Style" w:hAnsi="Bookman Old Style"/>
          <w:b w:val="0"/>
          <w:w w:val="90"/>
          <w:position w:val="3"/>
        </w:rPr>
        <w:t>I</w:t>
      </w:r>
      <w:r>
        <w:rPr>
          <w:rFonts w:ascii="Bookman Old Style" w:hAnsi="Bookman Old Style"/>
          <w:b w:val="0"/>
          <w:w w:val="90"/>
          <w:position w:val="2"/>
        </w:rPr>
        <w:t>E</w:t>
      </w:r>
      <w:r>
        <w:rPr>
          <w:rFonts w:ascii="Bookman Old Style" w:hAnsi="Bookman Old Style"/>
          <w:b w:val="0"/>
          <w:w w:val="90"/>
        </w:rPr>
        <w:t>W</w:t>
      </w:r>
      <w:r>
        <w:rPr>
          <w:rFonts w:ascii="Bookman Old Style" w:hAnsi="Bookman Old Style"/>
          <w:b w:val="0"/>
          <w:spacing w:val="-18"/>
        </w:rPr>
        <w:t> </w:t>
      </w:r>
      <w:r>
        <w:rPr>
          <w:rFonts w:ascii="Bookman Old Style" w:hAnsi="Bookman Old Style"/>
          <w:b w:val="0"/>
          <w:w w:val="90"/>
        </w:rPr>
        <w:t>OF</w:t>
      </w:r>
      <w:r>
        <w:rPr>
          <w:rFonts w:ascii="Bookman Old Style" w:hAnsi="Bookman Old Style"/>
          <w:b w:val="0"/>
          <w:spacing w:val="11"/>
        </w:rPr>
        <w:t> </w:t>
      </w:r>
      <w:r>
        <w:rPr>
          <w:rFonts w:ascii="Bookman Old Style" w:hAnsi="Bookman Old Style"/>
          <w:b w:val="0"/>
          <w:w w:val="90"/>
        </w:rPr>
        <w:t>RELATED</w:t>
      </w:r>
      <w:r>
        <w:rPr>
          <w:rFonts w:ascii="Bookman Old Style" w:hAnsi="Bookman Old Style"/>
          <w:b w:val="0"/>
          <w:spacing w:val="69"/>
        </w:rPr>
        <w:t> </w:t>
      </w:r>
      <w:r>
        <w:rPr>
          <w:rFonts w:ascii="Bookman Old Style" w:hAnsi="Bookman Old Style"/>
          <w:b w:val="0"/>
          <w:spacing w:val="-4"/>
          <w:w w:val="90"/>
        </w:rPr>
        <w:t>LITE</w:t>
      </w:r>
    </w:p>
    <w:p>
      <w:pPr>
        <w:spacing w:line="340" w:lineRule="auto" w:before="190"/>
        <w:ind w:left="2044" w:right="3620" w:firstLine="1392"/>
        <w:jc w:val="both"/>
        <w:rPr>
          <w:rFonts w:ascii="Bookman Old Style" w:hAnsi="Bookman Old Style"/>
          <w:b w:val="0"/>
          <w:sz w:val="55"/>
        </w:rPr>
      </w:pPr>
      <w:r>
        <w:rPr>
          <w:rFonts w:ascii="Bookman Old Style" w:hAnsi="Bookman Old Style"/>
          <w:b w:val="0"/>
          <w:w w:val="80"/>
          <w:sz w:val="56"/>
        </w:rPr>
        <w:t>This </w:t>
      </w:r>
      <w:r>
        <w:rPr>
          <w:rFonts w:ascii="Bookman Old Style" w:hAnsi="Bookman Old Style"/>
          <w:b w:val="0"/>
          <w:w w:val="80"/>
          <w:position w:val="-1"/>
          <w:sz w:val="56"/>
        </w:rPr>
        <w:t>c</w:t>
      </w:r>
      <w:r>
        <w:rPr>
          <w:rFonts w:ascii="Bookman Old Style" w:hAnsi="Bookman Old Style"/>
          <w:b w:val="0"/>
          <w:w w:val="80"/>
          <w:sz w:val="56"/>
        </w:rPr>
        <w:t>liap¡erpresents a details review of</w:t>
      </w:r>
      <w:r>
        <w:rPr>
          <w:rFonts w:ascii="Bookman Old Style" w:hAnsi="Bookman Old Style"/>
          <w:b w:val="0"/>
          <w:spacing w:val="-4"/>
          <w:w w:val="80"/>
          <w:sz w:val="56"/>
        </w:rPr>
        <w:t> </w:t>
      </w:r>
      <w:r>
        <w:rPr>
          <w:rFonts w:ascii="Bookman Old Style" w:hAnsi="Bookman Old Style"/>
          <w:b w:val="0"/>
          <w:w w:val="80"/>
          <w:sz w:val="56"/>
        </w:rPr>
        <w:t>related</w:t>
      </w:r>
      <w:r>
        <w:rPr>
          <w:rFonts w:ascii="Bookman Old Style" w:hAnsi="Bookman Old Style"/>
          <w:b w:val="0"/>
          <w:sz w:val="56"/>
        </w:rPr>
        <w:t> </w:t>
      </w:r>
      <w:r>
        <w:rPr>
          <w:rFonts w:ascii="Bookman Old Style" w:hAnsi="Bookman Old Style"/>
          <w:b w:val="0"/>
          <w:w w:val="80"/>
          <w:sz w:val="56"/>
        </w:rPr>
        <w:t>literature corruption</w:t>
      </w:r>
      <w:r>
        <w:rPr>
          <w:rFonts w:ascii="Bookman Old Style" w:hAnsi="Bookman Old Style"/>
          <w:b w:val="0"/>
          <w:sz w:val="56"/>
        </w:rPr>
        <w:t> </w:t>
      </w:r>
      <w:r>
        <w:rPr>
          <w:rFonts w:ascii="Bookman Old Style" w:hAnsi="Bookman Old Style"/>
          <w:b w:val="0"/>
          <w:w w:val="80"/>
          <w:position w:val="3"/>
          <w:sz w:val="56"/>
        </w:rPr>
        <w:t>as </w:t>
      </w:r>
      <w:r>
        <w:rPr>
          <w:rFonts w:ascii="Bookman Old Style" w:hAnsi="Bookman Old Style"/>
          <w:b w:val="0"/>
          <w:w w:val="85"/>
          <w:position w:val="2"/>
          <w:sz w:val="55"/>
        </w:rPr>
        <w:t>a</w:t>
      </w:r>
      <w:r>
        <w:rPr>
          <w:rFonts w:ascii="Bookman Old Style" w:hAnsi="Bookman Old Style"/>
          <w:b w:val="0"/>
          <w:spacing w:val="-18"/>
          <w:w w:val="85"/>
          <w:position w:val="2"/>
          <w:sz w:val="55"/>
        </w:rPr>
        <w:t> </w:t>
      </w:r>
      <w:r>
        <w:rPr>
          <w:rFonts w:ascii="Bookman Old Style" w:hAnsi="Bookman Old Style"/>
          <w:b w:val="0"/>
          <w:w w:val="85"/>
          <w:position w:val="2"/>
          <w:sz w:val="55"/>
        </w:rPr>
        <w:t>tlireat</w:t>
      </w:r>
      <w:r>
        <w:rPr>
          <w:rFonts w:ascii="Bookman Old Style" w:hAnsi="Bookman Old Style"/>
          <w:b w:val="0"/>
          <w:spacing w:val="-4"/>
          <w:position w:val="2"/>
          <w:sz w:val="55"/>
        </w:rPr>
        <w:t> </w:t>
      </w:r>
      <w:r>
        <w:rPr>
          <w:rFonts w:ascii="Bookman Old Style" w:hAnsi="Bookman Old Style"/>
          <w:b w:val="0"/>
          <w:w w:val="85"/>
          <w:position w:val="2"/>
          <w:sz w:val="55"/>
        </w:rPr>
        <w:t>to sustainabl</w:t>
      </w:r>
      <w:r>
        <w:rPr>
          <w:rFonts w:ascii="Bookman Old Style" w:hAnsi="Bookman Old Style"/>
          <w:b w:val="0"/>
          <w:w w:val="85"/>
          <w:sz w:val="55"/>
        </w:rPr>
        <w:t>e</w:t>
      </w:r>
      <w:r>
        <w:rPr>
          <w:rFonts w:ascii="Bookman Old Style" w:hAnsi="Bookman Old Style"/>
          <w:b w:val="0"/>
          <w:spacing w:val="-18"/>
          <w:w w:val="85"/>
          <w:sz w:val="55"/>
        </w:rPr>
        <w:t> </w:t>
      </w:r>
      <w:r>
        <w:rPr>
          <w:rFonts w:ascii="Bookman Old Style" w:hAnsi="Bookman Old Style"/>
          <w:b w:val="0"/>
          <w:w w:val="85"/>
          <w:position w:val="2"/>
          <w:sz w:val="55"/>
        </w:rPr>
        <w:t>eeonomic </w:t>
      </w:r>
      <w:r>
        <w:rPr>
          <w:rFonts w:ascii="Bookman Old Style" w:hAnsi="Bookman Old Style"/>
          <w:b w:val="0"/>
          <w:spacing w:val="19"/>
          <w:w w:val="88"/>
          <w:sz w:val="55"/>
        </w:rPr>
        <w:t>d</w:t>
      </w:r>
      <w:r>
        <w:rPr>
          <w:rFonts w:ascii="Bookman Old Style" w:hAnsi="Bookman Old Style"/>
          <w:b w:val="0"/>
          <w:spacing w:val="18"/>
          <w:w w:val="88"/>
          <w:position w:val="2"/>
          <w:sz w:val="55"/>
        </w:rPr>
        <w:t>evelopme</w:t>
      </w:r>
      <w:r>
        <w:rPr>
          <w:rFonts w:ascii="Bookman Old Style" w:hAnsi="Bookman Old Style"/>
          <w:b w:val="0"/>
          <w:spacing w:val="-24"/>
          <w:w w:val="88"/>
          <w:position w:val="2"/>
          <w:sz w:val="55"/>
        </w:rPr>
        <w:t>n</w:t>
      </w:r>
      <w:r>
        <w:rPr>
          <w:rFonts w:ascii="Bookman Old Style" w:hAnsi="Bookman Old Style"/>
          <w:b w:val="0"/>
          <w:spacing w:val="-62"/>
          <w:w w:val="65"/>
          <w:position w:val="2"/>
          <w:sz w:val="55"/>
        </w:rPr>
        <w:t>l</w:t>
      </w:r>
      <w:r>
        <w:rPr>
          <w:rFonts w:ascii="Bookman Old Style" w:hAnsi="Bookman Old Style"/>
          <w:b w:val="0"/>
          <w:spacing w:val="-105"/>
          <w:w w:val="88"/>
          <w:position w:val="2"/>
          <w:sz w:val="55"/>
        </w:rPr>
        <w:t>t</w:t>
      </w:r>
      <w:r>
        <w:rPr>
          <w:rFonts w:ascii="Bookman Old Style" w:hAnsi="Bookman Old Style"/>
          <w:b w:val="0"/>
          <w:spacing w:val="19"/>
          <w:w w:val="65"/>
          <w:position w:val="2"/>
          <w:sz w:val="55"/>
        </w:rPr>
        <w:t>n</w:t>
      </w:r>
      <w:r>
        <w:rPr>
          <w:rFonts w:ascii="Bookman Old Style" w:hAnsi="Bookman Old Style"/>
          <w:b w:val="0"/>
          <w:spacing w:val="-6"/>
          <w:w w:val="84"/>
          <w:position w:val="2"/>
          <w:sz w:val="55"/>
        </w:rPr>
        <w:t> </w:t>
      </w:r>
      <w:r>
        <w:rPr>
          <w:rFonts w:ascii="Bookman Old Style" w:hAnsi="Bookman Old Style"/>
          <w:b w:val="0"/>
          <w:w w:val="85"/>
          <w:position w:val="2"/>
          <w:sz w:val="55"/>
        </w:rPr>
        <w:t>Nigeria. Literature</w:t>
      </w:r>
      <w:r>
        <w:rPr>
          <w:rFonts w:ascii="Bookman Old Style" w:hAnsi="Bookman Old Style"/>
          <w:b w:val="0"/>
          <w:position w:val="2"/>
          <w:sz w:val="55"/>
        </w:rPr>
        <w:t> </w:t>
      </w:r>
      <w:r>
        <w:rPr>
          <w:rFonts w:ascii="Bookman Old Style" w:hAnsi="Bookman Old Style"/>
          <w:b w:val="0"/>
          <w:w w:val="85"/>
          <w:position w:val="2"/>
          <w:sz w:val="55"/>
        </w:rPr>
        <w:t>shall </w:t>
      </w:r>
      <w:r>
        <w:rPr>
          <w:rFonts w:ascii="Bookman Old Style" w:hAnsi="Bookman Old Style"/>
          <w:b w:val="0"/>
          <w:w w:val="85"/>
          <w:position w:val="5"/>
          <w:sz w:val="55"/>
        </w:rPr>
        <w:t>be </w:t>
      </w:r>
      <w:r>
        <w:rPr>
          <w:rFonts w:ascii="Bookman Old Style" w:hAnsi="Bookman Old Style"/>
          <w:b w:val="0"/>
          <w:w w:val="85"/>
          <w:sz w:val="55"/>
        </w:rPr>
        <w:t>Review r@dei</w:t>
      </w:r>
      <w:r>
        <w:rPr>
          <w:rFonts w:ascii="Bookman Old Style" w:hAnsi="Bookman Old Style"/>
          <w:b w:val="0"/>
          <w:sz w:val="55"/>
        </w:rPr>
        <w:t> </w:t>
      </w:r>
      <w:r>
        <w:rPr>
          <w:rFonts w:ascii="Bookman Old Style" w:hAnsi="Bookman Old Style"/>
          <w:b w:val="0"/>
          <w:w w:val="85"/>
          <w:sz w:val="55"/>
        </w:rPr>
        <w:t>tliê following heading:</w:t>
      </w:r>
    </w:p>
    <w:p>
      <w:pPr>
        <w:pStyle w:val="ListParagraph"/>
        <w:numPr>
          <w:ilvl w:val="0"/>
          <w:numId w:val="4"/>
        </w:numPr>
        <w:tabs>
          <w:tab w:pos="3438" w:val="left" w:leader="none"/>
        </w:tabs>
        <w:spacing w:line="240" w:lineRule="auto" w:before="23" w:after="0"/>
        <w:ind w:left="3437" w:right="0" w:hanging="680"/>
        <w:jc w:val="both"/>
        <w:rPr>
          <w:rFonts w:ascii="Bookman Old Style" w:hAnsi="Bookman Old Style"/>
          <w:b w:val="0"/>
          <w:color w:val="110316"/>
          <w:sz w:val="55"/>
        </w:rPr>
      </w:pPr>
      <w:r>
        <w:rPr>
          <w:rFonts w:ascii="Bookman Old Style" w:hAnsi="Bookman Old Style"/>
          <w:b w:val="0"/>
          <w:w w:val="85"/>
          <w:sz w:val="55"/>
        </w:rPr>
        <w:t>Theorelical</w:t>
      </w:r>
      <w:r>
        <w:rPr>
          <w:rFonts w:ascii="Bookman Old Style" w:hAnsi="Bookman Old Style"/>
          <w:b w:val="0"/>
          <w:spacing w:val="24"/>
          <w:sz w:val="55"/>
        </w:rPr>
        <w:t> </w:t>
      </w:r>
      <w:r>
        <w:rPr>
          <w:rFonts w:ascii="Bookman Old Style" w:hAnsi="Bookman Old Style"/>
          <w:b w:val="0"/>
          <w:spacing w:val="-2"/>
          <w:w w:val="85"/>
          <w:sz w:val="55"/>
        </w:rPr>
        <w:t>f'rameivork</w:t>
      </w:r>
    </w:p>
    <w:p>
      <w:pPr>
        <w:tabs>
          <w:tab w:pos="2791" w:val="left" w:leader="none"/>
        </w:tabs>
        <w:spacing w:before="27"/>
        <w:ind w:left="0" w:right="0" w:firstLine="0"/>
        <w:jc w:val="left"/>
        <w:rPr>
          <w:rFonts w:ascii="Bookman Old Style" w:hAnsi="Bookman Old Style"/>
          <w:b w:val="0"/>
          <w:sz w:val="54"/>
        </w:rPr>
      </w:pPr>
      <w:r>
        <w:rPr>
          <w:position w:val="-3"/>
        </w:rPr>
        <w:drawing>
          <wp:inline distT="0" distB="0" distL="0" distR="0">
            <wp:extent cx="26913" cy="531534"/>
            <wp:effectExtent l="0" t="0" r="0" b="0"/>
            <wp:docPr id="433" name="image230.png"/>
            <wp:cNvGraphicFramePr>
              <a:graphicFrameLocks noChangeAspect="1"/>
            </wp:cNvGraphicFramePr>
            <a:graphic>
              <a:graphicData uri="http://schemas.openxmlformats.org/drawingml/2006/picture">
                <pic:pic>
                  <pic:nvPicPr>
                    <pic:cNvPr id="434" name="image230.png"/>
                    <pic:cNvPicPr/>
                  </pic:nvPicPr>
                  <pic:blipFill>
                    <a:blip r:embed="rId234" cstate="print"/>
                    <a:stretch>
                      <a:fillRect/>
                    </a:stretch>
                  </pic:blipFill>
                  <pic:spPr>
                    <a:xfrm>
                      <a:off x="0" y="0"/>
                      <a:ext cx="26913" cy="531534"/>
                    </a:xfrm>
                    <a:prstGeom prst="rect">
                      <a:avLst/>
                    </a:prstGeom>
                  </pic:spPr>
                </pic:pic>
              </a:graphicData>
            </a:graphic>
          </wp:inline>
        </w:drawing>
      </w:r>
      <w:r>
        <w:rPr>
          <w:position w:val="-3"/>
        </w:rPr>
      </w:r>
      <w:r>
        <w:rPr>
          <w:sz w:val="20"/>
        </w:rPr>
        <w:tab/>
      </w:r>
      <w:r>
        <w:rPr>
          <w:spacing w:val="-9"/>
          <w:sz w:val="20"/>
        </w:rPr>
        <w:t> </w:t>
      </w:r>
      <w:r>
        <w:rPr>
          <w:rFonts w:ascii="Bookman Old Style" w:hAnsi="Bookman Old Style"/>
          <w:b w:val="0"/>
          <w:w w:val="90"/>
          <w:sz w:val="54"/>
        </w:rPr>
        <w:t>•</w:t>
      </w:r>
      <w:r>
        <w:rPr>
          <w:rFonts w:ascii="Bookman Old Style" w:hAnsi="Bookman Old Style"/>
          <w:b w:val="0"/>
          <w:sz w:val="54"/>
        </w:rPr>
        <w:t>  </w:t>
      </w:r>
      <w:r>
        <w:rPr>
          <w:rFonts w:ascii="Bookman Old Style" w:hAnsi="Bookman Old Style"/>
          <w:b w:val="0"/>
          <w:w w:val="90"/>
          <w:sz w:val="54"/>
        </w:rPr>
        <w:t>Concept</w:t>
      </w:r>
      <w:r>
        <w:rPr>
          <w:rFonts w:ascii="Bookman Old Style" w:hAnsi="Bookman Old Style"/>
          <w:b w:val="0"/>
          <w:spacing w:val="-2"/>
          <w:sz w:val="54"/>
        </w:rPr>
        <w:t> </w:t>
      </w:r>
      <w:r>
        <w:rPr>
          <w:rFonts w:ascii="Bookman Old Style" w:hAnsi="Bookman Old Style"/>
          <w:b w:val="0"/>
          <w:w w:val="90"/>
          <w:sz w:val="54"/>
        </w:rPr>
        <w:t>of</w:t>
      </w:r>
      <w:r>
        <w:rPr>
          <w:rFonts w:ascii="Bookman Old Style" w:hAnsi="Bookman Old Style"/>
          <w:b w:val="0"/>
          <w:sz w:val="54"/>
        </w:rPr>
        <w:t> </w:t>
      </w:r>
      <w:r>
        <w:rPr>
          <w:rFonts w:ascii="Bookman Old Style" w:hAnsi="Bookman Old Style"/>
          <w:b w:val="0"/>
          <w:w w:val="85"/>
          <w:sz w:val="54"/>
        </w:rPr>
        <w:t>corruption</w:t>
      </w:r>
    </w:p>
    <w:p>
      <w:pPr>
        <w:pStyle w:val="ListParagraph"/>
        <w:numPr>
          <w:ilvl w:val="0"/>
          <w:numId w:val="4"/>
        </w:numPr>
        <w:tabs>
          <w:tab w:pos="3468" w:val="left" w:leader="none"/>
        </w:tabs>
        <w:spacing w:line="240" w:lineRule="auto" w:before="292" w:after="0"/>
        <w:ind w:left="3467" w:right="0" w:hanging="655"/>
        <w:jc w:val="left"/>
        <w:rPr>
          <w:rFonts w:ascii="Bookman Old Style" w:hAnsi="Bookman Old Style"/>
          <w:b w:val="0"/>
          <w:sz w:val="53"/>
        </w:rPr>
      </w:pPr>
      <w:r>
        <w:rPr/>
        <w:drawing>
          <wp:anchor distT="0" distB="0" distL="0" distR="0" allowOverlap="1" layoutInCell="1" locked="0" behindDoc="0" simplePos="0" relativeHeight="15810048">
            <wp:simplePos x="0" y="0"/>
            <wp:positionH relativeFrom="page">
              <wp:posOffset>47097</wp:posOffset>
            </wp:positionH>
            <wp:positionV relativeFrom="paragraph">
              <wp:posOffset>351357</wp:posOffset>
            </wp:positionV>
            <wp:extent cx="13456" cy="269131"/>
            <wp:effectExtent l="0" t="0" r="0" b="0"/>
            <wp:wrapNone/>
            <wp:docPr id="435" name="image231.png"/>
            <wp:cNvGraphicFramePr>
              <a:graphicFrameLocks noChangeAspect="1"/>
            </wp:cNvGraphicFramePr>
            <a:graphic>
              <a:graphicData uri="http://schemas.openxmlformats.org/drawingml/2006/picture">
                <pic:pic>
                  <pic:nvPicPr>
                    <pic:cNvPr id="436" name="image231.png"/>
                    <pic:cNvPicPr/>
                  </pic:nvPicPr>
                  <pic:blipFill>
                    <a:blip r:embed="rId235" cstate="print"/>
                    <a:stretch>
                      <a:fillRect/>
                    </a:stretch>
                  </pic:blipFill>
                  <pic:spPr>
                    <a:xfrm>
                      <a:off x="0" y="0"/>
                      <a:ext cx="13456" cy="269131"/>
                    </a:xfrm>
                    <a:prstGeom prst="rect">
                      <a:avLst/>
                    </a:prstGeom>
                  </pic:spPr>
                </pic:pic>
              </a:graphicData>
            </a:graphic>
          </wp:anchor>
        </w:drawing>
      </w:r>
      <w:r>
        <w:rPr>
          <w:rFonts w:ascii="Bookman Old Style" w:hAnsi="Bookman Old Style"/>
          <w:b w:val="0"/>
          <w:w w:val="90"/>
          <w:sz w:val="53"/>
        </w:rPr>
        <w:t>Concept</w:t>
      </w:r>
      <w:r>
        <w:rPr>
          <w:rFonts w:ascii="Bookman Old Style" w:hAnsi="Bookman Old Style"/>
          <w:b w:val="0"/>
          <w:spacing w:val="-17"/>
          <w:sz w:val="53"/>
        </w:rPr>
        <w:t> </w:t>
      </w:r>
      <w:r>
        <w:rPr>
          <w:rFonts w:ascii="Bookman Old Style" w:hAnsi="Bookman Old Style"/>
          <w:b w:val="0"/>
          <w:w w:val="90"/>
          <w:sz w:val="53"/>
        </w:rPr>
        <w:t>of</w:t>
      </w:r>
      <w:r>
        <w:rPr>
          <w:rFonts w:ascii="Bookman Old Style" w:hAnsi="Bookman Old Style"/>
          <w:b w:val="0"/>
          <w:spacing w:val="-25"/>
          <w:w w:val="90"/>
          <w:sz w:val="53"/>
        </w:rPr>
        <w:t> </w:t>
      </w:r>
      <w:r>
        <w:rPr>
          <w:rFonts w:ascii="Bookman Old Style" w:hAnsi="Bookman Old Style"/>
          <w:b w:val="0"/>
          <w:spacing w:val="-2"/>
          <w:w w:val="90"/>
          <w:sz w:val="53"/>
        </w:rPr>
        <w:t>governance</w:t>
      </w:r>
    </w:p>
    <w:p>
      <w:pPr>
        <w:pStyle w:val="ListParagraph"/>
        <w:numPr>
          <w:ilvl w:val="0"/>
          <w:numId w:val="4"/>
        </w:numPr>
        <w:tabs>
          <w:tab w:pos="3480" w:val="left" w:leader="none"/>
        </w:tabs>
        <w:spacing w:line="240" w:lineRule="auto" w:before="309" w:after="0"/>
        <w:ind w:left="3479" w:right="0" w:hanging="655"/>
        <w:jc w:val="left"/>
        <w:rPr>
          <w:rFonts w:ascii="Bookman Old Style" w:hAnsi="Bookman Old Style"/>
          <w:b w:val="0"/>
          <w:sz w:val="52"/>
        </w:rPr>
      </w:pPr>
      <w:r>
        <w:rPr>
          <w:rFonts w:ascii="Bookman Old Style" w:hAnsi="Bookman Old Style"/>
          <w:b w:val="0"/>
          <w:w w:val="85"/>
          <w:sz w:val="52"/>
        </w:rPr>
        <w:t>Catlses</w:t>
      </w:r>
      <w:r>
        <w:rPr>
          <w:rFonts w:ascii="Bookman Old Style" w:hAnsi="Bookman Old Style"/>
          <w:b w:val="0"/>
          <w:spacing w:val="57"/>
          <w:sz w:val="52"/>
        </w:rPr>
        <w:t> </w:t>
      </w:r>
      <w:r>
        <w:rPr>
          <w:rFonts w:ascii="Bookman Old Style" w:hAnsi="Bookman Old Style"/>
          <w:b w:val="0"/>
          <w:w w:val="85"/>
          <w:sz w:val="52"/>
        </w:rPr>
        <w:t>of</w:t>
      </w:r>
      <w:r>
        <w:rPr>
          <w:rFonts w:ascii="Bookman Old Style" w:hAnsi="Bookman Old Style"/>
          <w:b w:val="0"/>
          <w:spacing w:val="-22"/>
          <w:sz w:val="52"/>
        </w:rPr>
        <w:t> </w:t>
      </w:r>
      <w:r>
        <w:rPr>
          <w:rFonts w:ascii="Bookman Old Style" w:hAnsi="Bookman Old Style"/>
          <w:b w:val="0"/>
          <w:w w:val="85"/>
          <w:sz w:val="52"/>
        </w:rPr>
        <w:t>eol</w:t>
      </w:r>
      <w:r>
        <w:rPr>
          <w:rFonts w:ascii="Bookman Old Style" w:hAnsi="Bookman Old Style"/>
          <w:b w:val="0"/>
          <w:spacing w:val="-68"/>
          <w:w w:val="85"/>
          <w:sz w:val="52"/>
        </w:rPr>
        <w:t> </w:t>
      </w:r>
      <w:r>
        <w:rPr>
          <w:rFonts w:ascii="Bookman Old Style" w:hAnsi="Bookman Old Style"/>
          <w:b w:val="0"/>
          <w:spacing w:val="-2"/>
          <w:w w:val="75"/>
          <w:sz w:val="52"/>
        </w:rPr>
        <w:t>i•£lptiol1</w:t>
      </w:r>
    </w:p>
    <w:p>
      <w:pPr>
        <w:pStyle w:val="ListParagraph"/>
        <w:numPr>
          <w:ilvl w:val="0"/>
          <w:numId w:val="4"/>
        </w:numPr>
        <w:tabs>
          <w:tab w:pos="3481" w:val="left" w:leader="none"/>
        </w:tabs>
        <w:spacing w:line="240" w:lineRule="auto" w:before="320" w:after="0"/>
        <w:ind w:left="3480" w:right="0" w:hanging="638"/>
        <w:jc w:val="left"/>
        <w:rPr>
          <w:rFonts w:ascii="Bookman Old Style" w:hAnsi="Bookman Old Style"/>
          <w:b w:val="0"/>
          <w:sz w:val="55"/>
        </w:rPr>
      </w:pPr>
      <w:r>
        <w:rPr>
          <w:rFonts w:ascii="Bookman Old Style" w:hAnsi="Bookman Old Style"/>
          <w:b w:val="0"/>
          <w:w w:val="85"/>
          <w:sz w:val="55"/>
        </w:rPr>
        <w:t>Effects</w:t>
      </w:r>
      <w:r>
        <w:rPr>
          <w:rFonts w:ascii="Bookman Old Style" w:hAnsi="Bookman Old Style"/>
          <w:b w:val="0"/>
          <w:spacing w:val="75"/>
          <w:sz w:val="55"/>
        </w:rPr>
        <w:t> </w:t>
      </w:r>
      <w:r>
        <w:rPr>
          <w:rFonts w:ascii="Bookman Old Style" w:hAnsi="Bookman Old Style"/>
          <w:b w:val="0"/>
          <w:w w:val="85"/>
          <w:sz w:val="55"/>
        </w:rPr>
        <w:t>of</w:t>
      </w:r>
      <w:r>
        <w:rPr>
          <w:rFonts w:ascii="Bookman Old Style" w:hAnsi="Bookman Old Style"/>
          <w:b w:val="0"/>
          <w:spacing w:val="55"/>
          <w:sz w:val="55"/>
        </w:rPr>
        <w:t> </w:t>
      </w:r>
      <w:r>
        <w:rPr>
          <w:rFonts w:ascii="Bookman Old Style" w:hAnsi="Bookman Old Style"/>
          <w:b w:val="0"/>
          <w:w w:val="85"/>
          <w:sz w:val="55"/>
        </w:rPr>
        <w:t>corruption</w:t>
      </w:r>
      <w:r>
        <w:rPr>
          <w:rFonts w:ascii="Bookman Old Style" w:hAnsi="Bookman Old Style"/>
          <w:b w:val="0"/>
          <w:spacing w:val="78"/>
          <w:sz w:val="55"/>
        </w:rPr>
        <w:t> </w:t>
      </w:r>
      <w:r>
        <w:rPr>
          <w:rFonts w:ascii="Bookman Old Style" w:hAnsi="Bookman Old Style"/>
          <w:b w:val="0"/>
          <w:w w:val="85"/>
          <w:sz w:val="55"/>
        </w:rPr>
        <w:t>and</w:t>
      </w:r>
      <w:r>
        <w:rPr>
          <w:rFonts w:ascii="Bookman Old Style" w:hAnsi="Bookman Old Style"/>
          <w:b w:val="0"/>
          <w:spacing w:val="65"/>
          <w:sz w:val="55"/>
        </w:rPr>
        <w:t> </w:t>
      </w:r>
      <w:r>
        <w:rPr>
          <w:rFonts w:ascii="Bookman Old Style" w:hAnsi="Bookman Old Style"/>
          <w:b w:val="0"/>
          <w:w w:val="85"/>
          <w:sz w:val="55"/>
        </w:rPr>
        <w:t>leadership</w:t>
      </w:r>
      <w:r>
        <w:rPr>
          <w:rFonts w:ascii="Bookman Old Style" w:hAnsi="Bookman Old Style"/>
          <w:b w:val="0"/>
          <w:spacing w:val="74"/>
          <w:sz w:val="55"/>
        </w:rPr>
        <w:t> </w:t>
      </w:r>
      <w:r>
        <w:rPr>
          <w:rFonts w:ascii="Bookman Old Style" w:hAnsi="Bookman Old Style"/>
          <w:b w:val="0"/>
          <w:w w:val="85"/>
          <w:sz w:val="55"/>
        </w:rPr>
        <w:t>on</w:t>
      </w:r>
      <w:r>
        <w:rPr>
          <w:rFonts w:ascii="Bookman Old Style" w:hAnsi="Bookman Old Style"/>
          <w:b w:val="0"/>
          <w:spacing w:val="54"/>
          <w:sz w:val="55"/>
        </w:rPr>
        <w:t> </w:t>
      </w:r>
      <w:r>
        <w:rPr>
          <w:rFonts w:ascii="Bookman Old Style" w:hAnsi="Bookman Old Style"/>
          <w:b w:val="0"/>
          <w:w w:val="85"/>
          <w:sz w:val="55"/>
        </w:rPr>
        <w:t>governance</w:t>
      </w:r>
      <w:r>
        <w:rPr>
          <w:rFonts w:ascii="Bookman Old Style" w:hAnsi="Bookman Old Style"/>
          <w:b w:val="0"/>
          <w:spacing w:val="5"/>
          <w:w w:val="150"/>
          <w:sz w:val="55"/>
        </w:rPr>
        <w:t> </w:t>
      </w:r>
      <w:r>
        <w:rPr>
          <w:rFonts w:ascii="Bookman Old Style" w:hAnsi="Bookman Old Style"/>
          <w:b w:val="0"/>
          <w:w w:val="85"/>
          <w:sz w:val="55"/>
        </w:rPr>
        <w:t>and</w:t>
      </w:r>
      <w:r>
        <w:rPr>
          <w:rFonts w:ascii="Bookman Old Style" w:hAnsi="Bookman Old Style"/>
          <w:b w:val="0"/>
          <w:spacing w:val="60"/>
          <w:sz w:val="55"/>
        </w:rPr>
        <w:t> </w:t>
      </w:r>
      <w:r>
        <w:rPr>
          <w:rFonts w:ascii="Bookman Old Style" w:hAnsi="Bookman Old Style"/>
          <w:b w:val="0"/>
          <w:spacing w:val="-2"/>
          <w:w w:val="85"/>
          <w:sz w:val="55"/>
        </w:rPr>
        <w:t>economic</w:t>
      </w:r>
    </w:p>
    <w:p>
      <w:pPr>
        <w:spacing w:before="294"/>
        <w:ind w:left="3496" w:right="0" w:firstLine="0"/>
        <w:jc w:val="left"/>
        <w:rPr>
          <w:rFonts w:ascii="Bookman Old Style"/>
          <w:b w:val="0"/>
          <w:sz w:val="52"/>
        </w:rPr>
      </w:pPr>
      <w:r>
        <w:rPr>
          <w:rFonts w:ascii="Bookman Old Style"/>
          <w:b w:val="0"/>
          <w:spacing w:val="-5"/>
          <w:position w:val="-1"/>
          <w:sz w:val="52"/>
        </w:rPr>
        <w:t>de</w:t>
      </w:r>
      <w:r>
        <w:rPr>
          <w:rFonts w:ascii="Bookman Old Style"/>
          <w:b w:val="0"/>
          <w:spacing w:val="-5"/>
          <w:sz w:val="52"/>
        </w:rPr>
        <w:t>velopiiient</w:t>
      </w:r>
    </w:p>
    <w:p>
      <w:pPr>
        <w:pStyle w:val="ListParagraph"/>
        <w:numPr>
          <w:ilvl w:val="0"/>
          <w:numId w:val="4"/>
        </w:numPr>
        <w:tabs>
          <w:tab w:pos="3475" w:val="left" w:leader="none"/>
          <w:tab w:pos="8553" w:val="left" w:leader="none"/>
          <w:tab w:pos="10058" w:val="left" w:leader="none"/>
          <w:tab w:pos="12969" w:val="left" w:leader="none"/>
          <w:tab w:pos="14215" w:val="left" w:leader="none"/>
          <w:tab w:pos="17100" w:val="left" w:leader="none"/>
        </w:tabs>
        <w:spacing w:line="240" w:lineRule="auto" w:before="326" w:after="0"/>
        <w:ind w:left="3474" w:right="0" w:hanging="662"/>
        <w:jc w:val="left"/>
        <w:rPr>
          <w:rFonts w:ascii="Bookman Old Style" w:hAnsi="Bookman Old Style"/>
          <w:b w:val="0"/>
          <w:sz w:val="53"/>
        </w:rPr>
      </w:pPr>
      <w:r>
        <w:rPr>
          <w:rFonts w:ascii="Bookman Old Style" w:hAnsi="Bookman Old Style"/>
          <w:b w:val="0"/>
          <w:w w:val="90"/>
          <w:position w:val="1"/>
          <w:sz w:val="53"/>
        </w:rPr>
        <w:t>Ait</w:t>
      </w:r>
      <w:r>
        <w:rPr>
          <w:rFonts w:ascii="Bookman Old Style" w:hAnsi="Bookman Old Style"/>
          <w:b w:val="0"/>
          <w:spacing w:val="50"/>
          <w:w w:val="150"/>
          <w:position w:val="1"/>
          <w:sz w:val="53"/>
        </w:rPr>
        <w:t> </w:t>
      </w:r>
      <w:r>
        <w:rPr>
          <w:rFonts w:ascii="Bookman Old Style" w:hAnsi="Bookman Old Style"/>
          <w:b w:val="0"/>
          <w:w w:val="90"/>
          <w:position w:val="2"/>
          <w:sz w:val="53"/>
        </w:rPr>
        <w:t>1liipe,diio</w:t>
      </w:r>
      <w:r>
        <w:rPr>
          <w:rFonts w:ascii="Bookman Old Style" w:hAnsi="Bookman Old Style"/>
          <w:b w:val="0"/>
          <w:w w:val="90"/>
          <w:sz w:val="53"/>
        </w:rPr>
        <w:t>ent</w:t>
      </w:r>
      <w:r>
        <w:rPr>
          <w:rFonts w:ascii="Bookman Old Style" w:hAnsi="Bookman Old Style"/>
          <w:b w:val="0"/>
          <w:spacing w:val="48"/>
          <w:sz w:val="53"/>
        </w:rPr>
        <w:t> </w:t>
      </w:r>
      <w:r>
        <w:rPr>
          <w:rFonts w:ascii="Bookman Old Style" w:hAnsi="Bookman Old Style"/>
          <w:b w:val="0"/>
          <w:spacing w:val="-5"/>
          <w:w w:val="90"/>
          <w:position w:val="1"/>
          <w:sz w:val="53"/>
        </w:rPr>
        <w:t>to</w:t>
      </w:r>
      <w:r>
        <w:rPr>
          <w:rFonts w:ascii="Bookman Old Style" w:hAnsi="Bookman Old Style"/>
          <w:b w:val="0"/>
          <w:position w:val="1"/>
          <w:sz w:val="53"/>
        </w:rPr>
        <w:tab/>
      </w:r>
      <w:r>
        <w:rPr>
          <w:rFonts w:ascii="Bookman Old Style" w:hAnsi="Bookman Old Style"/>
          <w:b w:val="0"/>
          <w:spacing w:val="-4"/>
          <w:w w:val="90"/>
          <w:position w:val="1"/>
          <w:sz w:val="53"/>
        </w:rPr>
        <w:t>good</w:t>
      </w:r>
      <w:r>
        <w:rPr>
          <w:rFonts w:ascii="Bookman Old Style" w:hAnsi="Bookman Old Style"/>
          <w:b w:val="0"/>
          <w:position w:val="1"/>
          <w:sz w:val="53"/>
        </w:rPr>
        <w:tab/>
      </w:r>
      <w:r>
        <w:rPr>
          <w:rFonts w:ascii="Bookman Old Style" w:hAnsi="Bookman Old Style"/>
          <w:b w:val="0"/>
          <w:spacing w:val="-2"/>
          <w:w w:val="95"/>
          <w:position w:val="1"/>
          <w:sz w:val="53"/>
        </w:rPr>
        <w:t>governance</w:t>
      </w:r>
      <w:r>
        <w:rPr>
          <w:rFonts w:ascii="Bookman Old Style" w:hAnsi="Bookman Old Style"/>
          <w:b w:val="0"/>
          <w:position w:val="1"/>
          <w:sz w:val="53"/>
        </w:rPr>
        <w:tab/>
      </w:r>
      <w:r>
        <w:rPr>
          <w:rFonts w:ascii="Bookman Old Style" w:hAnsi="Bookman Old Style"/>
          <w:b w:val="0"/>
          <w:spacing w:val="-5"/>
          <w:w w:val="95"/>
          <w:position w:val="1"/>
          <w:sz w:val="53"/>
        </w:rPr>
        <w:t>and</w:t>
      </w:r>
      <w:r>
        <w:rPr>
          <w:rFonts w:ascii="Bookman Old Style" w:hAnsi="Bookman Old Style"/>
          <w:b w:val="0"/>
          <w:position w:val="1"/>
          <w:sz w:val="53"/>
        </w:rPr>
        <w:tab/>
      </w:r>
      <w:r>
        <w:rPr>
          <w:rFonts w:ascii="Bookman Old Style" w:hAnsi="Bookman Old Style"/>
          <w:b w:val="0"/>
          <w:spacing w:val="-2"/>
          <w:w w:val="95"/>
          <w:position w:val="1"/>
          <w:sz w:val="53"/>
        </w:rPr>
        <w:t>sustainable</w:t>
      </w:r>
      <w:r>
        <w:rPr>
          <w:rFonts w:ascii="Bookman Old Style" w:hAnsi="Bookman Old Style"/>
          <w:b w:val="0"/>
          <w:position w:val="1"/>
          <w:sz w:val="53"/>
        </w:rPr>
        <w:tab/>
      </w:r>
      <w:r>
        <w:rPr>
          <w:rFonts w:ascii="Bookman Old Style" w:hAnsi="Bookman Old Style"/>
          <w:b w:val="0"/>
          <w:spacing w:val="-2"/>
          <w:w w:val="90"/>
          <w:position w:val="1"/>
          <w:sz w:val="53"/>
        </w:rPr>
        <w:t>ecônomic</w:t>
      </w:r>
    </w:p>
    <w:p>
      <w:pPr>
        <w:tabs>
          <w:tab w:pos="3463" w:val="left" w:leader="none"/>
        </w:tabs>
        <w:spacing w:before="163"/>
        <w:ind w:left="105" w:right="0" w:firstLine="0"/>
        <w:jc w:val="left"/>
        <w:rPr>
          <w:rFonts w:ascii="Bookman Old Style"/>
          <w:b w:val="0"/>
          <w:sz w:val="54"/>
        </w:rPr>
      </w:pPr>
      <w:r>
        <w:rPr>
          <w:position w:val="-16"/>
        </w:rPr>
        <w:drawing>
          <wp:inline distT="0" distB="0" distL="0" distR="0">
            <wp:extent cx="26913" cy="511349"/>
            <wp:effectExtent l="0" t="0" r="0" b="0"/>
            <wp:docPr id="437" name="image232.png"/>
            <wp:cNvGraphicFramePr>
              <a:graphicFrameLocks noChangeAspect="1"/>
            </wp:cNvGraphicFramePr>
            <a:graphic>
              <a:graphicData uri="http://schemas.openxmlformats.org/drawingml/2006/picture">
                <pic:pic>
                  <pic:nvPicPr>
                    <pic:cNvPr id="438" name="image232.png"/>
                    <pic:cNvPicPr/>
                  </pic:nvPicPr>
                  <pic:blipFill>
                    <a:blip r:embed="rId236" cstate="print"/>
                    <a:stretch>
                      <a:fillRect/>
                    </a:stretch>
                  </pic:blipFill>
                  <pic:spPr>
                    <a:xfrm>
                      <a:off x="0" y="0"/>
                      <a:ext cx="26913" cy="511349"/>
                    </a:xfrm>
                    <a:prstGeom prst="rect">
                      <a:avLst/>
                    </a:prstGeom>
                  </pic:spPr>
                </pic:pic>
              </a:graphicData>
            </a:graphic>
          </wp:inline>
        </w:drawing>
      </w:r>
      <w:r>
        <w:rPr>
          <w:position w:val="-16"/>
        </w:rPr>
      </w:r>
      <w:r>
        <w:rPr>
          <w:sz w:val="20"/>
        </w:rPr>
        <w:tab/>
      </w:r>
      <w:r>
        <w:rPr>
          <w:spacing w:val="-3"/>
          <w:sz w:val="20"/>
        </w:rPr>
        <w:t> </w:t>
      </w:r>
      <w:r>
        <w:rPr>
          <w:rFonts w:ascii="Bookman Old Style"/>
          <w:b w:val="0"/>
          <w:w w:val="90"/>
          <w:sz w:val="54"/>
        </w:rPr>
        <w:t>derelopinent</w:t>
      </w:r>
    </w:p>
    <w:p>
      <w:pPr>
        <w:tabs>
          <w:tab w:pos="2790" w:val="left" w:leader="none"/>
          <w:tab w:pos="6663" w:val="left" w:leader="none"/>
          <w:tab w:pos="10202" w:val="left" w:leader="none"/>
          <w:tab w:pos="12643" w:val="left" w:leader="none"/>
          <w:tab w:pos="15586" w:val="left" w:leader="none"/>
        </w:tabs>
        <w:spacing w:before="66"/>
        <w:ind w:left="69" w:right="0" w:firstLine="0"/>
        <w:jc w:val="left"/>
        <w:rPr>
          <w:rFonts w:ascii="Bookman Old Style" w:hAnsi="Bookman Old Style"/>
          <w:b w:val="0"/>
          <w:sz w:val="54"/>
        </w:rPr>
      </w:pPr>
      <w:r>
        <w:rPr>
          <w:rFonts w:ascii="Bookman Old Style" w:hAnsi="Bookman Old Style"/>
          <w:b w:val="0"/>
          <w:color w:val="808080"/>
          <w:spacing w:val="-10"/>
          <w:w w:val="60"/>
          <w:sz w:val="79"/>
        </w:rPr>
        <w:t>'</w:t>
      </w:r>
      <w:r>
        <w:rPr>
          <w:rFonts w:ascii="Bookman Old Style" w:hAnsi="Bookman Old Style"/>
          <w:b w:val="0"/>
          <w:color w:val="808080"/>
          <w:sz w:val="79"/>
        </w:rPr>
        <w:tab/>
      </w:r>
      <w:r>
        <w:rPr>
          <w:rFonts w:ascii="Bookman Old Style" w:hAnsi="Bookman Old Style"/>
          <w:b w:val="0"/>
          <w:w w:val="90"/>
          <w:position w:val="1"/>
          <w:sz w:val="54"/>
        </w:rPr>
        <w:t>•</w:t>
      </w:r>
      <w:r>
        <w:rPr>
          <w:rFonts w:ascii="Bookman Old Style" w:hAnsi="Bookman Old Style"/>
          <w:b w:val="0"/>
          <w:spacing w:val="35"/>
          <w:position w:val="1"/>
          <w:sz w:val="54"/>
        </w:rPr>
        <w:t>  </w:t>
      </w:r>
      <w:r>
        <w:rPr>
          <w:rFonts w:ascii="Bookman Old Style" w:hAnsi="Bookman Old Style"/>
          <w:b w:val="0"/>
          <w:spacing w:val="-2"/>
          <w:w w:val="85"/>
          <w:position w:val="1"/>
          <w:sz w:val="54"/>
        </w:rPr>
        <w:t>Implications</w:t>
      </w:r>
      <w:r>
        <w:rPr>
          <w:rFonts w:ascii="Bookman Old Style" w:hAnsi="Bookman Old Style"/>
          <w:b w:val="0"/>
          <w:position w:val="1"/>
          <w:sz w:val="54"/>
        </w:rPr>
        <w:tab/>
      </w:r>
      <w:r>
        <w:rPr>
          <w:rFonts w:ascii="Bookman Old Style" w:hAnsi="Bookman Old Style"/>
          <w:b w:val="0"/>
          <w:w w:val="90"/>
          <w:position w:val="1"/>
          <w:sz w:val="54"/>
        </w:rPr>
        <w:t>of</w:t>
      </w:r>
      <w:r>
        <w:rPr>
          <w:rFonts w:ascii="Bookman Old Style" w:hAnsi="Bookman Old Style"/>
          <w:b w:val="0"/>
          <w:spacing w:val="52"/>
          <w:position w:val="1"/>
          <w:sz w:val="54"/>
        </w:rPr>
        <w:t>  </w:t>
      </w:r>
      <w:r>
        <w:rPr>
          <w:rFonts w:ascii="Bookman Old Style" w:hAnsi="Bookman Old Style"/>
          <w:b w:val="0"/>
          <w:spacing w:val="-2"/>
          <w:w w:val="90"/>
          <w:position w:val="1"/>
          <w:sz w:val="54"/>
        </w:rPr>
        <w:t>corruption</w:t>
      </w:r>
      <w:r>
        <w:rPr>
          <w:rFonts w:ascii="Bookman Old Style" w:hAnsi="Bookman Old Style"/>
          <w:b w:val="0"/>
          <w:position w:val="1"/>
          <w:sz w:val="54"/>
        </w:rPr>
        <w:tab/>
      </w:r>
      <w:r>
        <w:rPr>
          <w:rFonts w:ascii="Bookman Old Style" w:hAnsi="Bookman Old Style"/>
          <w:b w:val="0"/>
          <w:w w:val="90"/>
          <w:position w:val="1"/>
          <w:sz w:val="54"/>
        </w:rPr>
        <w:t>on</w:t>
      </w:r>
      <w:r>
        <w:rPr>
          <w:rFonts w:ascii="Bookman Old Style" w:hAnsi="Bookman Old Style"/>
          <w:b w:val="0"/>
          <w:spacing w:val="76"/>
          <w:w w:val="150"/>
          <w:position w:val="1"/>
          <w:sz w:val="54"/>
        </w:rPr>
        <w:t> </w:t>
      </w:r>
      <w:r>
        <w:rPr>
          <w:rFonts w:ascii="Bookman Old Style" w:hAnsi="Bookman Old Style"/>
          <w:b w:val="0"/>
          <w:spacing w:val="-4"/>
          <w:w w:val="90"/>
          <w:position w:val="1"/>
          <w:sz w:val="54"/>
        </w:rPr>
        <w:t>good</w:t>
      </w:r>
      <w:r>
        <w:rPr>
          <w:rFonts w:ascii="Bookman Old Style" w:hAnsi="Bookman Old Style"/>
          <w:b w:val="0"/>
          <w:position w:val="1"/>
          <w:sz w:val="54"/>
        </w:rPr>
        <w:tab/>
      </w:r>
      <w:r>
        <w:rPr>
          <w:rFonts w:ascii="Bookman Old Style" w:hAnsi="Bookman Old Style"/>
          <w:b w:val="0"/>
          <w:spacing w:val="-2"/>
          <w:w w:val="90"/>
          <w:position w:val="1"/>
          <w:sz w:val="54"/>
        </w:rPr>
        <w:t>governance</w:t>
      </w:r>
      <w:r>
        <w:rPr>
          <w:rFonts w:ascii="Bookman Old Style" w:hAnsi="Bookman Old Style"/>
          <w:b w:val="0"/>
          <w:position w:val="1"/>
          <w:sz w:val="54"/>
        </w:rPr>
        <w:tab/>
      </w:r>
      <w:r>
        <w:rPr>
          <w:rFonts w:ascii="Bookman Old Style" w:hAnsi="Bookman Old Style"/>
          <w:b w:val="0"/>
          <w:w w:val="90"/>
          <w:position w:val="1"/>
          <w:sz w:val="54"/>
        </w:rPr>
        <w:t>and</w:t>
      </w:r>
      <w:r>
        <w:rPr>
          <w:rFonts w:ascii="Bookman Old Style" w:hAnsi="Bookman Old Style"/>
          <w:b w:val="0"/>
          <w:spacing w:val="28"/>
          <w:w w:val="150"/>
          <w:position w:val="1"/>
          <w:sz w:val="54"/>
        </w:rPr>
        <w:t> </w:t>
      </w:r>
      <w:r>
        <w:rPr>
          <w:rFonts w:ascii="Bookman Old Style" w:hAnsi="Bookman Old Style"/>
          <w:b w:val="0"/>
          <w:spacing w:val="-2"/>
          <w:w w:val="80"/>
          <w:position w:val="1"/>
          <w:sz w:val="54"/>
        </w:rPr>
        <w:t>sustainable</w:t>
      </w:r>
    </w:p>
    <w:p>
      <w:pPr>
        <w:pStyle w:val="BodyText"/>
        <w:spacing w:line="579" w:lineRule="exact" w:before="261"/>
        <w:ind w:left="3421"/>
        <w:rPr>
          <w:rFonts w:ascii="Bookman Old Style"/>
          <w:b w:val="0"/>
        </w:rPr>
      </w:pPr>
      <w:r>
        <w:rPr>
          <w:rFonts w:ascii="Bookman Old Style"/>
          <w:b w:val="0"/>
          <w:w w:val="85"/>
        </w:rPr>
        <w:t>ecolioliiic</w:t>
      </w:r>
      <w:r>
        <w:rPr>
          <w:rFonts w:ascii="Bookman Old Style"/>
          <w:b w:val="0"/>
          <w:spacing w:val="32"/>
        </w:rPr>
        <w:t> </w:t>
      </w:r>
      <w:r>
        <w:rPr>
          <w:rFonts w:ascii="Bookman Old Style"/>
          <w:b w:val="0"/>
          <w:w w:val="85"/>
        </w:rPr>
        <w:t>development</w:t>
      </w:r>
      <w:r>
        <w:rPr>
          <w:rFonts w:ascii="Bookman Old Style"/>
          <w:b w:val="0"/>
          <w:spacing w:val="43"/>
        </w:rPr>
        <w:t> </w:t>
      </w:r>
      <w:r>
        <w:rPr>
          <w:rFonts w:ascii="Bookman Old Style"/>
          <w:b w:val="0"/>
          <w:w w:val="85"/>
        </w:rPr>
        <w:t>lu</w:t>
      </w:r>
      <w:r>
        <w:rPr>
          <w:rFonts w:ascii="Bookman Old Style"/>
          <w:b w:val="0"/>
          <w:spacing w:val="-36"/>
          <w:w w:val="85"/>
        </w:rPr>
        <w:t> </w:t>
      </w:r>
      <w:r>
        <w:rPr>
          <w:rFonts w:ascii="Bookman Old Style"/>
          <w:b w:val="0"/>
          <w:spacing w:val="-2"/>
          <w:w w:val="85"/>
        </w:rPr>
        <w:t>Nigeria</w:t>
      </w:r>
    </w:p>
    <w:p>
      <w:pPr>
        <w:tabs>
          <w:tab w:pos="2749" w:val="left" w:leader="none"/>
        </w:tabs>
        <w:spacing w:line="1310" w:lineRule="exact" w:before="0"/>
        <w:ind w:left="42" w:right="0" w:firstLine="0"/>
        <w:jc w:val="left"/>
        <w:rPr>
          <w:rFonts w:ascii="Bookman Old Style" w:hAnsi="Bookman Old Style"/>
          <w:b w:val="0"/>
          <w:sz w:val="54"/>
        </w:rPr>
      </w:pPr>
      <w:r>
        <w:rPr>
          <w:position w:val="-45"/>
        </w:rPr>
        <w:drawing>
          <wp:inline distT="0" distB="0" distL="0" distR="0">
            <wp:extent cx="60554" cy="881404"/>
            <wp:effectExtent l="0" t="0" r="0" b="0"/>
            <wp:docPr id="439" name="image233.png"/>
            <wp:cNvGraphicFramePr>
              <a:graphicFrameLocks noChangeAspect="1"/>
            </wp:cNvGraphicFramePr>
            <a:graphic>
              <a:graphicData uri="http://schemas.openxmlformats.org/drawingml/2006/picture">
                <pic:pic>
                  <pic:nvPicPr>
                    <pic:cNvPr id="440" name="image233.png"/>
                    <pic:cNvPicPr/>
                  </pic:nvPicPr>
                  <pic:blipFill>
                    <a:blip r:embed="rId237" cstate="print"/>
                    <a:stretch>
                      <a:fillRect/>
                    </a:stretch>
                  </pic:blipFill>
                  <pic:spPr>
                    <a:xfrm>
                      <a:off x="0" y="0"/>
                      <a:ext cx="60554" cy="881404"/>
                    </a:xfrm>
                    <a:prstGeom prst="rect">
                      <a:avLst/>
                    </a:prstGeom>
                  </pic:spPr>
                </pic:pic>
              </a:graphicData>
            </a:graphic>
          </wp:inline>
        </w:drawing>
      </w:r>
      <w:r>
        <w:rPr>
          <w:position w:val="-45"/>
        </w:rPr>
      </w:r>
      <w:r>
        <w:rPr>
          <w:position w:val="2"/>
          <w:sz w:val="20"/>
        </w:rPr>
        <w:tab/>
        <w:t> </w:t>
      </w:r>
      <w:r>
        <w:rPr>
          <w:rFonts w:ascii="Bookman Old Style" w:hAnsi="Bookman Old Style"/>
          <w:b w:val="0"/>
          <w:w w:val="85"/>
          <w:position w:val="2"/>
          <w:sz w:val="54"/>
        </w:rPr>
        <w:t>•</w:t>
      </w:r>
      <w:r>
        <w:rPr>
          <w:rFonts w:ascii="Bookman Old Style" w:hAnsi="Bookman Old Style"/>
          <w:b w:val="0"/>
          <w:spacing w:val="25"/>
          <w:position w:val="2"/>
          <w:sz w:val="54"/>
        </w:rPr>
        <w:t>  </w:t>
      </w:r>
      <w:r>
        <w:rPr>
          <w:rFonts w:ascii="Bookman Old Style" w:hAnsi="Bookman Old Style"/>
          <w:b w:val="0"/>
          <w:w w:val="85"/>
          <w:position w:val="2"/>
          <w:sz w:val="54"/>
        </w:rPr>
        <w:t>Soluüon</w:t>
      </w:r>
      <w:r>
        <w:rPr>
          <w:rFonts w:ascii="Bookman Old Style" w:hAnsi="Bookman Old Style"/>
          <w:b w:val="0"/>
          <w:spacing w:val="49"/>
          <w:position w:val="2"/>
          <w:sz w:val="54"/>
        </w:rPr>
        <w:t> </w:t>
      </w:r>
      <w:r>
        <w:rPr>
          <w:rFonts w:ascii="Bookman Old Style" w:hAnsi="Bookman Old Style"/>
          <w:b w:val="0"/>
          <w:w w:val="85"/>
          <w:position w:val="2"/>
          <w:sz w:val="54"/>
        </w:rPr>
        <w:t>to</w:t>
      </w:r>
      <w:r>
        <w:rPr>
          <w:rFonts w:ascii="Bookman Old Style" w:hAnsi="Bookman Old Style"/>
          <w:b w:val="0"/>
          <w:position w:val="2"/>
          <w:sz w:val="54"/>
        </w:rPr>
        <w:t> </w:t>
      </w:r>
      <w:r>
        <w:rPr>
          <w:rFonts w:ascii="Bookman Old Style" w:hAnsi="Bookman Old Style"/>
          <w:b w:val="0"/>
          <w:w w:val="85"/>
          <w:position w:val="2"/>
          <w:sz w:val="54"/>
        </w:rPr>
        <w:t>the</w:t>
      </w:r>
      <w:r>
        <w:rPr>
          <w:rFonts w:ascii="Bookman Old Style" w:hAnsi="Bookman Old Style"/>
          <w:b w:val="0"/>
          <w:spacing w:val="-9"/>
          <w:position w:val="2"/>
          <w:sz w:val="54"/>
        </w:rPr>
        <w:t> </w:t>
      </w:r>
      <w:r>
        <w:rPr>
          <w:rFonts w:ascii="Bookman Old Style" w:hAnsi="Bookman Old Style"/>
          <w:b w:val="0"/>
          <w:w w:val="85"/>
          <w:position w:val="2"/>
          <w:sz w:val="54"/>
        </w:rPr>
        <w:t>problem</w:t>
      </w:r>
      <w:r>
        <w:rPr>
          <w:rFonts w:ascii="Bookman Old Style" w:hAnsi="Bookman Old Style"/>
          <w:b w:val="0"/>
          <w:spacing w:val="45"/>
          <w:position w:val="2"/>
          <w:sz w:val="54"/>
        </w:rPr>
        <w:t> </w:t>
      </w:r>
      <w:r>
        <w:rPr>
          <w:rFonts w:ascii="Bookman Old Style" w:hAnsi="Bookman Old Style"/>
          <w:b w:val="0"/>
          <w:w w:val="85"/>
          <w:position w:val="2"/>
          <w:sz w:val="54"/>
        </w:rPr>
        <w:t>of</w:t>
      </w:r>
      <w:r>
        <w:rPr>
          <w:rFonts w:ascii="Bookman Old Style" w:hAnsi="Bookman Old Style"/>
          <w:b w:val="0"/>
          <w:spacing w:val="-13"/>
          <w:position w:val="2"/>
          <w:sz w:val="54"/>
        </w:rPr>
        <w:t> </w:t>
      </w:r>
      <w:r>
        <w:rPr>
          <w:rFonts w:ascii="Bookman Old Style" w:hAnsi="Bookman Old Style"/>
          <w:b w:val="0"/>
          <w:w w:val="85"/>
          <w:position w:val="2"/>
          <w:sz w:val="54"/>
        </w:rPr>
        <w:t>corruptio</w:t>
      </w:r>
      <w:r>
        <w:rPr>
          <w:rFonts w:ascii="Bookman Old Style" w:hAnsi="Bookman Old Style"/>
          <w:b w:val="0"/>
          <w:w w:val="85"/>
          <w:sz w:val="54"/>
        </w:rPr>
        <w:t>n</w:t>
      </w:r>
      <w:r>
        <w:rPr>
          <w:rFonts w:ascii="Bookman Old Style" w:hAnsi="Bookman Old Style"/>
          <w:b w:val="0"/>
          <w:spacing w:val="-59"/>
          <w:w w:val="85"/>
          <w:sz w:val="54"/>
        </w:rPr>
        <w:t> </w:t>
      </w:r>
      <w:r>
        <w:rPr>
          <w:rFonts w:ascii="Bookman Old Style" w:hAnsi="Bookman Old Style"/>
          <w:b w:val="0"/>
          <w:w w:val="85"/>
          <w:position w:val="2"/>
          <w:sz w:val="54"/>
        </w:rPr>
        <w:t>in</w:t>
      </w:r>
      <w:r>
        <w:rPr>
          <w:rFonts w:ascii="Bookman Old Style" w:hAnsi="Bookman Old Style"/>
          <w:b w:val="0"/>
          <w:spacing w:val="80"/>
          <w:w w:val="150"/>
          <w:position w:val="2"/>
          <w:sz w:val="54"/>
        </w:rPr>
        <w:t> </w:t>
      </w:r>
      <w:r>
        <w:rPr>
          <w:rFonts w:ascii="Bookman Old Style" w:hAnsi="Bookman Old Style"/>
          <w:b w:val="0"/>
          <w:w w:val="85"/>
          <w:position w:val="2"/>
          <w:sz w:val="54"/>
        </w:rPr>
        <w:t>the</w:t>
      </w:r>
      <w:r>
        <w:rPr>
          <w:rFonts w:ascii="Bookman Old Style" w:hAnsi="Bookman Old Style"/>
          <w:b w:val="0"/>
          <w:spacing w:val="-17"/>
          <w:position w:val="2"/>
          <w:sz w:val="54"/>
        </w:rPr>
        <w:t> </w:t>
      </w:r>
      <w:r>
        <w:rPr>
          <w:rFonts w:ascii="Bookman Old Style" w:hAnsi="Bookman Old Style"/>
          <w:b w:val="0"/>
          <w:w w:val="85"/>
          <w:position w:val="2"/>
          <w:sz w:val="54"/>
        </w:rPr>
        <w:t>Nigeria</w:t>
      </w:r>
      <w:r>
        <w:rPr>
          <w:rFonts w:ascii="Bookman Old Style" w:hAnsi="Bookman Old Style"/>
          <w:b w:val="0"/>
          <w:spacing w:val="17"/>
          <w:position w:val="2"/>
          <w:sz w:val="54"/>
        </w:rPr>
        <w:t> </w:t>
      </w:r>
      <w:r>
        <w:rPr>
          <w:rFonts w:ascii="Bookman Old Style" w:hAnsi="Bookman Old Style"/>
          <w:b w:val="0"/>
          <w:w w:val="85"/>
          <w:position w:val="2"/>
          <w:sz w:val="54"/>
        </w:rPr>
        <w:t>Government</w:t>
      </w:r>
      <w:r>
        <w:rPr>
          <w:rFonts w:ascii="Bookman Old Style" w:hAnsi="Bookman Old Style"/>
          <w:b w:val="0"/>
          <w:spacing w:val="29"/>
          <w:position w:val="2"/>
          <w:sz w:val="54"/>
        </w:rPr>
        <w:t> </w:t>
      </w:r>
      <w:r>
        <w:rPr>
          <w:rFonts w:ascii="Bookman Old Style" w:hAnsi="Bookman Old Style"/>
          <w:b w:val="0"/>
          <w:w w:val="85"/>
          <w:position w:val="2"/>
          <w:sz w:val="54"/>
        </w:rPr>
        <w:t>and</w:t>
      </w:r>
    </w:p>
    <w:p>
      <w:pPr>
        <w:pStyle w:val="BodyText"/>
        <w:spacing w:line="587" w:lineRule="exact"/>
        <w:ind w:left="3363"/>
        <w:rPr>
          <w:rFonts w:ascii="Bookman Old Style"/>
          <w:b w:val="0"/>
        </w:rPr>
      </w:pPr>
      <w:r>
        <w:rPr>
          <w:rFonts w:ascii="Bookman Old Style"/>
          <w:b w:val="0"/>
          <w:spacing w:val="-4"/>
        </w:rPr>
        <w:t>politics</w:t>
      </w:r>
    </w:p>
    <w:p>
      <w:pPr>
        <w:spacing w:before="42"/>
        <w:ind w:left="31" w:right="0" w:firstLine="0"/>
        <w:jc w:val="left"/>
        <w:rPr>
          <w:rFonts w:ascii="Bookman Old Style"/>
          <w:b w:val="0"/>
          <w:sz w:val="53"/>
        </w:rPr>
      </w:pPr>
      <w:r>
        <w:rPr>
          <w:position w:val="-8"/>
        </w:rPr>
        <w:drawing>
          <wp:inline distT="0" distB="0" distL="0" distR="0">
            <wp:extent cx="20184" cy="565175"/>
            <wp:effectExtent l="0" t="0" r="0" b="0"/>
            <wp:docPr id="441" name="image234.png"/>
            <wp:cNvGraphicFramePr>
              <a:graphicFrameLocks noChangeAspect="1"/>
            </wp:cNvGraphicFramePr>
            <a:graphic>
              <a:graphicData uri="http://schemas.openxmlformats.org/drawingml/2006/picture">
                <pic:pic>
                  <pic:nvPicPr>
                    <pic:cNvPr id="442" name="image234.png"/>
                    <pic:cNvPicPr/>
                  </pic:nvPicPr>
                  <pic:blipFill>
                    <a:blip r:embed="rId238" cstate="print"/>
                    <a:stretch>
                      <a:fillRect/>
                    </a:stretch>
                  </pic:blipFill>
                  <pic:spPr>
                    <a:xfrm>
                      <a:off x="0" y="0"/>
                      <a:ext cx="20184" cy="565175"/>
                    </a:xfrm>
                    <a:prstGeom prst="rect">
                      <a:avLst/>
                    </a:prstGeom>
                  </pic:spPr>
                </pic:pic>
              </a:graphicData>
            </a:graphic>
          </wp:inline>
        </w:drawing>
      </w:r>
      <w:r>
        <w:rPr>
          <w:position w:val="-8"/>
        </w:rPr>
      </w:r>
      <w:r>
        <w:rPr>
          <w:spacing w:val="80"/>
          <w:w w:val="150"/>
          <w:sz w:val="20"/>
        </w:rPr>
        <w:t>             </w:t>
      </w:r>
      <w:r>
        <w:rPr>
          <w:rFonts w:ascii="Bookman Old Style"/>
          <w:b w:val="0"/>
          <w:w w:val="90"/>
          <w:sz w:val="53"/>
        </w:rPr>
        <w:t>Tlieoi</w:t>
      </w:r>
      <w:r>
        <w:rPr>
          <w:rFonts w:ascii="Bookman Old Style"/>
          <w:b w:val="0"/>
          <w:spacing w:val="-25"/>
          <w:w w:val="90"/>
          <w:sz w:val="53"/>
        </w:rPr>
        <w:t> </w:t>
      </w:r>
      <w:r>
        <w:rPr>
          <w:rFonts w:ascii="Bookman Old Style"/>
          <w:b w:val="0"/>
          <w:w w:val="90"/>
          <w:sz w:val="53"/>
        </w:rPr>
        <w:t>ctic:il</w:t>
      </w:r>
      <w:r>
        <w:rPr>
          <w:rFonts w:ascii="Bookman Old Style"/>
          <w:b w:val="0"/>
          <w:spacing w:val="33"/>
          <w:sz w:val="53"/>
        </w:rPr>
        <w:t> </w:t>
      </w:r>
      <w:r>
        <w:rPr>
          <w:rFonts w:ascii="Bookman Old Style"/>
          <w:b w:val="0"/>
          <w:w w:val="90"/>
          <w:sz w:val="53"/>
        </w:rPr>
        <w:t>Fi</w:t>
      </w:r>
      <w:r>
        <w:rPr>
          <w:rFonts w:ascii="Bookman Old Style"/>
          <w:b w:val="0"/>
          <w:spacing w:val="-47"/>
          <w:w w:val="90"/>
          <w:sz w:val="53"/>
        </w:rPr>
        <w:t> </w:t>
      </w:r>
      <w:r>
        <w:rPr>
          <w:rFonts w:ascii="Bookman Old Style"/>
          <w:b w:val="0"/>
          <w:w w:val="90"/>
          <w:sz w:val="53"/>
        </w:rPr>
        <w:t>anicivoi li</w:t>
      </w:r>
    </w:p>
    <w:p>
      <w:pPr>
        <w:spacing w:line="348" w:lineRule="auto" w:before="304"/>
        <w:ind w:left="1963" w:right="3605" w:firstLine="1420"/>
        <w:jc w:val="both"/>
        <w:rPr>
          <w:rFonts w:ascii="Bookman Old Style" w:hAnsi="Bookman Old Style"/>
          <w:b w:val="0"/>
          <w:sz w:val="56"/>
        </w:rPr>
      </w:pPr>
      <w:r>
        <w:rPr/>
        <w:drawing>
          <wp:anchor distT="0" distB="0" distL="0" distR="0" allowOverlap="1" layoutInCell="1" locked="0" behindDoc="0" simplePos="0" relativeHeight="15810560">
            <wp:simplePos x="0" y="0"/>
            <wp:positionH relativeFrom="page">
              <wp:posOffset>0</wp:posOffset>
            </wp:positionH>
            <wp:positionV relativeFrom="paragraph">
              <wp:posOffset>436736</wp:posOffset>
            </wp:positionV>
            <wp:extent cx="6728" cy="309500"/>
            <wp:effectExtent l="0" t="0" r="0" b="0"/>
            <wp:wrapNone/>
            <wp:docPr id="443" name="image235.png"/>
            <wp:cNvGraphicFramePr>
              <a:graphicFrameLocks noChangeAspect="1"/>
            </wp:cNvGraphicFramePr>
            <a:graphic>
              <a:graphicData uri="http://schemas.openxmlformats.org/drawingml/2006/picture">
                <pic:pic>
                  <pic:nvPicPr>
                    <pic:cNvPr id="444" name="image235.png"/>
                    <pic:cNvPicPr/>
                  </pic:nvPicPr>
                  <pic:blipFill>
                    <a:blip r:embed="rId239" cstate="print"/>
                    <a:stretch>
                      <a:fillRect/>
                    </a:stretch>
                  </pic:blipFill>
                  <pic:spPr>
                    <a:xfrm>
                      <a:off x="0" y="0"/>
                      <a:ext cx="6728" cy="309500"/>
                    </a:xfrm>
                    <a:prstGeom prst="rect">
                      <a:avLst/>
                    </a:prstGeom>
                  </pic:spPr>
                </pic:pic>
              </a:graphicData>
            </a:graphic>
          </wp:anchor>
        </w:drawing>
      </w:r>
      <w:r>
        <w:rPr>
          <w:rFonts w:ascii="Bookman Old Style" w:hAnsi="Bookman Old Style"/>
          <w:b w:val="0"/>
          <w:w w:val="80"/>
          <w:sz w:val="56"/>
        </w:rPr>
        <w:t>The subject iuaGer of</w:t>
      </w:r>
      <w:r>
        <w:rPr>
          <w:rFonts w:ascii="Bookman Old Style" w:hAnsi="Bookman Old Style"/>
          <w:b w:val="0"/>
          <w:spacing w:val="-5"/>
          <w:w w:val="80"/>
          <w:sz w:val="56"/>
        </w:rPr>
        <w:t> </w:t>
      </w:r>
      <w:r>
        <w:rPr>
          <w:rFonts w:ascii="Bookman Old Style" w:hAnsi="Bookman Old Style"/>
          <w:b w:val="0"/>
          <w:w w:val="80"/>
          <w:sz w:val="56"/>
        </w:rPr>
        <w:t>üie</w:t>
      </w:r>
      <w:r>
        <w:rPr>
          <w:rFonts w:ascii="Bookman Old Style" w:hAnsi="Bookman Old Style"/>
          <w:b w:val="0"/>
          <w:spacing w:val="-1"/>
          <w:w w:val="80"/>
          <w:sz w:val="56"/>
        </w:rPr>
        <w:t> </w:t>
      </w:r>
      <w:r>
        <w:rPr>
          <w:rFonts w:ascii="Bookman Old Style" w:hAnsi="Bookman Old Style"/>
          <w:b w:val="0"/>
          <w:w w:val="80"/>
          <w:sz w:val="56"/>
        </w:rPr>
        <w:t>i•esearch</w:t>
      </w:r>
      <w:r>
        <w:rPr>
          <w:rFonts w:ascii="Bookman Old Style" w:hAnsi="Bookman Old Style"/>
          <w:b w:val="0"/>
          <w:sz w:val="56"/>
        </w:rPr>
        <w:t> </w:t>
      </w:r>
      <w:r>
        <w:rPr>
          <w:rFonts w:ascii="Bookman Old Style" w:hAnsi="Bookman Old Style"/>
          <w:b w:val="0"/>
          <w:w w:val="80"/>
          <w:sz w:val="56"/>
        </w:rPr>
        <w:t>work could be</w:t>
      </w:r>
      <w:r>
        <w:rPr>
          <w:rFonts w:ascii="Bookman Old Style" w:hAnsi="Bookman Old Style"/>
          <w:b w:val="0"/>
          <w:spacing w:val="-9"/>
          <w:w w:val="80"/>
          <w:sz w:val="56"/>
        </w:rPr>
        <w:t> </w:t>
      </w:r>
      <w:r>
        <w:rPr>
          <w:rFonts w:ascii="Bookman Old Style" w:hAnsi="Bookman Old Style"/>
          <w:b w:val="0"/>
          <w:w w:val="80"/>
          <w:sz w:val="56"/>
        </w:rPr>
        <w:t>predicated</w:t>
      </w:r>
      <w:r>
        <w:rPr>
          <w:rFonts w:ascii="Bookman Old Style" w:hAnsi="Bookman Old Style"/>
          <w:b w:val="0"/>
          <w:sz w:val="56"/>
        </w:rPr>
        <w:t> </w:t>
      </w:r>
      <w:r>
        <w:rPr>
          <w:rFonts w:ascii="Bookman Old Style" w:hAnsi="Bookman Old Style"/>
          <w:b w:val="0"/>
          <w:w w:val="80"/>
          <w:sz w:val="56"/>
        </w:rPr>
        <w:t>on severa</w:t>
      </w:r>
      <w:r>
        <w:rPr>
          <w:rFonts w:ascii="Bookman Old Style" w:hAnsi="Bookman Old Style"/>
          <w:b w:val="0"/>
          <w:w w:val="80"/>
          <w:position w:val="2"/>
          <w:sz w:val="56"/>
        </w:rPr>
        <w:t>l </w:t>
      </w:r>
      <w:r>
        <w:rPr>
          <w:rFonts w:ascii="Bookman Old Style" w:hAnsi="Bookman Old Style"/>
          <w:b w:val="0"/>
          <w:w w:val="80"/>
          <w:position w:val="1"/>
          <w:sz w:val="55"/>
        </w:rPr>
        <w:t>tlieoi</w:t>
      </w:r>
      <w:r>
        <w:rPr>
          <w:rFonts w:ascii="Bookman Old Style" w:hAnsi="Bookman Old Style"/>
          <w:b w:val="0"/>
          <w:spacing w:val="-9"/>
          <w:w w:val="80"/>
          <w:position w:val="1"/>
          <w:sz w:val="55"/>
        </w:rPr>
        <w:t> </w:t>
      </w:r>
      <w:r>
        <w:rPr>
          <w:rFonts w:ascii="Bookman Old Style" w:hAnsi="Bookman Old Style"/>
          <w:b w:val="0"/>
          <w:w w:val="80"/>
          <w:position w:val="1"/>
          <w:sz w:val="55"/>
        </w:rPr>
        <w:t>etlcal</w:t>
      </w:r>
      <w:r>
        <w:rPr>
          <w:rFonts w:ascii="Bookman Old Style" w:hAnsi="Bookman Old Style"/>
          <w:b w:val="0"/>
          <w:position w:val="1"/>
          <w:sz w:val="55"/>
        </w:rPr>
        <w:t> </w:t>
      </w:r>
      <w:r>
        <w:rPr>
          <w:rFonts w:ascii="Bookman Old Style" w:hAnsi="Bookman Old Style"/>
          <w:b w:val="0"/>
          <w:w w:val="80"/>
          <w:position w:val="1"/>
          <w:sz w:val="55"/>
        </w:rPr>
        <w:t>platforlns,</w:t>
      </w:r>
      <w:r>
        <w:rPr>
          <w:rFonts w:ascii="Bookman Old Style" w:hAnsi="Bookman Old Style"/>
          <w:b w:val="0"/>
          <w:position w:val="1"/>
          <w:sz w:val="55"/>
        </w:rPr>
        <w:t> </w:t>
      </w:r>
      <w:r>
        <w:rPr>
          <w:rFonts w:ascii="Bookman Old Style" w:hAnsi="Bookman Old Style"/>
          <w:b w:val="0"/>
          <w:w w:val="80"/>
          <w:position w:val="1"/>
          <w:sz w:val="55"/>
        </w:rPr>
        <w:t>especially</w:t>
      </w:r>
      <w:r>
        <w:rPr>
          <w:rFonts w:ascii="Bookman Old Style" w:hAnsi="Bookman Old Style"/>
          <w:b w:val="0"/>
          <w:spacing w:val="40"/>
          <w:position w:val="1"/>
          <w:sz w:val="55"/>
        </w:rPr>
        <w:t> </w:t>
      </w:r>
      <w:r>
        <w:rPr>
          <w:rFonts w:ascii="Bookman Old Style" w:hAnsi="Bookman Old Style"/>
          <w:b w:val="0"/>
          <w:w w:val="80"/>
          <w:position w:val="1"/>
          <w:sz w:val="55"/>
        </w:rPr>
        <w:t>in the social and management</w:t>
      </w:r>
      <w:r>
        <w:rPr>
          <w:rFonts w:ascii="Bookman Old Style" w:hAnsi="Bookman Old Style"/>
          <w:b w:val="0"/>
          <w:position w:val="1"/>
          <w:sz w:val="55"/>
        </w:rPr>
        <w:t> </w:t>
      </w:r>
      <w:r>
        <w:rPr>
          <w:rFonts w:ascii="Bookman Old Style" w:hAnsi="Bookman Old Style"/>
          <w:b w:val="0"/>
          <w:w w:val="80"/>
          <w:position w:val="1"/>
          <w:sz w:val="55"/>
        </w:rPr>
        <w:t>sciences </w:t>
      </w:r>
      <w:r>
        <w:rPr>
          <w:rFonts w:ascii="Bookman Old Style" w:hAnsi="Bookman Old Style"/>
          <w:b w:val="0"/>
          <w:w w:val="80"/>
          <w:sz w:val="55"/>
        </w:rPr>
        <w:t>wher</w:t>
      </w:r>
      <w:r>
        <w:rPr>
          <w:rFonts w:ascii="Bookman Old Style" w:hAnsi="Bookman Old Style"/>
          <w:b w:val="0"/>
          <w:w w:val="80"/>
          <w:position w:val="2"/>
          <w:sz w:val="55"/>
        </w:rPr>
        <w:t>e </w:t>
      </w:r>
      <w:r>
        <w:rPr>
          <w:rFonts w:ascii="Bookman Old Style" w:hAnsi="Bookman Old Style"/>
          <w:b w:val="0"/>
          <w:w w:val="80"/>
          <w:position w:val="2"/>
          <w:sz w:val="56"/>
        </w:rPr>
        <w:t>perspectives</w:t>
      </w:r>
      <w:r>
        <w:rPr>
          <w:rFonts w:ascii="Bookman Old Style" w:hAnsi="Bookman Old Style"/>
          <w:b w:val="0"/>
          <w:spacing w:val="37"/>
          <w:position w:val="2"/>
          <w:sz w:val="56"/>
        </w:rPr>
        <w:t> </w:t>
      </w:r>
      <w:r>
        <w:rPr>
          <w:rFonts w:ascii="Bookman Old Style" w:hAnsi="Bookman Old Style"/>
          <w:b w:val="0"/>
          <w:w w:val="80"/>
          <w:position w:val="2"/>
          <w:sz w:val="56"/>
        </w:rPr>
        <w:t>oflen</w:t>
      </w:r>
      <w:r>
        <w:rPr>
          <w:rFonts w:ascii="Bookman Old Style" w:hAnsi="Bookman Old Style"/>
          <w:b w:val="0"/>
          <w:spacing w:val="-18"/>
          <w:position w:val="2"/>
          <w:sz w:val="56"/>
        </w:rPr>
        <w:t> </w:t>
      </w:r>
      <w:r>
        <w:rPr>
          <w:rFonts w:ascii="Bookman Old Style" w:hAnsi="Bookman Old Style"/>
          <w:b w:val="0"/>
          <w:w w:val="80"/>
          <w:position w:val="2"/>
          <w:sz w:val="56"/>
        </w:rPr>
        <w:t>differ</w:t>
      </w:r>
      <w:r>
        <w:rPr>
          <w:rFonts w:ascii="Bookman Old Style" w:hAnsi="Bookman Old Style"/>
          <w:b w:val="0"/>
          <w:spacing w:val="-15"/>
          <w:position w:val="2"/>
          <w:sz w:val="56"/>
        </w:rPr>
        <w:t> </w:t>
      </w:r>
      <w:r>
        <w:rPr>
          <w:rFonts w:ascii="Bookman Old Style" w:hAnsi="Bookman Old Style"/>
          <w:b w:val="0"/>
          <w:w w:val="80"/>
          <w:position w:val="2"/>
          <w:sz w:val="56"/>
        </w:rPr>
        <w:t>based</w:t>
      </w:r>
      <w:r>
        <w:rPr>
          <w:rFonts w:ascii="Bookman Old Style" w:hAnsi="Bookman Old Style"/>
          <w:b w:val="0"/>
          <w:spacing w:val="-20"/>
          <w:position w:val="2"/>
          <w:sz w:val="56"/>
        </w:rPr>
        <w:t> </w:t>
      </w:r>
      <w:r>
        <w:rPr>
          <w:rFonts w:ascii="Bookman Old Style" w:hAnsi="Bookman Old Style"/>
          <w:b w:val="0"/>
          <w:w w:val="80"/>
          <w:position w:val="2"/>
          <w:sz w:val="56"/>
        </w:rPr>
        <w:t>on</w:t>
      </w:r>
      <w:r>
        <w:rPr>
          <w:rFonts w:ascii="Bookman Old Style" w:hAnsi="Bookman Old Style"/>
          <w:b w:val="0"/>
          <w:spacing w:val="-4"/>
          <w:w w:val="80"/>
          <w:position w:val="2"/>
          <w:sz w:val="56"/>
        </w:rPr>
        <w:t> </w:t>
      </w:r>
      <w:r>
        <w:rPr>
          <w:rFonts w:ascii="Bookman Old Style" w:hAnsi="Bookman Old Style"/>
          <w:b w:val="0"/>
          <w:w w:val="80"/>
          <w:position w:val="2"/>
          <w:sz w:val="56"/>
        </w:rPr>
        <w:t>a</w:t>
      </w:r>
      <w:r>
        <w:rPr>
          <w:rFonts w:ascii="Bookman Old Style" w:hAnsi="Bookman Old Style"/>
          <w:b w:val="0"/>
          <w:spacing w:val="-36"/>
          <w:position w:val="2"/>
          <w:sz w:val="56"/>
        </w:rPr>
        <w:t> </w:t>
      </w:r>
      <w:r>
        <w:rPr>
          <w:rFonts w:ascii="Bookman Old Style" w:hAnsi="Bookman Old Style"/>
          <w:b w:val="0"/>
          <w:w w:val="80"/>
          <w:position w:val="2"/>
          <w:sz w:val="56"/>
        </w:rPr>
        <w:t>scholar's</w:t>
      </w:r>
      <w:r>
        <w:rPr>
          <w:rFonts w:ascii="Bookman Old Style" w:hAnsi="Bookman Old Style"/>
          <w:b w:val="0"/>
          <w:spacing w:val="-22"/>
          <w:position w:val="2"/>
          <w:sz w:val="56"/>
        </w:rPr>
        <w:t> </w:t>
      </w:r>
      <w:r>
        <w:rPr>
          <w:rFonts w:ascii="Bookman Old Style" w:hAnsi="Bookman Old Style"/>
          <w:b w:val="0"/>
          <w:w w:val="80"/>
          <w:position w:val="2"/>
          <w:sz w:val="56"/>
        </w:rPr>
        <w:t>orientatio</w:t>
      </w:r>
      <w:r>
        <w:rPr>
          <w:rFonts w:ascii="Bookman Old Style" w:hAnsi="Bookman Old Style"/>
          <w:b w:val="0"/>
          <w:w w:val="80"/>
          <w:position w:val="3"/>
          <w:sz w:val="56"/>
        </w:rPr>
        <w:t>n</w:t>
      </w:r>
      <w:r>
        <w:rPr>
          <w:rFonts w:ascii="Bookman Old Style" w:hAnsi="Bookman Old Style"/>
          <w:b w:val="0"/>
          <w:w w:val="80"/>
          <w:position w:val="2"/>
          <w:sz w:val="56"/>
        </w:rPr>
        <w:t>and</w:t>
      </w:r>
      <w:r>
        <w:rPr>
          <w:rFonts w:ascii="Bookman Old Style" w:hAnsi="Bookman Old Style"/>
          <w:b w:val="0"/>
          <w:spacing w:val="-27"/>
          <w:position w:val="2"/>
          <w:sz w:val="56"/>
        </w:rPr>
        <w:t> </w:t>
      </w:r>
      <w:r>
        <w:rPr>
          <w:rFonts w:ascii="Bookman Old Style" w:hAnsi="Bookman Old Style"/>
          <w:b w:val="0"/>
          <w:w w:val="80"/>
          <w:position w:val="2"/>
          <w:sz w:val="56"/>
        </w:rPr>
        <w:t>worldview.</w:t>
      </w:r>
      <w:r>
        <w:rPr>
          <w:rFonts w:ascii="Bookman Old Style" w:hAnsi="Bookman Old Style"/>
          <w:b w:val="0"/>
          <w:spacing w:val="-3"/>
          <w:position w:val="2"/>
          <w:sz w:val="56"/>
        </w:rPr>
        <w:t> </w:t>
      </w:r>
      <w:r>
        <w:rPr>
          <w:rFonts w:ascii="Bookman Old Style" w:hAnsi="Bookman Old Style"/>
          <w:b w:val="0"/>
          <w:spacing w:val="-4"/>
          <w:w w:val="80"/>
          <w:sz w:val="56"/>
        </w:rPr>
        <w:t>W</w:t>
      </w:r>
      <w:r>
        <w:rPr>
          <w:rFonts w:ascii="Bookman Old Style" w:hAnsi="Bookman Old Style"/>
          <w:b w:val="0"/>
          <w:spacing w:val="-4"/>
          <w:w w:val="80"/>
          <w:position w:val="2"/>
          <w:sz w:val="56"/>
        </w:rPr>
        <w:t>he</w:t>
      </w:r>
      <w:r>
        <w:rPr>
          <w:rFonts w:ascii="Bookman Old Style" w:hAnsi="Bookman Old Style"/>
          <w:b w:val="0"/>
          <w:spacing w:val="-4"/>
          <w:w w:val="80"/>
          <w:position w:val="3"/>
          <w:sz w:val="56"/>
        </w:rPr>
        <w:t>n</w:t>
      </w:r>
    </w:p>
    <w:p>
      <w:pPr>
        <w:pStyle w:val="BodyText"/>
        <w:spacing w:before="8"/>
        <w:rPr>
          <w:rFonts w:ascii="Bookman Old Style"/>
          <w:b w:val="0"/>
          <w:sz w:val="16"/>
        </w:rPr>
      </w:pPr>
    </w:p>
    <w:p>
      <w:pPr>
        <w:spacing w:before="107"/>
        <w:ind w:left="0" w:right="1596" w:firstLine="0"/>
        <w:jc w:val="center"/>
        <w:rPr>
          <w:rFonts w:ascii="Bookman Old Style"/>
          <w:b w:val="0"/>
          <w:sz w:val="43"/>
        </w:rPr>
      </w:pPr>
      <w:r>
        <w:rPr>
          <w:rFonts w:ascii="Bookman Old Style"/>
          <w:b w:val="0"/>
          <w:w w:val="70"/>
          <w:sz w:val="43"/>
        </w:rPr>
        <w:t>9</w:t>
      </w:r>
    </w:p>
    <w:p>
      <w:pPr>
        <w:pStyle w:val="BodyText"/>
        <w:rPr>
          <w:rFonts w:ascii="Bookman Old Style"/>
          <w:b w:val="0"/>
          <w:sz w:val="26"/>
        </w:rPr>
      </w:pPr>
    </w:p>
    <w:p>
      <w:pPr>
        <w:spacing w:before="80"/>
        <w:ind w:left="5583" w:right="0" w:firstLine="0"/>
        <w:jc w:val="left"/>
        <w:rPr>
          <w:rFonts w:ascii="Consolas"/>
          <w:sz w:val="13"/>
        </w:rPr>
      </w:pPr>
      <w:r>
        <w:rPr>
          <w:rFonts w:ascii="Consolas"/>
          <w:w w:val="59"/>
          <w:sz w:val="13"/>
        </w:rPr>
        <w:t>i</w:t>
      </w: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rPr>
          <w:rFonts w:ascii="Consolas"/>
          <w:sz w:val="20"/>
        </w:rPr>
      </w:pPr>
    </w:p>
    <w:p>
      <w:pPr>
        <w:pStyle w:val="BodyText"/>
        <w:spacing w:before="11"/>
        <w:rPr>
          <w:rFonts w:ascii="Consolas"/>
          <w:sz w:val="14"/>
        </w:rPr>
      </w:pPr>
      <w:r>
        <w:rPr/>
        <w:drawing>
          <wp:anchor distT="0" distB="0" distL="0" distR="0" allowOverlap="1" layoutInCell="1" locked="0" behindDoc="0" simplePos="0" relativeHeight="156">
            <wp:simplePos x="0" y="0"/>
            <wp:positionH relativeFrom="page">
              <wp:posOffset>3559259</wp:posOffset>
            </wp:positionH>
            <wp:positionV relativeFrom="paragraph">
              <wp:posOffset>126317</wp:posOffset>
            </wp:positionV>
            <wp:extent cx="40005" cy="106680"/>
            <wp:effectExtent l="0" t="0" r="0" b="0"/>
            <wp:wrapTopAndBottom/>
            <wp:docPr id="445" name="image236.png"/>
            <wp:cNvGraphicFramePr>
              <a:graphicFrameLocks noChangeAspect="1"/>
            </wp:cNvGraphicFramePr>
            <a:graphic>
              <a:graphicData uri="http://schemas.openxmlformats.org/drawingml/2006/picture">
                <pic:pic>
                  <pic:nvPicPr>
                    <pic:cNvPr id="446" name="image236.png"/>
                    <pic:cNvPicPr/>
                  </pic:nvPicPr>
                  <pic:blipFill>
                    <a:blip r:embed="rId240" cstate="print"/>
                    <a:stretch>
                      <a:fillRect/>
                    </a:stretch>
                  </pic:blipFill>
                  <pic:spPr>
                    <a:xfrm>
                      <a:off x="0" y="0"/>
                      <a:ext cx="40005" cy="106680"/>
                    </a:xfrm>
                    <a:prstGeom prst="rect">
                      <a:avLst/>
                    </a:prstGeom>
                  </pic:spPr>
                </pic:pic>
              </a:graphicData>
            </a:graphic>
          </wp:anchor>
        </w:drawing>
      </w:r>
    </w:p>
    <w:p>
      <w:pPr>
        <w:spacing w:after="0"/>
        <w:rPr>
          <w:rFonts w:ascii="Consolas"/>
          <w:sz w:val="14"/>
        </w:rPr>
        <w:sectPr>
          <w:pgSz w:w="22940" w:h="31660"/>
          <w:pgMar w:top="260" w:bottom="280" w:left="0" w:right="0"/>
        </w:sectPr>
      </w:pPr>
    </w:p>
    <w:p>
      <w:pPr>
        <w:pStyle w:val="BodyText"/>
        <w:spacing w:before="11"/>
        <w:rPr>
          <w:rFonts w:ascii="Consolas"/>
          <w:sz w:val="19"/>
        </w:rPr>
      </w:pPr>
    </w:p>
    <w:p>
      <w:pPr>
        <w:tabs>
          <w:tab w:pos="2210" w:val="left" w:leader="none"/>
          <w:tab w:pos="3197" w:val="left" w:leader="none"/>
          <w:tab w:pos="6062" w:val="left" w:leader="none"/>
          <w:tab w:pos="8772" w:val="left" w:leader="none"/>
          <w:tab w:pos="10043" w:val="left" w:leader="none"/>
          <w:tab w:pos="13018" w:val="left" w:leader="none"/>
          <w:tab w:pos="14163" w:val="left" w:leader="none"/>
          <w:tab w:pos="16979" w:val="left" w:leader="none"/>
        </w:tabs>
        <w:spacing w:line="357" w:lineRule="auto" w:before="100"/>
        <w:ind w:left="332" w:right="103" w:firstLine="96"/>
        <w:jc w:val="left"/>
        <w:rPr>
          <w:rFonts w:ascii="Bookman Old Style" w:hAnsi="Bookman Old Style"/>
          <w:b w:val="0"/>
          <w:sz w:val="54"/>
        </w:rPr>
      </w:pPr>
      <w:r>
        <w:rPr>
          <w:rFonts w:ascii="Bookman Old Style" w:hAnsi="Bookman Old Style"/>
          <w:b w:val="0"/>
          <w:spacing w:val="-2"/>
          <w:w w:val="90"/>
          <w:sz w:val="54"/>
        </w:rPr>
        <w:t>issues</w:t>
      </w:r>
      <w:r>
        <w:rPr>
          <w:rFonts w:ascii="Bookman Old Style" w:hAnsi="Bookman Old Style"/>
          <w:b w:val="0"/>
          <w:sz w:val="54"/>
        </w:rPr>
        <w:tab/>
      </w:r>
      <w:r>
        <w:rPr>
          <w:rFonts w:ascii="Bookman Old Style" w:hAnsi="Bookman Old Style"/>
          <w:b w:val="0"/>
          <w:spacing w:val="-4"/>
          <w:w w:val="90"/>
          <w:sz w:val="54"/>
        </w:rPr>
        <w:t>o1“</w:t>
      </w:r>
      <w:r>
        <w:rPr>
          <w:rFonts w:ascii="Bookman Old Style" w:hAnsi="Bookman Old Style"/>
          <w:b w:val="0"/>
          <w:sz w:val="54"/>
        </w:rPr>
        <w:tab/>
      </w:r>
      <w:r>
        <w:rPr>
          <w:rFonts w:ascii="Bookman Old Style" w:hAnsi="Bookman Old Style"/>
          <w:b w:val="0"/>
          <w:spacing w:val="-2"/>
          <w:w w:val="90"/>
          <w:sz w:val="54"/>
        </w:rPr>
        <w:t>leadership,</w:t>
      </w:r>
      <w:r>
        <w:rPr>
          <w:rFonts w:ascii="Bookman Old Style" w:hAnsi="Bookman Old Style"/>
          <w:b w:val="0"/>
          <w:sz w:val="54"/>
        </w:rPr>
        <w:tab/>
      </w:r>
      <w:r>
        <w:rPr>
          <w:rFonts w:ascii="Bookman Old Style" w:hAnsi="Bookman Old Style"/>
          <w:b w:val="0"/>
          <w:spacing w:val="-2"/>
          <w:w w:val="90"/>
          <w:sz w:val="54"/>
        </w:rPr>
        <w:t>corruption</w:t>
      </w:r>
      <w:r>
        <w:rPr>
          <w:rFonts w:ascii="Bookman Old Style" w:hAnsi="Bookman Old Style"/>
          <w:b w:val="0"/>
          <w:sz w:val="54"/>
        </w:rPr>
        <w:tab/>
      </w:r>
      <w:r>
        <w:rPr>
          <w:rFonts w:ascii="Bookman Old Style" w:hAnsi="Bookman Old Style"/>
          <w:b w:val="0"/>
          <w:spacing w:val="-4"/>
          <w:w w:val="90"/>
          <w:sz w:val="54"/>
        </w:rPr>
        <w:t>and</w:t>
      </w:r>
      <w:r>
        <w:rPr>
          <w:rFonts w:ascii="Bookman Old Style" w:hAnsi="Bookman Old Style"/>
          <w:b w:val="0"/>
          <w:sz w:val="54"/>
        </w:rPr>
        <w:tab/>
      </w:r>
      <w:r>
        <w:rPr>
          <w:rFonts w:ascii="Bookman Old Style" w:hAnsi="Bookman Old Style"/>
          <w:b w:val="0"/>
          <w:spacing w:val="-2"/>
          <w:w w:val="90"/>
          <w:sz w:val="54"/>
        </w:rPr>
        <w:t>govemance</w:t>
      </w:r>
      <w:r>
        <w:rPr>
          <w:rFonts w:ascii="Bookman Old Style" w:hAnsi="Bookman Old Style"/>
          <w:b w:val="0"/>
          <w:sz w:val="54"/>
        </w:rPr>
        <w:tab/>
      </w:r>
      <w:r>
        <w:rPr>
          <w:rFonts w:ascii="Bookman Old Style" w:hAnsi="Bookman Old Style"/>
          <w:b w:val="0"/>
          <w:spacing w:val="-4"/>
          <w:w w:val="90"/>
          <w:sz w:val="54"/>
        </w:rPr>
        <w:t>are</w:t>
      </w:r>
      <w:r>
        <w:rPr>
          <w:rFonts w:ascii="Bookman Old Style" w:hAnsi="Bookman Old Style"/>
          <w:b w:val="0"/>
          <w:sz w:val="54"/>
        </w:rPr>
        <w:tab/>
      </w:r>
      <w:r>
        <w:rPr>
          <w:rFonts w:ascii="Bookman Old Style" w:hAnsi="Bookman Old Style"/>
          <w:b w:val="0"/>
          <w:spacing w:val="-2"/>
          <w:w w:val="90"/>
          <w:sz w:val="54"/>
        </w:rPr>
        <w:t>mentioned</w:t>
      </w:r>
      <w:r>
        <w:rPr>
          <w:rFonts w:ascii="Bookman Old Style" w:hAnsi="Bookman Old Style"/>
          <w:b w:val="0"/>
          <w:sz w:val="54"/>
        </w:rPr>
        <w:tab/>
      </w:r>
      <w:r>
        <w:rPr>
          <w:rFonts w:ascii="Bookman Old Style" w:hAnsi="Bookman Old Style"/>
          <w:b w:val="0"/>
          <w:spacing w:val="-10"/>
          <w:w w:val="80"/>
          <w:sz w:val="54"/>
        </w:rPr>
        <w:t>in </w:t>
      </w:r>
      <w:r>
        <w:rPr>
          <w:rFonts w:ascii="Bookman Old Style" w:hAnsi="Bookman Old Style"/>
          <w:b w:val="0"/>
          <w:w w:val="85"/>
          <w:sz w:val="54"/>
        </w:rPr>
        <w:t>conteniporai3•</w:t>
      </w:r>
      <w:r>
        <w:rPr>
          <w:rFonts w:ascii="Bookman Old Style" w:hAnsi="Bookman Old Style"/>
          <w:b w:val="0"/>
          <w:spacing w:val="-1"/>
          <w:w w:val="85"/>
          <w:sz w:val="54"/>
        </w:rPr>
        <w:t> </w:t>
      </w:r>
      <w:r>
        <w:rPr>
          <w:rFonts w:ascii="Bookman Old Style" w:hAnsi="Bookman Old Style"/>
          <w:b w:val="0"/>
          <w:w w:val="85"/>
          <w:sz w:val="54"/>
        </w:rPr>
        <w:t>tiines,</w:t>
      </w:r>
      <w:r>
        <w:rPr>
          <w:rFonts w:ascii="Bookman Old Style" w:hAnsi="Bookman Old Style"/>
          <w:b w:val="0"/>
          <w:sz w:val="54"/>
        </w:rPr>
        <w:t> </w:t>
      </w:r>
      <w:r>
        <w:rPr>
          <w:rFonts w:ascii="Bookman Old Style" w:hAnsi="Bookman Old Style"/>
          <w:b w:val="0"/>
          <w:w w:val="85"/>
          <w:sz w:val="54"/>
        </w:rPr>
        <w:t>theory</w:t>
      </w:r>
      <w:r>
        <w:rPr>
          <w:rFonts w:ascii="Bookman Old Style" w:hAnsi="Bookman Old Style"/>
          <w:b w:val="0"/>
          <w:spacing w:val="3"/>
          <w:sz w:val="54"/>
        </w:rPr>
        <w:t> </w:t>
      </w:r>
      <w:r>
        <w:rPr>
          <w:rFonts w:ascii="Bookman Old Style" w:hAnsi="Bookman Old Style"/>
          <w:b w:val="0"/>
          <w:w w:val="85"/>
          <w:sz w:val="54"/>
        </w:rPr>
        <w:t>of</w:t>
      </w:r>
      <w:r>
        <w:rPr>
          <w:rFonts w:ascii="Bookman Old Style" w:hAnsi="Bookman Old Style"/>
          <w:b w:val="0"/>
          <w:spacing w:val="-1"/>
          <w:w w:val="85"/>
          <w:sz w:val="54"/>
        </w:rPr>
        <w:t> </w:t>
      </w:r>
      <w:r>
        <w:rPr>
          <w:rFonts w:ascii="Bookman Old Style" w:hAnsi="Bookman Old Style"/>
          <w:b w:val="0"/>
          <w:w w:val="85"/>
          <w:sz w:val="54"/>
        </w:rPr>
        <w:t>threats,</w:t>
      </w:r>
      <w:r>
        <w:rPr>
          <w:rFonts w:ascii="Bookman Old Style" w:hAnsi="Bookman Old Style"/>
          <w:b w:val="0"/>
          <w:spacing w:val="-2"/>
          <w:sz w:val="54"/>
        </w:rPr>
        <w:t> </w:t>
      </w:r>
      <w:r>
        <w:rPr>
          <w:rFonts w:ascii="Bookman Old Style" w:hAnsi="Bookman Old Style"/>
          <w:b w:val="0"/>
          <w:w w:val="85"/>
          <w:sz w:val="54"/>
        </w:rPr>
        <w:t>crisis</w:t>
      </w:r>
      <w:r>
        <w:rPr>
          <w:rFonts w:ascii="Bookman Old Style" w:hAnsi="Bookman Old Style"/>
          <w:b w:val="0"/>
          <w:spacing w:val="-10"/>
          <w:sz w:val="54"/>
        </w:rPr>
        <w:t> </w:t>
      </w:r>
      <w:r>
        <w:rPr>
          <w:rFonts w:ascii="Bookman Old Style" w:hAnsi="Bookman Old Style"/>
          <w:b w:val="0"/>
          <w:w w:val="85"/>
          <w:sz w:val="54"/>
        </w:rPr>
        <w:t>or</w:t>
      </w:r>
      <w:r>
        <w:rPr>
          <w:rFonts w:ascii="Bookman Old Style" w:hAnsi="Bookman Old Style"/>
          <w:b w:val="0"/>
          <w:spacing w:val="-8"/>
          <w:sz w:val="54"/>
        </w:rPr>
        <w:t> </w:t>
      </w:r>
      <w:r>
        <w:rPr>
          <w:rFonts w:ascii="Bookman Old Style" w:hAnsi="Bookman Old Style"/>
          <w:b w:val="0"/>
          <w:w w:val="85"/>
          <w:sz w:val="54"/>
        </w:rPr>
        <w:t>cause</w:t>
      </w:r>
      <w:r>
        <w:rPr>
          <w:rFonts w:ascii="Bookman Old Style" w:hAnsi="Bookman Old Style"/>
          <w:b w:val="0"/>
          <w:spacing w:val="7"/>
          <w:sz w:val="54"/>
        </w:rPr>
        <w:t> </w:t>
      </w:r>
      <w:r>
        <w:rPr>
          <w:rFonts w:ascii="Bookman Old Style" w:hAnsi="Bookman Old Style"/>
          <w:b w:val="0"/>
          <w:w w:val="85"/>
          <w:sz w:val="54"/>
        </w:rPr>
        <w:t>theory,</w:t>
      </w:r>
      <w:r>
        <w:rPr>
          <w:rFonts w:ascii="Bookman Old Style" w:hAnsi="Bookman Old Style"/>
          <w:b w:val="0"/>
          <w:spacing w:val="3"/>
          <w:sz w:val="54"/>
        </w:rPr>
        <w:t> </w:t>
      </w:r>
      <w:r>
        <w:rPr>
          <w:rFonts w:ascii="Bookman Old Style" w:hAnsi="Bookman Old Style"/>
          <w:b w:val="0"/>
          <w:w w:val="85"/>
          <w:sz w:val="54"/>
        </w:rPr>
        <w:t>the</w:t>
      </w:r>
      <w:r>
        <w:rPr>
          <w:rFonts w:ascii="Bookman Old Style" w:hAnsi="Bookman Old Style"/>
          <w:b w:val="0"/>
          <w:spacing w:val="-4"/>
          <w:sz w:val="54"/>
        </w:rPr>
        <w:t> </w:t>
      </w:r>
      <w:r>
        <w:rPr>
          <w:rFonts w:ascii="Bookman Old Style" w:hAnsi="Bookman Old Style"/>
          <w:b w:val="0"/>
          <w:w w:val="85"/>
          <w:sz w:val="54"/>
        </w:rPr>
        <w:t>dynastic </w:t>
      </w:r>
      <w:r>
        <w:rPr>
          <w:rFonts w:ascii="Bookman Old Style" w:hAnsi="Bookman Old Style"/>
          <w:b w:val="0"/>
          <w:w w:val="80"/>
          <w:sz w:val="54"/>
        </w:rPr>
        <w:t>theory</w:t>
      </w:r>
      <w:r>
        <w:rPr>
          <w:rFonts w:ascii="Bookman Old Style" w:hAnsi="Bookman Old Style"/>
          <w:b w:val="0"/>
          <w:sz w:val="54"/>
        </w:rPr>
        <w:t> </w:t>
      </w:r>
      <w:r>
        <w:rPr>
          <w:rFonts w:ascii="Bookman Old Style" w:hAnsi="Bookman Old Style"/>
          <w:b w:val="0"/>
          <w:w w:val="80"/>
          <w:sz w:val="54"/>
        </w:rPr>
        <w:t>of leadership,</w:t>
      </w:r>
      <w:r>
        <w:rPr>
          <w:rFonts w:ascii="Bookman Old Style" w:hAnsi="Bookman Old Style"/>
          <w:b w:val="0"/>
          <w:sz w:val="54"/>
        </w:rPr>
        <w:t> </w:t>
      </w:r>
      <w:r>
        <w:rPr>
          <w:rFonts w:ascii="Bookman Old Style" w:hAnsi="Bookman Old Style"/>
          <w:b w:val="0"/>
          <w:w w:val="80"/>
          <w:sz w:val="54"/>
        </w:rPr>
        <w:t>elite theoiy, and the extractive</w:t>
      </w:r>
      <w:r>
        <w:rPr>
          <w:rFonts w:ascii="Bookman Old Style" w:hAnsi="Bookman Old Style"/>
          <w:b w:val="0"/>
          <w:sz w:val="54"/>
        </w:rPr>
        <w:t> </w:t>
      </w:r>
      <w:r>
        <w:rPr>
          <w:rFonts w:ascii="Bookman Old Style" w:hAnsi="Bookman Old Style"/>
          <w:b w:val="0"/>
          <w:w w:val="80"/>
          <w:sz w:val="54"/>
        </w:rPr>
        <w:t>corruption</w:t>
      </w:r>
      <w:r>
        <w:rPr>
          <w:rFonts w:ascii="Bookman Old Style" w:hAnsi="Bookman Old Style"/>
          <w:b w:val="0"/>
          <w:sz w:val="54"/>
        </w:rPr>
        <w:t> </w:t>
      </w:r>
      <w:r>
        <w:rPr>
          <w:rFonts w:ascii="Bookman Old Style" w:hAnsi="Bookman Old Style"/>
          <w:b w:val="0"/>
          <w:w w:val="80"/>
          <w:sz w:val="54"/>
        </w:rPr>
        <w:t>theory</w:t>
      </w:r>
      <w:r>
        <w:rPr>
          <w:rFonts w:ascii="Bookman Old Style" w:hAnsi="Bookman Old Style"/>
          <w:b w:val="0"/>
          <w:sz w:val="54"/>
        </w:rPr>
        <w:t> </w:t>
      </w:r>
      <w:r>
        <w:rPr>
          <w:rFonts w:ascii="Bookman Old Style" w:hAnsi="Bookman Old Style"/>
          <w:b w:val="0"/>
          <w:w w:val="80"/>
          <w:sz w:val="54"/>
        </w:rPr>
        <w:t>come to innid. This</w:t>
      </w:r>
      <w:r>
        <w:rPr>
          <w:rFonts w:ascii="Bookman Old Style" w:hAnsi="Bookman Old Style"/>
          <w:b w:val="0"/>
          <w:spacing w:val="-9"/>
          <w:w w:val="80"/>
          <w:sz w:val="54"/>
        </w:rPr>
        <w:t> </w:t>
      </w:r>
      <w:r>
        <w:rPr>
          <w:rFonts w:ascii="Bookman Old Style" w:hAnsi="Bookman Old Style"/>
          <w:b w:val="0"/>
          <w:w w:val="80"/>
          <w:sz w:val="54"/>
        </w:rPr>
        <w:t>paper</w:t>
      </w:r>
      <w:r>
        <w:rPr>
          <w:rFonts w:ascii="Bookman Old Style" w:hAnsi="Bookman Old Style"/>
          <w:b w:val="0"/>
          <w:sz w:val="54"/>
        </w:rPr>
        <w:t> </w:t>
      </w:r>
      <w:r>
        <w:rPr>
          <w:rFonts w:ascii="Bookman Old Style" w:hAnsi="Bookman Old Style"/>
          <w:b w:val="0"/>
          <w:w w:val="80"/>
          <w:sz w:val="54"/>
        </w:rPr>
        <w:t>is anchored</w:t>
      </w:r>
      <w:r>
        <w:rPr>
          <w:rFonts w:ascii="Bookman Old Style" w:hAnsi="Bookman Old Style"/>
          <w:b w:val="0"/>
          <w:sz w:val="54"/>
        </w:rPr>
        <w:t> </w:t>
      </w:r>
      <w:r>
        <w:rPr>
          <w:rFonts w:ascii="Bookman Old Style" w:hAnsi="Bookman Old Style"/>
          <w:b w:val="0"/>
          <w:w w:val="80"/>
          <w:sz w:val="54"/>
        </w:rPr>
        <w:t>on the</w:t>
      </w:r>
      <w:r>
        <w:rPr>
          <w:rFonts w:ascii="Bookman Old Style" w:hAnsi="Bookman Old Style"/>
          <w:b w:val="0"/>
          <w:spacing w:val="-36"/>
          <w:w w:val="80"/>
          <w:sz w:val="54"/>
        </w:rPr>
        <w:t> </w:t>
      </w:r>
      <w:r>
        <w:rPr>
          <w:rFonts w:ascii="Bookman Old Style" w:hAnsi="Bookman Old Style"/>
          <w:b w:val="0"/>
          <w:w w:val="80"/>
          <w:sz w:val="54"/>
        </w:rPr>
        <w:t>Extractive</w:t>
      </w:r>
      <w:r>
        <w:rPr>
          <w:rFonts w:ascii="Bookman Old Style" w:hAnsi="Bookman Old Style"/>
          <w:b w:val="0"/>
          <w:sz w:val="54"/>
        </w:rPr>
        <w:t> </w:t>
      </w:r>
      <w:r>
        <w:rPr>
          <w:rFonts w:ascii="Bookman Old Style" w:hAnsi="Bookman Old Style"/>
          <w:b w:val="0"/>
          <w:w w:val="80"/>
          <w:sz w:val="54"/>
        </w:rPr>
        <w:t>Corruption</w:t>
      </w:r>
      <w:r>
        <w:rPr>
          <w:rFonts w:ascii="Bookman Old Style" w:hAnsi="Bookman Old Style"/>
          <w:b w:val="0"/>
          <w:spacing w:val="40"/>
          <w:sz w:val="54"/>
        </w:rPr>
        <w:t> </w:t>
      </w:r>
      <w:r>
        <w:rPr>
          <w:rFonts w:ascii="Bookman Old Style" w:hAnsi="Bookman Old Style"/>
          <w:b w:val="0"/>
          <w:w w:val="80"/>
          <w:sz w:val="54"/>
        </w:rPr>
        <w:t>Theory.</w:t>
      </w:r>
      <w:r>
        <w:rPr>
          <w:rFonts w:ascii="Bookman Old Style" w:hAnsi="Bookman Old Style"/>
          <w:b w:val="0"/>
          <w:sz w:val="54"/>
        </w:rPr>
        <w:t> </w:t>
      </w:r>
      <w:r>
        <w:rPr>
          <w:rFonts w:ascii="Bookman Old Style" w:hAnsi="Bookman Old Style"/>
          <w:b w:val="0"/>
          <w:w w:val="80"/>
          <w:sz w:val="54"/>
        </w:rPr>
        <w:t>This theoiy posits</w:t>
      </w:r>
      <w:r>
        <w:rPr>
          <w:rFonts w:ascii="Bookman Old Style" w:hAnsi="Bookman Old Style"/>
          <w:b w:val="0"/>
          <w:sz w:val="54"/>
        </w:rPr>
        <w:t> </w:t>
      </w:r>
      <w:r>
        <w:rPr>
          <w:rFonts w:ascii="Bookman Old Style" w:hAnsi="Bookman Old Style"/>
          <w:b w:val="0"/>
          <w:w w:val="80"/>
          <w:sz w:val="54"/>
        </w:rPr>
        <w:t>that the state</w:t>
      </w:r>
      <w:r>
        <w:rPr>
          <w:rFonts w:ascii="Bookman Old Style" w:hAnsi="Bookman Old Style"/>
          <w:b w:val="0"/>
          <w:sz w:val="54"/>
        </w:rPr>
        <w:t> </w:t>
      </w:r>
      <w:r>
        <w:rPr>
          <w:rFonts w:ascii="Bookman Old Style" w:hAnsi="Bookman Old Style"/>
          <w:b w:val="0"/>
          <w:w w:val="80"/>
          <w:sz w:val="54"/>
        </w:rPr>
        <w:t>is the stronger part in the state-society</w:t>
      </w:r>
      <w:r>
        <w:rPr>
          <w:rFonts w:ascii="Bookman Old Style" w:hAnsi="Bookman Old Style"/>
          <w:b w:val="0"/>
          <w:spacing w:val="40"/>
          <w:sz w:val="54"/>
        </w:rPr>
        <w:t> </w:t>
      </w:r>
      <w:r>
        <w:rPr>
          <w:rFonts w:ascii="Bookman Old Style" w:hAnsi="Bookman Old Style"/>
          <w:b w:val="0"/>
          <w:w w:val="80"/>
          <w:sz w:val="54"/>
        </w:rPr>
        <w:t>relationship.</w:t>
      </w:r>
      <w:r>
        <w:rPr>
          <w:rFonts w:ascii="Bookman Old Style" w:hAnsi="Bookman Old Style"/>
          <w:b w:val="0"/>
          <w:spacing w:val="40"/>
          <w:sz w:val="54"/>
        </w:rPr>
        <w:t> </w:t>
      </w:r>
      <w:r>
        <w:rPr>
          <w:rFonts w:ascii="Bookman Old Style" w:hAnsi="Bookman Old Style"/>
          <w:b w:val="0"/>
          <w:w w:val="80"/>
          <w:sz w:val="54"/>
        </w:rPr>
        <w:t>The </w:t>
      </w:r>
      <w:r>
        <w:rPr>
          <w:rFonts w:ascii="Bookman Old Style" w:hAnsi="Bookman Old Style"/>
          <w:b w:val="0"/>
          <w:w w:val="85"/>
          <w:sz w:val="54"/>
        </w:rPr>
        <w:t>state</w:t>
      </w:r>
      <w:r>
        <w:rPr>
          <w:rFonts w:ascii="Bookman Old Style" w:hAnsi="Bookman Old Style"/>
          <w:b w:val="0"/>
          <w:spacing w:val="50"/>
          <w:sz w:val="54"/>
        </w:rPr>
        <w:t> </w:t>
      </w:r>
      <w:r>
        <w:rPr>
          <w:rFonts w:ascii="Bookman Old Style" w:hAnsi="Bookman Old Style"/>
          <w:b w:val="0"/>
          <w:w w:val="85"/>
          <w:sz w:val="54"/>
        </w:rPr>
        <w:t>is</w:t>
      </w:r>
      <w:r>
        <w:rPr>
          <w:rFonts w:ascii="Bookman Old Style" w:hAnsi="Bookman Old Style"/>
          <w:b w:val="0"/>
          <w:spacing w:val="-1"/>
          <w:sz w:val="54"/>
        </w:rPr>
        <w:t> </w:t>
      </w:r>
      <w:r>
        <w:rPr>
          <w:rFonts w:ascii="Bookman Old Style" w:hAnsi="Bookman Old Style"/>
          <w:b w:val="0"/>
          <w:w w:val="85"/>
          <w:sz w:val="54"/>
        </w:rPr>
        <w:t>syiTlbolized</w:t>
      </w:r>
      <w:r>
        <w:rPr>
          <w:rFonts w:ascii="Bookman Old Style" w:hAnsi="Bookman Old Style"/>
          <w:b w:val="0"/>
          <w:spacing w:val="40"/>
          <w:sz w:val="54"/>
        </w:rPr>
        <w:t> </w:t>
      </w:r>
      <w:r>
        <w:rPr>
          <w:rFonts w:ascii="Bookman Old Style" w:hAnsi="Bookman Old Style"/>
          <w:b w:val="0"/>
          <w:w w:val="85"/>
          <w:sz w:val="54"/>
        </w:rPr>
        <w:t>by</w:t>
      </w:r>
      <w:r>
        <w:rPr>
          <w:rFonts w:ascii="Bookman Old Style" w:hAnsi="Bookman Old Style"/>
          <w:b w:val="0"/>
          <w:spacing w:val="11"/>
          <w:sz w:val="54"/>
        </w:rPr>
        <w:t> </w:t>
      </w:r>
      <w:r>
        <w:rPr>
          <w:rFonts w:ascii="Bookman Old Style" w:hAnsi="Bookman Old Style"/>
          <w:b w:val="0"/>
          <w:w w:val="85"/>
          <w:sz w:val="54"/>
        </w:rPr>
        <w:t>the</w:t>
      </w:r>
      <w:r>
        <w:rPr>
          <w:rFonts w:ascii="Bookman Old Style" w:hAnsi="Bookman Old Style"/>
          <w:b w:val="0"/>
          <w:spacing w:val="-7"/>
          <w:sz w:val="54"/>
        </w:rPr>
        <w:t> </w:t>
      </w:r>
      <w:r>
        <w:rPr>
          <w:rFonts w:ascii="Bookman Old Style" w:hAnsi="Bookman Old Style"/>
          <w:b w:val="0"/>
          <w:w w:val="85"/>
          <w:sz w:val="54"/>
        </w:rPr>
        <w:t>ruling</w:t>
      </w:r>
      <w:r>
        <w:rPr>
          <w:rFonts w:ascii="Bookman Old Style" w:hAnsi="Bookman Old Style"/>
          <w:b w:val="0"/>
          <w:spacing w:val="18"/>
          <w:sz w:val="54"/>
        </w:rPr>
        <w:t> </w:t>
      </w:r>
      <w:r>
        <w:rPr>
          <w:rFonts w:ascii="Bookman Old Style" w:hAnsi="Bookman Old Style"/>
          <w:b w:val="0"/>
          <w:w w:val="85"/>
          <w:sz w:val="54"/>
        </w:rPr>
        <w:t>class/elite</w:t>
      </w:r>
      <w:r>
        <w:rPr>
          <w:rFonts w:ascii="Bookman Old Style" w:hAnsi="Bookman Old Style"/>
          <w:b w:val="0"/>
          <w:spacing w:val="22"/>
          <w:sz w:val="54"/>
        </w:rPr>
        <w:t> </w:t>
      </w:r>
      <w:r>
        <w:rPr>
          <w:rFonts w:ascii="Bookman Old Style" w:hAnsi="Bookman Old Style"/>
          <w:b w:val="0"/>
          <w:w w:val="85"/>
          <w:sz w:val="54"/>
        </w:rPr>
        <w:t>ivliile</w:t>
      </w:r>
      <w:r>
        <w:rPr>
          <w:rFonts w:ascii="Bookman Old Style" w:hAnsi="Bookman Old Style"/>
          <w:b w:val="0"/>
          <w:spacing w:val="8"/>
          <w:sz w:val="54"/>
        </w:rPr>
        <w:t> </w:t>
      </w:r>
      <w:r>
        <w:rPr>
          <w:rFonts w:ascii="Bookman Old Style" w:hAnsi="Bookman Old Style"/>
          <w:b w:val="0"/>
          <w:w w:val="85"/>
          <w:sz w:val="54"/>
        </w:rPr>
        <w:t>the</w:t>
      </w:r>
      <w:r>
        <w:rPr>
          <w:rFonts w:ascii="Bookman Old Style" w:hAnsi="Bookman Old Style"/>
          <w:b w:val="0"/>
          <w:sz w:val="54"/>
        </w:rPr>
        <w:t> </w:t>
      </w:r>
      <w:r>
        <w:rPr>
          <w:rFonts w:ascii="Bookman Old Style" w:hAnsi="Bookman Old Style"/>
          <w:b w:val="0"/>
          <w:w w:val="85"/>
          <w:sz w:val="54"/>
        </w:rPr>
        <w:t>ruled</w:t>
      </w:r>
      <w:r>
        <w:rPr>
          <w:rFonts w:ascii="Bookman Old Style" w:hAnsi="Bookman Old Style"/>
          <w:b w:val="0"/>
          <w:sz w:val="54"/>
        </w:rPr>
        <w:t> </w:t>
      </w:r>
      <w:r>
        <w:rPr>
          <w:rFonts w:ascii="Bookman Old Style" w:hAnsi="Bookman Old Style"/>
          <w:b w:val="0"/>
          <w:w w:val="85"/>
          <w:sz w:val="54"/>
        </w:rPr>
        <w:t>represent</w:t>
      </w:r>
      <w:r>
        <w:rPr>
          <w:rFonts w:ascii="Bookman Old Style" w:hAnsi="Bookman Old Style"/>
          <w:b w:val="0"/>
          <w:spacing w:val="17"/>
          <w:sz w:val="54"/>
        </w:rPr>
        <w:t> </w:t>
      </w:r>
      <w:r>
        <w:rPr>
          <w:rFonts w:ascii="Bookman Old Style" w:hAnsi="Bookman Old Style"/>
          <w:b w:val="0"/>
          <w:w w:val="85"/>
          <w:sz w:val="54"/>
        </w:rPr>
        <w:t>the society.</w:t>
      </w:r>
      <w:r>
        <w:rPr>
          <w:rFonts w:ascii="Bookman Old Style" w:hAnsi="Bookman Old Style"/>
          <w:b w:val="0"/>
          <w:sz w:val="54"/>
        </w:rPr>
        <w:t> </w:t>
      </w:r>
      <w:r>
        <w:rPr>
          <w:rFonts w:ascii="Bookman Old Style" w:hAnsi="Bookman Old Style"/>
          <w:b w:val="0"/>
          <w:w w:val="85"/>
          <w:sz w:val="54"/>
        </w:rPr>
        <w:t>Signihcantly,</w:t>
      </w:r>
      <w:r>
        <w:rPr>
          <w:rFonts w:ascii="Bookman Old Style" w:hAnsi="Bookman Old Style"/>
          <w:b w:val="0"/>
          <w:spacing w:val="40"/>
          <w:sz w:val="54"/>
        </w:rPr>
        <w:t> </w:t>
      </w:r>
      <w:r>
        <w:rPr>
          <w:rFonts w:ascii="Bookman Old Style" w:hAnsi="Bookman Old Style"/>
          <w:b w:val="0"/>
          <w:w w:val="85"/>
          <w:sz w:val="54"/>
        </w:rPr>
        <w:t>the</w:t>
      </w:r>
      <w:r>
        <w:rPr>
          <w:rFonts w:ascii="Bookman Old Style" w:hAnsi="Bookman Old Style"/>
          <w:b w:val="0"/>
          <w:sz w:val="54"/>
        </w:rPr>
        <w:t> </w:t>
      </w:r>
      <w:r>
        <w:rPr>
          <w:rFonts w:ascii="Bookman Old Style" w:hAnsi="Bookman Old Style"/>
          <w:b w:val="0"/>
          <w:w w:val="85"/>
          <w:sz w:val="54"/>
        </w:rPr>
        <w:t>ruling</w:t>
      </w:r>
      <w:r>
        <w:rPr>
          <w:rFonts w:ascii="Bookman Old Style" w:hAnsi="Bookman Old Style"/>
          <w:b w:val="0"/>
          <w:sz w:val="54"/>
        </w:rPr>
        <w:t> </w:t>
      </w:r>
      <w:r>
        <w:rPr>
          <w:rFonts w:ascii="Bookman Old Style" w:hAnsi="Bookman Old Style"/>
          <w:b w:val="0"/>
          <w:w w:val="85"/>
          <w:sz w:val="54"/>
        </w:rPr>
        <w:t>elite</w:t>
      </w:r>
      <w:r>
        <w:rPr>
          <w:rFonts w:ascii="Bookman Old Style" w:hAnsi="Bookman Old Style"/>
          <w:b w:val="0"/>
          <w:sz w:val="54"/>
        </w:rPr>
        <w:t> </w:t>
      </w:r>
      <w:r>
        <w:rPr>
          <w:rFonts w:ascii="Bookman Old Style" w:hAnsi="Bookman Old Style"/>
          <w:b w:val="0"/>
          <w:w w:val="85"/>
          <w:sz w:val="54"/>
        </w:rPr>
        <w:t>is the</w:t>
      </w:r>
      <w:r>
        <w:rPr>
          <w:rFonts w:ascii="Bookman Old Style" w:hAnsi="Bookman Old Style"/>
          <w:b w:val="0"/>
          <w:sz w:val="54"/>
        </w:rPr>
        <w:t> </w:t>
      </w:r>
      <w:r>
        <w:rPr>
          <w:rFonts w:ascii="Bookman Old Style" w:hAnsi="Bookman Old Style"/>
          <w:b w:val="0"/>
          <w:w w:val="85"/>
          <w:sz w:val="54"/>
        </w:rPr>
        <w:t>strongest</w:t>
      </w:r>
      <w:r>
        <w:rPr>
          <w:rFonts w:ascii="Bookman Old Style" w:hAnsi="Bookman Old Style"/>
          <w:b w:val="0"/>
          <w:spacing w:val="40"/>
          <w:sz w:val="54"/>
        </w:rPr>
        <w:t> </w:t>
      </w:r>
      <w:r>
        <w:rPr>
          <w:rFonts w:ascii="Bookman Old Style" w:hAnsi="Bookman Old Style"/>
          <w:b w:val="0"/>
          <w:w w:val="85"/>
          <w:sz w:val="54"/>
        </w:rPr>
        <w:t>force</w:t>
      </w:r>
      <w:r>
        <w:rPr>
          <w:rFonts w:ascii="Bookman Old Style" w:hAnsi="Bookman Old Style"/>
          <w:b w:val="0"/>
          <w:sz w:val="54"/>
        </w:rPr>
        <w:t> </w:t>
      </w:r>
      <w:r>
        <w:rPr>
          <w:rFonts w:ascii="Bookman Old Style" w:hAnsi="Bookman Old Style"/>
          <w:b w:val="0"/>
          <w:w w:val="85"/>
          <w:sz w:val="54"/>
        </w:rPr>
        <w:t>in society. Put different1y„tlie</w:t>
      </w:r>
      <w:r>
        <w:rPr>
          <w:rFonts w:ascii="Bookman Old Style" w:hAnsi="Bookman Old Style"/>
          <w:b w:val="0"/>
          <w:spacing w:val="-18"/>
          <w:w w:val="85"/>
          <w:sz w:val="54"/>
        </w:rPr>
        <w:t> </w:t>
      </w:r>
      <w:r>
        <w:rPr>
          <w:rFonts w:ascii="Bookman Old Style" w:hAnsi="Bookman Old Style"/>
          <w:b w:val="0"/>
          <w:w w:val="85"/>
          <w:sz w:val="54"/>
        </w:rPr>
        <w:t>theory</w:t>
      </w:r>
      <w:r>
        <w:rPr>
          <w:rFonts w:ascii="Bookman Old Style" w:hAnsi="Bookman Old Style"/>
          <w:b w:val="0"/>
          <w:spacing w:val="-17"/>
          <w:sz w:val="54"/>
        </w:rPr>
        <w:t> </w:t>
      </w:r>
      <w:r>
        <w:rPr>
          <w:rFonts w:ascii="Bookman Old Style" w:hAnsi="Bookman Old Style"/>
          <w:b w:val="0"/>
          <w:w w:val="85"/>
          <w:sz w:val="54"/>
        </w:rPr>
        <w:t>posits</w:t>
      </w:r>
      <w:r>
        <w:rPr>
          <w:rFonts w:ascii="Bookman Old Style" w:hAnsi="Bookman Old Style"/>
          <w:b w:val="0"/>
          <w:spacing w:val="-1"/>
          <w:w w:val="85"/>
          <w:sz w:val="54"/>
        </w:rPr>
        <w:t> </w:t>
      </w:r>
      <w:r>
        <w:rPr>
          <w:rFonts w:ascii="Bookman Old Style" w:hAnsi="Bookman Old Style"/>
          <w:b w:val="0"/>
          <w:w w:val="85"/>
          <w:sz w:val="54"/>
        </w:rPr>
        <w:t>that</w:t>
      </w:r>
      <w:r>
        <w:rPr>
          <w:rFonts w:ascii="Bookman Old Style" w:hAnsi="Bookman Old Style"/>
          <w:b w:val="0"/>
          <w:spacing w:val="-2"/>
          <w:w w:val="85"/>
          <w:sz w:val="54"/>
        </w:rPr>
        <w:t> </w:t>
      </w:r>
      <w:r>
        <w:rPr>
          <w:rFonts w:ascii="Bookman Old Style" w:hAnsi="Bookman Old Style"/>
          <w:b w:val="0"/>
          <w:w w:val="85"/>
          <w:sz w:val="54"/>
        </w:rPr>
        <w:t>the</w:t>
      </w:r>
      <w:r>
        <w:rPr>
          <w:rFonts w:ascii="Bookman Old Style" w:hAnsi="Bookman Old Style"/>
          <w:b w:val="0"/>
          <w:spacing w:val="-6"/>
          <w:w w:val="85"/>
          <w:sz w:val="54"/>
        </w:rPr>
        <w:t> </w:t>
      </w:r>
      <w:r>
        <w:rPr>
          <w:rFonts w:ascii="Bookman Old Style" w:hAnsi="Bookman Old Style"/>
          <w:b w:val="0"/>
          <w:w w:val="85"/>
          <w:sz w:val="54"/>
        </w:rPr>
        <w:t>state</w:t>
      </w:r>
      <w:r>
        <w:rPr>
          <w:rFonts w:ascii="Bookman Old Style" w:hAnsi="Bookman Old Style"/>
          <w:b w:val="0"/>
          <w:spacing w:val="-14"/>
          <w:sz w:val="54"/>
        </w:rPr>
        <w:t> </w:t>
      </w:r>
      <w:r>
        <w:rPr>
          <w:rFonts w:ascii="Bookman Old Style" w:hAnsi="Bookman Old Style"/>
          <w:b w:val="0"/>
          <w:w w:val="85"/>
          <w:sz w:val="54"/>
        </w:rPr>
        <w:t>is</w:t>
      </w:r>
      <w:r>
        <w:rPr>
          <w:rFonts w:ascii="Bookman Old Style" w:hAnsi="Bookman Old Style"/>
          <w:b w:val="0"/>
          <w:spacing w:val="-13"/>
          <w:w w:val="85"/>
          <w:sz w:val="54"/>
        </w:rPr>
        <w:t> </w:t>
      </w:r>
      <w:r>
        <w:rPr>
          <w:rFonts w:ascii="Bookman Old Style" w:hAnsi="Bookman Old Style"/>
          <w:b w:val="0"/>
          <w:w w:val="85"/>
          <w:sz w:val="54"/>
        </w:rPr>
        <w:t>not</w:t>
      </w:r>
      <w:r>
        <w:rPr>
          <w:rFonts w:ascii="Bookman Old Style" w:hAnsi="Bookman Old Style"/>
          <w:b w:val="0"/>
          <w:spacing w:val="-3"/>
          <w:w w:val="85"/>
          <w:sz w:val="54"/>
        </w:rPr>
        <w:t> </w:t>
      </w:r>
      <w:r>
        <w:rPr>
          <w:rFonts w:ascii="Bookman Old Style" w:hAnsi="Bookman Old Style"/>
          <w:b w:val="0"/>
          <w:w w:val="85"/>
          <w:sz w:val="54"/>
        </w:rPr>
        <w:t>only</w:t>
      </w:r>
      <w:r>
        <w:rPr>
          <w:rFonts w:ascii="Bookman Old Style" w:hAnsi="Bookman Old Style"/>
          <w:b w:val="0"/>
          <w:spacing w:val="-15"/>
          <w:sz w:val="54"/>
        </w:rPr>
        <w:t> </w:t>
      </w:r>
      <w:r>
        <w:rPr>
          <w:rFonts w:ascii="Bookman Old Style" w:hAnsi="Bookman Old Style"/>
          <w:b w:val="0"/>
          <w:w w:val="85"/>
          <w:sz w:val="54"/>
        </w:rPr>
        <w:t>the</w:t>
      </w:r>
      <w:r>
        <w:rPr>
          <w:rFonts w:ascii="Bookman Old Style" w:hAnsi="Bookman Old Style"/>
          <w:b w:val="0"/>
          <w:spacing w:val="-4"/>
          <w:w w:val="85"/>
          <w:sz w:val="54"/>
        </w:rPr>
        <w:t> </w:t>
      </w:r>
      <w:r>
        <w:rPr>
          <w:rFonts w:ascii="Bookman Old Style" w:hAnsi="Bookman Old Style"/>
          <w:b w:val="0"/>
          <w:w w:val="85"/>
          <w:sz w:val="54"/>
        </w:rPr>
        <w:t>strongest</w:t>
      </w:r>
      <w:r>
        <w:rPr>
          <w:rFonts w:ascii="Bookman Old Style" w:hAnsi="Bookman Old Style"/>
          <w:b w:val="0"/>
          <w:sz w:val="54"/>
        </w:rPr>
        <w:t> </w:t>
      </w:r>
      <w:r>
        <w:rPr>
          <w:rFonts w:ascii="Bookman Old Style" w:hAnsi="Bookman Old Style"/>
          <w:b w:val="0"/>
          <w:w w:val="85"/>
          <w:sz w:val="54"/>
        </w:rPr>
        <w:t>force</w:t>
      </w:r>
      <w:r>
        <w:rPr>
          <w:rFonts w:ascii="Bookman Old Style" w:hAnsi="Bookman Old Style"/>
          <w:b w:val="0"/>
          <w:spacing w:val="-18"/>
          <w:sz w:val="54"/>
        </w:rPr>
        <w:t> </w:t>
      </w:r>
      <w:r>
        <w:rPr>
          <w:rFonts w:ascii="Bookman Old Style" w:hAnsi="Bookman Old Style"/>
          <w:b w:val="0"/>
          <w:w w:val="85"/>
          <w:sz w:val="54"/>
        </w:rPr>
        <w:t>in society,</w:t>
      </w:r>
      <w:r>
        <w:rPr>
          <w:rFonts w:ascii="Bookman Old Style" w:hAnsi="Bookman Old Style"/>
          <w:b w:val="0"/>
          <w:spacing w:val="40"/>
          <w:sz w:val="54"/>
        </w:rPr>
        <w:t> </w:t>
      </w:r>
      <w:r>
        <w:rPr>
          <w:rFonts w:ascii="Bookman Old Style" w:hAnsi="Bookman Old Style"/>
          <w:b w:val="0"/>
          <w:w w:val="85"/>
          <w:sz w:val="54"/>
        </w:rPr>
        <w:t>but</w:t>
      </w:r>
      <w:r>
        <w:rPr>
          <w:rFonts w:ascii="Bookman Old Style" w:hAnsi="Bookman Old Style"/>
          <w:b w:val="0"/>
          <w:spacing w:val="40"/>
          <w:sz w:val="54"/>
        </w:rPr>
        <w:t> </w:t>
      </w:r>
      <w:r>
        <w:rPr>
          <w:rFonts w:ascii="Bookman Old Style" w:hAnsi="Bookman Old Style"/>
          <w:b w:val="0"/>
          <w:w w:val="85"/>
          <w:sz w:val="54"/>
        </w:rPr>
        <w:t>alsó</w:t>
      </w:r>
      <w:r>
        <w:rPr>
          <w:rFonts w:ascii="Bookman Old Style" w:hAnsi="Bookman Old Style"/>
          <w:b w:val="0"/>
          <w:spacing w:val="40"/>
          <w:sz w:val="54"/>
        </w:rPr>
        <w:t> </w:t>
      </w:r>
      <w:r>
        <w:rPr>
          <w:rFonts w:ascii="Bookman Old Style" w:hAnsi="Bookman Old Style"/>
          <w:b w:val="0"/>
          <w:w w:val="85"/>
          <w:sz w:val="54"/>
        </w:rPr>
        <w:t>nsany</w:t>
      </w:r>
      <w:r>
        <w:rPr>
          <w:rFonts w:ascii="Bookman Old Style" w:hAnsi="Bookman Old Style"/>
          <w:b w:val="0"/>
          <w:spacing w:val="40"/>
          <w:sz w:val="54"/>
        </w:rPr>
        <w:t> </w:t>
      </w:r>
      <w:r>
        <w:rPr>
          <w:rFonts w:ascii="Bookman Old Style" w:hAnsi="Bookman Old Style"/>
          <w:b w:val="0"/>
          <w:w w:val="85"/>
          <w:sz w:val="54"/>
        </w:rPr>
        <w:t>centres</w:t>
      </w:r>
      <w:r>
        <w:rPr>
          <w:rFonts w:ascii="Bookman Old Style" w:hAnsi="Bookman Old Style"/>
          <w:b w:val="0"/>
          <w:spacing w:val="40"/>
          <w:sz w:val="54"/>
        </w:rPr>
        <w:t> </w:t>
      </w:r>
      <w:r>
        <w:rPr>
          <w:rFonts w:ascii="Bookman Old Style" w:hAnsi="Bookman Old Style"/>
          <w:b w:val="0"/>
          <w:w w:val="85"/>
          <w:sz w:val="54"/>
        </w:rPr>
        <w:t>of powers</w:t>
      </w:r>
      <w:r>
        <w:rPr>
          <w:rFonts w:ascii="Bookman Old Style" w:hAnsi="Bookman Old Style"/>
          <w:b w:val="0"/>
          <w:spacing w:val="40"/>
          <w:sz w:val="54"/>
        </w:rPr>
        <w:t> </w:t>
      </w:r>
      <w:r>
        <w:rPr>
          <w:rFonts w:ascii="Bookman Old Style" w:hAnsi="Bookman Old Style"/>
          <w:b w:val="0"/>
          <w:w w:val="85"/>
          <w:sz w:val="54"/>
        </w:rPr>
        <w:t>(Okechukwu</w:t>
      </w:r>
      <w:r>
        <w:rPr>
          <w:rFonts w:ascii="Bookman Old Style" w:hAnsi="Bookman Old Style"/>
          <w:b w:val="0"/>
          <w:spacing w:val="80"/>
          <w:sz w:val="54"/>
        </w:rPr>
        <w:t> </w:t>
      </w:r>
      <w:r>
        <w:rPr>
          <w:rFonts w:ascii="Bookman Old Style" w:hAnsi="Bookman Old Style"/>
          <w:b w:val="0"/>
          <w:w w:val="85"/>
          <w:sz w:val="54"/>
        </w:rPr>
        <w:t>&amp;</w:t>
      </w:r>
      <w:r>
        <w:rPr>
          <w:rFonts w:ascii="Bookman Old Style" w:hAnsi="Bookman Old Style"/>
          <w:b w:val="0"/>
          <w:sz w:val="54"/>
        </w:rPr>
        <w:t> </w:t>
      </w:r>
      <w:r>
        <w:rPr>
          <w:rFonts w:ascii="Bookman Old Style" w:hAnsi="Bookman Old Style"/>
          <w:b w:val="0"/>
          <w:w w:val="85"/>
          <w:sz w:val="54"/>
        </w:rPr>
        <w:t>Inya</w:t>
      </w:r>
      <w:r>
        <w:rPr>
          <w:rFonts w:ascii="Bookman Old Style" w:hAnsi="Bookman Old Style"/>
          <w:b w:val="0"/>
          <w:spacing w:val="40"/>
          <w:sz w:val="54"/>
        </w:rPr>
        <w:t> </w:t>
      </w:r>
      <w:r>
        <w:rPr>
          <w:rFonts w:ascii="Bookman Old Style" w:hAnsi="Bookman Old Style"/>
          <w:b w:val="0"/>
          <w:w w:val="85"/>
          <w:sz w:val="54"/>
        </w:rPr>
        <w:t>201</w:t>
      </w:r>
      <w:r>
        <w:rPr>
          <w:rFonts w:ascii="Bookman Old Style" w:hAnsi="Bookman Old Style"/>
          <w:b w:val="0"/>
          <w:spacing w:val="-36"/>
          <w:w w:val="85"/>
          <w:sz w:val="54"/>
        </w:rPr>
        <w:t> </w:t>
      </w:r>
      <w:r>
        <w:rPr>
          <w:rFonts w:ascii="Bookman Old Style" w:hAnsi="Bookman Old Style"/>
          <w:b w:val="0"/>
          <w:w w:val="85"/>
          <w:sz w:val="54"/>
        </w:rPr>
        <w:t>l).</w:t>
      </w:r>
      <w:r>
        <w:rPr>
          <w:rFonts w:ascii="Bookman Old Style" w:hAnsi="Bookman Old Style"/>
          <w:b w:val="0"/>
          <w:spacing w:val="52"/>
          <w:w w:val="150"/>
          <w:sz w:val="54"/>
        </w:rPr>
        <w:t> </w:t>
      </w:r>
      <w:r>
        <w:rPr>
          <w:rFonts w:ascii="Bookman Old Style" w:hAnsi="Bookman Old Style"/>
          <w:b w:val="0"/>
          <w:w w:val="85"/>
          <w:sz w:val="54"/>
        </w:rPr>
        <w:t>In </w:t>
      </w:r>
      <w:r>
        <w:rPr>
          <w:rFonts w:ascii="Bookman Old Style" w:hAnsi="Bookman Old Style"/>
          <w:b w:val="0"/>
          <w:w w:val="80"/>
          <w:sz w:val="54"/>
        </w:rPr>
        <w:t>addltion,</w:t>
      </w:r>
      <w:r>
        <w:rPr>
          <w:rFonts w:ascii="Bookman Old Style" w:hAnsi="Bookman Old Style"/>
          <w:b w:val="0"/>
          <w:sz w:val="54"/>
        </w:rPr>
        <w:t> </w:t>
      </w:r>
      <w:r>
        <w:rPr>
          <w:rFonts w:ascii="Bookman Old Style" w:hAnsi="Bookman Old Style"/>
          <w:b w:val="0"/>
          <w:w w:val="80"/>
          <w:sz w:val="54"/>
        </w:rPr>
        <w:t>O3aghae</w:t>
      </w:r>
      <w:r>
        <w:rPr>
          <w:rFonts w:ascii="Bookman Old Style" w:hAnsi="Bookman Old Style"/>
          <w:b w:val="0"/>
          <w:sz w:val="54"/>
        </w:rPr>
        <w:t> </w:t>
      </w:r>
      <w:r>
        <w:rPr>
          <w:rFonts w:ascii="Bookman Old Style" w:hAnsi="Bookman Old Style"/>
          <w:b w:val="0"/>
          <w:w w:val="80"/>
          <w:sz w:val="54"/>
        </w:rPr>
        <w:t>(1994) stresses that the</w:t>
      </w:r>
      <w:r>
        <w:rPr>
          <w:rFonts w:ascii="Bookman Old Style" w:hAnsi="Bookman Old Style"/>
          <w:b w:val="0"/>
          <w:spacing w:val="-4"/>
          <w:w w:val="80"/>
          <w:sz w:val="54"/>
        </w:rPr>
        <w:t> </w:t>
      </w:r>
      <w:r>
        <w:rPr>
          <w:rFonts w:ascii="Bookman Old Style" w:hAnsi="Bookman Old Style"/>
          <w:b w:val="0"/>
          <w:w w:val="80"/>
          <w:sz w:val="54"/>
        </w:rPr>
        <w:t>material</w:t>
      </w:r>
      <w:r>
        <w:rPr>
          <w:rFonts w:ascii="Bookman Old Style" w:hAnsi="Bookman Old Style"/>
          <w:b w:val="0"/>
          <w:sz w:val="54"/>
        </w:rPr>
        <w:t> </w:t>
      </w:r>
      <w:r>
        <w:rPr>
          <w:rFonts w:ascii="Bookman Old Style" w:hAnsi="Bookman Old Style"/>
          <w:b w:val="0"/>
          <w:w w:val="80"/>
          <w:sz w:val="54"/>
        </w:rPr>
        <w:t>perception</w:t>
      </w:r>
      <w:r>
        <w:rPr>
          <w:rFonts w:ascii="Bookman Old Style" w:hAnsi="Bookman Old Style"/>
          <w:b w:val="0"/>
          <w:sz w:val="54"/>
        </w:rPr>
        <w:t> </w:t>
      </w:r>
      <w:r>
        <w:rPr>
          <w:rFonts w:ascii="Bookman Old Style" w:hAnsi="Bookman Old Style"/>
          <w:b w:val="0"/>
          <w:w w:val="80"/>
          <w:sz w:val="54"/>
        </w:rPr>
        <w:t>of</w:t>
      </w:r>
      <w:r>
        <w:rPr>
          <w:rFonts w:ascii="Bookman Old Style" w:hAnsi="Bookman Old Style"/>
          <w:b w:val="0"/>
          <w:spacing w:val="-4"/>
          <w:w w:val="80"/>
          <w:sz w:val="54"/>
        </w:rPr>
        <w:t> </w:t>
      </w:r>
      <w:r>
        <w:rPr>
          <w:rFonts w:ascii="Bookman Old Style" w:hAnsi="Bookman Old Style"/>
          <w:b w:val="0"/>
          <w:w w:val="80"/>
          <w:sz w:val="54"/>
        </w:rPr>
        <w:t>the state has </w:t>
      </w:r>
      <w:r>
        <w:rPr>
          <w:rFonts w:ascii="Bookman Old Style" w:hAnsi="Bookman Old Style"/>
          <w:b w:val="0"/>
          <w:w w:val="85"/>
          <w:sz w:val="54"/>
        </w:rPr>
        <w:t>made</w:t>
      </w:r>
      <w:r>
        <w:rPr>
          <w:rFonts w:ascii="Bookman Old Style" w:hAnsi="Bookman Old Style"/>
          <w:b w:val="0"/>
          <w:sz w:val="54"/>
        </w:rPr>
        <w:t> </w:t>
      </w:r>
      <w:r>
        <w:rPr>
          <w:rFonts w:ascii="Bookman Old Style" w:hAnsi="Bookman Old Style"/>
          <w:b w:val="0"/>
          <w:w w:val="85"/>
          <w:sz w:val="54"/>
        </w:rPr>
        <w:t>the political</w:t>
      </w:r>
      <w:r>
        <w:rPr>
          <w:rFonts w:ascii="Bookman Old Style" w:hAnsi="Bookman Old Style"/>
          <w:b w:val="0"/>
          <w:sz w:val="54"/>
        </w:rPr>
        <w:t> </w:t>
      </w:r>
      <w:r>
        <w:rPr>
          <w:rFonts w:ascii="Bookman Old Style" w:hAnsi="Bookman Old Style"/>
          <w:b w:val="0"/>
          <w:w w:val="85"/>
          <w:sz w:val="54"/>
        </w:rPr>
        <w:t>elite</w:t>
      </w:r>
      <w:r>
        <w:rPr>
          <w:rFonts w:ascii="Bookman Old Style" w:hAnsi="Bookman Old Style"/>
          <w:b w:val="0"/>
          <w:sz w:val="54"/>
        </w:rPr>
        <w:t> </w:t>
      </w:r>
      <w:r>
        <w:rPr>
          <w:rFonts w:ascii="Bookman Old Style" w:hAnsi="Bookman Old Style"/>
          <w:b w:val="0"/>
          <w:w w:val="85"/>
          <w:sz w:val="54"/>
        </w:rPr>
        <w:t>to seek</w:t>
      </w:r>
      <w:r>
        <w:rPr>
          <w:rFonts w:ascii="Bookman Old Style" w:hAnsi="Bookman Old Style"/>
          <w:b w:val="0"/>
          <w:sz w:val="54"/>
        </w:rPr>
        <w:t> </w:t>
      </w:r>
      <w:r>
        <w:rPr>
          <w:rFonts w:ascii="Bookman Old Style" w:hAnsi="Bookman Old Style"/>
          <w:b w:val="0"/>
          <w:w w:val="85"/>
          <w:sz w:val="54"/>
        </w:rPr>
        <w:t>for power</w:t>
      </w:r>
      <w:r>
        <w:rPr>
          <w:rFonts w:ascii="Bookman Old Style" w:hAnsi="Bookman Old Style"/>
          <w:b w:val="0"/>
          <w:sz w:val="54"/>
        </w:rPr>
        <w:t> </w:t>
      </w:r>
      <w:r>
        <w:rPr>
          <w:rFonts w:ascii="Bookman Old Style" w:hAnsi="Bookman Old Style"/>
          <w:b w:val="0"/>
          <w:w w:val="85"/>
          <w:sz w:val="54"/>
        </w:rPr>
        <w:t>mainly</w:t>
      </w:r>
      <w:r>
        <w:rPr>
          <w:rFonts w:ascii="Bookman Old Style" w:hAnsi="Bookman Old Style"/>
          <w:b w:val="0"/>
          <w:sz w:val="54"/>
        </w:rPr>
        <w:t> </w:t>
      </w:r>
      <w:r>
        <w:rPr>
          <w:rFonts w:ascii="Bookman Old Style" w:hAnsi="Bookman Old Style"/>
          <w:b w:val="0"/>
          <w:w w:val="85"/>
          <w:sz w:val="54"/>
        </w:rPr>
        <w:t>to enrich</w:t>
      </w:r>
      <w:r>
        <w:rPr>
          <w:rFonts w:ascii="Bookman Old Style" w:hAnsi="Bookman Old Style"/>
          <w:b w:val="0"/>
          <w:sz w:val="54"/>
        </w:rPr>
        <w:t> </w:t>
      </w:r>
      <w:r>
        <w:rPr>
          <w:rFonts w:ascii="Bookman Old Style" w:hAnsi="Bookman Old Style"/>
          <w:b w:val="0"/>
          <w:w w:val="85"/>
          <w:sz w:val="54"/>
        </w:rPr>
        <w:t>themselves</w:t>
      </w:r>
      <w:r>
        <w:rPr>
          <w:rFonts w:ascii="Bookman Old Style" w:hAnsi="Bookman Old Style"/>
          <w:b w:val="0"/>
          <w:sz w:val="54"/>
        </w:rPr>
        <w:t> </w:t>
      </w:r>
      <w:r>
        <w:rPr>
          <w:rFonts w:ascii="Bookman Old Style" w:hAnsi="Bookman Old Style"/>
          <w:b w:val="0"/>
          <w:w w:val="85"/>
          <w:sz w:val="54"/>
        </w:rPr>
        <w:t>and </w:t>
      </w:r>
      <w:r>
        <w:rPr>
          <w:rFonts w:ascii="Bookman Old Style" w:hAnsi="Bookman Old Style"/>
          <w:b w:val="0"/>
          <w:w w:val="80"/>
          <w:sz w:val="54"/>
        </w:rPr>
        <w:t>iiieiiibeors</w:t>
      </w:r>
      <w:r>
        <w:rPr>
          <w:rFonts w:ascii="Bookman Old Style" w:hAnsi="Bookman Old Style"/>
          <w:b w:val="0"/>
          <w:sz w:val="54"/>
        </w:rPr>
        <w:t> </w:t>
      </w:r>
      <w:r>
        <w:rPr>
          <w:rFonts w:ascii="Bookman Old Style" w:hAnsi="Bookman Old Style"/>
          <w:b w:val="0"/>
          <w:w w:val="80"/>
          <w:sz w:val="54"/>
        </w:rPr>
        <w:t>of tlieir groups.</w:t>
      </w:r>
      <w:r>
        <w:rPr>
          <w:rFonts w:ascii="Bookman Old Style" w:hAnsi="Bookman Old Style"/>
          <w:b w:val="0"/>
          <w:sz w:val="54"/>
        </w:rPr>
        <w:t> </w:t>
      </w:r>
      <w:r>
        <w:rPr>
          <w:rFonts w:ascii="Bookman Old Style" w:hAnsi="Bookman Old Style"/>
          <w:b w:val="0"/>
          <w:w w:val="80"/>
          <w:sz w:val="54"/>
        </w:rPr>
        <w:t>The reason</w:t>
      </w:r>
      <w:r>
        <w:rPr>
          <w:rFonts w:ascii="Bookman Old Style" w:hAnsi="Bookman Old Style"/>
          <w:b w:val="0"/>
          <w:sz w:val="54"/>
        </w:rPr>
        <w:t> </w:t>
      </w:r>
      <w:r>
        <w:rPr>
          <w:rFonts w:ascii="Bookman Old Style" w:hAnsi="Bookman Old Style"/>
          <w:b w:val="0"/>
          <w:w w:val="80"/>
          <w:sz w:val="54"/>
        </w:rPr>
        <w:t>wliy people</w:t>
      </w:r>
      <w:r>
        <w:rPr>
          <w:rFonts w:ascii="Bookman Old Style" w:hAnsi="Bookman Old Style"/>
          <w:b w:val="0"/>
          <w:sz w:val="54"/>
        </w:rPr>
        <w:t> </w:t>
      </w:r>
      <w:r>
        <w:rPr>
          <w:rFonts w:ascii="Bookman Old Style" w:hAnsi="Bookman Old Style"/>
          <w:b w:val="0"/>
          <w:w w:val="80"/>
          <w:sz w:val="54"/>
        </w:rPr>
        <w:t>seek power</w:t>
      </w:r>
      <w:r>
        <w:rPr>
          <w:rFonts w:ascii="Bookman Old Style" w:hAnsi="Bookman Old Style"/>
          <w:b w:val="0"/>
          <w:sz w:val="54"/>
        </w:rPr>
        <w:t> </w:t>
      </w:r>
      <w:r>
        <w:rPr>
          <w:rFonts w:ascii="Bookman Old Style" w:hAnsi="Bookman Old Style"/>
          <w:b w:val="0"/>
          <w:w w:val="80"/>
          <w:sz w:val="54"/>
        </w:rPr>
        <w:t>is not to furtlier the ends of</w:t>
      </w:r>
      <w:r>
        <w:rPr>
          <w:rFonts w:ascii="Bookman Old Style" w:hAnsi="Bookman Old Style"/>
          <w:b w:val="0"/>
          <w:spacing w:val="-4"/>
          <w:w w:val="80"/>
          <w:sz w:val="54"/>
        </w:rPr>
        <w:t> </w:t>
      </w:r>
      <w:r>
        <w:rPr>
          <w:rFonts w:ascii="Bookman Old Style" w:hAnsi="Bookman Old Style"/>
          <w:b w:val="0"/>
          <w:w w:val="80"/>
          <w:sz w:val="54"/>
        </w:rPr>
        <w:t>the people</w:t>
      </w:r>
      <w:r>
        <w:rPr>
          <w:rFonts w:ascii="Bookman Old Style" w:hAnsi="Bookman Old Style"/>
          <w:b w:val="0"/>
          <w:sz w:val="54"/>
        </w:rPr>
        <w:t> </w:t>
      </w:r>
      <w:r>
        <w:rPr>
          <w:rFonts w:ascii="Bookman Old Style" w:hAnsi="Bookman Old Style"/>
          <w:b w:val="0"/>
          <w:w w:val="80"/>
          <w:sz w:val="54"/>
        </w:rPr>
        <w:t>and</w:t>
      </w:r>
      <w:r>
        <w:rPr>
          <w:rFonts w:ascii="Bookman Old Style" w:hAnsi="Bookman Old Style"/>
          <w:b w:val="0"/>
          <w:sz w:val="54"/>
        </w:rPr>
        <w:t> </w:t>
      </w:r>
      <w:r>
        <w:rPr>
          <w:rFonts w:ascii="Bookman Old Style" w:hAnsi="Bookman Old Style"/>
          <w:b w:val="0"/>
          <w:w w:val="80"/>
          <w:sz w:val="54"/>
        </w:rPr>
        <w:t>community</w:t>
      </w:r>
      <w:r>
        <w:rPr>
          <w:rFonts w:ascii="Bookman Old Style" w:hAnsi="Bookman Old Style"/>
          <w:b w:val="0"/>
          <w:spacing w:val="40"/>
          <w:sz w:val="54"/>
        </w:rPr>
        <w:t> </w:t>
      </w:r>
      <w:r>
        <w:rPr>
          <w:rFonts w:ascii="Bookman Old Style" w:hAnsi="Bookman Old Style"/>
          <w:b w:val="0"/>
          <w:w w:val="80"/>
          <w:sz w:val="54"/>
        </w:rPr>
        <w:t>but that of</w:t>
      </w:r>
      <w:r>
        <w:rPr>
          <w:rFonts w:ascii="Bookman Old Style" w:hAnsi="Bookman Old Style"/>
          <w:b w:val="0"/>
          <w:spacing w:val="-14"/>
          <w:w w:val="80"/>
          <w:sz w:val="54"/>
        </w:rPr>
        <w:t> </w:t>
      </w:r>
      <w:r>
        <w:rPr>
          <w:rFonts w:ascii="Bookman Old Style" w:hAnsi="Bookman Old Style"/>
          <w:b w:val="0"/>
          <w:w w:val="80"/>
          <w:sz w:val="54"/>
        </w:rPr>
        <w:t>themselves.</w:t>
      </w:r>
    </w:p>
    <w:p>
      <w:pPr>
        <w:spacing w:line="360" w:lineRule="auto" w:before="0"/>
        <w:ind w:left="113" w:right="338" w:firstLine="1538"/>
        <w:jc w:val="both"/>
        <w:rPr>
          <w:rFonts w:ascii="Bookman Old Style"/>
          <w:b w:val="0"/>
          <w:sz w:val="54"/>
        </w:rPr>
      </w:pPr>
      <w:r>
        <w:rPr>
          <w:rFonts w:ascii="Bookman Old Style"/>
          <w:b w:val="0"/>
          <w:w w:val="85"/>
          <w:sz w:val="54"/>
        </w:rPr>
        <w:t>The</w:t>
      </w:r>
      <w:r>
        <w:rPr>
          <w:rFonts w:ascii="Bookman Old Style"/>
          <w:b w:val="0"/>
          <w:spacing w:val="-18"/>
          <w:w w:val="85"/>
          <w:sz w:val="54"/>
        </w:rPr>
        <w:t> </w:t>
      </w:r>
      <w:r>
        <w:rPr>
          <w:rFonts w:ascii="Bookman Old Style"/>
          <w:b w:val="0"/>
          <w:w w:val="85"/>
          <w:sz w:val="54"/>
        </w:rPr>
        <w:t>theory</w:t>
      </w:r>
      <w:r>
        <w:rPr>
          <w:rFonts w:ascii="Bookman Old Style"/>
          <w:b w:val="0"/>
          <w:spacing w:val="-17"/>
          <w:w w:val="85"/>
          <w:sz w:val="54"/>
        </w:rPr>
        <w:t> </w:t>
      </w:r>
      <w:r>
        <w:rPr>
          <w:rFonts w:ascii="Bookman Old Style"/>
          <w:b w:val="0"/>
          <w:w w:val="85"/>
          <w:sz w:val="54"/>
        </w:rPr>
        <w:t>also</w:t>
      </w:r>
      <w:r>
        <w:rPr>
          <w:rFonts w:ascii="Bookman Old Style"/>
          <w:b w:val="0"/>
          <w:spacing w:val="-17"/>
          <w:w w:val="85"/>
          <w:sz w:val="54"/>
        </w:rPr>
        <w:t> </w:t>
      </w:r>
      <w:r>
        <w:rPr>
          <w:rFonts w:ascii="Bookman Old Style"/>
          <w:b w:val="0"/>
          <w:w w:val="85"/>
          <w:sz w:val="54"/>
        </w:rPr>
        <w:t>einphasizes</w:t>
      </w:r>
      <w:r>
        <w:rPr>
          <w:rFonts w:ascii="Bookman Old Style"/>
          <w:b w:val="0"/>
          <w:spacing w:val="-18"/>
          <w:w w:val="85"/>
          <w:sz w:val="54"/>
        </w:rPr>
        <w:t> </w:t>
      </w:r>
      <w:r>
        <w:rPr>
          <w:rFonts w:ascii="Bookman Old Style"/>
          <w:b w:val="0"/>
          <w:w w:val="85"/>
          <w:sz w:val="54"/>
        </w:rPr>
        <w:t>the</w:t>
      </w:r>
      <w:r>
        <w:rPr>
          <w:rFonts w:ascii="Bookman Old Style"/>
          <w:b w:val="0"/>
          <w:spacing w:val="-17"/>
          <w:w w:val="85"/>
          <w:sz w:val="54"/>
        </w:rPr>
        <w:t> </w:t>
      </w:r>
      <w:r>
        <w:rPr>
          <w:rFonts w:ascii="Bookman Old Style"/>
          <w:b w:val="0"/>
          <w:w w:val="85"/>
          <w:sz w:val="54"/>
        </w:rPr>
        <w:t>ivell-knoivn</w:t>
      </w:r>
      <w:r>
        <w:rPr>
          <w:rFonts w:ascii="Bookman Old Style"/>
          <w:b w:val="0"/>
          <w:spacing w:val="-1"/>
          <w:w w:val="85"/>
          <w:sz w:val="54"/>
        </w:rPr>
        <w:t> </w:t>
      </w:r>
      <w:r>
        <w:rPr>
          <w:rFonts w:ascii="Bookman Old Style"/>
          <w:b w:val="0"/>
          <w:w w:val="85"/>
          <w:sz w:val="54"/>
        </w:rPr>
        <w:t>expression</w:t>
      </w:r>
      <w:r>
        <w:rPr>
          <w:rFonts w:ascii="Bookman Old Style"/>
          <w:b w:val="0"/>
          <w:spacing w:val="-4"/>
          <w:w w:val="85"/>
          <w:sz w:val="54"/>
        </w:rPr>
        <w:t> </w:t>
      </w:r>
      <w:r>
        <w:rPr>
          <w:rFonts w:ascii="Bookman Old Style"/>
          <w:b w:val="0"/>
          <w:w w:val="85"/>
          <w:sz w:val="54"/>
        </w:rPr>
        <w:t>that</w:t>
      </w:r>
      <w:r>
        <w:rPr>
          <w:rFonts w:ascii="Bookman Old Style"/>
          <w:b w:val="0"/>
          <w:spacing w:val="-18"/>
          <w:w w:val="85"/>
          <w:sz w:val="54"/>
        </w:rPr>
        <w:t> </w:t>
      </w:r>
      <w:r>
        <w:rPr>
          <w:rFonts w:ascii="Bookman Old Style"/>
          <w:b w:val="0"/>
          <w:w w:val="85"/>
          <w:sz w:val="54"/>
        </w:rPr>
        <w:t>all</w:t>
      </w:r>
      <w:r>
        <w:rPr>
          <w:rFonts w:ascii="Bookman Old Style"/>
          <w:b w:val="0"/>
          <w:spacing w:val="-17"/>
          <w:w w:val="85"/>
          <w:sz w:val="54"/>
        </w:rPr>
        <w:t> </w:t>
      </w:r>
      <w:r>
        <w:rPr>
          <w:rFonts w:ascii="Bookman Old Style"/>
          <w:b w:val="0"/>
          <w:w w:val="85"/>
          <w:sz w:val="54"/>
        </w:rPr>
        <w:t>power tends</w:t>
      </w:r>
      <w:r>
        <w:rPr>
          <w:rFonts w:ascii="Bookman Old Style"/>
          <w:b w:val="0"/>
          <w:spacing w:val="-18"/>
          <w:w w:val="85"/>
          <w:sz w:val="54"/>
        </w:rPr>
        <w:t> </w:t>
      </w:r>
      <w:r>
        <w:rPr>
          <w:rFonts w:ascii="Bookman Old Style"/>
          <w:b w:val="0"/>
          <w:w w:val="85"/>
          <w:sz w:val="54"/>
        </w:rPr>
        <w:t>to</w:t>
      </w:r>
      <w:r>
        <w:rPr>
          <w:rFonts w:ascii="Bookman Old Style"/>
          <w:b w:val="0"/>
          <w:spacing w:val="-17"/>
          <w:w w:val="85"/>
          <w:sz w:val="54"/>
        </w:rPr>
        <w:t> </w:t>
      </w:r>
      <w:r>
        <w:rPr>
          <w:rFonts w:ascii="Bookman Old Style"/>
          <w:b w:val="0"/>
          <w:w w:val="85"/>
          <w:sz w:val="54"/>
        </w:rPr>
        <w:t>corrupt</w:t>
      </w:r>
      <w:r>
        <w:rPr>
          <w:rFonts w:ascii="Bookman Old Style"/>
          <w:b w:val="0"/>
          <w:spacing w:val="-17"/>
          <w:w w:val="85"/>
          <w:sz w:val="54"/>
        </w:rPr>
        <w:t> </w:t>
      </w:r>
      <w:r>
        <w:rPr>
          <w:rFonts w:ascii="Bookman Old Style"/>
          <w:b w:val="0"/>
          <w:w w:val="85"/>
          <w:sz w:val="54"/>
        </w:rPr>
        <w:t>and</w:t>
      </w:r>
      <w:r>
        <w:rPr>
          <w:rFonts w:ascii="Bookman Old Style"/>
          <w:b w:val="0"/>
          <w:spacing w:val="-18"/>
          <w:w w:val="85"/>
          <w:sz w:val="54"/>
        </w:rPr>
        <w:t> </w:t>
      </w:r>
      <w:r>
        <w:rPr>
          <w:rFonts w:ascii="Bookman Old Style"/>
          <w:b w:val="0"/>
          <w:w w:val="85"/>
          <w:sz w:val="54"/>
        </w:rPr>
        <w:t>absolute</w:t>
      </w:r>
      <w:r>
        <w:rPr>
          <w:rFonts w:ascii="Bookman Old Style"/>
          <w:b w:val="0"/>
          <w:spacing w:val="-17"/>
          <w:w w:val="85"/>
          <w:sz w:val="54"/>
        </w:rPr>
        <w:t> </w:t>
      </w:r>
      <w:r>
        <w:rPr>
          <w:rFonts w:ascii="Bookman Old Style"/>
          <w:b w:val="0"/>
          <w:w w:val="85"/>
          <w:sz w:val="54"/>
        </w:rPr>
        <w:t>power</w:t>
      </w:r>
      <w:r>
        <w:rPr>
          <w:rFonts w:ascii="Bookman Old Style"/>
          <w:b w:val="0"/>
          <w:spacing w:val="-17"/>
          <w:w w:val="85"/>
          <w:sz w:val="54"/>
        </w:rPr>
        <w:t> </w:t>
      </w:r>
      <w:r>
        <w:rPr>
          <w:rFonts w:ascii="Bookman Old Style"/>
          <w:b w:val="0"/>
          <w:w w:val="85"/>
          <w:sz w:val="54"/>
        </w:rPr>
        <w:t>corrupts</w:t>
      </w:r>
      <w:r>
        <w:rPr>
          <w:rFonts w:ascii="Bookman Old Style"/>
          <w:b w:val="0"/>
          <w:spacing w:val="-17"/>
          <w:w w:val="85"/>
          <w:sz w:val="54"/>
        </w:rPr>
        <w:t> </w:t>
      </w:r>
      <w:r>
        <w:rPr>
          <w:rFonts w:ascii="Bookman Old Style"/>
          <w:b w:val="0"/>
          <w:w w:val="85"/>
          <w:sz w:val="54"/>
        </w:rPr>
        <w:t>absolutely.</w:t>
      </w:r>
      <w:r>
        <w:rPr>
          <w:rFonts w:ascii="Bookman Old Style"/>
          <w:b w:val="0"/>
          <w:spacing w:val="-14"/>
          <w:w w:val="85"/>
          <w:sz w:val="54"/>
        </w:rPr>
        <w:t> </w:t>
      </w:r>
      <w:r>
        <w:rPr>
          <w:rFonts w:ascii="Bookman Old Style"/>
          <w:b w:val="0"/>
          <w:w w:val="85"/>
          <w:sz w:val="54"/>
        </w:rPr>
        <w:t>That</w:t>
      </w:r>
      <w:r>
        <w:rPr>
          <w:rFonts w:ascii="Bookman Old Style"/>
          <w:b w:val="0"/>
          <w:spacing w:val="-17"/>
          <w:w w:val="85"/>
          <w:sz w:val="54"/>
        </w:rPr>
        <w:t> </w:t>
      </w:r>
      <w:r>
        <w:rPr>
          <w:rFonts w:ascii="Bookman Old Style"/>
          <w:b w:val="0"/>
          <w:w w:val="85"/>
          <w:sz w:val="54"/>
        </w:rPr>
        <w:t>is,</w:t>
      </w:r>
      <w:r>
        <w:rPr>
          <w:rFonts w:ascii="Bookman Old Style"/>
          <w:b w:val="0"/>
          <w:spacing w:val="-17"/>
          <w:w w:val="85"/>
          <w:sz w:val="54"/>
        </w:rPr>
        <w:t> </w:t>
      </w:r>
      <w:r>
        <w:rPr>
          <w:rFonts w:ascii="Bookman Old Style"/>
          <w:b w:val="0"/>
          <w:w w:val="85"/>
          <w:sz w:val="54"/>
        </w:rPr>
        <w:t>the</w:t>
      </w:r>
      <w:r>
        <w:rPr>
          <w:rFonts w:ascii="Bookman Old Style"/>
          <w:b w:val="0"/>
          <w:spacing w:val="-18"/>
          <w:w w:val="85"/>
          <w:sz w:val="54"/>
        </w:rPr>
        <w:t> </w:t>
      </w:r>
      <w:r>
        <w:rPr>
          <w:rFonts w:ascii="Bookman Old Style"/>
          <w:b w:val="0"/>
          <w:w w:val="85"/>
          <w:sz w:val="54"/>
        </w:rPr>
        <w:t>reason </w:t>
      </w:r>
      <w:r>
        <w:rPr>
          <w:rFonts w:ascii="Bookman Old Style"/>
          <w:b w:val="0"/>
          <w:w w:val="80"/>
          <w:sz w:val="54"/>
        </w:rPr>
        <w:t>political</w:t>
      </w:r>
      <w:r>
        <w:rPr>
          <w:rFonts w:ascii="Bookman Old Style"/>
          <w:b w:val="0"/>
          <w:sz w:val="54"/>
        </w:rPr>
        <w:t> </w:t>
      </w:r>
      <w:r>
        <w:rPr>
          <w:rFonts w:ascii="Bookman Old Style"/>
          <w:b w:val="0"/>
          <w:w w:val="80"/>
          <w:sz w:val="54"/>
        </w:rPr>
        <w:t>power</w:t>
      </w:r>
      <w:r>
        <w:rPr>
          <w:rFonts w:ascii="Bookman Old Style"/>
          <w:b w:val="0"/>
          <w:sz w:val="54"/>
        </w:rPr>
        <w:t> </w:t>
      </w:r>
      <w:r>
        <w:rPr>
          <w:rFonts w:ascii="Bookman Old Style"/>
          <w:b w:val="0"/>
          <w:w w:val="80"/>
          <w:sz w:val="54"/>
        </w:rPr>
        <w:t>is coneentrated</w:t>
      </w:r>
      <w:r>
        <w:rPr>
          <w:rFonts w:ascii="Bookman Old Style"/>
          <w:b w:val="0"/>
          <w:sz w:val="54"/>
        </w:rPr>
        <w:t> </w:t>
      </w:r>
      <w:r>
        <w:rPr>
          <w:rFonts w:ascii="Bookman Old Style"/>
          <w:b w:val="0"/>
          <w:w w:val="80"/>
          <w:sz w:val="54"/>
        </w:rPr>
        <w:t>exclusively</w:t>
      </w:r>
      <w:r>
        <w:rPr>
          <w:rFonts w:ascii="Bookman Old Style"/>
          <w:b w:val="0"/>
          <w:sz w:val="54"/>
        </w:rPr>
        <w:t> </w:t>
      </w:r>
      <w:r>
        <w:rPr>
          <w:rFonts w:ascii="Bookman Old Style"/>
          <w:b w:val="0"/>
          <w:w w:val="80"/>
          <w:sz w:val="54"/>
        </w:rPr>
        <w:t>in</w:t>
      </w:r>
      <w:r>
        <w:rPr>
          <w:rFonts w:ascii="Bookman Old Style"/>
          <w:b w:val="0"/>
          <w:spacing w:val="-2"/>
          <w:w w:val="80"/>
          <w:sz w:val="54"/>
        </w:rPr>
        <w:t> </w:t>
      </w:r>
      <w:r>
        <w:rPr>
          <w:rFonts w:ascii="Bookman Old Style"/>
          <w:b w:val="0"/>
          <w:w w:val="80"/>
          <w:sz w:val="54"/>
        </w:rPr>
        <w:t>the hands of few individuals,</w:t>
      </w:r>
      <w:r>
        <w:rPr>
          <w:rFonts w:ascii="Bookman Old Style"/>
          <w:b w:val="0"/>
          <w:sz w:val="54"/>
        </w:rPr>
        <w:t> </w:t>
      </w:r>
      <w:r>
        <w:rPr>
          <w:rFonts w:ascii="Bookman Old Style"/>
          <w:b w:val="0"/>
          <w:w w:val="80"/>
          <w:sz w:val="54"/>
        </w:rPr>
        <w:t>the </w:t>
      </w:r>
      <w:r>
        <w:rPr>
          <w:rFonts w:ascii="Bookman Old Style"/>
          <w:b w:val="0"/>
          <w:w w:val="85"/>
          <w:sz w:val="54"/>
        </w:rPr>
        <w:t>greater</w:t>
      </w:r>
      <w:r>
        <w:rPr>
          <w:rFonts w:ascii="Bookman Old Style"/>
          <w:b w:val="0"/>
          <w:spacing w:val="-18"/>
          <w:w w:val="85"/>
          <w:sz w:val="54"/>
        </w:rPr>
        <w:t> </w:t>
      </w:r>
      <w:r>
        <w:rPr>
          <w:rFonts w:ascii="Bookman Old Style"/>
          <w:b w:val="0"/>
          <w:w w:val="85"/>
          <w:sz w:val="54"/>
        </w:rPr>
        <w:t>the</w:t>
      </w:r>
      <w:r>
        <w:rPr>
          <w:rFonts w:ascii="Bookman Old Style"/>
          <w:b w:val="0"/>
          <w:spacing w:val="-17"/>
          <w:w w:val="85"/>
          <w:sz w:val="54"/>
        </w:rPr>
        <w:t> </w:t>
      </w:r>
      <w:r>
        <w:rPr>
          <w:rFonts w:ascii="Bookman Old Style"/>
          <w:b w:val="0"/>
          <w:w w:val="85"/>
          <w:sz w:val="54"/>
        </w:rPr>
        <w:t>temptation</w:t>
      </w:r>
      <w:r>
        <w:rPr>
          <w:rFonts w:ascii="Bookman Old Style"/>
          <w:b w:val="0"/>
          <w:spacing w:val="-11"/>
          <w:sz w:val="54"/>
        </w:rPr>
        <w:t> </w:t>
      </w:r>
      <w:r>
        <w:rPr>
          <w:rFonts w:ascii="Bookman Old Style"/>
          <w:b w:val="0"/>
          <w:w w:val="85"/>
          <w:sz w:val="54"/>
        </w:rPr>
        <w:t>for</w:t>
      </w:r>
      <w:r>
        <w:rPr>
          <w:rFonts w:ascii="Bookman Old Style"/>
          <w:b w:val="0"/>
          <w:spacing w:val="-18"/>
          <w:w w:val="85"/>
          <w:sz w:val="54"/>
        </w:rPr>
        <w:t> </w:t>
      </w:r>
      <w:r>
        <w:rPr>
          <w:rFonts w:ascii="Bookman Old Style"/>
          <w:b w:val="0"/>
          <w:w w:val="85"/>
          <w:sz w:val="54"/>
        </w:rPr>
        <w:t>power</w:t>
      </w:r>
      <w:r>
        <w:rPr>
          <w:rFonts w:ascii="Bookman Old Style"/>
          <w:b w:val="0"/>
          <w:spacing w:val="-13"/>
          <w:w w:val="85"/>
          <w:sz w:val="54"/>
        </w:rPr>
        <w:t> </w:t>
      </w:r>
      <w:r>
        <w:rPr>
          <w:rFonts w:ascii="Bookman Old Style"/>
          <w:b w:val="0"/>
          <w:w w:val="85"/>
          <w:sz w:val="54"/>
        </w:rPr>
        <w:t>abuse,</w:t>
      </w:r>
      <w:r>
        <w:rPr>
          <w:rFonts w:ascii="Bookman Old Style"/>
          <w:b w:val="0"/>
          <w:spacing w:val="-11"/>
          <w:w w:val="85"/>
          <w:sz w:val="54"/>
        </w:rPr>
        <w:t> </w:t>
      </w:r>
      <w:r>
        <w:rPr>
          <w:rFonts w:ascii="Bookman Old Style"/>
          <w:b w:val="0"/>
          <w:w w:val="85"/>
          <w:sz w:val="54"/>
        </w:rPr>
        <w:t>selfish wealtli-seeking</w:t>
      </w:r>
      <w:r>
        <w:rPr>
          <w:rFonts w:ascii="Bookman Old Style"/>
          <w:b w:val="0"/>
          <w:spacing w:val="-18"/>
          <w:w w:val="85"/>
          <w:sz w:val="54"/>
        </w:rPr>
        <w:t> </w:t>
      </w:r>
      <w:r>
        <w:rPr>
          <w:rFonts w:ascii="Bookman Old Style"/>
          <w:b w:val="0"/>
          <w:w w:val="85"/>
          <w:sz w:val="54"/>
        </w:rPr>
        <w:t>and</w:t>
      </w:r>
      <w:r>
        <w:rPr>
          <w:rFonts w:ascii="Bookman Old Style"/>
          <w:b w:val="0"/>
          <w:spacing w:val="-10"/>
          <w:w w:val="85"/>
          <w:sz w:val="54"/>
        </w:rPr>
        <w:t> </w:t>
      </w:r>
      <w:r>
        <w:rPr>
          <w:rFonts w:ascii="Bookman Old Style"/>
          <w:b w:val="0"/>
          <w:w w:val="85"/>
          <w:sz w:val="54"/>
        </w:rPr>
        <w:t>primitive accuiiiulation</w:t>
      </w:r>
      <w:r>
        <w:rPr>
          <w:rFonts w:ascii="Bookman Old Style"/>
          <w:b w:val="0"/>
          <w:spacing w:val="-18"/>
          <w:w w:val="85"/>
          <w:sz w:val="54"/>
        </w:rPr>
        <w:t> </w:t>
      </w:r>
      <w:r>
        <w:rPr>
          <w:rFonts w:ascii="Bookman Old Style"/>
          <w:b w:val="0"/>
          <w:w w:val="85"/>
          <w:sz w:val="54"/>
        </w:rPr>
        <w:t>(Okecliukwu</w:t>
      </w:r>
      <w:r>
        <w:rPr>
          <w:rFonts w:ascii="Bookman Old Style"/>
          <w:b w:val="0"/>
          <w:spacing w:val="-11"/>
          <w:sz w:val="54"/>
        </w:rPr>
        <w:t> </w:t>
      </w:r>
      <w:r>
        <w:rPr>
          <w:rFonts w:ascii="Bookman Old Style"/>
          <w:b w:val="0"/>
          <w:w w:val="85"/>
          <w:sz w:val="54"/>
        </w:rPr>
        <w:t>&amp;</w:t>
      </w:r>
      <w:r>
        <w:rPr>
          <w:rFonts w:ascii="Bookman Old Style"/>
          <w:b w:val="0"/>
          <w:spacing w:val="-17"/>
          <w:w w:val="85"/>
          <w:sz w:val="54"/>
        </w:rPr>
        <w:t> </w:t>
      </w:r>
      <w:r>
        <w:rPr>
          <w:rFonts w:ascii="Bookman Old Style"/>
          <w:b w:val="0"/>
          <w:w w:val="85"/>
          <w:sz w:val="54"/>
        </w:rPr>
        <w:t>Inya</w:t>
      </w:r>
      <w:r>
        <w:rPr>
          <w:rFonts w:ascii="Bookman Old Style"/>
          <w:b w:val="0"/>
          <w:spacing w:val="-15"/>
          <w:w w:val="85"/>
          <w:sz w:val="54"/>
        </w:rPr>
        <w:t> </w:t>
      </w:r>
      <w:r>
        <w:rPr>
          <w:rFonts w:ascii="Bookman Old Style"/>
          <w:b w:val="0"/>
          <w:w w:val="85"/>
          <w:sz w:val="54"/>
        </w:rPr>
        <w:t>2011).</w:t>
      </w:r>
      <w:r>
        <w:rPr>
          <w:rFonts w:ascii="Bookman Old Style"/>
          <w:b w:val="0"/>
          <w:spacing w:val="-15"/>
          <w:w w:val="85"/>
          <w:sz w:val="54"/>
        </w:rPr>
        <w:t> </w:t>
      </w:r>
      <w:r>
        <w:rPr>
          <w:rFonts w:ascii="Bookman Old Style"/>
          <w:b w:val="0"/>
          <w:w w:val="85"/>
          <w:sz w:val="54"/>
        </w:rPr>
        <w:t>According</w:t>
      </w:r>
      <w:r>
        <w:rPr>
          <w:rFonts w:ascii="Bookman Old Style"/>
          <w:b w:val="0"/>
          <w:spacing w:val="-16"/>
          <w:sz w:val="54"/>
        </w:rPr>
        <w:t> </w:t>
      </w:r>
      <w:r>
        <w:rPr>
          <w:rFonts w:ascii="Bookman Old Style"/>
          <w:b w:val="0"/>
          <w:w w:val="85"/>
          <w:sz w:val="54"/>
        </w:rPr>
        <w:t>to</w:t>
      </w:r>
      <w:r>
        <w:rPr>
          <w:rFonts w:ascii="Bookman Old Style"/>
          <w:b w:val="0"/>
          <w:spacing w:val="-18"/>
          <w:w w:val="85"/>
          <w:sz w:val="54"/>
        </w:rPr>
        <w:t> </w:t>
      </w:r>
      <w:r>
        <w:rPr>
          <w:rFonts w:ascii="Bookman Old Style"/>
          <w:b w:val="0"/>
          <w:w w:val="85"/>
          <w:sz w:val="54"/>
        </w:rPr>
        <w:t>the</w:t>
      </w:r>
      <w:r>
        <w:rPr>
          <w:rFonts w:ascii="Bookman Old Style"/>
          <w:b w:val="0"/>
          <w:spacing w:val="-16"/>
          <w:w w:val="85"/>
          <w:sz w:val="54"/>
        </w:rPr>
        <w:t> </w:t>
      </w:r>
      <w:r>
        <w:rPr>
          <w:rFonts w:ascii="Bookman Old Style"/>
          <w:b w:val="0"/>
          <w:w w:val="85"/>
          <w:sz w:val="54"/>
        </w:rPr>
        <w:t>theory,</w:t>
      </w:r>
      <w:r>
        <w:rPr>
          <w:rFonts w:ascii="Bookman Old Style"/>
          <w:b w:val="0"/>
          <w:spacing w:val="-4"/>
          <w:w w:val="85"/>
          <w:sz w:val="54"/>
        </w:rPr>
        <w:t> </w:t>
      </w:r>
      <w:r>
        <w:rPr>
          <w:rFonts w:ascii="Bookman Old Style"/>
          <w:b w:val="0"/>
          <w:w w:val="85"/>
          <w:sz w:val="54"/>
        </w:rPr>
        <w:t>the</w:t>
      </w:r>
      <w:r>
        <w:rPr>
          <w:rFonts w:ascii="Bookman Old Style"/>
          <w:b w:val="0"/>
          <w:spacing w:val="-18"/>
          <w:w w:val="85"/>
          <w:sz w:val="54"/>
        </w:rPr>
        <w:t> </w:t>
      </w:r>
      <w:r>
        <w:rPr>
          <w:rFonts w:ascii="Bookman Old Style"/>
          <w:b w:val="0"/>
          <w:w w:val="85"/>
          <w:sz w:val="54"/>
        </w:rPr>
        <w:t>ruling elites</w:t>
      </w:r>
      <w:r>
        <w:rPr>
          <w:rFonts w:ascii="Bookman Old Style"/>
          <w:b w:val="0"/>
          <w:spacing w:val="-18"/>
          <w:w w:val="85"/>
          <w:sz w:val="54"/>
        </w:rPr>
        <w:t> </w:t>
      </w:r>
      <w:r>
        <w:rPr>
          <w:rFonts w:ascii="Bookman Old Style"/>
          <w:b w:val="0"/>
          <w:w w:val="85"/>
          <w:sz w:val="54"/>
        </w:rPr>
        <w:t>rise</w:t>
      </w:r>
      <w:r>
        <w:rPr>
          <w:rFonts w:ascii="Bookman Old Style"/>
          <w:b w:val="0"/>
          <w:spacing w:val="-17"/>
          <w:w w:val="85"/>
          <w:sz w:val="54"/>
        </w:rPr>
        <w:t> </w:t>
      </w:r>
      <w:r>
        <w:rPr>
          <w:rFonts w:ascii="Bookman Old Style"/>
          <w:b w:val="0"/>
          <w:w w:val="85"/>
          <w:sz w:val="54"/>
        </w:rPr>
        <w:t>and</w:t>
      </w:r>
      <w:r>
        <w:rPr>
          <w:rFonts w:ascii="Bookman Old Style"/>
          <w:b w:val="0"/>
          <w:spacing w:val="-17"/>
          <w:w w:val="85"/>
          <w:sz w:val="54"/>
        </w:rPr>
        <w:t> </w:t>
      </w:r>
      <w:r>
        <w:rPr>
          <w:rFonts w:ascii="Bookman Old Style"/>
          <w:b w:val="0"/>
          <w:w w:val="85"/>
          <w:sz w:val="54"/>
        </w:rPr>
        <w:t>iiiisuse</w:t>
      </w:r>
      <w:r>
        <w:rPr>
          <w:rFonts w:ascii="Bookman Old Style"/>
          <w:b w:val="0"/>
          <w:spacing w:val="-4"/>
          <w:w w:val="85"/>
          <w:sz w:val="54"/>
        </w:rPr>
        <w:t> </w:t>
      </w:r>
      <w:r>
        <w:rPr>
          <w:rFonts w:ascii="Bookman Old Style"/>
          <w:b w:val="0"/>
          <w:w w:val="85"/>
          <w:sz w:val="54"/>
        </w:rPr>
        <w:t>the</w:t>
      </w:r>
      <w:r>
        <w:rPr>
          <w:rFonts w:ascii="Bookman Old Style"/>
          <w:b w:val="0"/>
          <w:spacing w:val="-18"/>
          <w:w w:val="85"/>
          <w:sz w:val="54"/>
        </w:rPr>
        <w:t> </w:t>
      </w:r>
      <w:r>
        <w:rPr>
          <w:rFonts w:ascii="Bookman Old Style"/>
          <w:b w:val="0"/>
          <w:w w:val="85"/>
          <w:sz w:val="54"/>
        </w:rPr>
        <w:t>power</w:t>
      </w:r>
      <w:r>
        <w:rPr>
          <w:rFonts w:ascii="Bookman Old Style"/>
          <w:b w:val="0"/>
          <w:spacing w:val="-14"/>
          <w:w w:val="85"/>
          <w:sz w:val="54"/>
        </w:rPr>
        <w:t> </w:t>
      </w:r>
      <w:r>
        <w:rPr>
          <w:rFonts w:ascii="Bookman Old Style"/>
          <w:b w:val="0"/>
          <w:w w:val="85"/>
          <w:sz w:val="54"/>
        </w:rPr>
        <w:t>of</w:t>
      </w:r>
      <w:r>
        <w:rPr>
          <w:rFonts w:ascii="Bookman Old Style"/>
          <w:b w:val="0"/>
          <w:spacing w:val="-18"/>
          <w:w w:val="85"/>
          <w:sz w:val="54"/>
        </w:rPr>
        <w:t> </w:t>
      </w:r>
      <w:r>
        <w:rPr>
          <w:rFonts w:ascii="Bookman Old Style"/>
          <w:b w:val="0"/>
          <w:w w:val="85"/>
          <w:sz w:val="54"/>
        </w:rPr>
        <w:t>the</w:t>
      </w:r>
      <w:r>
        <w:rPr>
          <w:rFonts w:ascii="Bookman Old Style"/>
          <w:b w:val="0"/>
          <w:spacing w:val="-17"/>
          <w:w w:val="85"/>
          <w:sz w:val="54"/>
        </w:rPr>
        <w:t> </w:t>
      </w:r>
      <w:r>
        <w:rPr>
          <w:rFonts w:ascii="Bookman Old Style"/>
          <w:b w:val="0"/>
          <w:w w:val="85"/>
          <w:sz w:val="54"/>
        </w:rPr>
        <w:t>state</w:t>
      </w:r>
      <w:r>
        <w:rPr>
          <w:rFonts w:ascii="Bookman Old Style"/>
          <w:b w:val="0"/>
          <w:spacing w:val="-9"/>
          <w:w w:val="85"/>
          <w:sz w:val="54"/>
        </w:rPr>
        <w:t> </w:t>
      </w:r>
      <w:r>
        <w:rPr>
          <w:rFonts w:ascii="Bookman Old Style"/>
          <w:b w:val="0"/>
          <w:w w:val="85"/>
          <w:sz w:val="54"/>
        </w:rPr>
        <w:t>primarly</w:t>
      </w:r>
      <w:r>
        <w:rPr>
          <w:rFonts w:ascii="Bookman Old Style"/>
          <w:b w:val="0"/>
          <w:spacing w:val="-3"/>
          <w:sz w:val="54"/>
        </w:rPr>
        <w:t> </w:t>
      </w:r>
      <w:r>
        <w:rPr>
          <w:rFonts w:ascii="Bookman Old Style"/>
          <w:b w:val="0"/>
          <w:w w:val="85"/>
          <w:sz w:val="54"/>
        </w:rPr>
        <w:t>to</w:t>
      </w:r>
      <w:r>
        <w:rPr>
          <w:rFonts w:ascii="Bookman Old Style"/>
          <w:b w:val="0"/>
          <w:spacing w:val="-18"/>
          <w:w w:val="85"/>
          <w:sz w:val="54"/>
        </w:rPr>
        <w:t> </w:t>
      </w:r>
      <w:r>
        <w:rPr>
          <w:rFonts w:ascii="Bookman Old Style"/>
          <w:b w:val="0"/>
          <w:w w:val="85"/>
          <w:sz w:val="54"/>
        </w:rPr>
        <w:t>safeguard</w:t>
      </w:r>
      <w:r>
        <w:rPr>
          <w:rFonts w:ascii="Bookman Old Style"/>
          <w:b w:val="0"/>
          <w:spacing w:val="-7"/>
          <w:sz w:val="54"/>
        </w:rPr>
        <w:t> </w:t>
      </w:r>
      <w:r>
        <w:rPr>
          <w:rFonts w:ascii="Bookman Old Style"/>
          <w:b w:val="0"/>
          <w:w w:val="85"/>
          <w:sz w:val="54"/>
        </w:rPr>
        <w:t>their</w:t>
      </w:r>
      <w:r>
        <w:rPr>
          <w:rFonts w:ascii="Bookman Old Style"/>
          <w:b w:val="0"/>
          <w:spacing w:val="-6"/>
          <w:w w:val="85"/>
          <w:sz w:val="54"/>
        </w:rPr>
        <w:t> </w:t>
      </w:r>
      <w:r>
        <w:rPr>
          <w:rFonts w:ascii="Bookman Old Style"/>
          <w:b w:val="0"/>
          <w:w w:val="85"/>
          <w:sz w:val="54"/>
        </w:rPr>
        <w:t>own </w:t>
      </w:r>
      <w:r>
        <w:rPr>
          <w:rFonts w:ascii="Bookman Old Style"/>
          <w:b w:val="0"/>
          <w:w w:val="90"/>
          <w:sz w:val="54"/>
        </w:rPr>
        <w:t>selfish</w:t>
      </w:r>
      <w:r>
        <w:rPr>
          <w:rFonts w:ascii="Bookman Old Style"/>
          <w:b w:val="0"/>
          <w:w w:val="90"/>
          <w:sz w:val="54"/>
        </w:rPr>
        <w:t> inteiest,</w:t>
      </w:r>
      <w:r>
        <w:rPr>
          <w:rFonts w:ascii="Bookman Old Style"/>
          <w:b w:val="0"/>
          <w:w w:val="90"/>
          <w:sz w:val="54"/>
        </w:rPr>
        <w:t> to</w:t>
      </w:r>
      <w:r>
        <w:rPr>
          <w:rFonts w:ascii="Bookman Old Style"/>
          <w:b w:val="0"/>
          <w:w w:val="90"/>
          <w:sz w:val="54"/>
        </w:rPr>
        <w:t> the</w:t>
      </w:r>
      <w:r>
        <w:rPr>
          <w:rFonts w:ascii="Bookman Old Style"/>
          <w:b w:val="0"/>
          <w:w w:val="90"/>
          <w:sz w:val="54"/>
        </w:rPr>
        <w:t> detriment</w:t>
      </w:r>
      <w:r>
        <w:rPr>
          <w:rFonts w:ascii="Bookman Old Style"/>
          <w:b w:val="0"/>
          <w:w w:val="90"/>
          <w:sz w:val="54"/>
        </w:rPr>
        <w:t> of</w:t>
      </w:r>
      <w:r>
        <w:rPr>
          <w:rFonts w:ascii="Bookman Old Style"/>
          <w:b w:val="0"/>
          <w:w w:val="90"/>
          <w:sz w:val="54"/>
        </w:rPr>
        <w:t> the</w:t>
      </w:r>
      <w:r>
        <w:rPr>
          <w:rFonts w:ascii="Bookman Old Style"/>
          <w:b w:val="0"/>
          <w:w w:val="90"/>
          <w:sz w:val="54"/>
        </w:rPr>
        <w:t> majority.</w:t>
      </w:r>
      <w:r>
        <w:rPr>
          <w:rFonts w:ascii="Bookman Old Style"/>
          <w:b w:val="0"/>
          <w:w w:val="90"/>
          <w:sz w:val="54"/>
        </w:rPr>
        <w:t> Tliey</w:t>
      </w:r>
      <w:r>
        <w:rPr>
          <w:rFonts w:ascii="Bookman Old Style"/>
          <w:b w:val="0"/>
          <w:w w:val="90"/>
          <w:sz w:val="54"/>
        </w:rPr>
        <w:t> use</w:t>
      </w:r>
      <w:r>
        <w:rPr>
          <w:rFonts w:ascii="Bookman Old Style"/>
          <w:b w:val="0"/>
          <w:w w:val="90"/>
          <w:sz w:val="54"/>
        </w:rPr>
        <w:t> violence, </w:t>
      </w:r>
      <w:r>
        <w:rPr>
          <w:rFonts w:ascii="Bookman Old Style"/>
          <w:b w:val="0"/>
          <w:w w:val="80"/>
          <w:sz w:val="54"/>
        </w:rPr>
        <w:t>llJtiir</w:t>
      </w:r>
      <w:r>
        <w:rPr>
          <w:rFonts w:ascii="Bookman Old Style"/>
          <w:b w:val="0"/>
          <w:spacing w:val="-44"/>
          <w:w w:val="80"/>
          <w:sz w:val="54"/>
        </w:rPr>
        <w:t> </w:t>
      </w:r>
      <w:r>
        <w:rPr>
          <w:rFonts w:ascii="Bookman Old Style"/>
          <w:b w:val="0"/>
          <w:w w:val="80"/>
          <w:sz w:val="54"/>
        </w:rPr>
        <w:t>idation</w:t>
      </w:r>
      <w:r>
        <w:rPr>
          <w:rFonts w:ascii="Bookman Old Style"/>
          <w:b w:val="0"/>
          <w:sz w:val="54"/>
        </w:rPr>
        <w:t> </w:t>
      </w:r>
      <w:r>
        <w:rPr>
          <w:rFonts w:ascii="Bookman Old Style"/>
          <w:b w:val="0"/>
          <w:w w:val="80"/>
          <w:sz w:val="54"/>
        </w:rPr>
        <w:t>and persuasion</w:t>
      </w:r>
      <w:r>
        <w:rPr>
          <w:rFonts w:ascii="Bookman Old Style"/>
          <w:b w:val="0"/>
          <w:sz w:val="54"/>
        </w:rPr>
        <w:t> </w:t>
      </w:r>
      <w:r>
        <w:rPr>
          <w:rFonts w:ascii="Bookman Old Style"/>
          <w:b w:val="0"/>
          <w:w w:val="80"/>
          <w:sz w:val="54"/>
        </w:rPr>
        <w:t>to cominand</w:t>
      </w:r>
      <w:r>
        <w:rPr>
          <w:rFonts w:ascii="Bookman Old Style"/>
          <w:b w:val="0"/>
          <w:sz w:val="54"/>
        </w:rPr>
        <w:t> </w:t>
      </w:r>
      <w:r>
        <w:rPr>
          <w:rFonts w:ascii="Bookman Old Style"/>
          <w:b w:val="0"/>
          <w:w w:val="80"/>
          <w:sz w:val="54"/>
        </w:rPr>
        <w:t>respect.</w:t>
      </w:r>
      <w:r>
        <w:rPr>
          <w:rFonts w:ascii="Bookman Old Style"/>
          <w:b w:val="0"/>
          <w:sz w:val="54"/>
        </w:rPr>
        <w:t> </w:t>
      </w:r>
      <w:r>
        <w:rPr>
          <w:rFonts w:ascii="Bookman Old Style"/>
          <w:b w:val="0"/>
          <w:w w:val="80"/>
          <w:sz w:val="54"/>
        </w:rPr>
        <w:t>Tliey</w:t>
      </w:r>
      <w:r>
        <w:rPr>
          <w:rFonts w:ascii="Bookman Old Style"/>
          <w:b w:val="0"/>
          <w:sz w:val="54"/>
        </w:rPr>
        <w:t> </w:t>
      </w:r>
      <w:r>
        <w:rPr>
          <w:rFonts w:ascii="Bookman Old Style"/>
          <w:b w:val="0"/>
          <w:w w:val="80"/>
          <w:sz w:val="54"/>
        </w:rPr>
        <w:t>inay</w:t>
      </w:r>
      <w:r>
        <w:rPr>
          <w:rFonts w:ascii="Bookman Old Style"/>
          <w:b w:val="0"/>
          <w:sz w:val="54"/>
        </w:rPr>
        <w:t> </w:t>
      </w:r>
      <w:r>
        <w:rPr>
          <w:rFonts w:ascii="Bookman Old Style"/>
          <w:b w:val="0"/>
          <w:w w:val="80"/>
          <w:sz w:val="54"/>
        </w:rPr>
        <w:t>use sophisticated</w:t>
      </w:r>
    </w:p>
    <w:p>
      <w:pPr>
        <w:spacing w:before="373"/>
        <w:ind w:left="8318" w:right="8721" w:firstLine="0"/>
        <w:jc w:val="center"/>
        <w:rPr>
          <w:rFonts w:ascii="Trebuchet MS"/>
          <w:sz w:val="40"/>
        </w:rPr>
      </w:pPr>
      <w:r>
        <w:rPr>
          <w:rFonts w:ascii="Trebuchet MS"/>
          <w:spacing w:val="-5"/>
          <w:sz w:val="40"/>
        </w:rPr>
        <w:t>10</w:t>
      </w:r>
    </w:p>
    <w:p>
      <w:pPr>
        <w:spacing w:after="0"/>
        <w:jc w:val="center"/>
        <w:rPr>
          <w:rFonts w:ascii="Trebuchet MS"/>
          <w:sz w:val="40"/>
        </w:rPr>
        <w:sectPr>
          <w:pgSz w:w="22570" w:h="31660"/>
          <w:pgMar w:top="3720" w:bottom="280" w:left="2560" w:right="2520"/>
        </w:sectPr>
      </w:pPr>
    </w:p>
    <w:p>
      <w:pPr>
        <w:pStyle w:val="BodyText"/>
        <w:spacing w:before="11"/>
        <w:rPr>
          <w:rFonts w:ascii="Trebuchet MS"/>
          <w:sz w:val="19"/>
        </w:rPr>
      </w:pPr>
    </w:p>
    <w:p>
      <w:pPr>
        <w:spacing w:line="372" w:lineRule="auto" w:before="76"/>
        <w:ind w:left="275" w:right="104" w:hanging="10"/>
        <w:jc w:val="both"/>
        <w:rPr>
          <w:sz w:val="54"/>
        </w:rPr>
      </w:pPr>
      <w:r>
        <w:rPr>
          <w:sz w:val="54"/>
        </w:rPr>
        <w:t>institutional arrangement like presidentialisin, dominant / ruling party system, and the co-option of rivals in order to restrict participation and power sharing. This is not seen however as corruption in as much, as the person involved is seen as contributing such ill-gotten wealth to the welfare and development of lits or her coliiiiirinity (Osaghae, 201</w:t>
      </w:r>
      <w:r>
        <w:rPr>
          <w:spacing w:val="-61"/>
          <w:sz w:val="54"/>
        </w:rPr>
        <w:t> </w:t>
      </w:r>
      <w:r>
        <w:rPr>
          <w:sz w:val="54"/>
        </w:rPr>
        <w:t>l).</w:t>
      </w:r>
    </w:p>
    <w:p>
      <w:pPr>
        <w:spacing w:line="362" w:lineRule="auto" w:before="0"/>
        <w:ind w:left="226" w:right="203" w:firstLine="1428"/>
        <w:jc w:val="both"/>
        <w:rPr>
          <w:sz w:val="54"/>
        </w:rPr>
      </w:pPr>
      <w:r>
        <w:rPr>
          <w:sz w:val="54"/>
        </w:rPr>
        <w:t>The</w:t>
      </w:r>
      <w:r>
        <w:rPr>
          <w:spacing w:val="-6"/>
          <w:sz w:val="54"/>
        </w:rPr>
        <w:t> </w:t>
      </w:r>
      <w:r>
        <w:rPr>
          <w:sz w:val="54"/>
        </w:rPr>
        <w:t>i</w:t>
      </w:r>
      <w:r>
        <w:rPr>
          <w:spacing w:val="-34"/>
          <w:sz w:val="54"/>
        </w:rPr>
        <w:t> </w:t>
      </w:r>
      <w:r>
        <w:rPr>
          <w:sz w:val="54"/>
        </w:rPr>
        <w:t>elevance</w:t>
      </w:r>
      <w:r>
        <w:rPr>
          <w:spacing w:val="40"/>
          <w:sz w:val="54"/>
        </w:rPr>
        <w:t> </w:t>
      </w:r>
      <w:r>
        <w:rPr>
          <w:sz w:val="54"/>
        </w:rPr>
        <w:t>of the</w:t>
      </w:r>
      <w:r>
        <w:rPr>
          <w:spacing w:val="-2"/>
          <w:sz w:val="54"/>
        </w:rPr>
        <w:t> </w:t>
      </w:r>
      <w:r>
        <w:rPr>
          <w:sz w:val="54"/>
        </w:rPr>
        <w:t>theory to</w:t>
      </w:r>
      <w:r>
        <w:rPr>
          <w:spacing w:val="-5"/>
          <w:sz w:val="54"/>
        </w:rPr>
        <w:t> </w:t>
      </w:r>
      <w:r>
        <w:rPr>
          <w:sz w:val="54"/>
        </w:rPr>
        <w:t>this research</w:t>
      </w:r>
      <w:r>
        <w:rPr>
          <w:spacing w:val="40"/>
          <w:sz w:val="54"/>
        </w:rPr>
        <w:t> </w:t>
      </w:r>
      <w:r>
        <w:rPr>
          <w:sz w:val="54"/>
        </w:rPr>
        <w:t>work is</w:t>
      </w:r>
      <w:r>
        <w:rPr>
          <w:spacing w:val="-1"/>
          <w:sz w:val="54"/>
        </w:rPr>
        <w:t> </w:t>
      </w:r>
      <w:r>
        <w:rPr>
          <w:sz w:val="54"/>
        </w:rPr>
        <w:t>that, it has</w:t>
      </w:r>
      <w:r>
        <w:rPr>
          <w:spacing w:val="-5"/>
          <w:sz w:val="54"/>
        </w:rPr>
        <w:t> </w:t>
      </w:r>
      <w:r>
        <w:rPr>
          <w:sz w:val="54"/>
        </w:rPr>
        <w:t>provided a framework for understanding the wide gap between the (state) </w:t>
      </w:r>
      <w:r>
        <w:rPr>
          <w:position w:val="-2"/>
          <w:sz w:val="54"/>
        </w:rPr>
        <w:t>el</w:t>
      </w:r>
      <w:r>
        <w:rPr>
          <w:sz w:val="54"/>
        </w:rPr>
        <w:t>ite/leader/politicians and the (society) citizens/the led.</w:t>
      </w:r>
      <w:r>
        <w:rPr>
          <w:spacing w:val="80"/>
          <w:sz w:val="54"/>
        </w:rPr>
        <w:t> </w:t>
      </w:r>
      <w:r>
        <w:rPr>
          <w:sz w:val="54"/>
        </w:rPr>
        <w:t>These disconnect befiveen the leader</w:t>
      </w:r>
      <w:r>
        <w:rPr>
          <w:spacing w:val="-8"/>
          <w:sz w:val="54"/>
        </w:rPr>
        <w:t> </w:t>
      </w:r>
      <w:r>
        <w:rPr>
          <w:sz w:val="54"/>
        </w:rPr>
        <w:t>and the</w:t>
      </w:r>
      <w:r>
        <w:rPr>
          <w:spacing w:val="-14"/>
          <w:sz w:val="54"/>
        </w:rPr>
        <w:t> </w:t>
      </w:r>
      <w:r>
        <w:rPr>
          <w:sz w:val="54"/>
        </w:rPr>
        <w:t>citizens</w:t>
      </w:r>
      <w:r>
        <w:rPr>
          <w:spacing w:val="-7"/>
          <w:sz w:val="54"/>
        </w:rPr>
        <w:t> </w:t>
      </w:r>
      <w:r>
        <w:rPr>
          <w:sz w:val="54"/>
        </w:rPr>
        <w:t>are</w:t>
      </w:r>
      <w:r>
        <w:rPr>
          <w:spacing w:val="-14"/>
          <w:sz w:val="54"/>
        </w:rPr>
        <w:t> </w:t>
      </w:r>
      <w:r>
        <w:rPr>
          <w:sz w:val="54"/>
        </w:rPr>
        <w:t>evident.</w:t>
      </w:r>
      <w:r>
        <w:rPr>
          <w:spacing w:val="-7"/>
          <w:sz w:val="54"/>
        </w:rPr>
        <w:t> </w:t>
      </w:r>
      <w:r>
        <w:rPr>
          <w:sz w:val="54"/>
        </w:rPr>
        <w:t>The leader</w:t>
      </w:r>
      <w:r>
        <w:rPr>
          <w:spacing w:val="-7"/>
          <w:sz w:val="54"/>
        </w:rPr>
        <w:t> </w:t>
      </w:r>
      <w:r>
        <w:rPr>
          <w:sz w:val="54"/>
        </w:rPr>
        <w:t>did</w:t>
      </w:r>
      <w:r>
        <w:rPr>
          <w:spacing w:val="-10"/>
          <w:sz w:val="54"/>
        </w:rPr>
        <w:t> </w:t>
      </w:r>
      <w:r>
        <w:rPr>
          <w:sz w:val="54"/>
        </w:rPr>
        <w:t>not</w:t>
      </w:r>
      <w:r>
        <w:rPr>
          <w:spacing w:val="-27"/>
          <w:sz w:val="54"/>
        </w:rPr>
        <w:t> </w:t>
      </w:r>
      <w:r>
        <w:rPr>
          <w:sz w:val="54"/>
        </w:rPr>
        <w:t>emerge</w:t>
      </w:r>
      <w:r>
        <w:rPr>
          <w:spacing w:val="-8"/>
          <w:sz w:val="54"/>
        </w:rPr>
        <w:t> </w:t>
      </w:r>
      <w:r>
        <w:rPr>
          <w:sz w:val="54"/>
        </w:rPr>
        <w:t>from among the people; rather they were imposed on them by godfathers and political parties. Since the elected officials are not accountable to the people, the leader engage in corrupt acts and had leadership with impunity at the expense</w:t>
      </w:r>
      <w:r>
        <w:rPr>
          <w:spacing w:val="40"/>
          <w:sz w:val="54"/>
        </w:rPr>
        <w:t> </w:t>
      </w:r>
      <w:r>
        <w:rPr>
          <w:sz w:val="54"/>
        </w:rPr>
        <w:t>of tie</w:t>
      </w:r>
      <w:r>
        <w:rPr>
          <w:spacing w:val="68"/>
          <w:w w:val="150"/>
          <w:sz w:val="54"/>
        </w:rPr>
        <w:t> </w:t>
      </w:r>
      <w:r>
        <w:rPr>
          <w:sz w:val="54"/>
        </w:rPr>
        <w:t>oi</w:t>
      </w:r>
      <w:r>
        <w:rPr>
          <w:spacing w:val="-34"/>
          <w:sz w:val="54"/>
        </w:rPr>
        <w:t> </w:t>
      </w:r>
      <w:r>
        <w:rPr>
          <w:sz w:val="54"/>
        </w:rPr>
        <w:t>dinary citizens. On the hand, due to the nature of the society, a</w:t>
      </w:r>
      <w:r>
        <w:rPr>
          <w:spacing w:val="-2"/>
          <w:sz w:val="54"/>
        </w:rPr>
        <w:t> </w:t>
      </w:r>
      <w:r>
        <w:rPr>
          <w:sz w:val="54"/>
        </w:rPr>
        <w:t>corrupt offiéial remains a</w:t>
      </w:r>
      <w:r>
        <w:rPr>
          <w:spacing w:val="-1"/>
          <w:sz w:val="54"/>
        </w:rPr>
        <w:t> </w:t>
      </w:r>
      <w:r>
        <w:rPr>
          <w:sz w:val="54"/>
        </w:rPr>
        <w:t>good man as long as</w:t>
      </w:r>
      <w:r>
        <w:rPr>
          <w:spacing w:val="-15"/>
          <w:sz w:val="54"/>
        </w:rPr>
        <w:t> </w:t>
      </w:r>
      <w:r>
        <w:rPr>
          <w:sz w:val="54"/>
        </w:rPr>
        <w:t>he</w:t>
      </w:r>
      <w:r>
        <w:rPr>
          <w:spacing w:val="-6"/>
          <w:sz w:val="54"/>
        </w:rPr>
        <w:t> </w:t>
      </w:r>
      <w:r>
        <w:rPr>
          <w:sz w:val="54"/>
        </w:rPr>
        <w:t>channels part</w:t>
      </w:r>
      <w:r>
        <w:rPr>
          <w:spacing w:val="-2"/>
          <w:sz w:val="54"/>
        </w:rPr>
        <w:t> </w:t>
      </w:r>
      <w:r>
        <w:rPr>
          <w:sz w:val="54"/>
        </w:rPr>
        <w:t>of the money lie or she stole to satisfy ephemeral yearnings of a few, promoting developiiiental programmes and projects that will improve the life of the’ </w:t>
      </w:r>
      <w:r>
        <w:rPr>
          <w:spacing w:val="-2"/>
          <w:sz w:val="54"/>
        </w:rPr>
        <w:t>people.</w:t>
      </w:r>
    </w:p>
    <w:p>
      <w:pPr>
        <w:spacing w:before="53"/>
        <w:ind w:left="223" w:right="0" w:firstLine="0"/>
        <w:jc w:val="both"/>
        <w:rPr>
          <w:b/>
          <w:sz w:val="54"/>
        </w:rPr>
      </w:pPr>
      <w:r>
        <w:rPr>
          <w:sz w:val="54"/>
        </w:rPr>
        <w:t>Concept</w:t>
      </w:r>
      <w:r>
        <w:rPr>
          <w:spacing w:val="26"/>
          <w:w w:val="150"/>
          <w:sz w:val="54"/>
        </w:rPr>
        <w:t> </w:t>
      </w:r>
      <w:r>
        <w:rPr>
          <w:sz w:val="54"/>
        </w:rPr>
        <w:t>of</w:t>
      </w:r>
      <w:r>
        <w:rPr>
          <w:spacing w:val="68"/>
          <w:sz w:val="54"/>
        </w:rPr>
        <w:t> </w:t>
      </w:r>
      <w:r>
        <w:rPr>
          <w:b/>
          <w:spacing w:val="-2"/>
          <w:sz w:val="54"/>
        </w:rPr>
        <w:t>corruption</w:t>
      </w:r>
    </w:p>
    <w:p>
      <w:pPr>
        <w:spacing w:line="360" w:lineRule="auto" w:before="347"/>
        <w:ind w:left="118" w:right="288" w:firstLine="1412"/>
        <w:jc w:val="both"/>
        <w:rPr>
          <w:sz w:val="54"/>
        </w:rPr>
      </w:pPr>
      <w:r>
        <w:rPr>
          <w:sz w:val="54"/>
        </w:rPr>
        <w:t>The term corruption belongs to the “group” of disputed as social and political analysis strive to explore its variegated nature and meaning. Etyniologically</w:t>
      </w:r>
      <w:r>
        <w:rPr>
          <w:position w:val="3"/>
          <w:sz w:val="54"/>
        </w:rPr>
        <w:t>,</w:t>
      </w:r>
      <w:r>
        <w:rPr>
          <w:spacing w:val="30"/>
          <w:w w:val="150"/>
          <w:position w:val="3"/>
          <w:sz w:val="54"/>
        </w:rPr>
        <w:t>  </w:t>
      </w:r>
      <w:r>
        <w:rPr>
          <w:sz w:val="54"/>
        </w:rPr>
        <w:t>the</w:t>
      </w:r>
      <w:r>
        <w:rPr>
          <w:spacing w:val="52"/>
          <w:w w:val="150"/>
          <w:sz w:val="54"/>
        </w:rPr>
        <w:t>  </w:t>
      </w:r>
      <w:r>
        <w:rPr>
          <w:sz w:val="54"/>
        </w:rPr>
        <w:t>word</w:t>
      </w:r>
      <w:r>
        <w:rPr>
          <w:spacing w:val="62"/>
          <w:w w:val="150"/>
          <w:sz w:val="54"/>
        </w:rPr>
        <w:t>  </w:t>
      </w:r>
      <w:r>
        <w:rPr>
          <w:sz w:val="54"/>
        </w:rPr>
        <w:t>“corruption”</w:t>
      </w:r>
      <w:r>
        <w:rPr>
          <w:spacing w:val="78"/>
          <w:w w:val="150"/>
          <w:sz w:val="54"/>
        </w:rPr>
        <w:t>  </w:t>
      </w:r>
      <w:r>
        <w:rPr>
          <w:sz w:val="54"/>
        </w:rPr>
        <w:t>originates</w:t>
      </w:r>
      <w:r>
        <w:rPr>
          <w:spacing w:val="63"/>
          <w:w w:val="150"/>
          <w:sz w:val="54"/>
        </w:rPr>
        <w:t>  </w:t>
      </w:r>
      <w:r>
        <w:rPr>
          <w:sz w:val="54"/>
        </w:rPr>
        <w:t>from</w:t>
      </w:r>
      <w:r>
        <w:rPr>
          <w:spacing w:val="56"/>
          <w:w w:val="150"/>
          <w:sz w:val="54"/>
        </w:rPr>
        <w:t>  </w:t>
      </w:r>
      <w:r>
        <w:rPr>
          <w:sz w:val="54"/>
        </w:rPr>
        <w:t>Greek</w:t>
      </w:r>
      <w:r>
        <w:rPr>
          <w:spacing w:val="60"/>
          <w:w w:val="150"/>
          <w:sz w:val="54"/>
        </w:rPr>
        <w:t>  </w:t>
      </w:r>
      <w:r>
        <w:rPr>
          <w:sz w:val="54"/>
        </w:rPr>
        <w:t>word</w:t>
      </w:r>
    </w:p>
    <w:p>
      <w:pPr>
        <w:spacing w:before="213"/>
        <w:ind w:left="8510" w:right="8633" w:firstLine="0"/>
        <w:jc w:val="center"/>
        <w:rPr>
          <w:sz w:val="54"/>
        </w:rPr>
      </w:pPr>
      <w:r>
        <w:rPr>
          <w:spacing w:val="-5"/>
          <w:w w:val="90"/>
          <w:sz w:val="54"/>
        </w:rPr>
        <w:t>11</w:t>
      </w:r>
    </w:p>
    <w:p>
      <w:pPr>
        <w:spacing w:after="0"/>
        <w:jc w:val="center"/>
        <w:rPr>
          <w:sz w:val="54"/>
        </w:rPr>
        <w:sectPr>
          <w:pgSz w:w="22940" w:h="31660"/>
          <w:pgMar w:top="3720" w:bottom="280" w:left="2420" w:right="2860"/>
        </w:sectPr>
      </w:pPr>
    </w:p>
    <w:p>
      <w:pPr>
        <w:pStyle w:val="BodyText"/>
        <w:spacing w:before="4"/>
        <w:rPr>
          <w:sz w:val="17"/>
        </w:rPr>
      </w:pPr>
      <w:r>
        <w:rPr/>
        <w:drawing>
          <wp:anchor distT="0" distB="0" distL="0" distR="0" allowOverlap="1" layoutInCell="1" locked="0" behindDoc="0" simplePos="0" relativeHeight="15811072">
            <wp:simplePos x="0" y="0"/>
            <wp:positionH relativeFrom="page">
              <wp:posOffset>0</wp:posOffset>
            </wp:positionH>
            <wp:positionV relativeFrom="page">
              <wp:posOffset>0</wp:posOffset>
            </wp:positionV>
            <wp:extent cx="14057639" cy="20104100"/>
            <wp:effectExtent l="0" t="0" r="0" b="0"/>
            <wp:wrapNone/>
            <wp:docPr id="447" name="image237.jpeg"/>
            <wp:cNvGraphicFramePr>
              <a:graphicFrameLocks noChangeAspect="1"/>
            </wp:cNvGraphicFramePr>
            <a:graphic>
              <a:graphicData uri="http://schemas.openxmlformats.org/drawingml/2006/picture">
                <pic:pic>
                  <pic:nvPicPr>
                    <pic:cNvPr id="448" name="image237.jpeg"/>
                    <pic:cNvPicPr/>
                  </pic:nvPicPr>
                  <pic:blipFill>
                    <a:blip r:embed="rId241" cstate="print"/>
                    <a:stretch>
                      <a:fillRect/>
                    </a:stretch>
                  </pic:blipFill>
                  <pic:spPr>
                    <a:xfrm>
                      <a:off x="0" y="0"/>
                      <a:ext cx="14057639" cy="20104100"/>
                    </a:xfrm>
                    <a:prstGeom prst="rect">
                      <a:avLst/>
                    </a:prstGeom>
                  </pic:spPr>
                </pic:pic>
              </a:graphicData>
            </a:graphic>
          </wp:anchor>
        </w:drawing>
      </w:r>
    </w:p>
    <w:p>
      <w:pPr>
        <w:spacing w:after="0"/>
        <w:rPr>
          <w:sz w:val="17"/>
        </w:rPr>
        <w:sectPr>
          <w:pgSz w:w="22140" w:h="31660"/>
          <w:pgMar w:top="3720" w:bottom="280" w:left="3220" w:right="3220"/>
        </w:sectPr>
      </w:pPr>
    </w:p>
    <w:p>
      <w:pPr>
        <w:spacing w:line="381" w:lineRule="auto" w:before="135"/>
        <w:ind w:left="199" w:right="117" w:firstLine="1371"/>
        <w:jc w:val="both"/>
        <w:rPr>
          <w:sz w:val="52"/>
        </w:rPr>
      </w:pPr>
      <w:r>
        <w:rPr>
          <w:w w:val="105"/>
          <w:sz w:val="52"/>
        </w:rPr>
        <w:t>According</w:t>
      </w:r>
      <w:r>
        <w:rPr>
          <w:w w:val="105"/>
          <w:sz w:val="52"/>
        </w:rPr>
        <w:t> to</w:t>
      </w:r>
      <w:r>
        <w:rPr>
          <w:spacing w:val="-2"/>
          <w:w w:val="105"/>
          <w:sz w:val="52"/>
        </w:rPr>
        <w:t> </w:t>
      </w:r>
      <w:r>
        <w:rPr>
          <w:w w:val="105"/>
          <w:sz w:val="52"/>
        </w:rPr>
        <w:t>Ajie</w:t>
      </w:r>
      <w:r>
        <w:rPr>
          <w:spacing w:val="-2"/>
          <w:w w:val="105"/>
          <w:sz w:val="52"/>
        </w:rPr>
        <w:t> </w:t>
      </w:r>
      <w:r>
        <w:rPr>
          <w:w w:val="105"/>
          <w:sz w:val="52"/>
        </w:rPr>
        <w:t>and Wokelcoro</w:t>
      </w:r>
      <w:r>
        <w:rPr>
          <w:w w:val="105"/>
          <w:sz w:val="52"/>
        </w:rPr>
        <w:t> (2012), solne researcher have taken a liolisti'c</w:t>
      </w:r>
      <w:r>
        <w:rPr>
          <w:w w:val="105"/>
          <w:sz w:val="52"/>
        </w:rPr>
        <w:t> approach</w:t>
      </w:r>
      <w:r>
        <w:rPr>
          <w:w w:val="105"/>
          <w:sz w:val="52"/>
        </w:rPr>
        <w:t> on</w:t>
      </w:r>
      <w:r>
        <w:rPr>
          <w:w w:val="105"/>
          <w:sz w:val="52"/>
        </w:rPr>
        <w:t> the</w:t>
      </w:r>
      <w:r>
        <w:rPr>
          <w:w w:val="105"/>
          <w:sz w:val="52"/>
        </w:rPr>
        <w:t> discussion</w:t>
      </w:r>
      <w:r>
        <w:rPr>
          <w:w w:val="105"/>
          <w:sz w:val="52"/>
        </w:rPr>
        <w:t> of</w:t>
      </w:r>
      <w:r>
        <w:rPr>
          <w:w w:val="105"/>
          <w:sz w:val="52"/>
        </w:rPr>
        <w:t> comiption</w:t>
      </w:r>
      <w:r>
        <w:rPr>
          <w:w w:val="105"/>
          <w:sz w:val="52"/>
        </w:rPr>
        <w:t> by</w:t>
      </w:r>
      <w:r>
        <w:rPr>
          <w:w w:val="105"/>
          <w:sz w:val="52"/>
        </w:rPr>
        <w:t> driving</w:t>
      </w:r>
      <w:r>
        <w:rPr>
          <w:w w:val="105"/>
          <w:sz w:val="52"/>
        </w:rPr>
        <w:t> it</w:t>
      </w:r>
      <w:r>
        <w:rPr>
          <w:w w:val="105"/>
          <w:sz w:val="52"/>
        </w:rPr>
        <w:t> into</w:t>
      </w:r>
      <w:r>
        <w:rPr>
          <w:w w:val="105"/>
          <w:sz w:val="52"/>
        </w:rPr>
        <w:t> forms. These according to Taylor (2010) include;</w:t>
      </w:r>
    </w:p>
    <w:p>
      <w:pPr>
        <w:pStyle w:val="ListParagraph"/>
        <w:numPr>
          <w:ilvl w:val="0"/>
          <w:numId w:val="5"/>
        </w:numPr>
        <w:tabs>
          <w:tab w:pos="705" w:val="left" w:leader="none"/>
        </w:tabs>
        <w:spacing w:line="379" w:lineRule="auto" w:before="25" w:after="0"/>
        <w:ind w:left="705" w:right="166" w:hanging="476"/>
        <w:jc w:val="both"/>
        <w:rPr>
          <w:sz w:val="52"/>
        </w:rPr>
      </w:pPr>
      <w:r>
        <w:rPr>
          <w:w w:val="105"/>
          <w:sz w:val="52"/>
        </w:rPr>
        <w:t>Political corruption: It occurs when politicians and public decision-makers, who are entitle to</w:t>
      </w:r>
      <w:r>
        <w:rPr>
          <w:spacing w:val="-8"/>
          <w:w w:val="105"/>
          <w:sz w:val="52"/>
        </w:rPr>
        <w:t> </w:t>
      </w:r>
      <w:r>
        <w:rPr>
          <w:w w:val="105"/>
          <w:sz w:val="52"/>
        </w:rPr>
        <w:t>formulate, establish, and implement laws on behalf of</w:t>
      </w:r>
      <w:r>
        <w:rPr>
          <w:spacing w:val="-16"/>
          <w:w w:val="105"/>
          <w:sz w:val="52"/>
        </w:rPr>
        <w:t> </w:t>
      </w:r>
      <w:r>
        <w:rPr>
          <w:w w:val="105"/>
          <w:sz w:val="52"/>
        </w:rPr>
        <w:t>the people</w:t>
      </w:r>
      <w:r>
        <w:rPr>
          <w:w w:val="105"/>
          <w:sz w:val="52"/>
        </w:rPr>
        <w:t> are</w:t>
      </w:r>
      <w:r>
        <w:rPr>
          <w:w w:val="105"/>
          <w:sz w:val="52"/>
        </w:rPr>
        <w:t> corrupt.</w:t>
      </w:r>
      <w:r>
        <w:rPr>
          <w:w w:val="105"/>
          <w:sz w:val="52"/>
        </w:rPr>
        <w:t> It</w:t>
      </w:r>
      <w:r>
        <w:rPr>
          <w:w w:val="105"/>
          <w:sz w:val="52"/>
        </w:rPr>
        <w:t> also</w:t>
      </w:r>
      <w:r>
        <w:rPr>
          <w:w w:val="105"/>
          <w:sz w:val="52"/>
        </w:rPr>
        <w:t> takes</w:t>
      </w:r>
      <w:r>
        <w:rPr>
          <w:w w:val="105"/>
          <w:sz w:val="52"/>
        </w:rPr>
        <w:t> place</w:t>
      </w:r>
      <w:r>
        <w:rPr>
          <w:w w:val="105"/>
          <w:sz w:val="52"/>
        </w:rPr>
        <w:t> when</w:t>
      </w:r>
      <w:r>
        <w:rPr>
          <w:w w:val="105"/>
          <w:sz w:val="52"/>
        </w:rPr>
        <w:t> policy</w:t>
      </w:r>
      <w:r>
        <w:rPr>
          <w:w w:val="105"/>
          <w:sz w:val="52"/>
        </w:rPr>
        <w:t> formulation</w:t>
      </w:r>
      <w:r>
        <w:rPr>
          <w:w w:val="105"/>
          <w:sz w:val="52"/>
        </w:rPr>
        <w:t> and legislation are tailored to</w:t>
      </w:r>
      <w:r>
        <w:rPr>
          <w:spacing w:val="-6"/>
          <w:w w:val="105"/>
          <w:sz w:val="52"/>
        </w:rPr>
        <w:t> </w:t>
      </w:r>
      <w:r>
        <w:rPr>
          <w:w w:val="105"/>
          <w:sz w:val="52"/>
        </w:rPr>
        <w:t>benefit politicians and legislators.</w:t>
      </w:r>
    </w:p>
    <w:p>
      <w:pPr>
        <w:pStyle w:val="ListParagraph"/>
        <w:numPr>
          <w:ilvl w:val="0"/>
          <w:numId w:val="5"/>
        </w:numPr>
        <w:tabs>
          <w:tab w:pos="694" w:val="left" w:leader="none"/>
        </w:tabs>
        <w:spacing w:line="374" w:lineRule="auto" w:before="30" w:after="0"/>
        <w:ind w:left="678" w:right="249" w:hanging="449"/>
        <w:jc w:val="both"/>
        <w:rPr>
          <w:sz w:val="52"/>
        </w:rPr>
      </w:pPr>
      <w:r>
        <w:rPr>
          <w:w w:val="105"/>
          <w:sz w:val="52"/>
        </w:rPr>
        <w:t>Electoral</w:t>
      </w:r>
      <w:r>
        <w:rPr>
          <w:w w:val="105"/>
          <w:sz w:val="52"/>
        </w:rPr>
        <w:t> corruption:</w:t>
      </w:r>
      <w:r>
        <w:rPr>
          <w:w w:val="105"/>
          <w:sz w:val="52"/>
        </w:rPr>
        <w:t> this</w:t>
      </w:r>
      <w:r>
        <w:rPr>
          <w:w w:val="105"/>
          <w:sz w:val="52"/>
        </w:rPr>
        <w:t> category</w:t>
      </w:r>
      <w:r>
        <w:rPr>
          <w:w w:val="105"/>
          <w:sz w:val="52"/>
        </w:rPr>
        <w:t> of</w:t>
      </w:r>
      <w:r>
        <w:rPr>
          <w:w w:val="105"/>
          <w:sz w:val="52"/>
        </w:rPr>
        <w:t> corruption</w:t>
      </w:r>
      <w:r>
        <w:rPr>
          <w:w w:val="105"/>
          <w:sz w:val="52"/>
        </w:rPr>
        <w:t> include</w:t>
      </w:r>
      <w:r>
        <w:rPr>
          <w:w w:val="105"/>
          <w:sz w:val="52"/>
        </w:rPr>
        <w:t> the</w:t>
      </w:r>
      <w:r>
        <w:rPr>
          <w:w w:val="105"/>
          <w:sz w:val="52"/>
        </w:rPr>
        <w:t> rigging</w:t>
      </w:r>
      <w:r>
        <w:rPr>
          <w:w w:val="105"/>
          <w:sz w:val="52"/>
        </w:rPr>
        <w:t> of elections and</w:t>
      </w:r>
      <w:r>
        <w:rPr>
          <w:spacing w:val="-3"/>
          <w:w w:val="105"/>
          <w:sz w:val="52"/>
        </w:rPr>
        <w:t> </w:t>
      </w:r>
      <w:r>
        <w:rPr>
          <w:w w:val="105"/>
          <w:sz w:val="52"/>
        </w:rPr>
        <w:t>other</w:t>
      </w:r>
      <w:r>
        <w:rPr>
          <w:spacing w:val="-4"/>
          <w:w w:val="105"/>
          <w:sz w:val="52"/>
        </w:rPr>
        <w:t> </w:t>
      </w:r>
      <w:r>
        <w:rPr>
          <w:w w:val="105"/>
          <w:sz w:val="52"/>
        </w:rPr>
        <w:t>frauds in</w:t>
      </w:r>
      <w:r>
        <w:rPr>
          <w:spacing w:val="-17"/>
          <w:w w:val="105"/>
          <w:sz w:val="52"/>
        </w:rPr>
        <w:t> </w:t>
      </w:r>
      <w:r>
        <w:rPr>
          <w:w w:val="105"/>
          <w:sz w:val="52"/>
        </w:rPr>
        <w:t>the</w:t>
      </w:r>
      <w:r>
        <w:rPr>
          <w:spacing w:val="-20"/>
          <w:w w:val="105"/>
          <w:sz w:val="52"/>
        </w:rPr>
        <w:t> </w:t>
      </w:r>
      <w:r>
        <w:rPr>
          <w:w w:val="105"/>
          <w:sz w:val="52"/>
        </w:rPr>
        <w:t>electoral</w:t>
      </w:r>
      <w:r>
        <w:rPr>
          <w:spacing w:val="-4"/>
          <w:w w:val="105"/>
          <w:sz w:val="52"/>
        </w:rPr>
        <w:t> </w:t>
      </w:r>
      <w:r>
        <w:rPr>
          <w:w w:val="105"/>
          <w:sz w:val="52"/>
        </w:rPr>
        <w:t>process.</w:t>
      </w:r>
      <w:r>
        <w:rPr>
          <w:spacing w:val="-17"/>
          <w:w w:val="105"/>
          <w:sz w:val="52"/>
        </w:rPr>
        <w:t> </w:t>
      </w:r>
      <w:r>
        <w:rPr>
          <w:w w:val="105"/>
          <w:sz w:val="52"/>
        </w:rPr>
        <w:t>It</w:t>
      </w:r>
      <w:r>
        <w:rPr>
          <w:spacing w:val="-2"/>
          <w:w w:val="105"/>
          <w:sz w:val="52"/>
        </w:rPr>
        <w:t> </w:t>
      </w:r>
      <w:r>
        <w:rPr>
          <w:w w:val="105"/>
          <w:sz w:val="52"/>
        </w:rPr>
        <w:t>includes the</w:t>
      </w:r>
      <w:r>
        <w:rPr>
          <w:spacing w:val="-25"/>
          <w:w w:val="105"/>
          <w:sz w:val="52"/>
        </w:rPr>
        <w:t> </w:t>
      </w:r>
      <w:r>
        <w:rPr>
          <w:w w:val="105"/>
          <w:sz w:val="52"/>
        </w:rPr>
        <w:t>promise</w:t>
      </w:r>
      <w:r>
        <w:rPr>
          <w:spacing w:val="-15"/>
          <w:w w:val="105"/>
          <w:sz w:val="52"/>
        </w:rPr>
        <w:t> </w:t>
      </w:r>
      <w:r>
        <w:rPr>
          <w:w w:val="105"/>
          <w:sz w:val="52"/>
        </w:rPr>
        <w:t>of an</w:t>
      </w:r>
      <w:r>
        <w:rPr>
          <w:w w:val="105"/>
          <w:sz w:val="52"/>
        </w:rPr>
        <w:t> office,</w:t>
      </w:r>
      <w:r>
        <w:rPr>
          <w:w w:val="105"/>
          <w:sz w:val="52"/>
        </w:rPr>
        <w:t> special</w:t>
      </w:r>
      <w:r>
        <w:rPr>
          <w:w w:val="105"/>
          <w:sz w:val="52"/>
        </w:rPr>
        <w:t> favour,</w:t>
      </w:r>
      <w:r>
        <w:rPr>
          <w:w w:val="105"/>
          <w:sz w:val="52"/>
        </w:rPr>
        <w:t> coercion,</w:t>
      </w:r>
      <w:r>
        <w:rPr>
          <w:w w:val="105"/>
          <w:sz w:val="52"/>
        </w:rPr>
        <w:t> intimidation,</w:t>
      </w:r>
      <w:r>
        <w:rPr>
          <w:w w:val="105"/>
          <w:sz w:val="52"/>
        </w:rPr>
        <w:t> and</w:t>
      </w:r>
      <w:r>
        <w:rPr>
          <w:w w:val="105"/>
          <w:sz w:val="52"/>
        </w:rPr>
        <w:t> interference</w:t>
      </w:r>
      <w:r>
        <w:rPr>
          <w:w w:val="105"/>
          <w:sz w:val="52"/>
        </w:rPr>
        <w:t> with</w:t>
      </w:r>
      <w:r>
        <w:rPr>
          <w:w w:val="105"/>
          <w:sz w:val="52"/>
        </w:rPr>
        <w:t> the freedom</w:t>
      </w:r>
      <w:r>
        <w:rPr>
          <w:spacing w:val="-35"/>
          <w:w w:val="105"/>
          <w:sz w:val="52"/>
        </w:rPr>
        <w:t> </w:t>
      </w:r>
      <w:r>
        <w:rPr>
          <w:w w:val="105"/>
          <w:sz w:val="52"/>
        </w:rPr>
        <w:t>of</w:t>
      </w:r>
      <w:r>
        <w:rPr>
          <w:spacing w:val="-34"/>
          <w:w w:val="105"/>
          <w:sz w:val="52"/>
        </w:rPr>
        <w:t> </w:t>
      </w:r>
      <w:r>
        <w:rPr>
          <w:w w:val="105"/>
          <w:sz w:val="52"/>
        </w:rPr>
        <w:t>election,</w:t>
      </w:r>
      <w:r>
        <w:rPr>
          <w:spacing w:val="-12"/>
          <w:w w:val="105"/>
          <w:sz w:val="52"/>
        </w:rPr>
        <w:t> </w:t>
      </w:r>
      <w:r>
        <w:rPr>
          <w:w w:val="105"/>
          <w:sz w:val="52"/>
        </w:rPr>
        <w:t>buying</w:t>
      </w:r>
      <w:r>
        <w:rPr>
          <w:spacing w:val="-30"/>
          <w:w w:val="105"/>
          <w:sz w:val="52"/>
        </w:rPr>
        <w:t> </w:t>
      </w:r>
      <w:r>
        <w:rPr>
          <w:w w:val="105"/>
          <w:sz w:val="52"/>
        </w:rPr>
        <w:t>of</w:t>
      </w:r>
      <w:r>
        <w:rPr>
          <w:spacing w:val="-35"/>
          <w:w w:val="105"/>
          <w:sz w:val="52"/>
        </w:rPr>
        <w:t> </w:t>
      </w:r>
      <w:r>
        <w:rPr>
          <w:w w:val="105"/>
          <w:sz w:val="52"/>
        </w:rPr>
        <w:t>votes,</w:t>
      </w:r>
      <w:r>
        <w:rPr>
          <w:spacing w:val="-20"/>
          <w:w w:val="105"/>
          <w:sz w:val="52"/>
        </w:rPr>
        <w:t> </w:t>
      </w:r>
      <w:r>
        <w:rPr>
          <w:w w:val="105"/>
          <w:sz w:val="52"/>
        </w:rPr>
        <w:t>disenfranchisement,</w:t>
      </w:r>
      <w:r>
        <w:rPr>
          <w:spacing w:val="-35"/>
          <w:w w:val="105"/>
          <w:sz w:val="52"/>
        </w:rPr>
        <w:t> </w:t>
      </w:r>
      <w:r>
        <w:rPr>
          <w:w w:val="105"/>
          <w:sz w:val="52"/>
        </w:rPr>
        <w:t>snatching</w:t>
      </w:r>
      <w:r>
        <w:rPr>
          <w:spacing w:val="-14"/>
          <w:w w:val="105"/>
          <w:sz w:val="52"/>
        </w:rPr>
        <w:t> </w:t>
      </w:r>
      <w:r>
        <w:rPr>
          <w:w w:val="105"/>
          <w:sz w:val="52"/>
        </w:rPr>
        <w:t>of</w:t>
      </w:r>
      <w:r>
        <w:rPr>
          <w:spacing w:val="-35"/>
          <w:w w:val="105"/>
          <w:sz w:val="52"/>
        </w:rPr>
        <w:t> </w:t>
      </w:r>
      <w:r>
        <w:rPr>
          <w:w w:val="105"/>
          <w:sz w:val="52"/>
        </w:rPr>
        <w:t>ballot boxes, victiliiizilig</w:t>
      </w:r>
      <w:r>
        <w:rPr>
          <w:spacing w:val="-4"/>
          <w:w w:val="105"/>
          <w:sz w:val="52"/>
        </w:rPr>
        <w:t> </w:t>
      </w:r>
      <w:r>
        <w:rPr>
          <w:w w:val="105"/>
          <w:sz w:val="52"/>
        </w:rPr>
        <w:t>and maiming, mutilation of election results in favour of losers and votes turn up in</w:t>
      </w:r>
      <w:r>
        <w:rPr>
          <w:spacing w:val="-10"/>
          <w:w w:val="105"/>
          <w:sz w:val="52"/>
        </w:rPr>
        <w:t> </w:t>
      </w:r>
      <w:r>
        <w:rPr>
          <w:w w:val="105"/>
          <w:sz w:val="52"/>
        </w:rPr>
        <w:t>area</w:t>
      </w:r>
      <w:r>
        <w:rPr>
          <w:spacing w:val="-5"/>
          <w:w w:val="105"/>
          <w:sz w:val="52"/>
        </w:rPr>
        <w:t> </w:t>
      </w:r>
      <w:r>
        <w:rPr>
          <w:w w:val="105"/>
          <w:sz w:val="52"/>
        </w:rPr>
        <w:t>where votes were not cast.</w:t>
      </w:r>
    </w:p>
    <w:p>
      <w:pPr>
        <w:pStyle w:val="ListParagraph"/>
        <w:numPr>
          <w:ilvl w:val="0"/>
          <w:numId w:val="5"/>
        </w:numPr>
        <w:tabs>
          <w:tab w:pos="643" w:val="left" w:leader="none"/>
        </w:tabs>
        <w:spacing w:line="367" w:lineRule="auto" w:before="70" w:after="0"/>
        <w:ind w:left="624" w:right="386" w:hanging="438"/>
        <w:jc w:val="both"/>
        <w:rPr>
          <w:sz w:val="51"/>
        </w:rPr>
      </w:pPr>
      <w:r>
        <w:rPr>
          <w:sz w:val="51"/>
        </w:rPr>
        <w:t>Bureaucratic corruption: This occurs in public administration in the course of public</w:t>
      </w:r>
      <w:r>
        <w:rPr>
          <w:spacing w:val="-32"/>
          <w:sz w:val="51"/>
        </w:rPr>
        <w:t> </w:t>
      </w:r>
      <w:r>
        <w:rPr>
          <w:sz w:val="51"/>
        </w:rPr>
        <w:t>policy</w:t>
      </w:r>
      <w:r>
        <w:rPr>
          <w:spacing w:val="-32"/>
          <w:sz w:val="51"/>
        </w:rPr>
        <w:t> </w:t>
      </w:r>
      <w:r>
        <w:rPr>
          <w:sz w:val="51"/>
        </w:rPr>
        <w:t>iiiiplementation.</w:t>
      </w:r>
      <w:r>
        <w:rPr>
          <w:spacing w:val="-32"/>
          <w:sz w:val="51"/>
        </w:rPr>
        <w:t> </w:t>
      </w:r>
      <w:r>
        <w:rPr>
          <w:sz w:val="51"/>
        </w:rPr>
        <w:t>The</w:t>
      </w:r>
      <w:r>
        <w:rPr>
          <w:spacing w:val="-32"/>
          <w:sz w:val="51"/>
        </w:rPr>
        <w:t> </w:t>
      </w:r>
      <w:r>
        <w:rPr>
          <w:sz w:val="51"/>
        </w:rPr>
        <w:t>citizens</w:t>
      </w:r>
      <w:r>
        <w:rPr>
          <w:spacing w:val="-27"/>
          <w:sz w:val="51"/>
        </w:rPr>
        <w:t> </w:t>
      </w:r>
      <w:r>
        <w:rPr>
          <w:sz w:val="51"/>
        </w:rPr>
        <w:t>encounter</w:t>
      </w:r>
      <w:r>
        <w:rPr>
          <w:spacing w:val="-21"/>
          <w:sz w:val="51"/>
        </w:rPr>
        <w:t> </w:t>
      </w:r>
      <w:r>
        <w:rPr>
          <w:sz w:val="51"/>
        </w:rPr>
        <w:t>this</w:t>
      </w:r>
      <w:r>
        <w:rPr>
          <w:spacing w:val="-32"/>
          <w:sz w:val="51"/>
        </w:rPr>
        <w:t> </w:t>
      </w:r>
      <w:r>
        <w:rPr>
          <w:sz w:val="51"/>
        </w:rPr>
        <w:t>kind</w:t>
      </w:r>
      <w:r>
        <w:rPr>
          <w:spacing w:val="-32"/>
          <w:sz w:val="51"/>
        </w:rPr>
        <w:t> </w:t>
      </w:r>
      <w:r>
        <w:rPr>
          <w:sz w:val="51"/>
        </w:rPr>
        <w:t>of</w:t>
      </w:r>
      <w:r>
        <w:rPr>
          <w:spacing w:val="-32"/>
          <w:sz w:val="51"/>
        </w:rPr>
        <w:t> </w:t>
      </w:r>
      <w:r>
        <w:rPr>
          <w:sz w:val="51"/>
        </w:rPr>
        <w:t>corruption</w:t>
      </w:r>
      <w:r>
        <w:rPr>
          <w:spacing w:val="-14"/>
          <w:sz w:val="51"/>
        </w:rPr>
        <w:t> </w:t>
      </w:r>
      <w:r>
        <w:rPr>
          <w:sz w:val="51"/>
        </w:rPr>
        <w:t>daily </w:t>
      </w:r>
      <w:r>
        <w:rPr>
          <w:sz w:val="49"/>
        </w:rPr>
        <w:t>in servlCes delivery points such as the hospitals, schools, local licensing offices, police stations, the various government ministries etc. Bureaucratic corruptio</w:t>
      </w:r>
      <w:r>
        <w:rPr>
          <w:position w:val="-2"/>
          <w:sz w:val="49"/>
        </w:rPr>
        <w:t>n </w:t>
      </w:r>
      <w:r>
        <w:rPr>
          <w:spacing w:val="-2"/>
          <w:sz w:val="51"/>
        </w:rPr>
        <w:t>occurs</w:t>
      </w:r>
      <w:r>
        <w:rPr>
          <w:spacing w:val="-21"/>
          <w:sz w:val="51"/>
        </w:rPr>
        <w:t> </w:t>
      </w:r>
      <w:r>
        <w:rPr>
          <w:spacing w:val="-2"/>
          <w:sz w:val="51"/>
        </w:rPr>
        <w:t>wlieisl</w:t>
      </w:r>
      <w:r>
        <w:rPr>
          <w:spacing w:val="-35"/>
          <w:sz w:val="51"/>
        </w:rPr>
        <w:t> </w:t>
      </w:r>
      <w:r>
        <w:rPr>
          <w:spacing w:val="-2"/>
          <w:sz w:val="51"/>
        </w:rPr>
        <w:t>public</w:t>
      </w:r>
      <w:r>
        <w:rPr>
          <w:spacing w:val="-9"/>
          <w:sz w:val="51"/>
        </w:rPr>
        <w:t> </w:t>
      </w:r>
      <w:r>
        <w:rPr>
          <w:spacing w:val="-2"/>
          <w:sz w:val="51"/>
        </w:rPr>
        <w:t>sector</w:t>
      </w:r>
      <w:r>
        <w:rPr>
          <w:spacing w:val="-12"/>
          <w:sz w:val="51"/>
        </w:rPr>
        <w:t> </w:t>
      </w:r>
      <w:r>
        <w:rPr>
          <w:spacing w:val="-2"/>
          <w:sz w:val="51"/>
        </w:rPr>
        <w:t>procedures</w:t>
      </w:r>
      <w:r>
        <w:rPr>
          <w:spacing w:val="24"/>
          <w:sz w:val="51"/>
        </w:rPr>
        <w:t> </w:t>
      </w:r>
      <w:r>
        <w:rPr>
          <w:spacing w:val="-2"/>
          <w:sz w:val="51"/>
        </w:rPr>
        <w:t>becomes</w:t>
      </w:r>
      <w:r>
        <w:rPr>
          <w:spacing w:val="-15"/>
          <w:sz w:val="51"/>
        </w:rPr>
        <w:t> </w:t>
      </w:r>
      <w:r>
        <w:rPr>
          <w:spacing w:val="-2"/>
          <w:sz w:val="51"/>
        </w:rPr>
        <w:t>illegal/inappropriate.</w:t>
      </w:r>
    </w:p>
    <w:p>
      <w:pPr>
        <w:pStyle w:val="ListParagraph"/>
        <w:numPr>
          <w:ilvl w:val="0"/>
          <w:numId w:val="5"/>
        </w:numPr>
        <w:tabs>
          <w:tab w:pos="591" w:val="left" w:leader="none"/>
        </w:tabs>
        <w:spacing w:line="240" w:lineRule="auto" w:before="36" w:after="0"/>
        <w:ind w:left="590" w:right="0" w:hanging="464"/>
        <w:jc w:val="both"/>
        <w:rPr>
          <w:sz w:val="49"/>
        </w:rPr>
      </w:pPr>
      <w:r>
        <w:rPr>
          <w:sz w:val="49"/>
        </w:rPr>
        <w:t>Bi</w:t>
      </w:r>
      <w:r>
        <w:rPr>
          <w:spacing w:val="-52"/>
          <w:sz w:val="49"/>
        </w:rPr>
        <w:t> </w:t>
      </w:r>
      <w:r>
        <w:rPr>
          <w:sz w:val="49"/>
        </w:rPr>
        <w:t>ibeiy:</w:t>
      </w:r>
      <w:r>
        <w:rPr>
          <w:spacing w:val="39"/>
          <w:sz w:val="49"/>
        </w:rPr>
        <w:t> </w:t>
      </w:r>
      <w:r>
        <w:rPr>
          <w:sz w:val="49"/>
        </w:rPr>
        <w:t>Which</w:t>
      </w:r>
      <w:r>
        <w:rPr>
          <w:spacing w:val="45"/>
          <w:sz w:val="49"/>
        </w:rPr>
        <w:t> </w:t>
      </w:r>
      <w:r>
        <w:rPr>
          <w:sz w:val="49"/>
        </w:rPr>
        <w:t>includes</w:t>
      </w:r>
      <w:r>
        <w:rPr>
          <w:spacing w:val="25"/>
          <w:sz w:val="49"/>
        </w:rPr>
        <w:t> </w:t>
      </w:r>
      <w:r>
        <w:rPr>
          <w:sz w:val="49"/>
        </w:rPr>
        <w:t>lcickbacks,</w:t>
      </w:r>
      <w:r>
        <w:rPr>
          <w:spacing w:val="36"/>
          <w:sz w:val="49"/>
        </w:rPr>
        <w:t> </w:t>
      </w:r>
      <w:r>
        <w:rPr>
          <w:sz w:val="49"/>
        </w:rPr>
        <w:t>rubbing</w:t>
      </w:r>
      <w:r>
        <w:rPr>
          <w:spacing w:val="38"/>
          <w:sz w:val="49"/>
        </w:rPr>
        <w:t> </w:t>
      </w:r>
      <w:r>
        <w:rPr>
          <w:sz w:val="49"/>
        </w:rPr>
        <w:t>of</w:t>
      </w:r>
      <w:r>
        <w:rPr>
          <w:spacing w:val="-10"/>
          <w:sz w:val="49"/>
        </w:rPr>
        <w:t> </w:t>
      </w:r>
      <w:r>
        <w:rPr>
          <w:sz w:val="49"/>
        </w:rPr>
        <w:t>palms</w:t>
      </w:r>
      <w:r>
        <w:rPr>
          <w:spacing w:val="33"/>
          <w:sz w:val="49"/>
        </w:rPr>
        <w:t> </w:t>
      </w:r>
      <w:r>
        <w:rPr>
          <w:sz w:val="49"/>
        </w:rPr>
        <w:t>and</w:t>
      </w:r>
      <w:r>
        <w:rPr>
          <w:spacing w:val="41"/>
          <w:sz w:val="49"/>
        </w:rPr>
        <w:t> </w:t>
      </w:r>
      <w:r>
        <w:rPr>
          <w:sz w:val="49"/>
        </w:rPr>
        <w:t>pay</w:t>
      </w:r>
      <w:r>
        <w:rPr>
          <w:spacing w:val="11"/>
          <w:sz w:val="49"/>
        </w:rPr>
        <w:t> </w:t>
      </w:r>
      <w:r>
        <w:rPr>
          <w:spacing w:val="-2"/>
          <w:sz w:val="49"/>
        </w:rPr>
        <w:t>offs.</w:t>
      </w:r>
    </w:p>
    <w:p>
      <w:pPr>
        <w:pStyle w:val="ListParagraph"/>
        <w:numPr>
          <w:ilvl w:val="0"/>
          <w:numId w:val="5"/>
        </w:numPr>
        <w:tabs>
          <w:tab w:pos="591" w:val="left" w:leader="none"/>
        </w:tabs>
        <w:spacing w:line="360" w:lineRule="auto" w:before="341" w:after="0"/>
        <w:ind w:left="569" w:right="881" w:hanging="462"/>
        <w:jc w:val="both"/>
        <w:rPr>
          <w:sz w:val="52"/>
        </w:rPr>
      </w:pPr>
      <w:r>
        <w:rPr>
          <w:spacing w:val="-4"/>
          <w:sz w:val="52"/>
        </w:rPr>
        <w:t>Fiaud:</w:t>
      </w:r>
      <w:r>
        <w:rPr>
          <w:spacing w:val="-29"/>
          <w:sz w:val="52"/>
        </w:rPr>
        <w:t> </w:t>
      </w:r>
      <w:r>
        <w:rPr>
          <w:spacing w:val="-4"/>
          <w:sz w:val="52"/>
        </w:rPr>
        <w:t>This</w:t>
      </w:r>
      <w:r>
        <w:rPr>
          <w:spacing w:val="-28"/>
          <w:sz w:val="52"/>
        </w:rPr>
        <w:t> </w:t>
      </w:r>
      <w:r>
        <w:rPr>
          <w:spacing w:val="-4"/>
          <w:sz w:val="52"/>
        </w:rPr>
        <w:t>could</w:t>
      </w:r>
      <w:r>
        <w:rPr>
          <w:spacing w:val="-29"/>
          <w:sz w:val="52"/>
        </w:rPr>
        <w:t> </w:t>
      </w:r>
      <w:r>
        <w:rPr>
          <w:spacing w:val="-4"/>
          <w:sz w:val="52"/>
        </w:rPr>
        <w:t>be</w:t>
      </w:r>
      <w:r>
        <w:rPr>
          <w:spacing w:val="-28"/>
          <w:sz w:val="52"/>
        </w:rPr>
        <w:t> </w:t>
      </w:r>
      <w:r>
        <w:rPr>
          <w:spacing w:val="-4"/>
          <w:sz w:val="52"/>
        </w:rPr>
        <w:t>reflected</w:t>
      </w:r>
      <w:r>
        <w:rPr>
          <w:spacing w:val="-27"/>
          <w:sz w:val="52"/>
        </w:rPr>
        <w:t> </w:t>
      </w:r>
      <w:r>
        <w:rPr>
          <w:spacing w:val="-4"/>
          <w:sz w:val="52"/>
        </w:rPr>
        <w:t>as</w:t>
      </w:r>
      <w:r>
        <w:rPr>
          <w:spacing w:val="-28"/>
          <w:sz w:val="52"/>
        </w:rPr>
        <w:t> </w:t>
      </w:r>
      <w:r>
        <w:rPr>
          <w:spacing w:val="-4"/>
          <w:sz w:val="52"/>
        </w:rPr>
        <w:t>trickery,</w:t>
      </w:r>
      <w:r>
        <w:rPr>
          <w:spacing w:val="-22"/>
          <w:sz w:val="52"/>
        </w:rPr>
        <w:t> </w:t>
      </w:r>
      <w:r>
        <w:rPr>
          <w:spacing w:val="-4"/>
          <w:sz w:val="52"/>
        </w:rPr>
        <w:t>swindling</w:t>
      </w:r>
      <w:r>
        <w:rPr>
          <w:spacing w:val="-17"/>
          <w:sz w:val="52"/>
        </w:rPr>
        <w:t> </w:t>
      </w:r>
      <w:r>
        <w:rPr>
          <w:spacing w:val="-4"/>
          <w:sz w:val="52"/>
        </w:rPr>
        <w:t>and</w:t>
      </w:r>
      <w:r>
        <w:rPr>
          <w:spacing w:val="-28"/>
          <w:sz w:val="52"/>
        </w:rPr>
        <w:t> </w:t>
      </w:r>
      <w:r>
        <w:rPr>
          <w:spacing w:val="-4"/>
          <w:sz w:val="52"/>
        </w:rPr>
        <w:t>deceit,</w:t>
      </w:r>
      <w:r>
        <w:rPr>
          <w:spacing w:val="-29"/>
          <w:sz w:val="52"/>
        </w:rPr>
        <w:t> </w:t>
      </w:r>
      <w:r>
        <w:rPr>
          <w:spacing w:val="-4"/>
          <w:sz w:val="52"/>
        </w:rPr>
        <w:t>Gounterfeiting; </w:t>
      </w:r>
      <w:r>
        <w:rPr>
          <w:sz w:val="52"/>
        </w:rPr>
        <w:t>racketing,</w:t>
      </w:r>
      <w:r>
        <w:rPr>
          <w:spacing w:val="-5"/>
          <w:sz w:val="52"/>
        </w:rPr>
        <w:t> </w:t>
      </w:r>
      <w:r>
        <w:rPr>
          <w:sz w:val="52"/>
        </w:rPr>
        <w:t>smuggling</w:t>
      </w:r>
      <w:r>
        <w:rPr>
          <w:spacing w:val="-12"/>
          <w:sz w:val="52"/>
        </w:rPr>
        <w:t> </w:t>
      </w:r>
      <w:r>
        <w:rPr>
          <w:sz w:val="52"/>
        </w:rPr>
        <w:t>and</w:t>
      </w:r>
      <w:r>
        <w:rPr>
          <w:spacing w:val="-30"/>
          <w:sz w:val="52"/>
        </w:rPr>
        <w:t> </w:t>
      </w:r>
      <w:r>
        <w:rPr>
          <w:sz w:val="52"/>
        </w:rPr>
        <w:t>forgery.</w:t>
      </w:r>
    </w:p>
    <w:p>
      <w:pPr>
        <w:pStyle w:val="BodyText"/>
        <w:spacing w:before="5"/>
        <w:rPr>
          <w:sz w:val="52"/>
        </w:rPr>
      </w:pPr>
    </w:p>
    <w:p>
      <w:pPr>
        <w:spacing w:before="0"/>
        <w:ind w:left="6451" w:right="7014" w:firstLine="0"/>
        <w:jc w:val="center"/>
        <w:rPr>
          <w:sz w:val="38"/>
        </w:rPr>
      </w:pPr>
      <w:r>
        <w:rPr>
          <w:spacing w:val="-5"/>
          <w:sz w:val="38"/>
        </w:rPr>
        <w:t>13</w:t>
      </w:r>
    </w:p>
    <w:p>
      <w:pPr>
        <w:spacing w:after="0"/>
        <w:jc w:val="center"/>
        <w:rPr>
          <w:sz w:val="38"/>
        </w:rPr>
        <w:sectPr>
          <w:pgSz w:w="22460" w:h="31660"/>
          <w:pgMar w:top="3720" w:bottom="280" w:left="2260" w:right="2680"/>
        </w:sectPr>
      </w:pPr>
    </w:p>
    <w:p>
      <w:pPr>
        <w:pStyle w:val="BodyText"/>
        <w:spacing w:before="4"/>
        <w:rPr>
          <w:sz w:val="12"/>
        </w:rPr>
      </w:pPr>
    </w:p>
    <w:p>
      <w:pPr>
        <w:spacing w:line="357" w:lineRule="auto" w:before="106"/>
        <w:ind w:left="669" w:right="116" w:hanging="566"/>
        <w:jc w:val="both"/>
        <w:rPr>
          <w:rFonts w:ascii="Bookman Old Style" w:hAnsi="Bookman Old Style"/>
          <w:b w:val="0"/>
          <w:sz w:val="51"/>
        </w:rPr>
      </w:pPr>
      <w:r>
        <w:rPr>
          <w:rFonts w:ascii="Bookman Old Style" w:hAnsi="Bookman Old Style"/>
          <w:b w:val="0"/>
          <w:w w:val="85"/>
          <w:sz w:val="51"/>
        </w:rPr>
        <w:t>‘•</w:t>
      </w:r>
      <w:r>
        <w:rPr>
          <w:rFonts w:ascii="Bookman Old Style" w:hAnsi="Bookman Old Style"/>
          <w:b w:val="0"/>
          <w:spacing w:val="-10"/>
          <w:sz w:val="51"/>
        </w:rPr>
        <w:t> </w:t>
      </w:r>
      <w:r>
        <w:rPr>
          <w:rFonts w:ascii="Bookman Old Style" w:hAnsi="Bookman Old Style"/>
          <w:b w:val="0"/>
          <w:w w:val="85"/>
          <w:sz w:val="51"/>
        </w:rPr>
        <w:t>Eniliezzlement:</w:t>
      </w:r>
      <w:r>
        <w:rPr>
          <w:rFonts w:ascii="Bookman Old Style" w:hAnsi="Bookman Old Style"/>
          <w:b w:val="0"/>
          <w:spacing w:val="-11"/>
          <w:w w:val="85"/>
          <w:sz w:val="51"/>
        </w:rPr>
        <w:t> </w:t>
      </w:r>
      <w:r>
        <w:rPr>
          <w:rFonts w:ascii="Bookman Old Style" w:hAnsi="Bookman Old Style"/>
          <w:b w:val="0"/>
          <w:w w:val="85"/>
          <w:sz w:val="51"/>
        </w:rPr>
        <w:t>This</w:t>
      </w:r>
      <w:r>
        <w:rPr>
          <w:rFonts w:ascii="Bookman Old Style" w:hAnsi="Bookman Old Style"/>
          <w:b w:val="0"/>
          <w:spacing w:val="-2"/>
          <w:w w:val="85"/>
          <w:sz w:val="51"/>
        </w:rPr>
        <w:t> </w:t>
      </w:r>
      <w:r>
        <w:rPr>
          <w:rFonts w:ascii="Bookman Old Style" w:hAnsi="Bookman Old Style"/>
          <w:b w:val="0"/>
          <w:w w:val="85"/>
          <w:sz w:val="51"/>
        </w:rPr>
        <w:t>is</w:t>
      </w:r>
      <w:r>
        <w:rPr>
          <w:rFonts w:ascii="Bookman Old Style" w:hAnsi="Bookman Old Style"/>
          <w:b w:val="0"/>
          <w:spacing w:val="-7"/>
          <w:w w:val="85"/>
          <w:sz w:val="51"/>
        </w:rPr>
        <w:t> </w:t>
      </w:r>
      <w:r>
        <w:rPr>
          <w:rFonts w:ascii="Bookman Old Style" w:hAnsi="Bookman Old Style"/>
          <w:b w:val="0"/>
          <w:w w:val="85"/>
          <w:sz w:val="51"/>
        </w:rPr>
        <w:t>seen</w:t>
      </w:r>
      <w:r>
        <w:rPr>
          <w:rFonts w:ascii="Bookman Old Style" w:hAnsi="Bookman Old Style"/>
          <w:b w:val="0"/>
          <w:spacing w:val="-15"/>
          <w:w w:val="85"/>
          <w:sz w:val="51"/>
        </w:rPr>
        <w:t> </w:t>
      </w:r>
      <w:r>
        <w:rPr>
          <w:rFonts w:ascii="Bookman Old Style" w:hAnsi="Bookman Old Style"/>
          <w:b w:val="0"/>
          <w:w w:val="85"/>
          <w:sz w:val="51"/>
        </w:rPr>
        <w:t>as</w:t>
      </w:r>
      <w:r>
        <w:rPr>
          <w:rFonts w:ascii="Bookman Old Style" w:hAnsi="Bookman Old Style"/>
          <w:b w:val="0"/>
          <w:spacing w:val="-17"/>
          <w:w w:val="85"/>
          <w:sz w:val="51"/>
        </w:rPr>
        <w:t> </w:t>
      </w:r>
      <w:r>
        <w:rPr>
          <w:rFonts w:ascii="Bookman Old Style" w:hAnsi="Bookman Old Style"/>
          <w:b w:val="0"/>
          <w:w w:val="85"/>
          <w:sz w:val="51"/>
        </w:rPr>
        <w:t>the</w:t>
      </w:r>
      <w:r>
        <w:rPr>
          <w:rFonts w:ascii="Bookman Old Style" w:hAnsi="Bookman Old Style"/>
          <w:b w:val="0"/>
          <w:spacing w:val="-10"/>
          <w:w w:val="85"/>
          <w:sz w:val="51"/>
        </w:rPr>
        <w:t> </w:t>
      </w:r>
      <w:r>
        <w:rPr>
          <w:rFonts w:ascii="Bookman Old Style" w:hAnsi="Bookman Old Style"/>
          <w:b w:val="0"/>
          <w:w w:val="85"/>
          <w:sz w:val="51"/>
        </w:rPr>
        <w:t>theft</w:t>
      </w:r>
      <w:r>
        <w:rPr>
          <w:rFonts w:ascii="Bookman Old Style" w:hAnsi="Bookman Old Style"/>
          <w:b w:val="0"/>
          <w:spacing w:val="-2"/>
          <w:w w:val="85"/>
          <w:sz w:val="51"/>
        </w:rPr>
        <w:t> </w:t>
      </w:r>
      <w:r>
        <w:rPr>
          <w:rFonts w:ascii="Bookman Old Style" w:hAnsi="Bookman Old Style"/>
          <w:b w:val="0"/>
          <w:w w:val="85"/>
          <w:sz w:val="51"/>
        </w:rPr>
        <w:t>f</w:t>
      </w:r>
      <w:r>
        <w:rPr>
          <w:rFonts w:ascii="Bookman Old Style" w:hAnsi="Bookman Old Style"/>
          <w:b w:val="0"/>
          <w:spacing w:val="-17"/>
          <w:w w:val="85"/>
          <w:sz w:val="51"/>
        </w:rPr>
        <w:t> </w:t>
      </w:r>
      <w:r>
        <w:rPr>
          <w:rFonts w:ascii="Bookman Old Style" w:hAnsi="Bookman Old Style"/>
          <w:b w:val="0"/>
          <w:w w:val="85"/>
          <w:sz w:val="51"/>
        </w:rPr>
        <w:t>public resources</w:t>
      </w:r>
      <w:r>
        <w:rPr>
          <w:rFonts w:ascii="Bookman Old Style" w:hAnsi="Bookman Old Style"/>
          <w:b w:val="0"/>
          <w:sz w:val="51"/>
        </w:rPr>
        <w:t> </w:t>
      </w:r>
      <w:r>
        <w:rPr>
          <w:rFonts w:ascii="Bookman Old Style" w:hAnsi="Bookman Old Style"/>
          <w:b w:val="0"/>
          <w:w w:val="85"/>
          <w:sz w:val="51"/>
        </w:rPr>
        <w:t>by</w:t>
      </w:r>
      <w:r>
        <w:rPr>
          <w:rFonts w:ascii="Bookman Old Style" w:hAnsi="Bookman Old Style"/>
          <w:b w:val="0"/>
          <w:spacing w:val="-17"/>
          <w:w w:val="85"/>
          <w:sz w:val="51"/>
        </w:rPr>
        <w:t> </w:t>
      </w:r>
      <w:r>
        <w:rPr>
          <w:rFonts w:ascii="Bookman Old Style" w:hAnsi="Bookman Old Style"/>
          <w:b w:val="0"/>
          <w:w w:val="85"/>
          <w:sz w:val="51"/>
        </w:rPr>
        <w:t>public officials.</w:t>
      </w:r>
      <w:r>
        <w:rPr>
          <w:rFonts w:ascii="Bookman Old Style" w:hAnsi="Bookman Old Style"/>
          <w:b w:val="0"/>
          <w:spacing w:val="-2"/>
          <w:w w:val="85"/>
          <w:sz w:val="51"/>
        </w:rPr>
        <w:t> </w:t>
      </w:r>
      <w:r>
        <w:rPr>
          <w:rFonts w:ascii="Bookman Old Style" w:hAnsi="Bookman Old Style"/>
          <w:b w:val="0"/>
          <w:w w:val="85"/>
          <w:sz w:val="51"/>
        </w:rPr>
        <w:t>It is when an official</w:t>
      </w:r>
      <w:r>
        <w:rPr>
          <w:rFonts w:ascii="Bookman Old Style" w:hAnsi="Bookman Old Style"/>
          <w:b w:val="0"/>
          <w:w w:val="85"/>
          <w:sz w:val="51"/>
        </w:rPr>
        <w:t> of the state steals from the public institution,</w:t>
      </w:r>
      <w:r>
        <w:rPr>
          <w:rFonts w:ascii="Bookman Old Style" w:hAnsi="Bookman Old Style"/>
          <w:b w:val="0"/>
          <w:sz w:val="51"/>
        </w:rPr>
        <w:t> </w:t>
      </w:r>
      <w:r>
        <w:rPr>
          <w:rFonts w:ascii="Bookman Old Style" w:hAnsi="Bookman Old Style"/>
          <w:b w:val="0"/>
          <w:w w:val="85"/>
          <w:sz w:val="51"/>
        </w:rPr>
        <w:t>where he is gainfully,</w:t>
      </w:r>
      <w:r>
        <w:rPr>
          <w:rFonts w:ascii="Bookman Old Style" w:hAnsi="Bookman Old Style"/>
          <w:b w:val="0"/>
          <w:spacing w:val="-6"/>
          <w:w w:val="85"/>
          <w:sz w:val="51"/>
        </w:rPr>
        <w:t> </w:t>
      </w:r>
      <w:r>
        <w:rPr>
          <w:rFonts w:ascii="Bookman Old Style" w:hAnsi="Bookman Old Style"/>
          <w:b w:val="0"/>
          <w:w w:val="85"/>
          <w:sz w:val="51"/>
        </w:rPr>
        <w:t>einployed. Perhaps, like any other developing</w:t>
      </w:r>
      <w:r>
        <w:rPr>
          <w:rFonts w:ascii="Bookman Old Style" w:hAnsi="Bookman Old Style"/>
          <w:b w:val="0"/>
          <w:sz w:val="51"/>
        </w:rPr>
        <w:t> </w:t>
      </w:r>
      <w:r>
        <w:rPr>
          <w:rFonts w:ascii="Bookman Old Style" w:hAnsi="Bookman Old Style"/>
          <w:b w:val="0"/>
          <w:w w:val="85"/>
          <w:sz w:val="51"/>
        </w:rPr>
        <w:t>country</w:t>
      </w:r>
      <w:r>
        <w:rPr>
          <w:rFonts w:ascii="Bookman Old Style" w:hAnsi="Bookman Old Style"/>
          <w:b w:val="0"/>
          <w:sz w:val="51"/>
        </w:rPr>
        <w:t> </w:t>
      </w:r>
      <w:r>
        <w:rPr>
          <w:rFonts w:ascii="Bookman Old Style" w:hAnsi="Bookman Old Style"/>
          <w:b w:val="0"/>
          <w:w w:val="85"/>
          <w:sz w:val="51"/>
        </w:rPr>
        <w:t>in Africa, the </w:t>
      </w:r>
      <w:r>
        <w:rPr>
          <w:rFonts w:ascii="Bookman Old Style" w:hAnsi="Bookman Old Style"/>
          <w:b w:val="0"/>
          <w:w w:val="90"/>
          <w:sz w:val="51"/>
        </w:rPr>
        <w:t>enibezzleiiient‘</w:t>
      </w:r>
      <w:r>
        <w:rPr>
          <w:rFonts w:ascii="Bookman Old Style" w:hAnsi="Bookman Old Style"/>
          <w:b w:val="0"/>
          <w:spacing w:val="-4"/>
          <w:w w:val="90"/>
          <w:sz w:val="51"/>
        </w:rPr>
        <w:t> </w:t>
      </w:r>
      <w:r>
        <w:rPr>
          <w:rFonts w:ascii="Bookman Old Style" w:hAnsi="Bookman Old Style"/>
          <w:b w:val="0"/>
          <w:w w:val="90"/>
          <w:sz w:val="51"/>
        </w:rPr>
        <w:t>of</w:t>
      </w:r>
      <w:r>
        <w:rPr>
          <w:rFonts w:ascii="Bookman Old Style" w:hAnsi="Bookman Old Style"/>
          <w:b w:val="0"/>
          <w:w w:val="90"/>
          <w:sz w:val="51"/>
        </w:rPr>
        <w:t> public</w:t>
      </w:r>
      <w:r>
        <w:rPr>
          <w:rFonts w:ascii="Bookman Old Style" w:hAnsi="Bookman Old Style"/>
          <w:b w:val="0"/>
          <w:w w:val="90"/>
          <w:sz w:val="51"/>
        </w:rPr>
        <w:t> fund</w:t>
      </w:r>
      <w:r>
        <w:rPr>
          <w:rFonts w:ascii="Bookman Old Style" w:hAnsi="Bookman Old Style"/>
          <w:b w:val="0"/>
          <w:w w:val="90"/>
          <w:sz w:val="51"/>
        </w:rPr>
        <w:t> is</w:t>
      </w:r>
      <w:r>
        <w:rPr>
          <w:rFonts w:ascii="Bookman Old Style" w:hAnsi="Bookman Old Style"/>
          <w:b w:val="0"/>
          <w:w w:val="90"/>
          <w:sz w:val="51"/>
        </w:rPr>
        <w:t> one</w:t>
      </w:r>
      <w:r>
        <w:rPr>
          <w:rFonts w:ascii="Bookman Old Style" w:hAnsi="Bookman Old Style"/>
          <w:b w:val="0"/>
          <w:w w:val="90"/>
          <w:sz w:val="51"/>
        </w:rPr>
        <w:t> of</w:t>
      </w:r>
      <w:r>
        <w:rPr>
          <w:rFonts w:ascii="Bookman Old Style" w:hAnsi="Bookman Old Style"/>
          <w:b w:val="0"/>
          <w:w w:val="90"/>
          <w:sz w:val="51"/>
        </w:rPr>
        <w:t> the</w:t>
      </w:r>
      <w:r>
        <w:rPr>
          <w:rFonts w:ascii="Bookman Old Style" w:hAnsi="Bookman Old Style"/>
          <w:b w:val="0"/>
          <w:w w:val="90"/>
          <w:sz w:val="51"/>
        </w:rPr>
        <w:t> most</w:t>
      </w:r>
      <w:r>
        <w:rPr>
          <w:rFonts w:ascii="Bookman Old Style" w:hAnsi="Bookman Old Style"/>
          <w:b w:val="0"/>
          <w:w w:val="90"/>
          <w:sz w:val="51"/>
        </w:rPr>
        <w:t> common</w:t>
      </w:r>
      <w:r>
        <w:rPr>
          <w:rFonts w:ascii="Bookman Old Style" w:hAnsi="Bookman Old Style"/>
          <w:b w:val="0"/>
          <w:w w:val="90"/>
          <w:sz w:val="51"/>
        </w:rPr>
        <w:t> ways</w:t>
      </w:r>
      <w:r>
        <w:rPr>
          <w:rFonts w:ascii="Bookman Old Style" w:hAnsi="Bookman Old Style"/>
          <w:b w:val="0"/>
          <w:w w:val="90"/>
          <w:sz w:val="51"/>
        </w:rPr>
        <w:t> of</w:t>
      </w:r>
      <w:r>
        <w:rPr>
          <w:rFonts w:ascii="Bookman Old Style" w:hAnsi="Bookman Old Style"/>
          <w:b w:val="0"/>
          <w:w w:val="90"/>
          <w:sz w:val="51"/>
        </w:rPr>
        <w:t> wealth </w:t>
      </w:r>
      <w:r>
        <w:rPr>
          <w:rFonts w:ascii="Bookman Old Style" w:hAnsi="Bookman Old Style"/>
          <w:b w:val="0"/>
          <w:w w:val="80"/>
          <w:sz w:val="51"/>
        </w:rPr>
        <w:t>accunirilation, and this may</w:t>
      </w:r>
      <w:r>
        <w:rPr>
          <w:rFonts w:ascii="Bookman Old Style" w:hAnsi="Bookman Old Style"/>
          <w:b w:val="0"/>
          <w:sz w:val="51"/>
        </w:rPr>
        <w:t> </w:t>
      </w:r>
      <w:r>
        <w:rPr>
          <w:rFonts w:ascii="Bookman Old Style" w:hAnsi="Bookman Old Style"/>
          <w:b w:val="0"/>
          <w:w w:val="80"/>
          <w:sz w:val="51"/>
        </w:rPr>
        <w:t>be due to lack of</w:t>
      </w:r>
      <w:r>
        <w:rPr>
          <w:rFonts w:ascii="Bookman Old Style" w:hAnsi="Bookman Old Style"/>
          <w:b w:val="0"/>
          <w:spacing w:val="-4"/>
          <w:w w:val="80"/>
          <w:sz w:val="51"/>
        </w:rPr>
        <w:t> </w:t>
      </w:r>
      <w:r>
        <w:rPr>
          <w:rFonts w:ascii="Bookman Old Style" w:hAnsi="Bookman Old Style"/>
          <w:b w:val="0"/>
          <w:w w:val="80"/>
          <w:sz w:val="51"/>
        </w:rPr>
        <w:t>strict regulatory</w:t>
      </w:r>
      <w:r>
        <w:rPr>
          <w:rFonts w:ascii="Bookman Old Style" w:hAnsi="Bookman Old Style"/>
          <w:b w:val="0"/>
          <w:spacing w:val="40"/>
          <w:sz w:val="51"/>
        </w:rPr>
        <w:t> </w:t>
      </w:r>
      <w:r>
        <w:rPr>
          <w:rFonts w:ascii="Bookman Old Style" w:hAnsi="Bookman Old Style"/>
          <w:b w:val="0"/>
          <w:w w:val="80"/>
          <w:sz w:val="51"/>
        </w:rPr>
        <w:t>systems.</w:t>
      </w:r>
    </w:p>
    <w:p>
      <w:pPr>
        <w:pStyle w:val="ListParagraph"/>
        <w:numPr>
          <w:ilvl w:val="1"/>
          <w:numId w:val="5"/>
        </w:numPr>
        <w:tabs>
          <w:tab w:pos="672" w:val="left" w:leader="none"/>
        </w:tabs>
        <w:spacing w:line="360" w:lineRule="auto" w:before="34" w:after="0"/>
        <w:ind w:left="704" w:right="177" w:hanging="498"/>
        <w:jc w:val="left"/>
        <w:rPr>
          <w:rFonts w:ascii="Bookman Old Style" w:hAnsi="Bookman Old Style"/>
          <w:b w:val="0"/>
          <w:sz w:val="51"/>
        </w:rPr>
      </w:pPr>
      <w:r>
        <w:rPr>
          <w:rFonts w:ascii="Bookman Old Style" w:hAnsi="Bookman Old Style"/>
          <w:b w:val="0"/>
          <w:w w:val="80"/>
          <w:sz w:val="51"/>
        </w:rPr>
        <w:t>Extortion:</w:t>
      </w:r>
      <w:r>
        <w:rPr>
          <w:rFonts w:ascii="Bookman Old Style" w:hAnsi="Bookman Old Style"/>
          <w:b w:val="0"/>
          <w:spacing w:val="40"/>
          <w:sz w:val="51"/>
        </w:rPr>
        <w:t> </w:t>
      </w:r>
      <w:r>
        <w:rPr>
          <w:rFonts w:ascii="Bookman Old Style" w:hAnsi="Bookman Old Style"/>
          <w:b w:val="0"/>
          <w:w w:val="80"/>
          <w:sz w:val="51"/>
        </w:rPr>
        <w:t>This</w:t>
      </w:r>
      <w:r>
        <w:rPr>
          <w:rFonts w:ascii="Bookman Old Style" w:hAnsi="Bookman Old Style"/>
          <w:b w:val="0"/>
          <w:sz w:val="51"/>
        </w:rPr>
        <w:t> </w:t>
      </w:r>
      <w:r>
        <w:rPr>
          <w:rFonts w:ascii="Bookman Old Style" w:hAnsi="Bookman Old Style"/>
          <w:b w:val="0"/>
          <w:w w:val="80"/>
          <w:sz w:val="51"/>
        </w:rPr>
        <w:t>is reflected</w:t>
      </w:r>
      <w:r>
        <w:rPr>
          <w:rFonts w:ascii="Bookman Old Style" w:hAnsi="Bookman Old Style"/>
          <w:b w:val="0"/>
          <w:sz w:val="51"/>
        </w:rPr>
        <w:t> </w:t>
      </w:r>
      <w:r>
        <w:rPr>
          <w:rFonts w:ascii="Bookman Old Style" w:hAnsi="Bookman Old Style"/>
          <w:b w:val="0"/>
          <w:w w:val="80"/>
          <w:sz w:val="51"/>
        </w:rPr>
        <w:t>as the</w:t>
      </w:r>
      <w:r>
        <w:rPr>
          <w:rFonts w:ascii="Bookman Old Style" w:hAnsi="Bookman Old Style"/>
          <w:b w:val="0"/>
          <w:sz w:val="51"/>
        </w:rPr>
        <w:t> </w:t>
      </w:r>
      <w:r>
        <w:rPr>
          <w:rFonts w:ascii="Bookman Old Style" w:hAnsi="Bookman Old Style"/>
          <w:b w:val="0"/>
          <w:w w:val="80"/>
          <w:sz w:val="51"/>
        </w:rPr>
        <w:t>use of coercion,</w:t>
      </w:r>
      <w:r>
        <w:rPr>
          <w:rFonts w:ascii="Bookman Old Style" w:hAnsi="Bookman Old Style"/>
          <w:b w:val="0"/>
          <w:spacing w:val="40"/>
          <w:sz w:val="51"/>
        </w:rPr>
        <w:t> </w:t>
      </w:r>
      <w:r>
        <w:rPr>
          <w:rFonts w:ascii="Bookman Old Style" w:hAnsi="Bookman Old Style"/>
          <w:b w:val="0"/>
          <w:w w:val="80"/>
          <w:sz w:val="51"/>
        </w:rPr>
        <w:t>violence,</w:t>
      </w:r>
      <w:r>
        <w:rPr>
          <w:rFonts w:ascii="Bookman Old Style" w:hAnsi="Bookman Old Style"/>
          <w:b w:val="0"/>
          <w:sz w:val="51"/>
        </w:rPr>
        <w:t> </w:t>
      </w:r>
      <w:r>
        <w:rPr>
          <w:rFonts w:ascii="Bookman Old Style" w:hAnsi="Bookman Old Style"/>
          <w:b w:val="0"/>
          <w:w w:val="80"/>
          <w:sz w:val="51"/>
        </w:rPr>
        <w:t>or threats</w:t>
      </w:r>
      <w:r>
        <w:rPr>
          <w:rFonts w:ascii="Bookman Old Style" w:hAnsi="Bookman Old Style"/>
          <w:b w:val="0"/>
          <w:sz w:val="51"/>
        </w:rPr>
        <w:t> </w:t>
      </w:r>
      <w:r>
        <w:rPr>
          <w:rFonts w:ascii="Bookman Old Style" w:hAnsi="Bookman Old Style"/>
          <w:b w:val="0"/>
          <w:w w:val="80"/>
          <w:sz w:val="51"/>
        </w:rPr>
        <w:t>to</w:t>
      </w:r>
      <w:r>
        <w:rPr>
          <w:rFonts w:ascii="Bookman Old Style" w:hAnsi="Bookman Old Style"/>
          <w:b w:val="0"/>
          <w:sz w:val="51"/>
        </w:rPr>
        <w:t> </w:t>
      </w:r>
      <w:r>
        <w:rPr>
          <w:rFonts w:ascii="Bookman Old Style" w:hAnsi="Bookman Old Style"/>
          <w:b w:val="0"/>
          <w:w w:val="80"/>
          <w:sz w:val="51"/>
        </w:rPr>
        <w:t>acquire </w:t>
      </w:r>
      <w:r>
        <w:rPr>
          <w:rFonts w:ascii="Bookman Old Style" w:hAnsi="Bookman Old Style"/>
          <w:b w:val="0"/>
          <w:spacing w:val="-2"/>
          <w:w w:val="85"/>
          <w:sz w:val="51"/>
        </w:rPr>
        <w:t>resources.</w:t>
      </w:r>
    </w:p>
    <w:p>
      <w:pPr>
        <w:pStyle w:val="ListParagraph"/>
        <w:numPr>
          <w:ilvl w:val="1"/>
          <w:numId w:val="5"/>
        </w:numPr>
        <w:tabs>
          <w:tab w:pos="687" w:val="left" w:leader="none"/>
        </w:tabs>
        <w:spacing w:line="348" w:lineRule="auto" w:before="3" w:after="0"/>
        <w:ind w:left="719" w:right="191" w:hanging="495"/>
        <w:jc w:val="left"/>
        <w:rPr>
          <w:rFonts w:ascii="Bookman Old Style" w:hAnsi="Bookman Old Style"/>
          <w:b w:val="0"/>
          <w:sz w:val="51"/>
        </w:rPr>
      </w:pPr>
      <w:r>
        <w:rPr>
          <w:rFonts w:ascii="Bookman Old Style" w:hAnsi="Bookman Old Style"/>
          <w:b w:val="0"/>
          <w:w w:val="85"/>
          <w:sz w:val="51"/>
        </w:rPr>
        <w:t>Favoritism:</w:t>
      </w:r>
      <w:r>
        <w:rPr>
          <w:rFonts w:ascii="Bookman Old Style" w:hAnsi="Bookman Old Style"/>
          <w:b w:val="0"/>
          <w:spacing w:val="80"/>
          <w:sz w:val="51"/>
        </w:rPr>
        <w:t> </w:t>
      </w:r>
      <w:r>
        <w:rPr>
          <w:rFonts w:ascii="Bookman Old Style" w:hAnsi="Bookman Old Style"/>
          <w:b w:val="0"/>
          <w:w w:val="85"/>
          <w:sz w:val="51"/>
        </w:rPr>
        <w:t>This</w:t>
      </w:r>
      <w:r>
        <w:rPr>
          <w:rFonts w:ascii="Bookman Old Style" w:hAnsi="Bookman Old Style"/>
          <w:b w:val="0"/>
          <w:spacing w:val="40"/>
          <w:sz w:val="51"/>
        </w:rPr>
        <w:t> </w:t>
      </w:r>
      <w:r>
        <w:rPr>
          <w:rFonts w:ascii="Bookman Old Style" w:hAnsi="Bookman Old Style"/>
          <w:b w:val="0"/>
          <w:w w:val="85"/>
          <w:sz w:val="51"/>
        </w:rPr>
        <w:t>is</w:t>
      </w:r>
      <w:r>
        <w:rPr>
          <w:rFonts w:ascii="Bookman Old Style" w:hAnsi="Bookman Old Style"/>
          <w:b w:val="0"/>
          <w:spacing w:val="40"/>
          <w:sz w:val="51"/>
        </w:rPr>
        <w:t> </w:t>
      </w:r>
      <w:r>
        <w:rPr>
          <w:rFonts w:ascii="Bookman Old Style" w:hAnsi="Bookman Old Style"/>
          <w:b w:val="0"/>
          <w:w w:val="85"/>
          <w:sz w:val="51"/>
        </w:rPr>
        <w:t>a</w:t>
      </w:r>
      <w:r>
        <w:rPr>
          <w:rFonts w:ascii="Bookman Old Style" w:hAnsi="Bookman Old Style"/>
          <w:b w:val="0"/>
          <w:spacing w:val="40"/>
          <w:sz w:val="51"/>
        </w:rPr>
        <w:t> </w:t>
      </w:r>
      <w:r>
        <w:rPr>
          <w:rFonts w:ascii="Bookman Old Style" w:hAnsi="Bookman Old Style"/>
          <w:b w:val="0"/>
          <w:w w:val="85"/>
          <w:sz w:val="51"/>
        </w:rPr>
        <w:t>mechanism</w:t>
      </w:r>
      <w:r>
        <w:rPr>
          <w:rFonts w:ascii="Bookman Old Style" w:hAnsi="Bookman Old Style"/>
          <w:b w:val="0"/>
          <w:spacing w:val="40"/>
          <w:sz w:val="51"/>
        </w:rPr>
        <w:t> </w:t>
      </w:r>
      <w:r>
        <w:rPr>
          <w:rFonts w:ascii="Bookman Old Style" w:hAnsi="Bookman Old Style"/>
          <w:b w:val="0"/>
          <w:w w:val="85"/>
          <w:sz w:val="51"/>
        </w:rPr>
        <w:t>of</w:t>
      </w:r>
      <w:r>
        <w:rPr>
          <w:rFonts w:ascii="Bookman Old Style" w:hAnsi="Bookman Old Style"/>
          <w:b w:val="0"/>
          <w:sz w:val="51"/>
        </w:rPr>
        <w:t> </w:t>
      </w:r>
      <w:r>
        <w:rPr>
          <w:rFonts w:ascii="Bookman Old Style" w:hAnsi="Bookman Old Style"/>
          <w:b w:val="0"/>
          <w:w w:val="85"/>
          <w:sz w:val="51"/>
        </w:rPr>
        <w:t>power</w:t>
      </w:r>
      <w:r>
        <w:rPr>
          <w:rFonts w:ascii="Bookman Old Style" w:hAnsi="Bookman Old Style"/>
          <w:b w:val="0"/>
          <w:spacing w:val="40"/>
          <w:sz w:val="51"/>
        </w:rPr>
        <w:t> </w:t>
      </w:r>
      <w:r>
        <w:rPr>
          <w:rFonts w:ascii="Bookman Old Style" w:hAnsi="Bookman Old Style"/>
          <w:b w:val="0"/>
          <w:w w:val="85"/>
          <w:sz w:val="51"/>
        </w:rPr>
        <w:t>abuse</w:t>
      </w:r>
      <w:r>
        <w:rPr>
          <w:rFonts w:ascii="Bookman Old Style" w:hAnsi="Bookman Old Style"/>
          <w:b w:val="0"/>
          <w:spacing w:val="40"/>
          <w:sz w:val="51"/>
        </w:rPr>
        <w:t> </w:t>
      </w:r>
      <w:r>
        <w:rPr>
          <w:rFonts w:ascii="Bookman Old Style" w:hAnsi="Bookman Old Style"/>
          <w:b w:val="0"/>
          <w:w w:val="85"/>
          <w:sz w:val="51"/>
        </w:rPr>
        <w:t>implying</w:t>
      </w:r>
      <w:r>
        <w:rPr>
          <w:rFonts w:ascii="Bookman Old Style" w:hAnsi="Bookman Old Style"/>
          <w:b w:val="0"/>
          <w:spacing w:val="80"/>
          <w:sz w:val="51"/>
        </w:rPr>
        <w:t> </w:t>
      </w:r>
      <w:r>
        <w:rPr>
          <w:rFonts w:ascii="Bookman Old Style" w:hAnsi="Bookman Old Style"/>
          <w:b w:val="0"/>
          <w:w w:val="85"/>
          <w:sz w:val="51"/>
        </w:rPr>
        <w:t>a</w:t>
      </w:r>
      <w:r>
        <w:rPr>
          <w:rFonts w:ascii="Bookman Old Style" w:hAnsi="Bookman Old Style"/>
          <w:b w:val="0"/>
          <w:spacing w:val="39"/>
          <w:sz w:val="51"/>
        </w:rPr>
        <w:t> </w:t>
      </w:r>
      <w:r>
        <w:rPr>
          <w:rFonts w:ascii="Bookman Old Style" w:hAnsi="Bookman Old Style"/>
          <w:b w:val="0"/>
          <w:w w:val="85"/>
          <w:sz w:val="51"/>
        </w:rPr>
        <w:t>highly</w:t>
      </w:r>
      <w:r>
        <w:rPr>
          <w:rFonts w:ascii="Bookman Old Style" w:hAnsi="Bookman Old Style"/>
          <w:b w:val="0"/>
          <w:spacing w:val="40"/>
          <w:sz w:val="51"/>
        </w:rPr>
        <w:t> </w:t>
      </w:r>
      <w:r>
        <w:rPr>
          <w:rFonts w:ascii="Bookman Old Style" w:hAnsi="Bookman Old Style"/>
          <w:b w:val="0"/>
          <w:w w:val="85"/>
          <w:sz w:val="51"/>
        </w:rPr>
        <w:t>biased </w:t>
      </w:r>
      <w:r>
        <w:rPr>
          <w:rFonts w:ascii="Bookman Old Style" w:hAnsi="Bookman Old Style"/>
          <w:b w:val="0"/>
          <w:w w:val="80"/>
          <w:sz w:val="51"/>
        </w:rPr>
        <w:t>distribtition</w:t>
      </w:r>
      <w:r>
        <w:rPr>
          <w:rFonts w:ascii="Bookman Old Style" w:hAnsi="Bookman Old Style"/>
          <w:b w:val="0"/>
          <w:sz w:val="51"/>
        </w:rPr>
        <w:t> </w:t>
      </w:r>
      <w:r>
        <w:rPr>
          <w:rFonts w:ascii="Bookman Old Style" w:hAnsi="Bookman Old Style"/>
          <w:b w:val="0"/>
          <w:w w:val="80"/>
          <w:sz w:val="51"/>
        </w:rPr>
        <w:t>of</w:t>
      </w:r>
      <w:r>
        <w:rPr>
          <w:rFonts w:ascii="Bookman Old Style" w:hAnsi="Bookman Old Style"/>
          <w:b w:val="0"/>
          <w:spacing w:val="-2"/>
          <w:w w:val="80"/>
          <w:sz w:val="51"/>
        </w:rPr>
        <w:t> </w:t>
      </w:r>
      <w:r>
        <w:rPr>
          <w:rFonts w:ascii="Bookman Old Style" w:hAnsi="Bookman Old Style"/>
          <w:b w:val="0"/>
          <w:w w:val="80"/>
          <w:sz w:val="51"/>
        </w:rPr>
        <w:t>state resources</w:t>
      </w:r>
      <w:r>
        <w:rPr>
          <w:rFonts w:ascii="Bookman Old Style" w:hAnsi="Bookman Old Style"/>
          <w:b w:val="0"/>
          <w:spacing w:val="-8"/>
          <w:sz w:val="51"/>
        </w:rPr>
        <w:t> </w:t>
      </w:r>
      <w:r>
        <w:rPr>
          <w:rFonts w:ascii="Bookman Old Style" w:hAnsi="Bookman Old Style"/>
          <w:b w:val="0"/>
          <w:w w:val="80"/>
          <w:sz w:val="51"/>
        </w:rPr>
        <w:t>based on</w:t>
      </w:r>
      <w:r>
        <w:rPr>
          <w:rFonts w:ascii="Bookman Old Style" w:hAnsi="Bookman Old Style"/>
          <w:b w:val="0"/>
          <w:spacing w:val="-9"/>
          <w:w w:val="80"/>
          <w:sz w:val="51"/>
        </w:rPr>
        <w:t> </w:t>
      </w:r>
      <w:r>
        <w:rPr>
          <w:rFonts w:ascii="Bookman Old Style" w:hAnsi="Bookman Old Style"/>
          <w:b w:val="0"/>
          <w:w w:val="80"/>
          <w:sz w:val="51"/>
        </w:rPr>
        <w:t>connection.</w:t>
      </w:r>
    </w:p>
    <w:p>
      <w:pPr>
        <w:pStyle w:val="ListParagraph"/>
        <w:numPr>
          <w:ilvl w:val="1"/>
          <w:numId w:val="5"/>
        </w:numPr>
        <w:tabs>
          <w:tab w:pos="701" w:val="left" w:leader="none"/>
        </w:tabs>
        <w:spacing w:line="362" w:lineRule="auto" w:before="72" w:after="0"/>
        <w:ind w:left="715" w:right="214" w:hanging="474"/>
        <w:jc w:val="left"/>
        <w:rPr>
          <w:rFonts w:ascii="Bookman Old Style" w:hAnsi="Bookman Old Style"/>
          <w:b w:val="0"/>
          <w:sz w:val="51"/>
        </w:rPr>
      </w:pPr>
      <w:r>
        <w:rPr>
          <w:rFonts w:ascii="Bookman Old Style" w:hAnsi="Bookman Old Style"/>
          <w:b w:val="0"/>
          <w:w w:val="85"/>
          <w:sz w:val="51"/>
        </w:rPr>
        <w:t>Nepotisiu:</w:t>
      </w:r>
      <w:r>
        <w:rPr>
          <w:rFonts w:ascii="Bookman Old Style" w:hAnsi="Bookman Old Style"/>
          <w:b w:val="0"/>
          <w:spacing w:val="13"/>
          <w:sz w:val="51"/>
        </w:rPr>
        <w:t> </w:t>
      </w:r>
      <w:r>
        <w:rPr>
          <w:rFonts w:ascii="Bookman Old Style" w:hAnsi="Bookman Old Style"/>
          <w:b w:val="0"/>
          <w:w w:val="85"/>
          <w:sz w:val="51"/>
        </w:rPr>
        <w:t>This is</w:t>
      </w:r>
      <w:r>
        <w:rPr>
          <w:rFonts w:ascii="Bookman Old Style" w:hAnsi="Bookman Old Style"/>
          <w:b w:val="0"/>
          <w:spacing w:val="-2"/>
          <w:w w:val="85"/>
          <w:sz w:val="51"/>
        </w:rPr>
        <w:t> </w:t>
      </w:r>
      <w:r>
        <w:rPr>
          <w:rFonts w:ascii="Bookman Old Style" w:hAnsi="Bookman Old Style"/>
          <w:b w:val="0"/>
          <w:w w:val="85"/>
          <w:sz w:val="51"/>
        </w:rPr>
        <w:t>a</w:t>
      </w:r>
      <w:r>
        <w:rPr>
          <w:rFonts w:ascii="Bookman Old Style" w:hAnsi="Bookman Old Style"/>
          <w:b w:val="0"/>
          <w:spacing w:val="-12"/>
          <w:w w:val="85"/>
          <w:sz w:val="51"/>
        </w:rPr>
        <w:t> </w:t>
      </w:r>
      <w:r>
        <w:rPr>
          <w:rFonts w:ascii="Bookman Old Style" w:hAnsi="Bookman Old Style"/>
          <w:b w:val="0"/>
          <w:w w:val="85"/>
          <w:sz w:val="51"/>
        </w:rPr>
        <w:t>special kind</w:t>
      </w:r>
      <w:r>
        <w:rPr>
          <w:rFonts w:ascii="Bookman Old Style" w:hAnsi="Bookman Old Style"/>
          <w:b w:val="0"/>
          <w:spacing w:val="-5"/>
          <w:w w:val="85"/>
          <w:sz w:val="51"/>
        </w:rPr>
        <w:t> </w:t>
      </w:r>
      <w:r>
        <w:rPr>
          <w:rFonts w:ascii="Bookman Old Style" w:hAnsi="Bookman Old Style"/>
          <w:b w:val="0"/>
          <w:w w:val="85"/>
          <w:sz w:val="51"/>
        </w:rPr>
        <w:t>of</w:t>
      </w:r>
      <w:r>
        <w:rPr>
          <w:rFonts w:ascii="Bookman Old Style" w:hAnsi="Bookman Old Style"/>
          <w:b w:val="0"/>
          <w:spacing w:val="-13"/>
          <w:w w:val="85"/>
          <w:sz w:val="51"/>
        </w:rPr>
        <w:t> </w:t>
      </w:r>
      <w:r>
        <w:rPr>
          <w:rFonts w:ascii="Bookman Old Style" w:hAnsi="Bookman Old Style"/>
          <w:b w:val="0"/>
          <w:w w:val="85"/>
          <w:sz w:val="51"/>
        </w:rPr>
        <w:t>favoritisms,</w:t>
      </w:r>
      <w:r>
        <w:rPr>
          <w:rFonts w:ascii="Bookman Old Style" w:hAnsi="Bookman Old Style"/>
          <w:b w:val="0"/>
          <w:sz w:val="51"/>
        </w:rPr>
        <w:t> </w:t>
      </w:r>
      <w:r>
        <w:rPr>
          <w:rFonts w:ascii="Bookman Old Style" w:hAnsi="Bookman Old Style"/>
          <w:b w:val="0"/>
          <w:w w:val="85"/>
          <w:sz w:val="51"/>
        </w:rPr>
        <w:t>in which a</w:t>
      </w:r>
      <w:r>
        <w:rPr>
          <w:rFonts w:ascii="Bookman Old Style" w:hAnsi="Bookman Old Style"/>
          <w:b w:val="0"/>
          <w:spacing w:val="-17"/>
          <w:w w:val="85"/>
          <w:sz w:val="51"/>
        </w:rPr>
        <w:t> </w:t>
      </w:r>
      <w:r>
        <w:rPr>
          <w:rFonts w:ascii="Bookman Old Style" w:hAnsi="Bookman Old Style"/>
          <w:b w:val="0"/>
          <w:w w:val="85"/>
          <w:sz w:val="51"/>
        </w:rPr>
        <w:t>public office</w:t>
      </w:r>
      <w:r>
        <w:rPr>
          <w:rFonts w:ascii="Bookman Old Style" w:hAnsi="Bookman Old Style"/>
          <w:b w:val="0"/>
          <w:spacing w:val="-11"/>
          <w:w w:val="85"/>
          <w:sz w:val="51"/>
        </w:rPr>
        <w:t> </w:t>
      </w:r>
      <w:r>
        <w:rPr>
          <w:rFonts w:ascii="Bookman Old Style" w:hAnsi="Bookman Old Style"/>
          <w:b w:val="0"/>
          <w:w w:val="85"/>
          <w:sz w:val="51"/>
        </w:rPr>
        <w:t>holder </w:t>
      </w:r>
      <w:r>
        <w:rPr>
          <w:rFonts w:ascii="Bookman Old Style" w:hAnsi="Bookman Old Style"/>
          <w:b w:val="0"/>
          <w:spacing w:val="-2"/>
          <w:w w:val="85"/>
          <w:sz w:val="51"/>
        </w:rPr>
        <w:t>prefers</w:t>
      </w:r>
      <w:r>
        <w:rPr>
          <w:rFonts w:ascii="Bookman Old Style" w:hAnsi="Bookman Old Style"/>
          <w:b w:val="0"/>
          <w:spacing w:val="-15"/>
          <w:w w:val="85"/>
          <w:sz w:val="51"/>
        </w:rPr>
        <w:t> </w:t>
      </w:r>
      <w:r>
        <w:rPr>
          <w:rFonts w:ascii="Bookman Old Style" w:hAnsi="Bookman Old Style"/>
          <w:b w:val="0"/>
          <w:spacing w:val="-2"/>
          <w:w w:val="85"/>
          <w:sz w:val="51"/>
        </w:rPr>
        <w:t>liis/her</w:t>
      </w:r>
      <w:r>
        <w:rPr>
          <w:rFonts w:ascii="Bookman Old Style" w:hAnsi="Bookman Old Style"/>
          <w:b w:val="0"/>
          <w:spacing w:val="-14"/>
          <w:w w:val="85"/>
          <w:sz w:val="51"/>
        </w:rPr>
        <w:t> </w:t>
      </w:r>
      <w:r>
        <w:rPr>
          <w:rFonts w:ascii="Bookman Old Style" w:hAnsi="Bookman Old Style"/>
          <w:b w:val="0"/>
          <w:spacing w:val="-2"/>
          <w:w w:val="85"/>
          <w:sz w:val="51"/>
        </w:rPr>
        <w:t>l‹infolk.</w:t>
      </w:r>
    </w:p>
    <w:p>
      <w:pPr>
        <w:spacing w:line="563" w:lineRule="exact" w:before="0"/>
        <w:ind w:left="871" w:right="0" w:firstLine="0"/>
        <w:jc w:val="left"/>
        <w:rPr>
          <w:rFonts w:ascii="Bookman Old Style" w:hAnsi="Bookman Old Style"/>
          <w:b w:val="0"/>
          <w:sz w:val="51"/>
        </w:rPr>
      </w:pPr>
      <w:r>
        <w:rPr>
          <w:rFonts w:ascii="Bookman Old Style" w:hAnsi="Bookman Old Style"/>
          <w:b w:val="0"/>
          <w:w w:val="85"/>
          <w:sz w:val="51"/>
        </w:rPr>
        <w:t>••</w:t>
      </w:r>
      <w:r>
        <w:rPr>
          <w:rFonts w:ascii="Bookman Old Style" w:hAnsi="Bookman Old Style"/>
          <w:b w:val="0"/>
          <w:spacing w:val="-3"/>
          <w:sz w:val="51"/>
        </w:rPr>
        <w:t> </w:t>
      </w:r>
      <w:r>
        <w:rPr>
          <w:rFonts w:ascii="Bookman Old Style" w:hAnsi="Bookman Old Style"/>
          <w:b w:val="0"/>
          <w:w w:val="85"/>
          <w:sz w:val="51"/>
        </w:rPr>
        <w:t>Exto</w:t>
      </w:r>
      <w:r>
        <w:rPr>
          <w:rFonts w:ascii="Bookman Old Style" w:hAnsi="Bookman Old Style"/>
          <w:b w:val="0"/>
          <w:spacing w:val="-2"/>
          <w:sz w:val="51"/>
        </w:rPr>
        <w:t> </w:t>
      </w:r>
      <w:r>
        <w:rPr>
          <w:rFonts w:ascii="Bookman Old Style" w:hAnsi="Bookman Old Style"/>
          <w:b w:val="0"/>
          <w:w w:val="85"/>
          <w:sz w:val="51"/>
        </w:rPr>
        <w:t>tion:</w:t>
      </w:r>
      <w:r>
        <w:rPr>
          <w:rFonts w:ascii="Bookman Old Style" w:hAnsi="Bookman Old Style"/>
          <w:b w:val="0"/>
          <w:spacing w:val="54"/>
          <w:sz w:val="51"/>
        </w:rPr>
        <w:t> </w:t>
      </w:r>
      <w:r>
        <w:rPr>
          <w:rFonts w:ascii="Bookman Old Style" w:hAnsi="Bookman Old Style"/>
          <w:b w:val="0"/>
          <w:w w:val="85"/>
          <w:sz w:val="51"/>
        </w:rPr>
        <w:t>This</w:t>
      </w:r>
      <w:r>
        <w:rPr>
          <w:rFonts w:ascii="Bookman Old Style" w:hAnsi="Bookman Old Style"/>
          <w:b w:val="0"/>
          <w:spacing w:val="35"/>
          <w:sz w:val="51"/>
        </w:rPr>
        <w:t> </w:t>
      </w:r>
      <w:r>
        <w:rPr>
          <w:rFonts w:ascii="Bookman Old Style" w:hAnsi="Bookman Old Style"/>
          <w:b w:val="0"/>
          <w:w w:val="85"/>
          <w:sz w:val="51"/>
        </w:rPr>
        <w:t>is</w:t>
      </w:r>
      <w:r>
        <w:rPr>
          <w:rFonts w:ascii="Bookman Old Style" w:hAnsi="Bookman Old Style"/>
          <w:b w:val="0"/>
          <w:spacing w:val="11"/>
          <w:sz w:val="51"/>
        </w:rPr>
        <w:t> </w:t>
      </w:r>
      <w:r>
        <w:rPr>
          <w:rFonts w:ascii="Bookman Old Style" w:hAnsi="Bookman Old Style"/>
          <w:b w:val="0"/>
          <w:w w:val="85"/>
          <w:sz w:val="51"/>
        </w:rPr>
        <w:t>reflected</w:t>
      </w:r>
      <w:r>
        <w:rPr>
          <w:rFonts w:ascii="Bookman Old Style" w:hAnsi="Bookman Old Style"/>
          <w:b w:val="0"/>
          <w:spacing w:val="41"/>
          <w:sz w:val="51"/>
        </w:rPr>
        <w:t> </w:t>
      </w:r>
      <w:r>
        <w:rPr>
          <w:rFonts w:ascii="Bookman Old Style" w:hAnsi="Bookman Old Style"/>
          <w:b w:val="0"/>
          <w:w w:val="85"/>
          <w:sz w:val="51"/>
        </w:rPr>
        <w:t>as</w:t>
      </w:r>
      <w:r>
        <w:rPr>
          <w:rFonts w:ascii="Bookman Old Style" w:hAnsi="Bookman Old Style"/>
          <w:b w:val="0"/>
          <w:spacing w:val="11"/>
          <w:sz w:val="51"/>
        </w:rPr>
        <w:t> </w:t>
      </w:r>
      <w:r>
        <w:rPr>
          <w:rFonts w:ascii="Bookman Old Style" w:hAnsi="Bookman Old Style"/>
          <w:b w:val="0"/>
          <w:w w:val="85"/>
          <w:sz w:val="51"/>
        </w:rPr>
        <w:t>the</w:t>
      </w:r>
      <w:r>
        <w:rPr>
          <w:rFonts w:ascii="Bookman Old Style" w:hAnsi="Bookman Old Style"/>
          <w:b w:val="0"/>
          <w:spacing w:val="27"/>
          <w:sz w:val="51"/>
        </w:rPr>
        <w:t> </w:t>
      </w:r>
      <w:r>
        <w:rPr>
          <w:rFonts w:ascii="Bookman Old Style" w:hAnsi="Bookman Old Style"/>
          <w:b w:val="0"/>
          <w:w w:val="85"/>
          <w:sz w:val="51"/>
        </w:rPr>
        <w:t>use</w:t>
      </w:r>
      <w:r>
        <w:rPr>
          <w:rFonts w:ascii="Bookman Old Style" w:hAnsi="Bookman Old Style"/>
          <w:b w:val="0"/>
          <w:spacing w:val="17"/>
          <w:sz w:val="51"/>
        </w:rPr>
        <w:t> </w:t>
      </w:r>
      <w:r>
        <w:rPr>
          <w:rFonts w:ascii="Bookman Old Style" w:hAnsi="Bookman Old Style"/>
          <w:b w:val="0"/>
          <w:w w:val="85"/>
          <w:sz w:val="51"/>
        </w:rPr>
        <w:t>of</w:t>
      </w:r>
      <w:r>
        <w:rPr>
          <w:rFonts w:ascii="Bookman Old Style" w:hAnsi="Bookman Old Style"/>
          <w:b w:val="0"/>
          <w:spacing w:val="9"/>
          <w:sz w:val="51"/>
        </w:rPr>
        <w:t> </w:t>
      </w:r>
      <w:r>
        <w:rPr>
          <w:rFonts w:ascii="Bookman Old Style" w:hAnsi="Bookman Old Style"/>
          <w:b w:val="0"/>
          <w:w w:val="85"/>
          <w:sz w:val="51"/>
        </w:rPr>
        <w:t>coercion,</w:t>
      </w:r>
      <w:r>
        <w:rPr>
          <w:rFonts w:ascii="Bookman Old Style" w:hAnsi="Bookman Old Style"/>
          <w:b w:val="0"/>
          <w:spacing w:val="57"/>
          <w:sz w:val="51"/>
        </w:rPr>
        <w:t> </w:t>
      </w:r>
      <w:r>
        <w:rPr>
          <w:rFonts w:ascii="Bookman Old Style" w:hAnsi="Bookman Old Style"/>
          <w:b w:val="0"/>
          <w:w w:val="85"/>
          <w:sz w:val="51"/>
        </w:rPr>
        <w:t>violence</w:t>
      </w:r>
      <w:r>
        <w:rPr>
          <w:rFonts w:ascii="Bookman Old Style" w:hAnsi="Bookman Old Style"/>
          <w:b w:val="0"/>
          <w:spacing w:val="56"/>
          <w:sz w:val="51"/>
        </w:rPr>
        <w:t> </w:t>
      </w:r>
      <w:r>
        <w:rPr>
          <w:rFonts w:ascii="Bookman Old Style" w:hAnsi="Bookman Old Style"/>
          <w:b w:val="0"/>
          <w:w w:val="85"/>
          <w:sz w:val="51"/>
        </w:rPr>
        <w:t>or</w:t>
      </w:r>
      <w:r>
        <w:rPr>
          <w:rFonts w:ascii="Bookman Old Style" w:hAnsi="Bookman Old Style"/>
          <w:b w:val="0"/>
          <w:spacing w:val="24"/>
          <w:sz w:val="51"/>
        </w:rPr>
        <w:t> </w:t>
      </w:r>
      <w:r>
        <w:rPr>
          <w:rFonts w:ascii="Bookman Old Style" w:hAnsi="Bookman Old Style"/>
          <w:b w:val="0"/>
          <w:w w:val="85"/>
          <w:sz w:val="51"/>
        </w:rPr>
        <w:t>threats</w:t>
      </w:r>
      <w:r>
        <w:rPr>
          <w:rFonts w:ascii="Bookman Old Style" w:hAnsi="Bookman Old Style"/>
          <w:b w:val="0"/>
          <w:spacing w:val="31"/>
          <w:sz w:val="51"/>
        </w:rPr>
        <w:t> </w:t>
      </w:r>
      <w:r>
        <w:rPr>
          <w:rFonts w:ascii="Bookman Old Style" w:hAnsi="Bookman Old Style"/>
          <w:b w:val="0"/>
          <w:spacing w:val="-5"/>
          <w:w w:val="85"/>
          <w:sz w:val="51"/>
        </w:rPr>
        <w:t>to</w:t>
      </w:r>
    </w:p>
    <w:p>
      <w:pPr>
        <w:spacing w:before="297"/>
        <w:ind w:left="1518" w:right="0" w:firstLine="0"/>
        <w:jc w:val="left"/>
        <w:rPr>
          <w:rFonts w:ascii="Bookman Old Style"/>
          <w:b w:val="0"/>
          <w:sz w:val="51"/>
        </w:rPr>
      </w:pPr>
      <w:r>
        <w:rPr>
          <w:rFonts w:ascii="Bookman Old Style"/>
          <w:b w:val="0"/>
          <w:w w:val="80"/>
          <w:sz w:val="51"/>
        </w:rPr>
        <w:t>acquire</w:t>
      </w:r>
      <w:r>
        <w:rPr>
          <w:rFonts w:ascii="Bookman Old Style"/>
          <w:b w:val="0"/>
          <w:spacing w:val="-24"/>
          <w:sz w:val="51"/>
        </w:rPr>
        <w:t> </w:t>
      </w:r>
      <w:r>
        <w:rPr>
          <w:rFonts w:ascii="Bookman Old Style"/>
          <w:b w:val="0"/>
          <w:spacing w:val="-2"/>
          <w:w w:val="85"/>
          <w:sz w:val="51"/>
        </w:rPr>
        <w:t>resources.</w:t>
      </w:r>
    </w:p>
    <w:p>
      <w:pPr>
        <w:spacing w:line="355" w:lineRule="auto" w:before="288"/>
        <w:ind w:left="1490" w:right="0" w:hanging="637"/>
        <w:jc w:val="left"/>
        <w:rPr>
          <w:rFonts w:ascii="Bookman Old Style" w:hAnsi="Bookman Old Style"/>
          <w:b w:val="0"/>
          <w:sz w:val="51"/>
        </w:rPr>
      </w:pPr>
      <w:r>
        <w:rPr>
          <w:rFonts w:ascii="Bookman Old Style" w:hAnsi="Bookman Old Style"/>
          <w:b w:val="0"/>
          <w:w w:val="80"/>
          <w:sz w:val="51"/>
        </w:rPr>
        <w:t>•••</w:t>
      </w:r>
      <w:r>
        <w:rPr>
          <w:rFonts w:ascii="Bookman Old Style" w:hAnsi="Bookman Old Style"/>
          <w:b w:val="0"/>
          <w:spacing w:val="-10"/>
          <w:sz w:val="51"/>
        </w:rPr>
        <w:t> </w:t>
      </w:r>
      <w:r>
        <w:rPr>
          <w:rFonts w:ascii="Bookman Old Style" w:hAnsi="Bookman Old Style"/>
          <w:b w:val="0"/>
          <w:w w:val="80"/>
          <w:sz w:val="51"/>
        </w:rPr>
        <w:t>Favor</w:t>
      </w:r>
      <w:r>
        <w:rPr>
          <w:rFonts w:ascii="Bookman Old Style" w:hAnsi="Bookman Old Style"/>
          <w:b w:val="0"/>
          <w:spacing w:val="-17"/>
          <w:w w:val="80"/>
          <w:sz w:val="51"/>
        </w:rPr>
        <w:t> </w:t>
      </w:r>
      <w:r>
        <w:rPr>
          <w:rFonts w:ascii="Bookman Old Style" w:hAnsi="Bookman Old Style"/>
          <w:b w:val="0"/>
          <w:w w:val="80"/>
          <w:sz w:val="51"/>
        </w:rPr>
        <w:t>it1S1T1:</w:t>
      </w:r>
      <w:r>
        <w:rPr>
          <w:rFonts w:ascii="Bookman Old Style" w:hAnsi="Bookman Old Style"/>
          <w:b w:val="0"/>
          <w:spacing w:val="23"/>
          <w:sz w:val="51"/>
        </w:rPr>
        <w:t> </w:t>
      </w:r>
      <w:r>
        <w:rPr>
          <w:rFonts w:ascii="Bookman Old Style" w:hAnsi="Bookman Old Style"/>
          <w:b w:val="0"/>
          <w:w w:val="80"/>
          <w:sz w:val="51"/>
        </w:rPr>
        <w:t>This</w:t>
      </w:r>
      <w:r>
        <w:rPr>
          <w:rFonts w:ascii="Bookman Old Style" w:hAnsi="Bookman Old Style"/>
          <w:b w:val="0"/>
          <w:spacing w:val="-18"/>
          <w:sz w:val="51"/>
        </w:rPr>
        <w:t> </w:t>
      </w:r>
      <w:r>
        <w:rPr>
          <w:rFonts w:ascii="Bookman Old Style" w:hAnsi="Bookman Old Style"/>
          <w:b w:val="0"/>
          <w:w w:val="80"/>
          <w:sz w:val="51"/>
        </w:rPr>
        <w:t>is a</w:t>
      </w:r>
      <w:r>
        <w:rPr>
          <w:rFonts w:ascii="Bookman Old Style" w:hAnsi="Bookman Old Style"/>
          <w:b w:val="0"/>
          <w:spacing w:val="-6"/>
          <w:w w:val="80"/>
          <w:sz w:val="51"/>
        </w:rPr>
        <w:t> </w:t>
      </w:r>
      <w:r>
        <w:rPr>
          <w:rFonts w:ascii="Bookman Old Style" w:hAnsi="Bookman Old Style"/>
          <w:b w:val="0"/>
          <w:w w:val="80"/>
          <w:sz w:val="51"/>
        </w:rPr>
        <w:t>mechanism</w:t>
      </w:r>
      <w:r>
        <w:rPr>
          <w:rFonts w:ascii="Bookman Old Style" w:hAnsi="Bookman Old Style"/>
          <w:b w:val="0"/>
          <w:spacing w:val="24"/>
          <w:sz w:val="51"/>
        </w:rPr>
        <w:t> </w:t>
      </w:r>
      <w:r>
        <w:rPr>
          <w:rFonts w:ascii="Bookman Old Style" w:hAnsi="Bookman Old Style"/>
          <w:b w:val="0"/>
          <w:w w:val="80"/>
          <w:sz w:val="51"/>
        </w:rPr>
        <w:t>of</w:t>
      </w:r>
      <w:r>
        <w:rPr>
          <w:rFonts w:ascii="Bookman Old Style" w:hAnsi="Bookman Old Style"/>
          <w:b w:val="0"/>
          <w:spacing w:val="-9"/>
          <w:w w:val="80"/>
          <w:sz w:val="51"/>
        </w:rPr>
        <w:t> </w:t>
      </w:r>
      <w:r>
        <w:rPr>
          <w:rFonts w:ascii="Bookman Old Style" w:hAnsi="Bookman Old Style"/>
          <w:b w:val="0"/>
          <w:w w:val="80"/>
          <w:sz w:val="51"/>
        </w:rPr>
        <w:t>power</w:t>
      </w:r>
      <w:r>
        <w:rPr>
          <w:rFonts w:ascii="Bookman Old Style" w:hAnsi="Bookman Old Style"/>
          <w:b w:val="0"/>
          <w:spacing w:val="-7"/>
          <w:sz w:val="51"/>
        </w:rPr>
        <w:t> </w:t>
      </w:r>
      <w:r>
        <w:rPr>
          <w:rFonts w:ascii="Bookman Old Style" w:hAnsi="Bookman Old Style"/>
          <w:b w:val="0"/>
          <w:w w:val="80"/>
          <w:sz w:val="51"/>
        </w:rPr>
        <w:t>abuse</w:t>
      </w:r>
      <w:r>
        <w:rPr>
          <w:rFonts w:ascii="Bookman Old Style" w:hAnsi="Bookman Old Style"/>
          <w:b w:val="0"/>
          <w:spacing w:val="-12"/>
          <w:sz w:val="51"/>
        </w:rPr>
        <w:t> </w:t>
      </w:r>
      <w:r>
        <w:rPr>
          <w:rFonts w:ascii="Bookman Old Style" w:hAnsi="Bookman Old Style"/>
          <w:b w:val="0"/>
          <w:w w:val="80"/>
          <w:sz w:val="51"/>
        </w:rPr>
        <w:t>implying</w:t>
      </w:r>
      <w:r>
        <w:rPr>
          <w:rFonts w:ascii="Bookman Old Style" w:hAnsi="Bookman Old Style"/>
          <w:b w:val="0"/>
          <w:spacing w:val="26"/>
          <w:sz w:val="51"/>
        </w:rPr>
        <w:t> </w:t>
      </w:r>
      <w:r>
        <w:rPr>
          <w:rFonts w:ascii="Bookman Old Style" w:hAnsi="Bookman Old Style"/>
          <w:b w:val="0"/>
          <w:w w:val="80"/>
          <w:sz w:val="51"/>
        </w:rPr>
        <w:t>a highly</w:t>
      </w:r>
      <w:r>
        <w:rPr>
          <w:rFonts w:ascii="Bookman Old Style" w:hAnsi="Bookman Old Style"/>
          <w:b w:val="0"/>
          <w:sz w:val="51"/>
        </w:rPr>
        <w:t> </w:t>
      </w:r>
      <w:r>
        <w:rPr>
          <w:rFonts w:ascii="Bookman Old Style" w:hAnsi="Bookman Old Style"/>
          <w:b w:val="0"/>
          <w:w w:val="80"/>
          <w:sz w:val="51"/>
        </w:rPr>
        <w:t>biased distribution</w:t>
      </w:r>
      <w:r>
        <w:rPr>
          <w:rFonts w:ascii="Bookman Old Style" w:hAnsi="Bookman Old Style"/>
          <w:b w:val="0"/>
          <w:sz w:val="51"/>
        </w:rPr>
        <w:t> </w:t>
      </w:r>
      <w:r>
        <w:rPr>
          <w:rFonts w:ascii="Bookman Old Style" w:hAnsi="Bookman Old Style"/>
          <w:b w:val="0"/>
          <w:w w:val="80"/>
          <w:sz w:val="51"/>
        </w:rPr>
        <w:t>of</w:t>
      </w:r>
      <w:r>
        <w:rPr>
          <w:rFonts w:ascii="Bookman Old Style" w:hAnsi="Bookman Old Style"/>
          <w:b w:val="0"/>
          <w:spacing w:val="-9"/>
          <w:w w:val="80"/>
          <w:sz w:val="51"/>
        </w:rPr>
        <w:t> </w:t>
      </w:r>
      <w:r>
        <w:rPr>
          <w:rFonts w:ascii="Bookman Old Style" w:hAnsi="Bookman Old Style"/>
          <w:b w:val="0"/>
          <w:w w:val="80"/>
          <w:sz w:val="51"/>
        </w:rPr>
        <w:t>state resources based on</w:t>
      </w:r>
      <w:r>
        <w:rPr>
          <w:rFonts w:ascii="Bookman Old Style" w:hAnsi="Bookman Old Style"/>
          <w:b w:val="0"/>
          <w:spacing w:val="-9"/>
          <w:w w:val="80"/>
          <w:sz w:val="51"/>
        </w:rPr>
        <w:t> </w:t>
      </w:r>
      <w:r>
        <w:rPr>
          <w:rFonts w:ascii="Bookman Old Style" w:hAnsi="Bookman Old Style"/>
          <w:b w:val="0"/>
          <w:w w:val="80"/>
          <w:sz w:val="51"/>
        </w:rPr>
        <w:t>connection.</w:t>
      </w:r>
    </w:p>
    <w:p>
      <w:pPr>
        <w:spacing w:line="590" w:lineRule="exact" w:before="0"/>
        <w:ind w:left="827" w:right="0" w:firstLine="0"/>
        <w:jc w:val="left"/>
        <w:rPr>
          <w:rFonts w:ascii="Bookman Old Style" w:hAnsi="Bookman Old Style"/>
          <w:b w:val="0"/>
          <w:sz w:val="51"/>
        </w:rPr>
      </w:pPr>
      <w:r>
        <w:rPr>
          <w:rFonts w:ascii="Bookman Old Style" w:hAnsi="Bookman Old Style"/>
          <w:b w:val="0"/>
          <w:w w:val="80"/>
          <w:sz w:val="51"/>
        </w:rPr>
        <w:t>•••</w:t>
      </w:r>
      <w:r>
        <w:rPr>
          <w:rFonts w:ascii="Bookman Old Style" w:hAnsi="Bookman Old Style"/>
          <w:b w:val="0"/>
          <w:spacing w:val="11"/>
          <w:w w:val="150"/>
          <w:sz w:val="51"/>
        </w:rPr>
        <w:t> </w:t>
      </w:r>
      <w:r>
        <w:rPr>
          <w:rFonts w:ascii="Bookman Old Style" w:hAnsi="Bookman Old Style"/>
          <w:b w:val="0"/>
          <w:w w:val="80"/>
          <w:sz w:val="51"/>
        </w:rPr>
        <w:t>Nepotisni:</w:t>
      </w:r>
      <w:r>
        <w:rPr>
          <w:rFonts w:ascii="Bookman Old Style" w:hAnsi="Bookman Old Style"/>
          <w:b w:val="0"/>
          <w:spacing w:val="40"/>
          <w:sz w:val="51"/>
        </w:rPr>
        <w:t> </w:t>
      </w:r>
      <w:r>
        <w:rPr>
          <w:rFonts w:ascii="Bookman Old Style" w:hAnsi="Bookman Old Style"/>
          <w:b w:val="0"/>
          <w:w w:val="80"/>
          <w:sz w:val="51"/>
        </w:rPr>
        <w:t>This</w:t>
      </w:r>
      <w:r>
        <w:rPr>
          <w:rFonts w:ascii="Bookman Old Style" w:hAnsi="Bookman Old Style"/>
          <w:b w:val="0"/>
          <w:spacing w:val="-22"/>
          <w:sz w:val="51"/>
        </w:rPr>
        <w:t> </w:t>
      </w:r>
      <w:r>
        <w:rPr>
          <w:rFonts w:ascii="Bookman Old Style" w:hAnsi="Bookman Old Style"/>
          <w:b w:val="0"/>
          <w:w w:val="80"/>
          <w:sz w:val="51"/>
        </w:rPr>
        <w:t>is</w:t>
      </w:r>
      <w:r>
        <w:rPr>
          <w:rFonts w:ascii="Bookman Old Style" w:hAnsi="Bookman Old Style"/>
          <w:b w:val="0"/>
          <w:spacing w:val="-1"/>
          <w:w w:val="80"/>
          <w:sz w:val="51"/>
        </w:rPr>
        <w:t> </w:t>
      </w:r>
      <w:r>
        <w:rPr>
          <w:rFonts w:ascii="Bookman Old Style" w:hAnsi="Bookman Old Style"/>
          <w:b w:val="0"/>
          <w:w w:val="80"/>
          <w:sz w:val="51"/>
        </w:rPr>
        <w:t>a</w:t>
      </w:r>
      <w:r>
        <w:rPr>
          <w:rFonts w:ascii="Bookman Old Style" w:hAnsi="Bookman Old Style"/>
          <w:b w:val="0"/>
          <w:spacing w:val="-6"/>
          <w:w w:val="80"/>
          <w:sz w:val="51"/>
        </w:rPr>
        <w:t> </w:t>
      </w:r>
      <w:r>
        <w:rPr>
          <w:rFonts w:ascii="Bookman Old Style" w:hAnsi="Bookman Old Style"/>
          <w:b w:val="0"/>
          <w:w w:val="80"/>
          <w:sz w:val="51"/>
        </w:rPr>
        <w:t>special</w:t>
      </w:r>
      <w:r>
        <w:rPr>
          <w:rFonts w:ascii="Bookman Old Style" w:hAnsi="Bookman Old Style"/>
          <w:b w:val="0"/>
          <w:spacing w:val="-11"/>
          <w:sz w:val="51"/>
        </w:rPr>
        <w:t> </w:t>
      </w:r>
      <w:r>
        <w:rPr>
          <w:rFonts w:ascii="Bookman Old Style" w:hAnsi="Bookman Old Style"/>
          <w:b w:val="0"/>
          <w:w w:val="80"/>
          <w:sz w:val="51"/>
        </w:rPr>
        <w:t>kind</w:t>
      </w:r>
      <w:r>
        <w:rPr>
          <w:rFonts w:ascii="Bookman Old Style" w:hAnsi="Bookman Old Style"/>
          <w:b w:val="0"/>
          <w:spacing w:val="-28"/>
          <w:sz w:val="51"/>
        </w:rPr>
        <w:t> </w:t>
      </w:r>
      <w:r>
        <w:rPr>
          <w:rFonts w:ascii="Bookman Old Style" w:hAnsi="Bookman Old Style"/>
          <w:b w:val="0"/>
          <w:w w:val="80"/>
          <w:sz w:val="51"/>
        </w:rPr>
        <w:t>of</w:t>
      </w:r>
      <w:r>
        <w:rPr>
          <w:rFonts w:ascii="Bookman Old Style" w:hAnsi="Bookman Old Style"/>
          <w:b w:val="0"/>
          <w:spacing w:val="-8"/>
          <w:w w:val="80"/>
          <w:sz w:val="51"/>
        </w:rPr>
        <w:t> </w:t>
      </w:r>
      <w:r>
        <w:rPr>
          <w:rFonts w:ascii="Bookman Old Style" w:hAnsi="Bookman Old Style"/>
          <w:b w:val="0"/>
          <w:w w:val="80"/>
          <w:sz w:val="51"/>
        </w:rPr>
        <w:t>favoritism,</w:t>
      </w:r>
      <w:r>
        <w:rPr>
          <w:rFonts w:ascii="Bookman Old Style" w:hAnsi="Bookman Old Style"/>
          <w:b w:val="0"/>
          <w:spacing w:val="10"/>
          <w:sz w:val="51"/>
        </w:rPr>
        <w:t> </w:t>
      </w:r>
      <w:r>
        <w:rPr>
          <w:rFonts w:ascii="Bookman Old Style" w:hAnsi="Bookman Old Style"/>
          <w:b w:val="0"/>
          <w:w w:val="80"/>
          <w:sz w:val="51"/>
        </w:rPr>
        <w:t>in</w:t>
      </w:r>
      <w:r>
        <w:rPr>
          <w:rFonts w:ascii="Bookman Old Style" w:hAnsi="Bookman Old Style"/>
          <w:b w:val="0"/>
          <w:spacing w:val="-19"/>
          <w:sz w:val="51"/>
        </w:rPr>
        <w:t> </w:t>
      </w:r>
      <w:r>
        <w:rPr>
          <w:rFonts w:ascii="Bookman Old Style" w:hAnsi="Bookman Old Style"/>
          <w:b w:val="0"/>
          <w:w w:val="80"/>
          <w:sz w:val="51"/>
        </w:rPr>
        <w:t>which</w:t>
      </w:r>
      <w:r>
        <w:rPr>
          <w:rFonts w:ascii="Bookman Old Style" w:hAnsi="Bookman Old Style"/>
          <w:b w:val="0"/>
          <w:spacing w:val="-10"/>
          <w:sz w:val="51"/>
        </w:rPr>
        <w:t> </w:t>
      </w:r>
      <w:r>
        <w:rPr>
          <w:rFonts w:ascii="Bookman Old Style" w:hAnsi="Bookman Old Style"/>
          <w:b w:val="0"/>
          <w:w w:val="80"/>
          <w:sz w:val="51"/>
        </w:rPr>
        <w:t>a</w:t>
      </w:r>
      <w:r>
        <w:rPr>
          <w:rFonts w:ascii="Bookman Old Style" w:hAnsi="Bookman Old Style"/>
          <w:b w:val="0"/>
          <w:spacing w:val="-24"/>
          <w:w w:val="80"/>
          <w:sz w:val="51"/>
        </w:rPr>
        <w:t> </w:t>
      </w:r>
      <w:r>
        <w:rPr>
          <w:rFonts w:ascii="Bookman Old Style" w:hAnsi="Bookman Old Style"/>
          <w:b w:val="0"/>
          <w:w w:val="80"/>
          <w:sz w:val="51"/>
        </w:rPr>
        <w:t>public</w:t>
      </w:r>
      <w:r>
        <w:rPr>
          <w:rFonts w:ascii="Bookman Old Style" w:hAnsi="Bookman Old Style"/>
          <w:b w:val="0"/>
          <w:spacing w:val="-4"/>
          <w:sz w:val="51"/>
        </w:rPr>
        <w:t> </w:t>
      </w:r>
      <w:r>
        <w:rPr>
          <w:rFonts w:ascii="Bookman Old Style" w:hAnsi="Bookman Old Style"/>
          <w:b w:val="0"/>
          <w:w w:val="80"/>
          <w:sz w:val="51"/>
        </w:rPr>
        <w:t>office</w:t>
      </w:r>
      <w:r>
        <w:rPr>
          <w:rFonts w:ascii="Bookman Old Style" w:hAnsi="Bookman Old Style"/>
          <w:b w:val="0"/>
          <w:spacing w:val="-32"/>
          <w:sz w:val="51"/>
        </w:rPr>
        <w:t> </w:t>
      </w:r>
      <w:r>
        <w:rPr>
          <w:rFonts w:ascii="Bookman Old Style" w:hAnsi="Bookman Old Style"/>
          <w:b w:val="0"/>
          <w:spacing w:val="-2"/>
          <w:w w:val="80"/>
          <w:sz w:val="51"/>
        </w:rPr>
        <w:t>holder</w:t>
      </w:r>
    </w:p>
    <w:p>
      <w:pPr>
        <w:spacing w:line="352" w:lineRule="auto" w:before="278"/>
        <w:ind w:left="1449" w:right="245" w:firstLine="10"/>
        <w:jc w:val="both"/>
        <w:rPr>
          <w:rFonts w:ascii="Bookman Old Style"/>
          <w:b w:val="0"/>
          <w:sz w:val="51"/>
        </w:rPr>
      </w:pPr>
      <w:r>
        <w:rPr>
          <w:rFonts w:ascii="Bookman Old Style"/>
          <w:b w:val="0"/>
          <w:w w:val="80"/>
          <w:sz w:val="51"/>
        </w:rPr>
        <w:t>prefers his/her</w:t>
      </w:r>
      <w:r>
        <w:rPr>
          <w:rFonts w:ascii="Bookman Old Style"/>
          <w:b w:val="0"/>
          <w:sz w:val="51"/>
        </w:rPr>
        <w:t> </w:t>
      </w:r>
      <w:r>
        <w:rPr>
          <w:rFonts w:ascii="Bookman Old Style"/>
          <w:b w:val="0"/>
          <w:w w:val="80"/>
          <w:sz w:val="51"/>
        </w:rPr>
        <w:t>kinfolk and family members. Nepotism</w:t>
      </w:r>
      <w:r>
        <w:rPr>
          <w:rFonts w:ascii="Bookman Old Style"/>
          <w:b w:val="0"/>
          <w:sz w:val="51"/>
        </w:rPr>
        <w:t> </w:t>
      </w:r>
      <w:r>
        <w:rPr>
          <w:rFonts w:ascii="Bookman Old Style"/>
          <w:b w:val="0"/>
          <w:w w:val="80"/>
          <w:sz w:val="51"/>
        </w:rPr>
        <w:t>occurs</w:t>
      </w:r>
      <w:r>
        <w:rPr>
          <w:rFonts w:ascii="Bookman Old Style"/>
          <w:b w:val="0"/>
          <w:sz w:val="51"/>
        </w:rPr>
        <w:t> </w:t>
      </w:r>
      <w:r>
        <w:rPr>
          <w:rFonts w:ascii="Bookman Old Style"/>
          <w:b w:val="0"/>
          <w:w w:val="80"/>
          <w:sz w:val="51"/>
        </w:rPr>
        <w:t>when there is an</w:t>
      </w:r>
      <w:r>
        <w:rPr>
          <w:rFonts w:ascii="Bookman Old Style"/>
          <w:b w:val="0"/>
          <w:sz w:val="51"/>
        </w:rPr>
        <w:t> </w:t>
      </w:r>
      <w:r>
        <w:rPr>
          <w:rFonts w:ascii="Bookman Old Style"/>
          <w:b w:val="0"/>
          <w:w w:val="80"/>
          <w:sz w:val="51"/>
        </w:rPr>
        <w:t>unlawfril</w:t>
      </w:r>
      <w:r>
        <w:rPr>
          <w:rFonts w:ascii="Bookman Old Style"/>
          <w:b w:val="0"/>
          <w:sz w:val="51"/>
        </w:rPr>
        <w:t> </w:t>
      </w:r>
      <w:r>
        <w:rPr>
          <w:rFonts w:ascii="Bookman Old Style"/>
          <w:b w:val="0"/>
          <w:w w:val="80"/>
          <w:sz w:val="51"/>
        </w:rPr>
        <w:t>exeniption</w:t>
      </w:r>
      <w:r>
        <w:rPr>
          <w:rFonts w:ascii="Bookman Old Style"/>
          <w:b w:val="0"/>
          <w:sz w:val="51"/>
        </w:rPr>
        <w:t> </w:t>
      </w:r>
      <w:r>
        <w:rPr>
          <w:rFonts w:ascii="Bookman Old Style"/>
          <w:b w:val="0"/>
          <w:w w:val="80"/>
          <w:sz w:val="51"/>
        </w:rPr>
        <w:t>from the application</w:t>
      </w:r>
      <w:r>
        <w:rPr>
          <w:rFonts w:ascii="Bookman Old Style"/>
          <w:b w:val="0"/>
          <w:sz w:val="51"/>
        </w:rPr>
        <w:t> </w:t>
      </w:r>
      <w:r>
        <w:rPr>
          <w:rFonts w:ascii="Bookman Old Style"/>
          <w:b w:val="0"/>
          <w:w w:val="80"/>
          <w:sz w:val="51"/>
        </w:rPr>
        <w:t>of certain laws or regulation</w:t>
      </w:r>
      <w:r>
        <w:rPr>
          <w:rFonts w:ascii="Bookman Old Style"/>
          <w:b w:val="0"/>
          <w:sz w:val="51"/>
        </w:rPr>
        <w:t> </w:t>
      </w:r>
      <w:r>
        <w:rPr>
          <w:rFonts w:ascii="Bookman Old Style"/>
          <w:b w:val="0"/>
          <w:w w:val="80"/>
          <w:sz w:val="51"/>
        </w:rPr>
        <w:t>or </w:t>
      </w:r>
      <w:r>
        <w:rPr>
          <w:rFonts w:ascii="Bookman Old Style"/>
          <w:b w:val="0"/>
          <w:w w:val="90"/>
          <w:sz w:val="51"/>
        </w:rPr>
        <w:t>tindtie</w:t>
      </w:r>
      <w:r>
        <w:rPr>
          <w:rFonts w:ascii="Bookman Old Style"/>
          <w:b w:val="0"/>
          <w:w w:val="90"/>
          <w:sz w:val="51"/>
        </w:rPr>
        <w:t> preference</w:t>
      </w:r>
      <w:r>
        <w:rPr>
          <w:rFonts w:ascii="Bookman Old Style"/>
          <w:b w:val="0"/>
          <w:w w:val="90"/>
          <w:sz w:val="51"/>
        </w:rPr>
        <w:t> given</w:t>
      </w:r>
      <w:r>
        <w:rPr>
          <w:rFonts w:ascii="Bookman Old Style"/>
          <w:b w:val="0"/>
          <w:w w:val="90"/>
          <w:sz w:val="51"/>
        </w:rPr>
        <w:t> in</w:t>
      </w:r>
      <w:r>
        <w:rPr>
          <w:rFonts w:ascii="Bookman Old Style"/>
          <w:b w:val="0"/>
          <w:spacing w:val="-6"/>
          <w:w w:val="90"/>
          <w:sz w:val="51"/>
        </w:rPr>
        <w:t> </w:t>
      </w:r>
      <w:r>
        <w:rPr>
          <w:rFonts w:ascii="Bookman Old Style"/>
          <w:b w:val="0"/>
          <w:w w:val="90"/>
          <w:sz w:val="51"/>
        </w:rPr>
        <w:t>the</w:t>
      </w:r>
      <w:r>
        <w:rPr>
          <w:rFonts w:ascii="Bookman Old Style"/>
          <w:b w:val="0"/>
          <w:w w:val="90"/>
          <w:sz w:val="51"/>
        </w:rPr>
        <w:t> allocation</w:t>
      </w:r>
      <w:r>
        <w:rPr>
          <w:rFonts w:ascii="Bookman Old Style"/>
          <w:b w:val="0"/>
          <w:w w:val="90"/>
          <w:sz w:val="51"/>
        </w:rPr>
        <w:t> of</w:t>
      </w:r>
      <w:r>
        <w:rPr>
          <w:rFonts w:ascii="Bookman Old Style"/>
          <w:b w:val="0"/>
          <w:spacing w:val="-1"/>
          <w:w w:val="90"/>
          <w:sz w:val="51"/>
        </w:rPr>
        <w:t> </w:t>
      </w:r>
      <w:r>
        <w:rPr>
          <w:rFonts w:ascii="Bookman Old Style"/>
          <w:b w:val="0"/>
          <w:w w:val="90"/>
          <w:sz w:val="51"/>
        </w:rPr>
        <w:t>scarce</w:t>
      </w:r>
      <w:r>
        <w:rPr>
          <w:rFonts w:ascii="Bookman Old Style"/>
          <w:b w:val="0"/>
          <w:w w:val="90"/>
          <w:sz w:val="51"/>
        </w:rPr>
        <w:t> resources</w:t>
      </w:r>
      <w:r>
        <w:rPr>
          <w:rFonts w:ascii="Bookman Old Style"/>
          <w:b w:val="0"/>
          <w:w w:val="90"/>
          <w:sz w:val="51"/>
        </w:rPr>
        <w:t> (Ajie</w:t>
      </w:r>
      <w:r>
        <w:rPr>
          <w:rFonts w:ascii="Bookman Old Style"/>
          <w:b w:val="0"/>
          <w:w w:val="90"/>
          <w:sz w:val="51"/>
        </w:rPr>
        <w:t> and </w:t>
      </w:r>
      <w:r>
        <w:rPr>
          <w:rFonts w:ascii="Bookman Old Style"/>
          <w:b w:val="0"/>
          <w:w w:val="80"/>
          <w:sz w:val="51"/>
        </w:rPr>
        <w:t>Wokelcoro, 2012).\</w:t>
      </w:r>
    </w:p>
    <w:p>
      <w:pPr>
        <w:spacing w:line="362" w:lineRule="auto" w:before="35"/>
        <w:ind w:left="1405" w:right="274" w:firstLine="39"/>
        <w:jc w:val="both"/>
        <w:rPr>
          <w:rFonts w:ascii="Bookman Old Style" w:hAnsi="Bookman Old Style"/>
          <w:b w:val="0"/>
          <w:sz w:val="51"/>
        </w:rPr>
      </w:pPr>
      <w:r>
        <w:rPr>
          <w:rFonts w:ascii="Bookman Old Style" w:hAnsi="Bookman Old Style"/>
          <w:b w:val="0"/>
          <w:w w:val="80"/>
          <w:sz w:val="51"/>
        </w:rPr>
        <w:t>These</w:t>
      </w:r>
      <w:r>
        <w:rPr>
          <w:rFonts w:ascii="Bookman Old Style" w:hAnsi="Bookman Old Style"/>
          <w:b w:val="0"/>
          <w:spacing w:val="-9"/>
          <w:w w:val="80"/>
          <w:sz w:val="51"/>
        </w:rPr>
        <w:t> </w:t>
      </w:r>
      <w:r>
        <w:rPr>
          <w:rFonts w:ascii="Bookman Old Style" w:hAnsi="Bookman Old Style"/>
          <w:b w:val="0"/>
          <w:w w:val="80"/>
          <w:sz w:val="51"/>
        </w:rPr>
        <w:t>type</w:t>
      </w:r>
      <w:r>
        <w:rPr>
          <w:rFonts w:ascii="Bookman Old Style" w:hAnsi="Bookman Old Style"/>
          <w:b w:val="0"/>
          <w:spacing w:val="-8"/>
          <w:w w:val="80"/>
          <w:sz w:val="51"/>
        </w:rPr>
        <w:t> </w:t>
      </w:r>
      <w:r>
        <w:rPr>
          <w:rFonts w:ascii="Bookman Old Style" w:hAnsi="Bookman Old Style"/>
          <w:b w:val="0"/>
          <w:w w:val="80"/>
          <w:sz w:val="51"/>
        </w:rPr>
        <w:t>of</w:t>
      </w:r>
      <w:r>
        <w:rPr>
          <w:rFonts w:ascii="Bookman Old Style" w:hAnsi="Bookman Old Style"/>
          <w:b w:val="0"/>
          <w:spacing w:val="-8"/>
          <w:w w:val="80"/>
          <w:sz w:val="51"/>
        </w:rPr>
        <w:t> </w:t>
      </w:r>
      <w:r>
        <w:rPr>
          <w:rFonts w:ascii="Bookman Old Style" w:hAnsi="Bookman Old Style"/>
          <w:b w:val="0"/>
          <w:w w:val="80"/>
          <w:sz w:val="51"/>
        </w:rPr>
        <w:t>corrupt</w:t>
      </w:r>
      <w:r>
        <w:rPr>
          <w:rFonts w:ascii="Bookman Old Style" w:hAnsi="Bookman Old Style"/>
          <w:b w:val="0"/>
          <w:spacing w:val="-8"/>
          <w:w w:val="80"/>
          <w:sz w:val="51"/>
        </w:rPr>
        <w:t> </w:t>
      </w:r>
      <w:r>
        <w:rPr>
          <w:rFonts w:ascii="Bookman Old Style" w:hAnsi="Bookman Old Style"/>
          <w:b w:val="0"/>
          <w:w w:val="80"/>
          <w:sz w:val="51"/>
        </w:rPr>
        <w:t>practices</w:t>
      </w:r>
      <w:r>
        <w:rPr>
          <w:rFonts w:ascii="Bookman Old Style" w:hAnsi="Bookman Old Style"/>
          <w:b w:val="0"/>
          <w:spacing w:val="-8"/>
          <w:w w:val="80"/>
          <w:sz w:val="51"/>
        </w:rPr>
        <w:t> </w:t>
      </w:r>
      <w:r>
        <w:rPr>
          <w:rFonts w:ascii="Bookman Old Style" w:hAnsi="Bookman Old Style"/>
          <w:b w:val="0"/>
          <w:w w:val="80"/>
          <w:sz w:val="51"/>
        </w:rPr>
        <w:t>are</w:t>
      </w:r>
      <w:r>
        <w:rPr>
          <w:rFonts w:ascii="Bookman Old Style" w:hAnsi="Bookman Old Style"/>
          <w:b w:val="0"/>
          <w:spacing w:val="-8"/>
          <w:w w:val="80"/>
          <w:sz w:val="51"/>
        </w:rPr>
        <w:t> </w:t>
      </w:r>
      <w:r>
        <w:rPr>
          <w:rFonts w:ascii="Bookman Old Style" w:hAnsi="Bookman Old Style"/>
          <w:b w:val="0"/>
          <w:w w:val="80"/>
          <w:sz w:val="51"/>
        </w:rPr>
        <w:t>very</w:t>
      </w:r>
      <w:r>
        <w:rPr>
          <w:rFonts w:ascii="Bookman Old Style" w:hAnsi="Bookman Old Style"/>
          <w:b w:val="0"/>
          <w:spacing w:val="-9"/>
          <w:w w:val="80"/>
          <w:sz w:val="51"/>
        </w:rPr>
        <w:t> </w:t>
      </w:r>
      <w:r>
        <w:rPr>
          <w:rFonts w:ascii="Bookman Old Style" w:hAnsi="Bookman Old Style"/>
          <w:b w:val="0"/>
          <w:w w:val="80"/>
          <w:sz w:val="51"/>
        </w:rPr>
        <w:t>common</w:t>
      </w:r>
      <w:r>
        <w:rPr>
          <w:rFonts w:ascii="Bookman Old Style" w:hAnsi="Bookman Old Style"/>
          <w:b w:val="0"/>
          <w:spacing w:val="-8"/>
          <w:w w:val="80"/>
          <w:sz w:val="51"/>
        </w:rPr>
        <w:t> </w:t>
      </w:r>
      <w:r>
        <w:rPr>
          <w:rFonts w:ascii="Bookman Old Style" w:hAnsi="Bookman Old Style"/>
          <w:b w:val="0"/>
          <w:w w:val="80"/>
          <w:sz w:val="51"/>
        </w:rPr>
        <w:t>and</w:t>
      </w:r>
      <w:r>
        <w:rPr>
          <w:rFonts w:ascii="Bookman Old Style" w:hAnsi="Bookman Old Style"/>
          <w:b w:val="0"/>
          <w:spacing w:val="-8"/>
          <w:w w:val="80"/>
          <w:sz w:val="51"/>
        </w:rPr>
        <w:t> </w:t>
      </w:r>
      <w:r>
        <w:rPr>
          <w:rFonts w:ascii="Bookman Old Style" w:hAnsi="Bookman Old Style"/>
          <w:b w:val="0"/>
          <w:w w:val="80"/>
          <w:sz w:val="51"/>
        </w:rPr>
        <w:t>widespread,</w:t>
      </w:r>
      <w:r>
        <w:rPr>
          <w:rFonts w:ascii="Bookman Old Style" w:hAnsi="Bookman Old Style"/>
          <w:b w:val="0"/>
          <w:spacing w:val="-5"/>
          <w:w w:val="80"/>
          <w:sz w:val="51"/>
        </w:rPr>
        <w:t> </w:t>
      </w:r>
      <w:r>
        <w:rPr>
          <w:rFonts w:ascii="Bookman Old Style" w:hAnsi="Bookman Old Style"/>
          <w:b w:val="0"/>
          <w:w w:val="80"/>
          <w:sz w:val="51"/>
        </w:rPr>
        <w:t>tò</w:t>
      </w:r>
      <w:r>
        <w:rPr>
          <w:rFonts w:ascii="Bookman Old Style" w:hAnsi="Bookman Old Style"/>
          <w:b w:val="0"/>
          <w:spacing w:val="-8"/>
          <w:w w:val="80"/>
          <w:sz w:val="51"/>
        </w:rPr>
        <w:t> </w:t>
      </w:r>
      <w:r>
        <w:rPr>
          <w:rFonts w:ascii="Bookman Old Style" w:hAnsi="Bookman Old Style"/>
          <w:b w:val="0"/>
          <w:w w:val="80"/>
          <w:sz w:val="51"/>
        </w:rPr>
        <w:t>the</w:t>
      </w:r>
      <w:r>
        <w:rPr>
          <w:rFonts w:ascii="Bookman Old Style" w:hAnsi="Bookman Old Style"/>
          <w:b w:val="0"/>
          <w:spacing w:val="-8"/>
          <w:w w:val="80"/>
          <w:sz w:val="51"/>
        </w:rPr>
        <w:t> </w:t>
      </w:r>
      <w:r>
        <w:rPr>
          <w:rFonts w:ascii="Bookman Old Style" w:hAnsi="Bookman Old Style"/>
          <w:b w:val="0"/>
          <w:w w:val="80"/>
          <w:sz w:val="51"/>
        </w:rPr>
        <w:t>extent that</w:t>
      </w:r>
      <w:r>
        <w:rPr>
          <w:rFonts w:ascii="Bookman Old Style" w:hAnsi="Bookman Old Style"/>
          <w:b w:val="0"/>
          <w:sz w:val="51"/>
        </w:rPr>
        <w:t> </w:t>
      </w:r>
      <w:r>
        <w:rPr>
          <w:rFonts w:ascii="Bookman Old Style" w:hAnsi="Bookman Old Style"/>
          <w:b w:val="0"/>
          <w:w w:val="80"/>
          <w:sz w:val="51"/>
        </w:rPr>
        <w:t>it now seen an acceptable norms and culture</w:t>
      </w:r>
      <w:r>
        <w:rPr>
          <w:rFonts w:ascii="Bookman Old Style" w:hAnsi="Bookman Old Style"/>
          <w:b w:val="0"/>
          <w:sz w:val="51"/>
        </w:rPr>
        <w:t> </w:t>
      </w:r>
      <w:r>
        <w:rPr>
          <w:rFonts w:ascii="Bookman Old Style" w:hAnsi="Bookman Old Style"/>
          <w:b w:val="0"/>
          <w:w w:val="80"/>
          <w:sz w:val="51"/>
        </w:rPr>
        <w:t>in</w:t>
      </w:r>
      <w:r>
        <w:rPr>
          <w:rFonts w:ascii="Bookman Old Style" w:hAnsi="Bookman Old Style"/>
          <w:b w:val="0"/>
          <w:spacing w:val="-12"/>
          <w:w w:val="80"/>
          <w:sz w:val="51"/>
        </w:rPr>
        <w:t> </w:t>
      </w:r>
      <w:r>
        <w:rPr>
          <w:rFonts w:ascii="Bookman Old Style" w:hAnsi="Bookman Old Style"/>
          <w:b w:val="0"/>
          <w:w w:val="80"/>
          <w:sz w:val="51"/>
        </w:rPr>
        <w:t>the</w:t>
      </w:r>
      <w:r>
        <w:rPr>
          <w:rFonts w:ascii="Bookman Old Style" w:hAnsi="Bookman Old Style"/>
          <w:b w:val="0"/>
          <w:spacing w:val="-27"/>
          <w:w w:val="80"/>
          <w:sz w:val="51"/>
        </w:rPr>
        <w:t> </w:t>
      </w:r>
      <w:r>
        <w:rPr>
          <w:rFonts w:ascii="Bookman Old Style" w:hAnsi="Bookman Old Style"/>
          <w:b w:val="0"/>
          <w:w w:val="80"/>
          <w:sz w:val="51"/>
        </w:rPr>
        <w:t>Nigeria</w:t>
      </w:r>
      <w:r>
        <w:rPr>
          <w:rFonts w:ascii="Bookman Old Style" w:hAnsi="Bookman Old Style"/>
          <w:b w:val="0"/>
          <w:sz w:val="51"/>
        </w:rPr>
        <w:t> </w:t>
      </w:r>
      <w:r>
        <w:rPr>
          <w:rFonts w:ascii="Bookman Old Style" w:hAnsi="Bookman Old Style"/>
          <w:b w:val="0"/>
          <w:w w:val="80"/>
          <w:sz w:val="51"/>
        </w:rPr>
        <w:t>state.</w:t>
      </w:r>
    </w:p>
    <w:p>
      <w:pPr>
        <w:pStyle w:val="BodyText"/>
        <w:spacing w:before="1"/>
        <w:rPr>
          <w:rFonts w:ascii="Bookman Old Style"/>
          <w:b w:val="0"/>
          <w:sz w:val="52"/>
        </w:rPr>
      </w:pPr>
    </w:p>
    <w:p>
      <w:pPr>
        <w:spacing w:before="0"/>
        <w:ind w:left="8343" w:right="8623" w:firstLine="0"/>
        <w:jc w:val="center"/>
        <w:rPr>
          <w:rFonts w:ascii="Arial"/>
          <w:sz w:val="38"/>
        </w:rPr>
      </w:pPr>
      <w:r>
        <w:rPr>
          <w:rFonts w:ascii="Arial"/>
          <w:spacing w:val="-5"/>
          <w:sz w:val="38"/>
        </w:rPr>
        <w:t>14</w:t>
      </w:r>
    </w:p>
    <w:p>
      <w:pPr>
        <w:spacing w:after="0"/>
        <w:jc w:val="center"/>
        <w:rPr>
          <w:rFonts w:ascii="Arial"/>
          <w:sz w:val="38"/>
        </w:rPr>
        <w:sectPr>
          <w:pgSz w:w="22620" w:h="31660"/>
          <w:pgMar w:top="3720" w:bottom="280" w:left="2920" w:right="2280"/>
        </w:sectPr>
      </w:pPr>
    </w:p>
    <w:p>
      <w:pPr>
        <w:pStyle w:val="BodyText"/>
        <w:spacing w:before="9"/>
        <w:rPr>
          <w:rFonts w:ascii="Arial"/>
          <w:sz w:val="11"/>
        </w:rPr>
      </w:pPr>
    </w:p>
    <w:p>
      <w:pPr>
        <w:spacing w:before="87"/>
        <w:ind w:left="211" w:right="0" w:firstLine="0"/>
        <w:jc w:val="left"/>
        <w:rPr>
          <w:sz w:val="51"/>
        </w:rPr>
      </w:pPr>
      <w:r>
        <w:rPr>
          <w:sz w:val="51"/>
        </w:rPr>
        <w:t>Co</w:t>
      </w:r>
      <w:r>
        <w:rPr>
          <w:position w:val="1"/>
          <w:sz w:val="51"/>
        </w:rPr>
        <w:t>ncept</w:t>
      </w:r>
      <w:r>
        <w:rPr>
          <w:spacing w:val="44"/>
          <w:position w:val="1"/>
          <w:sz w:val="51"/>
        </w:rPr>
        <w:t> </w:t>
      </w:r>
      <w:r>
        <w:rPr>
          <w:position w:val="1"/>
          <w:sz w:val="51"/>
        </w:rPr>
        <w:t>of'</w:t>
      </w:r>
      <w:r>
        <w:rPr>
          <w:spacing w:val="-33"/>
          <w:position w:val="1"/>
          <w:sz w:val="51"/>
        </w:rPr>
        <w:t> </w:t>
      </w:r>
      <w:r>
        <w:rPr>
          <w:spacing w:val="-2"/>
          <w:position w:val="1"/>
          <w:sz w:val="51"/>
        </w:rPr>
        <w:t>Governance’</w:t>
      </w:r>
    </w:p>
    <w:p>
      <w:pPr>
        <w:pStyle w:val="BodyText"/>
        <w:spacing w:before="7"/>
        <w:rPr>
          <w:sz w:val="56"/>
        </w:rPr>
      </w:pPr>
    </w:p>
    <w:p>
      <w:pPr>
        <w:spacing w:line="352" w:lineRule="auto" w:before="0"/>
        <w:ind w:left="219" w:right="98" w:firstLine="1303"/>
        <w:jc w:val="both"/>
        <w:rPr>
          <w:sz w:val="51"/>
        </w:rPr>
      </w:pPr>
      <w:r>
        <w:rPr>
          <w:spacing w:val="-2"/>
          <w:position w:val="1"/>
          <w:sz w:val="53"/>
        </w:rPr>
        <w:t>The</w:t>
      </w:r>
      <w:r>
        <w:rPr>
          <w:spacing w:val="-32"/>
          <w:position w:val="1"/>
          <w:sz w:val="53"/>
        </w:rPr>
        <w:t> </w:t>
      </w:r>
      <w:r>
        <w:rPr>
          <w:spacing w:val="-2"/>
          <w:position w:val="1"/>
          <w:sz w:val="53"/>
        </w:rPr>
        <w:t>tei•ni</w:t>
      </w:r>
      <w:r>
        <w:rPr>
          <w:spacing w:val="-31"/>
          <w:position w:val="1"/>
          <w:sz w:val="53"/>
        </w:rPr>
        <w:t> </w:t>
      </w:r>
      <w:r>
        <w:rPr>
          <w:spacing w:val="-2"/>
          <w:position w:val="1"/>
          <w:sz w:val="53"/>
        </w:rPr>
        <w:t>“governance”</w:t>
      </w:r>
      <w:r>
        <w:rPr>
          <w:spacing w:val="-6"/>
          <w:position w:val="1"/>
          <w:sz w:val="53"/>
        </w:rPr>
        <w:t> </w:t>
      </w:r>
      <w:r>
        <w:rPr>
          <w:spacing w:val="-2"/>
          <w:position w:val="1"/>
          <w:sz w:val="53"/>
        </w:rPr>
        <w:t>caiuiot</w:t>
      </w:r>
      <w:r>
        <w:rPr>
          <w:spacing w:val="-13"/>
          <w:position w:val="1"/>
          <w:sz w:val="53"/>
        </w:rPr>
        <w:t> </w:t>
      </w:r>
      <w:r>
        <w:rPr>
          <w:spacing w:val="-2"/>
          <w:position w:val="1"/>
          <w:sz w:val="53"/>
        </w:rPr>
        <w:t>be</w:t>
      </w:r>
      <w:r>
        <w:rPr>
          <w:spacing w:val="-32"/>
          <w:position w:val="1"/>
          <w:sz w:val="53"/>
        </w:rPr>
        <w:t> </w:t>
      </w:r>
      <w:r>
        <w:rPr>
          <w:spacing w:val="-2"/>
          <w:position w:val="1"/>
          <w:sz w:val="53"/>
        </w:rPr>
        <w:t>pinned</w:t>
      </w:r>
      <w:r>
        <w:rPr>
          <w:spacing w:val="-24"/>
          <w:position w:val="1"/>
          <w:sz w:val="53"/>
        </w:rPr>
        <w:t> </w:t>
      </w:r>
      <w:r>
        <w:rPr>
          <w:spacing w:val="-2"/>
          <w:position w:val="1"/>
          <w:sz w:val="53"/>
        </w:rPr>
        <w:t>down</w:t>
      </w:r>
      <w:r>
        <w:rPr>
          <w:spacing w:val="-18"/>
          <w:position w:val="1"/>
          <w:sz w:val="53"/>
        </w:rPr>
        <w:t> </w:t>
      </w:r>
      <w:r>
        <w:rPr>
          <w:spacing w:val="-2"/>
          <w:position w:val="1"/>
          <w:sz w:val="53"/>
        </w:rPr>
        <w:t>to</w:t>
      </w:r>
      <w:r>
        <w:rPr>
          <w:spacing w:val="-31"/>
          <w:position w:val="1"/>
          <w:sz w:val="53"/>
        </w:rPr>
        <w:t> </w:t>
      </w:r>
      <w:r>
        <w:rPr>
          <w:spacing w:val="-2"/>
          <w:position w:val="1"/>
          <w:sz w:val="53"/>
        </w:rPr>
        <w:t>a</w:t>
      </w:r>
      <w:r>
        <w:rPr>
          <w:spacing w:val="-28"/>
          <w:position w:val="1"/>
          <w:sz w:val="53"/>
        </w:rPr>
        <w:t> </w:t>
      </w:r>
      <w:r>
        <w:rPr>
          <w:spacing w:val="-2"/>
          <w:position w:val="3"/>
          <w:sz w:val="53"/>
        </w:rPr>
        <w:t>u</w:t>
      </w:r>
      <w:r>
        <w:rPr>
          <w:spacing w:val="-2"/>
          <w:position w:val="1"/>
          <w:sz w:val="53"/>
        </w:rPr>
        <w:t>niversally</w:t>
      </w:r>
      <w:r>
        <w:rPr>
          <w:spacing w:val="-32"/>
          <w:position w:val="1"/>
          <w:sz w:val="53"/>
        </w:rPr>
        <w:t> </w:t>
      </w:r>
      <w:r>
        <w:rPr>
          <w:spacing w:val="-2"/>
          <w:position w:val="2"/>
          <w:sz w:val="53"/>
        </w:rPr>
        <w:t>acceptab</w:t>
      </w:r>
      <w:r>
        <w:rPr>
          <w:spacing w:val="-2"/>
          <w:sz w:val="53"/>
        </w:rPr>
        <w:t>le </w:t>
      </w:r>
      <w:r>
        <w:rPr>
          <w:sz w:val="52"/>
        </w:rPr>
        <w:t>de</w:t>
      </w:r>
      <w:r>
        <w:rPr>
          <w:position w:val="1"/>
          <w:sz w:val="52"/>
        </w:rPr>
        <w:t>finitio</w:t>
      </w:r>
      <w:r>
        <w:rPr>
          <w:position w:val="3"/>
          <w:sz w:val="52"/>
        </w:rPr>
        <w:t>n.</w:t>
      </w:r>
      <w:r>
        <w:rPr>
          <w:spacing w:val="-33"/>
          <w:position w:val="3"/>
          <w:sz w:val="52"/>
        </w:rPr>
        <w:t> </w:t>
      </w:r>
      <w:r>
        <w:rPr>
          <w:position w:val="1"/>
          <w:sz w:val="52"/>
        </w:rPr>
        <w:t>This</w:t>
      </w:r>
      <w:r>
        <w:rPr>
          <w:spacing w:val="-32"/>
          <w:position w:val="1"/>
          <w:sz w:val="52"/>
        </w:rPr>
        <w:t> </w:t>
      </w:r>
      <w:r>
        <w:rPr>
          <w:position w:val="1"/>
          <w:sz w:val="52"/>
        </w:rPr>
        <w:t>is</w:t>
      </w:r>
      <w:r>
        <w:rPr>
          <w:spacing w:val="-19"/>
          <w:position w:val="1"/>
          <w:sz w:val="52"/>
        </w:rPr>
        <w:t> </w:t>
      </w:r>
      <w:r>
        <w:rPr>
          <w:position w:val="1"/>
          <w:sz w:val="52"/>
        </w:rPr>
        <w:t>because</w:t>
      </w:r>
      <w:r>
        <w:rPr>
          <w:spacing w:val="-7"/>
          <w:position w:val="1"/>
          <w:sz w:val="52"/>
        </w:rPr>
        <w:t> </w:t>
      </w:r>
      <w:r>
        <w:rPr>
          <w:position w:val="1"/>
          <w:sz w:val="52"/>
        </w:rPr>
        <w:t>it</w:t>
      </w:r>
      <w:r>
        <w:rPr>
          <w:spacing w:val="-33"/>
          <w:position w:val="1"/>
          <w:sz w:val="52"/>
        </w:rPr>
        <w:t> </w:t>
      </w:r>
      <w:r>
        <w:rPr>
          <w:position w:val="1"/>
          <w:sz w:val="52"/>
        </w:rPr>
        <w:t>has</w:t>
      </w:r>
      <w:r>
        <w:rPr>
          <w:spacing w:val="-32"/>
          <w:position w:val="1"/>
          <w:sz w:val="52"/>
        </w:rPr>
        <w:t> </w:t>
      </w:r>
      <w:r>
        <w:rPr>
          <w:position w:val="1"/>
          <w:sz w:val="52"/>
        </w:rPr>
        <w:t>fallen</w:t>
      </w:r>
      <w:r>
        <w:rPr>
          <w:spacing w:val="-27"/>
          <w:position w:val="1"/>
          <w:sz w:val="52"/>
        </w:rPr>
        <w:t> </w:t>
      </w:r>
      <w:r>
        <w:rPr>
          <w:position w:val="1"/>
          <w:sz w:val="52"/>
        </w:rPr>
        <w:t>into</w:t>
      </w:r>
      <w:r>
        <w:rPr>
          <w:spacing w:val="-33"/>
          <w:position w:val="1"/>
          <w:sz w:val="52"/>
        </w:rPr>
        <w:t> </w:t>
      </w:r>
      <w:r>
        <w:rPr>
          <w:position w:val="1"/>
          <w:sz w:val="52"/>
        </w:rPr>
        <w:t>semantic</w:t>
      </w:r>
      <w:r>
        <w:rPr>
          <w:spacing w:val="-1"/>
          <w:position w:val="1"/>
          <w:sz w:val="52"/>
        </w:rPr>
        <w:t> </w:t>
      </w:r>
      <w:r>
        <w:rPr>
          <w:position w:val="3"/>
          <w:sz w:val="52"/>
        </w:rPr>
        <w:t>p</w:t>
      </w:r>
      <w:r>
        <w:rPr>
          <w:position w:val="1"/>
          <w:sz w:val="52"/>
        </w:rPr>
        <w:t>redicament</w:t>
      </w:r>
      <w:r>
        <w:rPr>
          <w:spacing w:val="-21"/>
          <w:position w:val="1"/>
          <w:sz w:val="52"/>
        </w:rPr>
        <w:t> </w:t>
      </w:r>
      <w:r>
        <w:rPr>
          <w:position w:val="1"/>
          <w:sz w:val="52"/>
        </w:rPr>
        <w:t>to</w:t>
      </w:r>
      <w:r>
        <w:rPr>
          <w:spacing w:val="-33"/>
          <w:position w:val="1"/>
          <w:sz w:val="52"/>
        </w:rPr>
        <w:t> </w:t>
      </w:r>
      <w:r>
        <w:rPr>
          <w:position w:val="1"/>
          <w:sz w:val="52"/>
        </w:rPr>
        <w:t>the</w:t>
      </w:r>
      <w:r>
        <w:rPr>
          <w:spacing w:val="-31"/>
          <w:position w:val="1"/>
          <w:sz w:val="52"/>
        </w:rPr>
        <w:t> </w:t>
      </w:r>
      <w:r>
        <w:rPr>
          <w:position w:val="1"/>
          <w:sz w:val="52"/>
        </w:rPr>
        <w:t>extent</w:t>
      </w:r>
      <w:r>
        <w:rPr>
          <w:spacing w:val="-20"/>
          <w:position w:val="1"/>
          <w:sz w:val="52"/>
        </w:rPr>
        <w:t> </w:t>
      </w:r>
      <w:r>
        <w:rPr>
          <w:position w:val="1"/>
          <w:sz w:val="52"/>
        </w:rPr>
        <w:t>that </w:t>
      </w:r>
      <w:r>
        <w:rPr>
          <w:position w:val="1"/>
          <w:sz w:val="51"/>
        </w:rPr>
        <w:t>the</w:t>
      </w:r>
      <w:r>
        <w:rPr>
          <w:spacing w:val="-10"/>
          <w:position w:val="1"/>
          <w:sz w:val="51"/>
        </w:rPr>
        <w:t> </w:t>
      </w:r>
      <w:r>
        <w:rPr>
          <w:position w:val="1"/>
          <w:sz w:val="51"/>
        </w:rPr>
        <w:t>litei•atwe on if</w:t>
      </w:r>
      <w:r>
        <w:rPr>
          <w:spacing w:val="-24"/>
          <w:position w:val="1"/>
          <w:sz w:val="51"/>
        </w:rPr>
        <w:t> </w:t>
      </w:r>
      <w:r>
        <w:rPr>
          <w:position w:val="1"/>
          <w:sz w:val="51"/>
        </w:rPr>
        <w:t>i•eplete with</w:t>
      </w:r>
      <w:r>
        <w:rPr>
          <w:spacing w:val="-26"/>
          <w:position w:val="1"/>
          <w:sz w:val="51"/>
        </w:rPr>
        <w:t> </w:t>
      </w:r>
      <w:r>
        <w:rPr>
          <w:position w:val="1"/>
          <w:sz w:val="51"/>
        </w:rPr>
        <w:t>so</w:t>
      </w:r>
      <w:r>
        <w:rPr>
          <w:spacing w:val="-21"/>
          <w:position w:val="1"/>
          <w:sz w:val="51"/>
        </w:rPr>
        <w:t> </w:t>
      </w:r>
      <w:r>
        <w:rPr>
          <w:position w:val="1"/>
          <w:sz w:val="51"/>
        </w:rPr>
        <w:t>many</w:t>
      </w:r>
      <w:r>
        <w:rPr>
          <w:spacing w:val="-12"/>
          <w:position w:val="1"/>
          <w:sz w:val="51"/>
        </w:rPr>
        <w:t> </w:t>
      </w:r>
      <w:r>
        <w:rPr>
          <w:position w:val="1"/>
          <w:sz w:val="51"/>
        </w:rPr>
        <w:t>definitions of</w:t>
      </w:r>
      <w:r>
        <w:rPr>
          <w:spacing w:val="-21"/>
          <w:position w:val="1"/>
          <w:sz w:val="51"/>
        </w:rPr>
        <w:t> </w:t>
      </w:r>
      <w:r>
        <w:rPr>
          <w:position w:val="1"/>
          <w:sz w:val="51"/>
        </w:rPr>
        <w:t>the</w:t>
      </w:r>
      <w:r>
        <w:rPr>
          <w:spacing w:val="-9"/>
          <w:position w:val="1"/>
          <w:sz w:val="51"/>
        </w:rPr>
        <w:t> </w:t>
      </w:r>
      <w:r>
        <w:rPr>
          <w:position w:val="1"/>
          <w:sz w:val="51"/>
        </w:rPr>
        <w:t>term by</w:t>
      </w:r>
      <w:r>
        <w:rPr>
          <w:spacing w:val="-14"/>
          <w:position w:val="1"/>
          <w:sz w:val="51"/>
        </w:rPr>
        <w:t> </w:t>
      </w:r>
      <w:r>
        <w:rPr>
          <w:position w:val="1"/>
          <w:sz w:val="51"/>
        </w:rPr>
        <w:t>various</w:t>
      </w:r>
      <w:r>
        <w:rPr>
          <w:spacing w:val="-7"/>
          <w:position w:val="1"/>
          <w:sz w:val="51"/>
        </w:rPr>
        <w:t> </w:t>
      </w:r>
      <w:r>
        <w:rPr>
          <w:position w:val="1"/>
          <w:sz w:val="51"/>
        </w:rPr>
        <w:t>scholar</w:t>
      </w:r>
      <w:r>
        <w:rPr>
          <w:sz w:val="51"/>
        </w:rPr>
        <w:t>s with</w:t>
      </w:r>
      <w:r>
        <w:rPr>
          <w:spacing w:val="80"/>
          <w:sz w:val="51"/>
        </w:rPr>
        <w:t> </w:t>
      </w:r>
      <w:r>
        <w:rPr>
          <w:sz w:val="51"/>
        </w:rPr>
        <w:t>different</w:t>
      </w:r>
      <w:r>
        <w:rPr>
          <w:spacing w:val="57"/>
          <w:w w:val="150"/>
          <w:sz w:val="51"/>
        </w:rPr>
        <w:t> </w:t>
      </w:r>
      <w:r>
        <w:rPr>
          <w:sz w:val="51"/>
        </w:rPr>
        <w:t>vai•iant</w:t>
      </w:r>
      <w:r>
        <w:rPr>
          <w:spacing w:val="53"/>
          <w:w w:val="150"/>
          <w:sz w:val="51"/>
        </w:rPr>
        <w:t> </w:t>
      </w:r>
      <w:r>
        <w:rPr>
          <w:sz w:val="51"/>
        </w:rPr>
        <w:t>subtype.</w:t>
      </w:r>
      <w:r>
        <w:rPr>
          <w:spacing w:val="80"/>
          <w:sz w:val="51"/>
        </w:rPr>
        <w:t> </w:t>
      </w:r>
      <w:r>
        <w:rPr>
          <w:sz w:val="51"/>
        </w:rPr>
        <w:t>According</w:t>
      </w:r>
      <w:r>
        <w:rPr>
          <w:spacing w:val="54"/>
          <w:w w:val="150"/>
          <w:sz w:val="51"/>
        </w:rPr>
        <w:t> </w:t>
      </w:r>
      <w:r>
        <w:rPr>
          <w:sz w:val="51"/>
        </w:rPr>
        <w:t>to</w:t>
      </w:r>
      <w:r>
        <w:rPr>
          <w:spacing w:val="80"/>
          <w:sz w:val="51"/>
        </w:rPr>
        <w:t> </w:t>
      </w:r>
      <w:r>
        <w:rPr>
          <w:sz w:val="51"/>
        </w:rPr>
        <w:t>the</w:t>
      </w:r>
      <w:r>
        <w:rPr>
          <w:spacing w:val="80"/>
          <w:sz w:val="51"/>
        </w:rPr>
        <w:t> </w:t>
      </w:r>
      <w:r>
        <w:rPr>
          <w:sz w:val="51"/>
        </w:rPr>
        <w:t>United</w:t>
      </w:r>
      <w:r>
        <w:rPr>
          <w:spacing w:val="54"/>
          <w:w w:val="150"/>
          <w:sz w:val="51"/>
        </w:rPr>
        <w:t> </w:t>
      </w:r>
      <w:r>
        <w:rPr>
          <w:sz w:val="51"/>
        </w:rPr>
        <w:t>Nations</w:t>
      </w:r>
      <w:r>
        <w:rPr>
          <w:spacing w:val="80"/>
          <w:sz w:val="51"/>
        </w:rPr>
        <w:t> </w:t>
      </w:r>
      <w:r>
        <w:rPr>
          <w:sz w:val="51"/>
        </w:rPr>
        <w:t>Development</w:t>
      </w:r>
    </w:p>
    <w:p>
      <w:pPr>
        <w:tabs>
          <w:tab w:pos="6083" w:val="left" w:leader="none"/>
        </w:tabs>
        <w:spacing w:before="9"/>
        <w:ind w:left="222" w:right="0" w:firstLine="0"/>
        <w:jc w:val="left"/>
        <w:rPr>
          <w:sz w:val="52"/>
        </w:rPr>
      </w:pPr>
      <w:r>
        <w:rPr/>
        <w:pict>
          <v:group style="position:absolute;margin-left:268.787292pt;margin-top:2.334807pt;width:153.3pt;height:28.85pt;mso-position-horizontal-relative:page;mso-position-vertical-relative:paragraph;z-index:-17330176" id="docshapegroup23" coordorigin="5376,47" coordsize="3066,577">
            <v:shape style="position:absolute;left:5375;top:140;width:3066;height:476" type="#_x0000_t75" id="docshape24" stroked="false">
              <v:imagedata r:id="rId242" o:title=""/>
            </v:shape>
            <v:shape style="position:absolute;left:5375;top:46;width:3066;height:577" type="#_x0000_t202" id="docshape25" filled="false" stroked="false">
              <v:textbox inset="0,0,0,0">
                <w:txbxContent>
                  <w:p>
                    <w:pPr>
                      <w:spacing w:line="576" w:lineRule="exact" w:before="0"/>
                      <w:ind w:left="882" w:right="0" w:firstLine="0"/>
                      <w:jc w:val="left"/>
                      <w:rPr>
                        <w:sz w:val="52"/>
                      </w:rPr>
                    </w:pPr>
                    <w:r>
                      <w:rPr>
                        <w:sz w:val="52"/>
                      </w:rPr>
                      <w:t>DP,</w:t>
                    </w:r>
                    <w:r>
                      <w:rPr>
                        <w:spacing w:val="73"/>
                        <w:sz w:val="52"/>
                      </w:rPr>
                      <w:t> </w:t>
                    </w:r>
                    <w:r>
                      <w:rPr>
                        <w:spacing w:val="-4"/>
                        <w:sz w:val="52"/>
                      </w:rPr>
                      <w:t>2011</w:t>
                    </w:r>
                  </w:p>
                </w:txbxContent>
              </v:textbox>
              <w10:wrap type="none"/>
            </v:shape>
            <w10:wrap type="none"/>
          </v:group>
        </w:pict>
      </w:r>
      <w:r>
        <w:rPr>
          <w:spacing w:val="-2"/>
          <w:sz w:val="52"/>
        </w:rPr>
        <w:t>Progi•aiiiise</w:t>
      </w:r>
      <w:r>
        <w:rPr>
          <w:sz w:val="52"/>
        </w:rPr>
        <w:tab/>
        <w:t>go</w:t>
      </w:r>
      <w:r>
        <w:rPr>
          <w:position w:val="2"/>
          <w:sz w:val="52"/>
        </w:rPr>
        <w:t>v</w:t>
      </w:r>
      <w:r>
        <w:rPr>
          <w:sz w:val="52"/>
        </w:rPr>
        <w:t>ernance</w:t>
      </w:r>
      <w:r>
        <w:rPr>
          <w:spacing w:val="-15"/>
          <w:sz w:val="52"/>
        </w:rPr>
        <w:t> </w:t>
      </w:r>
      <w:r>
        <w:rPr>
          <w:sz w:val="52"/>
        </w:rPr>
        <w:t>is</w:t>
      </w:r>
      <w:r>
        <w:rPr>
          <w:spacing w:val="41"/>
          <w:sz w:val="52"/>
        </w:rPr>
        <w:t> </w:t>
      </w:r>
      <w:r>
        <w:rPr>
          <w:sz w:val="52"/>
        </w:rPr>
        <w:t>defined</w:t>
      </w:r>
      <w:r>
        <w:rPr>
          <w:spacing w:val="71"/>
          <w:sz w:val="52"/>
        </w:rPr>
        <w:t> </w:t>
      </w:r>
      <w:r>
        <w:rPr>
          <w:sz w:val="52"/>
        </w:rPr>
        <w:t>as</w:t>
      </w:r>
      <w:r>
        <w:rPr>
          <w:spacing w:val="36"/>
          <w:sz w:val="52"/>
        </w:rPr>
        <w:t> </w:t>
      </w:r>
      <w:r>
        <w:rPr>
          <w:sz w:val="52"/>
        </w:rPr>
        <w:t>“the</w:t>
      </w:r>
      <w:r>
        <w:rPr>
          <w:spacing w:val="47"/>
          <w:sz w:val="52"/>
        </w:rPr>
        <w:t> </w:t>
      </w:r>
      <w:r>
        <w:rPr>
          <w:sz w:val="52"/>
        </w:rPr>
        <w:t>exercise</w:t>
      </w:r>
      <w:r>
        <w:rPr>
          <w:spacing w:val="54"/>
          <w:sz w:val="52"/>
        </w:rPr>
        <w:t> </w:t>
      </w:r>
      <w:r>
        <w:rPr>
          <w:sz w:val="52"/>
        </w:rPr>
        <w:t>of</w:t>
      </w:r>
      <w:r>
        <w:rPr>
          <w:spacing w:val="41"/>
          <w:sz w:val="52"/>
        </w:rPr>
        <w:t> </w:t>
      </w:r>
      <w:r>
        <w:rPr>
          <w:spacing w:val="-2"/>
          <w:position w:val="1"/>
          <w:sz w:val="52"/>
        </w:rPr>
        <w:t>ec</w:t>
      </w:r>
      <w:r>
        <w:rPr>
          <w:spacing w:val="-2"/>
          <w:sz w:val="52"/>
        </w:rPr>
        <w:t>onomic,</w:t>
      </w:r>
    </w:p>
    <w:p>
      <w:pPr>
        <w:pStyle w:val="BodyText"/>
        <w:spacing w:before="10"/>
        <w:rPr>
          <w:sz w:val="16"/>
        </w:rPr>
      </w:pPr>
    </w:p>
    <w:p>
      <w:pPr>
        <w:spacing w:line="352" w:lineRule="auto" w:before="80"/>
        <w:ind w:left="223" w:right="193" w:firstLine="9"/>
        <w:jc w:val="both"/>
        <w:rPr>
          <w:sz w:val="53"/>
        </w:rPr>
      </w:pPr>
      <w:r>
        <w:rPr>
          <w:spacing w:val="-2"/>
          <w:sz w:val="52"/>
        </w:rPr>
        <w:t>po</w:t>
      </w:r>
      <w:r>
        <w:rPr>
          <w:spacing w:val="-2"/>
          <w:position w:val="1"/>
          <w:sz w:val="52"/>
        </w:rPr>
        <w:t>litlCill</w:t>
      </w:r>
      <w:r>
        <w:rPr>
          <w:spacing w:val="-31"/>
          <w:position w:val="1"/>
          <w:sz w:val="52"/>
        </w:rPr>
        <w:t> </w:t>
      </w:r>
      <w:r>
        <w:rPr>
          <w:spacing w:val="-2"/>
          <w:position w:val="1"/>
          <w:sz w:val="52"/>
        </w:rPr>
        <w:t>alid</w:t>
      </w:r>
      <w:r>
        <w:rPr>
          <w:spacing w:val="-30"/>
          <w:position w:val="1"/>
          <w:sz w:val="52"/>
        </w:rPr>
        <w:t> </w:t>
      </w:r>
      <w:r>
        <w:rPr>
          <w:spacing w:val="-2"/>
          <w:position w:val="1"/>
          <w:sz w:val="52"/>
        </w:rPr>
        <w:t>administrativ</w:t>
      </w:r>
      <w:r>
        <w:rPr>
          <w:spacing w:val="-2"/>
          <w:position w:val="2"/>
          <w:sz w:val="52"/>
        </w:rPr>
        <w:t>e</w:t>
      </w:r>
      <w:r>
        <w:rPr>
          <w:spacing w:val="-31"/>
          <w:position w:val="2"/>
          <w:sz w:val="52"/>
        </w:rPr>
        <w:t> </w:t>
      </w:r>
      <w:r>
        <w:rPr>
          <w:spacing w:val="-2"/>
          <w:position w:val="1"/>
          <w:sz w:val="52"/>
        </w:rPr>
        <w:t>authorities</w:t>
      </w:r>
      <w:r>
        <w:rPr>
          <w:spacing w:val="-28"/>
          <w:position w:val="1"/>
          <w:sz w:val="52"/>
        </w:rPr>
        <w:t> </w:t>
      </w:r>
      <w:r>
        <w:rPr>
          <w:spacing w:val="-2"/>
          <w:position w:val="1"/>
          <w:sz w:val="52"/>
        </w:rPr>
        <w:t>of</w:t>
      </w:r>
      <w:r>
        <w:rPr>
          <w:spacing w:val="-30"/>
          <w:position w:val="1"/>
          <w:sz w:val="52"/>
        </w:rPr>
        <w:t> </w:t>
      </w:r>
      <w:r>
        <w:rPr>
          <w:spacing w:val="-2"/>
          <w:position w:val="1"/>
          <w:sz w:val="52"/>
        </w:rPr>
        <w:t>manage</w:t>
      </w:r>
      <w:r>
        <w:rPr>
          <w:spacing w:val="-10"/>
          <w:position w:val="1"/>
          <w:sz w:val="52"/>
        </w:rPr>
        <w:t> </w:t>
      </w:r>
      <w:r>
        <w:rPr>
          <w:spacing w:val="-2"/>
          <w:position w:val="1"/>
          <w:sz w:val="52"/>
        </w:rPr>
        <w:t>a</w:t>
      </w:r>
      <w:r>
        <w:rPr>
          <w:spacing w:val="-31"/>
          <w:position w:val="1"/>
          <w:sz w:val="52"/>
        </w:rPr>
        <w:t> </w:t>
      </w:r>
      <w:r>
        <w:rPr>
          <w:spacing w:val="-2"/>
          <w:position w:val="1"/>
          <w:sz w:val="52"/>
        </w:rPr>
        <w:t>country's</w:t>
      </w:r>
      <w:r>
        <w:rPr>
          <w:spacing w:val="-13"/>
          <w:position w:val="1"/>
          <w:sz w:val="52"/>
        </w:rPr>
        <w:t> </w:t>
      </w:r>
      <w:r>
        <w:rPr>
          <w:spacing w:val="-2"/>
          <w:position w:val="1"/>
          <w:sz w:val="52"/>
        </w:rPr>
        <w:t>affairs</w:t>
      </w:r>
      <w:r>
        <w:rPr>
          <w:spacing w:val="-10"/>
          <w:position w:val="1"/>
          <w:sz w:val="52"/>
        </w:rPr>
        <w:t> </w:t>
      </w:r>
      <w:r>
        <w:rPr>
          <w:spacing w:val="-2"/>
          <w:position w:val="1"/>
          <w:sz w:val="52"/>
        </w:rPr>
        <w:t>at</w:t>
      </w:r>
      <w:r>
        <w:rPr>
          <w:spacing w:val="-24"/>
          <w:position w:val="1"/>
          <w:sz w:val="52"/>
        </w:rPr>
        <w:t> </w:t>
      </w:r>
      <w:r>
        <w:rPr>
          <w:spacing w:val="-2"/>
          <w:position w:val="1"/>
          <w:sz w:val="52"/>
        </w:rPr>
        <w:t>all</w:t>
      </w:r>
      <w:r>
        <w:rPr>
          <w:spacing w:val="-16"/>
          <w:position w:val="1"/>
          <w:sz w:val="52"/>
        </w:rPr>
        <w:t> </w:t>
      </w:r>
      <w:r>
        <w:rPr>
          <w:spacing w:val="-2"/>
          <w:position w:val="1"/>
          <w:sz w:val="52"/>
        </w:rPr>
        <w:t>levels”. Si%laily,</w:t>
      </w:r>
      <w:r>
        <w:rPr>
          <w:spacing w:val="-31"/>
          <w:position w:val="1"/>
          <w:sz w:val="52"/>
        </w:rPr>
        <w:t> </w:t>
      </w:r>
      <w:r>
        <w:rPr>
          <w:spacing w:val="-2"/>
          <w:position w:val="1"/>
          <w:sz w:val="52"/>
        </w:rPr>
        <w:t>the</w:t>
      </w:r>
      <w:r>
        <w:rPr>
          <w:spacing w:val="-30"/>
          <w:position w:val="1"/>
          <w:sz w:val="52"/>
        </w:rPr>
        <w:t> </w:t>
      </w:r>
      <w:r>
        <w:rPr>
          <w:spacing w:val="-2"/>
          <w:position w:val="1"/>
          <w:sz w:val="52"/>
        </w:rPr>
        <w:t>World</w:t>
      </w:r>
      <w:r>
        <w:rPr>
          <w:spacing w:val="-31"/>
          <w:position w:val="1"/>
          <w:sz w:val="52"/>
        </w:rPr>
        <w:t> </w:t>
      </w:r>
      <w:r>
        <w:rPr>
          <w:spacing w:val="-2"/>
          <w:position w:val="1"/>
          <w:sz w:val="52"/>
        </w:rPr>
        <w:t>Govenianc</w:t>
      </w:r>
      <w:r>
        <w:rPr>
          <w:spacing w:val="-2"/>
          <w:sz w:val="52"/>
        </w:rPr>
        <w:t>e</w:t>
      </w:r>
      <w:r>
        <w:rPr>
          <w:spacing w:val="-30"/>
          <w:sz w:val="52"/>
        </w:rPr>
        <w:t> </w:t>
      </w:r>
      <w:r>
        <w:rPr>
          <w:spacing w:val="-2"/>
          <w:position w:val="1"/>
          <w:sz w:val="52"/>
        </w:rPr>
        <w:t>Survey</w:t>
      </w:r>
      <w:r>
        <w:rPr>
          <w:spacing w:val="-31"/>
          <w:position w:val="1"/>
          <w:sz w:val="52"/>
        </w:rPr>
        <w:t> </w:t>
      </w:r>
      <w:r>
        <w:rPr>
          <w:spacing w:val="-2"/>
          <w:position w:val="1"/>
          <w:sz w:val="52"/>
        </w:rPr>
        <w:t>Report</w:t>
      </w:r>
      <w:r>
        <w:rPr>
          <w:spacing w:val="-30"/>
          <w:position w:val="1"/>
          <w:sz w:val="52"/>
        </w:rPr>
        <w:t> </w:t>
      </w:r>
      <w:r>
        <w:rPr>
          <w:spacing w:val="-2"/>
          <w:position w:val="1"/>
          <w:sz w:val="52"/>
        </w:rPr>
        <w:t>conceptualized</w:t>
      </w:r>
      <w:r>
        <w:rPr>
          <w:spacing w:val="-31"/>
          <w:position w:val="1"/>
          <w:sz w:val="52"/>
        </w:rPr>
        <w:t> </w:t>
      </w:r>
      <w:r>
        <w:rPr>
          <w:spacing w:val="-2"/>
          <w:position w:val="1"/>
          <w:sz w:val="52"/>
        </w:rPr>
        <w:t>governance</w:t>
      </w:r>
      <w:r>
        <w:rPr>
          <w:spacing w:val="-30"/>
          <w:position w:val="1"/>
          <w:sz w:val="52"/>
        </w:rPr>
        <w:t> </w:t>
      </w:r>
      <w:r>
        <w:rPr>
          <w:spacing w:val="-2"/>
          <w:position w:val="1"/>
          <w:sz w:val="52"/>
        </w:rPr>
        <w:t>as</w:t>
      </w:r>
      <w:r>
        <w:rPr>
          <w:spacing w:val="-31"/>
          <w:position w:val="1"/>
          <w:sz w:val="52"/>
        </w:rPr>
        <w:t> </w:t>
      </w:r>
      <w:r>
        <w:rPr>
          <w:spacing w:val="-2"/>
          <w:position w:val="1"/>
          <w:sz w:val="52"/>
        </w:rPr>
        <w:t>“the </w:t>
      </w:r>
      <w:r>
        <w:rPr>
          <w:sz w:val="53"/>
        </w:rPr>
        <w:t>formulation and stewardship of</w:t>
      </w:r>
      <w:r>
        <w:rPr>
          <w:spacing w:val="-8"/>
          <w:sz w:val="53"/>
        </w:rPr>
        <w:t> </w:t>
      </w:r>
      <w:r>
        <w:rPr>
          <w:sz w:val="53"/>
        </w:rPr>
        <w:t>the</w:t>
      </w:r>
      <w:r>
        <w:rPr>
          <w:spacing w:val="-3"/>
          <w:sz w:val="53"/>
        </w:rPr>
        <w:t> </w:t>
      </w:r>
      <w:r>
        <w:rPr>
          <w:sz w:val="53"/>
        </w:rPr>
        <w:t>formal and informal mles that regulates the </w:t>
      </w:r>
      <w:r>
        <w:rPr>
          <w:spacing w:val="-8"/>
          <w:position w:val="1"/>
          <w:sz w:val="53"/>
        </w:rPr>
        <w:t>publlc</w:t>
      </w:r>
      <w:r>
        <w:rPr>
          <w:spacing w:val="-26"/>
          <w:position w:val="1"/>
          <w:sz w:val="53"/>
        </w:rPr>
        <w:t> </w:t>
      </w:r>
      <w:r>
        <w:rPr>
          <w:spacing w:val="-8"/>
          <w:position w:val="1"/>
          <w:sz w:val="53"/>
        </w:rPr>
        <w:t>realm,</w:t>
      </w:r>
      <w:r>
        <w:rPr>
          <w:spacing w:val="-25"/>
          <w:position w:val="1"/>
          <w:sz w:val="53"/>
        </w:rPr>
        <w:t> </w:t>
      </w:r>
      <w:r>
        <w:rPr>
          <w:spacing w:val="-8"/>
          <w:position w:val="1"/>
          <w:sz w:val="53"/>
        </w:rPr>
        <w:t>the</w:t>
      </w:r>
      <w:r>
        <w:rPr>
          <w:spacing w:val="-25"/>
          <w:position w:val="1"/>
          <w:sz w:val="53"/>
        </w:rPr>
        <w:t> </w:t>
      </w:r>
      <w:r>
        <w:rPr>
          <w:spacing w:val="-8"/>
          <w:position w:val="1"/>
          <w:sz w:val="53"/>
        </w:rPr>
        <w:t>arena</w:t>
      </w:r>
      <w:r>
        <w:rPr>
          <w:spacing w:val="-25"/>
          <w:position w:val="1"/>
          <w:sz w:val="53"/>
        </w:rPr>
        <w:t> </w:t>
      </w:r>
      <w:r>
        <w:rPr>
          <w:spacing w:val="-8"/>
          <w:position w:val="1"/>
          <w:sz w:val="53"/>
        </w:rPr>
        <w:t>in</w:t>
      </w:r>
      <w:r>
        <w:rPr>
          <w:spacing w:val="-20"/>
          <w:position w:val="1"/>
          <w:sz w:val="53"/>
        </w:rPr>
        <w:t> </w:t>
      </w:r>
      <w:r>
        <w:rPr>
          <w:spacing w:val="-8"/>
          <w:position w:val="1"/>
          <w:sz w:val="53"/>
        </w:rPr>
        <w:t>which</w:t>
      </w:r>
      <w:r>
        <w:rPr>
          <w:spacing w:val="-24"/>
          <w:position w:val="1"/>
          <w:sz w:val="53"/>
        </w:rPr>
        <w:t> </w:t>
      </w:r>
      <w:r>
        <w:rPr>
          <w:spacing w:val="-8"/>
          <w:position w:val="1"/>
          <w:sz w:val="53"/>
        </w:rPr>
        <w:t>state</w:t>
      </w:r>
      <w:r>
        <w:rPr>
          <w:spacing w:val="-26"/>
          <w:position w:val="1"/>
          <w:sz w:val="53"/>
        </w:rPr>
        <w:t> </w:t>
      </w:r>
      <w:r>
        <w:rPr>
          <w:spacing w:val="-8"/>
          <w:position w:val="1"/>
          <w:sz w:val="53"/>
        </w:rPr>
        <w:t>as</w:t>
      </w:r>
      <w:r>
        <w:rPr>
          <w:spacing w:val="-25"/>
          <w:position w:val="1"/>
          <w:sz w:val="53"/>
        </w:rPr>
        <w:t> </w:t>
      </w:r>
      <w:r>
        <w:rPr>
          <w:spacing w:val="-8"/>
          <w:sz w:val="53"/>
        </w:rPr>
        <w:t>w</w:t>
      </w:r>
      <w:r>
        <w:rPr>
          <w:spacing w:val="-8"/>
          <w:position w:val="1"/>
          <w:sz w:val="53"/>
        </w:rPr>
        <w:t>ell</w:t>
      </w:r>
      <w:r>
        <w:rPr>
          <w:spacing w:val="-46"/>
          <w:position w:val="1"/>
          <w:sz w:val="53"/>
        </w:rPr>
        <w:t> </w:t>
      </w:r>
      <w:r>
        <w:rPr>
          <w:spacing w:val="-8"/>
          <w:position w:val="1"/>
          <w:sz w:val="53"/>
        </w:rPr>
        <w:t>as</w:t>
      </w:r>
      <w:r>
        <w:rPr>
          <w:spacing w:val="-25"/>
          <w:position w:val="1"/>
          <w:sz w:val="53"/>
        </w:rPr>
        <w:t> </w:t>
      </w:r>
      <w:r>
        <w:rPr>
          <w:spacing w:val="-8"/>
          <w:position w:val="1"/>
          <w:sz w:val="53"/>
        </w:rPr>
        <w:t>economic and</w:t>
      </w:r>
      <w:r>
        <w:rPr>
          <w:spacing w:val="-26"/>
          <w:position w:val="1"/>
          <w:sz w:val="53"/>
        </w:rPr>
        <w:t> </w:t>
      </w:r>
      <w:r>
        <w:rPr>
          <w:spacing w:val="-8"/>
          <w:position w:val="1"/>
          <w:sz w:val="53"/>
        </w:rPr>
        <w:t>social actors</w:t>
      </w:r>
      <w:r>
        <w:rPr>
          <w:spacing w:val="-10"/>
          <w:position w:val="1"/>
          <w:sz w:val="53"/>
        </w:rPr>
        <w:t> </w:t>
      </w:r>
      <w:r>
        <w:rPr>
          <w:spacing w:val="-8"/>
          <w:position w:val="1"/>
          <w:sz w:val="53"/>
        </w:rPr>
        <w:t>interact</w:t>
      </w:r>
    </w:p>
    <w:p>
      <w:pPr>
        <w:pStyle w:val="BodyText"/>
        <w:tabs>
          <w:tab w:pos="15516" w:val="left" w:leader="none"/>
        </w:tabs>
        <w:spacing w:line="623" w:lineRule="exact"/>
        <w:ind w:left="251"/>
      </w:pPr>
      <w:r>
        <w:rPr/>
        <w:pict>
          <v:group style="position:absolute;margin-left:830.56543pt;margin-top:1.230289pt;width:65.850pt;height:29.3pt;mso-position-horizontal-relative:page;mso-position-vertical-relative:paragraph;z-index:-17330688" id="docshapegroup26" coordorigin="16611,25" coordsize="1317,586">
            <v:shape style="position:absolute;left:16611;top:117;width:1317;height:485" type="#_x0000_t75" id="docshape27" stroked="false">
              <v:imagedata r:id="rId243" o:title=""/>
            </v:shape>
            <v:shape style="position:absolute;left:16611;top:24;width:1317;height:586" type="#_x0000_t202" id="docshape28" filled="false" stroked="false">
              <v:textbox inset="0,0,0,0">
                <w:txbxContent>
                  <w:p>
                    <w:pPr>
                      <w:spacing w:line="585" w:lineRule="exact" w:before="0"/>
                      <w:ind w:left="133" w:right="0" w:firstLine="0"/>
                      <w:jc w:val="left"/>
                      <w:rPr>
                        <w:sz w:val="53"/>
                      </w:rPr>
                    </w:pPr>
                    <w:r>
                      <w:rPr>
                        <w:spacing w:val="-4"/>
                        <w:sz w:val="53"/>
                      </w:rPr>
                      <w:t>2011</w:t>
                    </w:r>
                  </w:p>
                </w:txbxContent>
              </v:textbox>
              <w10:wrap type="none"/>
            </v:shape>
            <w10:wrap type="none"/>
          </v:group>
        </w:pict>
      </w:r>
      <w:r>
        <w:rPr>
          <w:spacing w:val="-8"/>
          <w:position w:val="1"/>
        </w:rPr>
        <w:t>to</w:t>
      </w:r>
      <w:r>
        <w:rPr>
          <w:spacing w:val="-26"/>
          <w:position w:val="1"/>
        </w:rPr>
        <w:t> </w:t>
      </w:r>
      <w:r>
        <w:rPr>
          <w:spacing w:val="-8"/>
          <w:position w:val="2"/>
        </w:rPr>
        <w:t>m</w:t>
      </w:r>
      <w:r>
        <w:rPr>
          <w:spacing w:val="-8"/>
          <w:position w:val="1"/>
        </w:rPr>
        <w:t>ake</w:t>
      </w:r>
      <w:r>
        <w:rPr>
          <w:spacing w:val="-25"/>
          <w:position w:val="1"/>
        </w:rPr>
        <w:t> </w:t>
      </w:r>
      <w:r>
        <w:rPr>
          <w:spacing w:val="-8"/>
          <w:position w:val="1"/>
        </w:rPr>
        <w:t>d</w:t>
      </w:r>
      <w:r>
        <w:rPr>
          <w:spacing w:val="-8"/>
        </w:rPr>
        <w:t>e</w:t>
      </w:r>
      <w:r>
        <w:rPr>
          <w:spacing w:val="-8"/>
          <w:position w:val="1"/>
        </w:rPr>
        <w:t>cisions</w:t>
      </w:r>
      <w:r>
        <w:rPr>
          <w:spacing w:val="-25"/>
          <w:position w:val="1"/>
        </w:rPr>
        <w:t> </w:t>
      </w:r>
      <w:r>
        <w:rPr>
          <w:spacing w:val="-8"/>
          <w:position w:val="1"/>
        </w:rPr>
        <w:t>(in</w:t>
      </w:r>
      <w:r>
        <w:rPr>
          <w:spacing w:val="-23"/>
          <w:position w:val="1"/>
        </w:rPr>
        <w:t> </w:t>
      </w:r>
      <w:r>
        <w:rPr>
          <w:spacing w:val="-8"/>
          <w:position w:val="1"/>
        </w:rPr>
        <w:t>Hyden&amp;</w:t>
      </w:r>
      <w:r>
        <w:rPr>
          <w:spacing w:val="-9"/>
          <w:position w:val="1"/>
        </w:rPr>
        <w:t> </w:t>
      </w:r>
      <w:r>
        <w:rPr>
          <w:spacing w:val="-8"/>
          <w:position w:val="1"/>
        </w:rPr>
        <w:t>Court,</w:t>
      </w:r>
      <w:r>
        <w:rPr>
          <w:spacing w:val="-13"/>
          <w:position w:val="1"/>
        </w:rPr>
        <w:t> </w:t>
      </w:r>
      <w:r>
        <w:rPr>
          <w:spacing w:val="-8"/>
          <w:position w:val="1"/>
        </w:rPr>
        <w:t>2002</w:t>
      </w:r>
      <w:r>
        <w:rPr>
          <w:position w:val="-9"/>
        </w:rPr>
        <w:drawing>
          <wp:inline distT="0" distB="0" distL="0" distR="0">
            <wp:extent cx="167174" cy="301992"/>
            <wp:effectExtent l="0" t="0" r="0" b="0"/>
            <wp:docPr id="449" name="image240.jpeg"/>
            <wp:cNvGraphicFramePr>
              <a:graphicFrameLocks noChangeAspect="1"/>
            </wp:cNvGraphicFramePr>
            <a:graphic>
              <a:graphicData uri="http://schemas.openxmlformats.org/drawingml/2006/picture">
                <pic:pic>
                  <pic:nvPicPr>
                    <pic:cNvPr id="450" name="image240.jpeg"/>
                    <pic:cNvPicPr/>
                  </pic:nvPicPr>
                  <pic:blipFill>
                    <a:blip r:embed="rId244" cstate="print"/>
                    <a:stretch>
                      <a:fillRect/>
                    </a:stretch>
                  </pic:blipFill>
                  <pic:spPr>
                    <a:xfrm>
                      <a:off x="0" y="0"/>
                      <a:ext cx="167174" cy="301992"/>
                    </a:xfrm>
                    <a:prstGeom prst="rect">
                      <a:avLst/>
                    </a:prstGeom>
                  </pic:spPr>
                </pic:pic>
              </a:graphicData>
            </a:graphic>
          </wp:inline>
        </w:drawing>
      </w:r>
      <w:r>
        <w:rPr>
          <w:position w:val="-9"/>
        </w:rPr>
      </w:r>
      <w:r>
        <w:rPr>
          <w:spacing w:val="-27"/>
          <w:position w:val="1"/>
        </w:rPr>
        <w:t> </w:t>
      </w:r>
      <w:r>
        <w:rPr>
          <w:spacing w:val="-8"/>
          <w:position w:val="1"/>
        </w:rPr>
        <w:t>Tiamiyu</w:t>
      </w:r>
      <w:r>
        <w:rPr>
          <w:spacing w:val="14"/>
          <w:position w:val="1"/>
        </w:rPr>
        <w:t> </w:t>
      </w:r>
      <w:r>
        <w:rPr>
          <w:spacing w:val="-8"/>
          <w:position w:val="1"/>
        </w:rPr>
        <w:t>and</w:t>
      </w:r>
      <w:r>
        <w:rPr>
          <w:spacing w:val="4"/>
          <w:position w:val="1"/>
        </w:rPr>
        <w:t> </w:t>
      </w:r>
      <w:r>
        <w:rPr>
          <w:spacing w:val="-8"/>
          <w:position w:val="1"/>
        </w:rPr>
        <w:t>Olaleye</w:t>
      </w:r>
      <w:r>
        <w:rPr>
          <w:position w:val="1"/>
        </w:rPr>
        <w:tab/>
      </w:r>
      <w:r>
        <w:rPr>
          <w:spacing w:val="-2"/>
          <w:position w:val="1"/>
        </w:rPr>
        <w:t>defined</w:t>
      </w:r>
    </w:p>
    <w:p>
      <w:pPr>
        <w:pStyle w:val="BodyText"/>
        <w:rPr>
          <w:sz w:val="17"/>
        </w:rPr>
      </w:pPr>
    </w:p>
    <w:p>
      <w:pPr>
        <w:spacing w:line="355" w:lineRule="auto" w:before="84"/>
        <w:ind w:left="118" w:right="249" w:firstLine="122"/>
        <w:jc w:val="both"/>
        <w:rPr>
          <w:sz w:val="51"/>
        </w:rPr>
      </w:pPr>
      <w:r>
        <w:rPr>
          <w:sz w:val="51"/>
        </w:rPr>
        <w:t>govei•nance as general adherence to rule of law, transparency, productivity and </w:t>
      </w:r>
      <w:r>
        <w:rPr>
          <w:position w:val="1"/>
          <w:sz w:val="50"/>
        </w:rPr>
        <w:t>accountability in goveinment decision </w:t>
      </w:r>
      <w:r>
        <w:rPr>
          <w:sz w:val="50"/>
        </w:rPr>
        <w:t>m</w:t>
      </w:r>
      <w:r>
        <w:rPr>
          <w:position w:val="1"/>
          <w:sz w:val="50"/>
        </w:rPr>
        <w:t>aking</w:t>
      </w:r>
      <w:r>
        <w:rPr>
          <w:spacing w:val="-27"/>
          <w:position w:val="1"/>
          <w:sz w:val="50"/>
        </w:rPr>
        <w:t> </w:t>
      </w:r>
      <w:r>
        <w:rPr>
          <w:position w:val="1"/>
          <w:sz w:val="50"/>
        </w:rPr>
        <w:t>that constantly achieve effective and </w:t>
      </w:r>
      <w:r>
        <w:rPr>
          <w:sz w:val="50"/>
        </w:rPr>
        <w:t>efficient outcome for society. In the realm of public affairs, governance</w:t>
      </w:r>
      <w:r>
        <w:rPr>
          <w:spacing w:val="40"/>
          <w:sz w:val="50"/>
        </w:rPr>
        <w:t> </w:t>
      </w:r>
      <w:r>
        <w:rPr>
          <w:sz w:val="50"/>
        </w:rPr>
        <w:t>is seen as </w:t>
      </w:r>
      <w:r>
        <w:rPr>
          <w:position w:val="1"/>
          <w:sz w:val="51"/>
        </w:rPr>
        <w:t>the iange of policies public </w:t>
      </w:r>
      <w:r>
        <w:rPr>
          <w:position w:val="2"/>
          <w:sz w:val="51"/>
        </w:rPr>
        <w:t>offi</w:t>
      </w:r>
      <w:r>
        <w:rPr>
          <w:sz w:val="51"/>
        </w:rPr>
        <w:t>ci</w:t>
      </w:r>
      <w:r>
        <w:rPr>
          <w:position w:val="2"/>
          <w:sz w:val="51"/>
        </w:rPr>
        <w:t>als</w:t>
      </w:r>
      <w:r>
        <w:rPr>
          <w:spacing w:val="-8"/>
          <w:position w:val="2"/>
          <w:sz w:val="51"/>
        </w:rPr>
        <w:t> </w:t>
      </w:r>
      <w:r>
        <w:rPr>
          <w:position w:val="1"/>
          <w:sz w:val="51"/>
        </w:rPr>
        <w:t>make and means </w:t>
      </w:r>
      <w:r>
        <w:rPr>
          <w:sz w:val="51"/>
        </w:rPr>
        <w:t>t</w:t>
      </w:r>
      <w:r>
        <w:rPr>
          <w:position w:val="2"/>
          <w:sz w:val="51"/>
        </w:rPr>
        <w:t>hey </w:t>
      </w:r>
      <w:r>
        <w:rPr>
          <w:position w:val="1"/>
          <w:sz w:val="51"/>
        </w:rPr>
        <w:t>employ to manage the </w:t>
      </w:r>
      <w:r>
        <w:rPr>
          <w:position w:val="1"/>
          <w:sz w:val="52"/>
        </w:rPr>
        <w:t>affairs of</w:t>
      </w:r>
      <w:r>
        <w:rPr>
          <w:spacing w:val="-17"/>
          <w:position w:val="1"/>
          <w:sz w:val="52"/>
        </w:rPr>
        <w:t> </w:t>
      </w:r>
      <w:r>
        <w:rPr>
          <w:position w:val="1"/>
          <w:sz w:val="52"/>
        </w:rPr>
        <w:t>society (Ukaegbu, 2010).</w:t>
      </w:r>
      <w:r>
        <w:rPr>
          <w:spacing w:val="-5"/>
          <w:position w:val="1"/>
          <w:sz w:val="52"/>
        </w:rPr>
        <w:t> </w:t>
      </w:r>
      <w:r>
        <w:rPr>
          <w:position w:val="1"/>
          <w:sz w:val="52"/>
        </w:rPr>
        <w:t>Governance is</w:t>
      </w:r>
      <w:r>
        <w:rPr>
          <w:spacing w:val="-28"/>
          <w:position w:val="1"/>
          <w:sz w:val="52"/>
        </w:rPr>
        <w:t> </w:t>
      </w:r>
      <w:r>
        <w:rPr>
          <w:position w:val="1"/>
          <w:sz w:val="52"/>
        </w:rPr>
        <w:t>all</w:t>
      </w:r>
      <w:r>
        <w:rPr>
          <w:spacing w:val="-4"/>
          <w:position w:val="1"/>
          <w:sz w:val="52"/>
        </w:rPr>
        <w:t> </w:t>
      </w:r>
      <w:r>
        <w:rPr>
          <w:sz w:val="52"/>
        </w:rPr>
        <w:t>ab</w:t>
      </w:r>
      <w:r>
        <w:rPr>
          <w:position w:val="1"/>
          <w:sz w:val="52"/>
        </w:rPr>
        <w:t>ou</w:t>
      </w:r>
      <w:r>
        <w:rPr>
          <w:position w:val="3"/>
          <w:sz w:val="52"/>
        </w:rPr>
        <w:t>t</w:t>
      </w:r>
      <w:r>
        <w:rPr>
          <w:spacing w:val="-19"/>
          <w:position w:val="3"/>
          <w:sz w:val="52"/>
        </w:rPr>
        <w:t> </w:t>
      </w:r>
      <w:r>
        <w:rPr>
          <w:position w:val="1"/>
          <w:sz w:val="52"/>
        </w:rPr>
        <w:t>how</w:t>
      </w:r>
      <w:r>
        <w:rPr>
          <w:spacing w:val="-14"/>
          <w:position w:val="1"/>
          <w:sz w:val="52"/>
        </w:rPr>
        <w:t> </w:t>
      </w:r>
      <w:r>
        <w:rPr>
          <w:position w:val="1"/>
          <w:sz w:val="52"/>
        </w:rPr>
        <w:t>the</w:t>
      </w:r>
      <w:r>
        <w:rPr>
          <w:spacing w:val="-8"/>
          <w:position w:val="1"/>
          <w:sz w:val="52"/>
        </w:rPr>
        <w:t> </w:t>
      </w:r>
      <w:r>
        <w:rPr>
          <w:position w:val="1"/>
          <w:sz w:val="52"/>
        </w:rPr>
        <w:t>yearning</w:t>
      </w:r>
      <w:r>
        <w:rPr>
          <w:spacing w:val="-5"/>
          <w:position w:val="1"/>
          <w:sz w:val="52"/>
        </w:rPr>
        <w:t> </w:t>
      </w:r>
      <w:r>
        <w:rPr>
          <w:position w:val="1"/>
          <w:sz w:val="52"/>
        </w:rPr>
        <w:t>and </w:t>
      </w:r>
      <w:r>
        <w:rPr>
          <w:sz w:val="49"/>
        </w:rPr>
        <w:t>the aspiiatiollS</w:t>
      </w:r>
      <w:r>
        <w:rPr>
          <w:spacing w:val="40"/>
          <w:sz w:val="49"/>
        </w:rPr>
        <w:t> </w:t>
      </w:r>
      <w:r>
        <w:rPr>
          <w:sz w:val="49"/>
        </w:rPr>
        <w:t>If</w:t>
      </w:r>
      <w:r>
        <w:rPr>
          <w:spacing w:val="80"/>
          <w:sz w:val="49"/>
        </w:rPr>
        <w:t> </w:t>
      </w:r>
      <w:r>
        <w:rPr>
          <w:sz w:val="49"/>
        </w:rPr>
        <w:t>the people</w:t>
      </w:r>
      <w:r>
        <w:rPr>
          <w:spacing w:val="40"/>
          <w:sz w:val="49"/>
        </w:rPr>
        <w:t> </w:t>
      </w:r>
      <w:r>
        <w:rPr>
          <w:sz w:val="49"/>
        </w:rPr>
        <w:t>of a state are met. If, for instance, the resources</w:t>
      </w:r>
      <w:r>
        <w:rPr>
          <w:spacing w:val="40"/>
          <w:sz w:val="49"/>
        </w:rPr>
        <w:t> </w:t>
      </w:r>
      <w:r>
        <w:rPr>
          <w:sz w:val="49"/>
        </w:rPr>
        <w:t>of a </w:t>
      </w:r>
      <w:r>
        <w:rPr>
          <w:sz w:val="53"/>
        </w:rPr>
        <w:t>state al•e managed for the benefits of all or the majority, we can talk of go,od </w:t>
      </w:r>
      <w:r>
        <w:rPr>
          <w:spacing w:val="-12"/>
          <w:sz w:val="53"/>
        </w:rPr>
        <w:t>governance.</w:t>
      </w:r>
      <w:r>
        <w:rPr>
          <w:spacing w:val="-22"/>
          <w:sz w:val="53"/>
        </w:rPr>
        <w:t> </w:t>
      </w:r>
      <w:r>
        <w:rPr>
          <w:spacing w:val="-12"/>
          <w:sz w:val="53"/>
        </w:rPr>
        <w:t>But</w:t>
      </w:r>
      <w:r>
        <w:rPr>
          <w:spacing w:val="-21"/>
          <w:sz w:val="53"/>
        </w:rPr>
        <w:t> </w:t>
      </w:r>
      <w:r>
        <w:rPr>
          <w:spacing w:val="-12"/>
          <w:sz w:val="53"/>
        </w:rPr>
        <w:t>if</w:t>
      </w:r>
      <w:r>
        <w:rPr>
          <w:spacing w:val="-21"/>
          <w:sz w:val="53"/>
        </w:rPr>
        <w:t> </w:t>
      </w:r>
      <w:r>
        <w:rPr>
          <w:spacing w:val="-12"/>
          <w:sz w:val="53"/>
        </w:rPr>
        <w:t>it</w:t>
      </w:r>
      <w:r>
        <w:rPr>
          <w:spacing w:val="-21"/>
          <w:sz w:val="53"/>
        </w:rPr>
        <w:t> </w:t>
      </w:r>
      <w:r>
        <w:rPr>
          <w:spacing w:val="-12"/>
          <w:sz w:val="53"/>
        </w:rPr>
        <w:t>is</w:t>
      </w:r>
      <w:r>
        <w:rPr>
          <w:spacing w:val="-21"/>
          <w:sz w:val="53"/>
        </w:rPr>
        <w:t> </w:t>
      </w:r>
      <w:r>
        <w:rPr>
          <w:spacing w:val="-12"/>
          <w:sz w:val="53"/>
        </w:rPr>
        <w:t>the</w:t>
      </w:r>
      <w:r>
        <w:rPr>
          <w:spacing w:val="-21"/>
          <w:sz w:val="53"/>
        </w:rPr>
        <w:t> </w:t>
      </w:r>
      <w:r>
        <w:rPr>
          <w:spacing w:val="-12"/>
          <w:sz w:val="53"/>
        </w:rPr>
        <w:t>few</w:t>
      </w:r>
      <w:r>
        <w:rPr>
          <w:spacing w:val="-21"/>
          <w:sz w:val="53"/>
        </w:rPr>
        <w:t> </w:t>
      </w:r>
      <w:r>
        <w:rPr>
          <w:spacing w:val="-12"/>
          <w:sz w:val="53"/>
        </w:rPr>
        <w:t>that</w:t>
      </w:r>
      <w:r>
        <w:rPr>
          <w:spacing w:val="-21"/>
          <w:sz w:val="53"/>
        </w:rPr>
        <w:t> </w:t>
      </w:r>
      <w:r>
        <w:rPr>
          <w:spacing w:val="-12"/>
          <w:sz w:val="53"/>
        </w:rPr>
        <w:t>enjoy</w:t>
      </w:r>
      <w:r>
        <w:rPr>
          <w:spacing w:val="-21"/>
          <w:sz w:val="53"/>
        </w:rPr>
        <w:t> </w:t>
      </w:r>
      <w:r>
        <w:rPr>
          <w:spacing w:val="-12"/>
          <w:sz w:val="53"/>
        </w:rPr>
        <w:t>the</w:t>
      </w:r>
      <w:r>
        <w:rPr>
          <w:spacing w:val="-21"/>
          <w:sz w:val="53"/>
        </w:rPr>
        <w:t> </w:t>
      </w:r>
      <w:r>
        <w:rPr>
          <w:spacing w:val="-12"/>
          <w:sz w:val="53"/>
        </w:rPr>
        <w:t>benefits</w:t>
      </w:r>
      <w:r>
        <w:rPr>
          <w:spacing w:val="-4"/>
          <w:sz w:val="53"/>
        </w:rPr>
        <w:t> </w:t>
      </w:r>
      <w:r>
        <w:rPr>
          <w:spacing w:val="-12"/>
          <w:sz w:val="53"/>
        </w:rPr>
        <w:t>thereof,</w:t>
      </w:r>
      <w:r>
        <w:rPr>
          <w:spacing w:val="-20"/>
          <w:sz w:val="53"/>
        </w:rPr>
        <w:t> </w:t>
      </w:r>
      <w:r>
        <w:rPr>
          <w:spacing w:val="-12"/>
          <w:sz w:val="53"/>
        </w:rPr>
        <w:t>or</w:t>
      </w:r>
      <w:r>
        <w:rPr>
          <w:spacing w:val="-22"/>
          <w:sz w:val="53"/>
        </w:rPr>
        <w:t> </w:t>
      </w:r>
      <w:r>
        <w:rPr>
          <w:spacing w:val="-12"/>
          <w:sz w:val="53"/>
        </w:rPr>
        <w:t>if</w:t>
      </w:r>
      <w:r>
        <w:rPr>
          <w:spacing w:val="-21"/>
          <w:sz w:val="53"/>
        </w:rPr>
        <w:t> </w:t>
      </w:r>
      <w:r>
        <w:rPr>
          <w:spacing w:val="-12"/>
          <w:sz w:val="53"/>
        </w:rPr>
        <w:t>the</w:t>
      </w:r>
      <w:r>
        <w:rPr>
          <w:spacing w:val="-21"/>
          <w:sz w:val="53"/>
        </w:rPr>
        <w:t> </w:t>
      </w:r>
      <w:r>
        <w:rPr>
          <w:spacing w:val="-12"/>
          <w:sz w:val="53"/>
        </w:rPr>
        <w:t>state</w:t>
      </w:r>
      <w:r>
        <w:rPr>
          <w:spacing w:val="-8"/>
          <w:sz w:val="53"/>
        </w:rPr>
        <w:t> </w:t>
      </w:r>
      <w:r>
        <w:rPr>
          <w:spacing w:val="-12"/>
          <w:sz w:val="53"/>
        </w:rPr>
        <w:t>is</w:t>
      </w:r>
      <w:r>
        <w:rPr>
          <w:spacing w:val="-22"/>
          <w:sz w:val="53"/>
        </w:rPr>
        <w:t> </w:t>
      </w:r>
      <w:r>
        <w:rPr>
          <w:spacing w:val="-12"/>
          <w:sz w:val="53"/>
        </w:rPr>
        <w:t>unable </w:t>
      </w:r>
      <w:r>
        <w:rPr>
          <w:sz w:val="52"/>
        </w:rPr>
        <w:t>to harness her human and material resources to the fullest, as in the cdse of any </w:t>
      </w:r>
      <w:r>
        <w:rPr>
          <w:spacing w:val="-2"/>
          <w:sz w:val="52"/>
        </w:rPr>
        <w:t>country,</w:t>
      </w:r>
      <w:r>
        <w:rPr>
          <w:spacing w:val="-31"/>
          <w:sz w:val="52"/>
        </w:rPr>
        <w:t> </w:t>
      </w:r>
      <w:r>
        <w:rPr>
          <w:spacing w:val="-2"/>
          <w:sz w:val="52"/>
        </w:rPr>
        <w:t>we</w:t>
      </w:r>
      <w:r>
        <w:rPr>
          <w:spacing w:val="-30"/>
          <w:sz w:val="52"/>
        </w:rPr>
        <w:t> </w:t>
      </w:r>
      <w:r>
        <w:rPr>
          <w:spacing w:val="-2"/>
          <w:sz w:val="52"/>
        </w:rPr>
        <w:t>ltave</w:t>
      </w:r>
      <w:r>
        <w:rPr>
          <w:spacing w:val="-31"/>
          <w:sz w:val="52"/>
        </w:rPr>
        <w:t> </w:t>
      </w:r>
      <w:r>
        <w:rPr>
          <w:spacing w:val="-2"/>
          <w:sz w:val="52"/>
        </w:rPr>
        <w:t>bad</w:t>
      </w:r>
      <w:r>
        <w:rPr>
          <w:spacing w:val="-30"/>
          <w:sz w:val="52"/>
        </w:rPr>
        <w:t> </w:t>
      </w:r>
      <w:r>
        <w:rPr>
          <w:spacing w:val="-2"/>
          <w:sz w:val="52"/>
        </w:rPr>
        <w:t>governance.</w:t>
      </w:r>
      <w:r>
        <w:rPr>
          <w:spacing w:val="-31"/>
          <w:sz w:val="52"/>
        </w:rPr>
        <w:t> </w:t>
      </w:r>
      <w:r>
        <w:rPr>
          <w:spacing w:val="-2"/>
          <w:sz w:val="52"/>
        </w:rPr>
        <w:t>According</w:t>
      </w:r>
      <w:r>
        <w:rPr>
          <w:spacing w:val="-30"/>
          <w:sz w:val="52"/>
        </w:rPr>
        <w:t> </w:t>
      </w:r>
      <w:r>
        <w:rPr>
          <w:spacing w:val="-2"/>
          <w:sz w:val="52"/>
        </w:rPr>
        <w:t>to</w:t>
      </w:r>
      <w:r>
        <w:rPr>
          <w:spacing w:val="-31"/>
          <w:sz w:val="52"/>
        </w:rPr>
        <w:t> </w:t>
      </w:r>
      <w:r>
        <w:rPr>
          <w:spacing w:val="-2"/>
          <w:sz w:val="52"/>
        </w:rPr>
        <w:t>Adeosun</w:t>
      </w:r>
      <w:r>
        <w:rPr>
          <w:spacing w:val="-30"/>
          <w:sz w:val="52"/>
        </w:rPr>
        <w:t> </w:t>
      </w:r>
      <w:r>
        <w:rPr>
          <w:spacing w:val="-2"/>
          <w:sz w:val="52"/>
        </w:rPr>
        <w:t>(2012),</w:t>
      </w:r>
      <w:r>
        <w:rPr>
          <w:spacing w:val="-30"/>
          <w:sz w:val="52"/>
        </w:rPr>
        <w:t> </w:t>
      </w:r>
      <w:r>
        <w:rPr>
          <w:spacing w:val="-2"/>
          <w:sz w:val="52"/>
        </w:rPr>
        <w:t>good</w:t>
      </w:r>
      <w:r>
        <w:rPr>
          <w:spacing w:val="-31"/>
          <w:sz w:val="52"/>
        </w:rPr>
        <w:t> </w:t>
      </w:r>
      <w:r>
        <w:rPr>
          <w:spacing w:val="-2"/>
          <w:position w:val="2"/>
          <w:sz w:val="52"/>
        </w:rPr>
        <w:t>go</w:t>
      </w:r>
      <w:r>
        <w:rPr>
          <w:spacing w:val="-2"/>
          <w:sz w:val="52"/>
        </w:rPr>
        <w:t>vernance </w:t>
      </w:r>
      <w:r>
        <w:rPr>
          <w:sz w:val="51"/>
        </w:rPr>
        <w:t>entails</w:t>
      </w:r>
      <w:r>
        <w:rPr>
          <w:spacing w:val="36"/>
          <w:sz w:val="51"/>
        </w:rPr>
        <w:t> </w:t>
      </w:r>
      <w:r>
        <w:rPr>
          <w:sz w:val="51"/>
        </w:rPr>
        <w:t>the</w:t>
      </w:r>
      <w:r>
        <w:rPr>
          <w:spacing w:val="30"/>
          <w:sz w:val="51"/>
        </w:rPr>
        <w:t> </w:t>
      </w:r>
      <w:r>
        <w:rPr>
          <w:sz w:val="51"/>
        </w:rPr>
        <w:t>capacity</w:t>
      </w:r>
      <w:r>
        <w:rPr>
          <w:spacing w:val="40"/>
          <w:sz w:val="51"/>
        </w:rPr>
        <w:t> </w:t>
      </w:r>
      <w:r>
        <w:rPr>
          <w:sz w:val="51"/>
        </w:rPr>
        <w:t>to</w:t>
      </w:r>
      <w:r>
        <w:rPr>
          <w:spacing w:val="32"/>
          <w:sz w:val="51"/>
        </w:rPr>
        <w:t> </w:t>
      </w:r>
      <w:r>
        <w:rPr>
          <w:sz w:val="51"/>
        </w:rPr>
        <w:t>manage</w:t>
      </w:r>
      <w:r>
        <w:rPr>
          <w:spacing w:val="40"/>
          <w:sz w:val="51"/>
        </w:rPr>
        <w:t> </w:t>
      </w:r>
      <w:r>
        <w:rPr>
          <w:sz w:val="51"/>
        </w:rPr>
        <w:t>a country's</w:t>
      </w:r>
      <w:r>
        <w:rPr>
          <w:spacing w:val="30"/>
          <w:sz w:val="51"/>
        </w:rPr>
        <w:t> </w:t>
      </w:r>
      <w:r>
        <w:rPr>
          <w:sz w:val="51"/>
        </w:rPr>
        <w:t>resowces</w:t>
      </w:r>
      <w:r>
        <w:rPr>
          <w:spacing w:val="40"/>
          <w:sz w:val="51"/>
        </w:rPr>
        <w:t> </w:t>
      </w:r>
      <w:r>
        <w:rPr>
          <w:sz w:val="51"/>
        </w:rPr>
        <w:t>in a </w:t>
      </w:r>
      <w:r>
        <w:rPr>
          <w:position w:val="3"/>
          <w:sz w:val="51"/>
        </w:rPr>
        <w:t>transpare</w:t>
      </w:r>
      <w:r>
        <w:rPr>
          <w:position w:val="4"/>
          <w:sz w:val="51"/>
        </w:rPr>
        <w:t>n</w:t>
      </w:r>
      <w:r>
        <w:rPr>
          <w:position w:val="3"/>
          <w:sz w:val="51"/>
        </w:rPr>
        <w:t>t, </w:t>
      </w:r>
      <w:r>
        <w:rPr>
          <w:sz w:val="51"/>
        </w:rPr>
        <w:t>accountable,</w:t>
      </w:r>
    </w:p>
    <w:p>
      <w:pPr>
        <w:spacing w:before="431"/>
        <w:ind w:left="1848" w:right="2069" w:firstLine="0"/>
        <w:jc w:val="center"/>
        <w:rPr>
          <w:rFonts w:ascii="Trebuchet MS"/>
          <w:sz w:val="42"/>
        </w:rPr>
      </w:pPr>
      <w:r>
        <w:rPr>
          <w:rFonts w:ascii="Trebuchet MS"/>
          <w:spacing w:val="-5"/>
          <w:sz w:val="42"/>
        </w:rPr>
        <w:t>15</w:t>
      </w:r>
    </w:p>
    <w:p>
      <w:pPr>
        <w:spacing w:after="0"/>
        <w:jc w:val="center"/>
        <w:rPr>
          <w:rFonts w:ascii="Trebuchet MS"/>
          <w:sz w:val="42"/>
        </w:rPr>
        <w:sectPr>
          <w:pgSz w:w="22360" w:h="31660"/>
          <w:pgMar w:top="3720" w:bottom="280" w:left="2580" w:right="250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29"/>
        </w:rPr>
      </w:pPr>
    </w:p>
    <w:p>
      <w:pPr>
        <w:pStyle w:val="BodyText"/>
        <w:spacing w:line="340" w:lineRule="auto" w:before="80"/>
        <w:ind w:left="1760" w:right="3737" w:hanging="29"/>
        <w:jc w:val="both"/>
      </w:pPr>
      <w:r>
        <w:rPr/>
        <w:drawing>
          <wp:anchor distT="0" distB="0" distL="0" distR="0" allowOverlap="1" layoutInCell="1" locked="0" behindDoc="0" simplePos="0" relativeHeight="15812608">
            <wp:simplePos x="0" y="0"/>
            <wp:positionH relativeFrom="page">
              <wp:posOffset>13695317</wp:posOffset>
            </wp:positionH>
            <wp:positionV relativeFrom="paragraph">
              <wp:posOffset>-1991699</wp:posOffset>
            </wp:positionV>
            <wp:extent cx="559115" cy="931858"/>
            <wp:effectExtent l="0" t="0" r="0" b="0"/>
            <wp:wrapNone/>
            <wp:docPr id="451" name="image241.jpeg"/>
            <wp:cNvGraphicFramePr>
              <a:graphicFrameLocks noChangeAspect="1"/>
            </wp:cNvGraphicFramePr>
            <a:graphic>
              <a:graphicData uri="http://schemas.openxmlformats.org/drawingml/2006/picture">
                <pic:pic>
                  <pic:nvPicPr>
                    <pic:cNvPr id="452" name="image241.jpeg"/>
                    <pic:cNvPicPr/>
                  </pic:nvPicPr>
                  <pic:blipFill>
                    <a:blip r:embed="rId245" cstate="print"/>
                    <a:stretch>
                      <a:fillRect/>
                    </a:stretch>
                  </pic:blipFill>
                  <pic:spPr>
                    <a:xfrm>
                      <a:off x="0" y="0"/>
                      <a:ext cx="559115" cy="931858"/>
                    </a:xfrm>
                    <a:prstGeom prst="rect">
                      <a:avLst/>
                    </a:prstGeom>
                  </pic:spPr>
                </pic:pic>
              </a:graphicData>
            </a:graphic>
          </wp:anchor>
        </w:drawing>
      </w:r>
      <w:r>
        <w:rPr>
          <w:w w:val="95"/>
        </w:rPr>
        <w:t>equitable iiiannei, in response to</w:t>
      </w:r>
      <w:r>
        <w:rPr>
          <w:spacing w:val="-16"/>
          <w:w w:val="95"/>
        </w:rPr>
        <w:t> </w:t>
      </w:r>
      <w:r>
        <w:rPr>
          <w:w w:val="95"/>
        </w:rPr>
        <w:t>the</w:t>
      </w:r>
      <w:r>
        <w:rPr>
          <w:spacing w:val="-8"/>
          <w:w w:val="95"/>
        </w:rPr>
        <w:t> </w:t>
      </w:r>
      <w:r>
        <w:rPr>
          <w:w w:val="95"/>
        </w:rPr>
        <w:t>needs</w:t>
      </w:r>
      <w:r>
        <w:rPr>
          <w:spacing w:val="-16"/>
          <w:w w:val="95"/>
        </w:rPr>
        <w:t> </w:t>
      </w:r>
      <w:r>
        <w:rPr>
          <w:w w:val="95"/>
        </w:rPr>
        <w:t>of</w:t>
      </w:r>
      <w:r>
        <w:rPr>
          <w:spacing w:val="-15"/>
          <w:w w:val="95"/>
        </w:rPr>
        <w:t> </w:t>
      </w:r>
      <w:r>
        <w:rPr>
          <w:w w:val="95"/>
        </w:rPr>
        <w:t>the</w:t>
      </w:r>
      <w:r>
        <w:rPr>
          <w:spacing w:val="-14"/>
          <w:w w:val="95"/>
        </w:rPr>
        <w:t> </w:t>
      </w:r>
      <w:r>
        <w:rPr>
          <w:w w:val="95"/>
        </w:rPr>
        <w:t>people. A</w:t>
      </w:r>
      <w:r>
        <w:rPr>
          <w:spacing w:val="-9"/>
          <w:w w:val="95"/>
        </w:rPr>
        <w:t> </w:t>
      </w:r>
      <w:r>
        <w:rPr>
          <w:w w:val="95"/>
        </w:rPr>
        <w:t>good aspect of</w:t>
      </w:r>
      <w:r>
        <w:rPr>
          <w:spacing w:val="-6"/>
          <w:w w:val="95"/>
        </w:rPr>
        <w:t> </w:t>
      </w:r>
      <w:r>
        <w:rPr>
          <w:w w:val="95"/>
        </w:rPr>
        <w:t>this</w:t>
      </w:r>
      <w:r>
        <w:rPr>
          <w:spacing w:val="-2"/>
          <w:w w:val="95"/>
        </w:rPr>
        <w:t> </w:t>
      </w:r>
      <w:r>
        <w:rPr>
          <w:w w:val="95"/>
        </w:rPr>
        <w:t>view is</w:t>
      </w:r>
      <w:r>
        <w:rPr>
          <w:spacing w:val="-27"/>
          <w:w w:val="95"/>
        </w:rPr>
        <w:t> </w:t>
      </w:r>
      <w:r>
        <w:rPr>
          <w:w w:val="95"/>
        </w:rPr>
        <w:t>the</w:t>
      </w:r>
      <w:r>
        <w:rPr>
          <w:spacing w:val="-26"/>
          <w:w w:val="95"/>
        </w:rPr>
        <w:t> </w:t>
      </w:r>
      <w:r>
        <w:rPr>
          <w:w w:val="95"/>
        </w:rPr>
        <w:t>neetl</w:t>
      </w:r>
      <w:r>
        <w:rPr>
          <w:spacing w:val="-27"/>
          <w:w w:val="95"/>
        </w:rPr>
        <w:t> </w:t>
      </w:r>
      <w:r>
        <w:rPr>
          <w:w w:val="95"/>
        </w:rPr>
        <w:t>to</w:t>
      </w:r>
      <w:r>
        <w:rPr>
          <w:spacing w:val="-26"/>
          <w:w w:val="95"/>
        </w:rPr>
        <w:t> </w:t>
      </w:r>
      <w:r>
        <w:rPr>
          <w:w w:val="95"/>
        </w:rPr>
        <w:t>recognize</w:t>
      </w:r>
      <w:r>
        <w:rPr>
          <w:spacing w:val="-27"/>
          <w:w w:val="95"/>
        </w:rPr>
        <w:t> </w:t>
      </w:r>
      <w:r>
        <w:rPr>
          <w:w w:val="95"/>
        </w:rPr>
        <w:t>and</w:t>
      </w:r>
      <w:r>
        <w:rPr>
          <w:spacing w:val="-26"/>
          <w:w w:val="95"/>
        </w:rPr>
        <w:t> </w:t>
      </w:r>
      <w:r>
        <w:rPr>
          <w:w w:val="95"/>
        </w:rPr>
        <w:t>i'espond</w:t>
      </w:r>
      <w:r>
        <w:rPr>
          <w:spacing w:val="-14"/>
          <w:w w:val="95"/>
        </w:rPr>
        <w:t> </w:t>
      </w:r>
      <w:r>
        <w:rPr>
          <w:w w:val="95"/>
        </w:rPr>
        <w:t>adequately</w:t>
      </w:r>
      <w:r>
        <w:rPr>
          <w:spacing w:val="-5"/>
          <w:w w:val="95"/>
        </w:rPr>
        <w:t> </w:t>
      </w:r>
      <w:r>
        <w:rPr>
          <w:w w:val="95"/>
        </w:rPr>
        <w:t>to</w:t>
      </w:r>
      <w:r>
        <w:rPr>
          <w:spacing w:val="-27"/>
          <w:w w:val="95"/>
        </w:rPr>
        <w:t> </w:t>
      </w:r>
      <w:r>
        <w:rPr>
          <w:w w:val="95"/>
        </w:rPr>
        <w:t>the</w:t>
      </w:r>
      <w:r>
        <w:rPr>
          <w:spacing w:val="-26"/>
          <w:w w:val="95"/>
        </w:rPr>
        <w:t> </w:t>
      </w:r>
      <w:r>
        <w:rPr>
          <w:w w:val="95"/>
          <w:position w:val="4"/>
        </w:rPr>
        <w:t>as</w:t>
      </w:r>
      <w:r>
        <w:rPr>
          <w:w w:val="95"/>
          <w:position w:val="-6"/>
        </w:rPr>
        <w:t>l›i</w:t>
      </w:r>
      <w:r>
        <w:rPr>
          <w:w w:val="95"/>
          <w:position w:val="4"/>
        </w:rPr>
        <w:t>la</w:t>
      </w:r>
      <w:r>
        <w:rPr>
          <w:w w:val="95"/>
          <w:position w:val="1"/>
        </w:rPr>
        <w:t>tioil</w:t>
      </w:r>
      <w:r>
        <w:rPr>
          <w:spacing w:val="-27"/>
          <w:w w:val="95"/>
          <w:position w:val="1"/>
        </w:rPr>
        <w:t> </w:t>
      </w:r>
      <w:r>
        <w:rPr>
          <w:w w:val="95"/>
        </w:rPr>
        <w:t>Of</w:t>
      </w:r>
      <w:r>
        <w:rPr>
          <w:spacing w:val="-26"/>
          <w:w w:val="95"/>
        </w:rPr>
        <w:t> </w:t>
      </w:r>
      <w:r>
        <w:rPr>
          <w:w w:val="95"/>
        </w:rPr>
        <w:t>the</w:t>
      </w:r>
      <w:r>
        <w:rPr>
          <w:spacing w:val="-27"/>
          <w:w w:val="95"/>
        </w:rPr>
        <w:t> </w:t>
      </w:r>
      <w:r>
        <w:rPr>
          <w:w w:val="95"/>
        </w:rPr>
        <w:t>citizens.</w:t>
      </w:r>
      <w:r>
        <w:rPr>
          <w:spacing w:val="-23"/>
          <w:w w:val="95"/>
        </w:rPr>
        <w:t> </w:t>
      </w:r>
      <w:r>
        <w:rPr>
          <w:w w:val="95"/>
        </w:rPr>
        <w:t>The need</w:t>
      </w:r>
      <w:r>
        <w:rPr>
          <w:w w:val="95"/>
        </w:rPr>
        <w:t> for</w:t>
      </w:r>
      <w:r>
        <w:rPr>
          <w:w w:val="95"/>
        </w:rPr>
        <w:t> good</w:t>
      </w:r>
      <w:r>
        <w:rPr>
          <w:w w:val="95"/>
        </w:rPr>
        <w:t> governance</w:t>
      </w:r>
      <w:r>
        <w:rPr>
          <w:w w:val="95"/>
        </w:rPr>
        <w:t> has been emphasized</w:t>
      </w:r>
      <w:r>
        <w:rPr>
          <w:w w:val="95"/>
        </w:rPr>
        <w:t> as an</w:t>
      </w:r>
      <w:r>
        <w:rPr>
          <w:w w:val="95"/>
        </w:rPr>
        <w:t> ingredient</w:t>
      </w:r>
      <w:r>
        <w:rPr>
          <w:w w:val="95"/>
        </w:rPr>
        <w:t> of progress.</w:t>
      </w:r>
      <w:r>
        <w:rPr>
          <w:w w:val="95"/>
        </w:rPr>
        <w:t> It is essentially</w:t>
      </w:r>
      <w:r>
        <w:rPr/>
        <w:t> </w:t>
      </w:r>
      <w:r>
        <w:rPr>
          <w:w w:val="95"/>
        </w:rPr>
        <w:t>necessary</w:t>
      </w:r>
      <w:r>
        <w:rPr>
          <w:w w:val="95"/>
        </w:rPr>
        <w:t> in</w:t>
      </w:r>
      <w:r>
        <w:rPr>
          <w:spacing w:val="-14"/>
          <w:w w:val="95"/>
        </w:rPr>
        <w:t> </w:t>
      </w:r>
      <w:r>
        <w:rPr>
          <w:w w:val="95"/>
        </w:rPr>
        <w:t>developed, underdeveloped</w:t>
      </w:r>
      <w:r>
        <w:rPr>
          <w:spacing w:val="-3"/>
          <w:w w:val="95"/>
        </w:rPr>
        <w:t> </w:t>
      </w:r>
      <w:r>
        <w:rPr>
          <w:w w:val="95"/>
        </w:rPr>
        <w:t>and developing nations.</w:t>
      </w:r>
      <w:r>
        <w:rPr>
          <w:spacing w:val="-8"/>
          <w:w w:val="95"/>
        </w:rPr>
        <w:t> </w:t>
      </w:r>
      <w:r>
        <w:rPr>
          <w:w w:val="95"/>
        </w:rPr>
        <w:t>This</w:t>
      </w:r>
      <w:r>
        <w:rPr>
          <w:spacing w:val="-5"/>
          <w:w w:val="95"/>
        </w:rPr>
        <w:t> </w:t>
      </w:r>
      <w:r>
        <w:rPr>
          <w:w w:val="95"/>
        </w:rPr>
        <w:t>is because</w:t>
      </w:r>
      <w:r>
        <w:rPr>
          <w:spacing w:val="-19"/>
          <w:w w:val="95"/>
        </w:rPr>
        <w:t> </w:t>
      </w:r>
      <w:r>
        <w:rPr>
          <w:w w:val="95"/>
        </w:rPr>
        <w:t>Ol”</w:t>
      </w:r>
      <w:r>
        <w:rPr>
          <w:spacing w:val="-27"/>
          <w:w w:val="95"/>
        </w:rPr>
        <w:t> </w:t>
      </w:r>
      <w:r>
        <w:rPr>
          <w:w w:val="95"/>
        </w:rPr>
        <w:t>its</w:t>
      </w:r>
      <w:r>
        <w:rPr>
          <w:spacing w:val="-24"/>
          <w:w w:val="95"/>
        </w:rPr>
        <w:t> </w:t>
      </w:r>
      <w:r>
        <w:rPr>
          <w:w w:val="95"/>
        </w:rPr>
        <w:t>ability</w:t>
      </w:r>
      <w:r>
        <w:rPr>
          <w:spacing w:val="-6"/>
          <w:w w:val="95"/>
        </w:rPr>
        <w:t> </w:t>
      </w:r>
      <w:r>
        <w:rPr>
          <w:w w:val="95"/>
        </w:rPr>
        <w:t>to</w:t>
      </w:r>
      <w:r>
        <w:rPr>
          <w:spacing w:val="-20"/>
          <w:w w:val="95"/>
        </w:rPr>
        <w:t> </w:t>
      </w:r>
      <w:r>
        <w:rPr>
          <w:w w:val="95"/>
        </w:rPr>
        <w:t>piopel positive</w:t>
      </w:r>
      <w:r>
        <w:rPr>
          <w:spacing w:val="-14"/>
          <w:w w:val="95"/>
        </w:rPr>
        <w:t> </w:t>
      </w:r>
      <w:r>
        <w:rPr>
          <w:w w:val="95"/>
        </w:rPr>
        <w:t>changes.</w:t>
      </w:r>
    </w:p>
    <w:p>
      <w:pPr>
        <w:pStyle w:val="BodyText"/>
        <w:spacing w:line="348" w:lineRule="auto" w:before="429"/>
        <w:ind w:left="1789" w:right="3725" w:firstLine="1325"/>
        <w:jc w:val="both"/>
      </w:pPr>
      <w:r>
        <w:rPr/>
        <w:t>Good govei</w:t>
      </w:r>
      <w:r>
        <w:rPr>
          <w:spacing w:val="-34"/>
        </w:rPr>
        <w:t> </w:t>
      </w:r>
      <w:r>
        <w:rPr/>
        <w:t>nanc'e has some characteristics which include: participatory, consensus</w:t>
      </w:r>
      <w:r>
        <w:rPr>
          <w:spacing w:val="-12"/>
        </w:rPr>
        <w:t> </w:t>
      </w:r>
      <w:r>
        <w:rPr/>
        <w:t>oriented,</w:t>
      </w:r>
      <w:r>
        <w:rPr>
          <w:spacing w:val="-19"/>
        </w:rPr>
        <w:t> </w:t>
      </w:r>
      <w:r>
        <w:rPr/>
        <w:t>accountable,</w:t>
      </w:r>
      <w:r>
        <w:rPr>
          <w:spacing w:val="-18"/>
        </w:rPr>
        <w:t> </w:t>
      </w:r>
      <w:r>
        <w:rPr/>
        <w:t>transparent,</w:t>
      </w:r>
      <w:r>
        <w:rPr>
          <w:spacing w:val="-7"/>
        </w:rPr>
        <w:t> </w:t>
      </w:r>
      <w:r>
        <w:rPr/>
        <w:t>responsive,</w:t>
      </w:r>
      <w:r>
        <w:rPr>
          <w:spacing w:val="-21"/>
        </w:rPr>
        <w:t> </w:t>
      </w:r>
      <w:r>
        <w:rPr/>
        <w:t>effective</w:t>
      </w:r>
      <w:r>
        <w:rPr>
          <w:spacing w:val="-20"/>
        </w:rPr>
        <w:t> </w:t>
      </w:r>
      <w:r>
        <w:rPr/>
        <w:t>and</w:t>
      </w:r>
      <w:r>
        <w:rPr>
          <w:spacing w:val="-22"/>
        </w:rPr>
        <w:t> </w:t>
      </w:r>
      <w:r>
        <w:rPr/>
        <w:t>efficient, equitable and inclusive and follows the</w:t>
      </w:r>
      <w:r>
        <w:rPr>
          <w:spacing w:val="-2"/>
        </w:rPr>
        <w:t> </w:t>
      </w:r>
      <w:r>
        <w:rPr/>
        <w:t>rule</w:t>
      </w:r>
      <w:r>
        <w:rPr>
          <w:spacing w:val="-2"/>
        </w:rPr>
        <w:t> </w:t>
      </w:r>
      <w:r>
        <w:rPr/>
        <w:t>of law. It assures that coiruption is </w:t>
      </w:r>
      <w:r>
        <w:rPr>
          <w:spacing w:val="-4"/>
        </w:rPr>
        <w:t>iiiiniiiiized</w:t>
      </w:r>
      <w:r>
        <w:rPr>
          <w:spacing w:val="-19"/>
        </w:rPr>
        <w:t> </w:t>
      </w:r>
      <w:r>
        <w:rPr>
          <w:spacing w:val="-4"/>
        </w:rPr>
        <w:t>the</w:t>
      </w:r>
      <w:r>
        <w:rPr>
          <w:spacing w:val="-21"/>
        </w:rPr>
        <w:t> </w:t>
      </w:r>
      <w:r>
        <w:rPr>
          <w:spacing w:val="-4"/>
        </w:rPr>
        <w:t>views</w:t>
      </w:r>
      <w:r>
        <w:rPr>
          <w:spacing w:val="-30"/>
        </w:rPr>
        <w:t> </w:t>
      </w:r>
      <w:r>
        <w:rPr>
          <w:spacing w:val="-4"/>
        </w:rPr>
        <w:t>of</w:t>
      </w:r>
      <w:r>
        <w:rPr>
          <w:spacing w:val="-23"/>
        </w:rPr>
        <w:t> </w:t>
      </w:r>
      <w:r>
        <w:rPr>
          <w:spacing w:val="-4"/>
        </w:rPr>
        <w:t>minorities</w:t>
      </w:r>
      <w:r>
        <w:rPr>
          <w:spacing w:val="-23"/>
        </w:rPr>
        <w:t> </w:t>
      </w:r>
      <w:r>
        <w:rPr>
          <w:spacing w:val="-4"/>
        </w:rPr>
        <w:t>aie</w:t>
      </w:r>
      <w:r>
        <w:rPr>
          <w:spacing w:val="-30"/>
        </w:rPr>
        <w:t> </w:t>
      </w:r>
      <w:r>
        <w:rPr>
          <w:spacing w:val="-4"/>
        </w:rPr>
        <w:t>taken</w:t>
      </w:r>
      <w:r>
        <w:rPr>
          <w:spacing w:val="-29"/>
        </w:rPr>
        <w:t> </w:t>
      </w:r>
      <w:r>
        <w:rPr>
          <w:spacing w:val="-4"/>
        </w:rPr>
        <w:t>into</w:t>
      </w:r>
      <w:r>
        <w:rPr>
          <w:spacing w:val="-26"/>
        </w:rPr>
        <w:t> </w:t>
      </w:r>
      <w:r>
        <w:rPr>
          <w:spacing w:val="-4"/>
        </w:rPr>
        <w:t>account</w:t>
      </w:r>
      <w:r>
        <w:rPr>
          <w:spacing w:val="-14"/>
        </w:rPr>
        <w:t> </w:t>
      </w:r>
      <w:r>
        <w:rPr>
          <w:spacing w:val="-4"/>
        </w:rPr>
        <w:t>and</w:t>
      </w:r>
      <w:r>
        <w:rPr>
          <w:spacing w:val="-30"/>
        </w:rPr>
        <w:t> </w:t>
      </w:r>
      <w:r>
        <w:rPr>
          <w:spacing w:val="-4"/>
        </w:rPr>
        <w:t>that</w:t>
      </w:r>
      <w:r>
        <w:rPr>
          <w:spacing w:val="-29"/>
        </w:rPr>
        <w:t> </w:t>
      </w:r>
      <w:r>
        <w:rPr>
          <w:spacing w:val="-4"/>
        </w:rPr>
        <w:t>the</w:t>
      </w:r>
      <w:r>
        <w:rPr>
          <w:spacing w:val="-29"/>
        </w:rPr>
        <w:t> </w:t>
      </w:r>
      <w:r>
        <w:rPr>
          <w:spacing w:val="-4"/>
        </w:rPr>
        <w:t>voices</w:t>
      </w:r>
      <w:r>
        <w:rPr>
          <w:spacing w:val="-26"/>
        </w:rPr>
        <w:t> </w:t>
      </w:r>
      <w:r>
        <w:rPr>
          <w:spacing w:val="-4"/>
        </w:rPr>
        <w:t>of</w:t>
      </w:r>
      <w:r>
        <w:rPr>
          <w:spacing w:val="-30"/>
        </w:rPr>
        <w:t> </w:t>
      </w:r>
      <w:r>
        <w:rPr>
          <w:spacing w:val="-4"/>
        </w:rPr>
        <w:t>the </w:t>
      </w:r>
      <w:r>
        <w:rPr>
          <w:spacing w:val="-8"/>
        </w:rPr>
        <w:t>most</w:t>
      </w:r>
      <w:r>
        <w:rPr>
          <w:spacing w:val="-14"/>
        </w:rPr>
        <w:t> </w:t>
      </w:r>
      <w:r>
        <w:rPr>
          <w:spacing w:val="-8"/>
        </w:rPr>
        <w:t>vulnerable</w:t>
      </w:r>
      <w:r>
        <w:rPr>
          <w:spacing w:val="-1"/>
        </w:rPr>
        <w:t> </w:t>
      </w:r>
      <w:r>
        <w:rPr>
          <w:spacing w:val="-8"/>
        </w:rPr>
        <w:t>in</w:t>
      </w:r>
      <w:r>
        <w:rPr>
          <w:spacing w:val="-21"/>
        </w:rPr>
        <w:t> </w:t>
      </w:r>
      <w:r>
        <w:rPr>
          <w:spacing w:val="-8"/>
        </w:rPr>
        <w:t>society</w:t>
      </w:r>
      <w:r>
        <w:rPr>
          <w:spacing w:val="-17"/>
        </w:rPr>
        <w:t> </w:t>
      </w:r>
      <w:r>
        <w:rPr>
          <w:spacing w:val="-8"/>
        </w:rPr>
        <w:t>and heard</w:t>
      </w:r>
      <w:r>
        <w:rPr>
          <w:spacing w:val="-11"/>
        </w:rPr>
        <w:t> </w:t>
      </w:r>
      <w:r>
        <w:rPr>
          <w:spacing w:val="-8"/>
        </w:rPr>
        <w:t>in</w:t>
      </w:r>
      <w:r>
        <w:rPr>
          <w:spacing w:val="-26"/>
        </w:rPr>
        <w:t> </w:t>
      </w:r>
      <w:r>
        <w:rPr>
          <w:spacing w:val="-8"/>
        </w:rPr>
        <w:t>decision-making</w:t>
      </w:r>
      <w:r>
        <w:rPr>
          <w:spacing w:val="-25"/>
        </w:rPr>
        <w:t> </w:t>
      </w:r>
      <w:r>
        <w:rPr>
          <w:spacing w:val="-8"/>
        </w:rPr>
        <w:t>(Akhakpe,</w:t>
      </w:r>
      <w:r>
        <w:rPr>
          <w:spacing w:val="-9"/>
        </w:rPr>
        <w:t> </w:t>
      </w:r>
      <w:r>
        <w:rPr>
          <w:spacing w:val="-8"/>
        </w:rPr>
        <w:t>2014).</w:t>
      </w:r>
    </w:p>
    <w:p>
      <w:pPr>
        <w:pStyle w:val="BodyText"/>
        <w:spacing w:line="345" w:lineRule="auto" w:before="373"/>
        <w:ind w:left="1847" w:right="3760" w:firstLine="1329"/>
        <w:jc w:val="both"/>
      </w:pPr>
      <w:r>
        <w:rPr/>
        <w:t>All these factors in the view of Akhakpe (2014) determine the level of </w:t>
      </w:r>
      <w:r>
        <w:rPr>
          <w:spacing w:val="-10"/>
        </w:rPr>
        <w:t>development</w:t>
      </w:r>
      <w:r>
        <w:rPr>
          <w:spacing w:val="-24"/>
        </w:rPr>
        <w:t> </w:t>
      </w:r>
      <w:r>
        <w:rPr>
          <w:spacing w:val="-10"/>
        </w:rPr>
        <w:t>in</w:t>
      </w:r>
      <w:r>
        <w:rPr>
          <w:spacing w:val="-18"/>
        </w:rPr>
        <w:t> </w:t>
      </w:r>
      <w:r>
        <w:rPr>
          <w:spacing w:val="-10"/>
        </w:rPr>
        <w:t>a</w:t>
      </w:r>
      <w:r>
        <w:rPr>
          <w:spacing w:val="-20"/>
        </w:rPr>
        <w:t> </w:t>
      </w:r>
      <w:r>
        <w:rPr>
          <w:spacing w:val="-10"/>
        </w:rPr>
        <w:t>given</w:t>
      </w:r>
      <w:r>
        <w:rPr>
          <w:spacing w:val="-14"/>
        </w:rPr>
        <w:t> </w:t>
      </w:r>
      <w:r>
        <w:rPr>
          <w:spacing w:val="-10"/>
        </w:rPr>
        <w:t>society.</w:t>
      </w:r>
      <w:r>
        <w:rPr>
          <w:spacing w:val="-16"/>
        </w:rPr>
        <w:t> </w:t>
      </w:r>
      <w:r>
        <w:rPr>
          <w:spacing w:val="-10"/>
        </w:rPr>
        <w:t>The</w:t>
      </w:r>
      <w:r>
        <w:rPr>
          <w:spacing w:val="-24"/>
        </w:rPr>
        <w:t> </w:t>
      </w:r>
      <w:r>
        <w:rPr>
          <w:spacing w:val="-10"/>
        </w:rPr>
        <w:t>term</w:t>
      </w:r>
      <w:r>
        <w:rPr>
          <w:spacing w:val="-23"/>
        </w:rPr>
        <w:t> </w:t>
      </w:r>
      <w:r>
        <w:rPr>
          <w:spacing w:val="-10"/>
        </w:rPr>
        <w:t>development has</w:t>
      </w:r>
      <w:r>
        <w:rPr>
          <w:spacing w:val="-24"/>
        </w:rPr>
        <w:t> </w:t>
      </w:r>
      <w:r>
        <w:rPr>
          <w:spacing w:val="-10"/>
        </w:rPr>
        <w:t>endured conceptual and </w:t>
      </w:r>
      <w:r>
        <w:rPr/>
        <w:t>methodological</w:t>
      </w:r>
      <w:r>
        <w:rPr>
          <w:spacing w:val="-34"/>
        </w:rPr>
        <w:t> </w:t>
      </w:r>
      <w:r>
        <w:rPr/>
        <w:t>shift</w:t>
      </w:r>
      <w:r>
        <w:rPr>
          <w:spacing w:val="-33"/>
        </w:rPr>
        <w:t> </w:t>
      </w:r>
      <w:r>
        <w:rPr/>
        <w:t>over</w:t>
      </w:r>
      <w:r>
        <w:rPr>
          <w:spacing w:val="-33"/>
        </w:rPr>
        <w:t> </w:t>
      </w:r>
      <w:r>
        <w:rPr/>
        <w:t>the</w:t>
      </w:r>
      <w:r>
        <w:rPr>
          <w:spacing w:val="-33"/>
        </w:rPr>
        <w:t> </w:t>
      </w:r>
      <w:r>
        <w:rPr/>
        <w:t>years.</w:t>
      </w:r>
      <w:r>
        <w:rPr>
          <w:spacing w:val="-33"/>
        </w:rPr>
        <w:t> </w:t>
      </w:r>
      <w:r>
        <w:rPr/>
        <w:t>In</w:t>
      </w:r>
      <w:r>
        <w:rPr>
          <w:spacing w:val="-33"/>
        </w:rPr>
        <w:t> </w:t>
      </w:r>
      <w:r>
        <w:rPr/>
        <w:t>the</w:t>
      </w:r>
      <w:r>
        <w:rPr>
          <w:spacing w:val="-33"/>
        </w:rPr>
        <w:t> </w:t>
      </w:r>
      <w:r>
        <w:rPr/>
        <w:t>70s,</w:t>
      </w:r>
      <w:r>
        <w:rPr>
          <w:spacing w:val="-33"/>
        </w:rPr>
        <w:t> </w:t>
      </w:r>
      <w:r>
        <w:rPr/>
        <w:t>development</w:t>
      </w:r>
      <w:r>
        <w:rPr>
          <w:spacing w:val="-34"/>
        </w:rPr>
        <w:t> </w:t>
      </w:r>
      <w:r>
        <w:rPr/>
        <w:t>was</w:t>
      </w:r>
      <w:r>
        <w:rPr>
          <w:spacing w:val="-33"/>
        </w:rPr>
        <w:t> </w:t>
      </w:r>
      <w:r>
        <w:rPr/>
        <w:t>associated</w:t>
      </w:r>
      <w:r>
        <w:rPr>
          <w:spacing w:val="-33"/>
        </w:rPr>
        <w:t> </w:t>
      </w:r>
      <w:r>
        <w:rPr/>
        <w:t>with issues</w:t>
      </w:r>
      <w:r>
        <w:rPr>
          <w:spacing w:val="-34"/>
        </w:rPr>
        <w:t> </w:t>
      </w:r>
      <w:r>
        <w:rPr/>
        <w:t>of</w:t>
      </w:r>
      <w:r>
        <w:rPr>
          <w:spacing w:val="-33"/>
        </w:rPr>
        <w:t> </w:t>
      </w:r>
      <w:r>
        <w:rPr/>
        <w:t>gi</w:t>
      </w:r>
      <w:r>
        <w:rPr>
          <w:spacing w:val="-33"/>
        </w:rPr>
        <w:t> </w:t>
      </w:r>
      <w:r>
        <w:rPr/>
        <w:t>owtli</w:t>
      </w:r>
      <w:r>
        <w:rPr>
          <w:spacing w:val="-33"/>
        </w:rPr>
        <w:t> </w:t>
      </w:r>
      <w:r>
        <w:rPr/>
        <w:t>in</w:t>
      </w:r>
      <w:r>
        <w:rPr>
          <w:spacing w:val="-33"/>
        </w:rPr>
        <w:t> </w:t>
      </w:r>
      <w:r>
        <w:rPr/>
        <w:t>the</w:t>
      </w:r>
      <w:r>
        <w:rPr>
          <w:spacing w:val="-33"/>
        </w:rPr>
        <w:t> </w:t>
      </w:r>
      <w:r>
        <w:rPr/>
        <w:t>economy,</w:t>
      </w:r>
      <w:r>
        <w:rPr>
          <w:spacing w:val="-33"/>
        </w:rPr>
        <w:t> </w:t>
      </w:r>
      <w:r>
        <w:rPr/>
        <w:t>rise</w:t>
      </w:r>
      <w:r>
        <w:rPr>
          <w:spacing w:val="-33"/>
        </w:rPr>
        <w:t> </w:t>
      </w:r>
      <w:r>
        <w:rPr/>
        <w:t>in</w:t>
      </w:r>
      <w:r>
        <w:rPr>
          <w:spacing w:val="-34"/>
        </w:rPr>
        <w:t> </w:t>
      </w:r>
      <w:r>
        <w:rPr/>
        <w:t>per</w:t>
      </w:r>
      <w:r>
        <w:rPr>
          <w:spacing w:val="-33"/>
        </w:rPr>
        <w:t> </w:t>
      </w:r>
      <w:r>
        <w:rPr/>
        <w:t>capital</w:t>
      </w:r>
      <w:r>
        <w:rPr>
          <w:spacing w:val="-33"/>
        </w:rPr>
        <w:t> </w:t>
      </w:r>
      <w:r>
        <w:rPr/>
        <w:t>income</w:t>
      </w:r>
      <w:r>
        <w:rPr>
          <w:spacing w:val="-33"/>
        </w:rPr>
        <w:t> </w:t>
      </w:r>
      <w:r>
        <w:rPr/>
        <w:t>and</w:t>
      </w:r>
      <w:r>
        <w:rPr>
          <w:spacing w:val="-33"/>
        </w:rPr>
        <w:t> </w:t>
      </w:r>
      <w:r>
        <w:rPr/>
        <w:t>increase</w:t>
      </w:r>
      <w:r>
        <w:rPr>
          <w:spacing w:val="-33"/>
        </w:rPr>
        <w:t> </w:t>
      </w:r>
      <w:r>
        <w:rPr/>
        <w:t>in</w:t>
      </w:r>
      <w:r>
        <w:rPr>
          <w:spacing w:val="-33"/>
        </w:rPr>
        <w:t> </w:t>
      </w:r>
      <w:r>
        <w:rPr/>
        <w:t>Gross Doiiiestic Product (GDP). However, Todaro (1982) provides a parameter..</w:t>
      </w:r>
      <w:r>
        <w:rPr>
          <w:spacing w:val="-34"/>
        </w:rPr>
        <w:t> </w:t>
      </w:r>
      <w:r>
        <w:rPr/>
        <w:t>for </w:t>
      </w:r>
      <w:r>
        <w:rPr>
          <w:spacing w:val="-8"/>
          <w:position w:val="1"/>
        </w:rPr>
        <w:t>inteiio</w:t>
      </w:r>
      <w:r>
        <w:rPr>
          <w:spacing w:val="-8"/>
          <w:position w:val="-7"/>
        </w:rPr>
        <w:t>s•</w:t>
      </w:r>
      <w:r>
        <w:rPr>
          <w:spacing w:val="-8"/>
          <w:position w:val="1"/>
        </w:rPr>
        <w:t>ting</w:t>
      </w:r>
      <w:r>
        <w:rPr>
          <w:spacing w:val="-46"/>
          <w:position w:val="1"/>
        </w:rPr>
        <w:t> </w:t>
      </w:r>
      <w:r>
        <w:rPr>
          <w:spacing w:val="-8"/>
        </w:rPr>
        <w:t>the</w:t>
      </w:r>
      <w:r>
        <w:rPr>
          <w:spacing w:val="-26"/>
        </w:rPr>
        <w:t> </w:t>
      </w:r>
      <w:r>
        <w:rPr>
          <w:spacing w:val="-8"/>
        </w:rPr>
        <w:t>issues</w:t>
      </w:r>
      <w:r>
        <w:rPr>
          <w:spacing w:val="-25"/>
        </w:rPr>
        <w:t> </w:t>
      </w:r>
      <w:r>
        <w:rPr>
          <w:spacing w:val="-8"/>
        </w:rPr>
        <w:t>of</w:t>
      </w:r>
      <w:r>
        <w:rPr>
          <w:spacing w:val="-22"/>
        </w:rPr>
        <w:t> </w:t>
      </w:r>
      <w:r>
        <w:rPr>
          <w:spacing w:val="-8"/>
        </w:rPr>
        <w:t>development.</w:t>
      </w:r>
      <w:r>
        <w:rPr/>
        <w:t> </w:t>
      </w:r>
      <w:r>
        <w:rPr>
          <w:spacing w:val="-8"/>
        </w:rPr>
        <w:t>For</w:t>
      </w:r>
      <w:r>
        <w:rPr>
          <w:spacing w:val="-22"/>
        </w:rPr>
        <w:t> </w:t>
      </w:r>
      <w:r>
        <w:rPr>
          <w:spacing w:val="-8"/>
        </w:rPr>
        <w:t>hint,</w:t>
      </w:r>
      <w:r>
        <w:rPr>
          <w:spacing w:val="-26"/>
        </w:rPr>
        <w:t> </w:t>
      </w:r>
      <w:r>
        <w:rPr>
          <w:spacing w:val="-8"/>
        </w:rPr>
        <w:t>objectives</w:t>
      </w:r>
      <w:r>
        <w:rPr/>
        <w:t> </w:t>
      </w:r>
      <w:r>
        <w:rPr>
          <w:spacing w:val="-8"/>
        </w:rPr>
        <w:t>of</w:t>
      </w:r>
      <w:r>
        <w:rPr>
          <w:spacing w:val="-22"/>
        </w:rPr>
        <w:t> </w:t>
      </w:r>
      <w:r>
        <w:rPr>
          <w:spacing w:val="-8"/>
        </w:rPr>
        <w:t>development</w:t>
      </w:r>
      <w:r>
        <w:rPr>
          <w:spacing w:val="11"/>
        </w:rPr>
        <w:t> </w:t>
      </w:r>
      <w:r>
        <w:rPr>
          <w:spacing w:val="-8"/>
        </w:rPr>
        <w:t>should</w:t>
      </w:r>
    </w:p>
    <w:p>
      <w:pPr>
        <w:pStyle w:val="BodyText"/>
        <w:spacing w:line="518" w:lineRule="exact"/>
        <w:ind w:left="1877"/>
        <w:jc w:val="both"/>
      </w:pPr>
      <w:r>
        <w:rPr>
          <w:spacing w:val="-4"/>
        </w:rPr>
        <w:t>include:</w:t>
      </w:r>
      <w:r>
        <w:rPr>
          <w:spacing w:val="26"/>
        </w:rPr>
        <w:t> </w:t>
      </w:r>
      <w:r>
        <w:rPr>
          <w:spacing w:val="-4"/>
        </w:rPr>
        <w:t>ability</w:t>
      </w:r>
      <w:r>
        <w:rPr>
          <w:spacing w:val="31"/>
        </w:rPr>
        <w:t> </w:t>
      </w:r>
      <w:r>
        <w:rPr>
          <w:spacing w:val="-4"/>
        </w:rPr>
        <w:t>to‘</w:t>
      </w:r>
      <w:r>
        <w:rPr>
          <w:spacing w:val="-27"/>
        </w:rPr>
        <w:t> </w:t>
      </w:r>
      <w:r>
        <w:rPr>
          <w:spacing w:val="-4"/>
        </w:rPr>
        <w:t>meet</w:t>
      </w:r>
      <w:r>
        <w:rPr>
          <w:spacing w:val="32"/>
        </w:rPr>
        <w:t> </w:t>
      </w:r>
      <w:r>
        <w:rPr>
          <w:spacing w:val="-4"/>
        </w:rPr>
        <w:t>basic</w:t>
      </w:r>
      <w:r>
        <w:rPr>
          <w:spacing w:val="21"/>
        </w:rPr>
        <w:t> </w:t>
      </w:r>
      <w:r>
        <w:rPr>
          <w:spacing w:val="-4"/>
        </w:rPr>
        <w:t>needs</w:t>
      </w:r>
      <w:r>
        <w:rPr>
          <w:spacing w:val="7"/>
        </w:rPr>
        <w:t> </w:t>
      </w:r>
      <w:r>
        <w:rPr>
          <w:spacing w:val="-4"/>
        </w:rPr>
        <w:t>such</w:t>
      </w:r>
      <w:r>
        <w:rPr>
          <w:spacing w:val="5"/>
        </w:rPr>
        <w:t> </w:t>
      </w:r>
      <w:r>
        <w:rPr>
          <w:spacing w:val="-4"/>
        </w:rPr>
        <w:t>as</w:t>
      </w:r>
      <w:r>
        <w:rPr>
          <w:spacing w:val="-2"/>
        </w:rPr>
        <w:t> </w:t>
      </w:r>
      <w:r>
        <w:rPr>
          <w:spacing w:val="-4"/>
        </w:rPr>
        <w:t>food;</w:t>
      </w:r>
      <w:r>
        <w:rPr>
          <w:spacing w:val="1"/>
        </w:rPr>
        <w:t> </w:t>
      </w:r>
      <w:r>
        <w:rPr>
          <w:spacing w:val="-4"/>
        </w:rPr>
        <w:t>shelter,</w:t>
      </w:r>
      <w:r>
        <w:rPr>
          <w:spacing w:val="27"/>
        </w:rPr>
        <w:t> </w:t>
      </w:r>
      <w:r>
        <w:rPr>
          <w:spacing w:val="-4"/>
        </w:rPr>
        <w:t>health</w:t>
      </w:r>
      <w:r>
        <w:rPr>
          <w:spacing w:val="14"/>
        </w:rPr>
        <w:t> </w:t>
      </w:r>
      <w:r>
        <w:rPr>
          <w:spacing w:val="-4"/>
        </w:rPr>
        <w:t>and</w:t>
      </w:r>
      <w:r>
        <w:rPr>
          <w:spacing w:val="15"/>
        </w:rPr>
        <w:t> </w:t>
      </w:r>
      <w:r>
        <w:rPr>
          <w:spacing w:val="-4"/>
        </w:rPr>
        <w:t>protection,</w:t>
      </w:r>
    </w:p>
    <w:p>
      <w:pPr>
        <w:pStyle w:val="BodyText"/>
        <w:spacing w:line="345" w:lineRule="auto" w:before="280"/>
        <w:ind w:left="1855" w:right="3704"/>
        <w:jc w:val="both"/>
      </w:pPr>
      <w:r>
        <w:rPr/>
        <w:drawing>
          <wp:anchor distT="0" distB="0" distL="0" distR="0" allowOverlap="1" layoutInCell="1" locked="0" behindDoc="0" simplePos="0" relativeHeight="15813120">
            <wp:simplePos x="0" y="0"/>
            <wp:positionH relativeFrom="page">
              <wp:posOffset>72143</wp:posOffset>
            </wp:positionH>
            <wp:positionV relativeFrom="paragraph">
              <wp:posOffset>1616243</wp:posOffset>
            </wp:positionV>
            <wp:extent cx="18035" cy="414827"/>
            <wp:effectExtent l="0" t="0" r="0" b="0"/>
            <wp:wrapNone/>
            <wp:docPr id="453" name="image242.png"/>
            <wp:cNvGraphicFramePr>
              <a:graphicFrameLocks noChangeAspect="1"/>
            </wp:cNvGraphicFramePr>
            <a:graphic>
              <a:graphicData uri="http://schemas.openxmlformats.org/drawingml/2006/picture">
                <pic:pic>
                  <pic:nvPicPr>
                    <pic:cNvPr id="454" name="image242.png"/>
                    <pic:cNvPicPr/>
                  </pic:nvPicPr>
                  <pic:blipFill>
                    <a:blip r:embed="rId246" cstate="print"/>
                    <a:stretch>
                      <a:fillRect/>
                    </a:stretch>
                  </pic:blipFill>
                  <pic:spPr>
                    <a:xfrm>
                      <a:off x="0" y="0"/>
                      <a:ext cx="18035" cy="414827"/>
                    </a:xfrm>
                    <a:prstGeom prst="rect">
                      <a:avLst/>
                    </a:prstGeom>
                  </pic:spPr>
                </pic:pic>
              </a:graphicData>
            </a:graphic>
          </wp:anchor>
        </w:drawing>
      </w:r>
      <w:r>
        <w:rPr>
          <w:spacing w:val="-6"/>
        </w:rPr>
        <w:t>achievement</w:t>
      </w:r>
      <w:r>
        <w:rPr>
          <w:spacing w:val="-21"/>
        </w:rPr>
        <w:t> </w:t>
      </w:r>
      <w:r>
        <w:rPr>
          <w:spacing w:val="-6"/>
        </w:rPr>
        <w:t>of</w:t>
      </w:r>
      <w:r>
        <w:rPr>
          <w:spacing w:val="-27"/>
        </w:rPr>
        <w:t> </w:t>
      </w:r>
      <w:r>
        <w:rPr>
          <w:spacing w:val="-6"/>
        </w:rPr>
        <w:t>self-esteem</w:t>
      </w:r>
      <w:r>
        <w:rPr/>
        <w:t> </w:t>
      </w:r>
      <w:r>
        <w:rPr>
          <w:spacing w:val="-6"/>
        </w:rPr>
        <w:t>and</w:t>
      </w:r>
      <w:r>
        <w:rPr>
          <w:spacing w:val="-22"/>
        </w:rPr>
        <w:t> </w:t>
      </w:r>
      <w:r>
        <w:rPr>
          <w:spacing w:val="-6"/>
        </w:rPr>
        <w:t>human</w:t>
      </w:r>
      <w:r>
        <w:rPr>
          <w:spacing w:val="-20"/>
        </w:rPr>
        <w:t> </w:t>
      </w:r>
      <w:r>
        <w:rPr>
          <w:spacing w:val="-6"/>
        </w:rPr>
        <w:t>freedom.</w:t>
      </w:r>
      <w:r>
        <w:rPr>
          <w:spacing w:val="-25"/>
        </w:rPr>
        <w:t> </w:t>
      </w:r>
      <w:r>
        <w:rPr>
          <w:spacing w:val="-6"/>
        </w:rPr>
        <w:t>Todaro</w:t>
      </w:r>
      <w:r>
        <w:rPr>
          <w:spacing w:val="-12"/>
        </w:rPr>
        <w:t> </w:t>
      </w:r>
      <w:r>
        <w:rPr>
          <w:spacing w:val="-6"/>
        </w:rPr>
        <w:t>went</w:t>
      </w:r>
      <w:r>
        <w:rPr>
          <w:spacing w:val="-22"/>
        </w:rPr>
        <w:t> </w:t>
      </w:r>
      <w:r>
        <w:rPr>
          <w:spacing w:val="-6"/>
        </w:rPr>
        <w:t>further</w:t>
      </w:r>
      <w:r>
        <w:rPr>
          <w:spacing w:val="-27"/>
        </w:rPr>
        <w:t> </w:t>
      </w:r>
      <w:r>
        <w:rPr>
          <w:spacing w:val="-6"/>
        </w:rPr>
        <w:t>to</w:t>
      </w:r>
      <w:r>
        <w:rPr>
          <w:spacing w:val="-28"/>
        </w:rPr>
        <w:t> </w:t>
      </w:r>
      <w:r>
        <w:rPr>
          <w:spacing w:val="-6"/>
        </w:rPr>
        <w:t>argue</w:t>
      </w:r>
      <w:r>
        <w:rPr>
          <w:spacing w:val="-27"/>
        </w:rPr>
        <w:t> </w:t>
      </w:r>
      <w:r>
        <w:rPr>
          <w:spacing w:val="-6"/>
        </w:rPr>
        <w:t>that </w:t>
      </w:r>
      <w:r>
        <w:rPr>
          <w:spacing w:val="-4"/>
        </w:rPr>
        <w:t>sociep</w:t>
      </w:r>
      <w:r>
        <w:rPr>
          <w:spacing w:val="-30"/>
        </w:rPr>
        <w:t> </w:t>
      </w:r>
      <w:r>
        <w:rPr>
          <w:spacing w:val="-4"/>
        </w:rPr>
        <w:t>desei</w:t>
      </w:r>
      <w:r>
        <w:rPr>
          <w:spacing w:val="-29"/>
        </w:rPr>
        <w:t> </w:t>
      </w:r>
      <w:r>
        <w:rPr>
          <w:spacing w:val="-4"/>
        </w:rPr>
        <w:t>ves</w:t>
      </w:r>
      <w:r>
        <w:rPr>
          <w:spacing w:val="-29"/>
        </w:rPr>
        <w:t> </w:t>
      </w:r>
      <w:r>
        <w:rPr>
          <w:spacing w:val="-4"/>
        </w:rPr>
        <w:t>human</w:t>
      </w:r>
      <w:r>
        <w:rPr>
          <w:spacing w:val="-29"/>
        </w:rPr>
        <w:t> </w:t>
      </w:r>
      <w:r>
        <w:rPr>
          <w:spacing w:val="-4"/>
        </w:rPr>
        <w:t>fleedom</w:t>
      </w:r>
      <w:r>
        <w:rPr>
          <w:spacing w:val="-29"/>
        </w:rPr>
        <w:t> </w:t>
      </w:r>
      <w:r>
        <w:rPr>
          <w:spacing w:val="-4"/>
        </w:rPr>
        <w:t>in</w:t>
      </w:r>
      <w:r>
        <w:rPr>
          <w:spacing w:val="-29"/>
        </w:rPr>
        <w:t> </w:t>
      </w:r>
      <w:r>
        <w:rPr>
          <w:spacing w:val="-4"/>
        </w:rPr>
        <w:t>form</w:t>
      </w:r>
      <w:r>
        <w:rPr>
          <w:spacing w:val="-29"/>
        </w:rPr>
        <w:t> </w:t>
      </w:r>
      <w:r>
        <w:rPr>
          <w:spacing w:val="-4"/>
        </w:rPr>
        <w:t>of</w:t>
      </w:r>
      <w:r>
        <w:rPr>
          <w:spacing w:val="-29"/>
        </w:rPr>
        <w:t> </w:t>
      </w:r>
      <w:r>
        <w:rPr>
          <w:spacing w:val="-4"/>
        </w:rPr>
        <w:t>emancipation</w:t>
      </w:r>
      <w:r>
        <w:rPr>
          <w:spacing w:val="-9"/>
        </w:rPr>
        <w:t> </w:t>
      </w:r>
      <w:r>
        <w:rPr>
          <w:spacing w:val="-4"/>
        </w:rPr>
        <w:t>from</w:t>
      </w:r>
      <w:r>
        <w:rPr>
          <w:spacing w:val="-16"/>
        </w:rPr>
        <w:t> </w:t>
      </w:r>
      <w:r>
        <w:rPr>
          <w:spacing w:val="-4"/>
        </w:rPr>
        <w:t>alienating</w:t>
      </w:r>
      <w:r>
        <w:rPr>
          <w:spacing w:val="-4"/>
        </w:rPr>
        <w:t> material </w:t>
      </w:r>
      <w:r>
        <w:rPr/>
        <w:t>conditions</w:t>
      </w:r>
      <w:r>
        <w:rPr>
          <w:spacing w:val="-9"/>
        </w:rPr>
        <w:t> </w:t>
      </w:r>
      <w:r>
        <w:rPr/>
        <w:t>of</w:t>
      </w:r>
      <w:r>
        <w:rPr>
          <w:spacing w:val="-23"/>
        </w:rPr>
        <w:t> </w:t>
      </w:r>
      <w:r>
        <w:rPr/>
        <w:t>life</w:t>
      </w:r>
      <w:r>
        <w:rPr>
          <w:spacing w:val="-21"/>
        </w:rPr>
        <w:t> </w:t>
      </w:r>
      <w:r>
        <w:rPr/>
        <w:t>and</w:t>
      </w:r>
      <w:r>
        <w:rPr>
          <w:spacing w:val="-18"/>
        </w:rPr>
        <w:t> </w:t>
      </w:r>
      <w:r>
        <w:rPr/>
        <w:t>freedom</w:t>
      </w:r>
      <w:r>
        <w:rPr>
          <w:spacing w:val="-13"/>
        </w:rPr>
        <w:t> </w:t>
      </w:r>
      <w:r>
        <w:rPr/>
        <w:t>from</w:t>
      </w:r>
      <w:r>
        <w:rPr>
          <w:spacing w:val="-22"/>
        </w:rPr>
        <w:t> </w:t>
      </w:r>
      <w:r>
        <w:rPr/>
        <w:t>the</w:t>
      </w:r>
      <w:r>
        <w:rPr>
          <w:spacing w:val="-34"/>
        </w:rPr>
        <w:t> </w:t>
      </w:r>
      <w:r>
        <w:rPr/>
        <w:t>social</w:t>
      </w:r>
      <w:r>
        <w:rPr>
          <w:spacing w:val="-28"/>
        </w:rPr>
        <w:t> </w:t>
      </w:r>
      <w:r>
        <w:rPr/>
        <w:t>servitude</w:t>
      </w:r>
      <w:r>
        <w:rPr>
          <w:spacing w:val="-16"/>
        </w:rPr>
        <w:t> </w:t>
      </w:r>
      <w:r>
        <w:rPr/>
        <w:t>of</w:t>
      </w:r>
      <w:r>
        <w:rPr>
          <w:spacing w:val="-28"/>
        </w:rPr>
        <w:t> </w:t>
      </w:r>
      <w:r>
        <w:rPr/>
        <w:t>man</w:t>
      </w:r>
      <w:r>
        <w:rPr>
          <w:spacing w:val="-24"/>
        </w:rPr>
        <w:t> </w:t>
      </w:r>
      <w:r>
        <w:rPr/>
        <w:t>and</w:t>
      </w:r>
      <w:r>
        <w:rPr>
          <w:spacing w:val="-19"/>
        </w:rPr>
        <w:t> </w:t>
      </w:r>
      <w:r>
        <w:rPr/>
        <w:t>ignorance</w:t>
      </w:r>
      <w:r>
        <w:rPr>
          <w:spacing w:val="-17"/>
        </w:rPr>
        <w:t> </w:t>
      </w:r>
      <w:r>
        <w:rPr/>
        <w:t>of </w:t>
      </w:r>
      <w:r>
        <w:rPr>
          <w:spacing w:val="-6"/>
        </w:rPr>
        <w:t>nature,</w:t>
      </w:r>
      <w:r>
        <w:rPr>
          <w:spacing w:val="-28"/>
        </w:rPr>
        <w:t> </w:t>
      </w:r>
      <w:r>
        <w:rPr>
          <w:spacing w:val="-6"/>
        </w:rPr>
        <w:t>iiiisery,</w:t>
      </w:r>
      <w:r>
        <w:rPr>
          <w:spacing w:val="-27"/>
        </w:rPr>
        <w:t> </w:t>
      </w:r>
      <w:r>
        <w:rPr>
          <w:spacing w:val="-6"/>
        </w:rPr>
        <w:t>institutional</w:t>
      </w:r>
      <w:r>
        <w:rPr>
          <w:spacing w:val="-6"/>
        </w:rPr>
        <w:t> and</w:t>
      </w:r>
      <w:r>
        <w:rPr>
          <w:spacing w:val="-12"/>
        </w:rPr>
        <w:t> </w:t>
      </w:r>
      <w:r>
        <w:rPr>
          <w:spacing w:val="-6"/>
        </w:rPr>
        <w:t>dogmatic</w:t>
      </w:r>
      <w:r>
        <w:rPr>
          <w:spacing w:val="-6"/>
        </w:rPr>
        <w:t> belie,fs..</w:t>
      </w:r>
      <w:r>
        <w:rPr>
          <w:spacing w:val="-28"/>
        </w:rPr>
        <w:t> </w:t>
      </w:r>
      <w:r>
        <w:rPr>
          <w:spacing w:val="-6"/>
        </w:rPr>
        <w:t>.Coiioborating</w:t>
      </w:r>
      <w:r>
        <w:rPr>
          <w:spacing w:val="-27"/>
        </w:rPr>
        <w:t> </w:t>
      </w:r>
      <w:r>
        <w:rPr>
          <w:spacing w:val="-6"/>
        </w:rPr>
        <w:t>the</w:t>
      </w:r>
      <w:r>
        <w:rPr>
          <w:spacing w:val="-27"/>
        </w:rPr>
        <w:t> </w:t>
      </w:r>
      <w:r>
        <w:rPr>
          <w:spacing w:val="-6"/>
        </w:rPr>
        <w:t>above</w:t>
      </w:r>
      <w:r>
        <w:rPr>
          <w:spacing w:val="-14"/>
        </w:rPr>
        <w:t> </w:t>
      </w:r>
      <w:r>
        <w:rPr>
          <w:spacing w:val="-6"/>
        </w:rPr>
        <w:t>view, </w:t>
      </w:r>
      <w:r>
        <w:rPr>
          <w:spacing w:val="-10"/>
        </w:rPr>
        <w:t>Ebei</w:t>
      </w:r>
      <w:r>
        <w:rPr>
          <w:spacing w:val="-51"/>
        </w:rPr>
        <w:t> </w:t>
      </w:r>
      <w:r>
        <w:rPr>
          <w:spacing w:val="-10"/>
        </w:rPr>
        <w:t>lee</w:t>
      </w:r>
      <w:r>
        <w:rPr>
          <w:spacing w:val="-20"/>
        </w:rPr>
        <w:t> </w:t>
      </w:r>
      <w:r>
        <w:rPr>
          <w:spacing w:val="-10"/>
        </w:rPr>
        <w:t>(2001</w:t>
      </w:r>
      <w:r>
        <w:rPr>
          <w:spacing w:val="-48"/>
        </w:rPr>
        <w:t> </w:t>
      </w:r>
      <w:r>
        <w:rPr>
          <w:spacing w:val="-10"/>
        </w:rPr>
        <w:t>)</w:t>
      </w:r>
      <w:r>
        <w:rPr>
          <w:spacing w:val="-23"/>
        </w:rPr>
        <w:t> </w:t>
      </w:r>
      <w:r>
        <w:rPr>
          <w:spacing w:val="-10"/>
        </w:rPr>
        <w:t>•'’gued</w:t>
      </w:r>
      <w:r>
        <w:rPr>
          <w:spacing w:val="3"/>
        </w:rPr>
        <w:t> </w:t>
      </w:r>
      <w:r>
        <w:rPr>
          <w:spacing w:val="-10"/>
        </w:rPr>
        <w:t>that</w:t>
      </w:r>
      <w:r>
        <w:rPr>
          <w:spacing w:val="-13"/>
        </w:rPr>
        <w:t> </w:t>
      </w:r>
      <w:r>
        <w:rPr>
          <w:spacing w:val="-10"/>
        </w:rPr>
        <w:t>in</w:t>
      </w:r>
      <w:r>
        <w:rPr>
          <w:spacing w:val="-20"/>
        </w:rPr>
        <w:t> </w:t>
      </w:r>
      <w:r>
        <w:rPr>
          <w:spacing w:val="-10"/>
        </w:rPr>
        <w:t>contemporary</w:t>
      </w:r>
      <w:r>
        <w:rPr>
          <w:spacing w:val="25"/>
        </w:rPr>
        <w:t> </w:t>
      </w:r>
      <w:r>
        <w:rPr>
          <w:spacing w:val="-10"/>
        </w:rPr>
        <w:t>times the</w:t>
      </w:r>
      <w:r>
        <w:rPr>
          <w:spacing w:val="-20"/>
        </w:rPr>
        <w:t> </w:t>
      </w:r>
      <w:r>
        <w:rPr>
          <w:spacing w:val="-10"/>
        </w:rPr>
        <w:t>concept</w:t>
      </w:r>
      <w:r>
        <w:rPr/>
        <w:t> </w:t>
      </w:r>
      <w:r>
        <w:rPr>
          <w:spacing w:val="-10"/>
        </w:rPr>
        <w:t>of</w:t>
      </w:r>
      <w:r>
        <w:rPr>
          <w:spacing w:val="-14"/>
        </w:rPr>
        <w:t> </w:t>
      </w:r>
      <w:r>
        <w:rPr>
          <w:spacing w:val="-10"/>
        </w:rPr>
        <w:t>development</w:t>
      </w:r>
      <w:r>
        <w:rPr>
          <w:spacing w:val="31"/>
        </w:rPr>
        <w:t> </w:t>
      </w:r>
      <w:r>
        <w:rPr>
          <w:spacing w:val="-10"/>
        </w:rPr>
        <w:t>has</w:t>
      </w:r>
    </w:p>
    <w:p>
      <w:pPr>
        <w:spacing w:before="60"/>
        <w:ind w:left="10117" w:right="11892" w:firstLine="0"/>
        <w:jc w:val="center"/>
        <w:rPr>
          <w:sz w:val="39"/>
        </w:rPr>
      </w:pPr>
      <w:r>
        <w:rPr>
          <w:spacing w:val="-5"/>
          <w:w w:val="105"/>
          <w:sz w:val="39"/>
        </w:rPr>
        <w:t>16</w:t>
      </w:r>
    </w:p>
    <w:p>
      <w:pPr>
        <w:spacing w:after="0"/>
        <w:jc w:val="center"/>
        <w:rPr>
          <w:sz w:val="39"/>
        </w:rPr>
        <w:sectPr>
          <w:pgSz w:w="22450" w:h="31660"/>
          <w:pgMar w:top="800" w:bottom="280" w:left="0" w:right="0"/>
        </w:sectPr>
      </w:pPr>
    </w:p>
    <w:p>
      <w:pPr>
        <w:pStyle w:val="BodyText"/>
        <w:rPr>
          <w:sz w:val="20"/>
        </w:rPr>
      </w:pPr>
      <w:r>
        <w:rPr/>
        <w:drawing>
          <wp:anchor distT="0" distB="0" distL="0" distR="0" allowOverlap="1" layoutInCell="1" locked="0" behindDoc="0" simplePos="0" relativeHeight="15813632">
            <wp:simplePos x="0" y="0"/>
            <wp:positionH relativeFrom="page">
              <wp:posOffset>0</wp:posOffset>
            </wp:positionH>
            <wp:positionV relativeFrom="page">
              <wp:posOffset>111558</wp:posOffset>
            </wp:positionV>
            <wp:extent cx="264218" cy="17996222"/>
            <wp:effectExtent l="0" t="0" r="0" b="0"/>
            <wp:wrapNone/>
            <wp:docPr id="455" name="image243.jpeg"/>
            <wp:cNvGraphicFramePr>
              <a:graphicFrameLocks noChangeAspect="1"/>
            </wp:cNvGraphicFramePr>
            <a:graphic>
              <a:graphicData uri="http://schemas.openxmlformats.org/drawingml/2006/picture">
                <pic:pic>
                  <pic:nvPicPr>
                    <pic:cNvPr id="456" name="image243.jpeg"/>
                    <pic:cNvPicPr/>
                  </pic:nvPicPr>
                  <pic:blipFill>
                    <a:blip r:embed="rId247" cstate="print"/>
                    <a:stretch>
                      <a:fillRect/>
                    </a:stretch>
                  </pic:blipFill>
                  <pic:spPr>
                    <a:xfrm>
                      <a:off x="0" y="0"/>
                      <a:ext cx="264218" cy="1799622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line="357" w:lineRule="auto" w:before="79"/>
        <w:ind w:left="3004" w:right="116" w:firstLine="33"/>
        <w:jc w:val="both"/>
        <w:rPr>
          <w:sz w:val="52"/>
        </w:rPr>
      </w:pPr>
      <w:r>
        <w:rPr>
          <w:sz w:val="52"/>
        </w:rPr>
        <w:t>moved front t}e</w:t>
      </w:r>
      <w:r>
        <w:rPr>
          <w:spacing w:val="-5"/>
          <w:sz w:val="52"/>
        </w:rPr>
        <w:t> </w:t>
      </w:r>
      <w:r>
        <w:rPr>
          <w:sz w:val="52"/>
        </w:rPr>
        <w:t>fetishisin of</w:t>
      </w:r>
      <w:r>
        <w:rPr>
          <w:spacing w:val="-28"/>
          <w:sz w:val="52"/>
        </w:rPr>
        <w:t> </w:t>
      </w:r>
      <w:r>
        <w:rPr>
          <w:sz w:val="52"/>
        </w:rPr>
        <w:t>growth and</w:t>
      </w:r>
      <w:r>
        <w:rPr>
          <w:spacing w:val="-14"/>
          <w:sz w:val="52"/>
        </w:rPr>
        <w:t> </w:t>
      </w:r>
      <w:r>
        <w:rPr>
          <w:sz w:val="52"/>
        </w:rPr>
        <w:t>development to</w:t>
      </w:r>
      <w:r>
        <w:rPr>
          <w:spacing w:val="-11"/>
          <w:sz w:val="52"/>
        </w:rPr>
        <w:t> </w:t>
      </w:r>
      <w:r>
        <w:rPr>
          <w:sz w:val="52"/>
        </w:rPr>
        <w:t>the</w:t>
      </w:r>
      <w:r>
        <w:rPr>
          <w:spacing w:val="-8"/>
          <w:sz w:val="52"/>
        </w:rPr>
        <w:t> </w:t>
      </w:r>
      <w:r>
        <w:rPr>
          <w:sz w:val="52"/>
        </w:rPr>
        <w:t>ability</w:t>
      </w:r>
      <w:r>
        <w:rPr>
          <w:spacing w:val="-2"/>
          <w:sz w:val="52"/>
        </w:rPr>
        <w:t> </w:t>
      </w:r>
      <w:r>
        <w:rPr>
          <w:sz w:val="52"/>
        </w:rPr>
        <w:t>of</w:t>
      </w:r>
      <w:r>
        <w:rPr>
          <w:spacing w:val="-17"/>
          <w:sz w:val="52"/>
        </w:rPr>
        <w:t> </w:t>
      </w:r>
      <w:r>
        <w:rPr>
          <w:sz w:val="52"/>
        </w:rPr>
        <w:t>a</w:t>
      </w:r>
      <w:r>
        <w:rPr>
          <w:spacing w:val="-22"/>
          <w:sz w:val="52"/>
        </w:rPr>
        <w:t> </w:t>
      </w:r>
      <w:r>
        <w:rPr>
          <w:sz w:val="52"/>
        </w:rPr>
        <w:t>people to iecovei their</w:t>
      </w:r>
      <w:r>
        <w:rPr>
          <w:spacing w:val="-7"/>
          <w:sz w:val="52"/>
        </w:rPr>
        <w:t> </w:t>
      </w:r>
      <w:r>
        <w:rPr>
          <w:sz w:val="52"/>
        </w:rPr>
        <w:t>resources and use</w:t>
      </w:r>
      <w:r>
        <w:rPr>
          <w:spacing w:val="-14"/>
          <w:sz w:val="52"/>
        </w:rPr>
        <w:t> </w:t>
      </w:r>
      <w:r>
        <w:rPr>
          <w:sz w:val="52"/>
        </w:rPr>
        <w:t>same</w:t>
      </w:r>
      <w:r>
        <w:rPr>
          <w:spacing w:val="-13"/>
          <w:sz w:val="52"/>
        </w:rPr>
        <w:t> </w:t>
      </w:r>
      <w:r>
        <w:rPr>
          <w:sz w:val="52"/>
        </w:rPr>
        <w:t>according to</w:t>
      </w:r>
      <w:r>
        <w:rPr>
          <w:spacing w:val="-11"/>
          <w:sz w:val="52"/>
        </w:rPr>
        <w:t> </w:t>
      </w:r>
      <w:r>
        <w:rPr>
          <w:sz w:val="52"/>
        </w:rPr>
        <w:t>its</w:t>
      </w:r>
      <w:r>
        <w:rPr>
          <w:spacing w:val="-14"/>
          <w:sz w:val="52"/>
        </w:rPr>
        <w:t> </w:t>
      </w:r>
      <w:r>
        <w:rPr>
          <w:sz w:val="52"/>
        </w:rPr>
        <w:t>cultural values</w:t>
      </w:r>
      <w:r>
        <w:rPr>
          <w:spacing w:val="-2"/>
          <w:sz w:val="52"/>
        </w:rPr>
        <w:t> </w:t>
      </w:r>
      <w:r>
        <w:rPr>
          <w:sz w:val="52"/>
        </w:rPr>
        <w:t>to</w:t>
      </w:r>
      <w:r>
        <w:rPr>
          <w:spacing w:val="-13"/>
          <w:sz w:val="52"/>
        </w:rPr>
        <w:t> </w:t>
      </w:r>
      <w:r>
        <w:rPr>
          <w:sz w:val="52"/>
        </w:rPr>
        <w:t>solve</w:t>
      </w:r>
      <w:r>
        <w:rPr>
          <w:spacing w:val="-8"/>
          <w:sz w:val="52"/>
        </w:rPr>
        <w:t> </w:t>
      </w:r>
      <w:r>
        <w:rPr>
          <w:sz w:val="52"/>
        </w:rPr>
        <w:t>their individuals</w:t>
      </w:r>
      <w:r>
        <w:rPr>
          <w:spacing w:val="-33"/>
          <w:sz w:val="52"/>
        </w:rPr>
        <w:t> </w:t>
      </w:r>
      <w:r>
        <w:rPr>
          <w:sz w:val="52"/>
        </w:rPr>
        <w:t>and</w:t>
      </w:r>
      <w:r>
        <w:rPr>
          <w:spacing w:val="-32"/>
          <w:sz w:val="52"/>
        </w:rPr>
        <w:t> </w:t>
      </w:r>
      <w:r>
        <w:rPr>
          <w:sz w:val="52"/>
        </w:rPr>
        <w:t>collective</w:t>
      </w:r>
      <w:r>
        <w:rPr>
          <w:spacing w:val="-10"/>
          <w:sz w:val="52"/>
        </w:rPr>
        <w:t> </w:t>
      </w:r>
      <w:r>
        <w:rPr>
          <w:sz w:val="52"/>
        </w:rPr>
        <w:t>problems</w:t>
      </w:r>
      <w:r>
        <w:rPr>
          <w:spacing w:val="-25"/>
          <w:sz w:val="52"/>
        </w:rPr>
        <w:t> </w:t>
      </w:r>
      <w:r>
        <w:rPr>
          <w:sz w:val="52"/>
        </w:rPr>
        <w:t>in</w:t>
      </w:r>
      <w:r>
        <w:rPr>
          <w:spacing w:val="-33"/>
          <w:sz w:val="52"/>
        </w:rPr>
        <w:t> </w:t>
      </w:r>
      <w:r>
        <w:rPr>
          <w:sz w:val="52"/>
        </w:rPr>
        <w:t>order</w:t>
      </w:r>
      <w:r>
        <w:rPr>
          <w:spacing w:val="-32"/>
          <w:sz w:val="52"/>
        </w:rPr>
        <w:t> </w:t>
      </w:r>
      <w:r>
        <w:rPr>
          <w:sz w:val="52"/>
        </w:rPr>
        <w:t>to</w:t>
      </w:r>
      <w:r>
        <w:rPr>
          <w:spacing w:val="-33"/>
          <w:sz w:val="52"/>
        </w:rPr>
        <w:t> </w:t>
      </w:r>
      <w:r>
        <w:rPr>
          <w:sz w:val="52"/>
        </w:rPr>
        <w:t>bring</w:t>
      </w:r>
      <w:r>
        <w:rPr>
          <w:spacing w:val="-22"/>
          <w:sz w:val="52"/>
        </w:rPr>
        <w:t> </w:t>
      </w:r>
      <w:r>
        <w:rPr>
          <w:sz w:val="52"/>
        </w:rPr>
        <w:t>about</w:t>
      </w:r>
      <w:r>
        <w:rPr>
          <w:spacing w:val="-17"/>
          <w:sz w:val="52"/>
        </w:rPr>
        <w:t> </w:t>
      </w:r>
      <w:r>
        <w:rPr>
          <w:sz w:val="52"/>
        </w:rPr>
        <w:t>new</w:t>
      </w:r>
      <w:r>
        <w:rPr>
          <w:spacing w:val="-33"/>
          <w:sz w:val="52"/>
        </w:rPr>
        <w:t> </w:t>
      </w:r>
      <w:r>
        <w:rPr>
          <w:sz w:val="52"/>
        </w:rPr>
        <w:t>flame</w:t>
      </w:r>
      <w:r>
        <w:rPr>
          <w:spacing w:val="-30"/>
          <w:sz w:val="52"/>
        </w:rPr>
        <w:t> </w:t>
      </w:r>
      <w:r>
        <w:rPr>
          <w:sz w:val="52"/>
        </w:rPr>
        <w:t>of</w:t>
      </w:r>
      <w:r>
        <w:rPr>
          <w:spacing w:val="-33"/>
          <w:sz w:val="52"/>
        </w:rPr>
        <w:t> </w:t>
      </w:r>
      <w:r>
        <w:rPr>
          <w:sz w:val="52"/>
        </w:rPr>
        <w:t>life</w:t>
      </w:r>
      <w:r>
        <w:rPr>
          <w:spacing w:val="-32"/>
          <w:sz w:val="52"/>
        </w:rPr>
        <w:t> </w:t>
      </w:r>
      <w:r>
        <w:rPr>
          <w:sz w:val="52"/>
        </w:rPr>
        <w:t>where each</w:t>
      </w:r>
      <w:r>
        <w:rPr>
          <w:spacing w:val="-31"/>
          <w:sz w:val="52"/>
        </w:rPr>
        <w:t> </w:t>
      </w:r>
      <w:r>
        <w:rPr>
          <w:sz w:val="52"/>
        </w:rPr>
        <w:t>stage</w:t>
      </w:r>
      <w:r>
        <w:rPr>
          <w:spacing w:val="-21"/>
          <w:sz w:val="52"/>
        </w:rPr>
        <w:t> </w:t>
      </w:r>
      <w:r>
        <w:rPr>
          <w:sz w:val="52"/>
        </w:rPr>
        <w:t>is</w:t>
      </w:r>
      <w:r>
        <w:rPr>
          <w:spacing w:val="-32"/>
          <w:sz w:val="52"/>
        </w:rPr>
        <w:t> </w:t>
      </w:r>
      <w:r>
        <w:rPr>
          <w:sz w:val="52"/>
        </w:rPr>
        <w:t>an</w:t>
      </w:r>
      <w:r>
        <w:rPr>
          <w:spacing w:val="-26"/>
          <w:sz w:val="52"/>
        </w:rPr>
        <w:t> </w:t>
      </w:r>
      <w:r>
        <w:rPr>
          <w:sz w:val="52"/>
        </w:rPr>
        <w:t>iiiiprovement</w:t>
      </w:r>
      <w:r>
        <w:rPr>
          <w:spacing w:val="-15"/>
          <w:sz w:val="52"/>
        </w:rPr>
        <w:t> </w:t>
      </w:r>
      <w:r>
        <w:rPr>
          <w:sz w:val="52"/>
        </w:rPr>
        <w:t>on</w:t>
      </w:r>
      <w:r>
        <w:rPr>
          <w:spacing w:val="-33"/>
          <w:sz w:val="52"/>
        </w:rPr>
        <w:t> </w:t>
      </w:r>
      <w:r>
        <w:rPr>
          <w:sz w:val="52"/>
        </w:rPr>
        <w:t>the</w:t>
      </w:r>
      <w:r>
        <w:rPr>
          <w:spacing w:val="-32"/>
          <w:sz w:val="52"/>
        </w:rPr>
        <w:t> </w:t>
      </w:r>
      <w:r>
        <w:rPr>
          <w:sz w:val="52"/>
        </w:rPr>
        <w:t>preceding</w:t>
      </w:r>
      <w:r>
        <w:rPr>
          <w:spacing w:val="-30"/>
          <w:sz w:val="52"/>
        </w:rPr>
        <w:t> </w:t>
      </w:r>
      <w:r>
        <w:rPr>
          <w:sz w:val="52"/>
        </w:rPr>
        <w:t>one.</w:t>
      </w:r>
    </w:p>
    <w:p>
      <w:pPr>
        <w:spacing w:before="375"/>
        <w:ind w:left="3004" w:right="0" w:firstLine="0"/>
        <w:jc w:val="both"/>
        <w:rPr>
          <w:b/>
          <w:sz w:val="52"/>
        </w:rPr>
      </w:pPr>
      <w:r>
        <w:rPr>
          <w:w w:val="85"/>
          <w:sz w:val="52"/>
        </w:rPr>
        <w:t>C:ruses</w:t>
      </w:r>
      <w:r>
        <w:rPr>
          <w:spacing w:val="45"/>
          <w:w w:val="150"/>
          <w:sz w:val="52"/>
        </w:rPr>
        <w:t> </w:t>
      </w:r>
      <w:r>
        <w:rPr>
          <w:w w:val="85"/>
          <w:sz w:val="52"/>
        </w:rPr>
        <w:t>o1’</w:t>
      </w:r>
      <w:r>
        <w:rPr>
          <w:spacing w:val="-4"/>
          <w:w w:val="85"/>
          <w:sz w:val="52"/>
        </w:rPr>
        <w:t> </w:t>
      </w:r>
      <w:r>
        <w:rPr>
          <w:b/>
          <w:spacing w:val="-2"/>
          <w:w w:val="85"/>
          <w:sz w:val="52"/>
        </w:rPr>
        <w:t>Corruption</w:t>
      </w:r>
    </w:p>
    <w:p>
      <w:pPr>
        <w:pStyle w:val="BodyText"/>
        <w:spacing w:before="4"/>
        <w:rPr>
          <w:b/>
          <w:sz w:val="57"/>
        </w:rPr>
      </w:pPr>
    </w:p>
    <w:p>
      <w:pPr>
        <w:spacing w:line="355" w:lineRule="auto" w:before="0"/>
        <w:ind w:left="3004" w:right="128" w:firstLine="1304"/>
        <w:jc w:val="both"/>
        <w:rPr>
          <w:sz w:val="52"/>
        </w:rPr>
      </w:pPr>
      <w:r>
        <w:rPr>
          <w:sz w:val="52"/>
        </w:rPr>
        <w:t>Genei</w:t>
      </w:r>
      <w:r>
        <w:rPr>
          <w:spacing w:val="-33"/>
          <w:sz w:val="52"/>
        </w:rPr>
        <w:t> </w:t>
      </w:r>
      <w:r>
        <w:rPr>
          <w:sz w:val="52"/>
        </w:rPr>
        <w:t>ally,</w:t>
      </w:r>
      <w:r>
        <w:rPr>
          <w:spacing w:val="-25"/>
          <w:sz w:val="52"/>
        </w:rPr>
        <w:t> </w:t>
      </w:r>
      <w:r>
        <w:rPr>
          <w:sz w:val="52"/>
        </w:rPr>
        <w:t>the</w:t>
      </w:r>
      <w:r>
        <w:rPr>
          <w:spacing w:val="-1"/>
          <w:sz w:val="52"/>
        </w:rPr>
        <w:t> </w:t>
      </w:r>
      <w:r>
        <w:rPr>
          <w:sz w:val="52"/>
        </w:rPr>
        <w:t>major</w:t>
      </w:r>
      <w:r>
        <w:rPr>
          <w:spacing w:val="-2"/>
          <w:sz w:val="52"/>
        </w:rPr>
        <w:t> </w:t>
      </w:r>
      <w:r>
        <w:rPr>
          <w:sz w:val="52"/>
        </w:rPr>
        <w:t>causes</w:t>
      </w:r>
      <w:r>
        <w:rPr>
          <w:spacing w:val="-7"/>
          <w:sz w:val="52"/>
        </w:rPr>
        <w:t> </w:t>
      </w:r>
      <w:r>
        <w:rPr>
          <w:sz w:val="52"/>
        </w:rPr>
        <w:t>of</w:t>
      </w:r>
      <w:r>
        <w:rPr>
          <w:spacing w:val="-15"/>
          <w:sz w:val="52"/>
        </w:rPr>
        <w:t> </w:t>
      </w:r>
      <w:r>
        <w:rPr>
          <w:sz w:val="52"/>
        </w:rPr>
        <w:t>corruption can be</w:t>
      </w:r>
      <w:r>
        <w:rPr>
          <w:spacing w:val="-5"/>
          <w:sz w:val="52"/>
        </w:rPr>
        <w:t> </w:t>
      </w:r>
      <w:r>
        <w:rPr>
          <w:sz w:val="52"/>
        </w:rPr>
        <w:t>linked to the</w:t>
      </w:r>
      <w:r>
        <w:rPr>
          <w:spacing w:val="-7"/>
          <w:sz w:val="52"/>
        </w:rPr>
        <w:t> </w:t>
      </w:r>
      <w:r>
        <w:rPr>
          <w:sz w:val="52"/>
        </w:rPr>
        <w:t>nature of</w:t>
      </w:r>
      <w:r>
        <w:rPr>
          <w:spacing w:val="-11"/>
          <w:sz w:val="52"/>
        </w:rPr>
        <w:t> </w:t>
      </w:r>
      <w:r>
        <w:rPr>
          <w:sz w:val="52"/>
        </w:rPr>
        <w:t>the economy ofi</w:t>
      </w:r>
      <w:r>
        <w:rPr>
          <w:spacing w:val="-33"/>
          <w:sz w:val="52"/>
        </w:rPr>
        <w:t> </w:t>
      </w:r>
      <w:r>
        <w:rPr>
          <w:sz w:val="52"/>
        </w:rPr>
        <w:t>a particular society.</w:t>
      </w:r>
      <w:r>
        <w:rPr>
          <w:spacing w:val="-5"/>
          <w:sz w:val="52"/>
        </w:rPr>
        <w:t> </w:t>
      </w:r>
      <w:r>
        <w:rPr>
          <w:sz w:val="52"/>
        </w:rPr>
        <w:t>This</w:t>
      </w:r>
      <w:r>
        <w:rPr>
          <w:spacing w:val="-13"/>
          <w:sz w:val="52"/>
        </w:rPr>
        <w:t> </w:t>
      </w:r>
      <w:r>
        <w:rPr>
          <w:sz w:val="52"/>
        </w:rPr>
        <w:t>means</w:t>
      </w:r>
      <w:r>
        <w:rPr>
          <w:spacing w:val="-5"/>
          <w:sz w:val="52"/>
        </w:rPr>
        <w:t> </w:t>
      </w:r>
      <w:r>
        <w:rPr>
          <w:sz w:val="52"/>
        </w:rPr>
        <w:t>that,</w:t>
      </w:r>
      <w:r>
        <w:rPr>
          <w:spacing w:val="-11"/>
          <w:sz w:val="52"/>
        </w:rPr>
        <w:t> </w:t>
      </w:r>
      <w:r>
        <w:rPr>
          <w:sz w:val="52"/>
        </w:rPr>
        <w:t>it</w:t>
      </w:r>
      <w:r>
        <w:rPr>
          <w:spacing w:val="-14"/>
          <w:sz w:val="52"/>
        </w:rPr>
        <w:t> </w:t>
      </w:r>
      <w:r>
        <w:rPr>
          <w:sz w:val="52"/>
        </w:rPr>
        <w:t>is</w:t>
      </w:r>
      <w:r>
        <w:rPr>
          <w:spacing w:val="-12"/>
          <w:sz w:val="52"/>
        </w:rPr>
        <w:t> </w:t>
      </w:r>
      <w:r>
        <w:rPr>
          <w:sz w:val="52"/>
        </w:rPr>
        <w:t>the</w:t>
      </w:r>
      <w:r>
        <w:rPr>
          <w:spacing w:val="-17"/>
          <w:sz w:val="52"/>
        </w:rPr>
        <w:t> </w:t>
      </w:r>
      <w:r>
        <w:rPr>
          <w:sz w:val="52"/>
        </w:rPr>
        <w:t>economic situation of</w:t>
      </w:r>
      <w:r>
        <w:rPr>
          <w:spacing w:val="-17"/>
          <w:sz w:val="52"/>
        </w:rPr>
        <w:t> </w:t>
      </w:r>
      <w:r>
        <w:rPr>
          <w:sz w:val="52"/>
        </w:rPr>
        <w:t>a society</w:t>
      </w:r>
      <w:r>
        <w:rPr>
          <w:spacing w:val="-33"/>
          <w:sz w:val="52"/>
        </w:rPr>
        <w:t> </w:t>
      </w:r>
      <w:r>
        <w:rPr>
          <w:sz w:val="52"/>
        </w:rPr>
        <w:t>that</w:t>
      </w:r>
      <w:r>
        <w:rPr>
          <w:spacing w:val="-32"/>
          <w:sz w:val="52"/>
        </w:rPr>
        <w:t> </w:t>
      </w:r>
      <w:r>
        <w:rPr>
          <w:sz w:val="52"/>
        </w:rPr>
        <w:t>determines</w:t>
      </w:r>
      <w:r>
        <w:rPr>
          <w:spacing w:val="-33"/>
          <w:sz w:val="52"/>
        </w:rPr>
        <w:t> </w:t>
      </w:r>
      <w:r>
        <w:rPr>
          <w:sz w:val="52"/>
        </w:rPr>
        <w:t>the</w:t>
      </w:r>
      <w:r>
        <w:rPr>
          <w:spacing w:val="-32"/>
          <w:sz w:val="52"/>
        </w:rPr>
        <w:t> </w:t>
      </w:r>
      <w:r>
        <w:rPr>
          <w:sz w:val="52"/>
        </w:rPr>
        <w:t>behavioral</w:t>
      </w:r>
      <w:r>
        <w:rPr>
          <w:spacing w:val="-33"/>
          <w:sz w:val="52"/>
        </w:rPr>
        <w:t> </w:t>
      </w:r>
      <w:r>
        <w:rPr>
          <w:sz w:val="52"/>
        </w:rPr>
        <w:t>pattern</w:t>
      </w:r>
      <w:r>
        <w:rPr>
          <w:spacing w:val="-32"/>
          <w:sz w:val="52"/>
        </w:rPr>
        <w:t> </w:t>
      </w:r>
      <w:r>
        <w:rPr>
          <w:sz w:val="52"/>
        </w:rPr>
        <w:t>predominately</w:t>
      </w:r>
      <w:r>
        <w:rPr>
          <w:spacing w:val="-33"/>
          <w:sz w:val="52"/>
        </w:rPr>
        <w:t> </w:t>
      </w:r>
      <w:r>
        <w:rPr>
          <w:sz w:val="52"/>
        </w:rPr>
        <w:t>found</w:t>
      </w:r>
      <w:r>
        <w:rPr>
          <w:spacing w:val="-32"/>
          <w:sz w:val="52"/>
        </w:rPr>
        <w:t> </w:t>
      </w:r>
      <w:r>
        <w:rPr>
          <w:sz w:val="52"/>
        </w:rPr>
        <w:t>in</w:t>
      </w:r>
      <w:r>
        <w:rPr>
          <w:spacing w:val="-33"/>
          <w:sz w:val="52"/>
        </w:rPr>
        <w:t> </w:t>
      </w:r>
      <w:r>
        <w:rPr>
          <w:sz w:val="52"/>
        </w:rPr>
        <w:t>such</w:t>
      </w:r>
      <w:r>
        <w:rPr>
          <w:spacing w:val="-32"/>
          <w:sz w:val="52"/>
        </w:rPr>
        <w:t> </w:t>
      </w:r>
      <w:r>
        <w:rPr>
          <w:sz w:val="52"/>
        </w:rPr>
        <w:t>society. The nature of the Nigerian economy and the way is has been managed largely </w:t>
      </w:r>
      <w:r>
        <w:rPr>
          <w:spacing w:val="-8"/>
          <w:sz w:val="52"/>
        </w:rPr>
        <w:t>aCCOtllit</w:t>
      </w:r>
      <w:r>
        <w:rPr>
          <w:spacing w:val="-25"/>
          <w:sz w:val="52"/>
        </w:rPr>
        <w:t> </w:t>
      </w:r>
      <w:r>
        <w:rPr>
          <w:spacing w:val="-8"/>
          <w:sz w:val="52"/>
        </w:rPr>
        <w:t>fol</w:t>
      </w:r>
      <w:r>
        <w:rPr>
          <w:spacing w:val="-24"/>
          <w:sz w:val="52"/>
        </w:rPr>
        <w:t> </w:t>
      </w:r>
      <w:r>
        <w:rPr>
          <w:spacing w:val="-8"/>
          <w:sz w:val="52"/>
        </w:rPr>
        <w:t>the</w:t>
      </w:r>
      <w:r>
        <w:rPr>
          <w:spacing w:val="-25"/>
          <w:sz w:val="52"/>
        </w:rPr>
        <w:t> </w:t>
      </w:r>
      <w:r>
        <w:rPr>
          <w:spacing w:val="-8"/>
          <w:sz w:val="52"/>
        </w:rPr>
        <w:t>mode</w:t>
      </w:r>
      <w:r>
        <w:rPr>
          <w:spacing w:val="-24"/>
          <w:sz w:val="52"/>
        </w:rPr>
        <w:t> </w:t>
      </w:r>
      <w:r>
        <w:rPr>
          <w:spacing w:val="-8"/>
          <w:sz w:val="52"/>
        </w:rPr>
        <w:t>of</w:t>
      </w:r>
      <w:r>
        <w:rPr>
          <w:spacing w:val="-25"/>
          <w:sz w:val="52"/>
        </w:rPr>
        <w:t> </w:t>
      </w:r>
      <w:r>
        <w:rPr>
          <w:spacing w:val="-8"/>
          <w:sz w:val="52"/>
        </w:rPr>
        <w:t>economic</w:t>
      </w:r>
      <w:r>
        <w:rPr>
          <w:spacing w:val="-14"/>
          <w:sz w:val="52"/>
        </w:rPr>
        <w:t> </w:t>
      </w:r>
      <w:r>
        <w:rPr>
          <w:spacing w:val="-8"/>
          <w:sz w:val="52"/>
        </w:rPr>
        <w:t>behavior</w:t>
      </w:r>
      <w:r>
        <w:rPr>
          <w:spacing w:val="-24"/>
          <w:sz w:val="52"/>
        </w:rPr>
        <w:t> </w:t>
      </w:r>
      <w:r>
        <w:rPr>
          <w:spacing w:val="-8"/>
          <w:sz w:val="52"/>
        </w:rPr>
        <w:t>of</w:t>
      </w:r>
      <w:r>
        <w:rPr>
          <w:spacing w:val="-25"/>
          <w:sz w:val="52"/>
        </w:rPr>
        <w:t> </w:t>
      </w:r>
      <w:r>
        <w:rPr>
          <w:spacing w:val="-8"/>
          <w:sz w:val="52"/>
        </w:rPr>
        <w:t>the</w:t>
      </w:r>
      <w:r>
        <w:rPr>
          <w:spacing w:val="-24"/>
          <w:sz w:val="52"/>
        </w:rPr>
        <w:t> </w:t>
      </w:r>
      <w:r>
        <w:rPr>
          <w:spacing w:val="-8"/>
          <w:sz w:val="52"/>
        </w:rPr>
        <w:t>various</w:t>
      </w:r>
      <w:r>
        <w:rPr>
          <w:spacing w:val="-20"/>
          <w:sz w:val="52"/>
        </w:rPr>
        <w:t> </w:t>
      </w:r>
      <w:r>
        <w:rPr>
          <w:spacing w:val="-8"/>
          <w:sz w:val="52"/>
        </w:rPr>
        <w:t>actors</w:t>
      </w:r>
      <w:r>
        <w:rPr>
          <w:spacing w:val="-25"/>
          <w:sz w:val="52"/>
        </w:rPr>
        <w:t> </w:t>
      </w:r>
      <w:r>
        <w:rPr>
          <w:spacing w:val="-8"/>
          <w:sz w:val="52"/>
        </w:rPr>
        <w:t>in</w:t>
      </w:r>
      <w:r>
        <w:rPr>
          <w:spacing w:val="-24"/>
          <w:sz w:val="52"/>
        </w:rPr>
        <w:t> </w:t>
      </w:r>
      <w:r>
        <w:rPr>
          <w:spacing w:val="-8"/>
          <w:sz w:val="52"/>
        </w:rPr>
        <w:t>Nigeria.</w:t>
      </w:r>
      <w:r>
        <w:rPr>
          <w:spacing w:val="-20"/>
          <w:sz w:val="52"/>
        </w:rPr>
        <w:t> </w:t>
      </w:r>
      <w:r>
        <w:rPr>
          <w:spacing w:val="-8"/>
          <w:sz w:val="52"/>
        </w:rPr>
        <w:t>Strictly </w:t>
      </w:r>
      <w:r>
        <w:rPr>
          <w:spacing w:val="-2"/>
          <w:sz w:val="52"/>
        </w:rPr>
        <w:t>speaking,</w:t>
      </w:r>
      <w:r>
        <w:rPr>
          <w:spacing w:val="-4"/>
          <w:sz w:val="52"/>
        </w:rPr>
        <w:t> </w:t>
      </w:r>
      <w:r>
        <w:rPr>
          <w:spacing w:val="-2"/>
          <w:sz w:val="52"/>
        </w:rPr>
        <w:t>the</w:t>
      </w:r>
      <w:r>
        <w:rPr>
          <w:spacing w:val="-30"/>
          <w:sz w:val="52"/>
        </w:rPr>
        <w:t> </w:t>
      </w:r>
      <w:r>
        <w:rPr>
          <w:spacing w:val="-2"/>
          <w:sz w:val="52"/>
        </w:rPr>
        <w:t>following</w:t>
      </w:r>
      <w:r>
        <w:rPr>
          <w:spacing w:val="-20"/>
          <w:sz w:val="52"/>
        </w:rPr>
        <w:t> </w:t>
      </w:r>
      <w:r>
        <w:rPr>
          <w:spacing w:val="-2"/>
          <w:sz w:val="52"/>
        </w:rPr>
        <w:t>are</w:t>
      </w:r>
      <w:r>
        <w:rPr>
          <w:spacing w:val="-28"/>
          <w:sz w:val="52"/>
        </w:rPr>
        <w:t> </w:t>
      </w:r>
      <w:r>
        <w:rPr>
          <w:spacing w:val="-2"/>
          <w:sz w:val="52"/>
        </w:rPr>
        <w:t>the</w:t>
      </w:r>
      <w:r>
        <w:rPr>
          <w:spacing w:val="-28"/>
          <w:sz w:val="52"/>
        </w:rPr>
        <w:t> </w:t>
      </w:r>
      <w:r>
        <w:rPr>
          <w:spacing w:val="-2"/>
          <w:sz w:val="52"/>
        </w:rPr>
        <w:t>cause</w:t>
      </w:r>
      <w:r>
        <w:rPr>
          <w:spacing w:val="-20"/>
          <w:sz w:val="52"/>
        </w:rPr>
        <w:t> </w:t>
      </w:r>
      <w:r>
        <w:rPr>
          <w:spacing w:val="-2"/>
          <w:sz w:val="52"/>
        </w:rPr>
        <w:t>of</w:t>
      </w:r>
      <w:r>
        <w:rPr>
          <w:spacing w:val="-31"/>
          <w:sz w:val="52"/>
        </w:rPr>
        <w:t> </w:t>
      </w:r>
      <w:r>
        <w:rPr>
          <w:spacing w:val="-2"/>
          <w:sz w:val="52"/>
        </w:rPr>
        <w:t>corruption in</w:t>
      </w:r>
      <w:r>
        <w:rPr>
          <w:spacing w:val="-25"/>
          <w:sz w:val="52"/>
        </w:rPr>
        <w:t> </w:t>
      </w:r>
      <w:r>
        <w:rPr>
          <w:spacing w:val="-2"/>
          <w:sz w:val="52"/>
        </w:rPr>
        <w:t>Nigerial.</w:t>
      </w:r>
    </w:p>
    <w:p>
      <w:pPr>
        <w:spacing w:line="355" w:lineRule="auto" w:before="331"/>
        <w:ind w:left="2850" w:right="221" w:firstLine="138"/>
        <w:jc w:val="both"/>
        <w:rPr>
          <w:sz w:val="52"/>
        </w:rPr>
      </w:pPr>
      <w:r>
        <w:rPr>
          <w:i/>
          <w:sz w:val="52"/>
        </w:rPr>
        <w:t>Economic Fa'‘ctoi</w:t>
      </w:r>
      <w:r>
        <w:rPr>
          <w:i/>
          <w:spacing w:val="-33"/>
          <w:sz w:val="52"/>
        </w:rPr>
        <w:t> </w:t>
      </w:r>
      <w:r>
        <w:rPr>
          <w:i/>
          <w:sz w:val="52"/>
        </w:rPr>
        <w:t>. </w:t>
      </w:r>
      <w:r>
        <w:rPr>
          <w:sz w:val="52"/>
        </w:rPr>
        <w:t>The phenomenon of</w:t>
      </w:r>
      <w:r>
        <w:rPr>
          <w:spacing w:val="-5"/>
          <w:sz w:val="52"/>
        </w:rPr>
        <w:t> </w:t>
      </w:r>
      <w:r>
        <w:rPr>
          <w:sz w:val="52"/>
        </w:rPr>
        <w:t>corruption is</w:t>
      </w:r>
      <w:r>
        <w:rPr>
          <w:spacing w:val="-8"/>
          <w:sz w:val="52"/>
        </w:rPr>
        <w:t> </w:t>
      </w:r>
      <w:r>
        <w:rPr>
          <w:sz w:val="52"/>
        </w:rPr>
        <w:t>strongly influenced by</w:t>
      </w:r>
      <w:r>
        <w:rPr>
          <w:spacing w:val="-2"/>
          <w:sz w:val="52"/>
        </w:rPr>
        <w:t> </w:t>
      </w:r>
      <w:r>
        <w:rPr>
          <w:sz w:val="52"/>
        </w:rPr>
        <w:t>the economy of</w:t>
      </w:r>
      <w:r>
        <w:rPr>
          <w:spacing w:val="-9"/>
          <w:sz w:val="52"/>
        </w:rPr>
        <w:t> </w:t>
      </w:r>
      <w:r>
        <w:rPr>
          <w:sz w:val="52"/>
        </w:rPr>
        <w:t>the</w:t>
      </w:r>
      <w:r>
        <w:rPr>
          <w:spacing w:val="-5"/>
          <w:sz w:val="52"/>
        </w:rPr>
        <w:t> </w:t>
      </w:r>
      <w:r>
        <w:rPr>
          <w:sz w:val="52"/>
        </w:rPr>
        <w:t>nation.</w:t>
      </w:r>
      <w:r>
        <w:rPr>
          <w:spacing w:val="-17"/>
          <w:sz w:val="52"/>
        </w:rPr>
        <w:t> </w:t>
      </w:r>
      <w:r>
        <w:rPr>
          <w:sz w:val="52"/>
        </w:rPr>
        <w:t>The</w:t>
      </w:r>
      <w:r>
        <w:rPr>
          <w:spacing w:val="-12"/>
          <w:sz w:val="52"/>
        </w:rPr>
        <w:t> </w:t>
      </w:r>
      <w:r>
        <w:rPr>
          <w:sz w:val="52"/>
        </w:rPr>
        <w:t>more</w:t>
      </w:r>
      <w:r>
        <w:rPr>
          <w:spacing w:val="-21"/>
          <w:sz w:val="52"/>
        </w:rPr>
        <w:t> </w:t>
      </w:r>
      <w:r>
        <w:rPr>
          <w:sz w:val="52"/>
        </w:rPr>
        <w:t>the</w:t>
      </w:r>
      <w:r>
        <w:rPr>
          <w:spacing w:val="-26"/>
          <w:sz w:val="52"/>
        </w:rPr>
        <w:t> </w:t>
      </w:r>
      <w:r>
        <w:rPr>
          <w:sz w:val="52"/>
        </w:rPr>
        <w:t>economic</w:t>
      </w:r>
      <w:r>
        <w:rPr>
          <w:spacing w:val="-4"/>
          <w:sz w:val="52"/>
        </w:rPr>
        <w:t> </w:t>
      </w:r>
      <w:r>
        <w:rPr>
          <w:sz w:val="52"/>
        </w:rPr>
        <w:t>activity in</w:t>
      </w:r>
      <w:r>
        <w:rPr>
          <w:spacing w:val="-15"/>
          <w:sz w:val="52"/>
        </w:rPr>
        <w:t> </w:t>
      </w:r>
      <w:r>
        <w:rPr>
          <w:sz w:val="52"/>
        </w:rPr>
        <w:t>the</w:t>
      </w:r>
      <w:r>
        <w:rPr>
          <w:spacing w:val="-16"/>
          <w:sz w:val="52"/>
        </w:rPr>
        <w:t> </w:t>
      </w:r>
      <w:r>
        <w:rPr>
          <w:sz w:val="52"/>
        </w:rPr>
        <w:t>country is</w:t>
      </w:r>
      <w:r>
        <w:rPr>
          <w:spacing w:val="-13"/>
          <w:sz w:val="52"/>
        </w:rPr>
        <w:t> </w:t>
      </w:r>
      <w:r>
        <w:rPr>
          <w:sz w:val="52"/>
        </w:rPr>
        <w:t>regulated and</w:t>
      </w:r>
      <w:r>
        <w:rPr>
          <w:spacing w:val="-15"/>
          <w:sz w:val="52"/>
        </w:rPr>
        <w:t> </w:t>
      </w:r>
      <w:r>
        <w:rPr>
          <w:sz w:val="52"/>
        </w:rPr>
        <w:t>lilTlited, the</w:t>
      </w:r>
      <w:r>
        <w:rPr>
          <w:spacing w:val="-18"/>
          <w:sz w:val="52"/>
        </w:rPr>
        <w:t> </w:t>
      </w:r>
      <w:r>
        <w:rPr>
          <w:sz w:val="52"/>
        </w:rPr>
        <w:t>higher</w:t>
      </w:r>
      <w:r>
        <w:rPr>
          <w:spacing w:val="-19"/>
          <w:sz w:val="52"/>
        </w:rPr>
        <w:t> </w:t>
      </w:r>
      <w:r>
        <w:rPr>
          <w:sz w:val="52"/>
        </w:rPr>
        <w:t>the</w:t>
      </w:r>
      <w:r>
        <w:rPr>
          <w:spacing w:val="-33"/>
          <w:sz w:val="52"/>
        </w:rPr>
        <w:t> </w:t>
      </w:r>
      <w:r>
        <w:rPr>
          <w:sz w:val="52"/>
        </w:rPr>
        <w:t>authority</w:t>
      </w:r>
      <w:r>
        <w:rPr>
          <w:spacing w:val="-14"/>
          <w:sz w:val="52"/>
        </w:rPr>
        <w:t> </w:t>
      </w:r>
      <w:r>
        <w:rPr>
          <w:sz w:val="52"/>
        </w:rPr>
        <w:t>and</w:t>
      </w:r>
      <w:r>
        <w:rPr>
          <w:spacing w:val="-19"/>
          <w:sz w:val="52"/>
        </w:rPr>
        <w:t> </w:t>
      </w:r>
      <w:r>
        <w:rPr>
          <w:sz w:val="52"/>
        </w:rPr>
        <w:t>the</w:t>
      </w:r>
      <w:r>
        <w:rPr>
          <w:spacing w:val="-33"/>
          <w:sz w:val="52"/>
        </w:rPr>
        <w:t> </w:t>
      </w:r>
      <w:r>
        <w:rPr>
          <w:sz w:val="52"/>
        </w:rPr>
        <w:t>power</w:t>
      </w:r>
      <w:r>
        <w:rPr>
          <w:spacing w:val="-25"/>
          <w:sz w:val="52"/>
        </w:rPr>
        <w:t> </w:t>
      </w:r>
      <w:r>
        <w:rPr>
          <w:sz w:val="52"/>
        </w:rPr>
        <w:t>of</w:t>
      </w:r>
      <w:r>
        <w:rPr>
          <w:spacing w:val="-33"/>
          <w:sz w:val="52"/>
        </w:rPr>
        <w:t> </w:t>
      </w:r>
      <w:r>
        <w:rPr>
          <w:sz w:val="52"/>
        </w:rPr>
        <w:t>officials</w:t>
      </w:r>
      <w:r>
        <w:rPr>
          <w:spacing w:val="-10"/>
          <w:sz w:val="52"/>
        </w:rPr>
        <w:t> </w:t>
      </w:r>
      <w:r>
        <w:rPr>
          <w:sz w:val="52"/>
        </w:rPr>
        <w:t>in</w:t>
      </w:r>
      <w:r>
        <w:rPr>
          <w:spacing w:val="-28"/>
          <w:sz w:val="52"/>
        </w:rPr>
        <w:t> </w:t>
      </w:r>
      <w:r>
        <w:rPr>
          <w:sz w:val="52"/>
        </w:rPr>
        <w:t>decision</w:t>
      </w:r>
      <w:r>
        <w:rPr>
          <w:spacing w:val="-3"/>
          <w:sz w:val="52"/>
        </w:rPr>
        <w:t> </w:t>
      </w:r>
      <w:r>
        <w:rPr>
          <w:sz w:val="52"/>
        </w:rPr>
        <w:t>making and</w:t>
      </w:r>
      <w:r>
        <w:rPr>
          <w:spacing w:val="-10"/>
          <w:sz w:val="52"/>
        </w:rPr>
        <w:t> </w:t>
      </w:r>
      <w:r>
        <w:rPr>
          <w:sz w:val="52"/>
        </w:rPr>
        <w:t>the</w:t>
      </w:r>
      <w:r>
        <w:rPr>
          <w:spacing w:val="-18"/>
          <w:sz w:val="52"/>
        </w:rPr>
        <w:t> </w:t>
      </w:r>
      <w:r>
        <w:rPr>
          <w:sz w:val="52"/>
        </w:rPr>
        <w:t>greatei the</w:t>
      </w:r>
      <w:r>
        <w:rPr>
          <w:spacing w:val="-8"/>
          <w:sz w:val="52"/>
        </w:rPr>
        <w:t> </w:t>
      </w:r>
      <w:r>
        <w:rPr>
          <w:sz w:val="52"/>
        </w:rPr>
        <w:t>possibility</w:t>
      </w:r>
      <w:r>
        <w:rPr>
          <w:spacing w:val="-11"/>
          <w:sz w:val="52"/>
        </w:rPr>
        <w:t> </w:t>
      </w:r>
      <w:r>
        <w:rPr>
          <w:sz w:val="52"/>
        </w:rPr>
        <w:t>of</w:t>
      </w:r>
      <w:r>
        <w:rPr>
          <w:spacing w:val="-29"/>
          <w:sz w:val="52"/>
        </w:rPr>
        <w:t> </w:t>
      </w:r>
      <w:r>
        <w:rPr>
          <w:sz w:val="52"/>
        </w:rPr>
        <w:t>corruption, since</w:t>
      </w:r>
      <w:r>
        <w:rPr>
          <w:spacing w:val="-12"/>
          <w:sz w:val="52"/>
        </w:rPr>
        <w:t> </w:t>
      </w:r>
      <w:r>
        <w:rPr>
          <w:sz w:val="52"/>
        </w:rPr>
        <w:t>individuals are</w:t>
      </w:r>
      <w:r>
        <w:rPr>
          <w:spacing w:val="-14"/>
          <w:sz w:val="52"/>
        </w:rPr>
        <w:t> </w:t>
      </w:r>
      <w:r>
        <w:rPr>
          <w:sz w:val="52"/>
        </w:rPr>
        <w:t>willing to</w:t>
      </w:r>
      <w:r>
        <w:rPr>
          <w:spacing w:val="-22"/>
          <w:sz w:val="52"/>
        </w:rPr>
        <w:t> </w:t>
      </w:r>
      <w:r>
        <w:rPr>
          <w:sz w:val="52"/>
        </w:rPr>
        <w:t>pay</w:t>
      </w:r>
      <w:r>
        <w:rPr>
          <w:spacing w:val="-17"/>
          <w:sz w:val="52"/>
        </w:rPr>
        <w:t> </w:t>
      </w:r>
      <w:r>
        <w:rPr>
          <w:sz w:val="52"/>
        </w:rPr>
        <w:t>or </w:t>
      </w:r>
      <w:r>
        <w:rPr>
          <w:spacing w:val="-2"/>
          <w:sz w:val="52"/>
        </w:rPr>
        <w:t>offer</w:t>
      </w:r>
      <w:r>
        <w:rPr>
          <w:spacing w:val="-31"/>
          <w:sz w:val="52"/>
        </w:rPr>
        <w:t> </w:t>
      </w:r>
      <w:r>
        <w:rPr>
          <w:spacing w:val="-2"/>
          <w:sz w:val="52"/>
        </w:rPr>
        <w:t>payment</w:t>
      </w:r>
      <w:r>
        <w:rPr>
          <w:spacing w:val="-30"/>
          <w:sz w:val="52"/>
        </w:rPr>
        <w:t> </w:t>
      </w:r>
      <w:r>
        <w:rPr>
          <w:spacing w:val="-2"/>
          <w:sz w:val="52"/>
        </w:rPr>
        <w:t>in</w:t>
      </w:r>
      <w:r>
        <w:rPr>
          <w:spacing w:val="-31"/>
          <w:sz w:val="52"/>
        </w:rPr>
        <w:t> </w:t>
      </w:r>
      <w:r>
        <w:rPr>
          <w:spacing w:val="-2"/>
          <w:sz w:val="52"/>
        </w:rPr>
        <w:t>order</w:t>
      </w:r>
      <w:r>
        <w:rPr>
          <w:spacing w:val="-30"/>
          <w:sz w:val="52"/>
        </w:rPr>
        <w:t> </w:t>
      </w:r>
      <w:r>
        <w:rPr>
          <w:spacing w:val="-2"/>
          <w:sz w:val="52"/>
        </w:rPr>
        <w:t>to</w:t>
      </w:r>
      <w:r>
        <w:rPr>
          <w:spacing w:val="-31"/>
          <w:sz w:val="52"/>
        </w:rPr>
        <w:t> </w:t>
      </w:r>
      <w:r>
        <w:rPr>
          <w:spacing w:val="-2"/>
          <w:sz w:val="52"/>
        </w:rPr>
        <w:t>avoid</w:t>
      </w:r>
      <w:r>
        <w:rPr>
          <w:spacing w:val="-30"/>
          <w:sz w:val="52"/>
        </w:rPr>
        <w:t> </w:t>
      </w:r>
      <w:r>
        <w:rPr>
          <w:spacing w:val="-2"/>
          <w:sz w:val="52"/>
        </w:rPr>
        <w:t>restriction.</w:t>
      </w:r>
      <w:r>
        <w:rPr>
          <w:spacing w:val="-31"/>
          <w:sz w:val="52"/>
        </w:rPr>
        <w:t> </w:t>
      </w:r>
      <w:r>
        <w:rPr>
          <w:spacing w:val="-2"/>
          <w:sz w:val="52"/>
        </w:rPr>
        <w:t>Comiption</w:t>
      </w:r>
      <w:r>
        <w:rPr>
          <w:spacing w:val="-30"/>
          <w:sz w:val="52"/>
        </w:rPr>
        <w:t> </w:t>
      </w:r>
      <w:r>
        <w:rPr>
          <w:spacing w:val="-2"/>
          <w:sz w:val="52"/>
        </w:rPr>
        <w:t>is</w:t>
      </w:r>
      <w:r>
        <w:rPr>
          <w:spacing w:val="-31"/>
          <w:sz w:val="52"/>
        </w:rPr>
        <w:t> </w:t>
      </w:r>
      <w:r>
        <w:rPr>
          <w:spacing w:val="-2"/>
          <w:sz w:val="52"/>
        </w:rPr>
        <w:t>also</w:t>
      </w:r>
      <w:r>
        <w:rPr>
          <w:spacing w:val="-30"/>
          <w:sz w:val="52"/>
        </w:rPr>
        <w:t> </w:t>
      </w:r>
      <w:r>
        <w:rPr>
          <w:spacing w:val="-2"/>
          <w:sz w:val="52"/>
        </w:rPr>
        <w:t>strongly</w:t>
      </w:r>
      <w:r>
        <w:rPr>
          <w:spacing w:val="-29"/>
          <w:sz w:val="52"/>
        </w:rPr>
        <w:t> </w:t>
      </w:r>
      <w:r>
        <w:rPr>
          <w:spacing w:val="-2"/>
          <w:sz w:val="52"/>
        </w:rPr>
        <w:t>influenced</w:t>
      </w:r>
      <w:r>
        <w:rPr>
          <w:spacing w:val="-10"/>
          <w:sz w:val="52"/>
        </w:rPr>
        <w:t> </w:t>
      </w:r>
      <w:r>
        <w:rPr>
          <w:spacing w:val="-2"/>
          <w:sz w:val="52"/>
        </w:rPr>
        <w:t>by </w:t>
      </w:r>
      <w:r>
        <w:rPr>
          <w:sz w:val="52"/>
        </w:rPr>
        <w:t>inadeqriate wages and non-payment of salaries of employees, who are therefore trying to iNipiove their financial position by receiving bribes, and consequently, corruption piovides a means of augmenting one's legitimate income. The reward system in Nigeria is, perhaps, the poorest in thê world. Workers are being owed </w:t>
      </w:r>
      <w:r>
        <w:rPr>
          <w:spacing w:val="-2"/>
          <w:sz w:val="52"/>
        </w:rPr>
        <w:t>salàl</w:t>
      </w:r>
      <w:r>
        <w:rPr>
          <w:spacing w:val="-31"/>
          <w:sz w:val="52"/>
        </w:rPr>
        <w:t> </w:t>
      </w:r>
      <w:r>
        <w:rPr>
          <w:spacing w:val="-2"/>
          <w:sz w:val="52"/>
        </w:rPr>
        <w:t>ies</w:t>
      </w:r>
      <w:r>
        <w:rPr>
          <w:spacing w:val="-30"/>
          <w:sz w:val="52"/>
        </w:rPr>
        <w:t> </w:t>
      </w:r>
      <w:r>
        <w:rPr>
          <w:spacing w:val="-2"/>
          <w:sz w:val="52"/>
        </w:rPr>
        <w:t>in</w:t>
      </w:r>
      <w:r>
        <w:rPr>
          <w:spacing w:val="-31"/>
          <w:sz w:val="52"/>
        </w:rPr>
        <w:t> </w:t>
      </w:r>
      <w:r>
        <w:rPr>
          <w:spacing w:val="-2"/>
          <w:sz w:val="52"/>
        </w:rPr>
        <w:t>some</w:t>
      </w:r>
      <w:r>
        <w:rPr>
          <w:spacing w:val="-30"/>
          <w:sz w:val="52"/>
        </w:rPr>
        <w:t> </w:t>
      </w:r>
      <w:r>
        <w:rPr>
          <w:spacing w:val="-2"/>
          <w:sz w:val="52"/>
        </w:rPr>
        <w:t>states.</w:t>
      </w:r>
      <w:r>
        <w:rPr>
          <w:spacing w:val="-23"/>
          <w:sz w:val="52"/>
        </w:rPr>
        <w:t> </w:t>
      </w:r>
      <w:r>
        <w:rPr>
          <w:spacing w:val="-2"/>
          <w:sz w:val="52"/>
        </w:rPr>
        <w:t>Yet,</w:t>
      </w:r>
      <w:r>
        <w:rPr>
          <w:spacing w:val="-24"/>
          <w:sz w:val="52"/>
        </w:rPr>
        <w:t> </w:t>
      </w:r>
      <w:r>
        <w:rPr>
          <w:spacing w:val="-2"/>
          <w:sz w:val="52"/>
        </w:rPr>
        <w:t>thèse</w:t>
      </w:r>
      <w:r>
        <w:rPr>
          <w:spacing w:val="-28"/>
          <w:sz w:val="52"/>
        </w:rPr>
        <w:t> </w:t>
      </w:r>
      <w:r>
        <w:rPr>
          <w:spacing w:val="-2"/>
          <w:sz w:val="52"/>
        </w:rPr>
        <w:t>members</w:t>
      </w:r>
      <w:r>
        <w:rPr>
          <w:spacing w:val="-17"/>
          <w:sz w:val="52"/>
        </w:rPr>
        <w:t> </w:t>
      </w:r>
      <w:r>
        <w:rPr>
          <w:spacing w:val="-2"/>
          <w:sz w:val="52"/>
        </w:rPr>
        <w:t>of</w:t>
      </w:r>
      <w:r>
        <w:rPr>
          <w:spacing w:val="-31"/>
          <w:sz w:val="52"/>
        </w:rPr>
        <w:t> </w:t>
      </w:r>
      <w:r>
        <w:rPr>
          <w:spacing w:val="-2"/>
          <w:sz w:val="52"/>
        </w:rPr>
        <w:t>the</w:t>
      </w:r>
      <w:r>
        <w:rPr>
          <w:spacing w:val="-30"/>
          <w:sz w:val="52"/>
        </w:rPr>
        <w:t> </w:t>
      </w:r>
      <w:r>
        <w:rPr>
          <w:spacing w:val="-2"/>
          <w:sz w:val="52"/>
        </w:rPr>
        <w:t>society</w:t>
      </w:r>
      <w:r>
        <w:rPr>
          <w:spacing w:val="-11"/>
          <w:sz w:val="52"/>
        </w:rPr>
        <w:t> </w:t>
      </w:r>
      <w:r>
        <w:rPr>
          <w:spacing w:val="-2"/>
          <w:sz w:val="52"/>
        </w:rPr>
        <w:t>aie</w:t>
      </w:r>
      <w:r>
        <w:rPr>
          <w:spacing w:val="-31"/>
          <w:sz w:val="52"/>
        </w:rPr>
        <w:t> </w:t>
      </w:r>
      <w:r>
        <w:rPr>
          <w:spacing w:val="-2"/>
          <w:sz w:val="52"/>
        </w:rPr>
        <w:t>expected</w:t>
      </w:r>
      <w:r>
        <w:rPr>
          <w:spacing w:val="-8"/>
          <w:sz w:val="52"/>
        </w:rPr>
        <w:t> </w:t>
      </w:r>
      <w:r>
        <w:rPr>
          <w:spacing w:val="-2"/>
          <w:sz w:val="52"/>
        </w:rPr>
        <w:t>to</w:t>
      </w:r>
      <w:r>
        <w:rPr>
          <w:spacing w:val="-13"/>
          <w:sz w:val="52"/>
        </w:rPr>
        <w:t> </w:t>
      </w:r>
      <w:r>
        <w:rPr>
          <w:spacing w:val="-2"/>
          <w:sz w:val="52"/>
        </w:rPr>
        <w:t>be</w:t>
      </w:r>
      <w:r>
        <w:rPr>
          <w:spacing w:val="-28"/>
          <w:sz w:val="52"/>
        </w:rPr>
        <w:t> </w:t>
      </w:r>
      <w:r>
        <w:rPr>
          <w:spacing w:val="-2"/>
          <w:sz w:val="52"/>
        </w:rPr>
        <w:t>honest,</w:t>
      </w:r>
    </w:p>
    <w:p>
      <w:pPr>
        <w:pStyle w:val="BodyText"/>
        <w:spacing w:before="10"/>
      </w:pPr>
    </w:p>
    <w:p>
      <w:pPr>
        <w:spacing w:before="0"/>
        <w:ind w:left="11174" w:right="8505" w:firstLine="0"/>
        <w:jc w:val="center"/>
        <w:rPr>
          <w:sz w:val="40"/>
        </w:rPr>
      </w:pPr>
      <w:r>
        <w:rPr>
          <w:spacing w:val="-5"/>
          <w:sz w:val="40"/>
        </w:rPr>
        <w:t>17</w:t>
      </w:r>
    </w:p>
    <w:p>
      <w:pPr>
        <w:spacing w:after="0"/>
        <w:jc w:val="center"/>
        <w:rPr>
          <w:sz w:val="40"/>
        </w:rPr>
        <w:sectPr>
          <w:pgSz w:w="22750" w:h="31660"/>
          <w:pgMar w:top="180" w:bottom="280" w:left="0" w:right="2640"/>
        </w:sectPr>
      </w:pPr>
    </w:p>
    <w:p>
      <w:pPr>
        <w:pStyle w:val="BodyText"/>
        <w:spacing w:line="345" w:lineRule="auto" w:before="108"/>
        <w:ind w:left="243" w:right="114"/>
        <w:jc w:val="both"/>
      </w:pPr>
      <w:r>
        <w:rPr>
          <w:spacing w:val="-6"/>
        </w:rPr>
        <w:t>productive</w:t>
      </w:r>
      <w:r>
        <w:rPr>
          <w:spacing w:val="-28"/>
        </w:rPr>
        <w:t> </w:t>
      </w:r>
      <w:r>
        <w:rPr>
          <w:spacing w:val="-6"/>
        </w:rPr>
        <w:t>and</w:t>
      </w:r>
      <w:r>
        <w:rPr>
          <w:spacing w:val="-27"/>
        </w:rPr>
        <w:t> </w:t>
      </w:r>
      <w:r>
        <w:rPr>
          <w:spacing w:val="-6"/>
        </w:rPr>
        <w:t>train</w:t>
      </w:r>
      <w:r>
        <w:rPr>
          <w:spacing w:val="-27"/>
        </w:rPr>
        <w:t> </w:t>
      </w:r>
      <w:r>
        <w:rPr>
          <w:spacing w:val="-6"/>
        </w:rPr>
        <w:t>their</w:t>
      </w:r>
      <w:r>
        <w:rPr>
          <w:spacing w:val="-27"/>
        </w:rPr>
        <w:t> </w:t>
      </w:r>
      <w:r>
        <w:rPr>
          <w:spacing w:val="-6"/>
        </w:rPr>
        <w:t>children</w:t>
      </w:r>
      <w:r>
        <w:rPr>
          <w:spacing w:val="-27"/>
        </w:rPr>
        <w:t> </w:t>
      </w:r>
      <w:r>
        <w:rPr>
          <w:spacing w:val="-6"/>
        </w:rPr>
        <w:t>in</w:t>
      </w:r>
      <w:r>
        <w:rPr>
          <w:spacing w:val="-27"/>
        </w:rPr>
        <w:t> </w:t>
      </w:r>
      <w:r>
        <w:rPr>
          <w:spacing w:val="-6"/>
        </w:rPr>
        <w:t>a</w:t>
      </w:r>
      <w:r>
        <w:rPr>
          <w:spacing w:val="-27"/>
        </w:rPr>
        <w:t> </w:t>
      </w:r>
      <w:r>
        <w:rPr>
          <w:spacing w:val="-6"/>
        </w:rPr>
        <w:t>most</w:t>
      </w:r>
      <w:r>
        <w:rPr>
          <w:spacing w:val="-27"/>
        </w:rPr>
        <w:t> </w:t>
      </w:r>
      <w:r>
        <w:rPr>
          <w:spacing w:val="-6"/>
        </w:rPr>
        <w:t>honorable</w:t>
      </w:r>
      <w:r>
        <w:rPr>
          <w:spacing w:val="-28"/>
        </w:rPr>
        <w:t> </w:t>
      </w:r>
      <w:r>
        <w:rPr>
          <w:spacing w:val="-6"/>
        </w:rPr>
        <w:t>manner</w:t>
      </w:r>
      <w:r>
        <w:rPr>
          <w:spacing w:val="-20"/>
        </w:rPr>
        <w:t> </w:t>
      </w:r>
      <w:r>
        <w:rPr>
          <w:spacing w:val="-6"/>
        </w:rPr>
        <w:t>without</w:t>
      </w:r>
      <w:r>
        <w:rPr>
          <w:spacing w:val="-24"/>
        </w:rPr>
        <w:t> </w:t>
      </w:r>
      <w:r>
        <w:rPr>
          <w:spacing w:val="-6"/>
        </w:rPr>
        <w:t>getting</w:t>
      </w:r>
      <w:r>
        <w:rPr>
          <w:spacing w:val="-28"/>
        </w:rPr>
        <w:t> </w:t>
      </w:r>
      <w:r>
        <w:rPr>
          <w:spacing w:val="-6"/>
        </w:rPr>
        <w:t>their </w:t>
      </w:r>
      <w:r>
        <w:rPr>
          <w:spacing w:val="-4"/>
        </w:rPr>
        <w:t>salaries.</w:t>
      </w:r>
      <w:r>
        <w:rPr>
          <w:spacing w:val="-30"/>
        </w:rPr>
        <w:t> </w:t>
      </w:r>
      <w:r>
        <w:rPr>
          <w:spacing w:val="-4"/>
        </w:rPr>
        <w:t>Com</w:t>
      </w:r>
      <w:r>
        <w:rPr>
          <w:spacing w:val="-29"/>
        </w:rPr>
        <w:t> </w:t>
      </w:r>
      <w:r>
        <w:rPr>
          <w:spacing w:val="-4"/>
        </w:rPr>
        <w:t>upt</w:t>
      </w:r>
      <w:r>
        <w:rPr>
          <w:spacing w:val="-29"/>
        </w:rPr>
        <w:t> </w:t>
      </w:r>
      <w:r>
        <w:rPr>
          <w:spacing w:val="-4"/>
        </w:rPr>
        <w:t>acts</w:t>
      </w:r>
      <w:r>
        <w:rPr>
          <w:spacing w:val="-29"/>
        </w:rPr>
        <w:t> </w:t>
      </w:r>
      <w:r>
        <w:rPr>
          <w:spacing w:val="-4"/>
        </w:rPr>
        <w:t>become</w:t>
      </w:r>
      <w:r>
        <w:rPr>
          <w:spacing w:val="-29"/>
        </w:rPr>
        <w:t> </w:t>
      </w:r>
      <w:r>
        <w:rPr>
          <w:spacing w:val="-4"/>
        </w:rPr>
        <w:t>the</w:t>
      </w:r>
      <w:r>
        <w:rPr>
          <w:spacing w:val="-29"/>
        </w:rPr>
        <w:t> </w:t>
      </w:r>
      <w:r>
        <w:rPr>
          <w:spacing w:val="-4"/>
        </w:rPr>
        <w:t>alternative</w:t>
      </w:r>
      <w:r>
        <w:rPr>
          <w:spacing w:val="-29"/>
        </w:rPr>
        <w:t> </w:t>
      </w:r>
      <w:r>
        <w:rPr>
          <w:spacing w:val="-4"/>
        </w:rPr>
        <w:t>means</w:t>
      </w:r>
      <w:r>
        <w:rPr>
          <w:spacing w:val="-29"/>
        </w:rPr>
        <w:t> </w:t>
      </w:r>
      <w:r>
        <w:rPr>
          <w:spacing w:val="-4"/>
        </w:rPr>
        <w:t>to</w:t>
      </w:r>
      <w:r>
        <w:rPr>
          <w:spacing w:val="-30"/>
        </w:rPr>
        <w:t> </w:t>
      </w:r>
      <w:r>
        <w:rPr>
          <w:spacing w:val="-4"/>
        </w:rPr>
        <w:t>achieve</w:t>
      </w:r>
      <w:r>
        <w:rPr>
          <w:spacing w:val="-29"/>
        </w:rPr>
        <w:t> </w:t>
      </w:r>
      <w:r>
        <w:rPr>
          <w:spacing w:val="-4"/>
        </w:rPr>
        <w:t>their</w:t>
      </w:r>
      <w:r>
        <w:rPr>
          <w:spacing w:val="-29"/>
        </w:rPr>
        <w:t> </w:t>
      </w:r>
      <w:r>
        <w:rPr>
          <w:spacing w:val="-4"/>
        </w:rPr>
        <w:t>objectives</w:t>
      </w:r>
      <w:r>
        <w:rPr>
          <w:spacing w:val="-29"/>
        </w:rPr>
        <w:t> </w:t>
      </w:r>
      <w:r>
        <w:rPr>
          <w:spacing w:val="-4"/>
        </w:rPr>
        <w:t>and </w:t>
      </w:r>
      <w:r>
        <w:rPr/>
        <w:t>make</w:t>
      </w:r>
      <w:r>
        <w:rPr>
          <w:spacing w:val="-21"/>
        </w:rPr>
        <w:t> </w:t>
      </w:r>
      <w:r>
        <w:rPr/>
        <w:t>ends</w:t>
      </w:r>
      <w:r>
        <w:rPr>
          <w:spacing w:val="-1"/>
        </w:rPr>
        <w:t> </w:t>
      </w:r>
      <w:r>
        <w:rPr/>
        <w:t>meet because</w:t>
      </w:r>
      <w:r>
        <w:rPr>
          <w:spacing w:val="-19"/>
        </w:rPr>
        <w:t> </w:t>
      </w:r>
      <w:r>
        <w:rPr/>
        <w:t>they</w:t>
      </w:r>
      <w:r>
        <w:rPr>
          <w:spacing w:val="-22"/>
        </w:rPr>
        <w:t> </w:t>
      </w:r>
      <w:r>
        <w:rPr/>
        <w:t>cannot</w:t>
      </w:r>
      <w:r>
        <w:rPr>
          <w:spacing w:val="-12"/>
        </w:rPr>
        <w:t> </w:t>
      </w:r>
      <w:r>
        <w:rPr/>
        <w:t>depend</w:t>
      </w:r>
      <w:r>
        <w:rPr>
          <w:spacing w:val="-13"/>
        </w:rPr>
        <w:t> </w:t>
      </w:r>
      <w:r>
        <w:rPr/>
        <w:t>solely</w:t>
      </w:r>
      <w:r>
        <w:rPr>
          <w:spacing w:val="-10"/>
        </w:rPr>
        <w:t> </w:t>
      </w:r>
      <w:r>
        <w:rPr/>
        <w:t>on their</w:t>
      </w:r>
      <w:r>
        <w:rPr>
          <w:spacing w:val="-18"/>
        </w:rPr>
        <w:t> </w:t>
      </w:r>
      <w:r>
        <w:rPr/>
        <w:t>meagre</w:t>
      </w:r>
      <w:r>
        <w:rPr>
          <w:spacing w:val="-21"/>
        </w:rPr>
        <w:t> </w:t>
      </w:r>
      <w:r>
        <w:rPr/>
        <w:t>salaries</w:t>
      </w:r>
      <w:r>
        <w:rPr>
          <w:spacing w:val="-21"/>
        </w:rPr>
        <w:t> </w:t>
      </w:r>
      <w:r>
        <w:rPr/>
        <w:t>for</w:t>
      </w:r>
      <w:r>
        <w:rPr>
          <w:spacing w:val="-24"/>
        </w:rPr>
        <w:t> </w:t>
      </w:r>
      <w:r>
        <w:rPr/>
        <w:t>a decent</w:t>
      </w:r>
      <w:r>
        <w:rPr>
          <w:spacing w:val="-7"/>
        </w:rPr>
        <w:t> </w:t>
      </w:r>
      <w:r>
        <w:rPr/>
        <w:t>living</w:t>
      </w:r>
      <w:r>
        <w:rPr>
          <w:spacing w:val="-32"/>
        </w:rPr>
        <w:t> </w:t>
      </w:r>
      <w:r>
        <w:rPr/>
        <w:t>(Obuali,</w:t>
      </w:r>
      <w:r>
        <w:rPr>
          <w:spacing w:val="-21"/>
        </w:rPr>
        <w:t> </w:t>
      </w:r>
      <w:r>
        <w:rPr/>
        <w:t>2010).</w:t>
      </w:r>
    </w:p>
    <w:p>
      <w:pPr>
        <w:pStyle w:val="BodyText"/>
        <w:tabs>
          <w:tab w:pos="1545" w:val="left" w:leader="none"/>
          <w:tab w:pos="4545" w:val="left" w:leader="none"/>
          <w:tab w:pos="6514" w:val="left" w:leader="none"/>
          <w:tab w:pos="13417" w:val="left" w:leader="none"/>
        </w:tabs>
        <w:spacing w:line="345" w:lineRule="auto" w:before="374"/>
        <w:ind w:left="222" w:right="133" w:firstLine="51"/>
      </w:pPr>
      <w:r>
        <w:rPr>
          <w:i/>
          <w:spacing w:val="-8"/>
        </w:rPr>
        <w:t>Pt</w:t>
      </w:r>
      <w:r>
        <w:rPr>
          <w:i/>
          <w:spacing w:val="-29"/>
        </w:rPr>
        <w:t> </w:t>
      </w:r>
      <w:r>
        <w:rPr>
          <w:i/>
          <w:spacing w:val="-8"/>
        </w:rPr>
        <w:t>ofessional</w:t>
      </w:r>
      <w:r>
        <w:rPr>
          <w:i/>
          <w:spacing w:val="-7"/>
        </w:rPr>
        <w:t> </w:t>
      </w:r>
      <w:r>
        <w:rPr>
          <w:i/>
          <w:spacing w:val="-8"/>
        </w:rPr>
        <w:t>Ethics</w:t>
      </w:r>
      <w:r>
        <w:rPr>
          <w:i/>
          <w:spacing w:val="-20"/>
        </w:rPr>
        <w:t> </w:t>
      </w:r>
      <w:r>
        <w:rPr>
          <w:i/>
          <w:spacing w:val="-8"/>
        </w:rPr>
        <w:t>and</w:t>
      </w:r>
      <w:r>
        <w:rPr>
          <w:i/>
        </w:rPr>
        <w:t> </w:t>
      </w:r>
      <w:r>
        <w:rPr>
          <w:i/>
          <w:spacing w:val="-8"/>
        </w:rPr>
        <w:t>Legislation: </w:t>
      </w:r>
      <w:r>
        <w:rPr>
          <w:spacing w:val="-8"/>
        </w:rPr>
        <w:t>Lack</w:t>
      </w:r>
      <w:r>
        <w:rPr>
          <w:spacing w:val="-18"/>
        </w:rPr>
        <w:t> </w:t>
      </w:r>
      <w:r>
        <w:rPr>
          <w:spacing w:val="-8"/>
        </w:rPr>
        <w:t>of</w:t>
      </w:r>
      <w:r>
        <w:rPr>
          <w:spacing w:val="-24"/>
        </w:rPr>
        <w:t> </w:t>
      </w:r>
      <w:r>
        <w:rPr>
          <w:spacing w:val="-8"/>
        </w:rPr>
        <w:t>professional</w:t>
      </w:r>
      <w:r>
        <w:rPr/>
        <w:t> </w:t>
      </w:r>
      <w:r>
        <w:rPr>
          <w:spacing w:val="-8"/>
        </w:rPr>
        <w:t>ethics</w:t>
      </w:r>
      <w:r>
        <w:rPr>
          <w:spacing w:val="-15"/>
        </w:rPr>
        <w:t> </w:t>
      </w:r>
      <w:r>
        <w:rPr>
          <w:spacing w:val="-8"/>
        </w:rPr>
        <w:t>and</w:t>
      </w:r>
      <w:r>
        <w:rPr>
          <w:spacing w:val="-18"/>
        </w:rPr>
        <w:t> </w:t>
      </w:r>
      <w:r>
        <w:rPr>
          <w:spacing w:val="-8"/>
        </w:rPr>
        <w:t>deficient</w:t>
      </w:r>
      <w:r>
        <w:rPr>
          <w:spacing w:val="-15"/>
        </w:rPr>
        <w:t> </w:t>
      </w:r>
      <w:r>
        <w:rPr>
          <w:spacing w:val="-8"/>
        </w:rPr>
        <w:t>laws </w:t>
      </w:r>
      <w:r>
        <w:rPr>
          <w:spacing w:val="-4"/>
        </w:rPr>
        <w:t>regulating</w:t>
      </w:r>
      <w:r>
        <w:rPr>
          <w:spacing w:val="-9"/>
        </w:rPr>
        <w:t> </w:t>
      </w:r>
      <w:r>
        <w:rPr>
          <w:spacing w:val="-4"/>
        </w:rPr>
        <w:t>coirtiption</w:t>
      </w:r>
      <w:r>
        <w:rPr>
          <w:spacing w:val="-4"/>
        </w:rPr>
        <w:t> as</w:t>
      </w:r>
      <w:r>
        <w:rPr>
          <w:spacing w:val="-29"/>
        </w:rPr>
        <w:t> </w:t>
      </w:r>
      <w:r>
        <w:rPr>
          <w:spacing w:val="-4"/>
        </w:rPr>
        <w:t>a</w:t>
      </w:r>
      <w:r>
        <w:rPr>
          <w:spacing w:val="-29"/>
        </w:rPr>
        <w:t> </w:t>
      </w:r>
      <w:r>
        <w:rPr>
          <w:spacing w:val="-4"/>
        </w:rPr>
        <w:t>criminal</w:t>
      </w:r>
      <w:r>
        <w:rPr>
          <w:spacing w:val="-17"/>
        </w:rPr>
        <w:t> </w:t>
      </w:r>
      <w:r>
        <w:rPr>
          <w:spacing w:val="-4"/>
        </w:rPr>
        <w:t>offense,</w:t>
      </w:r>
      <w:r>
        <w:rPr>
          <w:spacing w:val="-16"/>
        </w:rPr>
        <w:t> </w:t>
      </w:r>
      <w:r>
        <w:rPr>
          <w:spacing w:val="-4"/>
        </w:rPr>
        <w:t>and</w:t>
      </w:r>
      <w:r>
        <w:rPr>
          <w:spacing w:val="-20"/>
        </w:rPr>
        <w:t> </w:t>
      </w:r>
      <w:r>
        <w:rPr>
          <w:spacing w:val="-4"/>
        </w:rPr>
        <w:t>the</w:t>
      </w:r>
      <w:r>
        <w:rPr>
          <w:spacing w:val="-26"/>
        </w:rPr>
        <w:t> </w:t>
      </w:r>
      <w:r>
        <w:rPr>
          <w:spacing w:val="-4"/>
        </w:rPr>
        <w:t>prosecution</w:t>
      </w:r>
      <w:r>
        <w:rPr>
          <w:spacing w:val="-8"/>
        </w:rPr>
        <w:t> </w:t>
      </w:r>
      <w:r>
        <w:rPr>
          <w:spacing w:val="-4"/>
        </w:rPr>
        <w:t>and</w:t>
      </w:r>
      <w:r>
        <w:rPr>
          <w:spacing w:val="-20"/>
        </w:rPr>
        <w:t> </w:t>
      </w:r>
      <w:r>
        <w:rPr>
          <w:spacing w:val="-4"/>
        </w:rPr>
        <w:t>sanctioning</w:t>
      </w:r>
      <w:r>
        <w:rPr>
          <w:spacing w:val="-11"/>
        </w:rPr>
        <w:t> </w:t>
      </w:r>
      <w:r>
        <w:rPr>
          <w:spacing w:val="-4"/>
        </w:rPr>
        <w:t>of it</w:t>
      </w:r>
      <w:r>
        <w:rPr>
          <w:spacing w:val="-30"/>
        </w:rPr>
        <w:t> </w:t>
      </w:r>
      <w:r>
        <w:rPr>
          <w:spacing w:val="-4"/>
        </w:rPr>
        <w:t>aie</w:t>
      </w:r>
      <w:r>
        <w:rPr>
          <w:spacing w:val="-25"/>
        </w:rPr>
        <w:t> </w:t>
      </w:r>
      <w:r>
        <w:rPr>
          <w:spacing w:val="-4"/>
        </w:rPr>
        <w:t>also</w:t>
      </w:r>
      <w:r>
        <w:rPr>
          <w:spacing w:val="-23"/>
        </w:rPr>
        <w:t> </w:t>
      </w:r>
      <w:r>
        <w:rPr>
          <w:spacing w:val="-4"/>
        </w:rPr>
        <w:t>an</w:t>
      </w:r>
      <w:r>
        <w:rPr>
          <w:spacing w:val="-7"/>
        </w:rPr>
        <w:t> </w:t>
      </w:r>
      <w:r>
        <w:rPr>
          <w:spacing w:val="-4"/>
        </w:rPr>
        <w:t>iiiiportant</w:t>
      </w:r>
      <w:r>
        <w:rPr/>
        <w:t> </w:t>
      </w:r>
      <w:r>
        <w:rPr>
          <w:spacing w:val="-4"/>
        </w:rPr>
        <w:t>causes</w:t>
      </w:r>
      <w:r>
        <w:rPr>
          <w:spacing w:val="-23"/>
        </w:rPr>
        <w:t> </w:t>
      </w:r>
      <w:r>
        <w:rPr>
          <w:spacing w:val="-4"/>
        </w:rPr>
        <w:t>for</w:t>
      </w:r>
      <w:r>
        <w:rPr>
          <w:spacing w:val="-30"/>
        </w:rPr>
        <w:t> </w:t>
      </w:r>
      <w:r>
        <w:rPr>
          <w:spacing w:val="-4"/>
        </w:rPr>
        <w:t>the</w:t>
      </w:r>
      <w:r>
        <w:rPr>
          <w:spacing w:val="-29"/>
        </w:rPr>
        <w:t> </w:t>
      </w:r>
      <w:r>
        <w:rPr>
          <w:spacing w:val="-4"/>
        </w:rPr>
        <w:t>emergence</w:t>
      </w:r>
      <w:r>
        <w:rPr>
          <w:spacing w:val="-11"/>
        </w:rPr>
        <w:t> </w:t>
      </w:r>
      <w:r>
        <w:rPr>
          <w:spacing w:val="-4"/>
        </w:rPr>
        <w:t>and</w:t>
      </w:r>
      <w:r>
        <w:rPr>
          <w:spacing w:val="-17"/>
        </w:rPr>
        <w:t> </w:t>
      </w:r>
      <w:r>
        <w:rPr>
          <w:spacing w:val="-4"/>
        </w:rPr>
        <w:t>spread of</w:t>
      </w:r>
      <w:r>
        <w:rPr>
          <w:spacing w:val="-30"/>
        </w:rPr>
        <w:t> </w:t>
      </w:r>
      <w:r>
        <w:rPr>
          <w:spacing w:val="-4"/>
        </w:rPr>
        <w:t>corruption.</w:t>
      </w:r>
      <w:r>
        <w:rPr>
          <w:spacing w:val="9"/>
        </w:rPr>
        <w:t> </w:t>
      </w:r>
      <w:r>
        <w:rPr>
          <w:spacing w:val="-4"/>
        </w:rPr>
        <w:t>A</w:t>
      </w:r>
      <w:r>
        <w:rPr>
          <w:spacing w:val="-30"/>
        </w:rPr>
        <w:t> </w:t>
      </w:r>
      <w:r>
        <w:rPr>
          <w:spacing w:val="-4"/>
        </w:rPr>
        <w:t>great </w:t>
      </w:r>
      <w:r>
        <w:rPr>
          <w:position w:val="2"/>
        </w:rPr>
        <w:t>influence</w:t>
      </w:r>
      <w:r>
        <w:rPr>
          <w:spacing w:val="32"/>
          <w:position w:val="2"/>
        </w:rPr>
        <w:t> </w:t>
      </w:r>
      <w:r>
        <w:rPr>
          <w:position w:val="3"/>
        </w:rPr>
        <w:t>co</w:t>
      </w:r>
      <w:r>
        <w:rPr/>
        <w:t>{r</w:t>
      </w:r>
      <w:r>
        <w:rPr>
          <w:position w:val="3"/>
        </w:rPr>
        <w:t>es</w:t>
      </w:r>
      <w:r>
        <w:rPr>
          <w:spacing w:val="-10"/>
          <w:position w:val="3"/>
        </w:rPr>
        <w:t> </w:t>
      </w:r>
      <w:r>
        <w:rPr>
          <w:position w:val="2"/>
        </w:rPr>
        <w:t>also</w:t>
      </w:r>
      <w:r>
        <w:rPr>
          <w:spacing w:val="1"/>
          <w:position w:val="2"/>
        </w:rPr>
        <w:t> </w:t>
      </w:r>
      <w:r>
        <w:rPr>
          <w:position w:val="2"/>
        </w:rPr>
        <w:t>from</w:t>
      </w:r>
      <w:r>
        <w:rPr>
          <w:spacing w:val="22"/>
          <w:position w:val="2"/>
        </w:rPr>
        <w:t> </w:t>
      </w:r>
      <w:r>
        <w:rPr>
          <w:position w:val="2"/>
        </w:rPr>
        <w:t>the</w:t>
      </w:r>
      <w:r>
        <w:rPr>
          <w:spacing w:val="5"/>
          <w:position w:val="2"/>
        </w:rPr>
        <w:t> </w:t>
      </w:r>
      <w:r>
        <w:rPr>
          <w:position w:val="2"/>
        </w:rPr>
        <w:t>ineffective</w:t>
      </w:r>
      <w:r>
        <w:rPr>
          <w:spacing w:val="26"/>
          <w:position w:val="2"/>
        </w:rPr>
        <w:t> </w:t>
      </w:r>
      <w:r>
        <w:rPr>
          <w:position w:val="2"/>
        </w:rPr>
        <w:t>sanctioning</w:t>
      </w:r>
      <w:r>
        <w:rPr>
          <w:spacing w:val="21"/>
          <w:position w:val="2"/>
        </w:rPr>
        <w:t> </w:t>
      </w:r>
      <w:r>
        <w:rPr>
          <w:position w:val="2"/>
        </w:rPr>
        <w:t>of</w:t>
      </w:r>
      <w:r>
        <w:rPr>
          <w:spacing w:val="8"/>
          <w:position w:val="2"/>
        </w:rPr>
        <w:t> </w:t>
      </w:r>
      <w:r>
        <w:rPr>
          <w:position w:val="2"/>
        </w:rPr>
        <w:t>comiption,</w:t>
      </w:r>
      <w:r>
        <w:rPr>
          <w:spacing w:val="32"/>
          <w:position w:val="2"/>
        </w:rPr>
        <w:t> </w:t>
      </w:r>
      <w:r>
        <w:rPr>
          <w:position w:val="2"/>
        </w:rPr>
        <w:t>which</w:t>
      </w:r>
      <w:r>
        <w:rPr>
          <w:spacing w:val="21"/>
          <w:position w:val="2"/>
        </w:rPr>
        <w:t> </w:t>
      </w:r>
      <w:r>
        <w:rPr>
          <w:position w:val="2"/>
        </w:rPr>
        <w:t>only </w:t>
      </w:r>
      <w:r>
        <w:rPr/>
        <w:t>increases</w:t>
      </w:r>
      <w:r>
        <w:rPr>
          <w:spacing w:val="58"/>
        </w:rPr>
        <w:t> </w:t>
      </w:r>
      <w:r>
        <w:rPr/>
        <w:t>the</w:t>
      </w:r>
      <w:r>
        <w:rPr>
          <w:spacing w:val="28"/>
        </w:rPr>
        <w:t> </w:t>
      </w:r>
      <w:r>
        <w:rPr/>
        <w:t>possibility</w:t>
      </w:r>
      <w:r>
        <w:rPr>
          <w:spacing w:val="43"/>
        </w:rPr>
        <w:t> </w:t>
      </w:r>
      <w:r>
        <w:rPr/>
        <w:t>of</w:t>
      </w:r>
      <w:r>
        <w:rPr>
          <w:spacing w:val="15"/>
        </w:rPr>
        <w:t> </w:t>
      </w:r>
      <w:r>
        <w:rPr/>
        <w:t>continuing</w:t>
      </w:r>
      <w:r>
        <w:rPr>
          <w:spacing w:val="37"/>
        </w:rPr>
        <w:t> </w:t>
      </w:r>
      <w:r>
        <w:rPr/>
        <w:t>the</w:t>
      </w:r>
      <w:r>
        <w:rPr>
          <w:spacing w:val="14"/>
        </w:rPr>
        <w:t> </w:t>
      </w:r>
      <w:r>
        <w:rPr/>
        <w:t>corruptive</w:t>
      </w:r>
      <w:r>
        <w:rPr>
          <w:spacing w:val="34"/>
        </w:rPr>
        <w:t> </w:t>
      </w:r>
      <w:r>
        <w:rPr/>
        <w:t>actions</w:t>
      </w:r>
      <w:r>
        <w:rPr>
          <w:spacing w:val="25"/>
        </w:rPr>
        <w:t> </w:t>
      </w:r>
      <w:r>
        <w:rPr/>
        <w:t>of</w:t>
      </w:r>
      <w:r>
        <w:rPr>
          <w:spacing w:val="11"/>
        </w:rPr>
        <w:t> </w:t>
      </w:r>
      <w:r>
        <w:rPr/>
        <w:t>those</w:t>
      </w:r>
      <w:r>
        <w:rPr>
          <w:spacing w:val="33"/>
        </w:rPr>
        <w:t> </w:t>
      </w:r>
      <w:r>
        <w:rPr/>
        <w:t>involved, </w:t>
      </w:r>
      <w:r>
        <w:rPr>
          <w:spacing w:val="-4"/>
        </w:rPr>
        <w:t>creating</w:t>
      </w:r>
      <w:r>
        <w:rPr>
          <w:spacing w:val="-6"/>
        </w:rPr>
        <w:t> </w:t>
      </w:r>
      <w:r>
        <w:rPr>
          <w:spacing w:val="-4"/>
        </w:rPr>
        <w:t>at</w:t>
      </w:r>
      <w:r>
        <w:rPr>
          <w:spacing w:val="-10"/>
        </w:rPr>
        <w:t> </w:t>
      </w:r>
      <w:r>
        <w:rPr>
          <w:spacing w:val="-4"/>
        </w:rPr>
        <w:t>tlie</w:t>
      </w:r>
      <w:r>
        <w:rPr>
          <w:spacing w:val="-19"/>
        </w:rPr>
        <w:t> </w:t>
      </w:r>
      <w:r>
        <w:rPr>
          <w:spacing w:val="-4"/>
        </w:rPr>
        <w:t>same</w:t>
      </w:r>
      <w:r>
        <w:rPr>
          <w:spacing w:val="-21"/>
        </w:rPr>
        <w:t> </w:t>
      </w:r>
      <w:r>
        <w:rPr>
          <w:spacing w:val="-4"/>
        </w:rPr>
        <w:t>time</w:t>
      </w:r>
      <w:r>
        <w:rPr>
          <w:spacing w:val="-17"/>
        </w:rPr>
        <w:t> </w:t>
      </w:r>
      <w:r>
        <w:rPr>
          <w:spacing w:val="-4"/>
        </w:rPr>
        <w:t>a</w:t>
      </w:r>
      <w:r>
        <w:rPr>
          <w:spacing w:val="-27"/>
        </w:rPr>
        <w:t> </w:t>
      </w:r>
      <w:r>
        <w:rPr>
          <w:spacing w:val="-4"/>
        </w:rPr>
        <w:t>strong</w:t>
      </w:r>
      <w:r>
        <w:rPr>
          <w:spacing w:val="-12"/>
        </w:rPr>
        <w:t> </w:t>
      </w:r>
      <w:r>
        <w:rPr>
          <w:spacing w:val="-4"/>
        </w:rPr>
        <w:t>likelihood that</w:t>
      </w:r>
      <w:r>
        <w:rPr>
          <w:spacing w:val="-18"/>
        </w:rPr>
        <w:t> </w:t>
      </w:r>
      <w:r>
        <w:rPr>
          <w:spacing w:val="-4"/>
        </w:rPr>
        <w:t>others</w:t>
      </w:r>
      <w:r>
        <w:rPr>
          <w:spacing w:val="-11"/>
        </w:rPr>
        <w:t> </w:t>
      </w:r>
      <w:r>
        <w:rPr>
          <w:spacing w:val="-4"/>
        </w:rPr>
        <w:t>will</w:t>
      </w:r>
      <w:r>
        <w:rPr>
          <w:spacing w:val="-17"/>
        </w:rPr>
        <w:t> </w:t>
      </w:r>
      <w:r>
        <w:rPr>
          <w:spacing w:val="-4"/>
        </w:rPr>
        <w:t>join</w:t>
      </w:r>
      <w:r>
        <w:rPr>
          <w:spacing w:val="-14"/>
        </w:rPr>
        <w:t> </w:t>
      </w:r>
      <w:r>
        <w:rPr>
          <w:spacing w:val="-4"/>
        </w:rPr>
        <w:t>in</w:t>
      </w:r>
      <w:r>
        <w:rPr>
          <w:spacing w:val="-18"/>
        </w:rPr>
        <w:t> </w:t>
      </w:r>
      <w:r>
        <w:rPr>
          <w:spacing w:val="-4"/>
        </w:rPr>
        <w:t>the</w:t>
      </w:r>
      <w:r>
        <w:rPr>
          <w:spacing w:val="-19"/>
        </w:rPr>
        <w:t> </w:t>
      </w:r>
      <w:r>
        <w:rPr>
          <w:spacing w:val="-4"/>
        </w:rPr>
        <w:t>c,9rruptiop </w:t>
      </w:r>
      <w:r>
        <w:rPr>
          <w:spacing w:val="-8"/>
        </w:rPr>
        <w:t>due</w:t>
      </w:r>
      <w:r>
        <w:rPr>
          <w:spacing w:val="-26"/>
        </w:rPr>
        <w:t> </w:t>
      </w:r>
      <w:r>
        <w:rPr>
          <w:spacing w:val="-8"/>
        </w:rPr>
        <w:t>tp</w:t>
      </w:r>
      <w:r>
        <w:rPr>
          <w:spacing w:val="-25"/>
        </w:rPr>
        <w:t> </w:t>
      </w:r>
      <w:r>
        <w:rPr>
          <w:spacing w:val="-8"/>
        </w:rPr>
        <w:t>this</w:t>
      </w:r>
      <w:r>
        <w:rPr>
          <w:spacing w:val="-25"/>
        </w:rPr>
        <w:t> </w:t>
      </w:r>
      <w:r>
        <w:rPr>
          <w:spacing w:val="-8"/>
        </w:rPr>
        <w:t>ine</w:t>
      </w:r>
      <w:r>
        <w:rPr>
          <w:spacing w:val="-8"/>
          <w:position w:val="-2"/>
        </w:rPr>
        <w:t>f</w:t>
      </w:r>
      <w:r>
        <w:rPr>
          <w:spacing w:val="-8"/>
        </w:rPr>
        <w:t>ficient</w:t>
      </w:r>
      <w:r>
        <w:rPr>
          <w:spacing w:val="-53"/>
        </w:rPr>
        <w:t> </w:t>
      </w:r>
      <w:r>
        <w:rPr>
          <w:spacing w:val="-8"/>
        </w:rPr>
        <w:t>sanctioning.</w:t>
      </w:r>
      <w:r>
        <w:rPr>
          <w:spacing w:val="-25"/>
        </w:rPr>
        <w:t> </w:t>
      </w:r>
      <w:r>
        <w:rPr>
          <w:spacing w:val="-8"/>
        </w:rPr>
        <w:t>It</w:t>
      </w:r>
      <w:r>
        <w:rPr>
          <w:spacing w:val="-25"/>
        </w:rPr>
        <w:t> </w:t>
      </w:r>
      <w:r>
        <w:rPr>
          <w:spacing w:val="-8"/>
        </w:rPr>
        <w:t>also</w:t>
      </w:r>
      <w:r>
        <w:rPr>
          <w:spacing w:val="-32"/>
        </w:rPr>
        <w:t> </w:t>
      </w:r>
      <w:r>
        <w:rPr>
          <w:spacing w:val="-8"/>
        </w:rPr>
        <w:t>generates</w:t>
      </w:r>
      <w:r>
        <w:rPr>
          <w:spacing w:val="-25"/>
        </w:rPr>
        <w:t> </w:t>
      </w:r>
      <w:r>
        <w:rPr>
          <w:spacing w:val="-8"/>
        </w:rPr>
        <w:t>a</w:t>
      </w:r>
      <w:r>
        <w:rPr>
          <w:spacing w:val="-25"/>
        </w:rPr>
        <w:t> </w:t>
      </w:r>
      <w:r>
        <w:rPr>
          <w:spacing w:val="-8"/>
        </w:rPr>
        <w:t>lack</w:t>
      </w:r>
      <w:r>
        <w:rPr>
          <w:spacing w:val="-25"/>
        </w:rPr>
        <w:t> </w:t>
      </w:r>
      <w:r>
        <w:rPr>
          <w:spacing w:val="-8"/>
        </w:rPr>
        <w:t>of</w:t>
      </w:r>
      <w:r>
        <w:rPr>
          <w:spacing w:val="-26"/>
        </w:rPr>
        <w:t> </w:t>
      </w:r>
      <w:r>
        <w:rPr>
          <w:spacing w:val="-8"/>
        </w:rPr>
        <w:t>transparency</w:t>
      </w:r>
      <w:r>
        <w:rPr>
          <w:spacing w:val="-12"/>
        </w:rPr>
        <w:t> </w:t>
      </w:r>
      <w:r>
        <w:rPr>
          <w:spacing w:val="-8"/>
        </w:rPr>
        <w:t>And</w:t>
      </w:r>
      <w:r>
        <w:rPr>
          <w:spacing w:val="-13"/>
        </w:rPr>
        <w:t> </w:t>
      </w:r>
      <w:r>
        <w:rPr>
          <w:spacing w:val="-8"/>
        </w:rPr>
        <w:t>a</w:t>
      </w:r>
      <w:r>
        <w:rPr>
          <w:spacing w:val="-26"/>
        </w:rPr>
        <w:t> </w:t>
      </w:r>
      <w:r>
        <w:rPr>
          <w:spacing w:val="-8"/>
        </w:rPr>
        <w:t>ląJ </w:t>
      </w:r>
      <w:r>
        <w:rPr>
          <w:spacing w:val="-2"/>
        </w:rPr>
        <w:t>of</w:t>
      </w:r>
      <w:r>
        <w:rPr>
          <w:spacing w:val="4"/>
        </w:rPr>
        <w:t> </w:t>
      </w:r>
      <w:r>
        <w:rPr>
          <w:spacing w:val="-2"/>
        </w:rPr>
        <w:t>control</w:t>
      </w:r>
      <w:r>
        <w:rPr>
          <w:spacing w:val="57"/>
        </w:rPr>
        <w:t> </w:t>
      </w:r>
      <w:r>
        <w:rPr>
          <w:spacing w:val="-2"/>
        </w:rPr>
        <w:t>by</w:t>
      </w:r>
      <w:r>
        <w:rPr>
          <w:spacing w:val="15"/>
        </w:rPr>
        <w:t> </w:t>
      </w:r>
      <w:r>
        <w:rPr>
          <w:spacing w:val="-2"/>
        </w:rPr>
        <w:t>supervisory</w:t>
      </w:r>
      <w:r>
        <w:rPr>
          <w:spacing w:val="43"/>
        </w:rPr>
        <w:t> </w:t>
      </w:r>
      <w:r>
        <w:rPr>
          <w:spacing w:val="-2"/>
        </w:rPr>
        <w:t>institution.</w:t>
      </w:r>
      <w:r>
        <w:rPr>
          <w:spacing w:val="15"/>
        </w:rPr>
        <w:t> </w:t>
      </w:r>
      <w:r>
        <w:rPr>
          <w:spacing w:val="-2"/>
        </w:rPr>
        <w:t>Therefore,</w:t>
      </w:r>
      <w:r>
        <w:rPr>
          <w:spacing w:val="27"/>
        </w:rPr>
        <w:t> </w:t>
      </w:r>
      <w:r>
        <w:rPr>
          <w:spacing w:val="-2"/>
        </w:rPr>
        <w:t>where</w:t>
      </w:r>
      <w:r>
        <w:rPr>
          <w:spacing w:val="18"/>
        </w:rPr>
        <w:t> </w:t>
      </w:r>
      <w:r>
        <w:rPr>
          <w:spacing w:val="-2"/>
        </w:rPr>
        <w:t>there</w:t>
      </w:r>
      <w:r>
        <w:rPr>
          <w:spacing w:val="2"/>
        </w:rPr>
        <w:t> </w:t>
      </w:r>
      <w:r>
        <w:rPr>
          <w:spacing w:val="-2"/>
        </w:rPr>
        <w:t>is</w:t>
      </w:r>
      <w:r>
        <w:rPr>
          <w:spacing w:val="-2"/>
        </w:rPr>
        <w:t> insufficient</w:t>
      </w:r>
      <w:r>
        <w:rPr>
          <w:spacing w:val="40"/>
        </w:rPr>
        <w:t> </w:t>
      </w:r>
      <w:r>
        <w:rPr>
          <w:spacing w:val="-2"/>
        </w:rPr>
        <w:t>legal basis</w:t>
      </w:r>
      <w:r>
        <w:rPr/>
        <w:tab/>
        <w:t>or</w:t>
      </w:r>
      <w:r>
        <w:rPr>
          <w:spacing w:val="80"/>
        </w:rPr>
        <w:t> </w:t>
      </w:r>
      <w:r>
        <w:rPr/>
        <w:t>sufficient</w:t>
        <w:tab/>
      </w:r>
      <w:r>
        <w:rPr>
          <w:spacing w:val="-2"/>
        </w:rPr>
        <w:t>political</w:t>
      </w:r>
      <w:r>
        <w:rPr/>
        <w:tab/>
        <w:t>will</w:t>
      </w:r>
      <w:r>
        <w:rPr>
          <w:spacing w:val="80"/>
        </w:rPr>
        <w:t> </w:t>
      </w:r>
      <w:r>
        <w:rPr/>
        <w:t>to</w:t>
      </w:r>
      <w:r>
        <w:rPr>
          <w:spacing w:val="80"/>
        </w:rPr>
        <w:t> </w:t>
      </w:r>
      <w:r>
        <w:rPr/>
        <w:t>control,</w:t>
      </w:r>
      <w:r>
        <w:rPr>
          <w:spacing w:val="80"/>
          <w:w w:val="150"/>
        </w:rPr>
        <w:t> </w:t>
      </w:r>
      <w:r>
        <w:rPr/>
        <w:t>which</w:t>
      </w:r>
      <w:r>
        <w:rPr>
          <w:spacing w:val="80"/>
        </w:rPr>
        <w:t> </w:t>
      </w:r>
      <w:r>
        <w:rPr/>
        <w:t>enables</w:t>
        <w:tab/>
        <w:t>a</w:t>
      </w:r>
      <w:r>
        <w:rPr>
          <w:spacing w:val="80"/>
        </w:rPr>
        <w:t> </w:t>
      </w:r>
      <w:r>
        <w:rPr/>
        <w:t>non-transparent </w:t>
      </w:r>
      <w:r>
        <w:rPr>
          <w:spacing w:val="-6"/>
          <w:position w:val="-3"/>
        </w:rPr>
        <w:t>f</w:t>
      </w:r>
      <w:r>
        <w:rPr>
          <w:spacing w:val="-6"/>
        </w:rPr>
        <w:t>unctioning</w:t>
      </w:r>
      <w:r>
        <w:rPr>
          <w:spacing w:val="-34"/>
        </w:rPr>
        <w:t> </w:t>
      </w:r>
      <w:r>
        <w:rPr>
          <w:spacing w:val="-6"/>
        </w:rPr>
        <w:t>of</w:t>
      </w:r>
      <w:r>
        <w:rPr>
          <w:spacing w:val="-20"/>
        </w:rPr>
        <w:t> </w:t>
      </w:r>
      <w:r>
        <w:rPr>
          <w:spacing w:val="-6"/>
        </w:rPr>
        <w:t>botli</w:t>
      </w:r>
      <w:r>
        <w:rPr>
          <w:spacing w:val="-27"/>
        </w:rPr>
        <w:t> </w:t>
      </w:r>
      <w:r>
        <w:rPr>
          <w:spacing w:val="-6"/>
        </w:rPr>
        <w:t>politics</w:t>
      </w:r>
      <w:r>
        <w:rPr>
          <w:spacing w:val="-27"/>
        </w:rPr>
        <w:t> </w:t>
      </w:r>
      <w:r>
        <w:rPr>
          <w:spacing w:val="-6"/>
        </w:rPr>
        <w:t>and</w:t>
      </w:r>
      <w:r>
        <w:rPr>
          <w:spacing w:val="-28"/>
        </w:rPr>
        <w:t> </w:t>
      </w:r>
      <w:r>
        <w:rPr>
          <w:spacing w:val="-6"/>
        </w:rPr>
        <w:t>the</w:t>
      </w:r>
      <w:r>
        <w:rPr>
          <w:spacing w:val="-27"/>
        </w:rPr>
        <w:t> </w:t>
      </w:r>
      <w:r>
        <w:rPr>
          <w:spacing w:val="-6"/>
        </w:rPr>
        <w:t>economy,</w:t>
      </w:r>
      <w:r>
        <w:rPr>
          <w:spacing w:val="-27"/>
        </w:rPr>
        <w:t> </w:t>
      </w:r>
      <w:r>
        <w:rPr>
          <w:spacing w:val="-6"/>
        </w:rPr>
        <w:t>corruption</w:t>
      </w:r>
      <w:r>
        <w:rPr>
          <w:spacing w:val="-25"/>
        </w:rPr>
        <w:t> </w:t>
      </w:r>
      <w:r>
        <w:rPr>
          <w:spacing w:val="-6"/>
        </w:rPr>
        <w:t>flourishes.</w:t>
      </w:r>
    </w:p>
    <w:p>
      <w:pPr>
        <w:pStyle w:val="BodyText"/>
        <w:spacing w:line="348" w:lineRule="auto" w:before="328"/>
        <w:ind w:left="104" w:right="230" w:firstLine="211"/>
        <w:jc w:val="both"/>
      </w:pPr>
      <w:r>
        <w:rPr>
          <w:i/>
          <w:spacing w:val="-10"/>
        </w:rPr>
        <w:t>Cultural</w:t>
      </w:r>
      <w:r>
        <w:rPr>
          <w:i/>
          <w:spacing w:val="-24"/>
        </w:rPr>
        <w:t> </w:t>
      </w:r>
      <w:r>
        <w:rPr>
          <w:i/>
          <w:spacing w:val="-10"/>
        </w:rPr>
        <w:t>Fnctoi</w:t>
      </w:r>
      <w:r>
        <w:rPr>
          <w:i/>
          <w:spacing w:val="-23"/>
        </w:rPr>
        <w:t> </w:t>
      </w:r>
      <w:r>
        <w:rPr>
          <w:i/>
          <w:spacing w:val="-10"/>
        </w:rPr>
        <w:t>.</w:t>
      </w:r>
      <w:r>
        <w:rPr>
          <w:i/>
          <w:spacing w:val="-23"/>
        </w:rPr>
        <w:t> </w:t>
      </w:r>
      <w:r>
        <w:rPr>
          <w:spacing w:val="-10"/>
        </w:rPr>
        <w:t>Bedford</w:t>
      </w:r>
      <w:r>
        <w:rPr/>
        <w:t> </w:t>
      </w:r>
      <w:r>
        <w:rPr>
          <w:spacing w:val="-10"/>
        </w:rPr>
        <w:t>(2000)</w:t>
      </w:r>
      <w:r>
        <w:rPr>
          <w:spacing w:val="-24"/>
        </w:rPr>
        <w:t> </w:t>
      </w:r>
      <w:r>
        <w:rPr>
          <w:spacing w:val="-10"/>
        </w:rPr>
        <w:t>in</w:t>
      </w:r>
      <w:r>
        <w:rPr>
          <w:spacing w:val="-23"/>
        </w:rPr>
        <w:t> </w:t>
      </w:r>
      <w:r>
        <w:rPr>
          <w:spacing w:val="-10"/>
        </w:rPr>
        <w:t>an</w:t>
      </w:r>
      <w:r>
        <w:rPr>
          <w:spacing w:val="-23"/>
        </w:rPr>
        <w:t> </w:t>
      </w:r>
      <w:r>
        <w:rPr>
          <w:spacing w:val="-10"/>
        </w:rPr>
        <w:t>attempt</w:t>
      </w:r>
      <w:r>
        <w:rPr>
          <w:spacing w:val="-17"/>
        </w:rPr>
        <w:t> </w:t>
      </w:r>
      <w:r>
        <w:rPr>
          <w:spacing w:val="-10"/>
        </w:rPr>
        <w:t>to</w:t>
      </w:r>
      <w:r>
        <w:rPr>
          <w:spacing w:val="-24"/>
        </w:rPr>
        <w:t> </w:t>
      </w:r>
      <w:r>
        <w:rPr>
          <w:spacing w:val="-10"/>
        </w:rPr>
        <w:t>contextualize Nigerian</w:t>
      </w:r>
      <w:r>
        <w:rPr>
          <w:spacing w:val="-2"/>
        </w:rPr>
        <w:t> </w:t>
      </w:r>
      <w:r>
        <w:rPr>
          <w:spacing w:val="-10"/>
        </w:rPr>
        <w:t>corruption </w:t>
      </w:r>
      <w:r>
        <w:rPr>
          <w:position w:val="-2"/>
        </w:rPr>
        <w:t>i</w:t>
      </w:r>
      <w:r>
        <w:rPr/>
        <w:t>dentifies tribal loyalties as the factor that promotes corruption. Therefore, our </w:t>
      </w:r>
      <w:r>
        <w:rPr>
          <w:spacing w:val="-2"/>
        </w:rPr>
        <w:t>culture</w:t>
      </w:r>
      <w:r>
        <w:rPr>
          <w:spacing w:val="-32"/>
        </w:rPr>
        <w:t> </w:t>
      </w:r>
      <w:r>
        <w:rPr>
          <w:spacing w:val="-2"/>
        </w:rPr>
        <w:t>seeiiis</w:t>
      </w:r>
      <w:r>
        <w:rPr>
          <w:spacing w:val="-31"/>
        </w:rPr>
        <w:t> </w:t>
      </w:r>
      <w:r>
        <w:rPr>
          <w:spacing w:val="-2"/>
        </w:rPr>
        <w:t>to</w:t>
      </w:r>
      <w:r>
        <w:rPr>
          <w:spacing w:val="-31"/>
        </w:rPr>
        <w:t> </w:t>
      </w:r>
      <w:r>
        <w:rPr>
          <w:spacing w:val="-2"/>
        </w:rPr>
        <w:t>fuel</w:t>
      </w:r>
      <w:r>
        <w:rPr>
          <w:spacing w:val="-31"/>
        </w:rPr>
        <w:t> </w:t>
      </w:r>
      <w:r>
        <w:rPr>
          <w:spacing w:val="-2"/>
        </w:rPr>
        <w:t>some</w:t>
      </w:r>
      <w:r>
        <w:rPr>
          <w:spacing w:val="-31"/>
        </w:rPr>
        <w:t> </w:t>
      </w:r>
      <w:r>
        <w:rPr>
          <w:spacing w:val="-2"/>
        </w:rPr>
        <w:t>corrupt</w:t>
      </w:r>
      <w:r>
        <w:rPr>
          <w:spacing w:val="-31"/>
        </w:rPr>
        <w:t> </w:t>
      </w:r>
      <w:r>
        <w:rPr>
          <w:spacing w:val="-2"/>
        </w:rPr>
        <w:t>practices.</w:t>
      </w:r>
      <w:r>
        <w:rPr>
          <w:spacing w:val="-31"/>
        </w:rPr>
        <w:t> </w:t>
      </w:r>
      <w:r>
        <w:rPr>
          <w:spacing w:val="-2"/>
        </w:rPr>
        <w:t>The</w:t>
      </w:r>
      <w:r>
        <w:rPr>
          <w:spacing w:val="-31"/>
        </w:rPr>
        <w:t> </w:t>
      </w:r>
      <w:r>
        <w:rPr>
          <w:spacing w:val="-2"/>
        </w:rPr>
        <w:t>sharing</w:t>
      </w:r>
      <w:r>
        <w:rPr>
          <w:spacing w:val="-32"/>
        </w:rPr>
        <w:t> </w:t>
      </w:r>
      <w:r>
        <w:rPr>
          <w:spacing w:val="-2"/>
        </w:rPr>
        <w:t>of</w:t>
      </w:r>
      <w:r>
        <w:rPr>
          <w:spacing w:val="-31"/>
        </w:rPr>
        <w:t> </w:t>
      </w:r>
      <w:r>
        <w:rPr>
          <w:spacing w:val="-2"/>
        </w:rPr>
        <w:t>bribes</w:t>
      </w:r>
      <w:r>
        <w:rPr>
          <w:spacing w:val="-31"/>
        </w:rPr>
        <w:t> </w:t>
      </w:r>
      <w:r>
        <w:rPr>
          <w:spacing w:val="-2"/>
        </w:rPr>
        <w:t>and</w:t>
      </w:r>
      <w:r>
        <w:rPr>
          <w:spacing w:val="-31"/>
        </w:rPr>
        <w:t> </w:t>
      </w:r>
      <w:r>
        <w:rPr>
          <w:spacing w:val="-2"/>
        </w:rPr>
        <w:t>favours</w:t>
      </w:r>
      <w:r>
        <w:rPr>
          <w:spacing w:val="-31"/>
        </w:rPr>
        <w:t> </w:t>
      </w:r>
      <w:r>
        <w:rPr>
          <w:spacing w:val="-2"/>
        </w:rPr>
        <w:t>has </w:t>
      </w:r>
      <w:r>
        <w:rPr>
          <w:spacing w:val="-4"/>
          <w:position w:val="-2"/>
        </w:rPr>
        <w:t>b</w:t>
      </w:r>
      <w:r>
        <w:rPr>
          <w:spacing w:val="-4"/>
        </w:rPr>
        <w:t>ecome</w:t>
      </w:r>
      <w:r>
        <w:rPr>
          <w:spacing w:val="-30"/>
        </w:rPr>
        <w:t> </w:t>
      </w:r>
      <w:r>
        <w:rPr>
          <w:spacing w:val="-4"/>
        </w:rPr>
        <w:t>the</w:t>
      </w:r>
      <w:r>
        <w:rPr>
          <w:spacing w:val="-29"/>
        </w:rPr>
        <w:t> </w:t>
      </w:r>
      <w:r>
        <w:rPr>
          <w:spacing w:val="-4"/>
        </w:rPr>
        <w:t>order</w:t>
      </w:r>
      <w:r>
        <w:rPr>
          <w:spacing w:val="-29"/>
        </w:rPr>
        <w:t> </w:t>
      </w:r>
      <w:r>
        <w:rPr>
          <w:spacing w:val="-4"/>
        </w:rPr>
        <w:t>of</w:t>
      </w:r>
      <w:r>
        <w:rPr>
          <w:spacing w:val="-29"/>
        </w:rPr>
        <w:t> </w:t>
      </w:r>
      <w:r>
        <w:rPr>
          <w:spacing w:val="-4"/>
        </w:rPr>
        <w:t>the</w:t>
      </w:r>
      <w:r>
        <w:rPr>
          <w:spacing w:val="-27"/>
        </w:rPr>
        <w:t> </w:t>
      </w:r>
      <w:r>
        <w:rPr>
          <w:spacing w:val="-4"/>
        </w:rPr>
        <w:t>day;</w:t>
      </w:r>
      <w:r>
        <w:rPr>
          <w:spacing w:val="-26"/>
        </w:rPr>
        <w:t> </w:t>
      </w:r>
      <w:r>
        <w:rPr>
          <w:spacing w:val="-4"/>
        </w:rPr>
        <w:t>there</w:t>
      </w:r>
      <w:r>
        <w:rPr>
          <w:spacing w:val="-29"/>
        </w:rPr>
        <w:t> </w:t>
      </w:r>
      <w:r>
        <w:rPr>
          <w:spacing w:val="-4"/>
        </w:rPr>
        <w:t>is</w:t>
      </w:r>
      <w:r>
        <w:rPr>
          <w:spacing w:val="-30"/>
        </w:rPr>
        <w:t> </w:t>
      </w:r>
      <w:r>
        <w:rPr>
          <w:spacing w:val="-4"/>
        </w:rPr>
        <w:t>hardly</w:t>
      </w:r>
      <w:r>
        <w:rPr>
          <w:spacing w:val="-13"/>
        </w:rPr>
        <w:t> </w:t>
      </w:r>
      <w:r>
        <w:rPr>
          <w:spacing w:val="-4"/>
        </w:rPr>
        <w:t>the</w:t>
      </w:r>
      <w:r>
        <w:rPr>
          <w:spacing w:val="-30"/>
        </w:rPr>
        <w:t> </w:t>
      </w:r>
      <w:r>
        <w:rPr>
          <w:spacing w:val="-4"/>
        </w:rPr>
        <w:t>motiVation to</w:t>
      </w:r>
      <w:r>
        <w:rPr>
          <w:spacing w:val="-30"/>
        </w:rPr>
        <w:t> </w:t>
      </w:r>
      <w:r>
        <w:rPr>
          <w:spacing w:val="-4"/>
        </w:rPr>
        <w:t>become</w:t>
      </w:r>
      <w:r>
        <w:rPr>
          <w:spacing w:val="-13"/>
        </w:rPr>
        <w:t> </w:t>
      </w:r>
      <w:r>
        <w:rPr>
          <w:spacing w:val="-4"/>
        </w:rPr>
        <w:t>honest..This </w:t>
      </w:r>
      <w:r>
        <w:rPr/>
        <w:t>has</w:t>
      </w:r>
      <w:r>
        <w:rPr>
          <w:spacing w:val="-34"/>
        </w:rPr>
        <w:t> </w:t>
      </w:r>
      <w:r>
        <w:rPr/>
        <w:t>become</w:t>
      </w:r>
      <w:r>
        <w:rPr>
          <w:spacing w:val="-33"/>
        </w:rPr>
        <w:t> </w:t>
      </w:r>
      <w:r>
        <w:rPr/>
        <w:t>a</w:t>
      </w:r>
      <w:r>
        <w:rPr>
          <w:spacing w:val="-33"/>
        </w:rPr>
        <w:t> </w:t>
      </w:r>
      <w:r>
        <w:rPr/>
        <w:t>subculture</w:t>
      </w:r>
      <w:r>
        <w:rPr>
          <w:spacing w:val="-33"/>
        </w:rPr>
        <w:t> </w:t>
      </w:r>
      <w:r>
        <w:rPr/>
        <w:t>where</w:t>
      </w:r>
      <w:r>
        <w:rPr>
          <w:spacing w:val="-33"/>
        </w:rPr>
        <w:t> </w:t>
      </w:r>
      <w:r>
        <w:rPr/>
        <w:t>corruption</w:t>
      </w:r>
      <w:r>
        <w:rPr>
          <w:spacing w:val="-33"/>
        </w:rPr>
        <w:t> </w:t>
      </w:r>
      <w:r>
        <w:rPr/>
        <w:t>is</w:t>
      </w:r>
      <w:r>
        <w:rPr>
          <w:spacing w:val="-33"/>
        </w:rPr>
        <w:t> </w:t>
      </w:r>
      <w:r>
        <w:rPr/>
        <w:t>accepted</w:t>
      </w:r>
      <w:r>
        <w:rPr>
          <w:spacing w:val="-21"/>
        </w:rPr>
        <w:t> </w:t>
      </w:r>
      <w:r>
        <w:rPr/>
        <w:t>to</w:t>
      </w:r>
      <w:r>
        <w:rPr>
          <w:spacing w:val="-32"/>
        </w:rPr>
        <w:t> </w:t>
      </w:r>
      <w:r>
        <w:rPr/>
        <w:t>be</w:t>
      </w:r>
      <w:r>
        <w:rPr>
          <w:spacing w:val="-34"/>
        </w:rPr>
        <w:t> </w:t>
      </w:r>
      <w:r>
        <w:rPr/>
        <w:t>the</w:t>
      </w:r>
      <w:r>
        <w:rPr>
          <w:spacing w:val="-33"/>
        </w:rPr>
        <w:t> </w:t>
      </w:r>
      <w:r>
        <w:rPr/>
        <w:t>normal</w:t>
      </w:r>
      <w:r>
        <w:rPr>
          <w:spacing w:val="-16"/>
        </w:rPr>
        <w:t> </w:t>
      </w:r>
      <w:r>
        <w:rPr/>
        <w:t>way</w:t>
      </w:r>
      <w:r>
        <w:rPr>
          <w:spacing w:val="-29"/>
        </w:rPr>
        <w:t> </w:t>
      </w:r>
      <w:r>
        <w:rPr/>
        <w:t>of</w:t>
      </w:r>
      <w:r>
        <w:rPr>
          <w:spacing w:val="-34"/>
        </w:rPr>
        <w:t> </w:t>
      </w:r>
      <w:r>
        <w:rPr/>
        <w:t>life with</w:t>
      </w:r>
      <w:r>
        <w:rPr>
          <w:spacing w:val="-34"/>
        </w:rPr>
        <w:t> </w:t>
      </w:r>
      <w:r>
        <w:rPr/>
        <w:t>the</w:t>
      </w:r>
      <w:r>
        <w:rPr>
          <w:spacing w:val="-30"/>
        </w:rPr>
        <w:t> </w:t>
      </w:r>
      <w:r>
        <w:rPr/>
        <w:t>obvious risk</w:t>
      </w:r>
      <w:r>
        <w:rPr>
          <w:spacing w:val="-23"/>
        </w:rPr>
        <w:t> </w:t>
      </w:r>
      <w:r>
        <w:rPr/>
        <w:t>of</w:t>
      </w:r>
      <w:r>
        <w:rPr>
          <w:spacing w:val="-22"/>
        </w:rPr>
        <w:t> </w:t>
      </w:r>
      <w:r>
        <w:rPr/>
        <w:t>it</w:t>
      </w:r>
      <w:r>
        <w:rPr>
          <w:spacing w:val="-5"/>
        </w:rPr>
        <w:t> </w:t>
      </w:r>
      <w:r>
        <w:rPr/>
        <w:t>becoming</w:t>
      </w:r>
      <w:r>
        <w:rPr>
          <w:spacing w:val="-12"/>
        </w:rPr>
        <w:t> </w:t>
      </w:r>
      <w:r>
        <w:rPr/>
        <w:t>institutionalized.</w:t>
      </w:r>
      <w:r>
        <w:rPr>
          <w:spacing w:val="-34"/>
        </w:rPr>
        <w:t> </w:t>
      </w:r>
      <w:r>
        <w:rPr/>
        <w:t>There</w:t>
      </w:r>
      <w:r>
        <w:rPr>
          <w:spacing w:val="-20"/>
        </w:rPr>
        <w:t> </w:t>
      </w:r>
      <w:r>
        <w:rPr/>
        <w:t>is</w:t>
      </w:r>
      <w:r>
        <w:rPr>
          <w:spacing w:val="-34"/>
        </w:rPr>
        <w:t> </w:t>
      </w:r>
      <w:r>
        <w:rPr/>
        <w:t>also</w:t>
      </w:r>
      <w:r>
        <w:rPr>
          <w:spacing w:val="-26"/>
        </w:rPr>
        <w:t> </w:t>
      </w:r>
      <w:r>
        <w:rPr/>
        <w:t>the</w:t>
      </w:r>
      <w:r>
        <w:rPr>
          <w:spacing w:val="-30"/>
        </w:rPr>
        <w:t> </w:t>
      </w:r>
      <w:r>
        <w:rPr/>
        <w:t>culture</w:t>
      </w:r>
      <w:r>
        <w:rPr>
          <w:spacing w:val="-34"/>
        </w:rPr>
        <w:t> </w:t>
      </w:r>
      <w:r>
        <w:rPr/>
        <w:t>,oJ </w:t>
      </w:r>
      <w:r>
        <w:rPr>
          <w:spacing w:val="-6"/>
        </w:rPr>
        <w:t>affluent</w:t>
      </w:r>
      <w:r>
        <w:rPr>
          <w:spacing w:val="-20"/>
        </w:rPr>
        <w:t> </w:t>
      </w:r>
      <w:r>
        <w:rPr>
          <w:spacing w:val="-6"/>
        </w:rPr>
        <w:t>and</w:t>
      </w:r>
      <w:r>
        <w:rPr>
          <w:spacing w:val="-26"/>
        </w:rPr>
        <w:t> </w:t>
      </w:r>
      <w:r>
        <w:rPr>
          <w:spacing w:val="-6"/>
        </w:rPr>
        <w:t>get</w:t>
      </w:r>
      <w:r>
        <w:rPr>
          <w:spacing w:val="-19"/>
        </w:rPr>
        <w:t> </w:t>
      </w:r>
      <w:r>
        <w:rPr>
          <w:spacing w:val="-6"/>
        </w:rPr>
        <w:t>rich</w:t>
      </w:r>
      <w:r>
        <w:rPr>
          <w:spacing w:val="-28"/>
        </w:rPr>
        <w:t> </w:t>
      </w:r>
      <w:r>
        <w:rPr>
          <w:spacing w:val="-6"/>
        </w:rPr>
        <w:t>syndrome</w:t>
      </w:r>
      <w:r>
        <w:rPr>
          <w:spacing w:val="-19"/>
        </w:rPr>
        <w:t> </w:t>
      </w:r>
      <w:r>
        <w:rPr>
          <w:spacing w:val="-6"/>
        </w:rPr>
        <w:t>which</w:t>
      </w:r>
      <w:r>
        <w:rPr>
          <w:spacing w:val="-28"/>
        </w:rPr>
        <w:t> </w:t>
      </w:r>
      <w:r>
        <w:rPr>
          <w:spacing w:val="-6"/>
        </w:rPr>
        <w:t>has</w:t>
      </w:r>
      <w:r>
        <w:rPr>
          <w:spacing w:val="-24"/>
        </w:rPr>
        <w:t> </w:t>
      </w:r>
      <w:r>
        <w:rPr>
          <w:spacing w:val="-6"/>
        </w:rPr>
        <w:t>become</w:t>
      </w:r>
      <w:r>
        <w:rPr>
          <w:spacing w:val="-9"/>
        </w:rPr>
        <w:t> </w:t>
      </w:r>
      <w:r>
        <w:rPr>
          <w:spacing w:val="-6"/>
        </w:rPr>
        <w:t>part</w:t>
      </w:r>
      <w:r>
        <w:rPr>
          <w:spacing w:val="-28"/>
        </w:rPr>
        <w:t> </w:t>
      </w:r>
      <w:r>
        <w:rPr>
          <w:spacing w:val="-6"/>
        </w:rPr>
        <w:t>and</w:t>
      </w:r>
      <w:r>
        <w:rPr>
          <w:spacing w:val="-27"/>
        </w:rPr>
        <w:t> </w:t>
      </w:r>
      <w:r>
        <w:rPr>
          <w:spacing w:val="-6"/>
        </w:rPr>
        <w:t>parcel</w:t>
      </w:r>
      <w:r>
        <w:rPr>
          <w:spacing w:val="-10"/>
        </w:rPr>
        <w:t> </w:t>
      </w:r>
      <w:r>
        <w:rPr>
          <w:spacing w:val="-6"/>
        </w:rPr>
        <w:t>of</w:t>
      </w:r>
      <w:r>
        <w:rPr>
          <w:spacing w:val="-28"/>
        </w:rPr>
        <w:t> </w:t>
      </w:r>
      <w:r>
        <w:rPr>
          <w:spacing w:val="-6"/>
        </w:rPr>
        <w:t>public</w:t>
      </w:r>
      <w:r>
        <w:rPr>
          <w:spacing w:val="-24"/>
        </w:rPr>
        <w:t> </w:t>
      </w:r>
      <w:r>
        <w:rPr>
          <w:spacing w:val="-6"/>
        </w:rPr>
        <w:t>officials</w:t>
      </w:r>
    </w:p>
    <w:p>
      <w:pPr>
        <w:pStyle w:val="BodyText"/>
        <w:rPr>
          <w:sz w:val="58"/>
        </w:rPr>
      </w:pPr>
    </w:p>
    <w:p>
      <w:pPr>
        <w:spacing w:before="346"/>
        <w:ind w:left="8382" w:right="8523" w:firstLine="0"/>
        <w:jc w:val="center"/>
        <w:rPr>
          <w:sz w:val="40"/>
        </w:rPr>
      </w:pPr>
      <w:r>
        <w:rPr>
          <w:spacing w:val="-5"/>
          <w:w w:val="105"/>
          <w:sz w:val="40"/>
        </w:rPr>
        <w:t>18</w:t>
      </w:r>
    </w:p>
    <w:p>
      <w:pPr>
        <w:spacing w:after="0"/>
        <w:jc w:val="center"/>
        <w:rPr>
          <w:sz w:val="40"/>
        </w:rPr>
        <w:sectPr>
          <w:pgSz w:w="22500" w:h="31660"/>
          <w:pgMar w:top="3720" w:bottom="280" w:left="2600" w:right="2500"/>
        </w:sectPr>
      </w:pPr>
    </w:p>
    <w:p>
      <w:pPr>
        <w:pStyle w:val="BodyText"/>
        <w:spacing w:before="8"/>
        <w:rPr>
          <w:sz w:val="17"/>
        </w:rPr>
      </w:pPr>
    </w:p>
    <w:p>
      <w:pPr>
        <w:spacing w:line="350" w:lineRule="auto" w:before="77"/>
        <w:ind w:left="236" w:right="115" w:hanging="7"/>
        <w:jc w:val="both"/>
        <w:rPr>
          <w:sz w:val="52"/>
        </w:rPr>
      </w:pPr>
      <w:r>
        <w:rPr>
          <w:spacing w:val="-12"/>
          <w:position w:val="1"/>
          <w:sz w:val="53"/>
        </w:rPr>
        <w:t>productive</w:t>
      </w:r>
      <w:r>
        <w:rPr>
          <w:spacing w:val="-22"/>
          <w:position w:val="1"/>
          <w:sz w:val="53"/>
        </w:rPr>
        <w:t> </w:t>
      </w:r>
      <w:r>
        <w:rPr>
          <w:spacing w:val="-12"/>
          <w:position w:val="1"/>
          <w:sz w:val="53"/>
        </w:rPr>
        <w:t>and</w:t>
      </w:r>
      <w:r>
        <w:rPr>
          <w:spacing w:val="-21"/>
          <w:position w:val="1"/>
          <w:sz w:val="53"/>
        </w:rPr>
        <w:t> </w:t>
      </w:r>
      <w:r>
        <w:rPr>
          <w:spacing w:val="-12"/>
          <w:position w:val="1"/>
          <w:sz w:val="53"/>
        </w:rPr>
        <w:t>tiain</w:t>
      </w:r>
      <w:r>
        <w:rPr>
          <w:spacing w:val="-21"/>
          <w:position w:val="1"/>
          <w:sz w:val="53"/>
        </w:rPr>
        <w:t> </w:t>
      </w:r>
      <w:r>
        <w:rPr>
          <w:spacing w:val="-12"/>
          <w:position w:val="1"/>
          <w:sz w:val="53"/>
        </w:rPr>
        <w:t>their</w:t>
      </w:r>
      <w:r>
        <w:rPr>
          <w:spacing w:val="-21"/>
          <w:position w:val="1"/>
          <w:sz w:val="53"/>
        </w:rPr>
        <w:t> </w:t>
      </w:r>
      <w:r>
        <w:rPr>
          <w:spacing w:val="-12"/>
          <w:position w:val="1"/>
          <w:sz w:val="53"/>
        </w:rPr>
        <w:t>children</w:t>
      </w:r>
      <w:r>
        <w:rPr>
          <w:spacing w:val="-21"/>
          <w:position w:val="1"/>
          <w:sz w:val="53"/>
        </w:rPr>
        <w:t> </w:t>
      </w:r>
      <w:r>
        <w:rPr>
          <w:spacing w:val="-12"/>
          <w:position w:val="1"/>
          <w:sz w:val="53"/>
        </w:rPr>
        <w:t>in</w:t>
      </w:r>
      <w:r>
        <w:rPr>
          <w:spacing w:val="-21"/>
          <w:position w:val="1"/>
          <w:sz w:val="53"/>
        </w:rPr>
        <w:t> </w:t>
      </w:r>
      <w:r>
        <w:rPr>
          <w:spacing w:val="-12"/>
          <w:position w:val="1"/>
          <w:sz w:val="53"/>
        </w:rPr>
        <w:t>a</w:t>
      </w:r>
      <w:r>
        <w:rPr>
          <w:spacing w:val="-21"/>
          <w:position w:val="1"/>
          <w:sz w:val="53"/>
        </w:rPr>
        <w:t> </w:t>
      </w:r>
      <w:r>
        <w:rPr>
          <w:spacing w:val="-12"/>
          <w:position w:val="1"/>
          <w:sz w:val="53"/>
        </w:rPr>
        <w:t>most</w:t>
      </w:r>
      <w:r>
        <w:rPr>
          <w:spacing w:val="-21"/>
          <w:position w:val="1"/>
          <w:sz w:val="53"/>
        </w:rPr>
        <w:t> </w:t>
      </w:r>
      <w:r>
        <w:rPr>
          <w:spacing w:val="-12"/>
          <w:position w:val="1"/>
          <w:sz w:val="53"/>
        </w:rPr>
        <w:t>h</w:t>
      </w:r>
      <w:r>
        <w:rPr>
          <w:spacing w:val="-12"/>
          <w:sz w:val="53"/>
        </w:rPr>
        <w:t>o</w:t>
      </w:r>
      <w:r>
        <w:rPr>
          <w:spacing w:val="-12"/>
          <w:position w:val="1"/>
          <w:sz w:val="53"/>
        </w:rPr>
        <w:t>norable</w:t>
      </w:r>
      <w:r>
        <w:rPr>
          <w:spacing w:val="-22"/>
          <w:position w:val="1"/>
          <w:sz w:val="53"/>
        </w:rPr>
        <w:t> </w:t>
      </w:r>
      <w:r>
        <w:rPr>
          <w:spacing w:val="-12"/>
          <w:position w:val="1"/>
          <w:sz w:val="53"/>
        </w:rPr>
        <w:t>manner</w:t>
      </w:r>
      <w:r>
        <w:rPr>
          <w:spacing w:val="-21"/>
          <w:position w:val="1"/>
          <w:sz w:val="53"/>
        </w:rPr>
        <w:t> </w:t>
      </w:r>
      <w:r>
        <w:rPr>
          <w:spacing w:val="-12"/>
          <w:position w:val="1"/>
          <w:sz w:val="53"/>
        </w:rPr>
        <w:t>without</w:t>
      </w:r>
      <w:r>
        <w:rPr>
          <w:spacing w:val="-21"/>
          <w:position w:val="1"/>
          <w:sz w:val="53"/>
        </w:rPr>
        <w:t> </w:t>
      </w:r>
      <w:r>
        <w:rPr>
          <w:spacing w:val="-12"/>
          <w:position w:val="4"/>
          <w:sz w:val="53"/>
        </w:rPr>
        <w:t>getting</w:t>
      </w:r>
      <w:r>
        <w:rPr>
          <w:spacing w:val="-21"/>
          <w:position w:val="4"/>
          <w:sz w:val="53"/>
        </w:rPr>
        <w:t> </w:t>
      </w:r>
      <w:r>
        <w:rPr>
          <w:spacing w:val="-12"/>
          <w:position w:val="4"/>
          <w:sz w:val="53"/>
        </w:rPr>
        <w:t>their </w:t>
      </w:r>
      <w:r>
        <w:rPr>
          <w:spacing w:val="-4"/>
          <w:sz w:val="52"/>
        </w:rPr>
        <w:t>salai</w:t>
      </w:r>
      <w:r>
        <w:rPr>
          <w:spacing w:val="-29"/>
          <w:sz w:val="52"/>
        </w:rPr>
        <w:t> </w:t>
      </w:r>
      <w:r>
        <w:rPr>
          <w:spacing w:val="-4"/>
          <w:sz w:val="52"/>
        </w:rPr>
        <w:t>ies.</w:t>
      </w:r>
      <w:r>
        <w:rPr>
          <w:spacing w:val="-28"/>
          <w:sz w:val="52"/>
        </w:rPr>
        <w:t> </w:t>
      </w:r>
      <w:r>
        <w:rPr>
          <w:spacing w:val="-4"/>
          <w:sz w:val="52"/>
        </w:rPr>
        <w:t>Coiiupt</w:t>
      </w:r>
      <w:r>
        <w:rPr>
          <w:spacing w:val="-29"/>
          <w:sz w:val="52"/>
        </w:rPr>
        <w:t> </w:t>
      </w:r>
      <w:r>
        <w:rPr>
          <w:spacing w:val="-4"/>
          <w:sz w:val="52"/>
        </w:rPr>
        <w:t>acts</w:t>
      </w:r>
      <w:r>
        <w:rPr>
          <w:spacing w:val="-28"/>
          <w:sz w:val="52"/>
        </w:rPr>
        <w:t> </w:t>
      </w:r>
      <w:r>
        <w:rPr>
          <w:spacing w:val="-4"/>
          <w:sz w:val="52"/>
        </w:rPr>
        <w:t>become</w:t>
      </w:r>
      <w:r>
        <w:rPr>
          <w:spacing w:val="-29"/>
          <w:sz w:val="52"/>
        </w:rPr>
        <w:t> </w:t>
      </w:r>
      <w:r>
        <w:rPr>
          <w:spacing w:val="-4"/>
          <w:sz w:val="52"/>
        </w:rPr>
        <w:t>the</w:t>
      </w:r>
      <w:r>
        <w:rPr>
          <w:spacing w:val="-28"/>
          <w:sz w:val="52"/>
        </w:rPr>
        <w:t> </w:t>
      </w:r>
      <w:r>
        <w:rPr>
          <w:spacing w:val="-4"/>
          <w:sz w:val="52"/>
        </w:rPr>
        <w:t>alternative</w:t>
      </w:r>
      <w:r>
        <w:rPr>
          <w:spacing w:val="-29"/>
          <w:sz w:val="52"/>
        </w:rPr>
        <w:t> </w:t>
      </w:r>
      <w:r>
        <w:rPr>
          <w:spacing w:val="-4"/>
          <w:sz w:val="52"/>
        </w:rPr>
        <w:t>means</w:t>
      </w:r>
      <w:r>
        <w:rPr>
          <w:spacing w:val="-22"/>
          <w:sz w:val="52"/>
        </w:rPr>
        <w:t> </w:t>
      </w:r>
      <w:r>
        <w:rPr>
          <w:spacing w:val="-4"/>
          <w:sz w:val="52"/>
        </w:rPr>
        <w:t>to</w:t>
      </w:r>
      <w:r>
        <w:rPr>
          <w:spacing w:val="-29"/>
          <w:sz w:val="52"/>
        </w:rPr>
        <w:t> </w:t>
      </w:r>
      <w:r>
        <w:rPr>
          <w:spacing w:val="-4"/>
          <w:sz w:val="52"/>
        </w:rPr>
        <w:t>achieve</w:t>
      </w:r>
      <w:r>
        <w:rPr>
          <w:spacing w:val="-25"/>
          <w:sz w:val="52"/>
        </w:rPr>
        <w:t> </w:t>
      </w:r>
      <w:r>
        <w:rPr>
          <w:spacing w:val="-4"/>
          <w:sz w:val="52"/>
        </w:rPr>
        <w:t>their</w:t>
      </w:r>
      <w:r>
        <w:rPr>
          <w:spacing w:val="-29"/>
          <w:sz w:val="52"/>
        </w:rPr>
        <w:t> </w:t>
      </w:r>
      <w:r>
        <w:rPr>
          <w:spacing w:val="-4"/>
          <w:sz w:val="52"/>
        </w:rPr>
        <w:t>objectives</w:t>
      </w:r>
      <w:r>
        <w:rPr>
          <w:spacing w:val="-7"/>
          <w:sz w:val="52"/>
        </w:rPr>
        <w:t> </w:t>
      </w:r>
      <w:r>
        <w:rPr>
          <w:spacing w:val="-4"/>
          <w:sz w:val="52"/>
        </w:rPr>
        <w:t>and </w:t>
      </w:r>
      <w:r>
        <w:rPr>
          <w:sz w:val="52"/>
        </w:rPr>
        <w:t>make</w:t>
      </w:r>
      <w:r>
        <w:rPr>
          <w:spacing w:val="-20"/>
          <w:sz w:val="52"/>
        </w:rPr>
        <w:t> </w:t>
      </w:r>
      <w:r>
        <w:rPr>
          <w:sz w:val="52"/>
        </w:rPr>
        <w:t>ends</w:t>
      </w:r>
      <w:r>
        <w:rPr>
          <w:spacing w:val="-19"/>
          <w:sz w:val="52"/>
        </w:rPr>
        <w:t> </w:t>
      </w:r>
      <w:r>
        <w:rPr>
          <w:sz w:val="52"/>
        </w:rPr>
        <w:t>meet because</w:t>
      </w:r>
      <w:r>
        <w:rPr>
          <w:spacing w:val="-24"/>
          <w:sz w:val="52"/>
        </w:rPr>
        <w:t> </w:t>
      </w:r>
      <w:r>
        <w:rPr>
          <w:sz w:val="52"/>
        </w:rPr>
        <w:t>they</w:t>
      </w:r>
      <w:r>
        <w:rPr>
          <w:spacing w:val="-27"/>
          <w:sz w:val="52"/>
        </w:rPr>
        <w:t> </w:t>
      </w:r>
      <w:r>
        <w:rPr>
          <w:sz w:val="52"/>
        </w:rPr>
        <w:t>cannot</w:t>
      </w:r>
      <w:r>
        <w:rPr>
          <w:spacing w:val="-21"/>
          <w:sz w:val="52"/>
        </w:rPr>
        <w:t> </w:t>
      </w:r>
      <w:r>
        <w:rPr>
          <w:sz w:val="52"/>
        </w:rPr>
        <w:t>depend</w:t>
      </w:r>
      <w:r>
        <w:rPr>
          <w:spacing w:val="-23"/>
          <w:sz w:val="52"/>
        </w:rPr>
        <w:t> </w:t>
      </w:r>
      <w:r>
        <w:rPr>
          <w:sz w:val="52"/>
        </w:rPr>
        <w:t>solely</w:t>
      </w:r>
      <w:r>
        <w:rPr>
          <w:spacing w:val="-12"/>
          <w:sz w:val="52"/>
        </w:rPr>
        <w:t> </w:t>
      </w:r>
      <w:r>
        <w:rPr>
          <w:sz w:val="52"/>
        </w:rPr>
        <w:t>on</w:t>
      </w:r>
      <w:r>
        <w:rPr>
          <w:spacing w:val="-31"/>
          <w:sz w:val="52"/>
        </w:rPr>
        <w:t> </w:t>
      </w:r>
      <w:r>
        <w:rPr>
          <w:sz w:val="52"/>
        </w:rPr>
        <w:t>their</w:t>
      </w:r>
      <w:r>
        <w:rPr>
          <w:spacing w:val="-30"/>
          <w:sz w:val="52"/>
        </w:rPr>
        <w:t> </w:t>
      </w:r>
      <w:r>
        <w:rPr>
          <w:sz w:val="52"/>
        </w:rPr>
        <w:t>meagre</w:t>
      </w:r>
      <w:r>
        <w:rPr>
          <w:spacing w:val="-28"/>
          <w:sz w:val="52"/>
        </w:rPr>
        <w:t> </w:t>
      </w:r>
      <w:r>
        <w:rPr>
          <w:sz w:val="52"/>
        </w:rPr>
        <w:t>salaries</w:t>
      </w:r>
      <w:r>
        <w:rPr>
          <w:spacing w:val="-23"/>
          <w:sz w:val="52"/>
        </w:rPr>
        <w:t> </w:t>
      </w:r>
      <w:r>
        <w:rPr>
          <w:sz w:val="52"/>
        </w:rPr>
        <w:t>for</w:t>
      </w:r>
      <w:r>
        <w:rPr>
          <w:spacing w:val="-31"/>
          <w:sz w:val="52"/>
        </w:rPr>
        <w:t> </w:t>
      </w:r>
      <w:r>
        <w:rPr>
          <w:color w:val="050505"/>
          <w:sz w:val="52"/>
        </w:rPr>
        <w:t>a </w:t>
      </w:r>
      <w:r>
        <w:rPr>
          <w:sz w:val="52"/>
        </w:rPr>
        <w:t>decent</w:t>
      </w:r>
      <w:r>
        <w:rPr>
          <w:spacing w:val="-25"/>
          <w:sz w:val="52"/>
        </w:rPr>
        <w:t> </w:t>
      </w:r>
      <w:r>
        <w:rPr>
          <w:sz w:val="52"/>
        </w:rPr>
        <w:t>living</w:t>
      </w:r>
      <w:r>
        <w:rPr>
          <w:spacing w:val="-32"/>
          <w:sz w:val="52"/>
        </w:rPr>
        <w:t> </w:t>
      </w:r>
      <w:r>
        <w:rPr>
          <w:sz w:val="52"/>
        </w:rPr>
        <w:t>(Obuali,</w:t>
      </w:r>
      <w:r>
        <w:rPr>
          <w:spacing w:val="-33"/>
          <w:sz w:val="52"/>
        </w:rPr>
        <w:t> </w:t>
      </w:r>
      <w:r>
        <w:rPr>
          <w:sz w:val="52"/>
        </w:rPr>
        <w:t>2010).</w:t>
      </w:r>
    </w:p>
    <w:p>
      <w:pPr>
        <w:spacing w:line="350" w:lineRule="auto" w:before="350"/>
        <w:ind w:left="231" w:right="139" w:firstLine="26"/>
        <w:jc w:val="both"/>
        <w:rPr>
          <w:sz w:val="52"/>
        </w:rPr>
      </w:pPr>
      <w:r>
        <w:rPr>
          <w:i/>
          <w:spacing w:val="-8"/>
          <w:position w:val="1"/>
          <w:sz w:val="52"/>
        </w:rPr>
        <w:t>Professional</w:t>
      </w:r>
      <w:r>
        <w:rPr>
          <w:i/>
          <w:spacing w:val="-25"/>
          <w:position w:val="1"/>
          <w:sz w:val="52"/>
        </w:rPr>
        <w:t> </w:t>
      </w:r>
      <w:r>
        <w:rPr>
          <w:i/>
          <w:spacing w:val="-8"/>
          <w:position w:val="1"/>
          <w:sz w:val="52"/>
        </w:rPr>
        <w:t>Etłiics</w:t>
      </w:r>
      <w:r>
        <w:rPr>
          <w:i/>
          <w:spacing w:val="-23"/>
          <w:position w:val="1"/>
          <w:sz w:val="52"/>
        </w:rPr>
        <w:t> </w:t>
      </w:r>
      <w:r>
        <w:rPr>
          <w:i/>
          <w:spacing w:val="-8"/>
          <w:position w:val="1"/>
          <w:sz w:val="52"/>
        </w:rPr>
        <w:t>ond</w:t>
      </w:r>
      <w:r>
        <w:rPr>
          <w:i/>
          <w:spacing w:val="-11"/>
          <w:position w:val="1"/>
          <w:sz w:val="52"/>
        </w:rPr>
        <w:t> </w:t>
      </w:r>
      <w:r>
        <w:rPr>
          <w:i/>
          <w:spacing w:val="-8"/>
          <w:position w:val="1"/>
          <w:sz w:val="52"/>
        </w:rPr>
        <w:t>Legisłation:</w:t>
      </w:r>
      <w:r>
        <w:rPr>
          <w:i/>
          <w:spacing w:val="7"/>
          <w:position w:val="1"/>
          <w:sz w:val="52"/>
        </w:rPr>
        <w:t> </w:t>
      </w:r>
      <w:r>
        <w:rPr>
          <w:spacing w:val="-8"/>
          <w:position w:val="1"/>
          <w:sz w:val="52"/>
        </w:rPr>
        <w:t>Lack</w:t>
      </w:r>
      <w:r>
        <w:rPr>
          <w:spacing w:val="-25"/>
          <w:position w:val="1"/>
          <w:sz w:val="52"/>
        </w:rPr>
        <w:t> </w:t>
      </w:r>
      <w:r>
        <w:rPr>
          <w:spacing w:val="-8"/>
          <w:position w:val="1"/>
          <w:sz w:val="52"/>
        </w:rPr>
        <w:t>of</w:t>
      </w:r>
      <w:r>
        <w:rPr>
          <w:spacing w:val="-24"/>
          <w:position w:val="1"/>
          <w:sz w:val="52"/>
        </w:rPr>
        <w:t> </w:t>
      </w:r>
      <w:r>
        <w:rPr>
          <w:spacing w:val="-8"/>
          <w:position w:val="1"/>
          <w:sz w:val="52"/>
        </w:rPr>
        <w:t>pro</w:t>
      </w:r>
      <w:r>
        <w:rPr>
          <w:spacing w:val="-8"/>
          <w:sz w:val="52"/>
        </w:rPr>
        <w:t>fes</w:t>
      </w:r>
      <w:r>
        <w:rPr>
          <w:spacing w:val="-8"/>
          <w:position w:val="1"/>
          <w:sz w:val="52"/>
        </w:rPr>
        <w:t>sion</w:t>
      </w:r>
      <w:r>
        <w:rPr>
          <w:spacing w:val="-8"/>
          <w:position w:val="3"/>
          <w:sz w:val="52"/>
        </w:rPr>
        <w:t>al</w:t>
      </w:r>
      <w:r>
        <w:rPr>
          <w:spacing w:val="-25"/>
          <w:position w:val="3"/>
          <w:sz w:val="52"/>
        </w:rPr>
        <w:t> </w:t>
      </w:r>
      <w:r>
        <w:rPr>
          <w:spacing w:val="-8"/>
          <w:position w:val="1"/>
          <w:sz w:val="52"/>
        </w:rPr>
        <w:t>ethics</w:t>
      </w:r>
      <w:r>
        <w:rPr>
          <w:spacing w:val="-23"/>
          <w:position w:val="1"/>
          <w:sz w:val="52"/>
        </w:rPr>
        <w:t> </w:t>
      </w:r>
      <w:r>
        <w:rPr>
          <w:spacing w:val="-8"/>
          <w:position w:val="1"/>
          <w:sz w:val="52"/>
        </w:rPr>
        <w:t>and</w:t>
      </w:r>
      <w:r>
        <w:rPr>
          <w:spacing w:val="-22"/>
          <w:position w:val="1"/>
          <w:sz w:val="52"/>
        </w:rPr>
        <w:t> </w:t>
      </w:r>
      <w:r>
        <w:rPr>
          <w:spacing w:val="-8"/>
          <w:position w:val="1"/>
          <w:sz w:val="52"/>
        </w:rPr>
        <w:t>deficient</w:t>
      </w:r>
      <w:r>
        <w:rPr>
          <w:spacing w:val="-17"/>
          <w:position w:val="1"/>
          <w:sz w:val="52"/>
        </w:rPr>
        <w:t> </w:t>
      </w:r>
      <w:r>
        <w:rPr>
          <w:spacing w:val="-8"/>
          <w:position w:val="1"/>
          <w:sz w:val="52"/>
        </w:rPr>
        <w:t>laws </w:t>
      </w:r>
      <w:r>
        <w:rPr>
          <w:spacing w:val="-10"/>
          <w:sz w:val="53"/>
        </w:rPr>
        <w:t>regulating</w:t>
      </w:r>
      <w:r>
        <w:rPr>
          <w:spacing w:val="-24"/>
          <w:sz w:val="53"/>
        </w:rPr>
        <w:t> </w:t>
      </w:r>
      <w:r>
        <w:rPr>
          <w:spacing w:val="-10"/>
          <w:sz w:val="53"/>
        </w:rPr>
        <w:t>corruption</w:t>
      </w:r>
      <w:r>
        <w:rPr>
          <w:spacing w:val="-20"/>
          <w:sz w:val="53"/>
        </w:rPr>
        <w:t> </w:t>
      </w:r>
      <w:r>
        <w:rPr>
          <w:spacing w:val="-10"/>
          <w:sz w:val="53"/>
        </w:rPr>
        <w:t>as</w:t>
      </w:r>
      <w:r>
        <w:rPr>
          <w:spacing w:val="-20"/>
          <w:sz w:val="53"/>
        </w:rPr>
        <w:t> </w:t>
      </w:r>
      <w:r>
        <w:rPr>
          <w:spacing w:val="-10"/>
          <w:sz w:val="53"/>
        </w:rPr>
        <w:t>a</w:t>
      </w:r>
      <w:r>
        <w:rPr>
          <w:spacing w:val="-23"/>
          <w:sz w:val="53"/>
        </w:rPr>
        <w:t> </w:t>
      </w:r>
      <w:r>
        <w:rPr>
          <w:spacing w:val="-10"/>
          <w:position w:val="1"/>
          <w:sz w:val="53"/>
        </w:rPr>
        <w:t>cri</w:t>
      </w:r>
      <w:r>
        <w:rPr>
          <w:spacing w:val="-10"/>
          <w:sz w:val="53"/>
        </w:rPr>
        <w:t>min</w:t>
      </w:r>
      <w:r>
        <w:rPr>
          <w:spacing w:val="-10"/>
          <w:position w:val="-1"/>
          <w:sz w:val="53"/>
        </w:rPr>
        <w:t>a</w:t>
      </w:r>
      <w:r>
        <w:rPr>
          <w:spacing w:val="-10"/>
          <w:sz w:val="53"/>
        </w:rPr>
        <w:t>l</w:t>
      </w:r>
      <w:r>
        <w:rPr>
          <w:spacing w:val="-24"/>
          <w:sz w:val="53"/>
        </w:rPr>
        <w:t> </w:t>
      </w:r>
      <w:r>
        <w:rPr>
          <w:spacing w:val="-10"/>
          <w:sz w:val="53"/>
        </w:rPr>
        <w:t>offense, and</w:t>
      </w:r>
      <w:r>
        <w:rPr>
          <w:spacing w:val="-16"/>
          <w:sz w:val="53"/>
        </w:rPr>
        <w:t> </w:t>
      </w:r>
      <w:r>
        <w:rPr>
          <w:spacing w:val="-10"/>
          <w:sz w:val="53"/>
        </w:rPr>
        <w:t>the</w:t>
      </w:r>
      <w:r>
        <w:rPr>
          <w:spacing w:val="-24"/>
          <w:sz w:val="53"/>
        </w:rPr>
        <w:t> </w:t>
      </w:r>
      <w:r>
        <w:rPr>
          <w:spacing w:val="-10"/>
          <w:sz w:val="53"/>
        </w:rPr>
        <w:t>prosecution</w:t>
      </w:r>
      <w:r>
        <w:rPr>
          <w:spacing w:val="-12"/>
          <w:sz w:val="53"/>
        </w:rPr>
        <w:t> </w:t>
      </w:r>
      <w:r>
        <w:rPr>
          <w:spacing w:val="-10"/>
          <w:sz w:val="53"/>
        </w:rPr>
        <w:t>and</w:t>
      </w:r>
      <w:r>
        <w:rPr>
          <w:spacing w:val="-22"/>
          <w:sz w:val="53"/>
        </w:rPr>
        <w:t> </w:t>
      </w:r>
      <w:r>
        <w:rPr>
          <w:spacing w:val="-10"/>
          <w:sz w:val="53"/>
        </w:rPr>
        <w:t>sanctionin</w:t>
      </w:r>
      <w:r>
        <w:rPr>
          <w:spacing w:val="-10"/>
          <w:position w:val="2"/>
          <w:sz w:val="53"/>
        </w:rPr>
        <w:t>g</w:t>
      </w:r>
      <w:r>
        <w:rPr>
          <w:spacing w:val="-24"/>
          <w:position w:val="2"/>
          <w:sz w:val="53"/>
        </w:rPr>
        <w:t> </w:t>
      </w:r>
      <w:r>
        <w:rPr>
          <w:spacing w:val="-10"/>
          <w:sz w:val="53"/>
        </w:rPr>
        <w:t>of </w:t>
      </w:r>
      <w:r>
        <w:rPr>
          <w:position w:val="1"/>
          <w:sz w:val="51"/>
        </w:rPr>
        <w:t>it</w:t>
      </w:r>
      <w:r>
        <w:rPr>
          <w:spacing w:val="-32"/>
          <w:position w:val="1"/>
          <w:sz w:val="51"/>
        </w:rPr>
        <w:t> </w:t>
      </w:r>
      <w:r>
        <w:rPr>
          <w:position w:val="1"/>
          <w:sz w:val="51"/>
        </w:rPr>
        <w:t>are</w:t>
      </w:r>
      <w:r>
        <w:rPr>
          <w:spacing w:val="-32"/>
          <w:position w:val="1"/>
          <w:sz w:val="51"/>
        </w:rPr>
        <w:t> </w:t>
      </w:r>
      <w:r>
        <w:rPr>
          <w:position w:val="1"/>
          <w:sz w:val="51"/>
        </w:rPr>
        <w:t>also</w:t>
      </w:r>
      <w:r>
        <w:rPr>
          <w:spacing w:val="-32"/>
          <w:position w:val="1"/>
          <w:sz w:val="51"/>
        </w:rPr>
        <w:t> </w:t>
      </w:r>
      <w:r>
        <w:rPr>
          <w:position w:val="1"/>
          <w:sz w:val="51"/>
        </w:rPr>
        <w:t>an</w:t>
      </w:r>
      <w:r>
        <w:rPr>
          <w:spacing w:val="-29"/>
          <w:position w:val="1"/>
          <w:sz w:val="51"/>
        </w:rPr>
        <w:t> </w:t>
      </w:r>
      <w:r>
        <w:rPr>
          <w:position w:val="1"/>
          <w:sz w:val="51"/>
        </w:rPr>
        <w:t>iniportant eauses</w:t>
      </w:r>
      <w:r>
        <w:rPr>
          <w:spacing w:val="-22"/>
          <w:position w:val="1"/>
          <w:sz w:val="51"/>
        </w:rPr>
        <w:t> </w:t>
      </w:r>
      <w:r>
        <w:rPr>
          <w:position w:val="1"/>
          <w:sz w:val="51"/>
        </w:rPr>
        <w:t>for</w:t>
      </w:r>
      <w:r>
        <w:rPr>
          <w:spacing w:val="-27"/>
          <w:position w:val="1"/>
          <w:sz w:val="51"/>
        </w:rPr>
        <w:t> </w:t>
      </w:r>
      <w:r>
        <w:rPr>
          <w:position w:val="1"/>
          <w:sz w:val="51"/>
        </w:rPr>
        <w:t>the</w:t>
      </w:r>
      <w:r>
        <w:rPr>
          <w:spacing w:val="-24"/>
          <w:position w:val="1"/>
          <w:sz w:val="51"/>
        </w:rPr>
        <w:t> </w:t>
      </w:r>
      <w:r>
        <w:rPr>
          <w:sz w:val="51"/>
        </w:rPr>
        <w:t>em</w:t>
      </w:r>
      <w:r>
        <w:rPr>
          <w:position w:val="1"/>
          <w:sz w:val="51"/>
        </w:rPr>
        <w:t>ergence</w:t>
      </w:r>
      <w:r>
        <w:rPr>
          <w:spacing w:val="-32"/>
          <w:position w:val="1"/>
          <w:sz w:val="51"/>
        </w:rPr>
        <w:t> </w:t>
      </w:r>
      <w:r>
        <w:rPr>
          <w:position w:val="1"/>
          <w:sz w:val="51"/>
        </w:rPr>
        <w:t>and</w:t>
      </w:r>
      <w:r>
        <w:rPr>
          <w:spacing w:val="-17"/>
          <w:position w:val="1"/>
          <w:sz w:val="51"/>
        </w:rPr>
        <w:t> </w:t>
      </w:r>
      <w:r>
        <w:rPr>
          <w:position w:val="1"/>
          <w:sz w:val="51"/>
        </w:rPr>
        <w:t>spread</w:t>
      </w:r>
      <w:r>
        <w:rPr>
          <w:spacing w:val="-14"/>
          <w:position w:val="1"/>
          <w:sz w:val="51"/>
        </w:rPr>
        <w:t> </w:t>
      </w:r>
      <w:r>
        <w:rPr>
          <w:position w:val="1"/>
          <w:sz w:val="51"/>
        </w:rPr>
        <w:t>of</w:t>
      </w:r>
      <w:r>
        <w:rPr>
          <w:spacing w:val="-32"/>
          <w:position w:val="1"/>
          <w:sz w:val="51"/>
        </w:rPr>
        <w:t> </w:t>
      </w:r>
      <w:r>
        <w:rPr>
          <w:position w:val="1"/>
          <w:sz w:val="51"/>
        </w:rPr>
        <w:t>corruption.</w:t>
      </w:r>
      <w:r>
        <w:rPr>
          <w:spacing w:val="-1"/>
          <w:position w:val="1"/>
          <w:sz w:val="51"/>
        </w:rPr>
        <w:t> </w:t>
      </w:r>
      <w:r>
        <w:rPr>
          <w:position w:val="1"/>
          <w:sz w:val="51"/>
        </w:rPr>
        <w:t>A</w:t>
      </w:r>
      <w:r>
        <w:rPr>
          <w:spacing w:val="-26"/>
          <w:position w:val="1"/>
          <w:sz w:val="51"/>
        </w:rPr>
        <w:t> </w:t>
      </w:r>
      <w:r>
        <w:rPr>
          <w:position w:val="1"/>
          <w:sz w:val="51"/>
        </w:rPr>
        <w:t>great </w:t>
      </w:r>
      <w:r>
        <w:rPr>
          <w:sz w:val="51"/>
        </w:rPr>
        <w:t>influence coiiies also fiom the ineffective sanctioning of corruption, which only incieases tlie possibility of continuing the corruptlve actions of those involved, </w:t>
      </w:r>
      <w:r>
        <w:rPr>
          <w:spacing w:val="-2"/>
          <w:sz w:val="52"/>
        </w:rPr>
        <w:t>creating</w:t>
      </w:r>
      <w:r>
        <w:rPr>
          <w:spacing w:val="-31"/>
          <w:sz w:val="52"/>
        </w:rPr>
        <w:t> </w:t>
      </w:r>
      <w:r>
        <w:rPr>
          <w:spacing w:val="-2"/>
          <w:sz w:val="52"/>
        </w:rPr>
        <w:t>at</w:t>
      </w:r>
      <w:r>
        <w:rPr>
          <w:spacing w:val="-30"/>
          <w:sz w:val="52"/>
        </w:rPr>
        <w:t> </w:t>
      </w:r>
      <w:r>
        <w:rPr>
          <w:spacing w:val="-2"/>
          <w:sz w:val="52"/>
        </w:rPr>
        <w:t>tlie</w:t>
      </w:r>
      <w:r>
        <w:rPr>
          <w:spacing w:val="-31"/>
          <w:sz w:val="52"/>
        </w:rPr>
        <w:t> </w:t>
      </w:r>
      <w:r>
        <w:rPr>
          <w:spacing w:val="-2"/>
          <w:sz w:val="52"/>
        </w:rPr>
        <w:t>same</w:t>
      </w:r>
      <w:r>
        <w:rPr>
          <w:spacing w:val="-30"/>
          <w:sz w:val="52"/>
        </w:rPr>
        <w:t> </w:t>
      </w:r>
      <w:r>
        <w:rPr>
          <w:spacing w:val="-2"/>
          <w:sz w:val="52"/>
        </w:rPr>
        <w:t>time'a</w:t>
      </w:r>
      <w:r>
        <w:rPr>
          <w:spacing w:val="-31"/>
          <w:sz w:val="52"/>
        </w:rPr>
        <w:t> </w:t>
      </w:r>
      <w:r>
        <w:rPr>
          <w:spacing w:val="-2"/>
          <w:sz w:val="52"/>
        </w:rPr>
        <w:t>strong</w:t>
      </w:r>
      <w:r>
        <w:rPr>
          <w:spacing w:val="-30"/>
          <w:sz w:val="52"/>
        </w:rPr>
        <w:t> </w:t>
      </w:r>
      <w:r>
        <w:rPr>
          <w:spacing w:val="-2"/>
          <w:sz w:val="52"/>
        </w:rPr>
        <w:t>likelihood</w:t>
      </w:r>
      <w:r>
        <w:rPr>
          <w:spacing w:val="-31"/>
          <w:sz w:val="52"/>
        </w:rPr>
        <w:t> </w:t>
      </w:r>
      <w:r>
        <w:rPr>
          <w:spacing w:val="-2"/>
          <w:sz w:val="52"/>
        </w:rPr>
        <w:t>that</w:t>
      </w:r>
      <w:r>
        <w:rPr>
          <w:spacing w:val="-30"/>
          <w:sz w:val="52"/>
        </w:rPr>
        <w:t> </w:t>
      </w:r>
      <w:r>
        <w:rPr>
          <w:spacing w:val="-2"/>
          <w:sz w:val="52"/>
        </w:rPr>
        <w:t>others</w:t>
      </w:r>
      <w:r>
        <w:rPr>
          <w:spacing w:val="-31"/>
          <w:sz w:val="52"/>
        </w:rPr>
        <w:t> </w:t>
      </w:r>
      <w:r>
        <w:rPr>
          <w:spacing w:val="-2"/>
          <w:sz w:val="52"/>
        </w:rPr>
        <w:t>will</w:t>
      </w:r>
      <w:r>
        <w:rPr>
          <w:spacing w:val="-30"/>
          <w:sz w:val="52"/>
        </w:rPr>
        <w:t> </w:t>
      </w:r>
      <w:r>
        <w:rPr>
          <w:spacing w:val="-2"/>
          <w:sz w:val="52"/>
        </w:rPr>
        <w:t>join</w:t>
      </w:r>
      <w:r>
        <w:rPr>
          <w:spacing w:val="-30"/>
          <w:sz w:val="52"/>
        </w:rPr>
        <w:t> </w:t>
      </w:r>
      <w:r>
        <w:rPr>
          <w:spacing w:val="-2"/>
          <w:sz w:val="52"/>
        </w:rPr>
        <w:t>in</w:t>
      </w:r>
      <w:r>
        <w:rPr>
          <w:spacing w:val="-30"/>
          <w:sz w:val="52"/>
        </w:rPr>
        <w:t> </w:t>
      </w:r>
      <w:r>
        <w:rPr>
          <w:spacing w:val="-2"/>
          <w:sz w:val="52"/>
        </w:rPr>
        <w:t>the</w:t>
      </w:r>
      <w:r>
        <w:rPr>
          <w:spacing w:val="-31"/>
          <w:sz w:val="52"/>
        </w:rPr>
        <w:t> </w:t>
      </w:r>
      <w:r>
        <w:rPr>
          <w:spacing w:val="-2"/>
          <w:sz w:val="52"/>
        </w:rPr>
        <w:t>cqxruptioq </w:t>
      </w:r>
      <w:r>
        <w:rPr>
          <w:spacing w:val="-8"/>
          <w:sz w:val="51"/>
        </w:rPr>
        <w:t>due</w:t>
      </w:r>
      <w:r>
        <w:rPr>
          <w:spacing w:val="-24"/>
          <w:sz w:val="51"/>
        </w:rPr>
        <w:t> </w:t>
      </w:r>
      <w:r>
        <w:rPr>
          <w:spacing w:val="-8"/>
          <w:sz w:val="51"/>
        </w:rPr>
        <w:t>to</w:t>
      </w:r>
      <w:r>
        <w:rPr>
          <w:spacing w:val="-24"/>
          <w:sz w:val="51"/>
        </w:rPr>
        <w:t> </w:t>
      </w:r>
      <w:r>
        <w:rPr>
          <w:spacing w:val="-8"/>
          <w:sz w:val="51"/>
        </w:rPr>
        <w:t>this</w:t>
      </w:r>
      <w:r>
        <w:rPr>
          <w:spacing w:val="-24"/>
          <w:sz w:val="51"/>
        </w:rPr>
        <w:t> </w:t>
      </w:r>
      <w:r>
        <w:rPr>
          <w:spacing w:val="-8"/>
          <w:sz w:val="51"/>
        </w:rPr>
        <w:t>inefficient</w:t>
      </w:r>
      <w:r>
        <w:rPr>
          <w:spacing w:val="-24"/>
          <w:sz w:val="51"/>
        </w:rPr>
        <w:t> </w:t>
      </w:r>
      <w:r>
        <w:rPr>
          <w:spacing w:val="-8"/>
          <w:sz w:val="51"/>
        </w:rPr>
        <w:t>sanctioning.</w:t>
      </w:r>
      <w:r>
        <w:rPr>
          <w:spacing w:val="-11"/>
          <w:sz w:val="51"/>
        </w:rPr>
        <w:t> </w:t>
      </w:r>
      <w:r>
        <w:rPr>
          <w:spacing w:val="-8"/>
          <w:sz w:val="51"/>
        </w:rPr>
        <w:t>It</w:t>
      </w:r>
      <w:r>
        <w:rPr>
          <w:spacing w:val="-24"/>
          <w:sz w:val="51"/>
        </w:rPr>
        <w:t> </w:t>
      </w:r>
      <w:r>
        <w:rPr>
          <w:spacing w:val="-8"/>
          <w:sz w:val="51"/>
        </w:rPr>
        <w:t>also</w:t>
      </w:r>
      <w:r>
        <w:rPr>
          <w:spacing w:val="-24"/>
          <w:sz w:val="51"/>
        </w:rPr>
        <w:t> </w:t>
      </w:r>
      <w:r>
        <w:rPr>
          <w:spacing w:val="-8"/>
          <w:sz w:val="51"/>
        </w:rPr>
        <w:t>generates</w:t>
      </w:r>
      <w:r>
        <w:rPr>
          <w:spacing w:val="-13"/>
          <w:sz w:val="51"/>
        </w:rPr>
        <w:t> </w:t>
      </w:r>
      <w:r>
        <w:rPr>
          <w:spacing w:val="-8"/>
          <w:sz w:val="51"/>
        </w:rPr>
        <w:t>a</w:t>
      </w:r>
      <w:r>
        <w:rPr>
          <w:spacing w:val="-24"/>
          <w:sz w:val="51"/>
        </w:rPr>
        <w:t> </w:t>
      </w:r>
      <w:r>
        <w:rPr>
          <w:spacing w:val="-8"/>
          <w:sz w:val="51"/>
        </w:rPr>
        <w:t>lack</w:t>
      </w:r>
      <w:r>
        <w:rPr>
          <w:spacing w:val="-18"/>
          <w:sz w:val="51"/>
        </w:rPr>
        <w:t> </w:t>
      </w:r>
      <w:r>
        <w:rPr>
          <w:spacing w:val="-8"/>
          <w:sz w:val="51"/>
        </w:rPr>
        <w:t>of</w:t>
      </w:r>
      <w:r>
        <w:rPr>
          <w:spacing w:val="-24"/>
          <w:sz w:val="51"/>
        </w:rPr>
        <w:t> </w:t>
      </w:r>
      <w:r>
        <w:rPr>
          <w:spacing w:val="-8"/>
          <w:sz w:val="51"/>
        </w:rPr>
        <w:t>transparency</w:t>
      </w:r>
      <w:r>
        <w:rPr>
          <w:spacing w:val="20"/>
          <w:sz w:val="51"/>
        </w:rPr>
        <w:t> </w:t>
      </w:r>
      <w:r>
        <w:rPr>
          <w:spacing w:val="-8"/>
          <w:sz w:val="51"/>
        </w:rPr>
        <w:t>and</w:t>
      </w:r>
      <w:r>
        <w:rPr>
          <w:spacing w:val="-19"/>
          <w:sz w:val="51"/>
        </w:rPr>
        <w:t> </w:t>
      </w:r>
      <w:r>
        <w:rPr>
          <w:spacing w:val="-8"/>
          <w:sz w:val="51"/>
        </w:rPr>
        <w:t>a</w:t>
      </w:r>
      <w:r>
        <w:rPr>
          <w:spacing w:val="-24"/>
          <w:sz w:val="51"/>
        </w:rPr>
        <w:t> </w:t>
      </w:r>
      <w:r>
        <w:rPr>
          <w:spacing w:val="-8"/>
          <w:sz w:val="51"/>
        </w:rPr>
        <w:t>ląpk¡ </w:t>
      </w:r>
      <w:r>
        <w:rPr>
          <w:sz w:val="52"/>
        </w:rPr>
        <w:t>of</w:t>
      </w:r>
      <w:r>
        <w:rPr>
          <w:spacing w:val="-20"/>
          <w:sz w:val="52"/>
        </w:rPr>
        <w:t> </w:t>
      </w:r>
      <w:r>
        <w:rPr>
          <w:sz w:val="52"/>
        </w:rPr>
        <w:t>contiol by</w:t>
      </w:r>
      <w:r>
        <w:rPr>
          <w:spacing w:val="-16"/>
          <w:sz w:val="52"/>
        </w:rPr>
        <w:t> </w:t>
      </w:r>
      <w:r>
        <w:rPr>
          <w:sz w:val="52"/>
        </w:rPr>
        <w:t>sripervisory institution.</w:t>
      </w:r>
      <w:r>
        <w:rPr>
          <w:spacing w:val="-14"/>
          <w:sz w:val="52"/>
        </w:rPr>
        <w:t> </w:t>
      </w:r>
      <w:r>
        <w:rPr>
          <w:sz w:val="52"/>
        </w:rPr>
        <w:t>Therefore, where</w:t>
      </w:r>
      <w:r>
        <w:rPr>
          <w:spacing w:val="-13"/>
          <w:sz w:val="52"/>
        </w:rPr>
        <w:t> </w:t>
      </w:r>
      <w:r>
        <w:rPr>
          <w:sz w:val="52"/>
        </w:rPr>
        <w:t>there</w:t>
      </w:r>
      <w:r>
        <w:rPr>
          <w:spacing w:val="-27"/>
          <w:sz w:val="52"/>
        </w:rPr>
        <w:t> </w:t>
      </w:r>
      <w:r>
        <w:rPr>
          <w:sz w:val="52"/>
        </w:rPr>
        <w:t>is</w:t>
      </w:r>
      <w:r>
        <w:rPr>
          <w:spacing w:val="-24"/>
          <w:sz w:val="52"/>
        </w:rPr>
        <w:t> </w:t>
      </w:r>
      <w:r>
        <w:rPr>
          <w:sz w:val="52"/>
        </w:rPr>
        <w:t>insufficient legal </w:t>
      </w:r>
      <w:r>
        <w:rPr>
          <w:position w:val="1"/>
          <w:sz w:val="51"/>
        </w:rPr>
        <w:t>basis oi• srifflcient politieal will to control, which enables a </w:t>
      </w:r>
      <w:r>
        <w:rPr>
          <w:sz w:val="51"/>
        </w:rPr>
        <w:t>no</w:t>
      </w:r>
      <w:r>
        <w:rPr>
          <w:position w:val="1"/>
          <w:sz w:val="51"/>
        </w:rPr>
        <w:t>n-transpare</w:t>
      </w:r>
      <w:r>
        <w:rPr>
          <w:position w:val="3"/>
          <w:sz w:val="51"/>
        </w:rPr>
        <w:t>nt </w:t>
      </w:r>
      <w:r>
        <w:rPr>
          <w:spacing w:val="-6"/>
          <w:sz w:val="52"/>
        </w:rPr>
        <w:t>Łin</w:t>
      </w:r>
      <w:r>
        <w:rPr>
          <w:spacing w:val="-6"/>
          <w:position w:val="1"/>
          <w:sz w:val="52"/>
        </w:rPr>
        <w:t>ctioningof</w:t>
      </w:r>
      <w:r>
        <w:rPr>
          <w:spacing w:val="-18"/>
          <w:position w:val="1"/>
          <w:sz w:val="52"/>
        </w:rPr>
        <w:t> </w:t>
      </w:r>
      <w:r>
        <w:rPr>
          <w:spacing w:val="-6"/>
          <w:position w:val="1"/>
          <w:sz w:val="52"/>
        </w:rPr>
        <w:t>botli</w:t>
      </w:r>
      <w:r>
        <w:rPr>
          <w:spacing w:val="-25"/>
          <w:position w:val="1"/>
          <w:sz w:val="52"/>
        </w:rPr>
        <w:t> </w:t>
      </w:r>
      <w:r>
        <w:rPr>
          <w:spacing w:val="-6"/>
          <w:position w:val="1"/>
          <w:sz w:val="52"/>
        </w:rPr>
        <w:t>politics</w:t>
      </w:r>
      <w:r>
        <w:rPr>
          <w:spacing w:val="-12"/>
          <w:position w:val="1"/>
          <w:sz w:val="52"/>
        </w:rPr>
        <w:t> </w:t>
      </w:r>
      <w:r>
        <w:rPr>
          <w:spacing w:val="-6"/>
          <w:position w:val="1"/>
          <w:sz w:val="52"/>
        </w:rPr>
        <w:t>and</w:t>
      </w:r>
      <w:r>
        <w:rPr>
          <w:spacing w:val="-25"/>
          <w:position w:val="1"/>
          <w:sz w:val="52"/>
        </w:rPr>
        <w:t> </w:t>
      </w:r>
      <w:r>
        <w:rPr>
          <w:spacing w:val="-6"/>
          <w:position w:val="1"/>
          <w:sz w:val="52"/>
        </w:rPr>
        <w:t>the</w:t>
      </w:r>
      <w:r>
        <w:rPr>
          <w:spacing w:val="-27"/>
          <w:position w:val="1"/>
          <w:sz w:val="52"/>
        </w:rPr>
        <w:t> </w:t>
      </w:r>
      <w:r>
        <w:rPr>
          <w:spacing w:val="-6"/>
          <w:position w:val="1"/>
          <w:sz w:val="52"/>
        </w:rPr>
        <w:t>economy,</w:t>
      </w:r>
      <w:r>
        <w:rPr>
          <w:spacing w:val="-8"/>
          <w:position w:val="1"/>
          <w:sz w:val="52"/>
        </w:rPr>
        <w:t> </w:t>
      </w:r>
      <w:r>
        <w:rPr>
          <w:spacing w:val="-6"/>
          <w:position w:val="1"/>
          <w:sz w:val="52"/>
        </w:rPr>
        <w:t>corruption flouris</w:t>
      </w:r>
      <w:r>
        <w:rPr>
          <w:spacing w:val="-6"/>
          <w:position w:val="2"/>
          <w:sz w:val="52"/>
        </w:rPr>
        <w:t>h</w:t>
      </w:r>
      <w:r>
        <w:rPr>
          <w:spacing w:val="-6"/>
          <w:position w:val="1"/>
          <w:sz w:val="52"/>
        </w:rPr>
        <w:t>es.</w:t>
      </w:r>
    </w:p>
    <w:p>
      <w:pPr>
        <w:spacing w:line="355" w:lineRule="auto" w:before="420"/>
        <w:ind w:left="106" w:right="241" w:firstLine="231"/>
        <w:jc w:val="both"/>
        <w:rPr>
          <w:sz w:val="51"/>
        </w:rPr>
      </w:pPr>
      <w:r>
        <w:rPr>
          <w:i/>
          <w:position w:val="1"/>
          <w:sz w:val="49"/>
        </w:rPr>
        <w:t>t</w:t>
      </w:r>
      <w:r>
        <w:rPr>
          <w:i/>
          <w:spacing w:val="-31"/>
          <w:position w:val="1"/>
          <w:sz w:val="49"/>
        </w:rPr>
        <w:t> </w:t>
      </w:r>
      <w:r>
        <w:rPr>
          <w:i/>
          <w:position w:val="1"/>
          <w:sz w:val="49"/>
        </w:rPr>
        <w:t>!llIllJ</w:t>
      </w:r>
      <w:r>
        <w:rPr>
          <w:i/>
          <w:spacing w:val="-31"/>
          <w:position w:val="1"/>
          <w:sz w:val="49"/>
        </w:rPr>
        <w:t> </w:t>
      </w:r>
      <w:r>
        <w:rPr>
          <w:position w:val="1"/>
          <w:sz w:val="49"/>
        </w:rPr>
        <w:t>£1/</w:t>
      </w:r>
      <w:r>
        <w:rPr>
          <w:spacing w:val="-30"/>
          <w:position w:val="1"/>
          <w:sz w:val="49"/>
        </w:rPr>
        <w:t> </w:t>
      </w:r>
      <w:r>
        <w:rPr>
          <w:position w:val="1"/>
          <w:sz w:val="49"/>
        </w:rPr>
        <w:t>Jocro›v</w:t>
      </w:r>
      <w:r>
        <w:rPr>
          <w:spacing w:val="-31"/>
          <w:position w:val="1"/>
          <w:sz w:val="49"/>
        </w:rPr>
        <w:t> </w:t>
      </w:r>
      <w:r>
        <w:rPr>
          <w:position w:val="1"/>
          <w:sz w:val="49"/>
        </w:rPr>
        <w:t>Bedford</w:t>
      </w:r>
      <w:r>
        <w:rPr>
          <w:spacing w:val="-31"/>
          <w:position w:val="1"/>
          <w:sz w:val="49"/>
        </w:rPr>
        <w:t> </w:t>
      </w:r>
      <w:r>
        <w:rPr>
          <w:position w:val="1"/>
          <w:sz w:val="49"/>
        </w:rPr>
        <w:t>(2000)</w:t>
      </w:r>
      <w:r>
        <w:rPr>
          <w:spacing w:val="-30"/>
          <w:position w:val="1"/>
          <w:sz w:val="49"/>
        </w:rPr>
        <w:t> </w:t>
      </w:r>
      <w:r>
        <w:rPr>
          <w:position w:val="1"/>
          <w:sz w:val="49"/>
        </w:rPr>
        <w:t>in</w:t>
      </w:r>
      <w:r>
        <w:rPr>
          <w:spacing w:val="-31"/>
          <w:position w:val="1"/>
          <w:sz w:val="49"/>
        </w:rPr>
        <w:t> </w:t>
      </w:r>
      <w:r>
        <w:rPr>
          <w:position w:val="1"/>
          <w:sz w:val="49"/>
        </w:rPr>
        <w:t>an</w:t>
      </w:r>
      <w:r>
        <w:rPr>
          <w:spacing w:val="-30"/>
          <w:position w:val="1"/>
          <w:sz w:val="49"/>
        </w:rPr>
        <w:t> </w:t>
      </w:r>
      <w:r>
        <w:rPr>
          <w:position w:val="1"/>
          <w:sz w:val="49"/>
        </w:rPr>
        <w:t>attempt</w:t>
      </w:r>
      <w:r>
        <w:rPr>
          <w:spacing w:val="-31"/>
          <w:position w:val="1"/>
          <w:sz w:val="49"/>
        </w:rPr>
        <w:t> </w:t>
      </w:r>
      <w:r>
        <w:rPr>
          <w:position w:val="1"/>
          <w:sz w:val="49"/>
        </w:rPr>
        <w:t>to</w:t>
      </w:r>
      <w:r>
        <w:rPr>
          <w:spacing w:val="-31"/>
          <w:position w:val="1"/>
          <w:sz w:val="49"/>
        </w:rPr>
        <w:t> </w:t>
      </w:r>
      <w:r>
        <w:rPr>
          <w:position w:val="1"/>
          <w:sz w:val="49"/>
        </w:rPr>
        <w:t>contextualize</w:t>
      </w:r>
      <w:r>
        <w:rPr>
          <w:spacing w:val="-30"/>
          <w:position w:val="1"/>
          <w:sz w:val="49"/>
        </w:rPr>
        <w:t> </w:t>
      </w:r>
      <w:r>
        <w:rPr>
          <w:position w:val="1"/>
          <w:sz w:val="49"/>
        </w:rPr>
        <w:t>Nigerian</w:t>
      </w:r>
      <w:r>
        <w:rPr>
          <w:spacing w:val="-31"/>
          <w:position w:val="1"/>
          <w:sz w:val="49"/>
        </w:rPr>
        <w:t> </w:t>
      </w:r>
      <w:r>
        <w:rPr>
          <w:sz w:val="49"/>
        </w:rPr>
        <w:t>c</w:t>
      </w:r>
      <w:r>
        <w:rPr>
          <w:position w:val="1"/>
          <w:sz w:val="49"/>
        </w:rPr>
        <w:t>ormption </w:t>
      </w:r>
      <w:r>
        <w:rPr>
          <w:sz w:val="50"/>
        </w:rPr>
        <w:t>i</w:t>
      </w:r>
      <w:r>
        <w:rPr>
          <w:position w:val="1"/>
          <w:sz w:val="50"/>
        </w:rPr>
        <w:t>d</w:t>
      </w:r>
      <w:r>
        <w:rPr>
          <w:position w:val="2"/>
          <w:sz w:val="50"/>
        </w:rPr>
        <w:t>entifies ti•iba1 loyalties as the factor fat</w:t>
      </w:r>
      <w:r>
        <w:rPr>
          <w:spacing w:val="40"/>
          <w:position w:val="2"/>
          <w:sz w:val="50"/>
        </w:rPr>
        <w:t> </w:t>
      </w:r>
      <w:r>
        <w:rPr>
          <w:position w:val="2"/>
          <w:sz w:val="50"/>
        </w:rPr>
        <w:t>promotes corruption. Therefore, our </w:t>
      </w:r>
      <w:r>
        <w:rPr>
          <w:sz w:val="50"/>
        </w:rPr>
        <w:t>c</w:t>
      </w:r>
      <w:r>
        <w:rPr>
          <w:position w:val="2"/>
          <w:sz w:val="50"/>
        </w:rPr>
        <w:t>ulture</w:t>
      </w:r>
      <w:r>
        <w:rPr>
          <w:spacing w:val="-22"/>
          <w:position w:val="2"/>
          <w:sz w:val="50"/>
        </w:rPr>
        <w:t> </w:t>
      </w:r>
      <w:r>
        <w:rPr>
          <w:position w:val="1"/>
          <w:sz w:val="50"/>
        </w:rPr>
        <w:t>seems to</w:t>
      </w:r>
      <w:r>
        <w:rPr>
          <w:spacing w:val="-7"/>
          <w:position w:val="1"/>
          <w:sz w:val="50"/>
        </w:rPr>
        <w:t> </w:t>
      </w:r>
      <w:r>
        <w:rPr>
          <w:position w:val="1"/>
          <w:sz w:val="50"/>
        </w:rPr>
        <w:t>fuel some corrupt piactices.</w:t>
      </w:r>
      <w:r>
        <w:rPr>
          <w:spacing w:val="-3"/>
          <w:position w:val="1"/>
          <w:sz w:val="50"/>
        </w:rPr>
        <w:t> </w:t>
      </w:r>
      <w:r>
        <w:rPr>
          <w:position w:val="1"/>
          <w:sz w:val="50"/>
        </w:rPr>
        <w:t>The</w:t>
      </w:r>
      <w:r>
        <w:rPr>
          <w:spacing w:val="-13"/>
          <w:position w:val="1"/>
          <w:sz w:val="50"/>
        </w:rPr>
        <w:t> </w:t>
      </w:r>
      <w:r>
        <w:rPr>
          <w:position w:val="1"/>
          <w:sz w:val="50"/>
        </w:rPr>
        <w:t>sharing of bribe</w:t>
      </w:r>
      <w:r>
        <w:rPr>
          <w:sz w:val="50"/>
        </w:rPr>
        <w:t>s</w:t>
      </w:r>
      <w:r>
        <w:rPr>
          <w:spacing w:val="-24"/>
          <w:sz w:val="50"/>
        </w:rPr>
        <w:t> </w:t>
      </w:r>
      <w:r>
        <w:rPr>
          <w:position w:val="1"/>
          <w:sz w:val="50"/>
        </w:rPr>
        <w:t>and favours has </w:t>
      </w:r>
      <w:r>
        <w:rPr>
          <w:sz w:val="52"/>
        </w:rPr>
        <w:t>b</w:t>
      </w:r>
      <w:r>
        <w:rPr>
          <w:position w:val="1"/>
          <w:sz w:val="52"/>
        </w:rPr>
        <w:t>ecom</w:t>
      </w:r>
      <w:r>
        <w:rPr>
          <w:position w:val="3"/>
          <w:sz w:val="52"/>
        </w:rPr>
        <w:t>e</w:t>
      </w:r>
      <w:r>
        <w:rPr>
          <w:spacing w:val="-33"/>
          <w:position w:val="3"/>
          <w:sz w:val="52"/>
        </w:rPr>
        <w:t> </w:t>
      </w:r>
      <w:r>
        <w:rPr>
          <w:position w:val="1"/>
          <w:sz w:val="52"/>
        </w:rPr>
        <w:t>the</w:t>
      </w:r>
      <w:r>
        <w:rPr>
          <w:spacing w:val="-32"/>
          <w:position w:val="1"/>
          <w:sz w:val="52"/>
        </w:rPr>
        <w:t> </w:t>
      </w:r>
      <w:r>
        <w:rPr>
          <w:position w:val="1"/>
          <w:sz w:val="52"/>
        </w:rPr>
        <w:t>oidei•</w:t>
      </w:r>
      <w:r>
        <w:rPr>
          <w:spacing w:val="-33"/>
          <w:position w:val="1"/>
          <w:sz w:val="52"/>
        </w:rPr>
        <w:t> </w:t>
      </w:r>
      <w:r>
        <w:rPr>
          <w:position w:val="1"/>
          <w:sz w:val="52"/>
        </w:rPr>
        <w:t>of</w:t>
      </w:r>
      <w:r>
        <w:rPr>
          <w:spacing w:val="-32"/>
          <w:position w:val="1"/>
          <w:sz w:val="52"/>
        </w:rPr>
        <w:t> </w:t>
      </w:r>
      <w:r>
        <w:rPr>
          <w:position w:val="1"/>
          <w:sz w:val="52"/>
        </w:rPr>
        <w:t>the</w:t>
      </w:r>
      <w:r>
        <w:rPr>
          <w:spacing w:val="-33"/>
          <w:position w:val="1"/>
          <w:sz w:val="52"/>
        </w:rPr>
        <w:t> </w:t>
      </w:r>
      <w:r>
        <w:rPr>
          <w:position w:val="1"/>
          <w:sz w:val="52"/>
        </w:rPr>
        <w:t>day;</w:t>
      </w:r>
      <w:r>
        <w:rPr>
          <w:spacing w:val="-32"/>
          <w:position w:val="1"/>
          <w:sz w:val="52"/>
        </w:rPr>
        <w:t> </w:t>
      </w:r>
      <w:r>
        <w:rPr>
          <w:position w:val="1"/>
          <w:sz w:val="52"/>
        </w:rPr>
        <w:t>lere</w:t>
      </w:r>
      <w:r>
        <w:rPr>
          <w:spacing w:val="-33"/>
          <w:position w:val="1"/>
          <w:sz w:val="52"/>
        </w:rPr>
        <w:t> </w:t>
      </w:r>
      <w:r>
        <w:rPr>
          <w:position w:val="1"/>
          <w:sz w:val="52"/>
        </w:rPr>
        <w:t>is</w:t>
      </w:r>
      <w:r>
        <w:rPr>
          <w:spacing w:val="-32"/>
          <w:position w:val="1"/>
          <w:sz w:val="52"/>
        </w:rPr>
        <w:t> </w:t>
      </w:r>
      <w:r>
        <w:rPr>
          <w:position w:val="1"/>
          <w:sz w:val="52"/>
        </w:rPr>
        <w:t>hardly</w:t>
      </w:r>
      <w:r>
        <w:rPr>
          <w:spacing w:val="-33"/>
          <w:position w:val="1"/>
          <w:sz w:val="52"/>
        </w:rPr>
        <w:t> </w:t>
      </w:r>
      <w:r>
        <w:rPr>
          <w:position w:val="1"/>
          <w:sz w:val="52"/>
        </w:rPr>
        <w:t>the</w:t>
      </w:r>
      <w:r>
        <w:rPr>
          <w:spacing w:val="-32"/>
          <w:position w:val="1"/>
          <w:sz w:val="52"/>
        </w:rPr>
        <w:t> </w:t>
      </w:r>
      <w:r>
        <w:rPr>
          <w:position w:val="1"/>
          <w:sz w:val="52"/>
        </w:rPr>
        <w:t>motivation</w:t>
      </w:r>
      <w:r>
        <w:rPr>
          <w:spacing w:val="-33"/>
          <w:position w:val="1"/>
          <w:sz w:val="52"/>
        </w:rPr>
        <w:t> </w:t>
      </w:r>
      <w:r>
        <w:rPr>
          <w:position w:val="1"/>
          <w:sz w:val="52"/>
        </w:rPr>
        <w:t>to</w:t>
      </w:r>
      <w:r>
        <w:rPr>
          <w:spacing w:val="-32"/>
          <w:position w:val="1"/>
          <w:sz w:val="52"/>
        </w:rPr>
        <w:t> </w:t>
      </w:r>
      <w:r>
        <w:rPr>
          <w:position w:val="1"/>
          <w:sz w:val="52"/>
        </w:rPr>
        <w:t>become</w:t>
      </w:r>
      <w:r>
        <w:rPr>
          <w:spacing w:val="-33"/>
          <w:position w:val="1"/>
          <w:sz w:val="52"/>
        </w:rPr>
        <w:t> </w:t>
      </w:r>
      <w:r>
        <w:rPr>
          <w:position w:val="1"/>
          <w:sz w:val="52"/>
        </w:rPr>
        <w:t>honest.</w:t>
      </w:r>
      <w:r>
        <w:rPr>
          <w:spacing w:val="-32"/>
          <w:position w:val="1"/>
          <w:sz w:val="52"/>
        </w:rPr>
        <w:t> </w:t>
      </w:r>
      <w:r>
        <w:rPr>
          <w:position w:val="1"/>
          <w:sz w:val="52"/>
        </w:rPr>
        <w:t>This </w:t>
      </w:r>
      <w:r>
        <w:rPr>
          <w:spacing w:val="-6"/>
          <w:sz w:val="52"/>
        </w:rPr>
        <w:t>h</w:t>
      </w:r>
      <w:r>
        <w:rPr>
          <w:spacing w:val="-6"/>
          <w:position w:val="2"/>
          <w:sz w:val="52"/>
        </w:rPr>
        <w:t>as</w:t>
      </w:r>
      <w:r>
        <w:rPr>
          <w:spacing w:val="-27"/>
          <w:position w:val="2"/>
          <w:sz w:val="52"/>
        </w:rPr>
        <w:t> </w:t>
      </w:r>
      <w:r>
        <w:rPr>
          <w:spacing w:val="-6"/>
          <w:sz w:val="52"/>
        </w:rPr>
        <w:t>b</w:t>
      </w:r>
      <w:r>
        <w:rPr>
          <w:spacing w:val="-6"/>
          <w:position w:val="1"/>
          <w:sz w:val="52"/>
        </w:rPr>
        <w:t>ecome</w:t>
      </w:r>
      <w:r>
        <w:rPr>
          <w:spacing w:val="-26"/>
          <w:position w:val="1"/>
          <w:sz w:val="52"/>
        </w:rPr>
        <w:t> </w:t>
      </w:r>
      <w:r>
        <w:rPr>
          <w:spacing w:val="-6"/>
          <w:position w:val="1"/>
          <w:sz w:val="52"/>
        </w:rPr>
        <w:t>ri</w:t>
      </w:r>
      <w:r>
        <w:rPr>
          <w:spacing w:val="-27"/>
          <w:position w:val="1"/>
          <w:sz w:val="52"/>
        </w:rPr>
        <w:t> </w:t>
      </w:r>
      <w:r>
        <w:rPr>
          <w:spacing w:val="-6"/>
          <w:position w:val="1"/>
          <w:sz w:val="52"/>
        </w:rPr>
        <w:t>subculture</w:t>
      </w:r>
      <w:r>
        <w:rPr>
          <w:spacing w:val="-26"/>
          <w:position w:val="1"/>
          <w:sz w:val="52"/>
        </w:rPr>
        <w:t> </w:t>
      </w:r>
      <w:r>
        <w:rPr>
          <w:spacing w:val="-6"/>
          <w:position w:val="1"/>
          <w:sz w:val="52"/>
        </w:rPr>
        <w:t>where</w:t>
      </w:r>
      <w:r>
        <w:rPr>
          <w:spacing w:val="-27"/>
          <w:position w:val="1"/>
          <w:sz w:val="52"/>
        </w:rPr>
        <w:t> </w:t>
      </w:r>
      <w:r>
        <w:rPr>
          <w:spacing w:val="-6"/>
          <w:position w:val="1"/>
          <w:sz w:val="52"/>
        </w:rPr>
        <w:t>coxruption</w:t>
      </w:r>
      <w:r>
        <w:rPr>
          <w:spacing w:val="-26"/>
          <w:position w:val="1"/>
          <w:sz w:val="52"/>
        </w:rPr>
        <w:t> </w:t>
      </w:r>
      <w:r>
        <w:rPr>
          <w:spacing w:val="-6"/>
          <w:position w:val="1"/>
          <w:sz w:val="52"/>
        </w:rPr>
        <w:t>is</w:t>
      </w:r>
      <w:r>
        <w:rPr>
          <w:spacing w:val="-27"/>
          <w:position w:val="1"/>
          <w:sz w:val="52"/>
        </w:rPr>
        <w:t> </w:t>
      </w:r>
      <w:r>
        <w:rPr>
          <w:spacing w:val="-6"/>
          <w:position w:val="1"/>
          <w:sz w:val="52"/>
        </w:rPr>
        <w:t>accepted</w:t>
      </w:r>
      <w:r>
        <w:rPr>
          <w:spacing w:val="-26"/>
          <w:position w:val="1"/>
          <w:sz w:val="52"/>
        </w:rPr>
        <w:t> </w:t>
      </w:r>
      <w:r>
        <w:rPr>
          <w:spacing w:val="-6"/>
          <w:position w:val="1"/>
          <w:sz w:val="52"/>
        </w:rPr>
        <w:t>to</w:t>
      </w:r>
      <w:r>
        <w:rPr>
          <w:spacing w:val="-27"/>
          <w:position w:val="1"/>
          <w:sz w:val="52"/>
        </w:rPr>
        <w:t> </w:t>
      </w:r>
      <w:r>
        <w:rPr>
          <w:spacing w:val="-6"/>
          <w:position w:val="1"/>
          <w:sz w:val="52"/>
        </w:rPr>
        <w:t>be</w:t>
      </w:r>
      <w:r>
        <w:rPr>
          <w:spacing w:val="-26"/>
          <w:position w:val="1"/>
          <w:sz w:val="52"/>
        </w:rPr>
        <w:t> </w:t>
      </w:r>
      <w:r>
        <w:rPr>
          <w:spacing w:val="-6"/>
          <w:position w:val="1"/>
          <w:sz w:val="52"/>
        </w:rPr>
        <w:t>the</w:t>
      </w:r>
      <w:r>
        <w:rPr>
          <w:spacing w:val="-27"/>
          <w:position w:val="1"/>
          <w:sz w:val="52"/>
        </w:rPr>
        <w:t> </w:t>
      </w:r>
      <w:r>
        <w:rPr>
          <w:spacing w:val="-6"/>
          <w:position w:val="1"/>
          <w:sz w:val="52"/>
        </w:rPr>
        <w:t>normal</w:t>
      </w:r>
      <w:r>
        <w:rPr>
          <w:spacing w:val="-11"/>
          <w:position w:val="1"/>
          <w:sz w:val="52"/>
        </w:rPr>
        <w:t> </w:t>
      </w:r>
      <w:r>
        <w:rPr>
          <w:spacing w:val="-6"/>
          <w:position w:val="1"/>
          <w:sz w:val="52"/>
        </w:rPr>
        <w:t>way</w:t>
      </w:r>
      <w:r>
        <w:rPr>
          <w:spacing w:val="-18"/>
          <w:position w:val="1"/>
          <w:sz w:val="52"/>
        </w:rPr>
        <w:t> </w:t>
      </w:r>
      <w:r>
        <w:rPr>
          <w:spacing w:val="-6"/>
          <w:position w:val="1"/>
          <w:sz w:val="52"/>
        </w:rPr>
        <w:t>of</w:t>
      </w:r>
      <w:r>
        <w:rPr>
          <w:spacing w:val="-27"/>
          <w:position w:val="1"/>
          <w:sz w:val="52"/>
        </w:rPr>
        <w:t> </w:t>
      </w:r>
      <w:r>
        <w:rPr>
          <w:spacing w:val="-6"/>
          <w:position w:val="1"/>
          <w:sz w:val="52"/>
        </w:rPr>
        <w:t>lifq </w:t>
      </w:r>
      <w:r>
        <w:rPr>
          <w:position w:val="1"/>
          <w:sz w:val="52"/>
        </w:rPr>
        <w:t>with</w:t>
      </w:r>
      <w:r>
        <w:rPr>
          <w:spacing w:val="-33"/>
          <w:position w:val="1"/>
          <w:sz w:val="52"/>
        </w:rPr>
        <w:t> </w:t>
      </w:r>
      <w:r>
        <w:rPr>
          <w:sz w:val="52"/>
        </w:rPr>
        <w:t>t</w:t>
      </w:r>
      <w:r>
        <w:rPr>
          <w:position w:val="1"/>
          <w:sz w:val="52"/>
        </w:rPr>
        <w:t>he</w:t>
      </w:r>
      <w:r>
        <w:rPr>
          <w:spacing w:val="-32"/>
          <w:position w:val="1"/>
          <w:sz w:val="52"/>
        </w:rPr>
        <w:t> </w:t>
      </w:r>
      <w:r>
        <w:rPr>
          <w:position w:val="1"/>
          <w:sz w:val="52"/>
        </w:rPr>
        <w:t>obvious</w:t>
      </w:r>
      <w:r>
        <w:rPr>
          <w:spacing w:val="-33"/>
          <w:position w:val="1"/>
          <w:sz w:val="52"/>
        </w:rPr>
        <w:t> </w:t>
      </w:r>
      <w:r>
        <w:rPr>
          <w:position w:val="1"/>
          <w:sz w:val="52"/>
        </w:rPr>
        <w:t>i•isk</w:t>
      </w:r>
      <w:r>
        <w:rPr>
          <w:spacing w:val="-32"/>
          <w:position w:val="1"/>
          <w:sz w:val="52"/>
        </w:rPr>
        <w:t> </w:t>
      </w:r>
      <w:r>
        <w:rPr>
          <w:position w:val="1"/>
          <w:sz w:val="52"/>
        </w:rPr>
        <w:t>of</w:t>
      </w:r>
      <w:r>
        <w:rPr>
          <w:spacing w:val="-33"/>
          <w:position w:val="1"/>
          <w:sz w:val="52"/>
        </w:rPr>
        <w:t> </w:t>
      </w:r>
      <w:r>
        <w:rPr>
          <w:position w:val="1"/>
          <w:sz w:val="52"/>
        </w:rPr>
        <w:t>it</w:t>
      </w:r>
      <w:r>
        <w:rPr>
          <w:spacing w:val="-32"/>
          <w:position w:val="1"/>
          <w:sz w:val="52"/>
        </w:rPr>
        <w:t> </w:t>
      </w:r>
      <w:r>
        <w:rPr>
          <w:position w:val="1"/>
          <w:sz w:val="52"/>
        </w:rPr>
        <w:t>becoming</w:t>
      </w:r>
      <w:r>
        <w:rPr>
          <w:spacing w:val="-33"/>
          <w:position w:val="1"/>
          <w:sz w:val="52"/>
        </w:rPr>
        <w:t> </w:t>
      </w:r>
      <w:r>
        <w:rPr>
          <w:position w:val="1"/>
          <w:sz w:val="52"/>
        </w:rPr>
        <w:t>instimtionalized.</w:t>
      </w:r>
      <w:r>
        <w:rPr>
          <w:spacing w:val="-32"/>
          <w:position w:val="1"/>
          <w:sz w:val="52"/>
        </w:rPr>
        <w:t> </w:t>
      </w:r>
      <w:r>
        <w:rPr>
          <w:position w:val="1"/>
          <w:sz w:val="52"/>
        </w:rPr>
        <w:t>There</w:t>
      </w:r>
      <w:r>
        <w:rPr>
          <w:spacing w:val="-33"/>
          <w:position w:val="1"/>
          <w:sz w:val="52"/>
        </w:rPr>
        <w:t> </w:t>
      </w:r>
      <w:r>
        <w:rPr>
          <w:position w:val="1"/>
          <w:sz w:val="52"/>
        </w:rPr>
        <w:t>is</w:t>
      </w:r>
      <w:r>
        <w:rPr>
          <w:spacing w:val="-32"/>
          <w:position w:val="1"/>
          <w:sz w:val="52"/>
        </w:rPr>
        <w:t> </w:t>
      </w:r>
      <w:r>
        <w:rPr>
          <w:position w:val="1"/>
          <w:sz w:val="52"/>
        </w:rPr>
        <w:t>also</w:t>
      </w:r>
      <w:r>
        <w:rPr>
          <w:spacing w:val="-33"/>
          <w:position w:val="1"/>
          <w:sz w:val="52"/>
        </w:rPr>
        <w:t> </w:t>
      </w:r>
      <w:r>
        <w:rPr>
          <w:position w:val="1"/>
          <w:sz w:val="52"/>
        </w:rPr>
        <w:t>the</w:t>
      </w:r>
      <w:r>
        <w:rPr>
          <w:spacing w:val="-32"/>
          <w:position w:val="1"/>
          <w:sz w:val="52"/>
        </w:rPr>
        <w:t> </w:t>
      </w:r>
      <w:r>
        <w:rPr>
          <w:position w:val="1"/>
          <w:sz w:val="52"/>
        </w:rPr>
        <w:t>culture.o( </w:t>
      </w:r>
      <w:r>
        <w:rPr>
          <w:spacing w:val="-4"/>
          <w:sz w:val="51"/>
        </w:rPr>
        <w:t>affluent</w:t>
      </w:r>
      <w:r>
        <w:rPr>
          <w:spacing w:val="-26"/>
          <w:sz w:val="51"/>
        </w:rPr>
        <w:t> </w:t>
      </w:r>
      <w:r>
        <w:rPr>
          <w:spacing w:val="-4"/>
          <w:sz w:val="51"/>
        </w:rPr>
        <w:t>and</w:t>
      </w:r>
      <w:r>
        <w:rPr>
          <w:spacing w:val="-23"/>
          <w:sz w:val="51"/>
        </w:rPr>
        <w:t> </w:t>
      </w:r>
      <w:r>
        <w:rPr>
          <w:spacing w:val="-4"/>
          <w:sz w:val="51"/>
        </w:rPr>
        <w:t>get</w:t>
      </w:r>
      <w:r>
        <w:rPr>
          <w:spacing w:val="-28"/>
          <w:sz w:val="51"/>
        </w:rPr>
        <w:t> </w:t>
      </w:r>
      <w:r>
        <w:rPr>
          <w:spacing w:val="-4"/>
          <w:sz w:val="51"/>
        </w:rPr>
        <w:t>i•lch</w:t>
      </w:r>
      <w:r>
        <w:rPr>
          <w:spacing w:val="-28"/>
          <w:sz w:val="51"/>
        </w:rPr>
        <w:t> </w:t>
      </w:r>
      <w:r>
        <w:rPr>
          <w:spacing w:val="-4"/>
          <w:sz w:val="51"/>
        </w:rPr>
        <w:t>syndrome</w:t>
      </w:r>
      <w:r>
        <w:rPr>
          <w:spacing w:val="-26"/>
          <w:sz w:val="51"/>
        </w:rPr>
        <w:t> </w:t>
      </w:r>
      <w:r>
        <w:rPr>
          <w:spacing w:val="-4"/>
          <w:sz w:val="51"/>
        </w:rPr>
        <w:t>which</w:t>
      </w:r>
      <w:r>
        <w:rPr>
          <w:spacing w:val="-28"/>
          <w:sz w:val="51"/>
        </w:rPr>
        <w:t> </w:t>
      </w:r>
      <w:r>
        <w:rPr>
          <w:spacing w:val="-4"/>
          <w:sz w:val="51"/>
        </w:rPr>
        <w:t>has</w:t>
      </w:r>
      <w:r>
        <w:rPr>
          <w:spacing w:val="-28"/>
          <w:sz w:val="51"/>
        </w:rPr>
        <w:t> </w:t>
      </w:r>
      <w:r>
        <w:rPr>
          <w:spacing w:val="-4"/>
          <w:sz w:val="51"/>
        </w:rPr>
        <w:t>become</w:t>
      </w:r>
      <w:r>
        <w:rPr>
          <w:spacing w:val="-28"/>
          <w:sz w:val="51"/>
        </w:rPr>
        <w:t> </w:t>
      </w:r>
      <w:r>
        <w:rPr>
          <w:spacing w:val="-4"/>
          <w:sz w:val="51"/>
        </w:rPr>
        <w:t>part</w:t>
      </w:r>
      <w:r>
        <w:rPr>
          <w:spacing w:val="-27"/>
          <w:sz w:val="51"/>
        </w:rPr>
        <w:t> </w:t>
      </w:r>
      <w:r>
        <w:rPr>
          <w:spacing w:val="-4"/>
          <w:sz w:val="51"/>
        </w:rPr>
        <w:t>and</w:t>
      </w:r>
      <w:r>
        <w:rPr>
          <w:spacing w:val="-28"/>
          <w:sz w:val="51"/>
        </w:rPr>
        <w:t> </w:t>
      </w:r>
      <w:r>
        <w:rPr>
          <w:spacing w:val="-4"/>
          <w:sz w:val="51"/>
        </w:rPr>
        <w:t>parcel</w:t>
      </w:r>
      <w:r>
        <w:rPr>
          <w:spacing w:val="-28"/>
          <w:sz w:val="51"/>
        </w:rPr>
        <w:t> </w:t>
      </w:r>
      <w:r>
        <w:rPr>
          <w:spacing w:val="-4"/>
          <w:sz w:val="51"/>
        </w:rPr>
        <w:t>of</w:t>
      </w:r>
      <w:r>
        <w:rPr>
          <w:spacing w:val="-28"/>
          <w:sz w:val="51"/>
        </w:rPr>
        <w:t> </w:t>
      </w:r>
      <w:r>
        <w:rPr>
          <w:spacing w:val="-4"/>
          <w:sz w:val="51"/>
        </w:rPr>
        <w:t>public</w:t>
      </w:r>
      <w:r>
        <w:rPr>
          <w:spacing w:val="-28"/>
          <w:sz w:val="51"/>
        </w:rPr>
        <w:t> </w:t>
      </w:r>
      <w:r>
        <w:rPr>
          <w:spacing w:val="-4"/>
          <w:sz w:val="51"/>
        </w:rPr>
        <w:t>officials</w:t>
      </w:r>
    </w:p>
    <w:p>
      <w:pPr>
        <w:pStyle w:val="BodyText"/>
        <w:rPr>
          <w:sz w:val="56"/>
        </w:rPr>
      </w:pPr>
    </w:p>
    <w:p>
      <w:pPr>
        <w:spacing w:before="327"/>
        <w:ind w:left="253" w:right="384" w:firstLine="0"/>
        <w:jc w:val="center"/>
        <w:rPr>
          <w:rFonts w:ascii="Bookman Old Style"/>
          <w:b w:val="0"/>
          <w:sz w:val="39"/>
        </w:rPr>
      </w:pPr>
      <w:r>
        <w:rPr>
          <w:rFonts w:ascii="Bookman Old Style"/>
          <w:b w:val="0"/>
          <w:spacing w:val="-5"/>
          <w:w w:val="95"/>
          <w:sz w:val="39"/>
        </w:rPr>
        <w:t>18</w:t>
      </w:r>
    </w:p>
    <w:p>
      <w:pPr>
        <w:spacing w:after="0"/>
        <w:jc w:val="center"/>
        <w:rPr>
          <w:rFonts w:ascii="Bookman Old Style"/>
          <w:sz w:val="39"/>
        </w:rPr>
        <w:sectPr>
          <w:pgSz w:w="21980" w:h="31660"/>
          <w:pgMar w:top="3720" w:bottom="280" w:left="2540" w:right="2480"/>
        </w:sectPr>
      </w:pPr>
    </w:p>
    <w:p>
      <w:pPr>
        <w:pStyle w:val="BodyText"/>
        <w:ind w:left="20209"/>
        <w:rPr>
          <w:rFonts w:ascii="Bookman Old Style"/>
          <w:sz w:val="20"/>
        </w:rPr>
      </w:pPr>
      <w:r>
        <w:rPr>
          <w:rFonts w:ascii="Bookman Old Style"/>
          <w:sz w:val="20"/>
        </w:rPr>
        <w:drawing>
          <wp:inline distT="0" distB="0" distL="0" distR="0">
            <wp:extent cx="383028" cy="1351597"/>
            <wp:effectExtent l="0" t="0" r="0" b="0"/>
            <wp:docPr id="457" name="image244.jpeg"/>
            <wp:cNvGraphicFramePr>
              <a:graphicFrameLocks noChangeAspect="1"/>
            </wp:cNvGraphicFramePr>
            <a:graphic>
              <a:graphicData uri="http://schemas.openxmlformats.org/drawingml/2006/picture">
                <pic:pic>
                  <pic:nvPicPr>
                    <pic:cNvPr id="458" name="image244.jpeg"/>
                    <pic:cNvPicPr/>
                  </pic:nvPicPr>
                  <pic:blipFill>
                    <a:blip r:embed="rId248" cstate="print"/>
                    <a:stretch>
                      <a:fillRect/>
                    </a:stretch>
                  </pic:blipFill>
                  <pic:spPr>
                    <a:xfrm>
                      <a:off x="0" y="0"/>
                      <a:ext cx="383028" cy="1351597"/>
                    </a:xfrm>
                    <a:prstGeom prst="rect">
                      <a:avLst/>
                    </a:prstGeom>
                  </pic:spPr>
                </pic:pic>
              </a:graphicData>
            </a:graphic>
          </wp:inline>
        </w:drawing>
      </w:r>
      <w:r>
        <w:rPr>
          <w:rFonts w:ascii="Bookman Old Style"/>
          <w:sz w:val="20"/>
        </w:rPr>
      </w: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spacing w:before="203"/>
        <w:ind w:left="146" w:right="0" w:firstLine="0"/>
        <w:jc w:val="both"/>
        <w:rPr>
          <w:sz w:val="55"/>
        </w:rPr>
      </w:pPr>
      <w:r>
        <w:rPr>
          <w:spacing w:val="-10"/>
          <w:sz w:val="55"/>
        </w:rPr>
        <w:t>coupled</w:t>
      </w:r>
      <w:r>
        <w:rPr>
          <w:spacing w:val="16"/>
          <w:sz w:val="55"/>
        </w:rPr>
        <w:t> </w:t>
      </w:r>
      <w:r>
        <w:rPr>
          <w:spacing w:val="-10"/>
          <w:sz w:val="55"/>
        </w:rPr>
        <w:t>with</w:t>
      </w:r>
      <w:r>
        <w:rPr>
          <w:spacing w:val="-1"/>
          <w:sz w:val="55"/>
        </w:rPr>
        <w:t> </w:t>
      </w:r>
      <w:r>
        <w:rPr>
          <w:spacing w:val="-10"/>
          <w:sz w:val="55"/>
        </w:rPr>
        <w:t>piessure</w:t>
      </w:r>
      <w:r>
        <w:rPr>
          <w:spacing w:val="7"/>
          <w:sz w:val="55"/>
        </w:rPr>
        <w:t> </w:t>
      </w:r>
      <w:r>
        <w:rPr>
          <w:spacing w:val="-10"/>
          <w:sz w:val="55"/>
        </w:rPr>
        <w:t>horn</w:t>
      </w:r>
      <w:r>
        <w:rPr>
          <w:spacing w:val="-5"/>
          <w:sz w:val="55"/>
        </w:rPr>
        <w:t> </w:t>
      </w:r>
      <w:r>
        <w:rPr>
          <w:spacing w:val="-10"/>
          <w:sz w:val="55"/>
        </w:rPr>
        <w:t>extended</w:t>
      </w:r>
      <w:r>
        <w:rPr>
          <w:spacing w:val="7"/>
          <w:sz w:val="55"/>
        </w:rPr>
        <w:t> </w:t>
      </w:r>
      <w:r>
        <w:rPr>
          <w:spacing w:val="-10"/>
          <w:sz w:val="55"/>
        </w:rPr>
        <w:t>families,</w:t>
      </w:r>
      <w:r>
        <w:rPr>
          <w:spacing w:val="9"/>
          <w:sz w:val="55"/>
        </w:rPr>
        <w:t> </w:t>
      </w:r>
      <w:r>
        <w:rPr>
          <w:spacing w:val="-10"/>
          <w:sz w:val="55"/>
        </w:rPr>
        <w:t>friends</w:t>
      </w:r>
      <w:r>
        <w:rPr>
          <w:sz w:val="55"/>
        </w:rPr>
        <w:t> </w:t>
      </w:r>
      <w:r>
        <w:rPr>
          <w:spacing w:val="-10"/>
          <w:sz w:val="55"/>
        </w:rPr>
        <w:t>and</w:t>
      </w:r>
      <w:r>
        <w:rPr>
          <w:spacing w:val="-11"/>
          <w:sz w:val="55"/>
        </w:rPr>
        <w:t> </w:t>
      </w:r>
      <w:r>
        <w:rPr>
          <w:spacing w:val="-10"/>
          <w:sz w:val="55"/>
        </w:rPr>
        <w:t>kinsmen</w:t>
      </w:r>
      <w:r>
        <w:rPr>
          <w:spacing w:val="-14"/>
          <w:sz w:val="55"/>
        </w:rPr>
        <w:t> </w:t>
      </w:r>
      <w:r>
        <w:rPr>
          <w:spacing w:val="-10"/>
          <w:sz w:val="55"/>
        </w:rPr>
        <w:t>and</w:t>
      </w:r>
      <w:r>
        <w:rPr>
          <w:spacing w:val="-2"/>
          <w:sz w:val="55"/>
        </w:rPr>
        <w:t> </w:t>
      </w:r>
      <w:r>
        <w:rPr>
          <w:spacing w:val="-10"/>
          <w:sz w:val="55"/>
        </w:rPr>
        <w:t>u</w:t>
      </w:r>
      <w:r>
        <w:rPr>
          <w:spacing w:val="-10"/>
          <w:position w:val="1"/>
          <w:sz w:val="55"/>
        </w:rPr>
        <w:t>n</w:t>
      </w:r>
      <w:r>
        <w:rPr>
          <w:spacing w:val="-10"/>
          <w:sz w:val="55"/>
        </w:rPr>
        <w:t>bridled</w:t>
      </w:r>
    </w:p>
    <w:p>
      <w:pPr>
        <w:pStyle w:val="BodyText"/>
        <w:spacing w:before="297"/>
        <w:ind w:left="155"/>
        <w:jc w:val="both"/>
      </w:pPr>
      <w:r>
        <w:rPr>
          <w:spacing w:val="-10"/>
        </w:rPr>
        <w:t>conipeiltlOli</w:t>
      </w:r>
      <w:r>
        <w:rPr>
          <w:spacing w:val="-1"/>
        </w:rPr>
        <w:t> </w:t>
      </w:r>
      <w:r>
        <w:rPr>
          <w:spacing w:val="-10"/>
        </w:rPr>
        <w:t>between</w:t>
      </w:r>
      <w:r>
        <w:rPr>
          <w:spacing w:val="-12"/>
        </w:rPr>
        <w:t> </w:t>
      </w:r>
      <w:r>
        <w:rPr>
          <w:spacing w:val="-10"/>
        </w:rPr>
        <w:t>and</w:t>
      </w:r>
      <w:r>
        <w:rPr>
          <w:spacing w:val="-23"/>
        </w:rPr>
        <w:t> </w:t>
      </w:r>
      <w:r>
        <w:rPr>
          <w:spacing w:val="-10"/>
        </w:rPr>
        <w:t>among</w:t>
      </w:r>
      <w:r>
        <w:rPr>
          <w:spacing w:val="-23"/>
        </w:rPr>
        <w:t> </w:t>
      </w:r>
      <w:r>
        <w:rPr>
          <w:spacing w:val="-10"/>
        </w:rPr>
        <w:t>the</w:t>
      </w:r>
      <w:r>
        <w:rPr>
          <w:spacing w:val="-23"/>
        </w:rPr>
        <w:t> </w:t>
      </w:r>
      <w:r>
        <w:rPr>
          <w:spacing w:val="-10"/>
        </w:rPr>
        <w:t>ethnic</w:t>
      </w:r>
      <w:r>
        <w:rPr>
          <w:spacing w:val="-23"/>
        </w:rPr>
        <w:t> </w:t>
      </w:r>
      <w:r>
        <w:rPr>
          <w:spacing w:val="-10"/>
        </w:rPr>
        <w:t>group</w:t>
      </w:r>
      <w:r>
        <w:rPr>
          <w:spacing w:val="-23"/>
        </w:rPr>
        <w:t> </w:t>
      </w:r>
      <w:r>
        <w:rPr>
          <w:spacing w:val="-10"/>
        </w:rPr>
        <w:t>and</w:t>
      </w:r>
      <w:r>
        <w:rPr>
          <w:spacing w:val="-18"/>
        </w:rPr>
        <w:t> </w:t>
      </w:r>
      <w:r>
        <w:rPr>
          <w:spacing w:val="-10"/>
        </w:rPr>
        <w:t>a</w:t>
      </w:r>
      <w:r>
        <w:rPr>
          <w:spacing w:val="-23"/>
        </w:rPr>
        <w:t> </w:t>
      </w:r>
      <w:r>
        <w:rPr>
          <w:spacing w:val="-10"/>
        </w:rPr>
        <w:t>dysfunctional</w:t>
      </w:r>
      <w:r>
        <w:rPr>
          <w:spacing w:val="13"/>
        </w:rPr>
        <w:t> </w:t>
      </w:r>
      <w:r>
        <w:rPr>
          <w:spacing w:val="-10"/>
        </w:rPr>
        <w:t>legal</w:t>
      </w:r>
      <w:r>
        <w:rPr>
          <w:spacing w:val="-12"/>
        </w:rPr>
        <w:t> </w:t>
      </w:r>
      <w:r>
        <w:rPr>
          <w:spacing w:val="-10"/>
        </w:rPr>
        <w:t>system.</w:t>
      </w:r>
    </w:p>
    <w:p>
      <w:pPr>
        <w:pStyle w:val="BodyText"/>
        <w:spacing w:before="7"/>
        <w:rPr>
          <w:sz w:val="58"/>
        </w:rPr>
      </w:pPr>
    </w:p>
    <w:p>
      <w:pPr>
        <w:spacing w:line="355" w:lineRule="auto" w:before="0"/>
        <w:ind w:left="155" w:right="3613" w:firstLine="22"/>
        <w:jc w:val="both"/>
        <w:rPr>
          <w:sz w:val="54"/>
        </w:rPr>
      </w:pPr>
      <w:r>
        <w:rPr>
          <w:i/>
          <w:sz w:val="53"/>
        </w:rPr>
        <w:t>Biireonci'atic bottlenecks. </w:t>
      </w:r>
      <w:r>
        <w:rPr>
          <w:sz w:val="53"/>
        </w:rPr>
        <w:t>Some people, individuals oi organizations engage in </w:t>
      </w:r>
      <w:r>
        <w:rPr>
          <w:sz w:val="52"/>
        </w:rPr>
        <w:t>corruption</w:t>
      </w:r>
      <w:r>
        <w:rPr>
          <w:spacing w:val="-33"/>
          <w:sz w:val="52"/>
        </w:rPr>
        <w:t> </w:t>
      </w:r>
      <w:r>
        <w:rPr>
          <w:sz w:val="52"/>
        </w:rPr>
        <w:t>usually</w:t>
      </w:r>
      <w:r>
        <w:rPr>
          <w:spacing w:val="-32"/>
          <w:sz w:val="52"/>
        </w:rPr>
        <w:t> </w:t>
      </w:r>
      <w:r>
        <w:rPr>
          <w:sz w:val="52"/>
        </w:rPr>
        <w:t>cauoed</w:t>
      </w:r>
      <w:r>
        <w:rPr>
          <w:spacing w:val="-28"/>
          <w:sz w:val="52"/>
        </w:rPr>
        <w:t> </w:t>
      </w:r>
      <w:r>
        <w:rPr>
          <w:sz w:val="52"/>
        </w:rPr>
        <w:t>by</w:t>
      </w:r>
      <w:r>
        <w:rPr>
          <w:spacing w:val="-29"/>
          <w:sz w:val="52"/>
        </w:rPr>
        <w:t> </w:t>
      </w:r>
      <w:r>
        <w:rPr>
          <w:sz w:val="52"/>
        </w:rPr>
        <w:t>bureaucratic</w:t>
      </w:r>
      <w:r>
        <w:rPr>
          <w:spacing w:val="-17"/>
          <w:sz w:val="52"/>
        </w:rPr>
        <w:t> </w:t>
      </w:r>
      <w:r>
        <w:rPr>
          <w:sz w:val="52"/>
        </w:rPr>
        <w:t>bottlenecks.</w:t>
      </w:r>
      <w:r>
        <w:rPr>
          <w:spacing w:val="-21"/>
          <w:sz w:val="52"/>
        </w:rPr>
        <w:t> </w:t>
      </w:r>
      <w:r>
        <w:rPr>
          <w:sz w:val="52"/>
        </w:rPr>
        <w:t>This</w:t>
      </w:r>
      <w:r>
        <w:rPr>
          <w:spacing w:val="-33"/>
          <w:sz w:val="52"/>
        </w:rPr>
        <w:t> </w:t>
      </w:r>
      <w:r>
        <w:rPr>
          <w:sz w:val="52"/>
        </w:rPr>
        <w:t>tends</w:t>
      </w:r>
      <w:r>
        <w:rPr>
          <w:spacing w:val="-32"/>
          <w:sz w:val="52"/>
        </w:rPr>
        <w:t> </w:t>
      </w:r>
      <w:r>
        <w:rPr>
          <w:sz w:val="52"/>
        </w:rPr>
        <w:t>to</w:t>
      </w:r>
      <w:r>
        <w:rPr>
          <w:spacing w:val="-33"/>
          <w:sz w:val="52"/>
        </w:rPr>
        <w:t> </w:t>
      </w:r>
      <w:r>
        <w:rPr>
          <w:sz w:val="52"/>
        </w:rPr>
        <w:t>aid</w:t>
      </w:r>
      <w:r>
        <w:rPr>
          <w:spacing w:val="-32"/>
          <w:sz w:val="52"/>
        </w:rPr>
        <w:t> </w:t>
      </w:r>
      <w:r>
        <w:rPr>
          <w:sz w:val="52"/>
        </w:rPr>
        <w:t>the</w:t>
      </w:r>
      <w:r>
        <w:rPr>
          <w:spacing w:val="-33"/>
          <w:sz w:val="52"/>
        </w:rPr>
        <w:t> </w:t>
      </w:r>
      <w:r>
        <w:rPr>
          <w:sz w:val="52"/>
        </w:rPr>
        <w:t>officers </w:t>
      </w:r>
      <w:r>
        <w:rPr>
          <w:spacing w:val="-6"/>
          <w:position w:val="1"/>
          <w:sz w:val="54"/>
        </w:rPr>
        <w:t>that</w:t>
      </w:r>
      <w:r>
        <w:rPr>
          <w:spacing w:val="-28"/>
          <w:position w:val="1"/>
          <w:sz w:val="54"/>
        </w:rPr>
        <w:t> </w:t>
      </w:r>
      <w:r>
        <w:rPr>
          <w:spacing w:val="-6"/>
          <w:position w:val="1"/>
          <w:sz w:val="54"/>
        </w:rPr>
        <w:t>are</w:t>
      </w:r>
      <w:r>
        <w:rPr>
          <w:spacing w:val="-28"/>
          <w:position w:val="1"/>
          <w:sz w:val="54"/>
        </w:rPr>
        <w:t> </w:t>
      </w:r>
      <w:r>
        <w:rPr>
          <w:spacing w:val="-6"/>
          <w:sz w:val="54"/>
        </w:rPr>
        <w:t>h</w:t>
      </w:r>
      <w:r>
        <w:rPr>
          <w:spacing w:val="-6"/>
          <w:position w:val="1"/>
          <w:sz w:val="54"/>
        </w:rPr>
        <w:t>andling</w:t>
      </w:r>
      <w:r>
        <w:rPr>
          <w:spacing w:val="-52"/>
          <w:position w:val="1"/>
          <w:sz w:val="54"/>
        </w:rPr>
        <w:t> </w:t>
      </w:r>
      <w:r>
        <w:rPr>
          <w:spacing w:val="-6"/>
          <w:position w:val="1"/>
          <w:sz w:val="54"/>
        </w:rPr>
        <w:t>useful</w:t>
      </w:r>
      <w:r>
        <w:rPr>
          <w:spacing w:val="-23"/>
          <w:position w:val="1"/>
          <w:sz w:val="54"/>
        </w:rPr>
        <w:t> </w:t>
      </w:r>
      <w:r>
        <w:rPr>
          <w:spacing w:val="-6"/>
          <w:position w:val="1"/>
          <w:sz w:val="54"/>
        </w:rPr>
        <w:t>positions,</w:t>
      </w:r>
      <w:r>
        <w:rPr>
          <w:spacing w:val="-27"/>
          <w:position w:val="1"/>
          <w:sz w:val="54"/>
        </w:rPr>
        <w:t> </w:t>
      </w:r>
      <w:r>
        <w:rPr>
          <w:spacing w:val="-6"/>
          <w:position w:val="1"/>
          <w:sz w:val="54"/>
        </w:rPr>
        <w:t>hence</w:t>
      </w:r>
      <w:r>
        <w:rPr>
          <w:spacing w:val="-28"/>
          <w:position w:val="1"/>
          <w:sz w:val="54"/>
        </w:rPr>
        <w:t> </w:t>
      </w:r>
      <w:r>
        <w:rPr>
          <w:spacing w:val="-6"/>
          <w:position w:val="1"/>
          <w:sz w:val="54"/>
        </w:rPr>
        <w:t>the</w:t>
      </w:r>
      <w:r>
        <w:rPr>
          <w:spacing w:val="-28"/>
          <w:position w:val="1"/>
          <w:sz w:val="54"/>
        </w:rPr>
        <w:t> </w:t>
      </w:r>
      <w:r>
        <w:rPr>
          <w:spacing w:val="-6"/>
          <w:position w:val="1"/>
          <w:sz w:val="54"/>
        </w:rPr>
        <w:t>bureaucratic</w:t>
      </w:r>
      <w:r>
        <w:rPr>
          <w:spacing w:val="-28"/>
          <w:position w:val="1"/>
          <w:sz w:val="54"/>
        </w:rPr>
        <w:t> </w:t>
      </w:r>
      <w:r>
        <w:rPr>
          <w:spacing w:val="-6"/>
          <w:position w:val="1"/>
          <w:sz w:val="54"/>
        </w:rPr>
        <w:t>tendency.</w:t>
      </w:r>
    </w:p>
    <w:p>
      <w:pPr>
        <w:spacing w:line="348" w:lineRule="auto" w:before="337"/>
        <w:ind w:left="205" w:right="3647" w:hanging="48"/>
        <w:jc w:val="both"/>
        <w:rPr>
          <w:sz w:val="51"/>
        </w:rPr>
      </w:pPr>
      <w:r>
        <w:rPr>
          <w:w w:val="115"/>
          <w:sz w:val="52"/>
        </w:rPr>
        <w:t>lrcJ</w:t>
      </w:r>
      <w:r>
        <w:rPr>
          <w:spacing w:val="-1"/>
          <w:w w:val="115"/>
          <w:sz w:val="52"/>
        </w:rPr>
        <w:t> </w:t>
      </w:r>
      <w:r>
        <w:rPr>
          <w:w w:val="115"/>
          <w:sz w:val="52"/>
        </w:rPr>
        <w:t>o/</w:t>
      </w:r>
      <w:r>
        <w:rPr>
          <w:spacing w:val="-38"/>
          <w:w w:val="115"/>
          <w:sz w:val="52"/>
        </w:rPr>
        <w:t> </w:t>
      </w:r>
      <w:r>
        <w:rPr>
          <w:sz w:val="52"/>
        </w:rPr>
        <w:t>/i.vcr›p/a›y </w:t>
      </w:r>
      <w:r>
        <w:rPr>
          <w:i/>
          <w:sz w:val="52"/>
        </w:rPr>
        <w:t>Leadership.</w:t>
      </w:r>
      <w:r>
        <w:rPr>
          <w:i/>
          <w:spacing w:val="40"/>
          <w:sz w:val="52"/>
        </w:rPr>
        <w:t> </w:t>
      </w:r>
      <w:r>
        <w:rPr>
          <w:sz w:val="52"/>
        </w:rPr>
        <w:t>This is one of the aspects of comiption. </w:t>
      </w:r>
      <w:r>
        <w:rPr>
          <w:position w:val="2"/>
          <w:sz w:val="52"/>
        </w:rPr>
        <w:t>Thus, </w:t>
      </w:r>
      <w:r>
        <w:rPr>
          <w:spacing w:val="-4"/>
          <w:sz w:val="51"/>
        </w:rPr>
        <w:t>accoi•ding</w:t>
      </w:r>
      <w:r>
        <w:rPr>
          <w:spacing w:val="-28"/>
          <w:sz w:val="51"/>
        </w:rPr>
        <w:t> </w:t>
      </w:r>
      <w:r>
        <w:rPr>
          <w:spacing w:val="-4"/>
          <w:sz w:val="51"/>
        </w:rPr>
        <w:t>to</w:t>
      </w:r>
      <w:r>
        <w:rPr>
          <w:spacing w:val="-28"/>
          <w:sz w:val="51"/>
        </w:rPr>
        <w:t> </w:t>
      </w:r>
      <w:r>
        <w:rPr>
          <w:spacing w:val="-4"/>
          <w:sz w:val="51"/>
        </w:rPr>
        <w:t>Acliebe</w:t>
      </w:r>
      <w:r>
        <w:rPr>
          <w:spacing w:val="-28"/>
          <w:sz w:val="51"/>
        </w:rPr>
        <w:t> </w:t>
      </w:r>
      <w:r>
        <w:rPr>
          <w:spacing w:val="-4"/>
          <w:sz w:val="51"/>
        </w:rPr>
        <w:t>(l984)•“the</w:t>
      </w:r>
      <w:r>
        <w:rPr>
          <w:spacing w:val="-21"/>
          <w:sz w:val="51"/>
        </w:rPr>
        <w:t> </w:t>
      </w:r>
      <w:r>
        <w:rPr>
          <w:spacing w:val="-4"/>
          <w:sz w:val="51"/>
        </w:rPr>
        <w:t>trouble</w:t>
      </w:r>
      <w:r>
        <w:rPr>
          <w:spacing w:val="-14"/>
          <w:sz w:val="51"/>
        </w:rPr>
        <w:t> </w:t>
      </w:r>
      <w:r>
        <w:rPr>
          <w:spacing w:val="-4"/>
          <w:sz w:val="51"/>
        </w:rPr>
        <w:t>with</w:t>
      </w:r>
      <w:r>
        <w:rPr>
          <w:spacing w:val="-28"/>
          <w:sz w:val="51"/>
        </w:rPr>
        <w:t> </w:t>
      </w:r>
      <w:r>
        <w:rPr>
          <w:spacing w:val="-4"/>
          <w:sz w:val="51"/>
        </w:rPr>
        <w:t>Nigeria</w:t>
      </w:r>
      <w:r>
        <w:rPr>
          <w:sz w:val="51"/>
        </w:rPr>
        <w:t> </w:t>
      </w:r>
      <w:r>
        <w:rPr>
          <w:spacing w:val="-4"/>
          <w:sz w:val="51"/>
        </w:rPr>
        <w:t>is</w:t>
      </w:r>
      <w:r>
        <w:rPr>
          <w:spacing w:val="-28"/>
          <w:sz w:val="51"/>
        </w:rPr>
        <w:t> </w:t>
      </w:r>
      <w:r>
        <w:rPr>
          <w:spacing w:val="-4"/>
          <w:sz w:val="51"/>
        </w:rPr>
        <w:t>s</w:t>
      </w:r>
      <w:r>
        <w:rPr>
          <w:spacing w:val="-4"/>
          <w:position w:val="1"/>
          <w:sz w:val="51"/>
        </w:rPr>
        <w:t>im</w:t>
      </w:r>
      <w:r>
        <w:rPr>
          <w:spacing w:val="-4"/>
          <w:sz w:val="51"/>
        </w:rPr>
        <w:t>ply</w:t>
      </w:r>
      <w:r>
        <w:rPr>
          <w:spacing w:val="-28"/>
          <w:sz w:val="51"/>
        </w:rPr>
        <w:t> </w:t>
      </w:r>
      <w:r>
        <w:rPr>
          <w:spacing w:val="-4"/>
          <w:sz w:val="51"/>
        </w:rPr>
        <w:t>and</w:t>
      </w:r>
      <w:r>
        <w:rPr>
          <w:spacing w:val="-27"/>
          <w:sz w:val="51"/>
        </w:rPr>
        <w:t> </w:t>
      </w:r>
      <w:r>
        <w:rPr>
          <w:spacing w:val="-4"/>
          <w:sz w:val="51"/>
        </w:rPr>
        <w:t>squarely</w:t>
      </w:r>
      <w:r>
        <w:rPr>
          <w:sz w:val="51"/>
        </w:rPr>
        <w:t> </w:t>
      </w:r>
      <w:r>
        <w:rPr>
          <w:spacing w:val="-4"/>
          <w:sz w:val="51"/>
        </w:rPr>
        <w:t>a</w:t>
      </w:r>
      <w:r>
        <w:rPr>
          <w:spacing w:val="-28"/>
          <w:sz w:val="51"/>
        </w:rPr>
        <w:t> </w:t>
      </w:r>
      <w:r>
        <w:rPr>
          <w:spacing w:val="-4"/>
          <w:sz w:val="51"/>
        </w:rPr>
        <w:t>f</w:t>
      </w:r>
      <w:r>
        <w:rPr>
          <w:spacing w:val="-4"/>
          <w:position w:val="-1"/>
          <w:sz w:val="51"/>
        </w:rPr>
        <w:t>a</w:t>
      </w:r>
      <w:r>
        <w:rPr>
          <w:spacing w:val="-4"/>
          <w:sz w:val="51"/>
        </w:rPr>
        <w:t>ilu</w:t>
      </w:r>
      <w:r>
        <w:rPr>
          <w:spacing w:val="-4"/>
          <w:position w:val="1"/>
          <w:sz w:val="51"/>
        </w:rPr>
        <w:t>re </w:t>
      </w:r>
      <w:r>
        <w:rPr>
          <w:spacing w:val="-8"/>
          <w:position w:val="-1"/>
          <w:sz w:val="52"/>
        </w:rPr>
        <w:t>of</w:t>
      </w:r>
      <w:r>
        <w:rPr>
          <w:spacing w:val="-25"/>
          <w:position w:val="-1"/>
          <w:sz w:val="52"/>
        </w:rPr>
        <w:t> </w:t>
      </w:r>
      <w:r>
        <w:rPr>
          <w:spacing w:val="-8"/>
          <w:position w:val="0"/>
          <w:sz w:val="52"/>
        </w:rPr>
        <w:t>lea</w:t>
      </w:r>
      <w:r>
        <w:rPr>
          <w:spacing w:val="-8"/>
          <w:sz w:val="52"/>
        </w:rPr>
        <w:t>dei•sliip...”’this</w:t>
      </w:r>
      <w:r>
        <w:rPr>
          <w:spacing w:val="-21"/>
          <w:sz w:val="52"/>
        </w:rPr>
        <w:t> </w:t>
      </w:r>
      <w:r>
        <w:rPr>
          <w:spacing w:val="-8"/>
          <w:sz w:val="52"/>
        </w:rPr>
        <w:t>assertion reveals</w:t>
      </w:r>
      <w:r>
        <w:rPr>
          <w:spacing w:val="-25"/>
          <w:sz w:val="52"/>
        </w:rPr>
        <w:t> </w:t>
      </w:r>
      <w:r>
        <w:rPr>
          <w:spacing w:val="-8"/>
          <w:sz w:val="52"/>
        </w:rPr>
        <w:t>th</w:t>
      </w:r>
      <w:r>
        <w:rPr>
          <w:spacing w:val="-8"/>
          <w:position w:val="0"/>
          <w:sz w:val="52"/>
        </w:rPr>
        <w:t>a</w:t>
      </w:r>
      <w:r>
        <w:rPr>
          <w:spacing w:val="-8"/>
          <w:sz w:val="52"/>
        </w:rPr>
        <w:t>t,</w:t>
      </w:r>
      <w:r>
        <w:rPr>
          <w:spacing w:val="-24"/>
          <w:sz w:val="52"/>
        </w:rPr>
        <w:t> </w:t>
      </w:r>
      <w:r>
        <w:rPr>
          <w:spacing w:val="-8"/>
          <w:sz w:val="52"/>
        </w:rPr>
        <w:t>there</w:t>
      </w:r>
      <w:r>
        <w:rPr>
          <w:spacing w:val="-22"/>
          <w:sz w:val="52"/>
        </w:rPr>
        <w:t> </w:t>
      </w:r>
      <w:r>
        <w:rPr>
          <w:spacing w:val="-8"/>
          <w:sz w:val="52"/>
        </w:rPr>
        <w:t>is</w:t>
      </w:r>
      <w:r>
        <w:rPr>
          <w:spacing w:val="-25"/>
          <w:sz w:val="52"/>
        </w:rPr>
        <w:t> </w:t>
      </w:r>
      <w:r>
        <w:rPr>
          <w:spacing w:val="-8"/>
          <w:sz w:val="52"/>
        </w:rPr>
        <w:t>problem of</w:t>
      </w:r>
      <w:r>
        <w:rPr>
          <w:spacing w:val="-25"/>
          <w:sz w:val="52"/>
        </w:rPr>
        <w:t> </w:t>
      </w:r>
      <w:r>
        <w:rPr>
          <w:spacing w:val="-8"/>
          <w:sz w:val="52"/>
        </w:rPr>
        <w:t>leadership</w:t>
      </w:r>
      <w:r>
        <w:rPr>
          <w:spacing w:val="11"/>
          <w:sz w:val="52"/>
        </w:rPr>
        <w:t> </w:t>
      </w:r>
      <w:r>
        <w:rPr>
          <w:spacing w:val="-8"/>
          <w:sz w:val="52"/>
        </w:rPr>
        <w:t>in</w:t>
      </w:r>
      <w:r>
        <w:rPr>
          <w:spacing w:val="-23"/>
          <w:sz w:val="52"/>
        </w:rPr>
        <w:t> </w:t>
      </w:r>
      <w:r>
        <w:rPr>
          <w:spacing w:val="-8"/>
          <w:position w:val="1"/>
          <w:sz w:val="52"/>
        </w:rPr>
        <w:t>N</w:t>
      </w:r>
      <w:r>
        <w:rPr>
          <w:spacing w:val="-8"/>
          <w:position w:val="2"/>
          <w:sz w:val="52"/>
        </w:rPr>
        <w:t>igeri,a. </w:t>
      </w:r>
      <w:r>
        <w:rPr>
          <w:sz w:val="52"/>
        </w:rPr>
        <w:t>The successive leaders that have ruled this country lack the will of </w:t>
      </w:r>
      <w:r>
        <w:rPr>
          <w:position w:val="2"/>
          <w:sz w:val="52"/>
        </w:rPr>
        <w:t>f</w:t>
      </w:r>
      <w:r>
        <w:rPr>
          <w:position w:val="4"/>
          <w:sz w:val="52"/>
        </w:rPr>
        <w:t>ighting </w:t>
      </w:r>
      <w:r>
        <w:rPr>
          <w:spacing w:val="-2"/>
          <w:position w:val="1"/>
          <w:sz w:val="51"/>
        </w:rPr>
        <w:t>co</w:t>
      </w:r>
      <w:r>
        <w:rPr>
          <w:spacing w:val="-2"/>
          <w:position w:val="2"/>
          <w:sz w:val="51"/>
        </w:rPr>
        <w:t>rmption</w:t>
      </w:r>
      <w:r>
        <w:rPr>
          <w:spacing w:val="-30"/>
          <w:position w:val="2"/>
          <w:sz w:val="51"/>
        </w:rPr>
        <w:t> </w:t>
      </w:r>
      <w:r>
        <w:rPr>
          <w:spacing w:val="-2"/>
          <w:sz w:val="51"/>
        </w:rPr>
        <w:t>r</w:t>
      </w:r>
      <w:r>
        <w:rPr>
          <w:spacing w:val="-2"/>
          <w:position w:val="2"/>
          <w:sz w:val="51"/>
        </w:rPr>
        <w:t>ather’they</w:t>
      </w:r>
      <w:r>
        <w:rPr>
          <w:spacing w:val="-30"/>
          <w:position w:val="2"/>
          <w:sz w:val="51"/>
        </w:rPr>
        <w:t> </w:t>
      </w:r>
      <w:r>
        <w:rPr>
          <w:spacing w:val="-2"/>
          <w:position w:val="2"/>
          <w:sz w:val="51"/>
        </w:rPr>
        <w:t>indulged</w:t>
      </w:r>
      <w:r>
        <w:rPr>
          <w:spacing w:val="-30"/>
          <w:position w:val="2"/>
          <w:sz w:val="51"/>
        </w:rPr>
        <w:t> </w:t>
      </w:r>
      <w:r>
        <w:rPr>
          <w:spacing w:val="-2"/>
          <w:position w:val="2"/>
          <w:sz w:val="51"/>
        </w:rPr>
        <w:t>in</w:t>
      </w:r>
      <w:r>
        <w:rPr>
          <w:spacing w:val="-30"/>
          <w:position w:val="2"/>
          <w:sz w:val="51"/>
        </w:rPr>
        <w:t> </w:t>
      </w:r>
      <w:r>
        <w:rPr>
          <w:spacing w:val="-2"/>
          <w:position w:val="2"/>
          <w:sz w:val="51"/>
        </w:rPr>
        <w:t>coxrupt</w:t>
      </w:r>
      <w:r>
        <w:rPr>
          <w:spacing w:val="-28"/>
          <w:position w:val="2"/>
          <w:sz w:val="51"/>
        </w:rPr>
        <w:t> </w:t>
      </w:r>
      <w:r>
        <w:rPr>
          <w:spacing w:val="-2"/>
          <w:position w:val="2"/>
          <w:sz w:val="51"/>
        </w:rPr>
        <w:t>practice</w:t>
      </w:r>
      <w:r>
        <w:rPr>
          <w:spacing w:val="-29"/>
          <w:position w:val="2"/>
          <w:sz w:val="51"/>
        </w:rPr>
        <w:t> </w:t>
      </w:r>
      <w:r>
        <w:rPr>
          <w:spacing w:val="-2"/>
          <w:position w:val="2"/>
          <w:sz w:val="51"/>
        </w:rPr>
        <w:t>to</w:t>
      </w:r>
      <w:r>
        <w:rPr>
          <w:spacing w:val="-26"/>
          <w:position w:val="2"/>
          <w:sz w:val="51"/>
        </w:rPr>
        <w:t> </w:t>
      </w:r>
      <w:r>
        <w:rPr>
          <w:spacing w:val="-2"/>
          <w:position w:val="2"/>
          <w:sz w:val="51"/>
        </w:rPr>
        <w:t>better</w:t>
      </w:r>
      <w:r>
        <w:rPr>
          <w:spacing w:val="-26"/>
          <w:position w:val="2"/>
          <w:sz w:val="51"/>
        </w:rPr>
        <w:t> </w:t>
      </w:r>
      <w:r>
        <w:rPr>
          <w:spacing w:val="-2"/>
          <w:position w:val="2"/>
          <w:sz w:val="51"/>
        </w:rPr>
        <w:t>their</w:t>
      </w:r>
      <w:r>
        <w:rPr>
          <w:spacing w:val="-30"/>
          <w:position w:val="2"/>
          <w:sz w:val="51"/>
        </w:rPr>
        <w:t> </w:t>
      </w:r>
      <w:r>
        <w:rPr>
          <w:spacing w:val="-2"/>
          <w:position w:val="2"/>
          <w:sz w:val="51"/>
        </w:rPr>
        <w:t>living</w:t>
      </w:r>
      <w:r>
        <w:rPr>
          <w:spacing w:val="-25"/>
          <w:position w:val="2"/>
          <w:sz w:val="51"/>
        </w:rPr>
        <w:t> </w:t>
      </w:r>
      <w:r>
        <w:rPr>
          <w:spacing w:val="-2"/>
          <w:position w:val="2"/>
          <w:sz w:val="51"/>
        </w:rPr>
        <w:t>at</w:t>
      </w:r>
      <w:r>
        <w:rPr>
          <w:spacing w:val="-30"/>
          <w:position w:val="2"/>
          <w:sz w:val="51"/>
        </w:rPr>
        <w:t> </w:t>
      </w:r>
      <w:r>
        <w:rPr>
          <w:spacing w:val="-2"/>
          <w:position w:val="2"/>
          <w:sz w:val="51"/>
        </w:rPr>
        <w:t>the</w:t>
      </w:r>
      <w:r>
        <w:rPr>
          <w:spacing w:val="-30"/>
          <w:position w:val="2"/>
          <w:sz w:val="51"/>
        </w:rPr>
        <w:t> </w:t>
      </w:r>
      <w:r>
        <w:rPr>
          <w:spacing w:val="-2"/>
          <w:position w:val="4"/>
          <w:sz w:val="51"/>
        </w:rPr>
        <w:t>expense </w:t>
      </w:r>
      <w:r>
        <w:rPr>
          <w:sz w:val="51"/>
        </w:rPr>
        <w:t>of th</w:t>
      </w:r>
      <w:r>
        <w:rPr>
          <w:position w:val="1"/>
          <w:sz w:val="51"/>
        </w:rPr>
        <w:t>e</w:t>
      </w:r>
      <w:r>
        <w:rPr>
          <w:spacing w:val="-8"/>
          <w:position w:val="1"/>
          <w:sz w:val="51"/>
        </w:rPr>
        <w:t> </w:t>
      </w:r>
      <w:r>
        <w:rPr>
          <w:sz w:val="51"/>
        </w:rPr>
        <w:t>pooi•.</w:t>
      </w:r>
    </w:p>
    <w:p>
      <w:pPr>
        <w:spacing w:before="360"/>
        <w:ind w:left="214" w:right="0" w:firstLine="0"/>
        <w:jc w:val="both"/>
        <w:rPr>
          <w:sz w:val="48"/>
        </w:rPr>
      </w:pPr>
      <w:r>
        <w:rPr>
          <w:sz w:val="48"/>
        </w:rPr>
        <w:t>E</w:t>
      </w:r>
      <w:r>
        <w:rPr>
          <w:position w:val="2"/>
          <w:sz w:val="48"/>
        </w:rPr>
        <w:t>ffects</w:t>
      </w:r>
      <w:r>
        <w:rPr>
          <w:spacing w:val="53"/>
          <w:position w:val="2"/>
          <w:sz w:val="48"/>
        </w:rPr>
        <w:t> </w:t>
      </w:r>
      <w:r>
        <w:rPr>
          <w:position w:val="2"/>
          <w:sz w:val="48"/>
        </w:rPr>
        <w:t>of‘</w:t>
      </w:r>
      <w:r>
        <w:rPr>
          <w:spacing w:val="-57"/>
          <w:position w:val="2"/>
          <w:sz w:val="48"/>
        </w:rPr>
        <w:t> </w:t>
      </w:r>
      <w:r>
        <w:rPr>
          <w:sz w:val="48"/>
        </w:rPr>
        <w:t>Cb</w:t>
      </w:r>
      <w:r>
        <w:rPr>
          <w:position w:val="2"/>
          <w:sz w:val="48"/>
        </w:rPr>
        <w:t>rriiption</w:t>
      </w:r>
      <w:r>
        <w:rPr>
          <w:spacing w:val="39"/>
          <w:w w:val="150"/>
          <w:position w:val="2"/>
          <w:sz w:val="48"/>
        </w:rPr>
        <w:t> </w:t>
      </w:r>
      <w:r>
        <w:rPr>
          <w:position w:val="2"/>
          <w:sz w:val="48"/>
        </w:rPr>
        <w:t>and</w:t>
      </w:r>
      <w:r>
        <w:rPr>
          <w:spacing w:val="50"/>
          <w:position w:val="2"/>
          <w:sz w:val="48"/>
        </w:rPr>
        <w:t> </w:t>
      </w:r>
      <w:r>
        <w:rPr>
          <w:position w:val="2"/>
          <w:sz w:val="48"/>
        </w:rPr>
        <w:t>Leadership</w:t>
      </w:r>
      <w:r>
        <w:rPr>
          <w:spacing w:val="59"/>
          <w:position w:val="2"/>
          <w:sz w:val="48"/>
        </w:rPr>
        <w:t> </w:t>
      </w:r>
      <w:r>
        <w:rPr>
          <w:position w:val="2"/>
          <w:sz w:val="48"/>
        </w:rPr>
        <w:t>on</w:t>
      </w:r>
      <w:r>
        <w:rPr>
          <w:spacing w:val="34"/>
          <w:position w:val="2"/>
          <w:sz w:val="48"/>
        </w:rPr>
        <w:t> </w:t>
      </w:r>
      <w:r>
        <w:rPr>
          <w:position w:val="2"/>
          <w:sz w:val="48"/>
        </w:rPr>
        <w:t>Governance</w:t>
      </w:r>
      <w:r>
        <w:rPr>
          <w:spacing w:val="40"/>
          <w:position w:val="2"/>
          <w:sz w:val="48"/>
        </w:rPr>
        <w:t> </w:t>
      </w:r>
      <w:r>
        <w:rPr>
          <w:position w:val="2"/>
          <w:sz w:val="48"/>
        </w:rPr>
        <w:t>and</w:t>
      </w:r>
      <w:r>
        <w:rPr>
          <w:spacing w:val="54"/>
          <w:position w:val="2"/>
          <w:sz w:val="48"/>
        </w:rPr>
        <w:t> </w:t>
      </w:r>
      <w:r>
        <w:rPr>
          <w:position w:val="2"/>
          <w:sz w:val="48"/>
        </w:rPr>
        <w:t>Economic</w:t>
      </w:r>
      <w:r>
        <w:rPr>
          <w:spacing w:val="41"/>
          <w:position w:val="2"/>
          <w:sz w:val="48"/>
        </w:rPr>
        <w:t> </w:t>
      </w:r>
      <w:r>
        <w:rPr>
          <w:spacing w:val="-2"/>
          <w:position w:val="1"/>
          <w:sz w:val="48"/>
        </w:rPr>
        <w:t>Dev</w:t>
      </w:r>
      <w:r>
        <w:rPr>
          <w:spacing w:val="-2"/>
          <w:position w:val="2"/>
          <w:sz w:val="48"/>
        </w:rPr>
        <w:t>elopment</w:t>
      </w:r>
    </w:p>
    <w:p>
      <w:pPr>
        <w:pStyle w:val="BodyText"/>
        <w:spacing w:before="8"/>
        <w:rPr>
          <w:sz w:val="51"/>
        </w:rPr>
      </w:pPr>
    </w:p>
    <w:p>
      <w:pPr>
        <w:spacing w:line="343" w:lineRule="auto" w:before="0"/>
        <w:ind w:left="127" w:right="3737" w:firstLine="1402"/>
        <w:jc w:val="both"/>
        <w:rPr>
          <w:sz w:val="54"/>
        </w:rPr>
      </w:pPr>
      <w:r>
        <w:rPr/>
        <w:drawing>
          <wp:anchor distT="0" distB="0" distL="0" distR="0" allowOverlap="1" layoutInCell="1" locked="0" behindDoc="0" simplePos="0" relativeHeight="15814144">
            <wp:simplePos x="0" y="0"/>
            <wp:positionH relativeFrom="page">
              <wp:posOffset>14079179</wp:posOffset>
            </wp:positionH>
            <wp:positionV relativeFrom="paragraph">
              <wp:posOffset>111121</wp:posOffset>
            </wp:positionV>
            <wp:extent cx="52573" cy="21029"/>
            <wp:effectExtent l="0" t="0" r="0" b="0"/>
            <wp:wrapNone/>
            <wp:docPr id="459" name="image245.png"/>
            <wp:cNvGraphicFramePr>
              <a:graphicFrameLocks noChangeAspect="1"/>
            </wp:cNvGraphicFramePr>
            <a:graphic>
              <a:graphicData uri="http://schemas.openxmlformats.org/drawingml/2006/picture">
                <pic:pic>
                  <pic:nvPicPr>
                    <pic:cNvPr id="460" name="image245.png"/>
                    <pic:cNvPicPr/>
                  </pic:nvPicPr>
                  <pic:blipFill>
                    <a:blip r:embed="rId249" cstate="print"/>
                    <a:stretch>
                      <a:fillRect/>
                    </a:stretch>
                  </pic:blipFill>
                  <pic:spPr>
                    <a:xfrm>
                      <a:off x="0" y="0"/>
                      <a:ext cx="52573" cy="21029"/>
                    </a:xfrm>
                    <a:prstGeom prst="rect">
                      <a:avLst/>
                    </a:prstGeom>
                  </pic:spPr>
                </pic:pic>
              </a:graphicData>
            </a:graphic>
          </wp:anchor>
        </w:drawing>
      </w:r>
      <w:r>
        <w:rPr>
          <w:sz w:val="52"/>
        </w:rPr>
        <w:t>Nigeria</w:t>
      </w:r>
      <w:r>
        <w:rPr>
          <w:spacing w:val="-33"/>
          <w:sz w:val="52"/>
        </w:rPr>
        <w:t> </w:t>
      </w:r>
      <w:r>
        <w:rPr>
          <w:sz w:val="52"/>
        </w:rPr>
        <w:t>is</w:t>
      </w:r>
      <w:r>
        <w:rPr>
          <w:spacing w:val="-32"/>
          <w:sz w:val="52"/>
        </w:rPr>
        <w:t> </w:t>
      </w:r>
      <w:r>
        <w:rPr>
          <w:sz w:val="52"/>
        </w:rPr>
        <w:t>plugging</w:t>
      </w:r>
      <w:r>
        <w:rPr>
          <w:spacing w:val="-33"/>
          <w:sz w:val="52"/>
        </w:rPr>
        <w:t> </w:t>
      </w:r>
      <w:r>
        <w:rPr>
          <w:sz w:val="52"/>
        </w:rPr>
        <w:t>deeper</w:t>
      </w:r>
      <w:r>
        <w:rPr>
          <w:spacing w:val="-32"/>
          <w:sz w:val="52"/>
        </w:rPr>
        <w:t> </w:t>
      </w:r>
      <w:r>
        <w:rPr>
          <w:sz w:val="52"/>
        </w:rPr>
        <w:t>into</w:t>
      </w:r>
      <w:r>
        <w:rPr>
          <w:spacing w:val="-33"/>
          <w:sz w:val="52"/>
        </w:rPr>
        <w:t> </w:t>
      </w:r>
      <w:r>
        <w:rPr>
          <w:sz w:val="52"/>
        </w:rPr>
        <w:t>the</w:t>
      </w:r>
      <w:r>
        <w:rPr>
          <w:spacing w:val="-32"/>
          <w:sz w:val="52"/>
        </w:rPr>
        <w:t> </w:t>
      </w:r>
      <w:r>
        <w:rPr>
          <w:sz w:val="52"/>
        </w:rPr>
        <w:t>bog</w:t>
      </w:r>
      <w:r>
        <w:rPr>
          <w:spacing w:val="-33"/>
          <w:sz w:val="52"/>
        </w:rPr>
        <w:t> </w:t>
      </w:r>
      <w:r>
        <w:rPr>
          <w:sz w:val="52"/>
        </w:rPr>
        <w:t>of</w:t>
      </w:r>
      <w:r>
        <w:rPr>
          <w:spacing w:val="-32"/>
          <w:sz w:val="52"/>
        </w:rPr>
        <w:t> </w:t>
      </w:r>
      <w:r>
        <w:rPr>
          <w:sz w:val="52"/>
        </w:rPr>
        <w:t>corruption</w:t>
      </w:r>
      <w:r>
        <w:rPr>
          <w:spacing w:val="-22"/>
          <w:sz w:val="52"/>
        </w:rPr>
        <w:t> </w:t>
      </w:r>
      <w:r>
        <w:rPr>
          <w:sz w:val="52"/>
        </w:rPr>
        <w:t>with</w:t>
      </w:r>
      <w:r>
        <w:rPr>
          <w:spacing w:val="-32"/>
          <w:sz w:val="52"/>
        </w:rPr>
        <w:t> </w:t>
      </w:r>
      <w:r>
        <w:rPr>
          <w:sz w:val="52"/>
        </w:rPr>
        <w:t>each</w:t>
      </w:r>
      <w:r>
        <w:rPr>
          <w:spacing w:val="-31"/>
          <w:sz w:val="52"/>
        </w:rPr>
        <w:t> </w:t>
      </w:r>
      <w:r>
        <w:rPr>
          <w:sz w:val="52"/>
        </w:rPr>
        <w:t>passlng</w:t>
      </w:r>
      <w:r>
        <w:rPr>
          <w:spacing w:val="-32"/>
          <w:sz w:val="52"/>
        </w:rPr>
        <w:t> </w:t>
      </w:r>
      <w:r>
        <w:rPr>
          <w:sz w:val="52"/>
        </w:rPr>
        <w:t>year; </w:t>
      </w:r>
      <w:r>
        <w:rPr>
          <w:position w:val="-2"/>
          <w:sz w:val="53"/>
        </w:rPr>
        <w:t>she</w:t>
      </w:r>
      <w:r>
        <w:rPr>
          <w:spacing w:val="-34"/>
          <w:position w:val="-2"/>
          <w:sz w:val="53"/>
        </w:rPr>
        <w:t> </w:t>
      </w:r>
      <w:r>
        <w:rPr>
          <w:position w:val="-1"/>
          <w:sz w:val="53"/>
        </w:rPr>
        <w:t>is</w:t>
      </w:r>
      <w:r>
        <w:rPr>
          <w:spacing w:val="-33"/>
          <w:position w:val="-1"/>
          <w:sz w:val="53"/>
        </w:rPr>
        <w:t> </w:t>
      </w:r>
      <w:r>
        <w:rPr>
          <w:sz w:val="53"/>
        </w:rPr>
        <w:t>one</w:t>
      </w:r>
      <w:r>
        <w:rPr>
          <w:spacing w:val="-33"/>
          <w:sz w:val="53"/>
        </w:rPr>
        <w:t> </w:t>
      </w:r>
      <w:r>
        <w:rPr>
          <w:sz w:val="53"/>
        </w:rPr>
        <w:t>of</w:t>
      </w:r>
      <w:r>
        <w:rPr>
          <w:spacing w:val="-33"/>
          <w:sz w:val="53"/>
        </w:rPr>
        <w:t> </w:t>
      </w:r>
      <w:r>
        <w:rPr>
          <w:sz w:val="53"/>
        </w:rPr>
        <w:t>the</w:t>
      </w:r>
      <w:r>
        <w:rPr>
          <w:spacing w:val="-33"/>
          <w:sz w:val="53"/>
        </w:rPr>
        <w:t> </w:t>
      </w:r>
      <w:r>
        <w:rPr>
          <w:sz w:val="53"/>
        </w:rPr>
        <w:t>most</w:t>
      </w:r>
      <w:r>
        <w:rPr>
          <w:spacing w:val="-33"/>
          <w:sz w:val="53"/>
        </w:rPr>
        <w:t> </w:t>
      </w:r>
      <w:r>
        <w:rPr>
          <w:sz w:val="53"/>
        </w:rPr>
        <w:t>dishonest</w:t>
      </w:r>
      <w:r>
        <w:rPr>
          <w:spacing w:val="-33"/>
          <w:sz w:val="53"/>
        </w:rPr>
        <w:t> </w:t>
      </w:r>
      <w:r>
        <w:rPr>
          <w:sz w:val="53"/>
        </w:rPr>
        <w:t>countries,</w:t>
      </w:r>
      <w:r>
        <w:rPr>
          <w:spacing w:val="-28"/>
          <w:sz w:val="53"/>
        </w:rPr>
        <w:t> </w:t>
      </w:r>
      <w:r>
        <w:rPr>
          <w:sz w:val="53"/>
        </w:rPr>
        <w:t>not</w:t>
      </w:r>
      <w:r>
        <w:rPr>
          <w:spacing w:val="-33"/>
          <w:sz w:val="53"/>
        </w:rPr>
        <w:t> </w:t>
      </w:r>
      <w:r>
        <w:rPr>
          <w:sz w:val="53"/>
        </w:rPr>
        <w:t>just</w:t>
      </w:r>
      <w:r>
        <w:rPr>
          <w:spacing w:val="-33"/>
          <w:sz w:val="53"/>
        </w:rPr>
        <w:t> </w:t>
      </w:r>
      <w:r>
        <w:rPr>
          <w:sz w:val="53"/>
        </w:rPr>
        <w:t>on’Afilcan</w:t>
      </w:r>
      <w:r>
        <w:rPr>
          <w:spacing w:val="-22"/>
          <w:sz w:val="53"/>
        </w:rPr>
        <w:t> </w:t>
      </w:r>
      <w:r>
        <w:rPr>
          <w:sz w:val="53"/>
        </w:rPr>
        <w:t>contiiie</w:t>
      </w:r>
      <w:r>
        <w:rPr>
          <w:position w:val="1"/>
          <w:sz w:val="53"/>
        </w:rPr>
        <w:t>nt</w:t>
      </w:r>
      <w:r>
        <w:rPr>
          <w:spacing w:val="-34"/>
          <w:position w:val="1"/>
          <w:sz w:val="53"/>
        </w:rPr>
        <w:t> </w:t>
      </w:r>
      <w:r>
        <w:rPr>
          <w:sz w:val="53"/>
        </w:rPr>
        <w:t>but</w:t>
      </w:r>
      <w:r>
        <w:rPr>
          <w:spacing w:val="-33"/>
          <w:sz w:val="53"/>
        </w:rPr>
        <w:t> </w:t>
      </w:r>
      <w:r>
        <w:rPr>
          <w:sz w:val="53"/>
        </w:rPr>
        <w:t>on</w:t>
      </w:r>
      <w:r>
        <w:rPr>
          <w:spacing w:val="-33"/>
          <w:sz w:val="53"/>
        </w:rPr>
        <w:t> </w:t>
      </w:r>
      <w:r>
        <w:rPr>
          <w:sz w:val="53"/>
        </w:rPr>
        <w:t>the </w:t>
      </w:r>
      <w:r>
        <w:rPr>
          <w:position w:val="-3"/>
          <w:sz w:val="54"/>
        </w:rPr>
        <w:t>fac</w:t>
      </w:r>
      <w:r>
        <w:rPr>
          <w:position w:val="-1"/>
          <w:sz w:val="54"/>
        </w:rPr>
        <w:t>e </w:t>
      </w:r>
      <w:r>
        <w:rPr>
          <w:sz w:val="54"/>
        </w:rPr>
        <w:t>of the eaitli. Asserting this, the corruption perception index </w:t>
      </w:r>
      <w:r>
        <w:rPr>
          <w:position w:val="2"/>
          <w:sz w:val="54"/>
        </w:rPr>
        <w:t>released’</w:t>
      </w:r>
      <w:r>
        <w:rPr>
          <w:spacing w:val="-1"/>
          <w:position w:val="2"/>
          <w:sz w:val="54"/>
        </w:rPr>
        <w:t> </w:t>
      </w:r>
      <w:r>
        <w:rPr>
          <w:position w:val="2"/>
          <w:sz w:val="54"/>
        </w:rPr>
        <w:t>by </w:t>
      </w:r>
      <w:r>
        <w:rPr>
          <w:position w:val="1"/>
          <w:sz w:val="52"/>
        </w:rPr>
        <w:t>Transparen</w:t>
      </w:r>
      <w:r>
        <w:rPr>
          <w:position w:val="2"/>
          <w:sz w:val="52"/>
        </w:rPr>
        <w:t>cy </w:t>
      </w:r>
      <w:r>
        <w:rPr>
          <w:position w:val="1"/>
          <w:sz w:val="52"/>
        </w:rPr>
        <w:t>Inteinational </w:t>
      </w:r>
      <w:r>
        <w:rPr>
          <w:position w:val="2"/>
          <w:sz w:val="52"/>
        </w:rPr>
        <w:t>(2</w:t>
      </w:r>
      <w:r>
        <w:rPr>
          <w:position w:val="1"/>
          <w:sz w:val="52"/>
        </w:rPr>
        <w:t>01</w:t>
      </w:r>
      <w:r>
        <w:rPr>
          <w:sz w:val="52"/>
        </w:rPr>
        <w:t>9) </w:t>
      </w:r>
      <w:r>
        <w:rPr>
          <w:position w:val="1"/>
          <w:sz w:val="52"/>
        </w:rPr>
        <w:t>reports that, Nigeria failed to achieve an </w:t>
      </w:r>
      <w:r>
        <w:rPr>
          <w:spacing w:val="-6"/>
          <w:sz w:val="53"/>
        </w:rPr>
        <w:t>lmpi•oveinent</w:t>
      </w:r>
      <w:r>
        <w:rPr>
          <w:spacing w:val="-28"/>
          <w:sz w:val="53"/>
        </w:rPr>
        <w:t> </w:t>
      </w:r>
      <w:r>
        <w:rPr>
          <w:spacing w:val="-6"/>
          <w:sz w:val="53"/>
        </w:rPr>
        <w:t>over‘</w:t>
      </w:r>
      <w:r>
        <w:rPr>
          <w:spacing w:val="-27"/>
          <w:sz w:val="53"/>
        </w:rPr>
        <w:t> </w:t>
      </w:r>
      <w:r>
        <w:rPr>
          <w:spacing w:val="-6"/>
          <w:sz w:val="53"/>
        </w:rPr>
        <w:t>last</w:t>
      </w:r>
      <w:r>
        <w:rPr>
          <w:spacing w:val="-27"/>
          <w:sz w:val="53"/>
        </w:rPr>
        <w:t> </w:t>
      </w:r>
      <w:r>
        <w:rPr>
          <w:spacing w:val="-6"/>
          <w:sz w:val="53"/>
        </w:rPr>
        <w:t>slx</w:t>
      </w:r>
      <w:r>
        <w:rPr>
          <w:spacing w:val="-27"/>
          <w:sz w:val="53"/>
        </w:rPr>
        <w:t> </w:t>
      </w:r>
      <w:r>
        <w:rPr>
          <w:spacing w:val="-6"/>
          <w:sz w:val="53"/>
        </w:rPr>
        <w:t>years.</w:t>
      </w:r>
      <w:r>
        <w:rPr>
          <w:spacing w:val="-25"/>
          <w:sz w:val="53"/>
        </w:rPr>
        <w:t> </w:t>
      </w:r>
      <w:r>
        <w:rPr>
          <w:spacing w:val="-6"/>
          <w:sz w:val="53"/>
        </w:rPr>
        <w:t>Nigeria</w:t>
      </w:r>
      <w:r>
        <w:rPr>
          <w:spacing w:val="-13"/>
          <w:sz w:val="53"/>
        </w:rPr>
        <w:t> </w:t>
      </w:r>
      <w:r>
        <w:rPr>
          <w:spacing w:val="-6"/>
          <w:sz w:val="53"/>
        </w:rPr>
        <w:t>was</w:t>
      </w:r>
      <w:r>
        <w:rPr>
          <w:spacing w:val="-27"/>
          <w:sz w:val="53"/>
        </w:rPr>
        <w:t> </w:t>
      </w:r>
      <w:r>
        <w:rPr>
          <w:spacing w:val="-6"/>
          <w:sz w:val="53"/>
        </w:rPr>
        <w:t>the</w:t>
      </w:r>
      <w:r>
        <w:rPr>
          <w:spacing w:val="-28"/>
          <w:sz w:val="53"/>
        </w:rPr>
        <w:t> </w:t>
      </w:r>
      <w:r>
        <w:rPr>
          <w:spacing w:val="-6"/>
          <w:sz w:val="53"/>
        </w:rPr>
        <w:t>144"</w:t>
      </w:r>
      <w:r>
        <w:rPr>
          <w:spacing w:val="-27"/>
          <w:sz w:val="53"/>
        </w:rPr>
        <w:t> </w:t>
      </w:r>
      <w:r>
        <w:rPr>
          <w:spacing w:val="-6"/>
          <w:sz w:val="53"/>
        </w:rPr>
        <w:t>least</w:t>
      </w:r>
      <w:r>
        <w:rPr>
          <w:spacing w:val="-19"/>
          <w:sz w:val="53"/>
        </w:rPr>
        <w:t> </w:t>
      </w:r>
      <w:r>
        <w:rPr>
          <w:spacing w:val="-6"/>
          <w:sz w:val="53"/>
        </w:rPr>
        <w:t>corrupt</w:t>
      </w:r>
      <w:r>
        <w:rPr>
          <w:spacing w:val="-10"/>
          <w:sz w:val="53"/>
        </w:rPr>
        <w:t> </w:t>
      </w:r>
      <w:r>
        <w:rPr>
          <w:spacing w:val="-6"/>
          <w:sz w:val="53"/>
        </w:rPr>
        <w:t>country</w:t>
      </w:r>
      <w:r>
        <w:rPr>
          <w:spacing w:val="-9"/>
          <w:sz w:val="53"/>
        </w:rPr>
        <w:t> </w:t>
      </w:r>
      <w:r>
        <w:rPr>
          <w:spacing w:val="-6"/>
          <w:sz w:val="53"/>
        </w:rPr>
        <w:t>out</w:t>
      </w:r>
      <w:r>
        <w:rPr>
          <w:spacing w:val="-18"/>
          <w:sz w:val="53"/>
        </w:rPr>
        <w:t> </w:t>
      </w:r>
      <w:r>
        <w:rPr>
          <w:spacing w:val="-6"/>
          <w:sz w:val="53"/>
        </w:rPr>
        <w:t>of </w:t>
      </w:r>
      <w:r>
        <w:rPr>
          <w:spacing w:val="-14"/>
          <w:sz w:val="54"/>
        </w:rPr>
        <w:t>180</w:t>
      </w:r>
      <w:r>
        <w:rPr>
          <w:spacing w:val="-20"/>
          <w:sz w:val="54"/>
        </w:rPr>
        <w:t> </w:t>
      </w:r>
      <w:r>
        <w:rPr>
          <w:spacing w:val="-14"/>
          <w:sz w:val="54"/>
        </w:rPr>
        <w:t>countries</w:t>
      </w:r>
      <w:r>
        <w:rPr>
          <w:spacing w:val="-20"/>
          <w:sz w:val="54"/>
        </w:rPr>
        <w:t> </w:t>
      </w:r>
      <w:r>
        <w:rPr>
          <w:spacing w:val="-14"/>
          <w:sz w:val="54"/>
        </w:rPr>
        <w:t>that</w:t>
      </w:r>
      <w:r>
        <w:rPr>
          <w:spacing w:val="-20"/>
          <w:sz w:val="54"/>
        </w:rPr>
        <w:t> </w:t>
      </w:r>
      <w:r>
        <w:rPr>
          <w:spacing w:val="-14"/>
          <w:sz w:val="54"/>
        </w:rPr>
        <w:t>were</w:t>
      </w:r>
      <w:r>
        <w:rPr>
          <w:spacing w:val="-19"/>
          <w:sz w:val="54"/>
        </w:rPr>
        <w:t> </w:t>
      </w:r>
      <w:r>
        <w:rPr>
          <w:spacing w:val="-14"/>
          <w:sz w:val="54"/>
        </w:rPr>
        <w:t>asse'ssed,</w:t>
      </w:r>
      <w:r>
        <w:rPr>
          <w:spacing w:val="10"/>
          <w:sz w:val="54"/>
        </w:rPr>
        <w:t> </w:t>
      </w:r>
      <w:r>
        <w:rPr>
          <w:spacing w:val="-14"/>
          <w:sz w:val="54"/>
        </w:rPr>
        <w:t>in</w:t>
      </w:r>
      <w:r>
        <w:rPr>
          <w:spacing w:val="-27"/>
          <w:sz w:val="54"/>
        </w:rPr>
        <w:t> </w:t>
      </w:r>
      <w:r>
        <w:rPr>
          <w:spacing w:val="-14"/>
          <w:sz w:val="54"/>
        </w:rPr>
        <w:t>2018</w:t>
      </w:r>
      <w:r>
        <w:rPr>
          <w:spacing w:val="-18"/>
          <w:sz w:val="54"/>
        </w:rPr>
        <w:t> </w:t>
      </w:r>
      <w:r>
        <w:rPr>
          <w:spacing w:val="-14"/>
          <w:sz w:val="54"/>
        </w:rPr>
        <w:t>Nigerla</w:t>
      </w:r>
      <w:r>
        <w:rPr>
          <w:spacing w:val="-20"/>
          <w:sz w:val="54"/>
        </w:rPr>
        <w:t> </w:t>
      </w:r>
      <w:r>
        <w:rPr>
          <w:spacing w:val="-14"/>
          <w:sz w:val="54"/>
        </w:rPr>
        <w:t>scored 27</w:t>
      </w:r>
      <w:r>
        <w:rPr>
          <w:spacing w:val="-20"/>
          <w:sz w:val="54"/>
        </w:rPr>
        <w:t> </w:t>
      </w:r>
      <w:r>
        <w:rPr>
          <w:spacing w:val="-14"/>
          <w:sz w:val="54"/>
        </w:rPr>
        <w:t>points</w:t>
      </w:r>
      <w:r>
        <w:rPr>
          <w:spacing w:val="-18"/>
          <w:sz w:val="54"/>
        </w:rPr>
        <w:t> </w:t>
      </w:r>
      <w:r>
        <w:rPr>
          <w:spacing w:val="-14"/>
          <w:sz w:val="54"/>
        </w:rPr>
        <w:t>out</w:t>
      </w:r>
      <w:r>
        <w:rPr>
          <w:spacing w:val="-20"/>
          <w:sz w:val="54"/>
        </w:rPr>
        <w:t> </w:t>
      </w:r>
      <w:r>
        <w:rPr>
          <w:spacing w:val="-14"/>
          <w:sz w:val="54"/>
        </w:rPr>
        <w:t>of</w:t>
      </w:r>
      <w:r>
        <w:rPr>
          <w:spacing w:val="-20"/>
          <w:sz w:val="54"/>
        </w:rPr>
        <w:t> </w:t>
      </w:r>
      <w:r>
        <w:rPr>
          <w:spacing w:val="-14"/>
          <w:sz w:val="54"/>
        </w:rPr>
        <w:t>100</w:t>
      </w:r>
      <w:r>
        <w:rPr>
          <w:spacing w:val="-20"/>
          <w:sz w:val="54"/>
        </w:rPr>
        <w:t> </w:t>
      </w:r>
      <w:r>
        <w:rPr>
          <w:spacing w:val="-14"/>
          <w:sz w:val="54"/>
        </w:rPr>
        <w:t>on</w:t>
      </w:r>
      <w:r>
        <w:rPr>
          <w:spacing w:val="-25"/>
          <w:sz w:val="54"/>
        </w:rPr>
        <w:t> </w:t>
      </w:r>
      <w:r>
        <w:rPr>
          <w:spacing w:val="-14"/>
          <w:sz w:val="54"/>
        </w:rPr>
        <w:t>the</w:t>
      </w:r>
    </w:p>
    <w:p>
      <w:pPr>
        <w:spacing w:before="21"/>
        <w:ind w:left="100" w:right="0" w:firstLine="0"/>
        <w:jc w:val="both"/>
        <w:rPr>
          <w:sz w:val="52"/>
        </w:rPr>
      </w:pPr>
      <w:r>
        <w:rPr>
          <w:position w:val="1"/>
          <w:sz w:val="52"/>
        </w:rPr>
        <w:t>?018</w:t>
      </w:r>
      <w:r>
        <w:rPr>
          <w:spacing w:val="61"/>
          <w:w w:val="150"/>
          <w:position w:val="1"/>
          <w:sz w:val="52"/>
        </w:rPr>
        <w:t> </w:t>
      </w:r>
      <w:r>
        <w:rPr>
          <w:position w:val="1"/>
          <w:sz w:val="52"/>
        </w:rPr>
        <w:t>Con</w:t>
      </w:r>
      <w:r>
        <w:rPr>
          <w:spacing w:val="-31"/>
          <w:position w:val="1"/>
          <w:sz w:val="52"/>
        </w:rPr>
        <w:t> </w:t>
      </w:r>
      <w:r>
        <w:rPr>
          <w:position w:val="1"/>
          <w:sz w:val="52"/>
        </w:rPr>
        <w:t>uption</w:t>
      </w:r>
      <w:r>
        <w:rPr>
          <w:spacing w:val="55"/>
          <w:w w:val="150"/>
          <w:position w:val="1"/>
          <w:sz w:val="52"/>
        </w:rPr>
        <w:t> </w:t>
      </w:r>
      <w:r>
        <w:rPr>
          <w:position w:val="1"/>
          <w:sz w:val="52"/>
        </w:rPr>
        <w:t>Perceptions</w:t>
      </w:r>
      <w:r>
        <w:rPr>
          <w:spacing w:val="72"/>
          <w:w w:val="150"/>
          <w:position w:val="1"/>
          <w:sz w:val="52"/>
        </w:rPr>
        <w:t> </w:t>
      </w:r>
      <w:r>
        <w:rPr>
          <w:position w:val="1"/>
          <w:sz w:val="52"/>
        </w:rPr>
        <w:t>Index</w:t>
      </w:r>
      <w:r>
        <w:rPr>
          <w:spacing w:val="80"/>
          <w:position w:val="1"/>
          <w:sz w:val="52"/>
        </w:rPr>
        <w:t> </w:t>
      </w:r>
      <w:r>
        <w:rPr>
          <w:position w:val="1"/>
          <w:sz w:val="52"/>
        </w:rPr>
        <w:t>repoñed</w:t>
      </w:r>
      <w:r>
        <w:rPr>
          <w:spacing w:val="60"/>
          <w:w w:val="150"/>
          <w:position w:val="1"/>
          <w:sz w:val="52"/>
        </w:rPr>
        <w:t> </w:t>
      </w:r>
      <w:r>
        <w:rPr>
          <w:position w:val="1"/>
          <w:sz w:val="52"/>
        </w:rPr>
        <w:t>by</w:t>
      </w:r>
      <w:r>
        <w:rPr>
          <w:spacing w:val="80"/>
          <w:position w:val="1"/>
          <w:sz w:val="52"/>
        </w:rPr>
        <w:t> </w:t>
      </w:r>
      <w:r>
        <w:rPr>
          <w:position w:val="1"/>
          <w:sz w:val="52"/>
        </w:rPr>
        <w:t>Transparency</w:t>
      </w:r>
      <w:r>
        <w:rPr>
          <w:spacing w:val="72"/>
          <w:w w:val="150"/>
          <w:position w:val="1"/>
          <w:sz w:val="52"/>
        </w:rPr>
        <w:t> </w:t>
      </w:r>
      <w:r>
        <w:rPr>
          <w:position w:val="1"/>
          <w:sz w:val="52"/>
        </w:rPr>
        <w:t>In</w:t>
      </w:r>
      <w:r>
        <w:rPr>
          <w:sz w:val="52"/>
        </w:rPr>
        <w:t>ter</w:t>
      </w:r>
      <w:r>
        <w:rPr>
          <w:position w:val="1"/>
          <w:sz w:val="52"/>
        </w:rPr>
        <w:t>natlo</w:t>
      </w:r>
      <w:r>
        <w:rPr>
          <w:position w:val="2"/>
          <w:sz w:val="52"/>
        </w:rPr>
        <w:t>n</w:t>
      </w:r>
      <w:r>
        <w:rPr>
          <w:position w:val="1"/>
          <w:sz w:val="52"/>
        </w:rPr>
        <w:t>al.</w:t>
      </w:r>
      <w:r>
        <w:rPr>
          <w:spacing w:val="80"/>
          <w:position w:val="1"/>
          <w:sz w:val="52"/>
        </w:rPr>
        <w:t> </w:t>
      </w:r>
      <w:r>
        <w:rPr>
          <w:position w:val="-8"/>
          <w:sz w:val="52"/>
        </w:rPr>
        <w:drawing>
          <wp:inline distT="0" distB="0" distL="0" distR="0">
            <wp:extent cx="1093528" cy="299668"/>
            <wp:effectExtent l="0" t="0" r="0" b="0"/>
            <wp:docPr id="461" name="image246.jpeg"/>
            <wp:cNvGraphicFramePr>
              <a:graphicFrameLocks noChangeAspect="1"/>
            </wp:cNvGraphicFramePr>
            <a:graphic>
              <a:graphicData uri="http://schemas.openxmlformats.org/drawingml/2006/picture">
                <pic:pic>
                  <pic:nvPicPr>
                    <pic:cNvPr id="462" name="image246.jpeg"/>
                    <pic:cNvPicPr/>
                  </pic:nvPicPr>
                  <pic:blipFill>
                    <a:blip r:embed="rId250" cstate="print"/>
                    <a:stretch>
                      <a:fillRect/>
                    </a:stretch>
                  </pic:blipFill>
                  <pic:spPr>
                    <a:xfrm>
                      <a:off x="0" y="0"/>
                      <a:ext cx="1093528" cy="299668"/>
                    </a:xfrm>
                    <a:prstGeom prst="rect">
                      <a:avLst/>
                    </a:prstGeom>
                  </pic:spPr>
                </pic:pic>
              </a:graphicData>
            </a:graphic>
          </wp:inline>
        </w:drawing>
      </w:r>
      <w:r>
        <w:rPr>
          <w:position w:val="-8"/>
          <w:sz w:val="52"/>
        </w:rPr>
      </w:r>
    </w:p>
    <w:p>
      <w:pPr>
        <w:spacing w:before="249"/>
        <w:ind w:left="113" w:right="0" w:firstLine="0"/>
        <w:jc w:val="both"/>
        <w:rPr>
          <w:sz w:val="54"/>
        </w:rPr>
      </w:pPr>
      <w:r>
        <w:rPr>
          <w:spacing w:val="-8"/>
          <w:sz w:val="54"/>
        </w:rPr>
        <w:t>countiy</w:t>
      </w:r>
      <w:r>
        <w:rPr>
          <w:spacing w:val="-9"/>
          <w:sz w:val="54"/>
        </w:rPr>
        <w:t> </w:t>
      </w:r>
      <w:r>
        <w:rPr>
          <w:spacing w:val="-8"/>
          <w:sz w:val="54"/>
        </w:rPr>
        <w:t>or</w:t>
      </w:r>
      <w:r>
        <w:rPr>
          <w:sz w:val="54"/>
        </w:rPr>
        <w:t> </w:t>
      </w:r>
      <w:r>
        <w:rPr>
          <w:spacing w:val="-8"/>
          <w:sz w:val="54"/>
        </w:rPr>
        <w:t>teirltoiy's</w:t>
      </w:r>
      <w:r>
        <w:rPr>
          <w:spacing w:val="-26"/>
          <w:sz w:val="54"/>
        </w:rPr>
        <w:t> </w:t>
      </w:r>
      <w:r>
        <w:rPr>
          <w:spacing w:val="-8"/>
          <w:sz w:val="54"/>
        </w:rPr>
        <w:t>score</w:t>
      </w:r>
      <w:r>
        <w:rPr>
          <w:spacing w:val="-23"/>
          <w:sz w:val="54"/>
        </w:rPr>
        <w:t> </w:t>
      </w:r>
      <w:r>
        <w:rPr>
          <w:spacing w:val="-8"/>
          <w:sz w:val="54"/>
        </w:rPr>
        <w:t>indicates</w:t>
      </w:r>
      <w:r>
        <w:rPr>
          <w:spacing w:val="-16"/>
          <w:sz w:val="54"/>
        </w:rPr>
        <w:t> </w:t>
      </w:r>
      <w:r>
        <w:rPr>
          <w:spacing w:val="-8"/>
          <w:sz w:val="54"/>
        </w:rPr>
        <w:t>the</w:t>
      </w:r>
      <w:r>
        <w:rPr>
          <w:spacing w:val="-25"/>
          <w:sz w:val="54"/>
        </w:rPr>
        <w:t> </w:t>
      </w:r>
      <w:r>
        <w:rPr>
          <w:spacing w:val="-8"/>
          <w:sz w:val="54"/>
        </w:rPr>
        <w:t>perceived</w:t>
      </w:r>
      <w:r>
        <w:rPr>
          <w:spacing w:val="-4"/>
          <w:sz w:val="54"/>
        </w:rPr>
        <w:t> </w:t>
      </w:r>
      <w:r>
        <w:rPr>
          <w:spacing w:val="-8"/>
          <w:sz w:val="54"/>
        </w:rPr>
        <w:t>level</w:t>
      </w:r>
      <w:r>
        <w:rPr>
          <w:spacing w:val="-26"/>
          <w:sz w:val="54"/>
        </w:rPr>
        <w:t> </w:t>
      </w:r>
      <w:r>
        <w:rPr>
          <w:spacing w:val="-8"/>
          <w:sz w:val="54"/>
        </w:rPr>
        <w:t>of</w:t>
      </w:r>
      <w:r>
        <w:rPr>
          <w:spacing w:val="-26"/>
          <w:sz w:val="54"/>
        </w:rPr>
        <w:t> </w:t>
      </w:r>
      <w:r>
        <w:rPr>
          <w:spacing w:val="-8"/>
          <w:sz w:val="54"/>
        </w:rPr>
        <w:t>public</w:t>
      </w:r>
      <w:r>
        <w:rPr>
          <w:spacing w:val="-25"/>
          <w:sz w:val="54"/>
        </w:rPr>
        <w:t> </w:t>
      </w:r>
      <w:r>
        <w:rPr>
          <w:spacing w:val="-8"/>
          <w:sz w:val="54"/>
        </w:rPr>
        <w:t>sector</w:t>
      </w:r>
      <w:r>
        <w:rPr>
          <w:spacing w:val="-15"/>
          <w:sz w:val="54"/>
        </w:rPr>
        <w:t> </w:t>
      </w:r>
      <w:r>
        <w:rPr>
          <w:spacing w:val="-8"/>
          <w:position w:val="2"/>
          <w:sz w:val="54"/>
        </w:rPr>
        <w:t>corruption</w:t>
      </w:r>
    </w:p>
    <w:p>
      <w:pPr>
        <w:pStyle w:val="BodyText"/>
        <w:rPr>
          <w:sz w:val="62"/>
        </w:rPr>
      </w:pPr>
    </w:p>
    <w:p>
      <w:pPr>
        <w:pStyle w:val="BodyText"/>
        <w:spacing w:before="9"/>
        <w:rPr>
          <w:sz w:val="64"/>
        </w:rPr>
      </w:pPr>
    </w:p>
    <w:p>
      <w:pPr>
        <w:spacing w:before="1"/>
        <w:ind w:left="8414" w:right="12076" w:firstLine="0"/>
        <w:jc w:val="center"/>
        <w:rPr>
          <w:sz w:val="41"/>
        </w:rPr>
      </w:pPr>
      <w:r>
        <w:rPr>
          <w:spacing w:val="-5"/>
          <w:sz w:val="41"/>
        </w:rPr>
        <w:t>19</w:t>
      </w:r>
    </w:p>
    <w:p>
      <w:pPr>
        <w:spacing w:after="0"/>
        <w:jc w:val="center"/>
        <w:rPr>
          <w:sz w:val="41"/>
        </w:rPr>
        <w:sectPr>
          <w:pgSz w:w="22750" w:h="31660"/>
          <w:pgMar w:top="260" w:bottom="280" w:left="1780" w:right="40"/>
        </w:sectPr>
      </w:pPr>
    </w:p>
    <w:p>
      <w:pPr>
        <w:pStyle w:val="BodyText"/>
        <w:spacing w:before="7"/>
        <w:rPr>
          <w:sz w:val="21"/>
        </w:rPr>
      </w:pPr>
      <w:r>
        <w:rPr/>
        <w:pict>
          <v:group style="position:absolute;margin-left:69.838234pt;margin-top:373.740387pt;width:484.25pt;height:698pt;mso-position-horizontal-relative:page;mso-position-vertical-relative:page;z-index:15814656" id="docshapegroup29" coordorigin="1397,7475" coordsize="9685,13960">
            <v:shape style="position:absolute;left:1396;top:7474;width:9685;height:13960" type="#_x0000_t75" id="docshape30" stroked="false">
              <v:imagedata r:id="rId251" o:title=""/>
            </v:shape>
            <v:shape style="position:absolute;left:6986;top:7529;width:1817;height:570" type="#_x0000_t202" id="docshape31" filled="false" stroked="false">
              <v:textbox inset="0,0,0,0">
                <w:txbxContent>
                  <w:p>
                    <w:pPr>
                      <w:spacing w:before="4"/>
                      <w:ind w:left="0" w:right="0" w:firstLine="0"/>
                      <w:jc w:val="left"/>
                      <w:rPr>
                        <w:rFonts w:ascii="Bookman Old Style"/>
                        <w:b w:val="0"/>
                        <w:sz w:val="48"/>
                      </w:rPr>
                    </w:pPr>
                    <w:r>
                      <w:rPr>
                        <w:rFonts w:ascii="Bookman Old Style"/>
                        <w:b w:val="0"/>
                        <w:spacing w:val="-16"/>
                        <w:sz w:val="48"/>
                      </w:rPr>
                      <w:t>banking</w:t>
                    </w:r>
                  </w:p>
                </w:txbxContent>
              </v:textbox>
              <w10:wrap type="none"/>
            </v:shape>
            <v:shape style="position:absolute;left:3680;top:8785;width:778;height:566" type="#_x0000_t202" id="docshape32" filled="false" stroked="false">
              <v:textbox inset="0,0,0,0">
                <w:txbxContent>
                  <w:p>
                    <w:pPr>
                      <w:spacing w:line="565" w:lineRule="exact" w:before="0"/>
                      <w:ind w:left="0" w:right="0" w:firstLine="0"/>
                      <w:jc w:val="left"/>
                      <w:rPr>
                        <w:sz w:val="51"/>
                      </w:rPr>
                    </w:pPr>
                    <w:r>
                      <w:rPr>
                        <w:spacing w:val="-5"/>
                        <w:sz w:val="51"/>
                      </w:rPr>
                      <w:t>*00</w:t>
                    </w:r>
                  </w:p>
                </w:txbxContent>
              </v:textbox>
              <w10:wrap type="none"/>
            </v:shape>
            <v:shape style="position:absolute;left:6974;top:8751;width:2933;height:604" type="#_x0000_t202" id="docshape33" filled="false" stroked="false">
              <v:textbox inset="0,0,0,0">
                <w:txbxContent>
                  <w:p>
                    <w:pPr>
                      <w:spacing w:before="3"/>
                      <w:ind w:left="0" w:right="0" w:firstLine="0"/>
                      <w:jc w:val="left"/>
                      <w:rPr>
                        <w:rFonts w:ascii="Bookman Old Style"/>
                        <w:b w:val="0"/>
                        <w:sz w:val="51"/>
                      </w:rPr>
                    </w:pPr>
                    <w:r>
                      <w:rPr>
                        <w:rFonts w:ascii="Bookman Old Style"/>
                        <w:b w:val="0"/>
                        <w:w w:val="80"/>
                        <w:sz w:val="51"/>
                      </w:rPr>
                      <w:t>130</w:t>
                    </w:r>
                    <w:r>
                      <w:rPr>
                        <w:rFonts w:ascii="Bookman Old Style"/>
                        <w:b w:val="0"/>
                        <w:spacing w:val="-4"/>
                        <w:sz w:val="51"/>
                      </w:rPr>
                      <w:t> </w:t>
                    </w:r>
                    <w:r>
                      <w:rPr>
                        <w:rFonts w:ascii="Bookman Old Style"/>
                        <w:b w:val="0"/>
                        <w:w w:val="80"/>
                        <w:sz w:val="51"/>
                      </w:rPr>
                      <w:t>out</w:t>
                    </w:r>
                    <w:r>
                      <w:rPr>
                        <w:rFonts w:ascii="Bookman Old Style"/>
                        <w:b w:val="0"/>
                        <w:spacing w:val="-1"/>
                        <w:w w:val="80"/>
                        <w:sz w:val="51"/>
                      </w:rPr>
                      <w:t> </w:t>
                    </w:r>
                    <w:r>
                      <w:rPr>
                        <w:rFonts w:ascii="Bookman Old Style"/>
                        <w:b w:val="0"/>
                        <w:w w:val="80"/>
                        <w:sz w:val="51"/>
                      </w:rPr>
                      <w:t>of</w:t>
                    </w:r>
                    <w:r>
                      <w:rPr>
                        <w:rFonts w:ascii="Bookman Old Style"/>
                        <w:b w:val="0"/>
                        <w:spacing w:val="-45"/>
                        <w:w w:val="80"/>
                        <w:sz w:val="51"/>
                      </w:rPr>
                      <w:t> </w:t>
                    </w:r>
                    <w:r>
                      <w:rPr>
                        <w:rFonts w:ascii="Bookman Old Style"/>
                        <w:b w:val="0"/>
                        <w:spacing w:val="-5"/>
                        <w:w w:val="80"/>
                        <w:sz w:val="51"/>
                      </w:rPr>
                      <w:t>180</w:t>
                    </w:r>
                  </w:p>
                </w:txbxContent>
              </v:textbox>
              <w10:wrap type="none"/>
            </v:shape>
            <v:shape style="position:absolute;left:3698;top:10032;width:991;height:595" type="#_x0000_t202" id="docshape34" filled="false" stroked="false">
              <v:textbox inset="0,0,0,0">
                <w:txbxContent>
                  <w:p>
                    <w:pPr>
                      <w:spacing w:before="5"/>
                      <w:ind w:left="0" w:right="0" w:firstLine="0"/>
                      <w:jc w:val="left"/>
                      <w:rPr>
                        <w:rFonts w:ascii="Bookman Old Style" w:hAnsi="Bookman Old Style"/>
                        <w:b w:val="0"/>
                        <w:sz w:val="50"/>
                      </w:rPr>
                    </w:pPr>
                    <w:r>
                      <w:rPr>
                        <w:rFonts w:ascii="Bookman Old Style" w:hAnsi="Bookman Old Style"/>
                        <w:b w:val="0"/>
                        <w:spacing w:val="-9"/>
                        <w:sz w:val="50"/>
                      </w:rPr>
                      <w:t>ż0l0</w:t>
                    </w:r>
                  </w:p>
                </w:txbxContent>
              </v:textbox>
              <w10:wrap type="none"/>
            </v:shape>
            <v:shape style="position:absolute;left:7008;top:10038;width:2929;height:570" type="#_x0000_t202" id="docshape35" filled="false" stroked="false">
              <v:textbox inset="0,0,0,0">
                <w:txbxContent>
                  <w:p>
                    <w:pPr>
                      <w:spacing w:line="569" w:lineRule="exact" w:before="0"/>
                      <w:ind w:left="0" w:right="0" w:firstLine="0"/>
                      <w:jc w:val="left"/>
                      <w:rPr>
                        <w:sz w:val="51"/>
                      </w:rPr>
                    </w:pPr>
                    <w:r>
                      <w:rPr>
                        <w:sz w:val="51"/>
                      </w:rPr>
                      <w:t>134</w:t>
                    </w:r>
                    <w:r>
                      <w:rPr>
                        <w:spacing w:val="-18"/>
                        <w:sz w:val="51"/>
                      </w:rPr>
                      <w:t> </w:t>
                    </w:r>
                    <w:r>
                      <w:rPr>
                        <w:sz w:val="51"/>
                      </w:rPr>
                      <w:t>out</w:t>
                    </w:r>
                    <w:r>
                      <w:rPr>
                        <w:spacing w:val="-20"/>
                        <w:sz w:val="51"/>
                      </w:rPr>
                      <w:t> </w:t>
                    </w:r>
                    <w:r>
                      <w:rPr>
                        <w:sz w:val="51"/>
                      </w:rPr>
                      <w:t>of</w:t>
                    </w:r>
                    <w:r>
                      <w:rPr>
                        <w:spacing w:val="-27"/>
                        <w:sz w:val="51"/>
                      </w:rPr>
                      <w:t> </w:t>
                    </w:r>
                    <w:r>
                      <w:rPr>
                        <w:spacing w:val="-5"/>
                        <w:sz w:val="51"/>
                      </w:rPr>
                      <w:t>178</w:t>
                    </w:r>
                  </w:p>
                </w:txbxContent>
              </v:textbox>
              <w10:wrap type="none"/>
            </v:shape>
            <v:shape style="position:absolute;left:3697;top:11305;width:959;height:547" type="#_x0000_t202" id="docshape36" filled="false" stroked="false">
              <v:textbox inset="0,0,0,0">
                <w:txbxContent>
                  <w:p>
                    <w:pPr>
                      <w:spacing w:line="546" w:lineRule="exact" w:before="0"/>
                      <w:ind w:left="0" w:right="0" w:firstLine="0"/>
                      <w:jc w:val="left"/>
                      <w:rPr>
                        <w:sz w:val="49"/>
                      </w:rPr>
                    </w:pPr>
                    <w:r>
                      <w:rPr>
                        <w:sz w:val="49"/>
                      </w:rPr>
                      <w:t>ż0l</w:t>
                    </w:r>
                    <w:r>
                      <w:rPr>
                        <w:spacing w:val="20"/>
                        <w:sz w:val="49"/>
                      </w:rPr>
                      <w:t> </w:t>
                    </w:r>
                    <w:r>
                      <w:rPr>
                        <w:spacing w:val="-10"/>
                        <w:w w:val="85"/>
                        <w:sz w:val="49"/>
                      </w:rPr>
                      <w:t>1</w:t>
                    </w:r>
                  </w:p>
                </w:txbxContent>
              </v:textbox>
              <w10:wrap type="none"/>
            </v:shape>
            <v:shape style="position:absolute;left:7007;top:11275;width:2924;height:579" type="#_x0000_t202" id="docshape37" filled="false" stroked="false">
              <v:textbox inset="0,0,0,0">
                <w:txbxContent>
                  <w:p>
                    <w:pPr>
                      <w:spacing w:line="578" w:lineRule="exact" w:before="0"/>
                      <w:ind w:left="0" w:right="0" w:firstLine="0"/>
                      <w:jc w:val="left"/>
                      <w:rPr>
                        <w:sz w:val="52"/>
                      </w:rPr>
                    </w:pPr>
                    <w:r>
                      <w:rPr>
                        <w:spacing w:val="-4"/>
                        <w:sz w:val="52"/>
                      </w:rPr>
                      <w:t>143</w:t>
                    </w:r>
                    <w:r>
                      <w:rPr>
                        <w:spacing w:val="-25"/>
                        <w:sz w:val="52"/>
                      </w:rPr>
                      <w:t> </w:t>
                    </w:r>
                    <w:r>
                      <w:rPr>
                        <w:spacing w:val="-4"/>
                        <w:sz w:val="52"/>
                      </w:rPr>
                      <w:t>out</w:t>
                    </w:r>
                    <w:r>
                      <w:rPr>
                        <w:spacing w:val="-26"/>
                        <w:sz w:val="52"/>
                      </w:rPr>
                      <w:t> </w:t>
                    </w:r>
                    <w:r>
                      <w:rPr>
                        <w:spacing w:val="-4"/>
                        <w:sz w:val="52"/>
                      </w:rPr>
                      <w:t>of</w:t>
                    </w:r>
                    <w:r>
                      <w:rPr>
                        <w:spacing w:val="-28"/>
                        <w:sz w:val="52"/>
                      </w:rPr>
                      <w:t> </w:t>
                    </w:r>
                    <w:r>
                      <w:rPr>
                        <w:spacing w:val="-9"/>
                        <w:sz w:val="52"/>
                      </w:rPr>
                      <w:t>183</w:t>
                    </w:r>
                  </w:p>
                </w:txbxContent>
              </v:textbox>
              <w10:wrap type="none"/>
            </v:shape>
            <v:shape style="position:absolute;left:3707;top:12530;width:980;height:566" type="#_x0000_t202" id="docshape38" filled="false" stroked="false">
              <v:textbox inset="0,0,0,0">
                <w:txbxContent>
                  <w:p>
                    <w:pPr>
                      <w:spacing w:line="565" w:lineRule="exact" w:before="0"/>
                      <w:ind w:left="0" w:right="0" w:firstLine="0"/>
                      <w:jc w:val="left"/>
                      <w:rPr>
                        <w:sz w:val="51"/>
                      </w:rPr>
                    </w:pPr>
                    <w:r>
                      <w:rPr>
                        <w:spacing w:val="-14"/>
                        <w:sz w:val="51"/>
                      </w:rPr>
                      <w:t>1012</w:t>
                    </w:r>
                  </w:p>
                </w:txbxContent>
              </v:textbox>
              <w10:wrap type="none"/>
            </v:shape>
            <v:shape style="position:absolute;left:7000;top:12530;width:2932;height:566" type="#_x0000_t202" id="docshape39" filled="false" stroked="false">
              <v:textbox inset="0,0,0,0">
                <w:txbxContent>
                  <w:p>
                    <w:pPr>
                      <w:spacing w:line="565" w:lineRule="exact" w:before="0"/>
                      <w:ind w:left="0" w:right="0" w:firstLine="0"/>
                      <w:jc w:val="left"/>
                      <w:rPr>
                        <w:sz w:val="51"/>
                      </w:rPr>
                    </w:pPr>
                    <w:r>
                      <w:rPr>
                        <w:sz w:val="51"/>
                      </w:rPr>
                      <w:t>139</w:t>
                    </w:r>
                    <w:r>
                      <w:rPr>
                        <w:spacing w:val="-6"/>
                        <w:sz w:val="51"/>
                      </w:rPr>
                      <w:t> </w:t>
                    </w:r>
                    <w:r>
                      <w:rPr>
                        <w:sz w:val="51"/>
                      </w:rPr>
                      <w:t>out</w:t>
                    </w:r>
                    <w:r>
                      <w:rPr>
                        <w:spacing w:val="-9"/>
                        <w:sz w:val="51"/>
                      </w:rPr>
                      <w:t> </w:t>
                    </w:r>
                    <w:r>
                      <w:rPr>
                        <w:sz w:val="51"/>
                      </w:rPr>
                      <w:t>of</w:t>
                    </w:r>
                    <w:r>
                      <w:rPr>
                        <w:spacing w:val="-29"/>
                        <w:sz w:val="51"/>
                      </w:rPr>
                      <w:t> </w:t>
                    </w:r>
                    <w:r>
                      <w:rPr>
                        <w:spacing w:val="-8"/>
                        <w:sz w:val="51"/>
                      </w:rPr>
                      <w:t>176</w:t>
                    </w:r>
                  </w:p>
                </w:txbxContent>
              </v:textbox>
              <w10:wrap type="none"/>
            </v:shape>
            <v:shape style="position:absolute;left:3690;top:13765;width:993;height:590" type="#_x0000_t202" id="docshape40" filled="false" stroked="false">
              <v:textbox inset="0,0,0,0">
                <w:txbxContent>
                  <w:p>
                    <w:pPr>
                      <w:spacing w:before="1"/>
                      <w:ind w:left="0" w:right="0" w:firstLine="0"/>
                      <w:jc w:val="left"/>
                      <w:rPr>
                        <w:rFonts w:ascii="Bookman Old Style" w:hAnsi="Bookman Old Style"/>
                        <w:b w:val="0"/>
                        <w:sz w:val="50"/>
                      </w:rPr>
                    </w:pPr>
                    <w:r>
                      <w:rPr>
                        <w:rFonts w:ascii="Bookman Old Style" w:hAnsi="Bookman Old Style"/>
                        <w:b w:val="0"/>
                        <w:spacing w:val="-8"/>
                        <w:sz w:val="50"/>
                      </w:rPr>
                      <w:t>ż0l3</w:t>
                    </w:r>
                  </w:p>
                </w:txbxContent>
              </v:textbox>
              <w10:wrap type="none"/>
            </v:shape>
            <v:shape style="position:absolute;left:6966;top:13740;width:3117;height:612" type="#_x0000_t202" id="docshape41" filled="false" stroked="false">
              <v:textbox inset="0,0,0,0">
                <w:txbxContent>
                  <w:p>
                    <w:pPr>
                      <w:spacing w:before="2"/>
                      <w:ind w:left="0" w:right="0" w:firstLine="0"/>
                      <w:jc w:val="left"/>
                      <w:rPr>
                        <w:rFonts w:ascii="Bookman Old Style"/>
                        <w:b w:val="0"/>
                        <w:sz w:val="51"/>
                      </w:rPr>
                    </w:pPr>
                    <w:r>
                      <w:rPr>
                        <w:rFonts w:ascii="Bookman Old Style"/>
                        <w:b w:val="0"/>
                        <w:w w:val="80"/>
                        <w:sz w:val="51"/>
                      </w:rPr>
                      <w:t>144</w:t>
                    </w:r>
                    <w:r>
                      <w:rPr>
                        <w:rFonts w:ascii="Bookman Old Style"/>
                        <w:b w:val="0"/>
                        <w:spacing w:val="-10"/>
                        <w:sz w:val="51"/>
                      </w:rPr>
                      <w:t> </w:t>
                    </w:r>
                    <w:r>
                      <w:rPr>
                        <w:rFonts w:ascii="Bookman Old Style"/>
                        <w:b w:val="0"/>
                        <w:w w:val="80"/>
                        <w:sz w:val="51"/>
                      </w:rPr>
                      <w:t>out</w:t>
                    </w:r>
                    <w:r>
                      <w:rPr>
                        <w:rFonts w:ascii="Bookman Old Style"/>
                        <w:b w:val="0"/>
                        <w:spacing w:val="-9"/>
                        <w:sz w:val="51"/>
                      </w:rPr>
                      <w:t> </w:t>
                    </w:r>
                    <w:r>
                      <w:rPr>
                        <w:rFonts w:ascii="Bookman Old Style"/>
                        <w:b w:val="0"/>
                        <w:w w:val="80"/>
                        <w:sz w:val="51"/>
                      </w:rPr>
                      <w:t>of</w:t>
                    </w:r>
                    <w:r>
                      <w:rPr>
                        <w:rFonts w:ascii="Bookman Old Style"/>
                        <w:b w:val="0"/>
                        <w:spacing w:val="-32"/>
                        <w:w w:val="80"/>
                        <w:sz w:val="51"/>
                      </w:rPr>
                      <w:t> </w:t>
                    </w:r>
                    <w:r>
                      <w:rPr>
                        <w:rFonts w:ascii="Bookman Old Style"/>
                        <w:b w:val="0"/>
                        <w:spacing w:val="-5"/>
                        <w:w w:val="80"/>
                        <w:position w:val="1"/>
                        <w:sz w:val="51"/>
                      </w:rPr>
                      <w:t>1</w:t>
                    </w:r>
                    <w:r>
                      <w:rPr>
                        <w:rFonts w:ascii="Bookman Old Style"/>
                        <w:b w:val="0"/>
                        <w:spacing w:val="-5"/>
                        <w:w w:val="80"/>
                        <w:sz w:val="51"/>
                      </w:rPr>
                      <w:t>77</w:t>
                    </w:r>
                  </w:p>
                </w:txbxContent>
              </v:textbox>
              <w10:wrap type="none"/>
            </v:shape>
            <v:shape style="position:absolute;left:3663;top:15015;width:1033;height:578" type="#_x0000_t202" id="docshape42" filled="false" stroked="false">
              <v:textbox inset="0,0,0,0">
                <w:txbxContent>
                  <w:p>
                    <w:pPr>
                      <w:spacing w:line="578" w:lineRule="exact" w:before="0"/>
                      <w:ind w:left="0" w:right="0" w:firstLine="0"/>
                      <w:jc w:val="left"/>
                      <w:rPr>
                        <w:sz w:val="51"/>
                      </w:rPr>
                    </w:pPr>
                    <w:r>
                      <w:rPr>
                        <w:spacing w:val="-4"/>
                        <w:w w:val="115"/>
                        <w:position w:val="1"/>
                        <w:sz w:val="51"/>
                      </w:rPr>
                      <w:t>ż0l</w:t>
                    </w:r>
                    <w:r>
                      <w:rPr>
                        <w:spacing w:val="-4"/>
                        <w:w w:val="115"/>
                        <w:sz w:val="51"/>
                      </w:rPr>
                      <w:t>4</w:t>
                    </w:r>
                  </w:p>
                </w:txbxContent>
              </v:textbox>
              <w10:wrap type="none"/>
            </v:shape>
            <v:shape style="position:absolute;left:6999;top:15016;width:2928;height:575" type="#_x0000_t202" id="docshape43" filled="false" stroked="false">
              <v:textbox inset="0,0,0,0">
                <w:txbxContent>
                  <w:p>
                    <w:pPr>
                      <w:spacing w:line="574" w:lineRule="exact" w:before="0"/>
                      <w:ind w:left="0" w:right="0" w:firstLine="0"/>
                      <w:jc w:val="left"/>
                      <w:rPr>
                        <w:sz w:val="52"/>
                      </w:rPr>
                    </w:pPr>
                    <w:r>
                      <w:rPr>
                        <w:spacing w:val="-2"/>
                        <w:sz w:val="52"/>
                      </w:rPr>
                      <w:t>136</w:t>
                    </w:r>
                    <w:r>
                      <w:rPr>
                        <w:spacing w:val="-28"/>
                        <w:sz w:val="52"/>
                      </w:rPr>
                      <w:t> </w:t>
                    </w:r>
                    <w:r>
                      <w:rPr>
                        <w:spacing w:val="-2"/>
                        <w:sz w:val="52"/>
                      </w:rPr>
                      <w:t>out</w:t>
                    </w:r>
                    <w:r>
                      <w:rPr>
                        <w:spacing w:val="-25"/>
                        <w:sz w:val="52"/>
                      </w:rPr>
                      <w:t> </w:t>
                    </w:r>
                    <w:r>
                      <w:rPr>
                        <w:spacing w:val="-2"/>
                        <w:sz w:val="52"/>
                      </w:rPr>
                      <w:t>of</w:t>
                    </w:r>
                    <w:r>
                      <w:rPr>
                        <w:spacing w:val="-31"/>
                        <w:sz w:val="52"/>
                      </w:rPr>
                      <w:t> </w:t>
                    </w:r>
                    <w:r>
                      <w:rPr>
                        <w:spacing w:val="-12"/>
                        <w:sz w:val="52"/>
                      </w:rPr>
                      <w:t>175</w:t>
                    </w:r>
                  </w:p>
                </w:txbxContent>
              </v:textbox>
              <w10:wrap type="none"/>
            </v:shape>
            <v:shape style="position:absolute;left:3621;top:16234;width:1003;height:631" type="#_x0000_t202" id="docshape44" filled="false" stroked="false">
              <v:textbox inset="0,0,0,0">
                <w:txbxContent>
                  <w:p>
                    <w:pPr>
                      <w:spacing w:before="3"/>
                      <w:ind w:left="0" w:right="0" w:firstLine="0"/>
                      <w:jc w:val="left"/>
                      <w:rPr>
                        <w:rFonts w:ascii="Trebuchet MS" w:hAnsi="Trebuchet MS"/>
                        <w:sz w:val="54"/>
                      </w:rPr>
                    </w:pPr>
                    <w:r>
                      <w:rPr>
                        <w:rFonts w:ascii="Trebuchet MS" w:hAnsi="Trebuchet MS"/>
                        <w:spacing w:val="-4"/>
                        <w:w w:val="90"/>
                        <w:sz w:val="54"/>
                      </w:rPr>
                      <w:t>ñö1ś</w:t>
                    </w:r>
                  </w:p>
                </w:txbxContent>
              </v:textbox>
              <w10:wrap type="none"/>
            </v:shape>
            <v:shape style="position:absolute;left:6981;top:16270;width:2948;height:584" type="#_x0000_t202" id="docshape45" filled="false" stroked="false">
              <v:textbox inset="0,0,0,0">
                <w:txbxContent>
                  <w:p>
                    <w:pPr>
                      <w:spacing w:line="582" w:lineRule="exact" w:before="0"/>
                      <w:ind w:left="0" w:right="0" w:firstLine="0"/>
                      <w:jc w:val="left"/>
                      <w:rPr>
                        <w:sz w:val="52"/>
                      </w:rPr>
                    </w:pPr>
                    <w:r>
                      <w:rPr>
                        <w:sz w:val="52"/>
                      </w:rPr>
                      <w:t>136</w:t>
                    </w:r>
                    <w:r>
                      <w:rPr>
                        <w:spacing w:val="-24"/>
                        <w:sz w:val="52"/>
                      </w:rPr>
                      <w:t> </w:t>
                    </w:r>
                    <w:r>
                      <w:rPr>
                        <w:sz w:val="52"/>
                      </w:rPr>
                      <w:t>out</w:t>
                    </w:r>
                    <w:r>
                      <w:rPr>
                        <w:spacing w:val="-24"/>
                        <w:sz w:val="52"/>
                      </w:rPr>
                      <w:t> </w:t>
                    </w:r>
                    <w:r>
                      <w:rPr>
                        <w:sz w:val="52"/>
                      </w:rPr>
                      <w:t>of</w:t>
                    </w:r>
                    <w:r>
                      <w:rPr>
                        <w:spacing w:val="-33"/>
                        <w:sz w:val="52"/>
                      </w:rPr>
                      <w:t> </w:t>
                    </w:r>
                    <w:r>
                      <w:rPr>
                        <w:spacing w:val="-11"/>
                        <w:sz w:val="52"/>
                      </w:rPr>
                      <w:t>167</w:t>
                    </w:r>
                  </w:p>
                </w:txbxContent>
              </v:textbox>
              <w10:wrap type="none"/>
            </v:shape>
            <v:shape style="position:absolute;left:3637;top:17570;width:1007;height:588" type="#_x0000_t202" id="docshape46" filled="false" stroked="false">
              <v:textbox inset="0,0,0,0">
                <w:txbxContent>
                  <w:p>
                    <w:pPr>
                      <w:spacing w:line="588" w:lineRule="exact" w:before="0"/>
                      <w:ind w:left="0" w:right="0" w:firstLine="0"/>
                      <w:jc w:val="left"/>
                      <w:rPr>
                        <w:sz w:val="53"/>
                      </w:rPr>
                    </w:pPr>
                    <w:r>
                      <w:rPr>
                        <w:spacing w:val="-4"/>
                        <w:w w:val="110"/>
                        <w:sz w:val="53"/>
                      </w:rPr>
                      <w:t>ż0l6</w:t>
                    </w:r>
                  </w:p>
                </w:txbxContent>
              </v:textbox>
              <w10:wrap type="none"/>
            </v:shape>
            <v:shape style="position:absolute;left:6971;top:17555;width:2944;height:607" type="#_x0000_t202" id="docshape47" filled="false" stroked="false">
              <v:textbox inset="0,0,0,0">
                <w:txbxContent>
                  <w:p>
                    <w:pPr>
                      <w:spacing w:line="605" w:lineRule="exact" w:before="0"/>
                      <w:ind w:left="0" w:right="0" w:firstLine="0"/>
                      <w:jc w:val="left"/>
                      <w:rPr>
                        <w:sz w:val="54"/>
                      </w:rPr>
                    </w:pPr>
                    <w:r>
                      <w:rPr>
                        <w:w w:val="95"/>
                        <w:sz w:val="54"/>
                      </w:rPr>
                      <w:t>136</w:t>
                    </w:r>
                    <w:r>
                      <w:rPr>
                        <w:spacing w:val="-14"/>
                        <w:w w:val="95"/>
                        <w:sz w:val="54"/>
                      </w:rPr>
                      <w:t> </w:t>
                    </w:r>
                    <w:r>
                      <w:rPr>
                        <w:w w:val="95"/>
                        <w:sz w:val="54"/>
                      </w:rPr>
                      <w:t>out</w:t>
                    </w:r>
                    <w:r>
                      <w:rPr>
                        <w:spacing w:val="-11"/>
                        <w:w w:val="95"/>
                        <w:sz w:val="54"/>
                      </w:rPr>
                      <w:t> </w:t>
                    </w:r>
                    <w:r>
                      <w:rPr>
                        <w:w w:val="95"/>
                        <w:sz w:val="54"/>
                      </w:rPr>
                      <w:t>of</w:t>
                    </w:r>
                    <w:r>
                      <w:rPr>
                        <w:spacing w:val="-27"/>
                        <w:w w:val="95"/>
                        <w:sz w:val="54"/>
                      </w:rPr>
                      <w:t> </w:t>
                    </w:r>
                    <w:r>
                      <w:rPr>
                        <w:spacing w:val="-5"/>
                        <w:w w:val="90"/>
                        <w:sz w:val="54"/>
                      </w:rPr>
                      <w:t>176</w:t>
                    </w:r>
                  </w:p>
                </w:txbxContent>
              </v:textbox>
              <w10:wrap type="none"/>
            </v:shape>
            <v:shape style="position:absolute;left:3621;top:18871;width:1022;height:566" type="#_x0000_t202" id="docshape48" filled="false" stroked="false">
              <v:textbox inset="0,0,0,0">
                <w:txbxContent>
                  <w:p>
                    <w:pPr>
                      <w:spacing w:line="565" w:lineRule="exact" w:before="0"/>
                      <w:ind w:left="0" w:right="0" w:firstLine="0"/>
                      <w:jc w:val="left"/>
                      <w:rPr>
                        <w:sz w:val="51"/>
                      </w:rPr>
                    </w:pPr>
                    <w:r>
                      <w:rPr>
                        <w:spacing w:val="-4"/>
                        <w:sz w:val="51"/>
                      </w:rPr>
                      <w:t>ż017</w:t>
                    </w:r>
                  </w:p>
                </w:txbxContent>
              </v:textbox>
              <w10:wrap type="none"/>
            </v:shape>
            <v:shape style="position:absolute;left:6981;top:18848;width:2923;height:584" type="#_x0000_t202" id="docshape49" filled="false" stroked="false">
              <v:textbox inset="0,0,0,0">
                <w:txbxContent>
                  <w:p>
                    <w:pPr>
                      <w:spacing w:line="582" w:lineRule="exact" w:before="0"/>
                      <w:ind w:left="0" w:right="0" w:firstLine="0"/>
                      <w:jc w:val="left"/>
                      <w:rPr>
                        <w:sz w:val="52"/>
                      </w:rPr>
                    </w:pPr>
                    <w:r>
                      <w:rPr>
                        <w:sz w:val="52"/>
                      </w:rPr>
                      <w:t>14a</w:t>
                    </w:r>
                    <w:r>
                      <w:rPr>
                        <w:spacing w:val="-14"/>
                        <w:sz w:val="52"/>
                      </w:rPr>
                      <w:t> </w:t>
                    </w:r>
                    <w:r>
                      <w:rPr>
                        <w:sz w:val="52"/>
                      </w:rPr>
                      <w:t>out</w:t>
                    </w:r>
                    <w:r>
                      <w:rPr>
                        <w:spacing w:val="-23"/>
                        <w:sz w:val="52"/>
                      </w:rPr>
                      <w:t> </w:t>
                    </w:r>
                    <w:r>
                      <w:rPr>
                        <w:sz w:val="52"/>
                      </w:rPr>
                      <w:t>of</w:t>
                    </w:r>
                    <w:r>
                      <w:rPr>
                        <w:spacing w:val="-32"/>
                        <w:sz w:val="52"/>
                      </w:rPr>
                      <w:t> </w:t>
                    </w:r>
                    <w:r>
                      <w:rPr>
                        <w:spacing w:val="-14"/>
                        <w:sz w:val="52"/>
                      </w:rPr>
                      <w:t>180</w:t>
                    </w:r>
                  </w:p>
                </w:txbxContent>
              </v:textbox>
              <w10:wrap type="none"/>
            </v:shape>
            <v:shape style="position:absolute;left:3621;top:20147;width:1017;height:584" type="#_x0000_t202" id="docshape50" filled="false" stroked="false">
              <v:textbox inset="0,0,0,0">
                <w:txbxContent>
                  <w:p>
                    <w:pPr>
                      <w:spacing w:line="582" w:lineRule="exact" w:before="0"/>
                      <w:ind w:left="0" w:right="0" w:firstLine="0"/>
                      <w:jc w:val="left"/>
                      <w:rPr>
                        <w:sz w:val="52"/>
                      </w:rPr>
                    </w:pPr>
                    <w:r>
                      <w:rPr>
                        <w:spacing w:val="-4"/>
                        <w:w w:val="110"/>
                        <w:sz w:val="52"/>
                      </w:rPr>
                      <w:t>ż0l8</w:t>
                    </w:r>
                  </w:p>
                </w:txbxContent>
              </v:textbox>
              <w10:wrap type="none"/>
            </v:shape>
            <v:shape style="position:absolute;left:6965;top:20139;width:2931;height:584" type="#_x0000_t202" id="docshape51" filled="false" stroked="false">
              <v:textbox inset="0,0,0,0">
                <w:txbxContent>
                  <w:p>
                    <w:pPr>
                      <w:spacing w:line="582" w:lineRule="exact" w:before="0"/>
                      <w:ind w:left="0" w:right="0" w:firstLine="0"/>
                      <w:jc w:val="left"/>
                      <w:rPr>
                        <w:sz w:val="52"/>
                      </w:rPr>
                    </w:pPr>
                    <w:r>
                      <w:rPr>
                        <w:sz w:val="52"/>
                      </w:rPr>
                      <w:t>144</w:t>
                    </w:r>
                    <w:r>
                      <w:rPr>
                        <w:spacing w:val="-30"/>
                        <w:sz w:val="52"/>
                      </w:rPr>
                      <w:t> </w:t>
                    </w:r>
                    <w:r>
                      <w:rPr>
                        <w:sz w:val="52"/>
                      </w:rPr>
                      <w:t>out</w:t>
                    </w:r>
                    <w:r>
                      <w:rPr>
                        <w:spacing w:val="-28"/>
                        <w:sz w:val="52"/>
                      </w:rPr>
                      <w:t> </w:t>
                    </w:r>
                    <w:r>
                      <w:rPr>
                        <w:sz w:val="52"/>
                      </w:rPr>
                      <w:t>of</w:t>
                    </w:r>
                    <w:r>
                      <w:rPr>
                        <w:spacing w:val="-32"/>
                        <w:sz w:val="52"/>
                      </w:rPr>
                      <w:t> </w:t>
                    </w:r>
                    <w:r>
                      <w:rPr>
                        <w:spacing w:val="-14"/>
                        <w:sz w:val="52"/>
                      </w:rPr>
                      <w:t>180</w:t>
                    </w:r>
                  </w:p>
                </w:txbxContent>
              </v:textbox>
              <w10:wrap type="none"/>
            </v:shape>
            <w10:wrap type="none"/>
          </v:group>
        </w:pict>
      </w:r>
    </w:p>
    <w:p>
      <w:pPr>
        <w:pStyle w:val="BodyText"/>
        <w:spacing w:before="77"/>
        <w:ind w:left="176"/>
      </w:pPr>
      <w:r>
        <w:rPr/>
        <w:t>on</w:t>
      </w:r>
      <w:r>
        <w:rPr>
          <w:spacing w:val="5"/>
        </w:rPr>
        <w:t> </w:t>
      </w:r>
      <w:r>
        <w:rPr/>
        <w:t>a</w:t>
      </w:r>
      <w:r>
        <w:rPr>
          <w:spacing w:val="-8"/>
        </w:rPr>
        <w:t> </w:t>
      </w:r>
      <w:r>
        <w:rPr/>
        <w:t>scale</w:t>
      </w:r>
      <w:r>
        <w:rPr>
          <w:spacing w:val="5"/>
        </w:rPr>
        <w:t> </w:t>
      </w:r>
      <w:r>
        <w:rPr/>
        <w:t>of</w:t>
      </w:r>
      <w:r>
        <w:rPr>
          <w:spacing w:val="-1"/>
        </w:rPr>
        <w:t> </w:t>
      </w:r>
      <w:r>
        <w:rPr/>
        <w:t>0</w:t>
      </w:r>
      <w:r>
        <w:rPr>
          <w:spacing w:val="-3"/>
        </w:rPr>
        <w:t> </w:t>
      </w:r>
      <w:r>
        <w:rPr/>
        <w:t>[highly</w:t>
      </w:r>
      <w:r>
        <w:rPr>
          <w:spacing w:val="18"/>
        </w:rPr>
        <w:t> </w:t>
      </w:r>
      <w:r>
        <w:rPr/>
        <w:t>corrupt]</w:t>
      </w:r>
      <w:r>
        <w:rPr>
          <w:spacing w:val="-7"/>
        </w:rPr>
        <w:t> </w:t>
      </w:r>
      <w:r>
        <w:rPr/>
        <w:t>to</w:t>
      </w:r>
      <w:r>
        <w:rPr>
          <w:spacing w:val="-9"/>
        </w:rPr>
        <w:t> </w:t>
      </w:r>
      <w:r>
        <w:rPr/>
        <w:t>100</w:t>
      </w:r>
      <w:r>
        <w:rPr>
          <w:spacing w:val="-3"/>
        </w:rPr>
        <w:t> </w:t>
      </w:r>
      <w:r>
        <w:rPr/>
        <w:t>[ver</w:t>
      </w:r>
      <w:r>
        <w:rPr>
          <w:position w:val="1"/>
        </w:rPr>
        <w:t>y</w:t>
      </w:r>
      <w:r>
        <w:rPr>
          <w:spacing w:val="-21"/>
          <w:position w:val="1"/>
        </w:rPr>
        <w:t> </w:t>
      </w:r>
      <w:r>
        <w:rPr/>
        <w:t>clean]).</w:t>
      </w:r>
      <w:r>
        <w:rPr>
          <w:spacing w:val="6"/>
        </w:rPr>
        <w:t> </w:t>
      </w:r>
      <w:r>
        <w:rPr/>
        <w:t>Table</w:t>
      </w:r>
      <w:r>
        <w:rPr>
          <w:spacing w:val="-4"/>
        </w:rPr>
        <w:t> </w:t>
      </w:r>
      <w:r>
        <w:rPr>
          <w:position w:val="3"/>
        </w:rPr>
        <w:t>1</w:t>
      </w:r>
      <w:r>
        <w:rPr>
          <w:spacing w:val="-4"/>
          <w:position w:val="3"/>
        </w:rPr>
        <w:t> </w:t>
      </w:r>
      <w:r>
        <w:rPr>
          <w:position w:val="4"/>
        </w:rPr>
        <w:t>capШres</w:t>
      </w:r>
      <w:r>
        <w:rPr>
          <w:spacing w:val="20"/>
          <w:position w:val="4"/>
        </w:rPr>
        <w:t> </w:t>
      </w:r>
      <w:r>
        <w:rPr>
          <w:spacing w:val="-2"/>
          <w:position w:val="5"/>
        </w:rPr>
        <w:t>N</w:t>
      </w:r>
      <w:r>
        <w:rPr>
          <w:spacing w:val="-2"/>
          <w:position w:val="6"/>
        </w:rPr>
        <w:t>ig</w:t>
      </w:r>
      <w:r>
        <w:rPr>
          <w:spacing w:val="-2"/>
          <w:position w:val="4"/>
        </w:rPr>
        <w:t>eri</w:t>
      </w:r>
      <w:r>
        <w:rPr>
          <w:spacing w:val="-2"/>
          <w:position w:val="3"/>
        </w:rPr>
        <w:t>a</w:t>
      </w:r>
      <w:r>
        <w:rPr>
          <w:spacing w:val="-2"/>
          <w:position w:val="2"/>
        </w:rPr>
        <w:t>'s</w:t>
      </w:r>
    </w:p>
    <w:p>
      <w:pPr>
        <w:spacing w:before="331"/>
        <w:ind w:left="208" w:right="0" w:firstLine="0"/>
        <w:jc w:val="left"/>
        <w:rPr>
          <w:sz w:val="47"/>
        </w:rPr>
      </w:pPr>
      <w:r>
        <w:rPr>
          <w:spacing w:val="-6"/>
          <w:sz w:val="47"/>
        </w:rPr>
        <w:t>rãRking</w:t>
      </w:r>
      <w:r>
        <w:rPr>
          <w:spacing w:val="-23"/>
          <w:sz w:val="47"/>
        </w:rPr>
        <w:t> </w:t>
      </w:r>
      <w:r>
        <w:rPr>
          <w:spacing w:val="-6"/>
          <w:sz w:val="47"/>
        </w:rPr>
        <w:t>frO1J1</w:t>
      </w:r>
      <w:r>
        <w:rPr>
          <w:spacing w:val="-23"/>
          <w:sz w:val="47"/>
        </w:rPr>
        <w:t> </w:t>
      </w:r>
      <w:r>
        <w:rPr>
          <w:spacing w:val="-6"/>
          <w:sz w:val="47"/>
        </w:rPr>
        <w:t>*009</w:t>
      </w:r>
      <w:r>
        <w:rPr>
          <w:spacing w:val="-23"/>
          <w:sz w:val="47"/>
        </w:rPr>
        <w:t> </w:t>
      </w:r>
      <w:r>
        <w:rPr>
          <w:spacing w:val="-6"/>
          <w:sz w:val="47"/>
        </w:rPr>
        <w:t>to</w:t>
      </w:r>
      <w:r>
        <w:rPr>
          <w:spacing w:val="-23"/>
          <w:sz w:val="47"/>
        </w:rPr>
        <w:t> </w:t>
      </w:r>
      <w:r>
        <w:rPr>
          <w:spacing w:val="-6"/>
          <w:sz w:val="47"/>
        </w:rPr>
        <w:t>2008.</w:t>
      </w:r>
    </w:p>
    <w:p>
      <w:pPr>
        <w:pStyle w:val="BodyText"/>
        <w:spacing w:before="4"/>
        <w:rPr>
          <w:sz w:val="55"/>
        </w:rPr>
      </w:pPr>
    </w:p>
    <w:p>
      <w:pPr>
        <w:spacing w:before="0"/>
        <w:ind w:left="541" w:right="0" w:firstLine="0"/>
        <w:jc w:val="left"/>
        <w:rPr>
          <w:sz w:val="52"/>
        </w:rPr>
      </w:pPr>
      <w:r>
        <w:rPr>
          <w:sz w:val="52"/>
        </w:rPr>
        <w:t>sb</w:t>
      </w:r>
      <w:r>
        <w:rPr>
          <w:spacing w:val="19"/>
          <w:w w:val="150"/>
          <w:sz w:val="52"/>
        </w:rPr>
        <w:t> </w:t>
      </w:r>
      <w:r>
        <w:rPr>
          <w:sz w:val="52"/>
        </w:rPr>
        <w:t>e</w:t>
      </w:r>
      <w:r>
        <w:rPr>
          <w:spacing w:val="-2"/>
          <w:sz w:val="52"/>
        </w:rPr>
        <w:t> </w:t>
      </w:r>
      <w:r>
        <w:rPr>
          <w:sz w:val="52"/>
        </w:rPr>
        <w:t>1:</w:t>
      </w:r>
      <w:r>
        <w:rPr>
          <w:spacing w:val="7"/>
          <w:sz w:val="52"/>
        </w:rPr>
        <w:t> </w:t>
      </w:r>
      <w:r>
        <w:rPr>
          <w:sz w:val="52"/>
        </w:rPr>
        <w:t>Corruptio</w:t>
      </w:r>
      <w:r>
        <w:rPr>
          <w:position w:val="0"/>
          <w:sz w:val="52"/>
        </w:rPr>
        <w:t>n</w:t>
      </w:r>
      <w:r>
        <w:rPr>
          <w:spacing w:val="20"/>
          <w:position w:val="0"/>
          <w:sz w:val="52"/>
        </w:rPr>
        <w:t> </w:t>
      </w:r>
      <w:r>
        <w:rPr>
          <w:sz w:val="52"/>
        </w:rPr>
        <w:t>Perception</w:t>
      </w:r>
      <w:r>
        <w:rPr>
          <w:spacing w:val="66"/>
          <w:sz w:val="52"/>
        </w:rPr>
        <w:t> </w:t>
      </w:r>
      <w:r>
        <w:rPr>
          <w:sz w:val="52"/>
        </w:rPr>
        <w:t>Index</w:t>
      </w:r>
      <w:r>
        <w:rPr>
          <w:spacing w:val="18"/>
          <w:sz w:val="52"/>
        </w:rPr>
        <w:t> </w:t>
      </w:r>
      <w:r>
        <w:rPr>
          <w:position w:val="-1"/>
          <w:sz w:val="52"/>
        </w:rPr>
        <w:t>R</w:t>
      </w:r>
      <w:r>
        <w:rPr>
          <w:position w:val="0"/>
          <w:sz w:val="52"/>
        </w:rPr>
        <w:t>a</w:t>
      </w:r>
      <w:r>
        <w:rPr>
          <w:sz w:val="52"/>
        </w:rPr>
        <w:t>nk</w:t>
      </w:r>
      <w:r>
        <w:rPr>
          <w:position w:val="1"/>
          <w:sz w:val="52"/>
        </w:rPr>
        <w:t>ing</w:t>
      </w:r>
      <w:r>
        <w:rPr>
          <w:spacing w:val="31"/>
          <w:position w:val="1"/>
          <w:sz w:val="52"/>
        </w:rPr>
        <w:t> </w:t>
      </w:r>
      <w:r>
        <w:rPr>
          <w:position w:val="-8"/>
          <w:sz w:val="52"/>
        </w:rPr>
        <w:drawing>
          <wp:inline distT="0" distB="0" distL="0" distR="0">
            <wp:extent cx="86006" cy="290273"/>
            <wp:effectExtent l="0" t="0" r="0" b="0"/>
            <wp:docPr id="463" name="image248.jpeg"/>
            <wp:cNvGraphicFramePr>
              <a:graphicFrameLocks noChangeAspect="1"/>
            </wp:cNvGraphicFramePr>
            <a:graphic>
              <a:graphicData uri="http://schemas.openxmlformats.org/drawingml/2006/picture">
                <pic:pic>
                  <pic:nvPicPr>
                    <pic:cNvPr id="464" name="image248.jpeg"/>
                    <pic:cNvPicPr/>
                  </pic:nvPicPr>
                  <pic:blipFill>
                    <a:blip r:embed="rId252" cstate="print"/>
                    <a:stretch>
                      <a:fillRect/>
                    </a:stretch>
                  </pic:blipFill>
                  <pic:spPr>
                    <a:xfrm>
                      <a:off x="0" y="0"/>
                      <a:ext cx="86006" cy="290273"/>
                    </a:xfrm>
                    <a:prstGeom prst="rect">
                      <a:avLst/>
                    </a:prstGeom>
                  </pic:spPr>
                </pic:pic>
              </a:graphicData>
            </a:graphic>
          </wp:inline>
        </w:drawing>
      </w:r>
      <w:r>
        <w:rPr>
          <w:position w:val="-8"/>
          <w:sz w:val="52"/>
        </w:rPr>
      </w:r>
      <w:r>
        <w:rPr>
          <w:sz w:val="52"/>
        </w:rPr>
        <w:t>,2ä0</w:t>
      </w:r>
      <w:r>
        <w:rPr>
          <w:spacing w:val="16"/>
          <w:sz w:val="52"/>
        </w:rPr>
        <w:t>  </w:t>
      </w:r>
      <w:r>
        <w:rPr>
          <w:position w:val="3"/>
          <w:sz w:val="52"/>
        </w:rPr>
        <w:t>-</w:t>
      </w:r>
      <w:r>
        <w:rPr>
          <w:spacing w:val="-2"/>
          <w:position w:val="3"/>
          <w:sz w:val="52"/>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76"/>
        <w:ind w:left="109" w:right="0" w:firstLine="0"/>
        <w:jc w:val="left"/>
        <w:rPr>
          <w:rFonts w:ascii="Cambria" w:hAnsi="Cambria"/>
          <w:i/>
          <w:sz w:val="52"/>
        </w:rPr>
      </w:pPr>
      <w:r>
        <w:rPr>
          <w:rFonts w:ascii="Cambria" w:hAnsi="Cambria"/>
          <w:i/>
          <w:spacing w:val="-8"/>
          <w:position w:val="-3"/>
          <w:sz w:val="52"/>
        </w:rPr>
        <w:t>Sourc</w:t>
      </w:r>
      <w:r>
        <w:rPr>
          <w:rFonts w:ascii="Cambria" w:hAnsi="Cambria"/>
          <w:i/>
          <w:spacing w:val="-8"/>
          <w:sz w:val="52"/>
        </w:rPr>
        <w:t>e:</w:t>
      </w:r>
      <w:r>
        <w:rPr>
          <w:rFonts w:ascii="Cambria" w:hAnsi="Cambria"/>
          <w:i/>
          <w:spacing w:val="-14"/>
          <w:sz w:val="52"/>
        </w:rPr>
        <w:t> </w:t>
      </w:r>
      <w:r>
        <w:rPr>
          <w:rFonts w:ascii="Cambria" w:hAnsi="Cambria"/>
          <w:i/>
          <w:spacing w:val="-8"/>
          <w:sz w:val="52"/>
        </w:rPr>
        <w:t>Trtmsp‹ireiicy</w:t>
      </w:r>
      <w:r>
        <w:rPr>
          <w:rFonts w:ascii="Cambria" w:hAnsi="Cambria"/>
          <w:i/>
          <w:spacing w:val="-20"/>
          <w:sz w:val="52"/>
        </w:rPr>
        <w:t> </w:t>
      </w:r>
      <w:r>
        <w:rPr>
          <w:rFonts w:ascii="Cambria" w:hAnsi="Cambria"/>
          <w:i/>
          <w:spacing w:val="-8"/>
          <w:sz w:val="52"/>
        </w:rPr>
        <w:t>International</w:t>
      </w:r>
      <w:r>
        <w:rPr>
          <w:rFonts w:ascii="Cambria" w:hAnsi="Cambria"/>
          <w:i/>
          <w:spacing w:val="4"/>
          <w:sz w:val="52"/>
        </w:rPr>
        <w:t> </w:t>
      </w:r>
      <w:r>
        <w:rPr>
          <w:rFonts w:ascii="Cambria" w:hAnsi="Cambria"/>
          <w:i/>
          <w:spacing w:val="-8"/>
          <w:sz w:val="52"/>
        </w:rPr>
        <w:t>(20</w:t>
      </w:r>
      <w:r>
        <w:rPr>
          <w:rFonts w:ascii="Cambria" w:hAnsi="Cambria"/>
          <w:i/>
          <w:spacing w:val="63"/>
          <w:sz w:val="52"/>
        </w:rPr>
        <w:t> </w:t>
      </w:r>
      <w:r>
        <w:rPr>
          <w:rFonts w:ascii="Cambria" w:hAnsi="Cambria"/>
          <w:i/>
          <w:spacing w:val="-10"/>
          <w:sz w:val="52"/>
        </w:rPr>
        <w:t>9</w:t>
      </w: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8"/>
        <w:rPr>
          <w:rFonts w:ascii="Cambria"/>
          <w:i/>
          <w:sz w:val="28"/>
        </w:rPr>
      </w:pPr>
    </w:p>
    <w:p>
      <w:pPr>
        <w:tabs>
          <w:tab w:pos="8346" w:val="left" w:leader="none"/>
        </w:tabs>
        <w:spacing w:before="86"/>
        <w:ind w:left="5567" w:right="0" w:firstLine="0"/>
        <w:jc w:val="left"/>
        <w:rPr>
          <w:sz w:val="40"/>
        </w:rPr>
      </w:pPr>
      <w:r>
        <w:rPr>
          <w:color w:val="080808"/>
          <w:spacing w:val="-10"/>
          <w:position w:val="-11"/>
          <w:sz w:val="40"/>
        </w:rPr>
        <w:t>.</w:t>
      </w:r>
      <w:r>
        <w:rPr>
          <w:color w:val="080808"/>
          <w:position w:val="-11"/>
          <w:sz w:val="40"/>
        </w:rPr>
        <w:tab/>
      </w:r>
      <w:r>
        <w:rPr>
          <w:spacing w:val="-5"/>
          <w:sz w:val="40"/>
        </w:rPr>
        <w:t>20</w:t>
      </w:r>
    </w:p>
    <w:p>
      <w:pPr>
        <w:spacing w:after="0"/>
        <w:jc w:val="left"/>
        <w:rPr>
          <w:sz w:val="40"/>
        </w:rPr>
        <w:sectPr>
          <w:pgSz w:w="22250" w:h="31660"/>
          <w:pgMar w:top="3720" w:bottom="280" w:left="2480" w:right="2700"/>
        </w:sectPr>
      </w:pPr>
    </w:p>
    <w:p>
      <w:pPr>
        <w:spacing w:line="343" w:lineRule="auto" w:before="131"/>
        <w:ind w:left="2497" w:right="2888" w:hanging="6"/>
        <w:jc w:val="both"/>
        <w:rPr>
          <w:rFonts w:ascii="Bookman Old Style"/>
          <w:b w:val="0"/>
          <w:sz w:val="51"/>
        </w:rPr>
      </w:pPr>
      <w:r>
        <w:rPr>
          <w:rFonts w:ascii="Bookman Old Style"/>
          <w:b w:val="0"/>
          <w:spacing w:val="-6"/>
          <w:w w:val="85"/>
          <w:position w:val="1"/>
          <w:sz w:val="51"/>
        </w:rPr>
        <w:t>NB:</w:t>
      </w:r>
      <w:r>
        <w:rPr>
          <w:rFonts w:ascii="Bookman Old Style"/>
          <w:b w:val="0"/>
          <w:spacing w:val="-11"/>
          <w:w w:val="85"/>
          <w:position w:val="1"/>
          <w:sz w:val="51"/>
        </w:rPr>
        <w:t> </w:t>
      </w:r>
      <w:r>
        <w:rPr>
          <w:rFonts w:ascii="Bookman Old Style"/>
          <w:b w:val="0"/>
          <w:spacing w:val="-6"/>
          <w:w w:val="85"/>
          <w:position w:val="1"/>
          <w:sz w:val="51"/>
        </w:rPr>
        <w:t>The</w:t>
      </w:r>
      <w:r>
        <w:rPr>
          <w:rFonts w:ascii="Bookman Old Style"/>
          <w:b w:val="0"/>
          <w:spacing w:val="-10"/>
          <w:w w:val="85"/>
          <w:position w:val="1"/>
          <w:sz w:val="51"/>
        </w:rPr>
        <w:t> </w:t>
      </w:r>
      <w:r>
        <w:rPr>
          <w:rFonts w:ascii="Bookman Old Style"/>
          <w:b w:val="0"/>
          <w:spacing w:val="-6"/>
          <w:w w:val="85"/>
          <w:position w:val="1"/>
          <w:sz w:val="51"/>
        </w:rPr>
        <w:t>Coiiuption</w:t>
      </w:r>
      <w:r>
        <w:rPr>
          <w:rFonts w:ascii="Bookman Old Style"/>
          <w:b w:val="0"/>
          <w:spacing w:val="-10"/>
          <w:w w:val="85"/>
          <w:position w:val="1"/>
          <w:sz w:val="51"/>
        </w:rPr>
        <w:t> </w:t>
      </w:r>
      <w:r>
        <w:rPr>
          <w:rFonts w:ascii="Bookman Old Style"/>
          <w:b w:val="0"/>
          <w:spacing w:val="-6"/>
          <w:w w:val="85"/>
          <w:position w:val="1"/>
          <w:sz w:val="51"/>
        </w:rPr>
        <w:t>Peiceptions</w:t>
      </w:r>
      <w:r>
        <w:rPr>
          <w:rFonts w:ascii="Bookman Old Style"/>
          <w:b w:val="0"/>
          <w:spacing w:val="-11"/>
          <w:w w:val="85"/>
          <w:position w:val="1"/>
          <w:sz w:val="51"/>
        </w:rPr>
        <w:t> </w:t>
      </w:r>
      <w:r>
        <w:rPr>
          <w:rFonts w:ascii="Bookman Old Style"/>
          <w:b w:val="0"/>
          <w:spacing w:val="-6"/>
          <w:w w:val="85"/>
          <w:position w:val="1"/>
          <w:sz w:val="51"/>
        </w:rPr>
        <w:t>Index</w:t>
      </w:r>
      <w:r>
        <w:rPr>
          <w:rFonts w:ascii="Bookman Old Style"/>
          <w:b w:val="0"/>
          <w:spacing w:val="-10"/>
          <w:w w:val="85"/>
          <w:position w:val="1"/>
          <w:sz w:val="51"/>
        </w:rPr>
        <w:t> </w:t>
      </w:r>
      <w:r>
        <w:rPr>
          <w:rFonts w:ascii="Bookman Old Style"/>
          <w:b w:val="0"/>
          <w:spacing w:val="-6"/>
          <w:w w:val="85"/>
          <w:position w:val="1"/>
          <w:sz w:val="51"/>
        </w:rPr>
        <w:t>ranks</w:t>
      </w:r>
      <w:r>
        <w:rPr>
          <w:rFonts w:ascii="Bookman Old Style"/>
          <w:b w:val="0"/>
          <w:spacing w:val="-10"/>
          <w:w w:val="85"/>
          <w:position w:val="1"/>
          <w:sz w:val="51"/>
        </w:rPr>
        <w:t> </w:t>
      </w:r>
      <w:r>
        <w:rPr>
          <w:rFonts w:ascii="Bookman Old Style"/>
          <w:b w:val="0"/>
          <w:spacing w:val="-6"/>
          <w:w w:val="85"/>
          <w:position w:val="1"/>
          <w:sz w:val="51"/>
        </w:rPr>
        <w:t>countiies</w:t>
      </w:r>
      <w:r>
        <w:rPr>
          <w:rFonts w:ascii="Bookman Old Style"/>
          <w:b w:val="0"/>
          <w:spacing w:val="-10"/>
          <w:position w:val="1"/>
          <w:sz w:val="51"/>
        </w:rPr>
        <w:t> </w:t>
      </w:r>
      <w:r>
        <w:rPr>
          <w:rFonts w:ascii="Bookman Old Style"/>
          <w:b w:val="0"/>
          <w:spacing w:val="-6"/>
          <w:w w:val="85"/>
          <w:position w:val="1"/>
          <w:sz w:val="51"/>
        </w:rPr>
        <w:t>and</w:t>
      </w:r>
      <w:r>
        <w:rPr>
          <w:rFonts w:ascii="Bookman Old Style"/>
          <w:b w:val="0"/>
          <w:spacing w:val="-11"/>
          <w:w w:val="85"/>
          <w:position w:val="1"/>
          <w:sz w:val="51"/>
        </w:rPr>
        <w:t> </w:t>
      </w:r>
      <w:r>
        <w:rPr>
          <w:rFonts w:ascii="Bookman Old Style"/>
          <w:b w:val="0"/>
          <w:spacing w:val="12"/>
          <w:w w:val="91"/>
          <w:sz w:val="51"/>
        </w:rPr>
        <w:t>t</w:t>
      </w:r>
      <w:r>
        <w:rPr>
          <w:rFonts w:ascii="Bookman Old Style"/>
          <w:b w:val="0"/>
          <w:spacing w:val="12"/>
          <w:w w:val="91"/>
          <w:position w:val="1"/>
          <w:sz w:val="51"/>
        </w:rPr>
        <w:t>e</w:t>
      </w:r>
      <w:r>
        <w:rPr>
          <w:rFonts w:ascii="Bookman Old Style"/>
          <w:b w:val="0"/>
          <w:spacing w:val="11"/>
          <w:w w:val="91"/>
          <w:position w:val="1"/>
          <w:sz w:val="51"/>
        </w:rPr>
        <w:t>rritori</w:t>
      </w:r>
      <w:r>
        <w:rPr>
          <w:rFonts w:ascii="Bookman Old Style"/>
          <w:b w:val="0"/>
          <w:spacing w:val="-11"/>
          <w:w w:val="91"/>
          <w:position w:val="1"/>
          <w:sz w:val="51"/>
        </w:rPr>
        <w:t>e</w:t>
      </w:r>
      <w:r>
        <w:rPr>
          <w:rFonts w:ascii="Bookman Old Style"/>
          <w:b w:val="0"/>
          <w:spacing w:val="-212"/>
          <w:w w:val="71"/>
          <w:position w:val="1"/>
          <w:sz w:val="51"/>
        </w:rPr>
        <w:t>b</w:t>
      </w:r>
      <w:r>
        <w:rPr>
          <w:rFonts w:ascii="Bookman Old Style"/>
          <w:b w:val="0"/>
          <w:spacing w:val="-25"/>
          <w:w w:val="91"/>
          <w:position w:val="1"/>
          <w:sz w:val="51"/>
        </w:rPr>
        <w:t>s</w:t>
      </w:r>
      <w:r>
        <w:rPr>
          <w:rFonts w:ascii="Bookman Old Style"/>
          <w:b w:val="0"/>
          <w:spacing w:val="11"/>
          <w:w w:val="71"/>
          <w:position w:val="1"/>
          <w:sz w:val="51"/>
        </w:rPr>
        <w:t>ase</w:t>
      </w:r>
      <w:r>
        <w:rPr>
          <w:rFonts w:ascii="Bookman Old Style"/>
          <w:b w:val="0"/>
          <w:spacing w:val="12"/>
          <w:w w:val="71"/>
          <w:position w:val="1"/>
          <w:sz w:val="51"/>
        </w:rPr>
        <w:t>d</w:t>
      </w:r>
      <w:r>
        <w:rPr>
          <w:rFonts w:ascii="Bookman Old Style"/>
          <w:b w:val="0"/>
          <w:spacing w:val="-7"/>
          <w:w w:val="84"/>
          <w:position w:val="1"/>
          <w:sz w:val="51"/>
        </w:rPr>
        <w:t> </w:t>
      </w:r>
      <w:r>
        <w:rPr>
          <w:rFonts w:ascii="Bookman Old Style"/>
          <w:b w:val="0"/>
          <w:spacing w:val="-6"/>
          <w:w w:val="85"/>
          <w:position w:val="1"/>
          <w:sz w:val="51"/>
        </w:rPr>
        <w:t>on</w:t>
      </w:r>
      <w:r>
        <w:rPr>
          <w:rFonts w:ascii="Bookman Old Style"/>
          <w:b w:val="0"/>
          <w:spacing w:val="-11"/>
          <w:w w:val="85"/>
          <w:position w:val="1"/>
          <w:sz w:val="51"/>
        </w:rPr>
        <w:t> </w:t>
      </w:r>
      <w:r>
        <w:rPr>
          <w:rFonts w:ascii="Bookman Old Style"/>
          <w:b w:val="0"/>
          <w:spacing w:val="-6"/>
          <w:w w:val="85"/>
          <w:position w:val="1"/>
          <w:sz w:val="51"/>
        </w:rPr>
        <w:t>how </w:t>
      </w:r>
      <w:r>
        <w:rPr>
          <w:rFonts w:ascii="Bookman Old Style"/>
          <w:b w:val="0"/>
          <w:w w:val="80"/>
          <w:sz w:val="51"/>
        </w:rPr>
        <w:t>coriupt</w:t>
      </w:r>
      <w:r>
        <w:rPr>
          <w:rFonts w:ascii="Bookman Old Style"/>
          <w:b w:val="0"/>
          <w:spacing w:val="-31"/>
          <w:sz w:val="51"/>
        </w:rPr>
        <w:t> </w:t>
      </w:r>
      <w:r>
        <w:rPr>
          <w:rFonts w:ascii="Bookman Old Style"/>
          <w:b w:val="0"/>
          <w:w w:val="80"/>
          <w:sz w:val="51"/>
        </w:rPr>
        <w:t>tlieli</w:t>
      </w:r>
      <w:r>
        <w:rPr>
          <w:rFonts w:ascii="Bookman Old Style"/>
          <w:b w:val="0"/>
          <w:spacing w:val="40"/>
          <w:sz w:val="51"/>
        </w:rPr>
        <w:t> </w:t>
      </w:r>
      <w:r>
        <w:rPr>
          <w:rFonts w:ascii="Bookman Old Style"/>
          <w:b w:val="0"/>
          <w:w w:val="80"/>
          <w:sz w:val="51"/>
        </w:rPr>
        <w:t>publlc</w:t>
      </w:r>
      <w:r>
        <w:rPr>
          <w:rFonts w:ascii="Bookman Old Style"/>
          <w:b w:val="0"/>
          <w:sz w:val="51"/>
        </w:rPr>
        <w:t> </w:t>
      </w:r>
      <w:r>
        <w:rPr>
          <w:rFonts w:ascii="Bookman Old Style"/>
          <w:b w:val="0"/>
          <w:w w:val="80"/>
          <w:sz w:val="51"/>
        </w:rPr>
        <w:t>Sector</w:t>
      </w:r>
      <w:r>
        <w:rPr>
          <w:rFonts w:ascii="Bookman Old Style"/>
          <w:b w:val="0"/>
          <w:sz w:val="51"/>
        </w:rPr>
        <w:t> </w:t>
      </w:r>
      <w:r>
        <w:rPr>
          <w:rFonts w:ascii="Bookman Old Style"/>
          <w:b w:val="0"/>
          <w:w w:val="80"/>
          <w:sz w:val="51"/>
        </w:rPr>
        <w:t>is</w:t>
      </w:r>
      <w:r>
        <w:rPr>
          <w:rFonts w:ascii="Bookman Old Style"/>
          <w:b w:val="0"/>
          <w:spacing w:val="-9"/>
          <w:w w:val="80"/>
          <w:sz w:val="51"/>
        </w:rPr>
        <w:t> </w:t>
      </w:r>
      <w:r>
        <w:rPr>
          <w:rFonts w:ascii="Bookman Old Style"/>
          <w:b w:val="0"/>
          <w:w w:val="80"/>
          <w:sz w:val="51"/>
        </w:rPr>
        <w:t>perceived to</w:t>
      </w:r>
      <w:r>
        <w:rPr>
          <w:rFonts w:ascii="Bookman Old Style"/>
          <w:b w:val="0"/>
          <w:spacing w:val="-6"/>
          <w:w w:val="80"/>
          <w:sz w:val="51"/>
        </w:rPr>
        <w:t> </w:t>
      </w:r>
      <w:r>
        <w:rPr>
          <w:rFonts w:ascii="Bookman Old Style"/>
          <w:b w:val="0"/>
          <w:w w:val="80"/>
          <w:sz w:val="51"/>
        </w:rPr>
        <w:t>be. A country</w:t>
      </w:r>
      <w:r>
        <w:rPr>
          <w:rFonts w:ascii="Bookman Old Style"/>
          <w:b w:val="0"/>
          <w:sz w:val="51"/>
        </w:rPr>
        <w:t> </w:t>
      </w:r>
      <w:r>
        <w:rPr>
          <w:rFonts w:ascii="Bookman Old Style"/>
          <w:b w:val="0"/>
          <w:w w:val="80"/>
          <w:sz w:val="51"/>
        </w:rPr>
        <w:t>or</w:t>
      </w:r>
      <w:r>
        <w:rPr>
          <w:rFonts w:ascii="Bookman Old Style"/>
          <w:b w:val="0"/>
          <w:spacing w:val="-7"/>
          <w:w w:val="80"/>
          <w:sz w:val="51"/>
        </w:rPr>
        <w:t> </w:t>
      </w:r>
      <w:r>
        <w:rPr>
          <w:rFonts w:ascii="Bookman Old Style"/>
          <w:b w:val="0"/>
          <w:w w:val="80"/>
          <w:sz w:val="51"/>
        </w:rPr>
        <w:t>territor</w:t>
      </w:r>
      <w:r>
        <w:rPr>
          <w:rFonts w:ascii="Bookman Old Style"/>
          <w:b w:val="0"/>
          <w:w w:val="80"/>
          <w:position w:val="1"/>
          <w:sz w:val="51"/>
        </w:rPr>
        <w:t>y's</w:t>
      </w:r>
      <w:r>
        <w:rPr>
          <w:rFonts w:ascii="Bookman Old Style"/>
          <w:b w:val="0"/>
          <w:spacing w:val="-9"/>
          <w:w w:val="80"/>
          <w:position w:val="1"/>
          <w:sz w:val="51"/>
        </w:rPr>
        <w:t> </w:t>
      </w:r>
      <w:r>
        <w:rPr>
          <w:rFonts w:ascii="Bookman Old Style"/>
          <w:b w:val="0"/>
          <w:w w:val="80"/>
          <w:sz w:val="51"/>
        </w:rPr>
        <w:t>rank</w:t>
      </w:r>
      <w:r>
        <w:rPr>
          <w:rFonts w:ascii="Bookman Old Style"/>
          <w:b w:val="0"/>
          <w:sz w:val="51"/>
        </w:rPr>
        <w:t> </w:t>
      </w:r>
      <w:r>
        <w:rPr>
          <w:rFonts w:ascii="Bookman Old Style"/>
          <w:b w:val="0"/>
          <w:w w:val="80"/>
          <w:position w:val="1"/>
          <w:sz w:val="51"/>
        </w:rPr>
        <w:t>in</w:t>
      </w:r>
      <w:r>
        <w:rPr>
          <w:rFonts w:ascii="Bookman Old Style"/>
          <w:b w:val="0"/>
          <w:w w:val="80"/>
          <w:sz w:val="51"/>
        </w:rPr>
        <w:t>dicate</w:t>
      </w:r>
      <w:r>
        <w:rPr>
          <w:rFonts w:ascii="Bookman Old Style"/>
          <w:b w:val="0"/>
          <w:w w:val="80"/>
          <w:position w:val="-1"/>
          <w:sz w:val="51"/>
        </w:rPr>
        <w:t>s </w:t>
      </w:r>
      <w:r>
        <w:rPr>
          <w:rFonts w:ascii="Bookman Old Style"/>
          <w:b w:val="0"/>
          <w:w w:val="80"/>
          <w:sz w:val="51"/>
        </w:rPr>
        <w:t>its</w:t>
      </w:r>
      <w:r>
        <w:rPr>
          <w:rFonts w:ascii="Bookman Old Style"/>
          <w:b w:val="0"/>
          <w:spacing w:val="-16"/>
          <w:w w:val="80"/>
          <w:sz w:val="51"/>
        </w:rPr>
        <w:t> </w:t>
      </w:r>
      <w:r>
        <w:rPr>
          <w:rFonts w:ascii="Bookman Old Style"/>
          <w:b w:val="0"/>
          <w:w w:val="80"/>
          <w:sz w:val="51"/>
        </w:rPr>
        <w:t>position</w:t>
      </w:r>
      <w:r>
        <w:rPr>
          <w:rFonts w:ascii="Bookman Old Style"/>
          <w:b w:val="0"/>
          <w:spacing w:val="-8"/>
          <w:w w:val="80"/>
          <w:sz w:val="51"/>
        </w:rPr>
        <w:t> </w:t>
      </w:r>
      <w:r>
        <w:rPr>
          <w:rFonts w:ascii="Bookman Old Style"/>
          <w:b w:val="0"/>
          <w:w w:val="80"/>
          <w:sz w:val="51"/>
        </w:rPr>
        <w:t>relatives</w:t>
      </w:r>
      <w:r>
        <w:rPr>
          <w:rFonts w:ascii="Bookman Old Style"/>
          <w:b w:val="0"/>
          <w:spacing w:val="-8"/>
          <w:w w:val="80"/>
          <w:sz w:val="51"/>
        </w:rPr>
        <w:t> </w:t>
      </w:r>
      <w:r>
        <w:rPr>
          <w:rFonts w:ascii="Bookman Old Style"/>
          <w:b w:val="0"/>
          <w:w w:val="80"/>
          <w:sz w:val="51"/>
        </w:rPr>
        <w:t>to</w:t>
      </w:r>
      <w:r>
        <w:rPr>
          <w:rFonts w:ascii="Bookman Old Style"/>
          <w:b w:val="0"/>
          <w:spacing w:val="-8"/>
          <w:w w:val="80"/>
          <w:sz w:val="51"/>
        </w:rPr>
        <w:t> </w:t>
      </w:r>
      <w:r>
        <w:rPr>
          <w:rFonts w:ascii="Bookman Old Style"/>
          <w:b w:val="0"/>
          <w:w w:val="80"/>
          <w:sz w:val="51"/>
        </w:rPr>
        <w:t>the</w:t>
      </w:r>
      <w:r>
        <w:rPr>
          <w:rFonts w:ascii="Bookman Old Style"/>
          <w:b w:val="0"/>
          <w:spacing w:val="-8"/>
          <w:w w:val="80"/>
          <w:sz w:val="51"/>
        </w:rPr>
        <w:t> </w:t>
      </w:r>
      <w:r>
        <w:rPr>
          <w:rFonts w:ascii="Bookman Old Style"/>
          <w:b w:val="0"/>
          <w:w w:val="80"/>
          <w:sz w:val="51"/>
        </w:rPr>
        <w:t>other</w:t>
      </w:r>
      <w:r>
        <w:rPr>
          <w:rFonts w:ascii="Bookman Old Style"/>
          <w:b w:val="0"/>
          <w:spacing w:val="-9"/>
          <w:w w:val="80"/>
          <w:sz w:val="51"/>
        </w:rPr>
        <w:t> </w:t>
      </w:r>
      <w:r>
        <w:rPr>
          <w:rFonts w:ascii="Bookman Old Style"/>
          <w:b w:val="0"/>
          <w:w w:val="80"/>
          <w:sz w:val="51"/>
        </w:rPr>
        <w:t>countries</w:t>
      </w:r>
      <w:r>
        <w:rPr>
          <w:rFonts w:ascii="Bookman Old Style"/>
          <w:b w:val="0"/>
          <w:spacing w:val="-25"/>
          <w:sz w:val="51"/>
        </w:rPr>
        <w:t> </w:t>
      </w:r>
      <w:r>
        <w:rPr>
          <w:rFonts w:ascii="Bookman Old Style"/>
          <w:b w:val="0"/>
          <w:w w:val="80"/>
          <w:sz w:val="51"/>
        </w:rPr>
        <w:t>and</w:t>
      </w:r>
      <w:r>
        <w:rPr>
          <w:rFonts w:ascii="Bookman Old Style"/>
          <w:b w:val="0"/>
          <w:spacing w:val="-9"/>
          <w:w w:val="80"/>
          <w:sz w:val="51"/>
        </w:rPr>
        <w:t> </w:t>
      </w:r>
      <w:r>
        <w:rPr>
          <w:rFonts w:ascii="Bookman Old Style"/>
          <w:b w:val="0"/>
          <w:w w:val="80"/>
          <w:sz w:val="51"/>
        </w:rPr>
        <w:t>territories</w:t>
      </w:r>
      <w:r>
        <w:rPr>
          <w:rFonts w:ascii="Bookman Old Style"/>
          <w:b w:val="0"/>
          <w:sz w:val="51"/>
        </w:rPr>
        <w:t> </w:t>
      </w:r>
      <w:r>
        <w:rPr>
          <w:rFonts w:ascii="Bookman Old Style"/>
          <w:b w:val="0"/>
          <w:w w:val="80"/>
          <w:sz w:val="51"/>
        </w:rPr>
        <w:t>in</w:t>
      </w:r>
      <w:r>
        <w:rPr>
          <w:rFonts w:ascii="Bookman Old Style"/>
          <w:b w:val="0"/>
          <w:spacing w:val="-11"/>
          <w:w w:val="80"/>
          <w:sz w:val="51"/>
        </w:rPr>
        <w:t> </w:t>
      </w:r>
      <w:r>
        <w:rPr>
          <w:rFonts w:ascii="Bookman Old Style"/>
          <w:b w:val="0"/>
          <w:w w:val="80"/>
          <w:sz w:val="51"/>
        </w:rPr>
        <w:t>the</w:t>
      </w:r>
      <w:r>
        <w:rPr>
          <w:rFonts w:ascii="Bookman Old Style"/>
          <w:b w:val="0"/>
          <w:spacing w:val="-8"/>
          <w:w w:val="80"/>
          <w:sz w:val="51"/>
        </w:rPr>
        <w:t> </w:t>
      </w:r>
      <w:r>
        <w:rPr>
          <w:rFonts w:ascii="Bookman Old Style"/>
          <w:b w:val="0"/>
          <w:w w:val="80"/>
          <w:sz w:val="51"/>
        </w:rPr>
        <w:t>index.</w:t>
      </w:r>
    </w:p>
    <w:p>
      <w:pPr>
        <w:spacing w:line="350" w:lineRule="auto" w:before="395"/>
        <w:ind w:left="2428" w:right="3004" w:firstLine="1348"/>
        <w:jc w:val="both"/>
        <w:rPr>
          <w:sz w:val="52"/>
        </w:rPr>
      </w:pPr>
      <w:r>
        <w:rPr>
          <w:sz w:val="52"/>
        </w:rPr>
        <w:t>Economically, coiiuption leads to the depletion of natlonal wealth and </w:t>
      </w:r>
      <w:r>
        <w:rPr>
          <w:position w:val="1"/>
          <w:sz w:val="52"/>
        </w:rPr>
        <w:t>resources, so:u</w:t>
      </w:r>
      <w:r>
        <w:rPr>
          <w:sz w:val="52"/>
        </w:rPr>
        <w:t>e</w:t>
      </w:r>
      <w:r>
        <w:rPr>
          <w:spacing w:val="-8"/>
          <w:sz w:val="52"/>
        </w:rPr>
        <w:t> </w:t>
      </w:r>
      <w:r>
        <w:rPr>
          <w:position w:val="1"/>
          <w:sz w:val="52"/>
        </w:rPr>
        <w:t>African countries perhaps Nigeria sits</w:t>
      </w:r>
      <w:r>
        <w:rPr>
          <w:spacing w:val="-1"/>
          <w:position w:val="1"/>
          <w:sz w:val="52"/>
        </w:rPr>
        <w:t> </w:t>
      </w:r>
      <w:r>
        <w:rPr>
          <w:position w:val="1"/>
          <w:sz w:val="52"/>
        </w:rPr>
        <w:t>on</w:t>
      </w:r>
      <w:r>
        <w:rPr>
          <w:spacing w:val="-8"/>
          <w:position w:val="1"/>
          <w:sz w:val="52"/>
        </w:rPr>
        <w:t> </w:t>
      </w:r>
      <w:r>
        <w:rPr>
          <w:position w:val="1"/>
          <w:sz w:val="52"/>
        </w:rPr>
        <w:t>some</w:t>
      </w:r>
      <w:r>
        <w:rPr>
          <w:spacing w:val="-1"/>
          <w:position w:val="1"/>
          <w:sz w:val="52"/>
        </w:rPr>
        <w:t> </w:t>
      </w:r>
      <w:r>
        <w:rPr>
          <w:position w:val="1"/>
          <w:sz w:val="52"/>
        </w:rPr>
        <w:t>of</w:t>
      </w:r>
      <w:r>
        <w:rPr>
          <w:spacing w:val="-4"/>
          <w:position w:val="1"/>
          <w:sz w:val="52"/>
        </w:rPr>
        <w:t> </w:t>
      </w:r>
      <w:r>
        <w:rPr>
          <w:position w:val="1"/>
          <w:sz w:val="52"/>
        </w:rPr>
        <w:t>the</w:t>
      </w:r>
      <w:r>
        <w:rPr>
          <w:spacing w:val="-3"/>
          <w:position w:val="1"/>
          <w:sz w:val="52"/>
        </w:rPr>
        <w:t> </w:t>
      </w:r>
      <w:r>
        <w:rPr>
          <w:position w:val="1"/>
          <w:sz w:val="52"/>
        </w:rPr>
        <w:t>largest oil </w:t>
      </w:r>
      <w:r>
        <w:rPr>
          <w:spacing w:val="-4"/>
          <w:position w:val="1"/>
          <w:sz w:val="52"/>
        </w:rPr>
        <w:t>reserve</w:t>
      </w:r>
      <w:r>
        <w:rPr>
          <w:spacing w:val="-29"/>
          <w:position w:val="1"/>
          <w:sz w:val="52"/>
        </w:rPr>
        <w:t> </w:t>
      </w:r>
      <w:r>
        <w:rPr>
          <w:spacing w:val="-4"/>
          <w:position w:val="1"/>
          <w:sz w:val="52"/>
        </w:rPr>
        <w:t>in</w:t>
      </w:r>
      <w:r>
        <w:rPr>
          <w:spacing w:val="-28"/>
          <w:position w:val="1"/>
          <w:sz w:val="52"/>
        </w:rPr>
        <w:t> </w:t>
      </w:r>
      <w:r>
        <w:rPr>
          <w:spacing w:val="-4"/>
          <w:position w:val="1"/>
          <w:sz w:val="52"/>
        </w:rPr>
        <w:t>the</w:t>
      </w:r>
      <w:r>
        <w:rPr>
          <w:spacing w:val="-29"/>
          <w:position w:val="1"/>
          <w:sz w:val="52"/>
        </w:rPr>
        <w:t> </w:t>
      </w:r>
      <w:r>
        <w:rPr>
          <w:spacing w:val="-4"/>
          <w:position w:val="1"/>
          <w:sz w:val="52"/>
        </w:rPr>
        <w:t>V¿oi•1d.</w:t>
      </w:r>
      <w:r>
        <w:rPr>
          <w:spacing w:val="-28"/>
          <w:position w:val="1"/>
          <w:sz w:val="52"/>
        </w:rPr>
        <w:t> </w:t>
      </w:r>
      <w:r>
        <w:rPr>
          <w:spacing w:val="-4"/>
          <w:position w:val="1"/>
          <w:sz w:val="52"/>
        </w:rPr>
        <w:t>According</w:t>
      </w:r>
      <w:r>
        <w:rPr>
          <w:spacing w:val="-29"/>
          <w:position w:val="1"/>
          <w:sz w:val="52"/>
        </w:rPr>
        <w:t> </w:t>
      </w:r>
      <w:r>
        <w:rPr>
          <w:spacing w:val="-4"/>
          <w:position w:val="1"/>
          <w:sz w:val="52"/>
        </w:rPr>
        <w:t>to</w:t>
      </w:r>
      <w:r>
        <w:rPr>
          <w:spacing w:val="-28"/>
          <w:position w:val="1"/>
          <w:sz w:val="52"/>
        </w:rPr>
        <w:t> </w:t>
      </w:r>
      <w:r>
        <w:rPr>
          <w:spacing w:val="-4"/>
          <w:position w:val="1"/>
          <w:sz w:val="52"/>
        </w:rPr>
        <w:t>Ibraheem,</w:t>
      </w:r>
      <w:r>
        <w:rPr>
          <w:spacing w:val="-29"/>
          <w:position w:val="1"/>
          <w:sz w:val="52"/>
        </w:rPr>
        <w:t> </w:t>
      </w:r>
      <w:r>
        <w:rPr>
          <w:spacing w:val="-4"/>
          <w:position w:val="1"/>
          <w:sz w:val="52"/>
        </w:rPr>
        <w:t>Umar</w:t>
      </w:r>
      <w:r>
        <w:rPr>
          <w:spacing w:val="-28"/>
          <w:position w:val="1"/>
          <w:sz w:val="52"/>
        </w:rPr>
        <w:t> </w:t>
      </w:r>
      <w:r>
        <w:rPr>
          <w:spacing w:val="-4"/>
          <w:position w:val="1"/>
          <w:sz w:val="52"/>
        </w:rPr>
        <w:t>and</w:t>
      </w:r>
      <w:r>
        <w:rPr>
          <w:spacing w:val="-29"/>
          <w:position w:val="1"/>
          <w:sz w:val="52"/>
        </w:rPr>
        <w:t> </w:t>
      </w:r>
      <w:r>
        <w:rPr>
          <w:spacing w:val="-4"/>
          <w:position w:val="1"/>
          <w:sz w:val="52"/>
        </w:rPr>
        <w:t>Ajoke</w:t>
      </w:r>
      <w:r>
        <w:rPr>
          <w:spacing w:val="-28"/>
          <w:position w:val="1"/>
          <w:sz w:val="52"/>
        </w:rPr>
        <w:t> </w:t>
      </w:r>
      <w:r>
        <w:rPr>
          <w:spacing w:val="-4"/>
          <w:position w:val="1"/>
          <w:sz w:val="52"/>
        </w:rPr>
        <w:t>(2016),</w:t>
      </w:r>
      <w:r>
        <w:rPr>
          <w:spacing w:val="-29"/>
          <w:position w:val="1"/>
          <w:sz w:val="52"/>
        </w:rPr>
        <w:t> </w:t>
      </w:r>
      <w:r>
        <w:rPr>
          <w:spacing w:val="-4"/>
          <w:position w:val="1"/>
          <w:sz w:val="52"/>
        </w:rPr>
        <w:t>corruptio</w:t>
      </w:r>
      <w:r>
        <w:rPr>
          <w:spacing w:val="-4"/>
          <w:sz w:val="52"/>
        </w:rPr>
        <w:t>n </w:t>
      </w:r>
      <w:r>
        <w:rPr>
          <w:position w:val="1"/>
          <w:sz w:val="52"/>
        </w:rPr>
        <w:t>has var</w:t>
      </w:r>
      <w:r>
        <w:rPr>
          <w:spacing w:val="-33"/>
          <w:position w:val="1"/>
          <w:sz w:val="52"/>
        </w:rPr>
        <w:t> </w:t>
      </w:r>
      <w:r>
        <w:rPr>
          <w:position w:val="1"/>
          <w:sz w:val="52"/>
        </w:rPr>
        <w:t>ions applicatio</w:t>
      </w:r>
      <w:r>
        <w:rPr>
          <w:sz w:val="52"/>
        </w:rPr>
        <w:t>n </w:t>
      </w:r>
      <w:r>
        <w:rPr>
          <w:position w:val="1"/>
          <w:sz w:val="52"/>
        </w:rPr>
        <w:t>for both the developed and de</w:t>
      </w:r>
      <w:r>
        <w:rPr>
          <w:sz w:val="52"/>
        </w:rPr>
        <w:t>v</w:t>
      </w:r>
      <w:r>
        <w:rPr>
          <w:position w:val="1"/>
          <w:sz w:val="52"/>
        </w:rPr>
        <w:t>eloping economies. It </w:t>
      </w:r>
      <w:r>
        <w:rPr>
          <w:sz w:val="51"/>
        </w:rPr>
        <w:t>hampers</w:t>
      </w:r>
      <w:r>
        <w:rPr>
          <w:spacing w:val="-32"/>
          <w:sz w:val="51"/>
        </w:rPr>
        <w:t> </w:t>
      </w:r>
      <w:r>
        <w:rPr>
          <w:sz w:val="51"/>
        </w:rPr>
        <w:t>development</w:t>
      </w:r>
      <w:r>
        <w:rPr>
          <w:spacing w:val="-30"/>
          <w:sz w:val="51"/>
        </w:rPr>
        <w:t> </w:t>
      </w:r>
      <w:r>
        <w:rPr>
          <w:sz w:val="51"/>
        </w:rPr>
        <w:t>and</w:t>
      </w:r>
      <w:r>
        <w:rPr>
          <w:spacing w:val="-30"/>
          <w:sz w:val="51"/>
        </w:rPr>
        <w:t> </w:t>
      </w:r>
      <w:r>
        <w:rPr>
          <w:sz w:val="51"/>
        </w:rPr>
        <w:t>thus</w:t>
      </w:r>
      <w:r>
        <w:rPr>
          <w:spacing w:val="-32"/>
          <w:sz w:val="51"/>
        </w:rPr>
        <w:t> </w:t>
      </w:r>
      <w:r>
        <w:rPr>
          <w:sz w:val="51"/>
        </w:rPr>
        <w:t>ralses</w:t>
      </w:r>
      <w:r>
        <w:rPr>
          <w:spacing w:val="-32"/>
          <w:sz w:val="51"/>
        </w:rPr>
        <w:t> </w:t>
      </w:r>
      <w:r>
        <w:rPr>
          <w:sz w:val="51"/>
        </w:rPr>
        <w:t>the</w:t>
      </w:r>
      <w:r>
        <w:rPr>
          <w:spacing w:val="-32"/>
          <w:sz w:val="51"/>
        </w:rPr>
        <w:t> </w:t>
      </w:r>
      <w:r>
        <w:rPr>
          <w:sz w:val="51"/>
        </w:rPr>
        <w:t>level</w:t>
      </w:r>
      <w:r>
        <w:rPr>
          <w:spacing w:val="-29"/>
          <w:sz w:val="51"/>
        </w:rPr>
        <w:t> </w:t>
      </w:r>
      <w:r>
        <w:rPr>
          <w:sz w:val="51"/>
        </w:rPr>
        <w:t>of</w:t>
      </w:r>
      <w:r>
        <w:rPr>
          <w:spacing w:val="-32"/>
          <w:sz w:val="51"/>
        </w:rPr>
        <w:t> </w:t>
      </w:r>
      <w:r>
        <w:rPr>
          <w:sz w:val="51"/>
        </w:rPr>
        <w:t>poverty</w:t>
      </w:r>
      <w:r>
        <w:rPr>
          <w:spacing w:val="-11"/>
          <w:sz w:val="51"/>
        </w:rPr>
        <w:t> </w:t>
      </w:r>
      <w:r>
        <w:rPr>
          <w:sz w:val="51"/>
        </w:rPr>
        <w:t>ln</w:t>
      </w:r>
      <w:r>
        <w:rPr>
          <w:spacing w:val="-32"/>
          <w:sz w:val="51"/>
        </w:rPr>
        <w:t> </w:t>
      </w:r>
      <w:r>
        <w:rPr>
          <w:sz w:val="51"/>
        </w:rPr>
        <w:t>any</w:t>
      </w:r>
      <w:r>
        <w:rPr>
          <w:spacing w:val="-32"/>
          <w:sz w:val="51"/>
        </w:rPr>
        <w:t> </w:t>
      </w:r>
      <w:r>
        <w:rPr>
          <w:sz w:val="51"/>
        </w:rPr>
        <w:t>economy</w:t>
      </w:r>
      <w:r>
        <w:rPr>
          <w:spacing w:val="-20"/>
          <w:sz w:val="51"/>
        </w:rPr>
        <w:t> </w:t>
      </w:r>
      <w:r>
        <w:rPr>
          <w:sz w:val="51"/>
        </w:rPr>
        <w:t>that</w:t>
      </w:r>
      <w:r>
        <w:rPr>
          <w:spacing w:val="-32"/>
          <w:sz w:val="51"/>
        </w:rPr>
        <w:t> </w:t>
      </w:r>
      <w:r>
        <w:rPr>
          <w:sz w:val="51"/>
        </w:rPr>
        <w:t>finds </w:t>
      </w:r>
      <w:r>
        <w:rPr>
          <w:spacing w:val="-4"/>
          <w:sz w:val="52"/>
        </w:rPr>
        <w:t>itself</w:t>
      </w:r>
      <w:r>
        <w:rPr>
          <w:spacing w:val="-29"/>
          <w:sz w:val="52"/>
        </w:rPr>
        <w:t> </w:t>
      </w:r>
      <w:r>
        <w:rPr>
          <w:spacing w:val="-4"/>
          <w:sz w:val="52"/>
        </w:rPr>
        <w:t>entienched</w:t>
      </w:r>
      <w:r>
        <w:rPr>
          <w:spacing w:val="-26"/>
          <w:sz w:val="52"/>
        </w:rPr>
        <w:t> </w:t>
      </w:r>
      <w:r>
        <w:rPr>
          <w:spacing w:val="-4"/>
          <w:sz w:val="52"/>
        </w:rPr>
        <w:t>ln</w:t>
      </w:r>
      <w:r>
        <w:rPr>
          <w:spacing w:val="-26"/>
          <w:sz w:val="52"/>
        </w:rPr>
        <w:t> </w:t>
      </w:r>
      <w:r>
        <w:rPr>
          <w:spacing w:val="-4"/>
          <w:sz w:val="52"/>
        </w:rPr>
        <w:t>cori•upt</w:t>
      </w:r>
      <w:r>
        <w:rPr>
          <w:spacing w:val="-23"/>
          <w:sz w:val="52"/>
        </w:rPr>
        <w:t> </w:t>
      </w:r>
      <w:r>
        <w:rPr>
          <w:spacing w:val="-4"/>
          <w:sz w:val="52"/>
        </w:rPr>
        <w:t>practices.</w:t>
      </w:r>
      <w:r>
        <w:rPr>
          <w:spacing w:val="-29"/>
          <w:sz w:val="52"/>
        </w:rPr>
        <w:t> </w:t>
      </w:r>
      <w:r>
        <w:rPr>
          <w:spacing w:val="-4"/>
          <w:sz w:val="52"/>
        </w:rPr>
        <w:t>Corruption</w:t>
      </w:r>
      <w:r>
        <w:rPr>
          <w:spacing w:val="-19"/>
          <w:sz w:val="52"/>
        </w:rPr>
        <w:t> </w:t>
      </w:r>
      <w:r>
        <w:rPr>
          <w:spacing w:val="-4"/>
          <w:sz w:val="52"/>
        </w:rPr>
        <w:t>exacerbates</w:t>
      </w:r>
      <w:r>
        <w:rPr>
          <w:spacing w:val="-14"/>
          <w:sz w:val="52"/>
        </w:rPr>
        <w:t> </w:t>
      </w:r>
      <w:r>
        <w:rPr>
          <w:spacing w:val="-4"/>
          <w:sz w:val="52"/>
        </w:rPr>
        <w:t>mass</w:t>
      </w:r>
      <w:r>
        <w:rPr>
          <w:spacing w:val="-29"/>
          <w:sz w:val="52"/>
        </w:rPr>
        <w:t> </w:t>
      </w:r>
      <w:r>
        <w:rPr>
          <w:spacing w:val="-4"/>
          <w:sz w:val="52"/>
        </w:rPr>
        <w:t>poveity</w:t>
      </w:r>
      <w:r>
        <w:rPr>
          <w:spacing w:val="-28"/>
          <w:sz w:val="52"/>
        </w:rPr>
        <w:t> </w:t>
      </w:r>
      <w:r>
        <w:rPr>
          <w:spacing w:val="-4"/>
          <w:sz w:val="52"/>
        </w:rPr>
        <w:t>as</w:t>
      </w:r>
      <w:r>
        <w:rPr>
          <w:spacing w:val="-29"/>
          <w:sz w:val="52"/>
        </w:rPr>
        <w:t> </w:t>
      </w:r>
      <w:r>
        <w:rPr>
          <w:spacing w:val="-4"/>
          <w:sz w:val="52"/>
        </w:rPr>
        <w:t>poor </w:t>
      </w:r>
      <w:r>
        <w:rPr>
          <w:sz w:val="52"/>
        </w:rPr>
        <w:t>people on the a eiage pay hlgher proportion of theii• incomes in bribes. This, m economic</w:t>
      </w:r>
      <w:r>
        <w:rPr>
          <w:spacing w:val="40"/>
          <w:sz w:val="52"/>
        </w:rPr>
        <w:t>  </w:t>
      </w:r>
      <w:r>
        <w:rPr>
          <w:sz w:val="52"/>
        </w:rPr>
        <w:t>parlance,</w:t>
      </w:r>
      <w:r>
        <w:rPr>
          <w:spacing w:val="40"/>
          <w:sz w:val="52"/>
        </w:rPr>
        <w:t>  </w:t>
      </w:r>
      <w:r>
        <w:rPr>
          <w:sz w:val="52"/>
        </w:rPr>
        <w:t>impedes</w:t>
      </w:r>
      <w:r>
        <w:rPr>
          <w:spacing w:val="34"/>
          <w:sz w:val="52"/>
        </w:rPr>
        <w:t>  </w:t>
      </w:r>
      <w:r>
        <w:rPr>
          <w:sz w:val="52"/>
        </w:rPr>
        <w:t>economic</w:t>
      </w:r>
      <w:r>
        <w:rPr>
          <w:spacing w:val="40"/>
          <w:sz w:val="52"/>
        </w:rPr>
        <w:t>  </w:t>
      </w:r>
      <w:r>
        <w:rPr>
          <w:sz w:val="52"/>
        </w:rPr>
        <w:t>growth.</w:t>
      </w:r>
      <w:r>
        <w:rPr>
          <w:spacing w:val="32"/>
          <w:sz w:val="52"/>
        </w:rPr>
        <w:t>  </w:t>
      </w:r>
      <w:r>
        <w:rPr>
          <w:sz w:val="52"/>
        </w:rPr>
        <w:t>The</w:t>
      </w:r>
      <w:r>
        <w:rPr>
          <w:spacing w:val="36"/>
          <w:sz w:val="52"/>
        </w:rPr>
        <w:t>  </w:t>
      </w:r>
      <w:r>
        <w:rPr>
          <w:sz w:val="52"/>
        </w:rPr>
        <w:t>misappropriation.</w:t>
      </w:r>
      <w:r>
        <w:rPr>
          <w:spacing w:val="80"/>
          <w:sz w:val="52"/>
        </w:rPr>
        <w:t> </w:t>
      </w:r>
      <w:r>
        <w:rPr>
          <w:sz w:val="52"/>
        </w:rPr>
        <w:t>and</w:t>
      </w:r>
    </w:p>
    <w:p>
      <w:pPr>
        <w:tabs>
          <w:tab w:pos="2398" w:val="left" w:leader="none"/>
        </w:tabs>
        <w:spacing w:line="348" w:lineRule="auto" w:before="6"/>
        <w:ind w:left="2396" w:right="3142" w:hanging="2418"/>
        <w:jc w:val="both"/>
        <w:rPr>
          <w:sz w:val="52"/>
        </w:rPr>
      </w:pPr>
      <w:r>
        <w:rPr/>
        <w:drawing>
          <wp:anchor distT="0" distB="0" distL="0" distR="0" allowOverlap="1" layoutInCell="1" locked="0" behindDoc="0" simplePos="0" relativeHeight="15815168">
            <wp:simplePos x="0" y="0"/>
            <wp:positionH relativeFrom="page">
              <wp:posOffset>14017200</wp:posOffset>
            </wp:positionH>
            <wp:positionV relativeFrom="paragraph">
              <wp:posOffset>1371429</wp:posOffset>
            </wp:positionV>
            <wp:extent cx="42014" cy="15755"/>
            <wp:effectExtent l="0" t="0" r="0" b="0"/>
            <wp:wrapNone/>
            <wp:docPr id="465" name="image249.png"/>
            <wp:cNvGraphicFramePr>
              <a:graphicFrameLocks noChangeAspect="1"/>
            </wp:cNvGraphicFramePr>
            <a:graphic>
              <a:graphicData uri="http://schemas.openxmlformats.org/drawingml/2006/picture">
                <pic:pic>
                  <pic:nvPicPr>
                    <pic:cNvPr id="466" name="image249.png"/>
                    <pic:cNvPicPr/>
                  </pic:nvPicPr>
                  <pic:blipFill>
                    <a:blip r:embed="rId253" cstate="print"/>
                    <a:stretch>
                      <a:fillRect/>
                    </a:stretch>
                  </pic:blipFill>
                  <pic:spPr>
                    <a:xfrm>
                      <a:off x="0" y="0"/>
                      <a:ext cx="42014" cy="15755"/>
                    </a:xfrm>
                    <a:prstGeom prst="rect">
                      <a:avLst/>
                    </a:prstGeom>
                  </pic:spPr>
                </pic:pic>
              </a:graphicData>
            </a:graphic>
          </wp:anchor>
        </w:drawing>
      </w:r>
      <w:r>
        <w:rPr>
          <w:color w:val="705062"/>
          <w:spacing w:val="-10"/>
          <w:position w:val="-1"/>
          <w:sz w:val="52"/>
        </w:rPr>
        <w:t>'</w:t>
      </w:r>
      <w:r>
        <w:rPr>
          <w:color w:val="705062"/>
          <w:position w:val="-1"/>
          <w:sz w:val="52"/>
        </w:rPr>
        <w:tab/>
        <w:tab/>
      </w:r>
      <w:r>
        <w:rPr>
          <w:position w:val="-1"/>
          <w:sz w:val="52"/>
        </w:rPr>
        <w:t>@s</w:t>
      </w:r>
      <w:r>
        <w:rPr>
          <w:position w:val="0"/>
          <w:sz w:val="52"/>
        </w:rPr>
        <w:t>iii</w:t>
      </w:r>
      <w:r>
        <w:rPr>
          <w:sz w:val="52"/>
        </w:rPr>
        <w:t>anagei</w:t>
      </w:r>
      <w:r>
        <w:rPr>
          <w:position w:val="1"/>
          <w:sz w:val="52"/>
        </w:rPr>
        <w:t>nent </w:t>
      </w:r>
      <w:r>
        <w:rPr>
          <w:sz w:val="52"/>
        </w:rPr>
        <w:t>of public resources have rendbred millions of people poor, </w:t>
      </w:r>
      <w:r>
        <w:rPr>
          <w:spacing w:val="-6"/>
          <w:sz w:val="52"/>
        </w:rPr>
        <w:t>une</w:t>
      </w:r>
      <w:r>
        <w:rPr>
          <w:spacing w:val="-6"/>
          <w:position w:val="1"/>
          <w:sz w:val="52"/>
        </w:rPr>
        <w:t>mploye</w:t>
      </w:r>
      <w:r>
        <w:rPr>
          <w:spacing w:val="-6"/>
          <w:position w:val="2"/>
          <w:sz w:val="52"/>
        </w:rPr>
        <w:t>d</w:t>
      </w:r>
      <w:r>
        <w:rPr>
          <w:spacing w:val="-27"/>
          <w:position w:val="2"/>
          <w:sz w:val="52"/>
        </w:rPr>
        <w:t> </w:t>
      </w:r>
      <w:r>
        <w:rPr>
          <w:spacing w:val="-6"/>
          <w:position w:val="1"/>
          <w:sz w:val="52"/>
        </w:rPr>
        <w:t>and</w:t>
      </w:r>
      <w:r>
        <w:rPr>
          <w:spacing w:val="-26"/>
          <w:position w:val="1"/>
          <w:sz w:val="52"/>
        </w:rPr>
        <w:t> </w:t>
      </w:r>
      <w:r>
        <w:rPr>
          <w:spacing w:val="-6"/>
          <w:position w:val="1"/>
          <w:sz w:val="52"/>
        </w:rPr>
        <w:t>uneducated</w:t>
      </w:r>
      <w:r>
        <w:rPr>
          <w:spacing w:val="-27"/>
          <w:position w:val="1"/>
          <w:sz w:val="52"/>
        </w:rPr>
        <w:t> </w:t>
      </w:r>
      <w:r>
        <w:rPr>
          <w:spacing w:val="-6"/>
          <w:position w:val="1"/>
          <w:sz w:val="52"/>
        </w:rPr>
        <w:t>(Aluko,</w:t>
      </w:r>
      <w:r>
        <w:rPr>
          <w:spacing w:val="-26"/>
          <w:position w:val="1"/>
          <w:sz w:val="52"/>
        </w:rPr>
        <w:t> </w:t>
      </w:r>
      <w:r>
        <w:rPr>
          <w:spacing w:val="-6"/>
          <w:position w:val="1"/>
          <w:sz w:val="52"/>
        </w:rPr>
        <w:t>2009),</w:t>
      </w:r>
      <w:r>
        <w:rPr>
          <w:spacing w:val="-26"/>
          <w:position w:val="1"/>
          <w:sz w:val="52"/>
        </w:rPr>
        <w:t> </w:t>
      </w:r>
      <w:r>
        <w:rPr>
          <w:spacing w:val="-6"/>
          <w:position w:val="1"/>
          <w:sz w:val="52"/>
        </w:rPr>
        <w:t>Therefore,</w:t>
      </w:r>
      <w:r>
        <w:rPr>
          <w:spacing w:val="-27"/>
          <w:position w:val="1"/>
          <w:sz w:val="52"/>
        </w:rPr>
        <w:t> </w:t>
      </w:r>
      <w:r>
        <w:rPr>
          <w:spacing w:val="-6"/>
          <w:position w:val="1"/>
          <w:sz w:val="52"/>
        </w:rPr>
        <w:t>it</w:t>
      </w:r>
      <w:r>
        <w:rPr>
          <w:spacing w:val="-26"/>
          <w:position w:val="1"/>
          <w:sz w:val="52"/>
        </w:rPr>
        <w:t> </w:t>
      </w:r>
      <w:r>
        <w:rPr>
          <w:spacing w:val="-6"/>
          <w:position w:val="1"/>
          <w:sz w:val="52"/>
        </w:rPr>
        <w:t>contributes</w:t>
      </w:r>
      <w:r>
        <w:rPr>
          <w:spacing w:val="-13"/>
          <w:position w:val="1"/>
          <w:sz w:val="52"/>
        </w:rPr>
        <w:t> </w:t>
      </w:r>
      <w:r>
        <w:rPr>
          <w:spacing w:val="-6"/>
          <w:position w:val="1"/>
          <w:sz w:val="52"/>
        </w:rPr>
        <w:t>to</w:t>
      </w:r>
      <w:r>
        <w:rPr>
          <w:spacing w:val="-27"/>
          <w:position w:val="1"/>
          <w:sz w:val="52"/>
        </w:rPr>
        <w:t> </w:t>
      </w:r>
      <w:r>
        <w:rPr>
          <w:spacing w:val="-6"/>
          <w:position w:val="1"/>
          <w:sz w:val="52"/>
        </w:rPr>
        <w:t>uncertainty </w:t>
      </w:r>
      <w:r>
        <w:rPr>
          <w:spacing w:val="-4"/>
          <w:position w:val="1"/>
          <w:sz w:val="52"/>
        </w:rPr>
        <w:t>and</w:t>
      </w:r>
      <w:r>
        <w:rPr>
          <w:spacing w:val="-29"/>
          <w:position w:val="1"/>
          <w:sz w:val="52"/>
        </w:rPr>
        <w:t> </w:t>
      </w:r>
      <w:r>
        <w:rPr>
          <w:spacing w:val="-4"/>
          <w:position w:val="1"/>
          <w:sz w:val="52"/>
        </w:rPr>
        <w:t>rlsk</w:t>
      </w:r>
      <w:r>
        <w:rPr>
          <w:spacing w:val="-20"/>
          <w:position w:val="1"/>
          <w:sz w:val="52"/>
        </w:rPr>
        <w:t> </w:t>
      </w:r>
      <w:r>
        <w:rPr>
          <w:spacing w:val="-4"/>
          <w:position w:val="1"/>
          <w:sz w:val="52"/>
        </w:rPr>
        <w:t>in</w:t>
      </w:r>
      <w:r>
        <w:rPr>
          <w:spacing w:val="-26"/>
          <w:position w:val="1"/>
          <w:sz w:val="52"/>
        </w:rPr>
        <w:t> </w:t>
      </w:r>
      <w:r>
        <w:rPr>
          <w:spacing w:val="-4"/>
          <w:position w:val="1"/>
          <w:sz w:val="52"/>
        </w:rPr>
        <w:t>the</w:t>
      </w:r>
      <w:r>
        <w:rPr>
          <w:spacing w:val="-29"/>
          <w:position w:val="1"/>
          <w:sz w:val="52"/>
        </w:rPr>
        <w:t> </w:t>
      </w:r>
      <w:r>
        <w:rPr>
          <w:spacing w:val="-4"/>
          <w:position w:val="1"/>
          <w:sz w:val="52"/>
        </w:rPr>
        <w:t>glOwth</w:t>
      </w:r>
      <w:r>
        <w:rPr>
          <w:spacing w:val="-15"/>
          <w:position w:val="1"/>
          <w:sz w:val="52"/>
        </w:rPr>
        <w:t> </w:t>
      </w:r>
      <w:r>
        <w:rPr>
          <w:spacing w:val="-4"/>
          <w:position w:val="1"/>
          <w:sz w:val="52"/>
        </w:rPr>
        <w:t>process</w:t>
      </w:r>
      <w:r>
        <w:rPr>
          <w:spacing w:val="-17"/>
          <w:position w:val="1"/>
          <w:sz w:val="52"/>
        </w:rPr>
        <w:t> </w:t>
      </w:r>
      <w:r>
        <w:rPr>
          <w:spacing w:val="-4"/>
          <w:position w:val="1"/>
          <w:sz w:val="52"/>
        </w:rPr>
        <w:t>and</w:t>
      </w:r>
      <w:r>
        <w:rPr>
          <w:spacing w:val="-28"/>
          <w:position w:val="1"/>
          <w:sz w:val="52"/>
        </w:rPr>
        <w:t> </w:t>
      </w:r>
      <w:r>
        <w:rPr>
          <w:spacing w:val="-4"/>
          <w:sz w:val="52"/>
        </w:rPr>
        <w:t>de</w:t>
      </w:r>
      <w:r>
        <w:rPr>
          <w:spacing w:val="-4"/>
          <w:position w:val="2"/>
          <w:sz w:val="52"/>
        </w:rPr>
        <w:t>velopment</w:t>
      </w:r>
      <w:r>
        <w:rPr>
          <w:spacing w:val="-4"/>
          <w:position w:val="1"/>
          <w:sz w:val="52"/>
        </w:rPr>
        <w:t>potentials</w:t>
      </w:r>
      <w:r>
        <w:rPr>
          <w:spacing w:val="-7"/>
          <w:position w:val="1"/>
          <w:sz w:val="52"/>
        </w:rPr>
        <w:t> </w:t>
      </w:r>
      <w:r>
        <w:rPr>
          <w:spacing w:val="-4"/>
          <w:position w:val="1"/>
          <w:sz w:val="52"/>
        </w:rPr>
        <w:t>of</w:t>
      </w:r>
      <w:r>
        <w:rPr>
          <w:spacing w:val="-29"/>
          <w:position w:val="1"/>
          <w:sz w:val="52"/>
        </w:rPr>
        <w:t> </w:t>
      </w:r>
      <w:r>
        <w:rPr>
          <w:spacing w:val="-4"/>
          <w:position w:val="1"/>
          <w:sz w:val="52"/>
        </w:rPr>
        <w:t>any</w:t>
      </w:r>
      <w:r>
        <w:rPr>
          <w:spacing w:val="-28"/>
          <w:position w:val="1"/>
          <w:sz w:val="52"/>
        </w:rPr>
        <w:t> </w:t>
      </w:r>
      <w:r>
        <w:rPr>
          <w:spacing w:val="-4"/>
          <w:position w:val="1"/>
          <w:sz w:val="52"/>
        </w:rPr>
        <w:t>economy.</w:t>
      </w:r>
    </w:p>
    <w:p>
      <w:pPr>
        <w:tabs>
          <w:tab w:pos="3661" w:val="left" w:leader="none"/>
        </w:tabs>
        <w:spacing w:line="976" w:lineRule="exact" w:before="0"/>
        <w:ind w:left="165" w:right="0" w:firstLine="0"/>
        <w:jc w:val="left"/>
        <w:rPr>
          <w:sz w:val="52"/>
        </w:rPr>
      </w:pPr>
      <w:r>
        <w:rPr>
          <w:position w:val="2"/>
        </w:rPr>
        <w:drawing>
          <wp:inline distT="0" distB="0" distL="0" distR="0">
            <wp:extent cx="10503" cy="567200"/>
            <wp:effectExtent l="0" t="0" r="0" b="0"/>
            <wp:docPr id="467" name="image250.png"/>
            <wp:cNvGraphicFramePr>
              <a:graphicFrameLocks noChangeAspect="1"/>
            </wp:cNvGraphicFramePr>
            <a:graphic>
              <a:graphicData uri="http://schemas.openxmlformats.org/drawingml/2006/picture">
                <pic:pic>
                  <pic:nvPicPr>
                    <pic:cNvPr id="468" name="image250.png"/>
                    <pic:cNvPicPr/>
                  </pic:nvPicPr>
                  <pic:blipFill>
                    <a:blip r:embed="rId254" cstate="print"/>
                    <a:stretch>
                      <a:fillRect/>
                    </a:stretch>
                  </pic:blipFill>
                  <pic:spPr>
                    <a:xfrm>
                      <a:off x="0" y="0"/>
                      <a:ext cx="10503" cy="567200"/>
                    </a:xfrm>
                    <a:prstGeom prst="rect">
                      <a:avLst/>
                    </a:prstGeom>
                  </pic:spPr>
                </pic:pic>
              </a:graphicData>
            </a:graphic>
          </wp:inline>
        </w:drawing>
      </w:r>
      <w:r>
        <w:rPr>
          <w:position w:val="2"/>
        </w:rPr>
      </w:r>
      <w:r>
        <w:rPr>
          <w:sz w:val="20"/>
        </w:rPr>
        <w:tab/>
      </w:r>
      <w:r>
        <w:rPr>
          <w:spacing w:val="-20"/>
          <w:sz w:val="20"/>
        </w:rPr>
        <w:t> </w:t>
      </w:r>
      <w:r>
        <w:rPr>
          <w:spacing w:val="-2"/>
          <w:sz w:val="52"/>
        </w:rPr>
        <w:t>Goiiupl</w:t>
      </w:r>
      <w:r>
        <w:rPr>
          <w:spacing w:val="-6"/>
          <w:sz w:val="52"/>
        </w:rPr>
        <w:t> </w:t>
      </w:r>
      <w:r>
        <w:rPr>
          <w:spacing w:val="-2"/>
          <w:sz w:val="52"/>
        </w:rPr>
        <w:t>economic</w:t>
      </w:r>
      <w:r>
        <w:rPr>
          <w:spacing w:val="21"/>
          <w:sz w:val="52"/>
        </w:rPr>
        <w:t> </w:t>
      </w:r>
      <w:r>
        <w:rPr>
          <w:spacing w:val="-2"/>
          <w:sz w:val="52"/>
        </w:rPr>
        <w:t>practices</w:t>
      </w:r>
      <w:r>
        <w:rPr>
          <w:spacing w:val="1"/>
          <w:sz w:val="52"/>
        </w:rPr>
        <w:t> </w:t>
      </w:r>
      <w:r>
        <w:rPr>
          <w:spacing w:val="-2"/>
          <w:sz w:val="52"/>
        </w:rPr>
        <w:t>tend</w:t>
      </w:r>
      <w:r>
        <w:rPr>
          <w:spacing w:val="-15"/>
          <w:sz w:val="52"/>
        </w:rPr>
        <w:t> </w:t>
      </w:r>
      <w:r>
        <w:rPr>
          <w:spacing w:val="-2"/>
          <w:sz w:val="52"/>
        </w:rPr>
        <w:t>to</w:t>
      </w:r>
      <w:r>
        <w:rPr>
          <w:spacing w:val="-16"/>
          <w:sz w:val="52"/>
        </w:rPr>
        <w:t> </w:t>
      </w:r>
      <w:r>
        <w:rPr>
          <w:spacing w:val="-2"/>
          <w:sz w:val="52"/>
        </w:rPr>
        <w:t>increase</w:t>
      </w:r>
      <w:r>
        <w:rPr>
          <w:spacing w:val="-7"/>
          <w:sz w:val="52"/>
        </w:rPr>
        <w:t> </w:t>
      </w:r>
      <w:r>
        <w:rPr>
          <w:spacing w:val="-2"/>
          <w:sz w:val="52"/>
        </w:rPr>
        <w:t>the</w:t>
      </w:r>
      <w:r>
        <w:rPr>
          <w:spacing w:val="-15"/>
          <w:sz w:val="52"/>
        </w:rPr>
        <w:t> </w:t>
      </w:r>
      <w:r>
        <w:rPr>
          <w:spacing w:val="-2"/>
          <w:sz w:val="52"/>
        </w:rPr>
        <w:t>cost</w:t>
      </w:r>
      <w:r>
        <w:rPr>
          <w:spacing w:val="-13"/>
          <w:sz w:val="52"/>
        </w:rPr>
        <w:t> </w:t>
      </w:r>
      <w:r>
        <w:rPr>
          <w:spacing w:val="-2"/>
          <w:sz w:val="52"/>
        </w:rPr>
        <w:t>of</w:t>
      </w:r>
      <w:r>
        <w:rPr>
          <w:spacing w:val="-21"/>
          <w:sz w:val="52"/>
        </w:rPr>
        <w:t> </w:t>
      </w:r>
      <w:r>
        <w:rPr>
          <w:spacing w:val="-2"/>
          <w:sz w:val="52"/>
        </w:rPr>
        <w:t>doing</w:t>
      </w:r>
      <w:r>
        <w:rPr>
          <w:spacing w:val="-8"/>
          <w:sz w:val="52"/>
        </w:rPr>
        <w:t> </w:t>
      </w:r>
      <w:r>
        <w:rPr>
          <w:spacing w:val="-2"/>
          <w:position w:val="3"/>
          <w:sz w:val="52"/>
        </w:rPr>
        <w:t>business.</w:t>
      </w:r>
      <w:r>
        <w:rPr>
          <w:spacing w:val="8"/>
          <w:position w:val="3"/>
          <w:sz w:val="52"/>
        </w:rPr>
        <w:t> </w:t>
      </w:r>
      <w:r>
        <w:rPr>
          <w:spacing w:val="-2"/>
          <w:sz w:val="52"/>
        </w:rPr>
        <w:t>For</w:t>
      </w:r>
    </w:p>
    <w:p>
      <w:pPr>
        <w:spacing w:line="343" w:lineRule="auto" w:before="289"/>
        <w:ind w:left="2214" w:right="3176" w:firstLine="143"/>
        <w:jc w:val="both"/>
        <w:rPr>
          <w:sz w:val="52"/>
        </w:rPr>
      </w:pPr>
      <w:r>
        <w:rPr/>
        <w:drawing>
          <wp:anchor distT="0" distB="0" distL="0" distR="0" allowOverlap="1" layoutInCell="1" locked="0" behindDoc="0" simplePos="0" relativeHeight="15815680">
            <wp:simplePos x="0" y="0"/>
            <wp:positionH relativeFrom="page">
              <wp:posOffset>68274</wp:posOffset>
            </wp:positionH>
            <wp:positionV relativeFrom="paragraph">
              <wp:posOffset>3836112</wp:posOffset>
            </wp:positionV>
            <wp:extent cx="10503" cy="157555"/>
            <wp:effectExtent l="0" t="0" r="0" b="0"/>
            <wp:wrapNone/>
            <wp:docPr id="469" name="image251.png"/>
            <wp:cNvGraphicFramePr>
              <a:graphicFrameLocks noChangeAspect="1"/>
            </wp:cNvGraphicFramePr>
            <a:graphic>
              <a:graphicData uri="http://schemas.openxmlformats.org/drawingml/2006/picture">
                <pic:pic>
                  <pic:nvPicPr>
                    <pic:cNvPr id="470" name="image251.png"/>
                    <pic:cNvPicPr/>
                  </pic:nvPicPr>
                  <pic:blipFill>
                    <a:blip r:embed="rId255" cstate="print"/>
                    <a:stretch>
                      <a:fillRect/>
                    </a:stretch>
                  </pic:blipFill>
                  <pic:spPr>
                    <a:xfrm>
                      <a:off x="0" y="0"/>
                      <a:ext cx="10503" cy="157555"/>
                    </a:xfrm>
                    <a:prstGeom prst="rect">
                      <a:avLst/>
                    </a:prstGeom>
                  </pic:spPr>
                </pic:pic>
              </a:graphicData>
            </a:graphic>
          </wp:anchor>
        </w:drawing>
      </w:r>
      <w:r>
        <w:rPr>
          <w:sz w:val="51"/>
        </w:rPr>
        <w:t>i</w:t>
      </w:r>
      <w:r>
        <w:rPr>
          <w:position w:val="1"/>
          <w:sz w:val="51"/>
        </w:rPr>
        <w:t>nstance, the bribes that sometimes has</w:t>
      </w:r>
      <w:r>
        <w:rPr>
          <w:spacing w:val="-2"/>
          <w:position w:val="1"/>
          <w:sz w:val="51"/>
        </w:rPr>
        <w:t> </w:t>
      </w:r>
      <w:r>
        <w:rPr>
          <w:position w:val="1"/>
          <w:sz w:val="51"/>
        </w:rPr>
        <w:t>to be</w:t>
      </w:r>
      <w:r>
        <w:rPr>
          <w:spacing w:val="-8"/>
          <w:position w:val="1"/>
          <w:sz w:val="51"/>
        </w:rPr>
        <w:t> </w:t>
      </w:r>
      <w:r>
        <w:rPr>
          <w:position w:val="1"/>
          <w:sz w:val="51"/>
        </w:rPr>
        <w:t>pàid to</w:t>
      </w:r>
      <w:r>
        <w:rPr>
          <w:spacing w:val="-4"/>
          <w:position w:val="1"/>
          <w:sz w:val="51"/>
        </w:rPr>
        <w:t> </w:t>
      </w:r>
      <w:r>
        <w:rPr>
          <w:position w:val="1"/>
          <w:sz w:val="51"/>
        </w:rPr>
        <w:t>public </w:t>
      </w:r>
      <w:r>
        <w:rPr>
          <w:sz w:val="51"/>
        </w:rPr>
        <w:t>of</w:t>
      </w:r>
      <w:r>
        <w:rPr>
          <w:position w:val="1"/>
          <w:sz w:val="51"/>
        </w:rPr>
        <w:t>fici</w:t>
      </w:r>
      <w:r>
        <w:rPr>
          <w:position w:val="2"/>
          <w:sz w:val="51"/>
        </w:rPr>
        <w:t>als</w:t>
      </w:r>
      <w:r>
        <w:rPr>
          <w:spacing w:val="-17"/>
          <w:position w:val="2"/>
          <w:sz w:val="51"/>
        </w:rPr>
        <w:t> </w:t>
      </w:r>
      <w:r>
        <w:rPr>
          <w:position w:val="1"/>
          <w:sz w:val="51"/>
        </w:rPr>
        <w:t>to</w:t>
      </w:r>
      <w:r>
        <w:rPr>
          <w:spacing w:val="-21"/>
          <w:position w:val="1"/>
          <w:sz w:val="51"/>
        </w:rPr>
        <w:t> </w:t>
      </w:r>
      <w:r>
        <w:rPr>
          <w:position w:val="1"/>
          <w:sz w:val="51"/>
        </w:rPr>
        <w:t>iuove</w:t>
      </w:r>
      <w:r>
        <w:rPr>
          <w:spacing w:val="-4"/>
          <w:position w:val="1"/>
          <w:sz w:val="51"/>
        </w:rPr>
        <w:t> </w:t>
      </w:r>
      <w:r>
        <w:rPr>
          <w:position w:val="1"/>
          <w:sz w:val="51"/>
        </w:rPr>
        <w:t>their files </w:t>
      </w:r>
      <w:r>
        <w:rPr>
          <w:sz w:val="51"/>
        </w:rPr>
        <w:t>an</w:t>
      </w:r>
      <w:r>
        <w:rPr>
          <w:position w:val="2"/>
          <w:sz w:val="51"/>
        </w:rPr>
        <w:t>d </w:t>
      </w:r>
      <w:r>
        <w:rPr>
          <w:position w:val="1"/>
          <w:sz w:val="51"/>
        </w:rPr>
        <w:t>the pcicentage make-up, which comipt ofFicials take </w:t>
      </w:r>
      <w:r>
        <w:rPr>
          <w:sz w:val="51"/>
        </w:rPr>
        <w:t>w</w:t>
      </w:r>
      <w:r>
        <w:rPr>
          <w:position w:val="1"/>
          <w:sz w:val="51"/>
        </w:rPr>
        <w:t>hen </w:t>
      </w:r>
      <w:r>
        <w:rPr>
          <w:position w:val="3"/>
          <w:sz w:val="51"/>
        </w:rPr>
        <w:t>awarding </w:t>
      </w:r>
      <w:r>
        <w:rPr>
          <w:position w:val="1"/>
          <w:sz w:val="52"/>
        </w:rPr>
        <w:t>contracts,</w:t>
      </w:r>
      <w:r>
        <w:rPr>
          <w:spacing w:val="-8"/>
          <w:position w:val="1"/>
          <w:sz w:val="52"/>
        </w:rPr>
        <w:t> </w:t>
      </w:r>
      <w:r>
        <w:rPr>
          <w:position w:val="1"/>
          <w:sz w:val="52"/>
        </w:rPr>
        <w:t>etc.</w:t>
      </w:r>
      <w:r>
        <w:rPr>
          <w:spacing w:val="-21"/>
          <w:position w:val="1"/>
          <w:sz w:val="52"/>
        </w:rPr>
        <w:t> </w:t>
      </w:r>
      <w:r>
        <w:rPr>
          <w:position w:val="1"/>
          <w:sz w:val="52"/>
        </w:rPr>
        <w:t>add</w:t>
      </w:r>
      <w:r>
        <w:rPr>
          <w:spacing w:val="-7"/>
          <w:position w:val="1"/>
          <w:sz w:val="52"/>
        </w:rPr>
        <w:t> </w:t>
      </w:r>
      <w:r>
        <w:rPr>
          <w:position w:val="1"/>
          <w:sz w:val="52"/>
        </w:rPr>
        <w:t>up</w:t>
      </w:r>
      <w:r>
        <w:rPr>
          <w:spacing w:val="-26"/>
          <w:position w:val="1"/>
          <w:sz w:val="52"/>
        </w:rPr>
        <w:t> </w:t>
      </w:r>
      <w:r>
        <w:rPr>
          <w:position w:val="1"/>
          <w:sz w:val="52"/>
        </w:rPr>
        <w:t>to</w:t>
      </w:r>
      <w:r>
        <w:rPr>
          <w:spacing w:val="-33"/>
          <w:position w:val="1"/>
          <w:sz w:val="52"/>
        </w:rPr>
        <w:t> </w:t>
      </w:r>
      <w:r>
        <w:rPr>
          <w:position w:val="1"/>
          <w:sz w:val="52"/>
        </w:rPr>
        <w:t>the</w:t>
      </w:r>
      <w:r>
        <w:rPr>
          <w:spacing w:val="-28"/>
          <w:position w:val="1"/>
          <w:sz w:val="52"/>
        </w:rPr>
        <w:t> </w:t>
      </w:r>
      <w:r>
        <w:rPr>
          <w:position w:val="1"/>
          <w:sz w:val="52"/>
        </w:rPr>
        <w:t>total</w:t>
      </w:r>
      <w:r>
        <w:rPr>
          <w:spacing w:val="-15"/>
          <w:position w:val="1"/>
          <w:sz w:val="52"/>
        </w:rPr>
        <w:t> </w:t>
      </w:r>
      <w:r>
        <w:rPr>
          <w:position w:val="1"/>
          <w:sz w:val="52"/>
        </w:rPr>
        <w:t>cost</w:t>
      </w:r>
      <w:r>
        <w:rPr>
          <w:spacing w:val="-19"/>
          <w:position w:val="1"/>
          <w:sz w:val="52"/>
        </w:rPr>
        <w:t> </w:t>
      </w:r>
      <w:r>
        <w:rPr>
          <w:position w:val="1"/>
          <w:sz w:val="52"/>
        </w:rPr>
        <w:t>of</w:t>
      </w:r>
      <w:r>
        <w:rPr>
          <w:spacing w:val="-33"/>
          <w:position w:val="1"/>
          <w:sz w:val="52"/>
        </w:rPr>
        <w:t> </w:t>
      </w:r>
      <w:r>
        <w:rPr>
          <w:position w:val="1"/>
          <w:sz w:val="52"/>
        </w:rPr>
        <w:t>carrying</w:t>
      </w:r>
      <w:r>
        <w:rPr>
          <w:spacing w:val="-8"/>
          <w:position w:val="1"/>
          <w:sz w:val="52"/>
        </w:rPr>
        <w:t> </w:t>
      </w:r>
      <w:r>
        <w:rPr>
          <w:position w:val="1"/>
          <w:sz w:val="52"/>
        </w:rPr>
        <w:t>out</w:t>
      </w:r>
      <w:r>
        <w:rPr>
          <w:spacing w:val="-27"/>
          <w:position w:val="1"/>
          <w:sz w:val="52"/>
        </w:rPr>
        <w:t> </w:t>
      </w:r>
      <w:r>
        <w:rPr>
          <w:position w:val="1"/>
          <w:sz w:val="52"/>
        </w:rPr>
        <w:t>a</w:t>
      </w:r>
      <w:r>
        <w:rPr>
          <w:spacing w:val="-33"/>
          <w:position w:val="1"/>
          <w:sz w:val="52"/>
        </w:rPr>
        <w:t> </w:t>
      </w:r>
      <w:r>
        <w:rPr>
          <w:position w:val="1"/>
          <w:sz w:val="52"/>
        </w:rPr>
        <w:t>given</w:t>
      </w:r>
      <w:r>
        <w:rPr>
          <w:spacing w:val="-15"/>
          <w:position w:val="1"/>
          <w:sz w:val="52"/>
        </w:rPr>
        <w:t> </w:t>
      </w:r>
      <w:r>
        <w:rPr>
          <w:position w:val="1"/>
          <w:sz w:val="52"/>
        </w:rPr>
        <w:t>in</w:t>
      </w:r>
      <w:r>
        <w:rPr>
          <w:sz w:val="52"/>
        </w:rPr>
        <w:t>vest</w:t>
      </w:r>
      <w:r>
        <w:rPr>
          <w:position w:val="1"/>
          <w:sz w:val="52"/>
        </w:rPr>
        <w:t>me</w:t>
      </w:r>
      <w:r>
        <w:rPr>
          <w:position w:val="2"/>
          <w:sz w:val="52"/>
        </w:rPr>
        <w:t>nt,</w:t>
      </w:r>
      <w:r>
        <w:rPr>
          <w:spacing w:val="-30"/>
          <w:position w:val="2"/>
          <w:sz w:val="52"/>
        </w:rPr>
        <w:t> </w:t>
      </w:r>
      <w:r>
        <w:rPr>
          <w:position w:val="1"/>
          <w:sz w:val="52"/>
        </w:rPr>
        <w:t>it</w:t>
      </w:r>
      <w:r>
        <w:rPr>
          <w:spacing w:val="-19"/>
          <w:position w:val="1"/>
          <w:sz w:val="52"/>
        </w:rPr>
        <w:t> </w:t>
      </w:r>
      <w:r>
        <w:rPr>
          <w:position w:val="1"/>
          <w:sz w:val="52"/>
        </w:rPr>
        <w:t>is</w:t>
      </w:r>
      <w:r>
        <w:rPr>
          <w:spacing w:val="-33"/>
          <w:position w:val="1"/>
          <w:sz w:val="52"/>
        </w:rPr>
        <w:t> </w:t>
      </w:r>
      <w:r>
        <w:rPr>
          <w:position w:val="1"/>
          <w:sz w:val="52"/>
        </w:rPr>
        <w:t>clear </w:t>
      </w:r>
      <w:r>
        <w:rPr>
          <w:position w:val="1"/>
          <w:sz w:val="51"/>
        </w:rPr>
        <w:t>that the flnal cos›</w:t>
      </w:r>
      <w:r>
        <w:rPr>
          <w:spacing w:val="-4"/>
          <w:position w:val="1"/>
          <w:sz w:val="51"/>
        </w:rPr>
        <w:t> </w:t>
      </w:r>
      <w:r>
        <w:rPr>
          <w:position w:val="1"/>
          <w:sz w:val="51"/>
        </w:rPr>
        <w:t>and prices’</w:t>
      </w:r>
      <w:r>
        <w:rPr>
          <w:spacing w:val="-32"/>
          <w:position w:val="1"/>
          <w:sz w:val="51"/>
        </w:rPr>
        <w:t> </w:t>
      </w:r>
      <w:r>
        <w:rPr>
          <w:position w:val="1"/>
          <w:sz w:val="51"/>
        </w:rPr>
        <w:t>will coxrespondingly</w:t>
      </w:r>
      <w:r>
        <w:rPr>
          <w:spacing w:val="-9"/>
          <w:position w:val="1"/>
          <w:sz w:val="51"/>
        </w:rPr>
        <w:t> </w:t>
      </w:r>
      <w:r>
        <w:rPr>
          <w:position w:val="1"/>
          <w:sz w:val="51"/>
        </w:rPr>
        <w:t>increase both for</w:t>
      </w:r>
      <w:r>
        <w:rPr>
          <w:spacing w:val="-3"/>
          <w:position w:val="1"/>
          <w:sz w:val="51"/>
        </w:rPr>
        <w:t> </w:t>
      </w:r>
      <w:r>
        <w:rPr>
          <w:sz w:val="51"/>
        </w:rPr>
        <w:t>in</w:t>
      </w:r>
      <w:r>
        <w:rPr>
          <w:position w:val="2"/>
          <w:sz w:val="51"/>
        </w:rPr>
        <w:t>vestors</w:t>
      </w:r>
      <w:r>
        <w:rPr>
          <w:spacing w:val="-12"/>
          <w:position w:val="2"/>
          <w:sz w:val="51"/>
        </w:rPr>
        <w:t> </w:t>
      </w:r>
      <w:r>
        <w:rPr>
          <w:position w:val="1"/>
          <w:sz w:val="51"/>
        </w:rPr>
        <w:t>and </w:t>
      </w:r>
      <w:r>
        <w:rPr>
          <w:position w:val="1"/>
          <w:sz w:val="52"/>
        </w:rPr>
        <w:t>consiiiiiers alik</w:t>
      </w:r>
      <w:r>
        <w:rPr>
          <w:position w:val="2"/>
          <w:sz w:val="52"/>
        </w:rPr>
        <w:t>e. </w:t>
      </w:r>
      <w:r>
        <w:rPr>
          <w:position w:val="1"/>
          <w:sz w:val="52"/>
        </w:rPr>
        <w:t>This cost element can positi ely </w:t>
      </w:r>
      <w:r>
        <w:rPr>
          <w:sz w:val="52"/>
        </w:rPr>
        <w:t>d</w:t>
      </w:r>
      <w:r>
        <w:rPr>
          <w:position w:val="1"/>
          <w:sz w:val="52"/>
        </w:rPr>
        <w:t>iscourag</w:t>
      </w:r>
      <w:r>
        <w:rPr>
          <w:position w:val="2"/>
          <w:sz w:val="52"/>
        </w:rPr>
        <w:t>e</w:t>
      </w:r>
      <w:r>
        <w:rPr>
          <w:spacing w:val="-6"/>
          <w:position w:val="2"/>
          <w:sz w:val="52"/>
        </w:rPr>
        <w:t> </w:t>
      </w:r>
      <w:r>
        <w:rPr>
          <w:position w:val="1"/>
          <w:sz w:val="52"/>
        </w:rPr>
        <w:t>potentia</w:t>
      </w:r>
      <w:r>
        <w:rPr>
          <w:position w:val="2"/>
          <w:sz w:val="52"/>
        </w:rPr>
        <w:t>l </w:t>
      </w:r>
      <w:r>
        <w:rPr>
          <w:position w:val="4"/>
          <w:sz w:val="52"/>
        </w:rPr>
        <w:t>investors </w:t>
      </w:r>
      <w:r>
        <w:rPr>
          <w:spacing w:val="-10"/>
          <w:sz w:val="54"/>
        </w:rPr>
        <w:t>front</w:t>
      </w:r>
      <w:r>
        <w:rPr>
          <w:spacing w:val="-24"/>
          <w:sz w:val="54"/>
        </w:rPr>
        <w:t> </w:t>
      </w:r>
      <w:r>
        <w:rPr>
          <w:spacing w:val="-10"/>
          <w:position w:val="-1"/>
          <w:sz w:val="54"/>
        </w:rPr>
        <w:t>undei•taking</w:t>
      </w:r>
      <w:r>
        <w:rPr>
          <w:spacing w:val="-24"/>
          <w:position w:val="-1"/>
          <w:sz w:val="54"/>
        </w:rPr>
        <w:t> </w:t>
      </w:r>
      <w:r>
        <w:rPr>
          <w:spacing w:val="-10"/>
          <w:sz w:val="54"/>
        </w:rPr>
        <w:t>business/investments.</w:t>
      </w:r>
      <w:r>
        <w:rPr>
          <w:spacing w:val="-24"/>
          <w:sz w:val="54"/>
        </w:rPr>
        <w:t> </w:t>
      </w:r>
      <w:r>
        <w:rPr>
          <w:spacing w:val="-10"/>
          <w:sz w:val="54"/>
        </w:rPr>
        <w:t>Pablic</w:t>
      </w:r>
      <w:r>
        <w:rPr>
          <w:spacing w:val="-23"/>
          <w:sz w:val="54"/>
        </w:rPr>
        <w:t> </w:t>
      </w:r>
      <w:r>
        <w:rPr>
          <w:spacing w:val="-10"/>
          <w:sz w:val="54"/>
        </w:rPr>
        <w:t>constitut</w:t>
      </w:r>
      <w:r>
        <w:rPr>
          <w:spacing w:val="-10"/>
          <w:position w:val="1"/>
          <w:sz w:val="54"/>
        </w:rPr>
        <w:t>e</w:t>
      </w:r>
      <w:r>
        <w:rPr>
          <w:spacing w:val="-24"/>
          <w:position w:val="1"/>
          <w:sz w:val="54"/>
        </w:rPr>
        <w:t> </w:t>
      </w:r>
      <w:r>
        <w:rPr>
          <w:spacing w:val="-10"/>
          <w:sz w:val="54"/>
        </w:rPr>
        <w:t>comiption.</w:t>
      </w:r>
      <w:r>
        <w:rPr>
          <w:spacing w:val="-20"/>
          <w:sz w:val="54"/>
        </w:rPr>
        <w:t> </w:t>
      </w:r>
      <w:r>
        <w:rPr>
          <w:spacing w:val="-10"/>
          <w:position w:val="3"/>
          <w:sz w:val="54"/>
        </w:rPr>
        <w:t>Oghi</w:t>
      </w:r>
      <w:r>
        <w:rPr>
          <w:spacing w:val="-24"/>
          <w:position w:val="3"/>
          <w:sz w:val="54"/>
        </w:rPr>
        <w:t> </w:t>
      </w:r>
      <w:r>
        <w:rPr>
          <w:spacing w:val="-10"/>
          <w:position w:val="3"/>
          <w:sz w:val="54"/>
        </w:rPr>
        <w:t>(2013) </w:t>
      </w:r>
      <w:r>
        <w:rPr>
          <w:spacing w:val="-8"/>
          <w:sz w:val="52"/>
        </w:rPr>
        <w:t>asserled</w:t>
      </w:r>
      <w:r>
        <w:rPr>
          <w:spacing w:val="-25"/>
          <w:sz w:val="52"/>
        </w:rPr>
        <w:t> </w:t>
      </w:r>
      <w:r>
        <w:rPr>
          <w:spacing w:val="-8"/>
          <w:sz w:val="52"/>
        </w:rPr>
        <w:t>that</w:t>
      </w:r>
      <w:r>
        <w:rPr>
          <w:spacing w:val="-24"/>
          <w:sz w:val="52"/>
        </w:rPr>
        <w:t> </w:t>
      </w:r>
      <w:r>
        <w:rPr>
          <w:spacing w:val="-8"/>
          <w:sz w:val="52"/>
        </w:rPr>
        <w:t>funds,</w:t>
      </w:r>
      <w:r>
        <w:rPr>
          <w:spacing w:val="-25"/>
          <w:sz w:val="52"/>
        </w:rPr>
        <w:t> </w:t>
      </w:r>
      <w:r>
        <w:rPr>
          <w:spacing w:val="-8"/>
          <w:sz w:val="52"/>
        </w:rPr>
        <w:t>which</w:t>
      </w:r>
      <w:r>
        <w:rPr>
          <w:spacing w:val="-24"/>
          <w:sz w:val="52"/>
        </w:rPr>
        <w:t> </w:t>
      </w:r>
      <w:r>
        <w:rPr>
          <w:spacing w:val="-8"/>
          <w:sz w:val="52"/>
        </w:rPr>
        <w:t>have</w:t>
      </w:r>
      <w:r>
        <w:rPr>
          <w:spacing w:val="-25"/>
          <w:sz w:val="52"/>
        </w:rPr>
        <w:t> </w:t>
      </w:r>
      <w:r>
        <w:rPr>
          <w:spacing w:val="-8"/>
          <w:sz w:val="52"/>
        </w:rPr>
        <w:t>been</w:t>
      </w:r>
      <w:r>
        <w:rPr>
          <w:spacing w:val="-11"/>
          <w:sz w:val="52"/>
        </w:rPr>
        <w:t> </w:t>
      </w:r>
      <w:r>
        <w:rPr>
          <w:spacing w:val="-8"/>
          <w:sz w:val="52"/>
        </w:rPr>
        <w:t>budgeted</w:t>
      </w:r>
      <w:r>
        <w:rPr>
          <w:spacing w:val="-19"/>
          <w:sz w:val="52"/>
        </w:rPr>
        <w:t> </w:t>
      </w:r>
      <w:r>
        <w:rPr>
          <w:spacing w:val="-8"/>
          <w:sz w:val="52"/>
        </w:rPr>
        <w:t>for</w:t>
      </w:r>
      <w:r>
        <w:rPr>
          <w:spacing w:val="-33"/>
          <w:sz w:val="52"/>
        </w:rPr>
        <w:t> </w:t>
      </w:r>
      <w:r>
        <w:rPr>
          <w:spacing w:val="-8"/>
          <w:sz w:val="52"/>
        </w:rPr>
        <w:t>facilities</w:t>
      </w:r>
      <w:r>
        <w:rPr>
          <w:spacing w:val="-21"/>
          <w:sz w:val="52"/>
        </w:rPr>
        <w:t> </w:t>
      </w:r>
      <w:r>
        <w:rPr>
          <w:spacing w:val="-8"/>
          <w:sz w:val="52"/>
        </w:rPr>
        <w:t>such</w:t>
      </w:r>
      <w:r>
        <w:rPr>
          <w:spacing w:val="-33"/>
          <w:sz w:val="52"/>
        </w:rPr>
        <w:t> </w:t>
      </w:r>
      <w:r>
        <w:rPr>
          <w:spacing w:val="-8"/>
          <w:sz w:val="52"/>
        </w:rPr>
        <w:t>as;</w:t>
      </w:r>
      <w:r>
        <w:rPr>
          <w:spacing w:val="-43"/>
          <w:sz w:val="52"/>
        </w:rPr>
        <w:t> </w:t>
      </w:r>
      <w:r>
        <w:rPr>
          <w:spacing w:val="-8"/>
          <w:position w:val="3"/>
          <w:sz w:val="52"/>
        </w:rPr>
        <w:t>r</w:t>
      </w:r>
      <w:r>
        <w:rPr>
          <w:spacing w:val="-8"/>
          <w:position w:val="1"/>
          <w:sz w:val="52"/>
        </w:rPr>
        <w:t>efi</w:t>
      </w:r>
      <w:r>
        <w:rPr>
          <w:spacing w:val="-8"/>
          <w:position w:val="3"/>
          <w:sz w:val="52"/>
        </w:rPr>
        <w:t>ner</w:t>
      </w:r>
      <w:r>
        <w:rPr>
          <w:spacing w:val="-8"/>
          <w:position w:val="5"/>
          <w:sz w:val="52"/>
        </w:rPr>
        <w:t>ies,</w:t>
      </w:r>
      <w:r>
        <w:rPr>
          <w:spacing w:val="-59"/>
          <w:position w:val="5"/>
          <w:sz w:val="52"/>
        </w:rPr>
        <w:t> </w:t>
      </w:r>
      <w:r>
        <w:rPr>
          <w:spacing w:val="-8"/>
          <w:position w:val="5"/>
          <w:sz w:val="52"/>
        </w:rPr>
        <w:t>power</w:t>
      </w:r>
    </w:p>
    <w:p>
      <w:pPr>
        <w:spacing w:before="96"/>
        <w:ind w:left="10435" w:right="11365" w:firstLine="0"/>
        <w:jc w:val="center"/>
        <w:rPr>
          <w:sz w:val="42"/>
        </w:rPr>
      </w:pPr>
      <w:r>
        <w:rPr/>
        <w:drawing>
          <wp:anchor distT="0" distB="0" distL="0" distR="0" allowOverlap="1" layoutInCell="1" locked="0" behindDoc="0" simplePos="0" relativeHeight="15816192">
            <wp:simplePos x="0" y="0"/>
            <wp:positionH relativeFrom="page">
              <wp:posOffset>47266</wp:posOffset>
            </wp:positionH>
            <wp:positionV relativeFrom="paragraph">
              <wp:posOffset>246927</wp:posOffset>
            </wp:positionV>
            <wp:extent cx="10503" cy="488422"/>
            <wp:effectExtent l="0" t="0" r="0" b="0"/>
            <wp:wrapNone/>
            <wp:docPr id="471" name="image252.png"/>
            <wp:cNvGraphicFramePr>
              <a:graphicFrameLocks noChangeAspect="1"/>
            </wp:cNvGraphicFramePr>
            <a:graphic>
              <a:graphicData uri="http://schemas.openxmlformats.org/drawingml/2006/picture">
                <pic:pic>
                  <pic:nvPicPr>
                    <pic:cNvPr id="472" name="image252.png"/>
                    <pic:cNvPicPr/>
                  </pic:nvPicPr>
                  <pic:blipFill>
                    <a:blip r:embed="rId256" cstate="print"/>
                    <a:stretch>
                      <a:fillRect/>
                    </a:stretch>
                  </pic:blipFill>
                  <pic:spPr>
                    <a:xfrm>
                      <a:off x="0" y="0"/>
                      <a:ext cx="10503" cy="488422"/>
                    </a:xfrm>
                    <a:prstGeom prst="rect">
                      <a:avLst/>
                    </a:prstGeom>
                  </pic:spPr>
                </pic:pic>
              </a:graphicData>
            </a:graphic>
          </wp:anchor>
        </w:drawing>
      </w:r>
      <w:r>
        <w:rPr>
          <w:spacing w:val="-5"/>
          <w:sz w:val="42"/>
        </w:rPr>
        <w:t>21</w:t>
      </w:r>
    </w:p>
    <w:p>
      <w:pPr>
        <w:spacing w:after="0"/>
        <w:jc w:val="center"/>
        <w:rPr>
          <w:sz w:val="42"/>
        </w:rPr>
        <w:sectPr>
          <w:pgSz w:w="22290" w:h="31660"/>
          <w:pgMar w:top="3720" w:bottom="280" w:left="0" w:right="40"/>
        </w:sectPr>
      </w:pPr>
    </w:p>
    <w:p>
      <w:pPr>
        <w:pStyle w:val="BodyText"/>
        <w:spacing w:line="343" w:lineRule="auto" w:before="52"/>
        <w:ind w:left="293" w:hanging="6"/>
      </w:pPr>
      <w:r>
        <w:rPr>
          <w:position w:val="1"/>
        </w:rPr>
        <w:t>genei•ation,</w:t>
      </w:r>
      <w:r>
        <w:rPr>
          <w:spacing w:val="22"/>
          <w:position w:val="1"/>
        </w:rPr>
        <w:t> </w:t>
      </w:r>
      <w:r>
        <w:rPr>
          <w:position w:val="1"/>
        </w:rPr>
        <w:t>hospital,</w:t>
      </w:r>
      <w:r>
        <w:rPr>
          <w:spacing w:val="-9"/>
          <w:position w:val="1"/>
        </w:rPr>
        <w:t> </w:t>
      </w:r>
      <w:r>
        <w:rPr>
          <w:position w:val="1"/>
        </w:rPr>
        <w:t>ioads,</w:t>
      </w:r>
      <w:r>
        <w:rPr>
          <w:spacing w:val="-1"/>
          <w:position w:val="1"/>
        </w:rPr>
        <w:t> </w:t>
      </w:r>
      <w:r>
        <w:rPr>
          <w:position w:val="1"/>
        </w:rPr>
        <w:t>water</w:t>
      </w:r>
      <w:r>
        <w:rPr>
          <w:spacing w:val="-7"/>
          <w:position w:val="1"/>
        </w:rPr>
        <w:t> </w:t>
      </w:r>
      <w:r>
        <w:rPr/>
        <w:t>su</w:t>
      </w:r>
      <w:r>
        <w:rPr>
          <w:position w:val="2"/>
        </w:rPr>
        <w:t>pply,</w:t>
      </w:r>
      <w:r>
        <w:rPr>
          <w:spacing w:val="-34"/>
          <w:position w:val="2"/>
        </w:rPr>
        <w:t> </w:t>
      </w:r>
      <w:r>
        <w:rPr>
          <w:position w:val="1"/>
        </w:rPr>
        <w:t>schools etc.</w:t>
      </w:r>
      <w:r>
        <w:rPr>
          <w:spacing w:val="-9"/>
          <w:position w:val="1"/>
        </w:rPr>
        <w:t> </w:t>
      </w:r>
      <w:r>
        <w:rPr>
          <w:position w:val="1"/>
        </w:rPr>
        <w:t>are</w:t>
      </w:r>
      <w:r>
        <w:rPr>
          <w:spacing w:val="-17"/>
          <w:position w:val="1"/>
        </w:rPr>
        <w:t> </w:t>
      </w:r>
      <w:r>
        <w:rPr/>
        <w:t>di</w:t>
      </w:r>
      <w:r>
        <w:rPr>
          <w:position w:val="1"/>
        </w:rPr>
        <w:t>verte</w:t>
      </w:r>
      <w:r>
        <w:rPr>
          <w:position w:val="3"/>
        </w:rPr>
        <w:t>d</w:t>
      </w:r>
      <w:r>
        <w:rPr>
          <w:spacing w:val="-27"/>
          <w:position w:val="3"/>
        </w:rPr>
        <w:t> </w:t>
      </w:r>
      <w:r>
        <w:rPr>
          <w:position w:val="1"/>
        </w:rPr>
        <w:t>to</w:t>
      </w:r>
      <w:r>
        <w:rPr>
          <w:spacing w:val="-16"/>
          <w:position w:val="1"/>
        </w:rPr>
        <w:t> </w:t>
      </w:r>
      <w:r>
        <w:rPr>
          <w:position w:val="1"/>
        </w:rPr>
        <w:t>private</w:t>
      </w:r>
      <w:r>
        <w:rPr>
          <w:spacing w:val="15"/>
          <w:position w:val="1"/>
        </w:rPr>
        <w:t> </w:t>
      </w:r>
      <w:r>
        <w:rPr>
          <w:position w:val="1"/>
        </w:rPr>
        <w:t>bank </w:t>
      </w:r>
      <w:r>
        <w:rPr>
          <w:spacing w:val="-4"/>
        </w:rPr>
        <w:t>accounts,</w:t>
      </w:r>
      <w:r>
        <w:rPr>
          <w:spacing w:val="-11"/>
        </w:rPr>
        <w:t> </w:t>
      </w:r>
      <w:r>
        <w:rPr>
          <w:spacing w:val="-4"/>
          <w:position w:val="-1"/>
        </w:rPr>
        <w:t>t</w:t>
      </w:r>
      <w:r>
        <w:rPr>
          <w:spacing w:val="-4"/>
        </w:rPr>
        <w:t>hi•oiigli</w:t>
      </w:r>
      <w:r>
        <w:rPr>
          <w:spacing w:val="-29"/>
        </w:rPr>
        <w:t> </w:t>
      </w:r>
      <w:r>
        <w:rPr>
          <w:spacing w:val="-4"/>
        </w:rPr>
        <w:t>either</w:t>
      </w:r>
      <w:r>
        <w:rPr>
          <w:spacing w:val="-18"/>
        </w:rPr>
        <w:t> </w:t>
      </w:r>
      <w:r>
        <w:rPr>
          <w:spacing w:val="-4"/>
        </w:rPr>
        <w:t>direct</w:t>
      </w:r>
      <w:r>
        <w:rPr>
          <w:spacing w:val="-22"/>
        </w:rPr>
        <w:t> </w:t>
      </w:r>
      <w:r>
        <w:rPr>
          <w:spacing w:val="-4"/>
          <w:position w:val="0"/>
        </w:rPr>
        <w:t>em</w:t>
      </w:r>
      <w:r>
        <w:rPr>
          <w:spacing w:val="-4"/>
        </w:rPr>
        <w:t>bezzlement</w:t>
      </w:r>
      <w:r>
        <w:rPr>
          <w:spacing w:val="-42"/>
        </w:rPr>
        <w:t> </w:t>
      </w:r>
      <w:r>
        <w:rPr>
          <w:spacing w:val="-4"/>
        </w:rPr>
        <w:t>or</w:t>
      </w:r>
      <w:r>
        <w:rPr>
          <w:spacing w:val="-28"/>
        </w:rPr>
        <w:t> </w:t>
      </w:r>
      <w:r>
        <w:rPr>
          <w:spacing w:val="-4"/>
        </w:rPr>
        <w:t>the</w:t>
      </w:r>
      <w:r>
        <w:rPr>
          <w:spacing w:val="-29"/>
        </w:rPr>
        <w:t> </w:t>
      </w:r>
      <w:r>
        <w:rPr>
          <w:spacing w:val="-4"/>
        </w:rPr>
        <w:t>award</w:t>
      </w:r>
      <w:r>
        <w:rPr>
          <w:spacing w:val="-3"/>
        </w:rPr>
        <w:t> </w:t>
      </w:r>
      <w:r>
        <w:rPr>
          <w:spacing w:val="-4"/>
        </w:rPr>
        <w:t>of</w:t>
      </w:r>
      <w:r>
        <w:rPr>
          <w:spacing w:val="-29"/>
        </w:rPr>
        <w:t> </w:t>
      </w:r>
      <w:r>
        <w:rPr>
          <w:spacing w:val="-4"/>
        </w:rPr>
        <w:t>spurious</w:t>
      </w:r>
      <w:r>
        <w:rPr>
          <w:spacing w:val="-6"/>
        </w:rPr>
        <w:t> </w:t>
      </w:r>
      <w:r>
        <w:rPr>
          <w:spacing w:val="-4"/>
        </w:rPr>
        <w:t>contracts</w:t>
      </w:r>
      <w:r>
        <w:rPr>
          <w:spacing w:val="-1"/>
        </w:rPr>
        <w:t> </w:t>
      </w:r>
      <w:r>
        <w:rPr>
          <w:spacing w:val="-5"/>
        </w:rPr>
        <w:t>to</w:t>
      </w:r>
    </w:p>
    <w:p>
      <w:pPr>
        <w:spacing w:before="111"/>
        <w:ind w:left="298" w:right="0" w:firstLine="0"/>
        <w:jc w:val="left"/>
        <w:rPr>
          <w:rFonts w:ascii="Bookman Old Style" w:hAnsi="Bookman Old Style"/>
          <w:b w:val="0"/>
          <w:sz w:val="42"/>
        </w:rPr>
      </w:pPr>
      <w:r>
        <w:rPr>
          <w:rFonts w:ascii="Bookman Old Style" w:hAnsi="Bookman Old Style"/>
          <w:b w:val="0"/>
          <w:spacing w:val="-2"/>
          <w:w w:val="90"/>
          <w:position w:val="1"/>
          <w:sz w:val="42"/>
        </w:rPr>
        <w:t>Ci•Oni</w:t>
      </w:r>
      <w:r>
        <w:rPr>
          <w:rFonts w:ascii="Bookman Old Style" w:hAnsi="Bookman Old Style"/>
          <w:b w:val="0"/>
          <w:spacing w:val="-2"/>
          <w:w w:val="90"/>
          <w:sz w:val="42"/>
        </w:rPr>
        <w:t>eS,</w:t>
      </w:r>
    </w:p>
    <w:p>
      <w:pPr>
        <w:pStyle w:val="BodyText"/>
        <w:spacing w:before="7"/>
        <w:rPr>
          <w:rFonts w:ascii="Bookman Old Style"/>
          <w:b w:val="0"/>
          <w:sz w:val="57"/>
        </w:rPr>
      </w:pPr>
    </w:p>
    <w:p>
      <w:pPr>
        <w:spacing w:line="350" w:lineRule="auto" w:before="1"/>
        <w:ind w:left="296" w:right="154" w:firstLine="1329"/>
        <w:jc w:val="both"/>
        <w:rPr>
          <w:sz w:val="51"/>
        </w:rPr>
      </w:pPr>
      <w:r>
        <w:rPr>
          <w:position w:val="1"/>
          <w:sz w:val="52"/>
        </w:rPr>
        <w:t>Coiiuption and bad leadership also imp:ict negatively on efficien</w:t>
      </w:r>
      <w:r>
        <w:rPr>
          <w:sz w:val="52"/>
        </w:rPr>
        <w:t>t iuobilization</w:t>
      </w:r>
      <w:r>
        <w:rPr>
          <w:spacing w:val="-14"/>
          <w:sz w:val="52"/>
        </w:rPr>
        <w:t> </w:t>
      </w:r>
      <w:r>
        <w:rPr>
          <w:sz w:val="52"/>
        </w:rPr>
        <w:t>and</w:t>
      </w:r>
      <w:r>
        <w:rPr>
          <w:spacing w:val="-12"/>
          <w:sz w:val="52"/>
        </w:rPr>
        <w:t> </w:t>
      </w:r>
      <w:r>
        <w:rPr>
          <w:sz w:val="52"/>
        </w:rPr>
        <w:t>management</w:t>
      </w:r>
      <w:r>
        <w:rPr>
          <w:spacing w:val="-8"/>
          <w:sz w:val="52"/>
        </w:rPr>
        <w:t> </w:t>
      </w:r>
      <w:r>
        <w:rPr>
          <w:sz w:val="52"/>
        </w:rPr>
        <w:t>and</w:t>
      </w:r>
      <w:r>
        <w:rPr>
          <w:spacing w:val="-29"/>
          <w:sz w:val="52"/>
        </w:rPr>
        <w:t> </w:t>
      </w:r>
      <w:r>
        <w:rPr>
          <w:sz w:val="52"/>
        </w:rPr>
        <w:t>material</w:t>
      </w:r>
      <w:r>
        <w:rPr>
          <w:spacing w:val="-27"/>
          <w:sz w:val="52"/>
        </w:rPr>
        <w:t> </w:t>
      </w:r>
      <w:r>
        <w:rPr>
          <w:sz w:val="52"/>
        </w:rPr>
        <w:t>resources.</w:t>
      </w:r>
      <w:r>
        <w:rPr>
          <w:spacing w:val="-15"/>
          <w:sz w:val="52"/>
        </w:rPr>
        <w:t> </w:t>
      </w:r>
      <w:r>
        <w:rPr>
          <w:sz w:val="52"/>
        </w:rPr>
        <w:t>It</w:t>
      </w:r>
      <w:r>
        <w:rPr>
          <w:spacing w:val="-33"/>
          <w:sz w:val="52"/>
        </w:rPr>
        <w:t> </w:t>
      </w:r>
      <w:r>
        <w:rPr>
          <w:sz w:val="52"/>
        </w:rPr>
        <w:t>can</w:t>
      </w:r>
      <w:r>
        <w:rPr>
          <w:spacing w:val="-32"/>
          <w:sz w:val="52"/>
        </w:rPr>
        <w:t> </w:t>
      </w:r>
      <w:r>
        <w:rPr>
          <w:sz w:val="52"/>
        </w:rPr>
        <w:t>also</w:t>
      </w:r>
      <w:r>
        <w:rPr>
          <w:spacing w:val="-33"/>
          <w:sz w:val="52"/>
        </w:rPr>
        <w:t> </w:t>
      </w:r>
      <w:r>
        <w:rPr>
          <w:sz w:val="52"/>
        </w:rPr>
        <w:t>alienate</w:t>
      </w:r>
      <w:r>
        <w:rPr>
          <w:spacing w:val="-16"/>
          <w:sz w:val="52"/>
        </w:rPr>
        <w:t> </w:t>
      </w:r>
      <w:r>
        <w:rPr>
          <w:sz w:val="52"/>
        </w:rPr>
        <w:t>modemity </w:t>
      </w:r>
      <w:r>
        <w:rPr>
          <w:position w:val="1"/>
          <w:sz w:val="52"/>
        </w:rPr>
        <w:t>orient</w:t>
      </w:r>
      <w:r>
        <w:rPr>
          <w:sz w:val="52"/>
        </w:rPr>
        <w:t>êd</w:t>
      </w:r>
      <w:r>
        <w:rPr>
          <w:spacing w:val="-19"/>
          <w:sz w:val="52"/>
        </w:rPr>
        <w:t> </w:t>
      </w:r>
      <w:r>
        <w:rPr>
          <w:sz w:val="52"/>
        </w:rPr>
        <w:t>civi</w:t>
      </w:r>
      <w:r>
        <w:rPr>
          <w:position w:val="2"/>
          <w:sz w:val="52"/>
        </w:rPr>
        <w:t>l</w:t>
      </w:r>
      <w:r>
        <w:rPr>
          <w:position w:val="1"/>
          <w:sz w:val="52"/>
        </w:rPr>
        <w:t>.servants and cause them to</w:t>
      </w:r>
      <w:r>
        <w:rPr>
          <w:spacing w:val="-8"/>
          <w:position w:val="1"/>
          <w:sz w:val="52"/>
        </w:rPr>
        <w:t> </w:t>
      </w:r>
      <w:r>
        <w:rPr>
          <w:position w:val="1"/>
          <w:sz w:val="52"/>
        </w:rPr>
        <w:t>reduce (or withdraw) their service and to leave</w:t>
      </w:r>
      <w:r>
        <w:rPr>
          <w:spacing w:val="-33"/>
          <w:position w:val="1"/>
          <w:sz w:val="52"/>
        </w:rPr>
        <w:t> </w:t>
      </w:r>
      <w:r>
        <w:rPr>
          <w:position w:val="1"/>
          <w:sz w:val="52"/>
        </w:rPr>
        <w:t>the</w:t>
      </w:r>
      <w:r>
        <w:rPr>
          <w:spacing w:val="-32"/>
          <w:position w:val="1"/>
          <w:sz w:val="52"/>
        </w:rPr>
        <w:t> </w:t>
      </w:r>
      <w:r>
        <w:rPr>
          <w:position w:val="1"/>
          <w:sz w:val="52"/>
        </w:rPr>
        <w:t>country</w:t>
      </w:r>
      <w:r>
        <w:rPr>
          <w:spacing w:val="-12"/>
          <w:position w:val="1"/>
          <w:sz w:val="52"/>
        </w:rPr>
        <w:t> </w:t>
      </w:r>
      <w:r>
        <w:rPr>
          <w:position w:val="1"/>
          <w:sz w:val="52"/>
        </w:rPr>
        <w:t>for</w:t>
      </w:r>
      <w:r>
        <w:rPr>
          <w:spacing w:val="-24"/>
          <w:position w:val="1"/>
          <w:sz w:val="52"/>
        </w:rPr>
        <w:t> </w:t>
      </w:r>
      <w:r>
        <w:rPr>
          <w:position w:val="1"/>
          <w:sz w:val="52"/>
        </w:rPr>
        <w:t>greener</w:t>
      </w:r>
      <w:r>
        <w:rPr>
          <w:spacing w:val="-25"/>
          <w:position w:val="1"/>
          <w:sz w:val="52"/>
        </w:rPr>
        <w:t> </w:t>
      </w:r>
      <w:r>
        <w:rPr>
          <w:position w:val="1"/>
          <w:sz w:val="52"/>
        </w:rPr>
        <w:t>pasture</w:t>
      </w:r>
      <w:r>
        <w:rPr>
          <w:spacing w:val="-23"/>
          <w:position w:val="1"/>
          <w:sz w:val="52"/>
        </w:rPr>
        <w:t> </w:t>
      </w:r>
      <w:r>
        <w:rPr>
          <w:position w:val="1"/>
          <w:sz w:val="52"/>
        </w:rPr>
        <w:t>(the</w:t>
      </w:r>
      <w:r>
        <w:rPr>
          <w:spacing w:val="-33"/>
          <w:position w:val="1"/>
          <w:sz w:val="52"/>
        </w:rPr>
        <w:t> </w:t>
      </w:r>
      <w:r>
        <w:rPr>
          <w:position w:val="1"/>
          <w:sz w:val="52"/>
        </w:rPr>
        <w:t>“brain-drain”</w:t>
      </w:r>
      <w:r>
        <w:rPr>
          <w:spacing w:val="11"/>
          <w:position w:val="1"/>
          <w:sz w:val="52"/>
        </w:rPr>
        <w:t> </w:t>
      </w:r>
      <w:r>
        <w:rPr>
          <w:position w:val="1"/>
          <w:sz w:val="52"/>
        </w:rPr>
        <w:t>episode</w:t>
      </w:r>
      <w:r>
        <w:rPr>
          <w:spacing w:val="-24"/>
          <w:position w:val="1"/>
          <w:sz w:val="52"/>
        </w:rPr>
        <w:t> </w:t>
      </w:r>
      <w:r>
        <w:rPr>
          <w:position w:val="1"/>
          <w:sz w:val="52"/>
        </w:rPr>
        <w:t>is</w:t>
      </w:r>
      <w:r>
        <w:rPr>
          <w:spacing w:val="-32"/>
          <w:position w:val="1"/>
          <w:sz w:val="52"/>
        </w:rPr>
        <w:t> </w:t>
      </w:r>
      <w:r>
        <w:rPr>
          <w:sz w:val="52"/>
        </w:rPr>
        <w:t>t</w:t>
      </w:r>
      <w:r>
        <w:rPr>
          <w:position w:val="1"/>
          <w:sz w:val="52"/>
        </w:rPr>
        <w:t>ied</w:t>
      </w:r>
      <w:r>
        <w:rPr>
          <w:spacing w:val="-33"/>
          <w:position w:val="1"/>
          <w:sz w:val="52"/>
        </w:rPr>
        <w:t> </w:t>
      </w:r>
      <w:r>
        <w:rPr>
          <w:position w:val="1"/>
          <w:sz w:val="52"/>
        </w:rPr>
        <w:t>to</w:t>
      </w:r>
      <w:r>
        <w:rPr>
          <w:spacing w:val="-32"/>
          <w:position w:val="1"/>
          <w:sz w:val="52"/>
        </w:rPr>
        <w:t> </w:t>
      </w:r>
      <w:r>
        <w:rPr>
          <w:position w:val="1"/>
          <w:sz w:val="52"/>
        </w:rPr>
        <w:t>cormption) </w:t>
      </w:r>
      <w:r>
        <w:rPr>
          <w:sz w:val="51"/>
        </w:rPr>
        <w:t>as many Nigei•ia’s</w:t>
      </w:r>
      <w:r>
        <w:rPr>
          <w:spacing w:val="40"/>
          <w:sz w:val="51"/>
        </w:rPr>
        <w:t> </w:t>
      </w:r>
      <w:r>
        <w:rPr>
          <w:sz w:val="51"/>
        </w:rPr>
        <w:t>believe it is profitable to work outside Nigeria's shore.</w:t>
      </w:r>
    </w:p>
    <w:p>
      <w:pPr>
        <w:spacing w:line="345" w:lineRule="auto" w:before="353"/>
        <w:ind w:left="212" w:right="206" w:firstLine="1414"/>
        <w:jc w:val="both"/>
        <w:rPr>
          <w:sz w:val="51"/>
        </w:rPr>
      </w:pPr>
      <w:r>
        <w:rPr>
          <w:spacing w:val="-2"/>
          <w:sz w:val="52"/>
        </w:rPr>
        <w:t>CoiiriptÏon</w:t>
      </w:r>
      <w:r>
        <w:rPr>
          <w:spacing w:val="-31"/>
          <w:sz w:val="52"/>
        </w:rPr>
        <w:t> </w:t>
      </w:r>
      <w:r>
        <w:rPr>
          <w:spacing w:val="-2"/>
          <w:sz w:val="52"/>
        </w:rPr>
        <w:t>and</w:t>
      </w:r>
      <w:r>
        <w:rPr>
          <w:spacing w:val="-15"/>
          <w:sz w:val="52"/>
        </w:rPr>
        <w:t> </w:t>
      </w:r>
      <w:r>
        <w:rPr>
          <w:spacing w:val="-2"/>
          <w:sz w:val="52"/>
        </w:rPr>
        <w:t>bad</w:t>
      </w:r>
      <w:r>
        <w:rPr>
          <w:spacing w:val="-31"/>
          <w:sz w:val="52"/>
        </w:rPr>
        <w:t> </w:t>
      </w:r>
      <w:r>
        <w:rPr>
          <w:spacing w:val="-2"/>
          <w:sz w:val="52"/>
        </w:rPr>
        <w:t>leadership</w:t>
      </w:r>
      <w:r>
        <w:rPr>
          <w:spacing w:val="-21"/>
          <w:sz w:val="52"/>
        </w:rPr>
        <w:t> </w:t>
      </w:r>
      <w:r>
        <w:rPr>
          <w:spacing w:val="-2"/>
          <w:sz w:val="52"/>
        </w:rPr>
        <w:t>have</w:t>
      </w:r>
      <w:r>
        <w:rPr>
          <w:spacing w:val="-31"/>
          <w:sz w:val="52"/>
        </w:rPr>
        <w:t> </w:t>
      </w:r>
      <w:r>
        <w:rPr>
          <w:spacing w:val="-2"/>
          <w:sz w:val="52"/>
        </w:rPr>
        <w:t>negative</w:t>
      </w:r>
      <w:r>
        <w:rPr>
          <w:spacing w:val="-30"/>
          <w:sz w:val="52"/>
        </w:rPr>
        <w:t> </w:t>
      </w:r>
      <w:r>
        <w:rPr>
          <w:spacing w:val="-2"/>
          <w:sz w:val="52"/>
        </w:rPr>
        <w:t>effect</w:t>
      </w:r>
      <w:r>
        <w:rPr>
          <w:spacing w:val="-27"/>
          <w:sz w:val="52"/>
        </w:rPr>
        <w:t> </w:t>
      </w:r>
      <w:r>
        <w:rPr>
          <w:spacing w:val="-2"/>
          <w:sz w:val="52"/>
        </w:rPr>
        <w:t>on</w:t>
      </w:r>
      <w:r>
        <w:rPr>
          <w:spacing w:val="-31"/>
          <w:sz w:val="52"/>
        </w:rPr>
        <w:t> </w:t>
      </w:r>
      <w:r>
        <w:rPr>
          <w:spacing w:val="-2"/>
          <w:sz w:val="52"/>
        </w:rPr>
        <w:t>governance</w:t>
      </w:r>
      <w:r>
        <w:rPr>
          <w:spacing w:val="-12"/>
          <w:sz w:val="52"/>
        </w:rPr>
        <w:t> </w:t>
      </w:r>
      <w:r>
        <w:rPr>
          <w:spacing w:val="-2"/>
          <w:sz w:val="52"/>
        </w:rPr>
        <w:t>in</w:t>
      </w:r>
      <w:r>
        <w:rPr>
          <w:spacing w:val="-23"/>
          <w:sz w:val="52"/>
        </w:rPr>
        <w:t> </w:t>
      </w:r>
      <w:r>
        <w:rPr>
          <w:spacing w:val="-2"/>
          <w:sz w:val="52"/>
        </w:rPr>
        <w:t>that</w:t>
      </w:r>
      <w:r>
        <w:rPr>
          <w:spacing w:val="-31"/>
          <w:sz w:val="52"/>
        </w:rPr>
        <w:t> </w:t>
      </w:r>
      <w:r>
        <w:rPr>
          <w:spacing w:val="-2"/>
          <w:sz w:val="52"/>
        </w:rPr>
        <w:t>they </w:t>
      </w:r>
      <w:r>
        <w:rPr>
          <w:spacing w:val="-10"/>
          <w:sz w:val="53"/>
        </w:rPr>
        <w:t>b</w:t>
      </w:r>
      <w:r>
        <w:rPr>
          <w:spacing w:val="-10"/>
          <w:position w:val="1"/>
          <w:sz w:val="53"/>
        </w:rPr>
        <w:t>o</w:t>
      </w:r>
      <w:r>
        <w:rPr>
          <w:spacing w:val="-10"/>
          <w:position w:val="-2"/>
          <w:sz w:val="53"/>
        </w:rPr>
        <w:t>tli</w:t>
      </w:r>
      <w:r>
        <w:rPr>
          <w:spacing w:val="-24"/>
          <w:position w:val="-2"/>
          <w:sz w:val="53"/>
        </w:rPr>
        <w:t> </w:t>
      </w:r>
      <w:r>
        <w:rPr>
          <w:spacing w:val="-10"/>
          <w:position w:val="1"/>
          <w:sz w:val="53"/>
        </w:rPr>
        <w:t>lead.to</w:t>
      </w:r>
      <w:r>
        <w:rPr>
          <w:spacing w:val="-23"/>
          <w:position w:val="1"/>
          <w:sz w:val="53"/>
        </w:rPr>
        <w:t> </w:t>
      </w:r>
      <w:r>
        <w:rPr>
          <w:spacing w:val="-10"/>
          <w:position w:val="1"/>
          <w:sz w:val="53"/>
        </w:rPr>
        <w:t>instability.</w:t>
      </w:r>
      <w:r>
        <w:rPr>
          <w:spacing w:val="-23"/>
          <w:position w:val="1"/>
          <w:sz w:val="53"/>
        </w:rPr>
        <w:t> </w:t>
      </w:r>
      <w:r>
        <w:rPr>
          <w:spacing w:val="-10"/>
          <w:position w:val="1"/>
          <w:sz w:val="53"/>
        </w:rPr>
        <w:t>The</w:t>
      </w:r>
      <w:r>
        <w:rPr>
          <w:spacing w:val="-23"/>
          <w:position w:val="1"/>
          <w:sz w:val="53"/>
        </w:rPr>
        <w:t> </w:t>
      </w:r>
      <w:r>
        <w:rPr>
          <w:spacing w:val="-10"/>
          <w:position w:val="1"/>
          <w:sz w:val="53"/>
        </w:rPr>
        <w:t>various</w:t>
      </w:r>
      <w:r>
        <w:rPr>
          <w:spacing w:val="-23"/>
          <w:position w:val="1"/>
          <w:sz w:val="53"/>
        </w:rPr>
        <w:t> </w:t>
      </w:r>
      <w:r>
        <w:rPr>
          <w:spacing w:val="-10"/>
          <w:position w:val="1"/>
          <w:sz w:val="53"/>
        </w:rPr>
        <w:t>military</w:t>
      </w:r>
      <w:r>
        <w:rPr>
          <w:spacing w:val="-23"/>
          <w:position w:val="1"/>
          <w:sz w:val="53"/>
        </w:rPr>
        <w:t> </w:t>
      </w:r>
      <w:r>
        <w:rPr>
          <w:spacing w:val="-10"/>
          <w:position w:val="1"/>
          <w:sz w:val="53"/>
        </w:rPr>
        <w:t>regiœes</w:t>
      </w:r>
      <w:r>
        <w:rPr>
          <w:spacing w:val="-23"/>
          <w:position w:val="1"/>
          <w:sz w:val="53"/>
        </w:rPr>
        <w:t> </w:t>
      </w:r>
      <w:r>
        <w:rPr>
          <w:spacing w:val="-10"/>
          <w:position w:val="1"/>
          <w:sz w:val="53"/>
        </w:rPr>
        <w:t>in</w:t>
      </w:r>
      <w:r>
        <w:rPr>
          <w:spacing w:val="-23"/>
          <w:position w:val="1"/>
          <w:sz w:val="53"/>
        </w:rPr>
        <w:t> </w:t>
      </w:r>
      <w:r>
        <w:rPr>
          <w:spacing w:val="-10"/>
          <w:position w:val="1"/>
          <w:sz w:val="53"/>
        </w:rPr>
        <w:t>the</w:t>
      </w:r>
      <w:r>
        <w:rPr>
          <w:spacing w:val="-24"/>
          <w:position w:val="1"/>
          <w:sz w:val="53"/>
        </w:rPr>
        <w:t> </w:t>
      </w:r>
      <w:r>
        <w:rPr>
          <w:spacing w:val="-10"/>
          <w:position w:val="1"/>
          <w:sz w:val="53"/>
        </w:rPr>
        <w:t>country</w:t>
      </w:r>
      <w:r>
        <w:rPr>
          <w:spacing w:val="-23"/>
          <w:position w:val="1"/>
          <w:sz w:val="53"/>
        </w:rPr>
        <w:t> </w:t>
      </w:r>
      <w:r>
        <w:rPr>
          <w:spacing w:val="-10"/>
          <w:position w:val="1"/>
          <w:sz w:val="53"/>
        </w:rPr>
        <w:t>’carr</w:t>
      </w:r>
      <w:r>
        <w:rPr>
          <w:spacing w:val="8"/>
          <w:position w:val="1"/>
          <w:sz w:val="53"/>
        </w:rPr>
        <w:t> </w:t>
      </w:r>
      <w:r>
        <w:rPr>
          <w:spacing w:val="-10"/>
          <w:position w:val="1"/>
          <w:sz w:val="53"/>
        </w:rPr>
        <w:t>be</w:t>
      </w:r>
      <w:r>
        <w:rPr>
          <w:spacing w:val="-23"/>
          <w:position w:val="1"/>
          <w:sz w:val="53"/>
        </w:rPr>
        <w:t> </w:t>
      </w:r>
      <w:r>
        <w:rPr>
          <w:spacing w:val="-10"/>
          <w:position w:val="1"/>
          <w:sz w:val="53"/>
        </w:rPr>
        <w:t>attribute</w:t>
      </w:r>
      <w:r>
        <w:rPr>
          <w:spacing w:val="-10"/>
          <w:sz w:val="53"/>
        </w:rPr>
        <w:t>‘d </w:t>
      </w:r>
      <w:r>
        <w:rPr>
          <w:position w:val="2"/>
          <w:sz w:val="51"/>
        </w:rPr>
        <w:t>to this issrie of discussion. It is however pertinent to note the </w:t>
      </w:r>
      <w:r>
        <w:rPr>
          <w:sz w:val="51"/>
        </w:rPr>
        <w:t>m</w:t>
      </w:r>
      <w:r>
        <w:rPr>
          <w:position w:val="2"/>
          <w:sz w:val="51"/>
        </w:rPr>
        <w:t>ilitary, instead of </w:t>
      </w:r>
      <w:r>
        <w:rPr>
          <w:sz w:val="52"/>
        </w:rPr>
        <w:t>b</w:t>
      </w:r>
      <w:r>
        <w:rPr>
          <w:position w:val="2"/>
          <w:sz w:val="52"/>
        </w:rPr>
        <w:t>eing </w:t>
      </w:r>
      <w:r>
        <w:rPr>
          <w:position w:val="1"/>
          <w:sz w:val="52"/>
        </w:rPr>
        <w:t>a solution to bad leadership and corruption, is the major cause of poor </w:t>
      </w:r>
      <w:r>
        <w:rPr>
          <w:sz w:val="52"/>
        </w:rPr>
        <w:t>l</w:t>
      </w:r>
      <w:r>
        <w:rPr>
          <w:position w:val="2"/>
          <w:sz w:val="52"/>
        </w:rPr>
        <w:t>eadership and corruption in Nigeria. According to Subere (2010) economi</w:t>
      </w:r>
      <w:r>
        <w:rPr>
          <w:sz w:val="52"/>
        </w:rPr>
        <w:t>c </w:t>
      </w:r>
      <w:r>
        <w:rPr>
          <w:position w:val="2"/>
          <w:sz w:val="52"/>
        </w:rPr>
        <w:t>and </w:t>
      </w:r>
      <w:r>
        <w:rPr>
          <w:position w:val="1"/>
          <w:sz w:val="52"/>
        </w:rPr>
        <w:t>electoial coii</w:t>
      </w:r>
      <w:r>
        <w:rPr>
          <w:spacing w:val="-33"/>
          <w:position w:val="1"/>
          <w:sz w:val="52"/>
        </w:rPr>
        <w:t> </w:t>
      </w:r>
      <w:r>
        <w:rPr>
          <w:position w:val="1"/>
          <w:sz w:val="52"/>
        </w:rPr>
        <w:t>uptions aie the</w:t>
      </w:r>
      <w:r>
        <w:rPr>
          <w:spacing w:val="-1"/>
          <w:position w:val="1"/>
          <w:sz w:val="52"/>
        </w:rPr>
        <w:t> </w:t>
      </w:r>
      <w:r>
        <w:rPr>
          <w:position w:val="1"/>
          <w:sz w:val="52"/>
        </w:rPr>
        <w:t>“most basic source of</w:t>
      </w:r>
      <w:r>
        <w:rPr>
          <w:spacing w:val="-16"/>
          <w:position w:val="1"/>
          <w:sz w:val="52"/>
        </w:rPr>
        <w:t> </w:t>
      </w:r>
      <w:r>
        <w:rPr>
          <w:position w:val="1"/>
          <w:sz w:val="52"/>
        </w:rPr>
        <w:t>federal </w:t>
      </w:r>
      <w:r>
        <w:rPr>
          <w:sz w:val="52"/>
        </w:rPr>
        <w:t>d</w:t>
      </w:r>
      <w:r>
        <w:rPr>
          <w:position w:val="1"/>
          <w:sz w:val="52"/>
        </w:rPr>
        <w:t>emocratic instability in </w:t>
      </w:r>
      <w:r>
        <w:rPr>
          <w:sz w:val="52"/>
        </w:rPr>
        <w:t>Nigei•ia,” Some</w:t>
      </w:r>
      <w:r>
        <w:rPr>
          <w:spacing w:val="-19"/>
          <w:sz w:val="52"/>
        </w:rPr>
        <w:t> </w:t>
      </w:r>
      <w:r>
        <w:rPr>
          <w:sz w:val="52"/>
        </w:rPr>
        <w:t>anibitious</w:t>
      </w:r>
      <w:r>
        <w:rPr>
          <w:spacing w:val="-2"/>
          <w:sz w:val="52"/>
        </w:rPr>
        <w:t> </w:t>
      </w:r>
      <w:r>
        <w:rPr>
          <w:sz w:val="52"/>
        </w:rPr>
        <w:t>soldiers</w:t>
      </w:r>
      <w:r>
        <w:rPr>
          <w:spacing w:val="-24"/>
          <w:sz w:val="52"/>
        </w:rPr>
        <w:t> </w:t>
      </w:r>
      <w:r>
        <w:rPr>
          <w:sz w:val="52"/>
        </w:rPr>
        <w:t>take</w:t>
      </w:r>
      <w:r>
        <w:rPr>
          <w:spacing w:val="-31"/>
          <w:sz w:val="52"/>
        </w:rPr>
        <w:t> </w:t>
      </w:r>
      <w:r>
        <w:rPr>
          <w:sz w:val="52"/>
        </w:rPr>
        <w:t>over</w:t>
      </w:r>
      <w:r>
        <w:rPr>
          <w:spacing w:val="-29"/>
          <w:sz w:val="52"/>
        </w:rPr>
        <w:t> </w:t>
      </w:r>
      <w:r>
        <w:rPr>
          <w:sz w:val="52"/>
        </w:rPr>
        <w:t>power</w:t>
      </w:r>
      <w:r>
        <w:rPr>
          <w:spacing w:val="-21"/>
          <w:sz w:val="52"/>
        </w:rPr>
        <w:t> </w:t>
      </w:r>
      <w:r>
        <w:rPr>
          <w:sz w:val="52"/>
        </w:rPr>
        <w:t>not</w:t>
      </w:r>
      <w:r>
        <w:rPr>
          <w:spacing w:val="-14"/>
          <w:sz w:val="52"/>
        </w:rPr>
        <w:t> </w:t>
      </w:r>
      <w:r>
        <w:rPr>
          <w:sz w:val="52"/>
        </w:rPr>
        <w:t>because</w:t>
      </w:r>
      <w:r>
        <w:rPr>
          <w:spacing w:val="-19"/>
          <w:sz w:val="52"/>
        </w:rPr>
        <w:t> </w:t>
      </w:r>
      <w:r>
        <w:rPr>
          <w:sz w:val="52"/>
        </w:rPr>
        <w:t>they</w:t>
      </w:r>
      <w:r>
        <w:rPr>
          <w:spacing w:val="-23"/>
          <w:sz w:val="52"/>
        </w:rPr>
        <w:t> </w:t>
      </w:r>
      <w:r>
        <w:rPr>
          <w:position w:val="2"/>
          <w:sz w:val="52"/>
        </w:rPr>
        <w:t>h</w:t>
      </w:r>
      <w:r>
        <w:rPr>
          <w:sz w:val="52"/>
        </w:rPr>
        <w:t>ave</w:t>
      </w:r>
      <w:r>
        <w:rPr>
          <w:spacing w:val="-33"/>
          <w:sz w:val="52"/>
        </w:rPr>
        <w:t> </w:t>
      </w:r>
      <w:r>
        <w:rPr>
          <w:sz w:val="52"/>
        </w:rPr>
        <w:t>solutions </w:t>
      </w:r>
      <w:r>
        <w:rPr>
          <w:sz w:val="51"/>
        </w:rPr>
        <w:t>to thèse</w:t>
      </w:r>
      <w:r>
        <w:rPr>
          <w:spacing w:val="40"/>
          <w:sz w:val="51"/>
        </w:rPr>
        <w:t> </w:t>
      </w:r>
      <w:r>
        <w:rPr>
          <w:sz w:val="51"/>
        </w:rPr>
        <w:t>pi</w:t>
      </w:r>
      <w:r>
        <w:rPr>
          <w:spacing w:val="-62"/>
          <w:sz w:val="51"/>
        </w:rPr>
        <w:t> </w:t>
      </w:r>
      <w:r>
        <w:rPr>
          <w:sz w:val="51"/>
        </w:rPr>
        <w:t>oblenis</w:t>
      </w:r>
      <w:r>
        <w:rPr>
          <w:spacing w:val="40"/>
          <w:sz w:val="51"/>
        </w:rPr>
        <w:t> </w:t>
      </w:r>
      <w:r>
        <w:rPr>
          <w:sz w:val="51"/>
        </w:rPr>
        <w:t>but because they simply want to rule (Alex, 2010).</w:t>
      </w:r>
    </w:p>
    <w:p>
      <w:pPr>
        <w:spacing w:line="345" w:lineRule="auto" w:before="394"/>
        <w:ind w:left="109" w:right="324" w:firstLine="1431"/>
        <w:jc w:val="both"/>
        <w:rPr>
          <w:sz w:val="53"/>
        </w:rPr>
      </w:pPr>
      <w:r>
        <w:rPr>
          <w:sz w:val="51"/>
        </w:rPr>
        <w:t>Coii</w:t>
      </w:r>
      <w:r>
        <w:rPr>
          <w:spacing w:val="-32"/>
          <w:sz w:val="51"/>
        </w:rPr>
        <w:t> </w:t>
      </w:r>
      <w:r>
        <w:rPr>
          <w:sz w:val="51"/>
        </w:rPr>
        <w:t>uption and bad leadership have effect of discouraging people of good </w:t>
      </w:r>
      <w:r>
        <w:rPr>
          <w:sz w:val="52"/>
        </w:rPr>
        <w:t>intention from tdking active part</w:t>
      </w:r>
      <w:r>
        <w:rPr>
          <w:spacing w:val="-13"/>
          <w:sz w:val="52"/>
        </w:rPr>
        <w:t> </w:t>
      </w:r>
      <w:r>
        <w:rPr>
          <w:sz w:val="52"/>
        </w:rPr>
        <w:t>in</w:t>
      </w:r>
      <w:r>
        <w:rPr>
          <w:spacing w:val="-12"/>
          <w:sz w:val="52"/>
        </w:rPr>
        <w:t> </w:t>
      </w:r>
      <w:r>
        <w:rPr>
          <w:sz w:val="52"/>
        </w:rPr>
        <w:t>politics.</w:t>
      </w:r>
      <w:r>
        <w:rPr>
          <w:spacing w:val="-7"/>
          <w:sz w:val="52"/>
        </w:rPr>
        <w:t> </w:t>
      </w:r>
      <w:r>
        <w:rPr>
          <w:sz w:val="52"/>
        </w:rPr>
        <w:t>For</w:t>
      </w:r>
      <w:r>
        <w:rPr>
          <w:spacing w:val="-4"/>
          <w:sz w:val="52"/>
        </w:rPr>
        <w:t> </w:t>
      </w:r>
      <w:r>
        <w:rPr>
          <w:sz w:val="52"/>
        </w:rPr>
        <w:t>many people in</w:t>
      </w:r>
      <w:r>
        <w:rPr>
          <w:spacing w:val="-11"/>
          <w:sz w:val="52"/>
        </w:rPr>
        <w:t> </w:t>
      </w:r>
      <w:r>
        <w:rPr>
          <w:sz w:val="52"/>
        </w:rPr>
        <w:t>Nigeria, </w:t>
      </w:r>
      <w:r>
        <w:rPr>
          <w:position w:val="3"/>
          <w:sz w:val="52"/>
        </w:rPr>
        <w:t>p</w:t>
      </w:r>
      <w:r>
        <w:rPr>
          <w:sz w:val="52"/>
        </w:rPr>
        <w:t>olitics </w:t>
      </w:r>
      <w:r>
        <w:rPr>
          <w:position w:val="-2"/>
          <w:sz w:val="52"/>
        </w:rPr>
        <w:t>is </w:t>
      </w:r>
      <w:r>
        <w:rPr>
          <w:spacing w:val="-4"/>
          <w:sz w:val="53"/>
        </w:rPr>
        <w:t>a</w:t>
      </w:r>
      <w:r>
        <w:rPr>
          <w:spacing w:val="-30"/>
          <w:sz w:val="53"/>
        </w:rPr>
        <w:t> </w:t>
      </w:r>
      <w:r>
        <w:rPr>
          <w:spacing w:val="-4"/>
          <w:sz w:val="53"/>
        </w:rPr>
        <w:t>dii4y</w:t>
      </w:r>
      <w:r>
        <w:rPr>
          <w:spacing w:val="-29"/>
          <w:sz w:val="53"/>
        </w:rPr>
        <w:t> </w:t>
      </w:r>
      <w:r>
        <w:rPr>
          <w:spacing w:val="-4"/>
          <w:sz w:val="53"/>
        </w:rPr>
        <w:t>gaine</w:t>
      </w:r>
      <w:r>
        <w:rPr>
          <w:spacing w:val="-29"/>
          <w:sz w:val="53"/>
        </w:rPr>
        <w:t> </w:t>
      </w:r>
      <w:r>
        <w:rPr>
          <w:spacing w:val="-4"/>
          <w:sz w:val="53"/>
        </w:rPr>
        <w:t>and</w:t>
      </w:r>
      <w:r>
        <w:rPr>
          <w:spacing w:val="-28"/>
          <w:sz w:val="53"/>
        </w:rPr>
        <w:t> </w:t>
      </w:r>
      <w:r>
        <w:rPr>
          <w:spacing w:val="-4"/>
          <w:sz w:val="53"/>
        </w:rPr>
        <w:t>those</w:t>
      </w:r>
      <w:r>
        <w:rPr>
          <w:spacing w:val="-23"/>
          <w:sz w:val="53"/>
        </w:rPr>
        <w:t> </w:t>
      </w:r>
      <w:r>
        <w:rPr>
          <w:spacing w:val="-4"/>
          <w:sz w:val="53"/>
        </w:rPr>
        <w:t>who</w:t>
      </w:r>
      <w:r>
        <w:rPr>
          <w:spacing w:val="-30"/>
          <w:sz w:val="53"/>
        </w:rPr>
        <w:t> </w:t>
      </w:r>
      <w:r>
        <w:rPr>
          <w:spacing w:val="-4"/>
          <w:sz w:val="53"/>
        </w:rPr>
        <w:t>are</w:t>
      </w:r>
      <w:r>
        <w:rPr>
          <w:spacing w:val="-29"/>
          <w:sz w:val="53"/>
        </w:rPr>
        <w:t> </w:t>
      </w:r>
      <w:r>
        <w:rPr>
          <w:spacing w:val="-4"/>
          <w:sz w:val="53"/>
        </w:rPr>
        <w:t>involved</w:t>
      </w:r>
      <w:r>
        <w:rPr>
          <w:spacing w:val="-9"/>
          <w:sz w:val="53"/>
        </w:rPr>
        <w:t> </w:t>
      </w:r>
      <w:r>
        <w:rPr>
          <w:spacing w:val="-4"/>
          <w:sz w:val="53"/>
        </w:rPr>
        <w:t>in</w:t>
      </w:r>
      <w:r>
        <w:rPr>
          <w:spacing w:val="-30"/>
          <w:sz w:val="53"/>
        </w:rPr>
        <w:t> </w:t>
      </w:r>
      <w:r>
        <w:rPr>
          <w:spacing w:val="-4"/>
          <w:sz w:val="53"/>
        </w:rPr>
        <w:t>it</w:t>
      </w:r>
      <w:r>
        <w:rPr>
          <w:spacing w:val="-29"/>
          <w:sz w:val="53"/>
        </w:rPr>
        <w:t> </w:t>
      </w:r>
      <w:r>
        <w:rPr>
          <w:spacing w:val="-4"/>
          <w:sz w:val="53"/>
        </w:rPr>
        <w:t>are</w:t>
      </w:r>
      <w:r>
        <w:rPr>
          <w:spacing w:val="-29"/>
          <w:sz w:val="53"/>
        </w:rPr>
        <w:t> </w:t>
      </w:r>
      <w:r>
        <w:rPr>
          <w:spacing w:val="-4"/>
          <w:sz w:val="53"/>
        </w:rPr>
        <w:t>o9en</w:t>
      </w:r>
      <w:r>
        <w:rPr>
          <w:spacing w:val="-14"/>
          <w:sz w:val="53"/>
        </w:rPr>
        <w:t> </w:t>
      </w:r>
      <w:r>
        <w:rPr>
          <w:spacing w:val="-4"/>
          <w:sz w:val="53"/>
        </w:rPr>
        <w:t>viewed</w:t>
      </w:r>
      <w:r>
        <w:rPr>
          <w:spacing w:val="-15"/>
          <w:sz w:val="53"/>
        </w:rPr>
        <w:t> </w:t>
      </w:r>
      <w:r>
        <w:rPr>
          <w:spacing w:val="-4"/>
          <w:sz w:val="53"/>
        </w:rPr>
        <w:t>as</w:t>
      </w:r>
      <w:r>
        <w:rPr>
          <w:spacing w:val="-30"/>
          <w:sz w:val="53"/>
        </w:rPr>
        <w:t> </w:t>
      </w:r>
      <w:r>
        <w:rPr>
          <w:spacing w:val="-4"/>
          <w:sz w:val="53"/>
        </w:rPr>
        <w:t>liars</w:t>
      </w:r>
      <w:r>
        <w:rPr>
          <w:spacing w:val="-29"/>
          <w:sz w:val="53"/>
        </w:rPr>
        <w:t> </w:t>
      </w:r>
      <w:r>
        <w:rPr>
          <w:spacing w:val="-4"/>
          <w:sz w:val="53"/>
        </w:rPr>
        <w:t>and</w:t>
      </w:r>
      <w:r>
        <w:rPr>
          <w:spacing w:val="-9"/>
          <w:sz w:val="53"/>
        </w:rPr>
        <w:t> </w:t>
      </w:r>
      <w:r>
        <w:rPr>
          <w:spacing w:val="-4"/>
          <w:position w:val="2"/>
          <w:sz w:val="53"/>
        </w:rPr>
        <w:t>di</w:t>
      </w:r>
      <w:r>
        <w:rPr>
          <w:spacing w:val="-4"/>
          <w:sz w:val="53"/>
        </w:rPr>
        <w:t>si;onêst </w:t>
      </w:r>
      <w:r>
        <w:rPr>
          <w:sz w:val="53"/>
        </w:rPr>
        <w:t>people (Ajayi&amp; Ogoma; </w:t>
      </w:r>
      <w:r>
        <w:rPr>
          <w:spacing w:val="9"/>
          <w:sz w:val="53"/>
        </w:rPr>
        <w:t>2012</w:t>
      </w:r>
      <w:r>
        <w:rPr>
          <w:position w:val="-11"/>
          <w:sz w:val="53"/>
        </w:rPr>
        <w:drawing>
          <wp:inline distT="0" distB="0" distL="0" distR="0">
            <wp:extent cx="163892" cy="311395"/>
            <wp:effectExtent l="0" t="0" r="0" b="0"/>
            <wp:docPr id="473" name="image253.jpeg"/>
            <wp:cNvGraphicFramePr>
              <a:graphicFrameLocks noChangeAspect="1"/>
            </wp:cNvGraphicFramePr>
            <a:graphic>
              <a:graphicData uri="http://schemas.openxmlformats.org/drawingml/2006/picture">
                <pic:pic>
                  <pic:nvPicPr>
                    <pic:cNvPr id="474" name="image253.jpeg"/>
                    <pic:cNvPicPr/>
                  </pic:nvPicPr>
                  <pic:blipFill>
                    <a:blip r:embed="rId257" cstate="print"/>
                    <a:stretch>
                      <a:fillRect/>
                    </a:stretch>
                  </pic:blipFill>
                  <pic:spPr>
                    <a:xfrm>
                      <a:off x="0" y="0"/>
                      <a:ext cx="163892" cy="311395"/>
                    </a:xfrm>
                    <a:prstGeom prst="rect">
                      <a:avLst/>
                    </a:prstGeom>
                  </pic:spPr>
                </pic:pic>
              </a:graphicData>
            </a:graphic>
          </wp:inline>
        </w:drawing>
      </w:r>
      <w:r>
        <w:rPr>
          <w:position w:val="-11"/>
          <w:sz w:val="53"/>
        </w:rPr>
      </w:r>
      <w:r>
        <w:rPr>
          <w:spacing w:val="-8"/>
          <w:sz w:val="53"/>
        </w:rPr>
        <w:t> </w:t>
      </w:r>
      <w:r>
        <w:rPr>
          <w:sz w:val="53"/>
        </w:rPr>
        <w:t>People of high integrity fear to be viewed </w:t>
      </w:r>
      <w:r>
        <w:rPr>
          <w:position w:val="-2"/>
          <w:sz w:val="53"/>
        </w:rPr>
        <w:t>in this </w:t>
      </w:r>
      <w:r>
        <w:rPr>
          <w:position w:val="1"/>
          <w:sz w:val="53"/>
        </w:rPr>
        <w:t>manner</w:t>
      </w:r>
      <w:r>
        <w:rPr>
          <w:spacing w:val="-5"/>
          <w:position w:val="1"/>
          <w:sz w:val="53"/>
        </w:rPr>
        <w:t> </w:t>
      </w:r>
      <w:r>
        <w:rPr>
          <w:position w:val="1"/>
          <w:sz w:val="53"/>
        </w:rPr>
        <w:t>and politics</w:t>
      </w:r>
      <w:r>
        <w:rPr>
          <w:spacing w:val="-5"/>
          <w:position w:val="1"/>
          <w:sz w:val="53"/>
        </w:rPr>
        <w:t> </w:t>
      </w:r>
      <w:r>
        <w:rPr>
          <w:position w:val="1"/>
          <w:sz w:val="53"/>
        </w:rPr>
        <w:t>is</w:t>
      </w:r>
      <w:r>
        <w:rPr>
          <w:spacing w:val="-17"/>
          <w:position w:val="1"/>
          <w:sz w:val="53"/>
        </w:rPr>
        <w:t> </w:t>
      </w:r>
      <w:r>
        <w:rPr>
          <w:position w:val="1"/>
          <w:sz w:val="53"/>
        </w:rPr>
        <w:t>le9</w:t>
      </w:r>
      <w:r>
        <w:rPr>
          <w:spacing w:val="-34"/>
          <w:position w:val="1"/>
          <w:sz w:val="53"/>
        </w:rPr>
        <w:t> </w:t>
      </w:r>
      <w:r>
        <w:rPr>
          <w:position w:val="1"/>
          <w:sz w:val="53"/>
        </w:rPr>
        <w:t>for</w:t>
      </w:r>
      <w:r>
        <w:rPr>
          <w:spacing w:val="-17"/>
          <w:position w:val="1"/>
          <w:sz w:val="53"/>
        </w:rPr>
        <w:t> </w:t>
      </w:r>
      <w:r>
        <w:rPr>
          <w:position w:val="1"/>
          <w:sz w:val="53"/>
        </w:rPr>
        <w:t>the</w:t>
      </w:r>
      <w:r>
        <w:rPr>
          <w:spacing w:val="-22"/>
          <w:position w:val="1"/>
          <w:sz w:val="53"/>
        </w:rPr>
        <w:t> </w:t>
      </w:r>
      <w:r>
        <w:rPr>
          <w:position w:val="1"/>
          <w:sz w:val="53"/>
        </w:rPr>
        <w:t>immoral,</w:t>
      </w:r>
      <w:r>
        <w:rPr>
          <w:spacing w:val="-8"/>
          <w:position w:val="1"/>
          <w:sz w:val="53"/>
        </w:rPr>
        <w:t> </w:t>
      </w:r>
      <w:r>
        <w:rPr>
          <w:position w:val="1"/>
          <w:sz w:val="53"/>
        </w:rPr>
        <w:t>debauched</w:t>
      </w:r>
      <w:r>
        <w:rPr>
          <w:spacing w:val="16"/>
          <w:position w:val="1"/>
          <w:sz w:val="53"/>
        </w:rPr>
        <w:t> </w:t>
      </w:r>
      <w:r>
        <w:rPr>
          <w:position w:val="1"/>
          <w:sz w:val="53"/>
        </w:rPr>
        <w:t>and</w:t>
      </w:r>
      <w:r>
        <w:rPr>
          <w:spacing w:val="-2"/>
          <w:position w:val="1"/>
          <w:sz w:val="53"/>
        </w:rPr>
        <w:t> </w:t>
      </w:r>
      <w:r>
        <w:rPr>
          <w:position w:val="1"/>
          <w:sz w:val="53"/>
        </w:rPr>
        <w:t>corrupt</w:t>
      </w:r>
      <w:r>
        <w:rPr>
          <w:spacing w:val="14"/>
          <w:position w:val="1"/>
          <w:sz w:val="53"/>
        </w:rPr>
        <w:t> </w:t>
      </w:r>
      <w:r>
        <w:rPr>
          <w:position w:val="1"/>
          <w:sz w:val="53"/>
        </w:rPr>
        <w:t>politicia</w:t>
      </w:r>
      <w:r>
        <w:rPr>
          <w:sz w:val="53"/>
        </w:rPr>
        <w:t>ns</w:t>
      </w:r>
      <w:r>
        <w:rPr>
          <w:spacing w:val="-33"/>
          <w:sz w:val="53"/>
        </w:rPr>
        <w:t> </w:t>
      </w:r>
      <w:r>
        <w:rPr>
          <w:position w:val="-2"/>
          <w:sz w:val="53"/>
        </w:rPr>
        <w:t>who</w:t>
      </w:r>
    </w:p>
    <w:p>
      <w:pPr>
        <w:spacing w:before="524"/>
        <w:ind w:left="8469" w:right="8831" w:firstLine="0"/>
        <w:jc w:val="center"/>
        <w:rPr>
          <w:sz w:val="43"/>
        </w:rPr>
      </w:pPr>
      <w:r>
        <w:rPr>
          <w:spacing w:val="-5"/>
          <w:sz w:val="43"/>
        </w:rPr>
        <w:t>22</w:t>
      </w:r>
    </w:p>
    <w:p>
      <w:pPr>
        <w:spacing w:after="0"/>
        <w:jc w:val="center"/>
        <w:rPr>
          <w:sz w:val="43"/>
        </w:rPr>
        <w:sectPr>
          <w:pgSz w:w="22820" w:h="31660"/>
          <w:pgMar w:top="3720" w:bottom="280" w:left="2200" w:right="2860"/>
        </w:sectPr>
      </w:pPr>
    </w:p>
    <w:p>
      <w:pPr>
        <w:pStyle w:val="BodyText"/>
        <w:spacing w:before="3"/>
        <w:rPr>
          <w:sz w:val="18"/>
        </w:rPr>
      </w:pPr>
    </w:p>
    <w:p>
      <w:pPr>
        <w:spacing w:line="357" w:lineRule="auto" w:before="85"/>
        <w:ind w:left="256" w:right="99" w:firstLine="6"/>
        <w:jc w:val="both"/>
        <w:rPr>
          <w:sz w:val="51"/>
        </w:rPr>
      </w:pPr>
      <w:r>
        <w:rPr>
          <w:sz w:val="51"/>
        </w:rPr>
        <w:t>are not bothered about integrity. The </w:t>
      </w:r>
      <w:r>
        <w:rPr>
          <w:position w:val="-2"/>
          <w:sz w:val="51"/>
        </w:rPr>
        <w:t>i</w:t>
      </w:r>
      <w:r>
        <w:rPr>
          <w:sz w:val="51"/>
        </w:rPr>
        <w:t>mplication of this on govei‘nance is </w:t>
      </w:r>
      <w:r>
        <w:rPr>
          <w:spacing w:val="-6"/>
          <w:sz w:val="51"/>
        </w:rPr>
        <w:t>inaladiTlinistr•ation</w:t>
      </w:r>
      <w:r>
        <w:rPr>
          <w:spacing w:val="-17"/>
          <w:sz w:val="51"/>
        </w:rPr>
        <w:t> </w:t>
      </w:r>
      <w:r>
        <w:rPr>
          <w:spacing w:val="-6"/>
          <w:sz w:val="51"/>
        </w:rPr>
        <w:t>and</w:t>
      </w:r>
      <w:r>
        <w:rPr>
          <w:sz w:val="51"/>
        </w:rPr>
        <w:t> </w:t>
      </w:r>
      <w:r>
        <w:rPr>
          <w:spacing w:val="-6"/>
          <w:sz w:val="51"/>
        </w:rPr>
        <w:t>poor</w:t>
      </w:r>
      <w:r>
        <w:rPr>
          <w:spacing w:val="-12"/>
          <w:sz w:val="51"/>
        </w:rPr>
        <w:t> </w:t>
      </w:r>
      <w:r>
        <w:rPr>
          <w:spacing w:val="-6"/>
          <w:sz w:val="51"/>
        </w:rPr>
        <w:t>management.</w:t>
      </w:r>
    </w:p>
    <w:p>
      <w:pPr>
        <w:spacing w:line="362" w:lineRule="auto" w:before="385"/>
        <w:ind w:left="155" w:right="154" w:firstLine="1435"/>
        <w:jc w:val="both"/>
        <w:rPr>
          <w:sz w:val="51"/>
        </w:rPr>
      </w:pPr>
      <w:r>
        <w:rPr>
          <w:sz w:val="51"/>
        </w:rPr>
        <w:t>The power sector is another harbor of highly corrupt public officials in Nigeira. E]0ileptic power outage has more or less become a second naturc of the sector.’</w:t>
      </w:r>
      <w:r>
        <w:rPr>
          <w:spacing w:val="-18"/>
          <w:sz w:val="51"/>
        </w:rPr>
        <w:t> </w:t>
      </w:r>
      <w:r>
        <w:rPr>
          <w:sz w:val="51"/>
        </w:rPr>
        <w:t>Nigeria's development efforts have been hampered by poor power supply. Most industries i</w:t>
      </w:r>
      <w:r>
        <w:rPr>
          <w:spacing w:val="-32"/>
          <w:sz w:val="51"/>
        </w:rPr>
        <w:t> </w:t>
      </w:r>
      <w:r>
        <w:rPr>
          <w:sz w:val="51"/>
        </w:rPr>
        <w:t>ely on generating plants as source of power to ruin their to day operations.</w:t>
      </w:r>
      <w:r>
        <w:rPr>
          <w:spacing w:val="40"/>
          <w:sz w:val="51"/>
        </w:rPr>
        <w:t> </w:t>
      </w:r>
      <w:r>
        <w:rPr>
          <w:sz w:val="51"/>
        </w:rPr>
        <w:t>this situation constitutes a major setback to both local and foreign investors</w:t>
      </w:r>
      <w:r>
        <w:rPr>
          <w:spacing w:val="80"/>
          <w:w w:val="150"/>
          <w:sz w:val="51"/>
        </w:rPr>
        <w:t> </w:t>
      </w:r>
      <w:r>
        <w:rPr>
          <w:sz w:val="51"/>
        </w:rPr>
        <w:t>Clio do not see</w:t>
      </w:r>
      <w:r>
        <w:rPr>
          <w:spacing w:val="-6"/>
          <w:sz w:val="51"/>
        </w:rPr>
        <w:t> </w:t>
      </w:r>
      <w:r>
        <w:rPr>
          <w:sz w:val="51"/>
        </w:rPr>
        <w:t>profitable returns on</w:t>
      </w:r>
      <w:r>
        <w:rPr>
          <w:spacing w:val="-2"/>
          <w:sz w:val="51"/>
        </w:rPr>
        <w:t> </w:t>
      </w:r>
      <w:r>
        <w:rPr>
          <w:sz w:val="51"/>
        </w:rPr>
        <w:t>their investment. According to Oghi (2012) the 1“’edera1 Government spent H40l billion to settle the PHCN labor liabilities,</w:t>
      </w:r>
      <w:r>
        <w:rPr>
          <w:spacing w:val="-32"/>
          <w:sz w:val="51"/>
        </w:rPr>
        <w:t> </w:t>
      </w:r>
      <w:r>
        <w:rPr>
          <w:sz w:val="51"/>
        </w:rPr>
        <w:t>yet;</w:t>
      </w:r>
      <w:r>
        <w:rPr>
          <w:spacing w:val="-32"/>
          <w:sz w:val="51"/>
        </w:rPr>
        <w:t> </w:t>
      </w:r>
      <w:r>
        <w:rPr>
          <w:sz w:val="51"/>
        </w:rPr>
        <w:t>power</w:t>
      </w:r>
      <w:r>
        <w:rPr>
          <w:spacing w:val="38"/>
          <w:sz w:val="51"/>
        </w:rPr>
        <w:t> </w:t>
      </w:r>
      <w:r>
        <w:rPr>
          <w:sz w:val="51"/>
        </w:rPr>
        <w:t>supply in</w:t>
      </w:r>
      <w:r>
        <w:rPr>
          <w:spacing w:val="-31"/>
          <w:sz w:val="51"/>
        </w:rPr>
        <w:t> </w:t>
      </w:r>
      <w:r>
        <w:rPr>
          <w:sz w:val="51"/>
        </w:rPr>
        <w:t>the</w:t>
      </w:r>
      <w:r>
        <w:rPr>
          <w:spacing w:val="-26"/>
          <w:sz w:val="51"/>
        </w:rPr>
        <w:t> </w:t>
      </w:r>
      <w:r>
        <w:rPr>
          <w:sz w:val="51"/>
        </w:rPr>
        <w:t>country</w:t>
      </w:r>
      <w:r>
        <w:rPr>
          <w:spacing w:val="-9"/>
          <w:sz w:val="51"/>
        </w:rPr>
        <w:t> </w:t>
      </w:r>
      <w:r>
        <w:rPr>
          <w:sz w:val="51"/>
        </w:rPr>
        <w:t>is</w:t>
      </w:r>
      <w:r>
        <w:rPr>
          <w:spacing w:val="-32"/>
          <w:sz w:val="51"/>
        </w:rPr>
        <w:t> </w:t>
      </w:r>
      <w:r>
        <w:rPr>
          <w:sz w:val="51"/>
        </w:rPr>
        <w:t>still</w:t>
      </w:r>
      <w:r>
        <w:rPr>
          <w:spacing w:val="-32"/>
          <w:sz w:val="51"/>
        </w:rPr>
        <w:t> </w:t>
      </w:r>
      <w:r>
        <w:rPr>
          <w:sz w:val="51"/>
        </w:rPr>
        <w:t>epileptic.</w:t>
      </w:r>
      <w:r>
        <w:rPr>
          <w:spacing w:val="-7"/>
          <w:sz w:val="51"/>
        </w:rPr>
        <w:t> </w:t>
      </w:r>
      <w:r>
        <w:rPr>
          <w:sz w:val="51"/>
        </w:rPr>
        <w:t>Muttinullah (2010)</w:t>
      </w:r>
      <w:r>
        <w:rPr>
          <w:spacing w:val="-11"/>
          <w:sz w:val="51"/>
        </w:rPr>
        <w:t> </w:t>
      </w:r>
      <w:r>
        <w:rPr>
          <w:sz w:val="51"/>
        </w:rPr>
        <w:t>notes that instead of the money going into the power sector, it became loot for various officers</w:t>
      </w:r>
      <w:r>
        <w:rPr>
          <w:spacing w:val="-32"/>
          <w:sz w:val="51"/>
        </w:rPr>
        <w:t> </w:t>
      </w:r>
      <w:r>
        <w:rPr>
          <w:sz w:val="51"/>
        </w:rPr>
        <w:t>charged with</w:t>
      </w:r>
      <w:r>
        <w:rPr>
          <w:spacing w:val="-9"/>
          <w:sz w:val="51"/>
        </w:rPr>
        <w:t> </w:t>
      </w:r>
      <w:r>
        <w:rPr>
          <w:sz w:val="51"/>
        </w:rPr>
        <w:t>executing</w:t>
      </w:r>
      <w:r>
        <w:rPr>
          <w:spacing w:val="-6"/>
          <w:sz w:val="51"/>
        </w:rPr>
        <w:t> </w:t>
      </w:r>
      <w:r>
        <w:rPr>
          <w:sz w:val="51"/>
        </w:rPr>
        <w:t>the</w:t>
      </w:r>
      <w:r>
        <w:rPr>
          <w:spacing w:val="-32"/>
          <w:sz w:val="51"/>
        </w:rPr>
        <w:t> </w:t>
      </w:r>
      <w:r>
        <w:rPr>
          <w:sz w:val="51"/>
        </w:rPr>
        <w:t>energy</w:t>
      </w:r>
      <w:r>
        <w:rPr>
          <w:spacing w:val="-19"/>
          <w:sz w:val="51"/>
        </w:rPr>
        <w:t> </w:t>
      </w:r>
      <w:r>
        <w:rPr>
          <w:sz w:val="51"/>
        </w:rPr>
        <w:t>project.</w:t>
      </w:r>
      <w:r>
        <w:rPr>
          <w:spacing w:val="-21"/>
          <w:sz w:val="51"/>
        </w:rPr>
        <w:t> </w:t>
      </w:r>
      <w:r>
        <w:rPr>
          <w:sz w:val="51"/>
        </w:rPr>
        <w:t>4“hc</w:t>
      </w:r>
      <w:r>
        <w:rPr>
          <w:spacing w:val="-18"/>
          <w:sz w:val="51"/>
        </w:rPr>
        <w:t> </w:t>
      </w:r>
      <w:r>
        <w:rPr>
          <w:sz w:val="51"/>
        </w:rPr>
        <w:t>ailing</w:t>
      </w:r>
      <w:r>
        <w:rPr>
          <w:spacing w:val="-16"/>
          <w:sz w:val="51"/>
        </w:rPr>
        <w:t> </w:t>
      </w:r>
      <w:r>
        <w:rPr>
          <w:sz w:val="51"/>
        </w:rPr>
        <w:t>power</w:t>
      </w:r>
      <w:r>
        <w:rPr>
          <w:spacing w:val="-32"/>
          <w:sz w:val="51"/>
        </w:rPr>
        <w:t> </w:t>
      </w:r>
      <w:r>
        <w:rPr>
          <w:sz w:val="51"/>
        </w:rPr>
        <w:t>sector</w:t>
      </w:r>
      <w:r>
        <w:rPr>
          <w:spacing w:val="-13"/>
          <w:sz w:val="51"/>
        </w:rPr>
        <w:t> </w:t>
      </w:r>
      <w:r>
        <w:rPr>
          <w:sz w:val="51"/>
        </w:rPr>
        <w:t>has</w:t>
      </w:r>
      <w:r>
        <w:rPr>
          <w:spacing w:val="-20"/>
          <w:sz w:val="51"/>
        </w:rPr>
        <w:t> </w:t>
      </w:r>
      <w:r>
        <w:rPr>
          <w:sz w:val="51"/>
        </w:rPr>
        <w:t>been the bane of lTleaningful development in Nigeria. Less than one third of Nigerian population is connected to electricity supply, which is</w:t>
      </w:r>
      <w:r>
        <w:rPr>
          <w:spacing w:val="-5"/>
          <w:sz w:val="51"/>
        </w:rPr>
        <w:t> </w:t>
      </w:r>
      <w:r>
        <w:rPr>
          <w:sz w:val="51"/>
        </w:rPr>
        <w:t>even erratic and almost non- existent. According to World Banff Report (2005) an estimated $10 billion was needed to ensure that at least 75% of Nigeria's population had access to electricity. This means tli‹it the $16 billion inismanaged by Obasanjo's government, if judiciously spent should have largely eased the monumental electricity crisis in </w:t>
      </w:r>
      <w:r>
        <w:rPr>
          <w:spacing w:val="-2"/>
          <w:sz w:val="51"/>
        </w:rPr>
        <w:t>Nigeria.</w:t>
      </w:r>
    </w:p>
    <w:p>
      <w:pPr>
        <w:spacing w:line="362" w:lineRule="auto" w:before="435"/>
        <w:ind w:left="118" w:right="280" w:firstLine="1350"/>
        <w:jc w:val="both"/>
        <w:rPr>
          <w:sz w:val="51"/>
        </w:rPr>
      </w:pPr>
      <w:r>
        <w:rPr>
          <w:sz w:val="51"/>
        </w:rPr>
        <w:t>Bad leadership</w:t>
      </w:r>
      <w:r>
        <w:rPr>
          <w:spacing w:val="-7"/>
          <w:sz w:val="51"/>
        </w:rPr>
        <w:t> </w:t>
      </w:r>
      <w:r>
        <w:rPr>
          <w:sz w:val="51"/>
        </w:rPr>
        <w:t>and</w:t>
      </w:r>
      <w:r>
        <w:rPr>
          <w:spacing w:val="-21"/>
          <w:sz w:val="51"/>
        </w:rPr>
        <w:t> </w:t>
      </w:r>
      <w:r>
        <w:rPr>
          <w:sz w:val="51"/>
        </w:rPr>
        <w:t>corruption</w:t>
      </w:r>
      <w:r>
        <w:rPr>
          <w:spacing w:val="-3"/>
          <w:sz w:val="51"/>
        </w:rPr>
        <w:t> </w:t>
      </w:r>
      <w:r>
        <w:rPr>
          <w:sz w:val="51"/>
        </w:rPr>
        <w:t>have</w:t>
      </w:r>
      <w:r>
        <w:rPr>
          <w:spacing w:val="-22"/>
          <w:sz w:val="51"/>
        </w:rPr>
        <w:t> </w:t>
      </w:r>
      <w:r>
        <w:rPr>
          <w:sz w:val="51"/>
        </w:rPr>
        <w:t>led</w:t>
      </w:r>
      <w:r>
        <w:rPr>
          <w:spacing w:val="-20"/>
          <w:sz w:val="51"/>
        </w:rPr>
        <w:t> </w:t>
      </w:r>
      <w:r>
        <w:rPr>
          <w:sz w:val="51"/>
        </w:rPr>
        <w:t>to</w:t>
      </w:r>
      <w:r>
        <w:rPr>
          <w:spacing w:val="-32"/>
          <w:sz w:val="51"/>
        </w:rPr>
        <w:t> </w:t>
      </w:r>
      <w:r>
        <w:rPr>
          <w:sz w:val="51"/>
        </w:rPr>
        <w:t>increase</w:t>
      </w:r>
      <w:r>
        <w:rPr>
          <w:spacing w:val="-11"/>
          <w:sz w:val="51"/>
        </w:rPr>
        <w:t> </w:t>
      </w:r>
      <w:r>
        <w:rPr>
          <w:sz w:val="51"/>
        </w:rPr>
        <w:t>social</w:t>
      </w:r>
      <w:r>
        <w:rPr>
          <w:spacing w:val="-6"/>
          <w:sz w:val="51"/>
        </w:rPr>
        <w:t> </w:t>
      </w:r>
      <w:r>
        <w:rPr>
          <w:sz w:val="51"/>
        </w:rPr>
        <w:t>crimes.</w:t>
      </w:r>
      <w:r>
        <w:rPr>
          <w:spacing w:val="-21"/>
          <w:sz w:val="51"/>
        </w:rPr>
        <w:t> </w:t>
      </w:r>
      <w:r>
        <w:rPr>
          <w:sz w:val="51"/>
        </w:rPr>
        <w:t>Prostitution, uneiiiployrnent,</w:t>
      </w:r>
      <w:r>
        <w:rPr>
          <w:spacing w:val="-32"/>
          <w:sz w:val="51"/>
        </w:rPr>
        <w:t> </w:t>
      </w:r>
      <w:r>
        <w:rPr>
          <w:sz w:val="51"/>
        </w:rPr>
        <w:t>drug</w:t>
      </w:r>
      <w:r>
        <w:rPr>
          <w:spacing w:val="-32"/>
          <w:sz w:val="51"/>
        </w:rPr>
        <w:t> </w:t>
      </w:r>
      <w:r>
        <w:rPr>
          <w:sz w:val="51"/>
        </w:rPr>
        <w:t>trafficking,</w:t>
      </w:r>
      <w:r>
        <w:rPr>
          <w:spacing w:val="-32"/>
          <w:sz w:val="51"/>
        </w:rPr>
        <w:t> </w:t>
      </w:r>
      <w:r>
        <w:rPr>
          <w:sz w:val="51"/>
        </w:rPr>
        <w:t>hostage</w:t>
      </w:r>
      <w:r>
        <w:rPr>
          <w:spacing w:val="-32"/>
          <w:sz w:val="51"/>
        </w:rPr>
        <w:t> </w:t>
      </w:r>
      <w:r>
        <w:rPr>
          <w:sz w:val="51"/>
        </w:rPr>
        <w:t>taking,</w:t>
      </w:r>
      <w:r>
        <w:rPr>
          <w:spacing w:val="-32"/>
          <w:sz w:val="51"/>
        </w:rPr>
        <w:t> </w:t>
      </w:r>
      <w:r>
        <w:rPr>
          <w:sz w:val="51"/>
        </w:rPr>
        <w:t>child</w:t>
      </w:r>
      <w:r>
        <w:rPr>
          <w:spacing w:val="-29"/>
          <w:sz w:val="51"/>
        </w:rPr>
        <w:t> </w:t>
      </w:r>
      <w:r>
        <w:rPr>
          <w:sz w:val="51"/>
        </w:rPr>
        <w:t>trafficking,</w:t>
      </w:r>
      <w:r>
        <w:rPr>
          <w:spacing w:val="-24"/>
          <w:sz w:val="51"/>
        </w:rPr>
        <w:t> </w:t>
      </w:r>
      <w:r>
        <w:rPr>
          <w:sz w:val="51"/>
        </w:rPr>
        <w:t>are</w:t>
      </w:r>
      <w:r>
        <w:rPr>
          <w:spacing w:val="-32"/>
          <w:sz w:val="51"/>
        </w:rPr>
        <w:t> </w:t>
      </w:r>
      <w:r>
        <w:rPr>
          <w:sz w:val="51"/>
        </w:rPr>
        <w:t>on</w:t>
      </w:r>
      <w:r>
        <w:rPr>
          <w:spacing w:val="-32"/>
          <w:sz w:val="51"/>
        </w:rPr>
        <w:t> </w:t>
      </w:r>
      <w:r>
        <w:rPr>
          <w:sz w:val="51"/>
        </w:rPr>
        <w:t>the</w:t>
      </w:r>
      <w:r>
        <w:rPr>
          <w:spacing w:val="-32"/>
          <w:sz w:val="51"/>
        </w:rPr>
        <w:t> </w:t>
      </w:r>
      <w:r>
        <w:rPr>
          <w:sz w:val="51"/>
        </w:rPr>
        <w:t>increase in</w:t>
      </w:r>
      <w:r>
        <w:rPr>
          <w:spacing w:val="-32"/>
          <w:sz w:val="51"/>
        </w:rPr>
        <w:t> </w:t>
      </w:r>
      <w:r>
        <w:rPr>
          <w:sz w:val="51"/>
        </w:rPr>
        <w:t>Nigeila</w:t>
      </w:r>
      <w:r>
        <w:rPr>
          <w:spacing w:val="-11"/>
          <w:sz w:val="51"/>
        </w:rPr>
        <w:t> </w:t>
      </w:r>
      <w:r>
        <w:rPr>
          <w:sz w:val="51"/>
        </w:rPr>
        <w:t>because,</w:t>
      </w:r>
      <w:r>
        <w:rPr>
          <w:spacing w:val="-31"/>
          <w:sz w:val="51"/>
        </w:rPr>
        <w:t> </w:t>
      </w:r>
      <w:r>
        <w:rPr>
          <w:sz w:val="51"/>
        </w:rPr>
        <w:t>the</w:t>
      </w:r>
      <w:r>
        <w:rPr>
          <w:spacing w:val="-32"/>
          <w:sz w:val="51"/>
        </w:rPr>
        <w:t> </w:t>
      </w:r>
      <w:r>
        <w:rPr>
          <w:sz w:val="51"/>
        </w:rPr>
        <w:t>money</w:t>
      </w:r>
      <w:r>
        <w:rPr>
          <w:spacing w:val="-26"/>
          <w:sz w:val="51"/>
        </w:rPr>
        <w:t> </w:t>
      </w:r>
      <w:r>
        <w:rPr>
          <w:sz w:val="51"/>
        </w:rPr>
        <w:t>that</w:t>
      </w:r>
      <w:r>
        <w:rPr>
          <w:spacing w:val="-32"/>
          <w:sz w:val="51"/>
        </w:rPr>
        <w:t> </w:t>
      </w:r>
      <w:r>
        <w:rPr>
          <w:sz w:val="51"/>
        </w:rPr>
        <w:t>could</w:t>
      </w:r>
      <w:r>
        <w:rPr>
          <w:spacing w:val="-32"/>
          <w:sz w:val="51"/>
        </w:rPr>
        <w:t> </w:t>
      </w:r>
      <w:r>
        <w:rPr>
          <w:sz w:val="51"/>
        </w:rPr>
        <w:t>have</w:t>
      </w:r>
      <w:r>
        <w:rPr>
          <w:spacing w:val="-32"/>
          <w:sz w:val="51"/>
        </w:rPr>
        <w:t> </w:t>
      </w:r>
      <w:r>
        <w:rPr>
          <w:sz w:val="51"/>
        </w:rPr>
        <w:t>been</w:t>
      </w:r>
      <w:r>
        <w:rPr>
          <w:spacing w:val="-32"/>
          <w:sz w:val="51"/>
        </w:rPr>
        <w:t> </w:t>
      </w:r>
      <w:r>
        <w:rPr>
          <w:sz w:val="51"/>
        </w:rPr>
        <w:t>used</w:t>
      </w:r>
      <w:r>
        <w:rPr>
          <w:spacing w:val="-31"/>
          <w:sz w:val="51"/>
        </w:rPr>
        <w:t> </w:t>
      </w:r>
      <w:r>
        <w:rPr>
          <w:sz w:val="51"/>
        </w:rPr>
        <w:t>to</w:t>
      </w:r>
      <w:r>
        <w:rPr>
          <w:spacing w:val="-32"/>
          <w:sz w:val="51"/>
        </w:rPr>
        <w:t> </w:t>
      </w:r>
      <w:r>
        <w:rPr>
          <w:sz w:val="51"/>
        </w:rPr>
        <w:t>provide</w:t>
      </w:r>
      <w:r>
        <w:rPr>
          <w:spacing w:val="-32"/>
          <w:sz w:val="51"/>
        </w:rPr>
        <w:t> </w:t>
      </w:r>
      <w:r>
        <w:rPr>
          <w:sz w:val="51"/>
        </w:rPr>
        <w:t>job</w:t>
      </w:r>
      <w:r>
        <w:rPr>
          <w:spacing w:val="-32"/>
          <w:sz w:val="51"/>
        </w:rPr>
        <w:t> </w:t>
      </w:r>
      <w:r>
        <w:rPr>
          <w:sz w:val="51"/>
        </w:rPr>
        <w:t>oppoiTunities</w:t>
      </w:r>
    </w:p>
    <w:p>
      <w:pPr>
        <w:spacing w:before="51"/>
        <w:ind w:left="8427" w:right="8598" w:firstLine="0"/>
        <w:jc w:val="center"/>
        <w:rPr>
          <w:sz w:val="40"/>
        </w:rPr>
      </w:pPr>
      <w:r>
        <w:rPr>
          <w:spacing w:val="-5"/>
          <w:sz w:val="40"/>
        </w:rPr>
        <w:t>23</w:t>
      </w:r>
    </w:p>
    <w:p>
      <w:pPr>
        <w:spacing w:after="0"/>
        <w:jc w:val="center"/>
        <w:rPr>
          <w:sz w:val="40"/>
        </w:rPr>
        <w:sectPr>
          <w:pgSz w:w="22650" w:h="31660"/>
          <w:pgMar w:top="3720" w:bottom="280" w:left="2480" w:right="2620"/>
        </w:sectPr>
      </w:pPr>
    </w:p>
    <w:p>
      <w:pPr>
        <w:pStyle w:val="BodyText"/>
        <w:spacing w:before="1"/>
        <w:rPr>
          <w:sz w:val="10"/>
        </w:rPr>
      </w:pPr>
    </w:p>
    <w:p>
      <w:pPr>
        <w:pStyle w:val="BodyText"/>
        <w:spacing w:line="350" w:lineRule="auto" w:before="85"/>
        <w:ind w:left="241" w:right="99" w:hanging="6"/>
        <w:jc w:val="both"/>
      </w:pPr>
      <w:r>
        <w:rPr/>
        <w:t>to the teaming populace is being diverted to private use. The Bako Haram, the Fulaqi/lierdeis clashes, the crises in the Niger Delta and other violent acts in the </w:t>
      </w:r>
      <w:r>
        <w:rPr>
          <w:spacing w:val="-4"/>
        </w:rPr>
        <w:t>countiy</w:t>
      </w:r>
      <w:r>
        <w:rPr>
          <w:spacing w:val="-30"/>
        </w:rPr>
        <w:t> </w:t>
      </w:r>
      <w:r>
        <w:rPr>
          <w:spacing w:val="-4"/>
        </w:rPr>
        <w:t>tire</w:t>
      </w:r>
      <w:r>
        <w:rPr>
          <w:spacing w:val="-26"/>
        </w:rPr>
        <w:t> </w:t>
      </w:r>
      <w:r>
        <w:rPr>
          <w:spacing w:val="-4"/>
        </w:rPr>
        <w:t>avoidable where</w:t>
      </w:r>
      <w:r>
        <w:rPr>
          <w:spacing w:val="-28"/>
        </w:rPr>
        <w:t> </w:t>
      </w:r>
      <w:r>
        <w:rPr>
          <w:spacing w:val="-4"/>
        </w:rPr>
        <w:t>there</w:t>
      </w:r>
      <w:r>
        <w:rPr>
          <w:spacing w:val="-30"/>
        </w:rPr>
        <w:t> </w:t>
      </w:r>
      <w:r>
        <w:rPr>
          <w:spacing w:val="-4"/>
        </w:rPr>
        <w:t>is</w:t>
      </w:r>
      <w:r>
        <w:rPr>
          <w:spacing w:val="-29"/>
        </w:rPr>
        <w:t> </w:t>
      </w:r>
      <w:r>
        <w:rPr>
          <w:spacing w:val="-4"/>
        </w:rPr>
        <w:t>good</w:t>
      </w:r>
      <w:r>
        <w:rPr>
          <w:spacing w:val="-29"/>
        </w:rPr>
        <w:t> </w:t>
      </w:r>
      <w:r>
        <w:rPr>
          <w:spacing w:val="-4"/>
        </w:rPr>
        <w:t>leadership. Suberu</w:t>
      </w:r>
      <w:r>
        <w:rPr>
          <w:spacing w:val="-30"/>
        </w:rPr>
        <w:t> </w:t>
      </w:r>
      <w:r>
        <w:rPr>
          <w:spacing w:val="-4"/>
        </w:rPr>
        <w:t>(2010)</w:t>
      </w:r>
      <w:r>
        <w:rPr>
          <w:spacing w:val="-18"/>
        </w:rPr>
        <w:t> </w:t>
      </w:r>
      <w:r>
        <w:rPr>
          <w:spacing w:val="-4"/>
        </w:rPr>
        <w:t>opines</w:t>
      </w:r>
      <w:r>
        <w:rPr>
          <w:spacing w:val="-17"/>
        </w:rPr>
        <w:t> </w:t>
      </w:r>
      <w:r>
        <w:rPr>
          <w:spacing w:val="-4"/>
        </w:rPr>
        <w:t>that;</w:t>
      </w:r>
      <w:r>
        <w:rPr>
          <w:spacing w:val="-30"/>
        </w:rPr>
        <w:t> </w:t>
      </w:r>
      <w:r>
        <w:rPr>
          <w:spacing w:val="-4"/>
        </w:rPr>
        <w:t>the control</w:t>
      </w:r>
      <w:r>
        <w:rPr>
          <w:spacing w:val="-30"/>
        </w:rPr>
        <w:t> </w:t>
      </w:r>
      <w:r>
        <w:rPr>
          <w:spacing w:val="-4"/>
        </w:rPr>
        <w:t>of</w:t>
      </w:r>
      <w:r>
        <w:rPr>
          <w:spacing w:val="-29"/>
        </w:rPr>
        <w:t> </w:t>
      </w:r>
      <w:r>
        <w:rPr>
          <w:spacing w:val="-4"/>
        </w:rPr>
        <w:t>goveJnnient by</w:t>
      </w:r>
      <w:r>
        <w:rPr>
          <w:spacing w:val="-30"/>
        </w:rPr>
        <w:t> </w:t>
      </w:r>
      <w:r>
        <w:rPr>
          <w:spacing w:val="-4"/>
        </w:rPr>
        <w:t>corruptly</w:t>
      </w:r>
      <w:r>
        <w:rPr>
          <w:spacing w:val="-23"/>
        </w:rPr>
        <w:t> </w:t>
      </w:r>
      <w:r>
        <w:rPr>
          <w:spacing w:val="-4"/>
        </w:rPr>
        <w:t>imposed</w:t>
      </w:r>
      <w:r>
        <w:rPr>
          <w:spacing w:val="-22"/>
        </w:rPr>
        <w:t> </w:t>
      </w:r>
      <w:r>
        <w:rPr>
          <w:spacing w:val="-4"/>
        </w:rPr>
        <w:t>and</w:t>
      </w:r>
      <w:r>
        <w:rPr>
          <w:spacing w:val="-30"/>
        </w:rPr>
        <w:t> </w:t>
      </w:r>
      <w:r>
        <w:rPr>
          <w:spacing w:val="-4"/>
        </w:rPr>
        <w:t>politically</w:t>
      </w:r>
      <w:r>
        <w:rPr>
          <w:spacing w:val="-13"/>
        </w:rPr>
        <w:t> </w:t>
      </w:r>
      <w:r>
        <w:rPr>
          <w:spacing w:val="-4"/>
        </w:rPr>
        <w:t>unacceptable</w:t>
      </w:r>
      <w:r>
        <w:rPr>
          <w:spacing w:val="-25"/>
        </w:rPr>
        <w:t> </w:t>
      </w:r>
      <w:r>
        <w:rPr>
          <w:spacing w:val="-4"/>
        </w:rPr>
        <w:t>politicians </w:t>
      </w:r>
      <w:r>
        <w:rPr/>
        <w:t>has</w:t>
      </w:r>
      <w:r>
        <w:rPr>
          <w:spacing w:val="-34"/>
        </w:rPr>
        <w:t> </w:t>
      </w:r>
      <w:r>
        <w:rPr/>
        <w:t>obsti</w:t>
      </w:r>
      <w:r>
        <w:rPr>
          <w:spacing w:val="-33"/>
        </w:rPr>
        <w:t> </w:t>
      </w:r>
      <w:r>
        <w:rPr/>
        <w:t>ucted</w:t>
      </w:r>
      <w:r>
        <w:rPr>
          <w:spacing w:val="-33"/>
        </w:rPr>
        <w:t> </w:t>
      </w:r>
      <w:r>
        <w:rPr/>
        <w:t>‘the</w:t>
      </w:r>
      <w:r>
        <w:rPr>
          <w:spacing w:val="-16"/>
        </w:rPr>
        <w:t> </w:t>
      </w:r>
      <w:r>
        <w:rPr/>
        <w:t>alleviation of</w:t>
      </w:r>
      <w:r>
        <w:rPr>
          <w:spacing w:val="-3"/>
        </w:rPr>
        <w:t> </w:t>
      </w:r>
      <w:r>
        <w:rPr/>
        <w:t>inter-regional</w:t>
      </w:r>
      <w:r>
        <w:rPr>
          <w:spacing w:val="-8"/>
        </w:rPr>
        <w:t> </w:t>
      </w:r>
      <w:r>
        <w:rPr/>
        <w:t>inequalities and mass poverty that fuel</w:t>
      </w:r>
      <w:r>
        <w:rPr>
          <w:spacing w:val="-13"/>
        </w:rPr>
        <w:t> </w:t>
      </w:r>
      <w:r>
        <w:rPr/>
        <w:t>violent etliiio-religion</w:t>
      </w:r>
      <w:r>
        <w:rPr>
          <w:spacing w:val="-34"/>
        </w:rPr>
        <w:t> </w:t>
      </w:r>
      <w:r>
        <w:rPr/>
        <w:t>crises.</w:t>
      </w:r>
    </w:p>
    <w:p>
      <w:pPr>
        <w:pStyle w:val="BodyText"/>
        <w:spacing w:line="348" w:lineRule="auto" w:before="377"/>
        <w:ind w:left="243" w:right="176" w:firstLine="1370"/>
        <w:jc w:val="both"/>
      </w:pPr>
      <w:r>
        <w:rPr/>
        <w:t>There</w:t>
      </w:r>
      <w:r>
        <w:rPr>
          <w:spacing w:val="-5"/>
        </w:rPr>
        <w:t> </w:t>
      </w:r>
      <w:r>
        <w:rPr/>
        <w:t>is</w:t>
      </w:r>
      <w:r>
        <w:rPr>
          <w:spacing w:val="-5"/>
        </w:rPr>
        <w:t> </w:t>
      </w:r>
      <w:r>
        <w:rPr/>
        <w:t>no</w:t>
      </w:r>
      <w:r>
        <w:rPr>
          <w:spacing w:val="-12"/>
        </w:rPr>
        <w:t> </w:t>
      </w:r>
      <w:r>
        <w:rPr/>
        <w:t>gain,</w:t>
      </w:r>
      <w:r>
        <w:rPr>
          <w:spacing w:val="-16"/>
        </w:rPr>
        <w:t> </w:t>
      </w:r>
      <w:r>
        <w:rPr/>
        <w:t>saying</w:t>
      </w:r>
      <w:r>
        <w:rPr>
          <w:spacing w:val="-16"/>
        </w:rPr>
        <w:t> </w:t>
      </w:r>
      <w:r>
        <w:rPr/>
        <w:t>that</w:t>
      </w:r>
      <w:r>
        <w:rPr>
          <w:spacing w:val="-12"/>
        </w:rPr>
        <w:t> </w:t>
      </w:r>
      <w:r>
        <w:rPr/>
        <w:t>corruption has</w:t>
      </w:r>
      <w:r>
        <w:rPr>
          <w:spacing w:val="-15"/>
        </w:rPr>
        <w:t> </w:t>
      </w:r>
      <w:r>
        <w:rPr/>
        <w:t>indeed robbed</w:t>
      </w:r>
      <w:r>
        <w:rPr>
          <w:spacing w:val="-4"/>
        </w:rPr>
        <w:t> </w:t>
      </w:r>
      <w:r>
        <w:rPr/>
        <w:t>Nigerian's of</w:t>
      </w:r>
      <w:r>
        <w:rPr>
          <w:spacing w:val="-22"/>
        </w:rPr>
        <w:t> </w:t>
      </w:r>
      <w:r>
        <w:rPr/>
        <w:t>the </w:t>
      </w:r>
      <w:r>
        <w:rPr>
          <w:spacing w:val="-4"/>
        </w:rPr>
        <w:t>benefits</w:t>
      </w:r>
      <w:r>
        <w:rPr>
          <w:spacing w:val="-30"/>
        </w:rPr>
        <w:t> </w:t>
      </w:r>
      <w:r>
        <w:rPr>
          <w:spacing w:val="-4"/>
        </w:rPr>
        <w:t>of</w:t>
      </w:r>
      <w:r>
        <w:rPr>
          <w:spacing w:val="-29"/>
        </w:rPr>
        <w:t> </w:t>
      </w:r>
      <w:r>
        <w:rPr>
          <w:spacing w:val="-4"/>
        </w:rPr>
        <w:t>good</w:t>
      </w:r>
      <w:r>
        <w:rPr>
          <w:spacing w:val="-29"/>
        </w:rPr>
        <w:t> </w:t>
      </w:r>
      <w:r>
        <w:rPr>
          <w:spacing w:val="-4"/>
        </w:rPr>
        <w:t>governance.</w:t>
      </w:r>
      <w:r>
        <w:rPr>
          <w:spacing w:val="-29"/>
        </w:rPr>
        <w:t> </w:t>
      </w:r>
      <w:r>
        <w:rPr>
          <w:spacing w:val="-4"/>
        </w:rPr>
        <w:t>This</w:t>
      </w:r>
      <w:r>
        <w:rPr>
          <w:spacing w:val="-29"/>
        </w:rPr>
        <w:t> </w:t>
      </w:r>
      <w:r>
        <w:rPr>
          <w:spacing w:val="-4"/>
        </w:rPr>
        <w:t>reckless</w:t>
      </w:r>
      <w:r>
        <w:rPr>
          <w:spacing w:val="-29"/>
        </w:rPr>
        <w:t> </w:t>
      </w:r>
      <w:r>
        <w:rPr>
          <w:spacing w:val="-4"/>
        </w:rPr>
        <w:t>drainage</w:t>
      </w:r>
      <w:r>
        <w:rPr>
          <w:spacing w:val="-29"/>
        </w:rPr>
        <w:t> </w:t>
      </w:r>
      <w:r>
        <w:rPr>
          <w:spacing w:val="-4"/>
        </w:rPr>
        <w:t>of</w:t>
      </w:r>
      <w:r>
        <w:rPr>
          <w:spacing w:val="-29"/>
        </w:rPr>
        <w:t> </w:t>
      </w:r>
      <w:r>
        <w:rPr>
          <w:spacing w:val="-4"/>
        </w:rPr>
        <w:t>the</w:t>
      </w:r>
      <w:r>
        <w:rPr>
          <w:spacing w:val="-30"/>
        </w:rPr>
        <w:t> </w:t>
      </w:r>
      <w:r>
        <w:rPr>
          <w:spacing w:val="-4"/>
        </w:rPr>
        <w:t>common</w:t>
      </w:r>
      <w:r>
        <w:rPr>
          <w:spacing w:val="-29"/>
        </w:rPr>
        <w:t> </w:t>
      </w:r>
      <w:r>
        <w:rPr>
          <w:spacing w:val="-4"/>
        </w:rPr>
        <w:t>wealth</w:t>
      </w:r>
      <w:r>
        <w:rPr>
          <w:spacing w:val="-14"/>
        </w:rPr>
        <w:t> </w:t>
      </w:r>
      <w:r>
        <w:rPr>
          <w:spacing w:val="-4"/>
        </w:rPr>
        <w:t>has</w:t>
      </w:r>
      <w:r>
        <w:rPr>
          <w:spacing w:val="-29"/>
        </w:rPr>
        <w:t> </w:t>
      </w:r>
      <w:r>
        <w:rPr>
          <w:spacing w:val="-4"/>
        </w:rPr>
        <w:t>been </w:t>
      </w:r>
      <w:r>
        <w:rPr>
          <w:spacing w:val="-8"/>
        </w:rPr>
        <w:t>iespoIiSible</w:t>
      </w:r>
      <w:r>
        <w:rPr>
          <w:spacing w:val="-26"/>
        </w:rPr>
        <w:t> </w:t>
      </w:r>
      <w:r>
        <w:rPr>
          <w:spacing w:val="-8"/>
        </w:rPr>
        <w:t>for</w:t>
      </w:r>
      <w:r>
        <w:rPr>
          <w:spacing w:val="-25"/>
        </w:rPr>
        <w:t> </w:t>
      </w:r>
      <w:r>
        <w:rPr>
          <w:spacing w:val="-8"/>
        </w:rPr>
        <w:t>the</w:t>
      </w:r>
      <w:r>
        <w:rPr>
          <w:spacing w:val="-25"/>
        </w:rPr>
        <w:t> </w:t>
      </w:r>
      <w:r>
        <w:rPr>
          <w:spacing w:val="-8"/>
        </w:rPr>
        <w:t>socio-economic</w:t>
      </w:r>
      <w:r>
        <w:rPr>
          <w:spacing w:val="-25"/>
        </w:rPr>
        <w:t> </w:t>
      </w:r>
      <w:r>
        <w:rPr>
          <w:spacing w:val="-8"/>
        </w:rPr>
        <w:t>stagnation</w:t>
      </w:r>
      <w:r>
        <w:rPr>
          <w:spacing w:val="-25"/>
        </w:rPr>
        <w:t> </w:t>
      </w:r>
      <w:r>
        <w:rPr>
          <w:spacing w:val="-8"/>
        </w:rPr>
        <w:t>and</w:t>
      </w:r>
      <w:r>
        <w:rPr>
          <w:spacing w:val="-25"/>
        </w:rPr>
        <w:t> </w:t>
      </w:r>
      <w:r>
        <w:rPr>
          <w:spacing w:val="-8"/>
        </w:rPr>
        <w:t>bad</w:t>
      </w:r>
      <w:r>
        <w:rPr>
          <w:spacing w:val="-25"/>
        </w:rPr>
        <w:t> </w:t>
      </w:r>
      <w:r>
        <w:rPr>
          <w:spacing w:val="-8"/>
        </w:rPr>
        <w:t>governance</w:t>
      </w:r>
      <w:r>
        <w:rPr>
          <w:spacing w:val="-9"/>
        </w:rPr>
        <w:t> </w:t>
      </w:r>
      <w:r>
        <w:rPr>
          <w:spacing w:val="-8"/>
        </w:rPr>
        <w:t>witnessed</w:t>
      </w:r>
      <w:r>
        <w:rPr>
          <w:spacing w:val="-10"/>
        </w:rPr>
        <w:t> </w:t>
      </w:r>
      <w:r>
        <w:rPr>
          <w:spacing w:val="-8"/>
        </w:rPr>
        <w:t>in</w:t>
      </w:r>
      <w:r>
        <w:rPr>
          <w:spacing w:val="-26"/>
        </w:rPr>
        <w:t> </w:t>
      </w:r>
      <w:r>
        <w:rPr>
          <w:spacing w:val="-8"/>
        </w:rPr>
        <w:t>both </w:t>
      </w:r>
      <w:r>
        <w:rPr/>
        <w:t>public</w:t>
      </w:r>
      <w:r>
        <w:rPr>
          <w:spacing w:val="-9"/>
        </w:rPr>
        <w:t> </w:t>
      </w:r>
      <w:r>
        <w:rPr/>
        <w:t>and private</w:t>
      </w:r>
      <w:r>
        <w:rPr>
          <w:spacing w:val="-17"/>
        </w:rPr>
        <w:t> </w:t>
      </w:r>
      <w:r>
        <w:rPr/>
        <w:t>sectors</w:t>
      </w:r>
      <w:r>
        <w:rPr>
          <w:spacing w:val="-13"/>
        </w:rPr>
        <w:t> </w:t>
      </w:r>
      <w:r>
        <w:rPr/>
        <w:t>in</w:t>
      </w:r>
      <w:r>
        <w:rPr>
          <w:spacing w:val="-15"/>
        </w:rPr>
        <w:t> </w:t>
      </w:r>
      <w:r>
        <w:rPr/>
        <w:t>Nigeria.</w:t>
      </w:r>
    </w:p>
    <w:p>
      <w:pPr>
        <w:pStyle w:val="BodyText"/>
        <w:spacing w:line="348" w:lineRule="auto" w:before="347"/>
        <w:ind w:left="151" w:firstLine="1434"/>
      </w:pPr>
      <w:r>
        <w:rPr>
          <w:spacing w:val="-10"/>
        </w:rPr>
        <w:t>Based</w:t>
      </w:r>
      <w:r>
        <w:rPr>
          <w:spacing w:val="-24"/>
        </w:rPr>
        <w:t> </w:t>
      </w:r>
      <w:r>
        <w:rPr>
          <w:spacing w:val="-10"/>
        </w:rPr>
        <w:t>on</w:t>
      </w:r>
      <w:r>
        <w:rPr>
          <w:spacing w:val="-23"/>
        </w:rPr>
        <w:t> </w:t>
      </w:r>
      <w:r>
        <w:rPr>
          <w:spacing w:val="-10"/>
        </w:rPr>
        <w:t>the</w:t>
      </w:r>
      <w:r>
        <w:rPr>
          <w:spacing w:val="-23"/>
        </w:rPr>
        <w:t> </w:t>
      </w:r>
      <w:r>
        <w:rPr>
          <w:spacing w:val="-10"/>
        </w:rPr>
        <w:t>foregoing,</w:t>
      </w:r>
      <w:r>
        <w:rPr>
          <w:spacing w:val="-23"/>
        </w:rPr>
        <w:t> </w:t>
      </w:r>
      <w:r>
        <w:rPr>
          <w:spacing w:val="-10"/>
        </w:rPr>
        <w:t>it</w:t>
      </w:r>
      <w:r>
        <w:rPr>
          <w:spacing w:val="-25"/>
        </w:rPr>
        <w:t> </w:t>
      </w:r>
      <w:r>
        <w:rPr>
          <w:spacing w:val="-10"/>
        </w:rPr>
        <w:t>is</w:t>
      </w:r>
      <w:r>
        <w:rPr>
          <w:spacing w:val="-27"/>
        </w:rPr>
        <w:t> </w:t>
      </w:r>
      <w:r>
        <w:rPr>
          <w:spacing w:val="-10"/>
        </w:rPr>
        <w:t>clear</w:t>
      </w:r>
      <w:r>
        <w:rPr>
          <w:spacing w:val="-23"/>
        </w:rPr>
        <w:t> </w:t>
      </w:r>
      <w:r>
        <w:rPr>
          <w:spacing w:val="-10"/>
        </w:rPr>
        <w:t>why</w:t>
      </w:r>
      <w:r>
        <w:rPr>
          <w:spacing w:val="-23"/>
        </w:rPr>
        <w:t> </w:t>
      </w:r>
      <w:r>
        <w:rPr>
          <w:spacing w:val="-10"/>
        </w:rPr>
        <w:t>the</w:t>
      </w:r>
      <w:r>
        <w:rPr>
          <w:spacing w:val="-23"/>
        </w:rPr>
        <w:t> </w:t>
      </w:r>
      <w:r>
        <w:rPr>
          <w:spacing w:val="-10"/>
        </w:rPr>
        <w:t>issues</w:t>
      </w:r>
      <w:r>
        <w:rPr>
          <w:spacing w:val="-23"/>
        </w:rPr>
        <w:t> </w:t>
      </w:r>
      <w:r>
        <w:rPr>
          <w:spacing w:val="-10"/>
        </w:rPr>
        <w:t>of</w:t>
      </w:r>
      <w:r>
        <w:rPr>
          <w:spacing w:val="-24"/>
        </w:rPr>
        <w:t> </w:t>
      </w:r>
      <w:r>
        <w:rPr>
          <w:spacing w:val="-10"/>
        </w:rPr>
        <w:t>leadership,</w:t>
      </w:r>
      <w:r>
        <w:rPr>
          <w:spacing w:val="-3"/>
        </w:rPr>
        <w:t> </w:t>
      </w:r>
      <w:r>
        <w:rPr>
          <w:spacing w:val="-10"/>
        </w:rPr>
        <w:t>corruption</w:t>
      </w:r>
      <w:r>
        <w:rPr>
          <w:spacing w:val="-4"/>
        </w:rPr>
        <w:t> </w:t>
      </w:r>
      <w:r>
        <w:rPr>
          <w:spacing w:val="-10"/>
        </w:rPr>
        <w:t>an‘d </w:t>
      </w:r>
      <w:r>
        <w:rPr>
          <w:spacing w:val="-2"/>
        </w:rPr>
        <w:t>goveiiiance</w:t>
      </w:r>
      <w:r>
        <w:rPr>
          <w:spacing w:val="-28"/>
        </w:rPr>
        <w:t> </w:t>
      </w:r>
      <w:r>
        <w:rPr>
          <w:spacing w:val="-2"/>
        </w:rPr>
        <w:t>will</w:t>
      </w:r>
      <w:r>
        <w:rPr>
          <w:spacing w:val="-31"/>
        </w:rPr>
        <w:t> </w:t>
      </w:r>
      <w:r>
        <w:rPr>
          <w:spacing w:val="-2"/>
        </w:rPr>
        <w:t>for</w:t>
      </w:r>
      <w:r>
        <w:rPr>
          <w:spacing w:val="-31"/>
        </w:rPr>
        <w:t> </w:t>
      </w:r>
      <w:r>
        <w:rPr>
          <w:spacing w:val="-2"/>
        </w:rPr>
        <w:t>long</w:t>
      </w:r>
      <w:r>
        <w:rPr>
          <w:spacing w:val="-31"/>
        </w:rPr>
        <w:t> </w:t>
      </w:r>
      <w:r>
        <w:rPr>
          <w:spacing w:val="-2"/>
        </w:rPr>
        <w:t>remain</w:t>
      </w:r>
      <w:r>
        <w:rPr>
          <w:spacing w:val="-32"/>
        </w:rPr>
        <w:t> </w:t>
      </w:r>
      <w:r>
        <w:rPr>
          <w:spacing w:val="-2"/>
        </w:rPr>
        <w:t>an</w:t>
      </w:r>
      <w:r>
        <w:rPr>
          <w:spacing w:val="-31"/>
        </w:rPr>
        <w:t> </w:t>
      </w:r>
      <w:r>
        <w:rPr>
          <w:spacing w:val="-2"/>
        </w:rPr>
        <w:t>issue</w:t>
      </w:r>
      <w:r>
        <w:rPr>
          <w:spacing w:val="-31"/>
        </w:rPr>
        <w:t> </w:t>
      </w:r>
      <w:r>
        <w:rPr>
          <w:spacing w:val="-2"/>
        </w:rPr>
        <w:t>of</w:t>
      </w:r>
      <w:r>
        <w:rPr>
          <w:spacing w:val="-31"/>
        </w:rPr>
        <w:t> </w:t>
      </w:r>
      <w:r>
        <w:rPr>
          <w:spacing w:val="-2"/>
        </w:rPr>
        <w:t>discourse</w:t>
      </w:r>
      <w:r>
        <w:rPr>
          <w:spacing w:val="-31"/>
        </w:rPr>
        <w:t> </w:t>
      </w:r>
      <w:r>
        <w:rPr>
          <w:spacing w:val="-2"/>
        </w:rPr>
        <w:t>in</w:t>
      </w:r>
      <w:r>
        <w:rPr>
          <w:spacing w:val="-31"/>
        </w:rPr>
        <w:t> </w:t>
      </w:r>
      <w:r>
        <w:rPr>
          <w:spacing w:val="-2"/>
        </w:rPr>
        <w:t>developing</w:t>
      </w:r>
      <w:r>
        <w:rPr>
          <w:spacing w:val="-24"/>
        </w:rPr>
        <w:t> </w:t>
      </w:r>
      <w:r>
        <w:rPr>
          <w:spacing w:val="-2"/>
        </w:rPr>
        <w:t>countries</w:t>
      </w:r>
      <w:r>
        <w:rPr>
          <w:spacing w:val="-30"/>
        </w:rPr>
        <w:t> </w:t>
      </w:r>
      <w:r>
        <w:rPr>
          <w:spacing w:val="-2"/>
        </w:rPr>
        <w:t>of</w:t>
      </w:r>
      <w:r>
        <w:rPr>
          <w:spacing w:val="-31"/>
        </w:rPr>
        <w:t> </w:t>
      </w:r>
      <w:r>
        <w:rPr>
          <w:spacing w:val="-2"/>
        </w:rPr>
        <w:t>the </w:t>
      </w:r>
      <w:r>
        <w:rPr/>
        <w:t>world,</w:t>
      </w:r>
      <w:r>
        <w:rPr>
          <w:spacing w:val="80"/>
        </w:rPr>
        <w:t> </w:t>
      </w:r>
      <w:r>
        <w:rPr/>
        <w:t>perhaps</w:t>
      </w:r>
      <w:r>
        <w:rPr>
          <w:spacing w:val="80"/>
        </w:rPr>
        <w:t> </w:t>
      </w:r>
      <w:r>
        <w:rPr/>
        <w:t>Nigeria</w:t>
      </w:r>
      <w:r>
        <w:rPr>
          <w:spacing w:val="80"/>
        </w:rPr>
        <w:t> </w:t>
      </w:r>
      <w:r>
        <w:rPr/>
        <w:t>inclusive.</w:t>
      </w:r>
      <w:r>
        <w:rPr>
          <w:spacing w:val="77"/>
        </w:rPr>
        <w:t> </w:t>
      </w:r>
      <w:r>
        <w:rPr/>
        <w:t>Here</w:t>
      </w:r>
      <w:r>
        <w:rPr>
          <w:spacing w:val="70"/>
        </w:rPr>
        <w:t> </w:t>
      </w:r>
      <w:r>
        <w:rPr/>
        <w:t>lie</w:t>
      </w:r>
      <w:r>
        <w:rPr>
          <w:spacing w:val="40"/>
        </w:rPr>
        <w:t> </w:t>
      </w:r>
      <w:r>
        <w:rPr/>
        <w:t>the {mperatives</w:t>
      </w:r>
      <w:r>
        <w:rPr>
          <w:spacing w:val="80"/>
        </w:rPr>
        <w:t> </w:t>
      </w:r>
      <w:r>
        <w:rPr/>
        <w:t>of</w:t>
      </w:r>
      <w:r>
        <w:rPr>
          <w:spacing w:val="40"/>
        </w:rPr>
        <w:t> </w:t>
      </w:r>
      <w:r>
        <w:rPr/>
        <w:t>transforrñational leadership.</w:t>
      </w:r>
      <w:r>
        <w:rPr>
          <w:spacing w:val="39"/>
        </w:rPr>
        <w:t> </w:t>
      </w:r>
      <w:r>
        <w:rPr/>
        <w:t>Transformational leaders</w:t>
      </w:r>
      <w:r>
        <w:rPr>
          <w:spacing w:val="30"/>
        </w:rPr>
        <w:t> </w:t>
      </w:r>
      <w:r>
        <w:rPr/>
        <w:t>are reputed</w:t>
      </w:r>
      <w:r>
        <w:rPr>
          <w:spacing w:val="38"/>
        </w:rPr>
        <w:t> </w:t>
      </w:r>
      <w:r>
        <w:rPr/>
        <w:t>for their strong</w:t>
      </w:r>
      <w:r>
        <w:rPr>
          <w:spacing w:val="33"/>
        </w:rPr>
        <w:t> </w:t>
      </w:r>
      <w:r>
        <w:rPr/>
        <w:t>value</w:t>
      </w:r>
      <w:r>
        <w:rPr>
          <w:spacing w:val="28"/>
        </w:rPr>
        <w:t> </w:t>
      </w:r>
      <w:r>
        <w:rPr/>
        <w:t>and mora ideas;</w:t>
      </w:r>
      <w:r>
        <w:rPr>
          <w:spacing w:val="-20"/>
        </w:rPr>
        <w:t> </w:t>
      </w:r>
      <w:r>
        <w:rPr/>
        <w:t>they</w:t>
      </w:r>
      <w:r>
        <w:rPr>
          <w:spacing w:val="-23"/>
        </w:rPr>
        <w:t> </w:t>
      </w:r>
      <w:r>
        <w:rPr/>
        <w:t>are</w:t>
      </w:r>
      <w:r>
        <w:rPr>
          <w:spacing w:val="-33"/>
        </w:rPr>
        <w:t> </w:t>
      </w:r>
      <w:r>
        <w:rPr/>
        <w:t>patriotic</w:t>
      </w:r>
      <w:r>
        <w:rPr>
          <w:spacing w:val="-29"/>
        </w:rPr>
        <w:t> </w:t>
      </w:r>
      <w:r>
        <w:rPr/>
        <w:t>and</w:t>
      </w:r>
      <w:r>
        <w:rPr>
          <w:spacing w:val="-24"/>
        </w:rPr>
        <w:t> </w:t>
      </w:r>
      <w:r>
        <w:rPr/>
        <w:t>ready</w:t>
      </w:r>
      <w:r>
        <w:rPr>
          <w:spacing w:val="-21"/>
        </w:rPr>
        <w:t> </w:t>
      </w:r>
      <w:r>
        <w:rPr/>
        <w:t>to</w:t>
      </w:r>
      <w:r>
        <w:rPr>
          <w:spacing w:val="-34"/>
        </w:rPr>
        <w:t> </w:t>
      </w:r>
      <w:r>
        <w:rPr/>
        <w:t>serve</w:t>
      </w:r>
      <w:r>
        <w:rPr>
          <w:spacing w:val="-31"/>
        </w:rPr>
        <w:t> </w:t>
      </w:r>
      <w:r>
        <w:rPr/>
        <w:t>and</w:t>
      </w:r>
      <w:r>
        <w:rPr>
          <w:spacing w:val="-31"/>
        </w:rPr>
        <w:t> </w:t>
      </w:r>
      <w:r>
        <w:rPr/>
        <w:t>not</w:t>
      </w:r>
      <w:r>
        <w:rPr>
          <w:spacing w:val="-34"/>
        </w:rPr>
        <w:t> </w:t>
      </w:r>
      <w:r>
        <w:rPr/>
        <w:t>to</w:t>
      </w:r>
      <w:r>
        <w:rPr>
          <w:spacing w:val="-27"/>
        </w:rPr>
        <w:t> </w:t>
      </w:r>
      <w:r>
        <w:rPr/>
        <w:t>be</w:t>
      </w:r>
      <w:r>
        <w:rPr>
          <w:spacing w:val="-34"/>
        </w:rPr>
        <w:t> </w:t>
      </w:r>
      <w:r>
        <w:rPr/>
        <w:t>served</w:t>
      </w:r>
      <w:r>
        <w:rPr>
          <w:spacing w:val="-29"/>
        </w:rPr>
        <w:t> </w:t>
      </w:r>
      <w:r>
        <w:rPr/>
        <w:t>among</w:t>
      </w:r>
      <w:r>
        <w:rPr>
          <w:spacing w:val="-16"/>
        </w:rPr>
        <w:t> </w:t>
      </w:r>
      <w:r>
        <w:rPr/>
        <w:t>others.</w:t>
      </w:r>
      <w:r>
        <w:rPr>
          <w:spacing w:val="-29"/>
        </w:rPr>
        <w:t> </w:t>
      </w:r>
      <w:r>
        <w:rPr/>
        <w:t>Such leaders</w:t>
      </w:r>
      <w:r>
        <w:rPr>
          <w:spacing w:val="17"/>
        </w:rPr>
        <w:t> </w:t>
      </w:r>
      <w:r>
        <w:rPr/>
        <w:t>ai</w:t>
      </w:r>
      <w:r>
        <w:rPr>
          <w:spacing w:val="-55"/>
        </w:rPr>
        <w:t> </w:t>
      </w:r>
      <w:r>
        <w:rPr/>
        <w:t>e concerned</w:t>
      </w:r>
      <w:r>
        <w:rPr>
          <w:spacing w:val="39"/>
        </w:rPr>
        <w:t> </w:t>
      </w:r>
      <w:r>
        <w:rPr/>
        <w:t>about</w:t>
      </w:r>
      <w:r>
        <w:rPr>
          <w:spacing w:val="16"/>
        </w:rPr>
        <w:t> </w:t>
      </w:r>
      <w:r>
        <w:rPr/>
        <w:t>liberty,</w:t>
      </w:r>
      <w:r>
        <w:rPr>
          <w:spacing w:val="12"/>
        </w:rPr>
        <w:t> </w:t>
      </w:r>
      <w:r>
        <w:rPr/>
        <w:t>justice</w:t>
      </w:r>
      <w:r>
        <w:rPr>
          <w:spacing w:val="6"/>
        </w:rPr>
        <w:t> </w:t>
      </w:r>
      <w:r>
        <w:rPr/>
        <w:t>and</w:t>
      </w:r>
      <w:r>
        <w:rPr>
          <w:spacing w:val="-1"/>
        </w:rPr>
        <w:t> </w:t>
      </w:r>
      <w:r>
        <w:rPr/>
        <w:t>equality. They</w:t>
      </w:r>
      <w:r>
        <w:rPr>
          <w:spacing w:val="17"/>
        </w:rPr>
        <w:t> </w:t>
      </w:r>
      <w:r>
        <w:rPr/>
        <w:t>bring</w:t>
      </w:r>
      <w:r>
        <w:rPr>
          <w:spacing w:val="19"/>
        </w:rPr>
        <w:t> </w:t>
      </w:r>
      <w:r>
        <w:rPr/>
        <w:t>about</w:t>
      </w:r>
      <w:r>
        <w:rPr>
          <w:spacing w:val="13"/>
        </w:rPr>
        <w:t> </w:t>
      </w:r>
      <w:r>
        <w:rPr/>
        <w:t>social change in all</w:t>
      </w:r>
      <w:r>
        <w:rPr>
          <w:spacing w:val="-4"/>
        </w:rPr>
        <w:t> </w:t>
      </w:r>
      <w:r>
        <w:rPr/>
        <w:t>aspect of</w:t>
      </w:r>
      <w:r>
        <w:rPr>
          <w:spacing w:val="-20"/>
        </w:rPr>
        <w:t> </w:t>
      </w:r>
      <w:r>
        <w:rPr/>
        <w:t>the</w:t>
      </w:r>
      <w:r>
        <w:rPr>
          <w:spacing w:val="-34"/>
        </w:rPr>
        <w:t> </w:t>
      </w:r>
      <w:r>
        <w:rPr/>
        <w:t>societal life.</w:t>
      </w:r>
    </w:p>
    <w:p>
      <w:pPr>
        <w:spacing w:before="403"/>
        <w:ind w:left="130" w:right="0" w:firstLine="0"/>
        <w:jc w:val="left"/>
        <w:rPr>
          <w:b/>
          <w:sz w:val="53"/>
        </w:rPr>
      </w:pPr>
      <w:r>
        <w:rPr>
          <w:b/>
          <w:w w:val="90"/>
          <w:sz w:val="53"/>
        </w:rPr>
        <w:t>An</w:t>
      </w:r>
      <w:r>
        <w:rPr>
          <w:b/>
          <w:spacing w:val="65"/>
          <w:sz w:val="53"/>
        </w:rPr>
        <w:t> </w:t>
      </w:r>
      <w:r>
        <w:rPr>
          <w:b/>
          <w:w w:val="90"/>
          <w:sz w:val="53"/>
        </w:rPr>
        <w:t>I</w:t>
      </w:r>
      <w:r>
        <w:rPr>
          <w:b/>
          <w:spacing w:val="-52"/>
          <w:w w:val="90"/>
          <w:sz w:val="53"/>
        </w:rPr>
        <w:t> </w:t>
      </w:r>
      <w:r>
        <w:rPr>
          <w:b/>
          <w:w w:val="90"/>
          <w:sz w:val="53"/>
        </w:rPr>
        <w:t>ni{icdiiiient</w:t>
      </w:r>
      <w:r>
        <w:rPr>
          <w:b/>
          <w:spacing w:val="48"/>
          <w:w w:val="150"/>
          <w:sz w:val="53"/>
        </w:rPr>
        <w:t> </w:t>
      </w:r>
      <w:r>
        <w:rPr>
          <w:b/>
          <w:w w:val="90"/>
          <w:sz w:val="53"/>
        </w:rPr>
        <w:t>to</w:t>
      </w:r>
      <w:r>
        <w:rPr>
          <w:b/>
          <w:spacing w:val="39"/>
          <w:sz w:val="53"/>
        </w:rPr>
        <w:t> </w:t>
      </w:r>
      <w:r>
        <w:rPr>
          <w:b/>
          <w:w w:val="90"/>
          <w:sz w:val="53"/>
        </w:rPr>
        <w:t>Good</w:t>
      </w:r>
      <w:r>
        <w:rPr>
          <w:b/>
          <w:spacing w:val="74"/>
          <w:sz w:val="53"/>
        </w:rPr>
        <w:t> </w:t>
      </w:r>
      <w:r>
        <w:rPr>
          <w:b/>
          <w:w w:val="90"/>
          <w:sz w:val="53"/>
        </w:rPr>
        <w:t>Governance</w:t>
      </w:r>
      <w:r>
        <w:rPr>
          <w:b/>
          <w:spacing w:val="57"/>
          <w:sz w:val="53"/>
        </w:rPr>
        <w:t> </w:t>
      </w:r>
      <w:r>
        <w:rPr>
          <w:b/>
          <w:w w:val="90"/>
          <w:sz w:val="53"/>
        </w:rPr>
        <w:t>und</w:t>
      </w:r>
      <w:r>
        <w:rPr>
          <w:b/>
          <w:spacing w:val="51"/>
          <w:sz w:val="53"/>
        </w:rPr>
        <w:t> </w:t>
      </w:r>
      <w:r>
        <w:rPr>
          <w:b/>
          <w:w w:val="90"/>
          <w:sz w:val="53"/>
        </w:rPr>
        <w:t>Sus"tainable</w:t>
      </w:r>
      <w:r>
        <w:rPr>
          <w:b/>
          <w:spacing w:val="70"/>
          <w:sz w:val="53"/>
        </w:rPr>
        <w:t> </w:t>
      </w:r>
      <w:r>
        <w:rPr>
          <w:b/>
          <w:w w:val="90"/>
          <w:sz w:val="53"/>
        </w:rPr>
        <w:t>Economic</w:t>
      </w:r>
      <w:r>
        <w:rPr>
          <w:b/>
          <w:spacing w:val="79"/>
          <w:sz w:val="53"/>
        </w:rPr>
        <w:t> </w:t>
      </w:r>
      <w:r>
        <w:rPr>
          <w:b/>
          <w:spacing w:val="-2"/>
          <w:w w:val="90"/>
          <w:sz w:val="53"/>
        </w:rPr>
        <w:t>Development</w:t>
      </w:r>
    </w:p>
    <w:p>
      <w:pPr>
        <w:pStyle w:val="BodyText"/>
        <w:spacing w:before="4"/>
        <w:rPr>
          <w:b/>
          <w:sz w:val="55"/>
        </w:rPr>
      </w:pPr>
    </w:p>
    <w:p>
      <w:pPr>
        <w:pStyle w:val="BodyText"/>
        <w:spacing w:line="350" w:lineRule="auto"/>
        <w:ind w:left="101" w:right="317" w:firstLine="1306"/>
        <w:jc w:val="both"/>
      </w:pPr>
      <w:r>
        <w:rPr/>
        <w:t>1“lie 1â‹itidti1ent accumulation process has resulted, over time, in the progi</w:t>
      </w:r>
      <w:r>
        <w:rPr>
          <w:spacing w:val="-34"/>
        </w:rPr>
        <w:t> </w:t>
      </w:r>
      <w:r>
        <w:rPr/>
        <w:t>essive and phenomenal enrichment of Nigerian leaders (both civilian and </w:t>
      </w:r>
      <w:r>
        <w:rPr>
          <w:spacing w:val="-2"/>
        </w:rPr>
        <w:t>military), the</w:t>
      </w:r>
      <w:r>
        <w:rPr>
          <w:spacing w:val="-24"/>
        </w:rPr>
        <w:t> </w:t>
      </w:r>
      <w:r>
        <w:rPr>
          <w:spacing w:val="-2"/>
        </w:rPr>
        <w:t>eiiiptying</w:t>
      </w:r>
      <w:r>
        <w:rPr>
          <w:spacing w:val="-12"/>
        </w:rPr>
        <w:t> </w:t>
      </w:r>
      <w:r>
        <w:rPr>
          <w:spacing w:val="-2"/>
        </w:rPr>
        <w:t>of</w:t>
      </w:r>
      <w:r>
        <w:rPr>
          <w:spacing w:val="-26"/>
        </w:rPr>
        <w:t> </w:t>
      </w:r>
      <w:r>
        <w:rPr>
          <w:spacing w:val="-2"/>
        </w:rPr>
        <w:t>the</w:t>
      </w:r>
      <w:r>
        <w:rPr>
          <w:spacing w:val="-23"/>
        </w:rPr>
        <w:t> </w:t>
      </w:r>
      <w:r>
        <w:rPr>
          <w:spacing w:val="-2"/>
        </w:rPr>
        <w:t>national</w:t>
      </w:r>
      <w:r>
        <w:rPr>
          <w:spacing w:val="-3"/>
        </w:rPr>
        <w:t> </w:t>
      </w:r>
      <w:r>
        <w:rPr>
          <w:spacing w:val="-2"/>
        </w:rPr>
        <w:t>treasury</w:t>
      </w:r>
      <w:r>
        <w:rPr>
          <w:spacing w:val="-17"/>
        </w:rPr>
        <w:t> </w:t>
      </w:r>
      <w:r>
        <w:rPr>
          <w:spacing w:val="-2"/>
        </w:rPr>
        <w:t>and</w:t>
      </w:r>
      <w:r>
        <w:rPr>
          <w:spacing w:val="-19"/>
        </w:rPr>
        <w:t> </w:t>
      </w:r>
      <w:r>
        <w:rPr>
          <w:spacing w:val="-2"/>
        </w:rPr>
        <w:t>the</w:t>
      </w:r>
      <w:r>
        <w:rPr>
          <w:spacing w:val="-26"/>
        </w:rPr>
        <w:t> </w:t>
      </w:r>
      <w:r>
        <w:rPr>
          <w:spacing w:val="-2"/>
        </w:rPr>
        <w:t>indebtedness of</w:t>
      </w:r>
      <w:r>
        <w:rPr>
          <w:spacing w:val="-29"/>
        </w:rPr>
        <w:t> </w:t>
      </w:r>
      <w:r>
        <w:rPr>
          <w:spacing w:val="-2"/>
        </w:rPr>
        <w:t>the</w:t>
      </w:r>
      <w:r>
        <w:rPr>
          <w:spacing w:val="-29"/>
        </w:rPr>
        <w:t> </w:t>
      </w:r>
      <w:r>
        <w:rPr>
          <w:spacing w:val="-2"/>
        </w:rPr>
        <w:t>country</w:t>
      </w:r>
    </w:p>
    <w:p>
      <w:pPr>
        <w:spacing w:before="193"/>
        <w:ind w:left="8521" w:right="8739" w:firstLine="0"/>
        <w:jc w:val="center"/>
        <w:rPr>
          <w:sz w:val="44"/>
        </w:rPr>
      </w:pPr>
      <w:r>
        <w:rPr>
          <w:spacing w:val="-5"/>
          <w:sz w:val="44"/>
        </w:rPr>
        <w:t>24</w:t>
      </w:r>
    </w:p>
    <w:p>
      <w:pPr>
        <w:spacing w:after="0"/>
        <w:jc w:val="center"/>
        <w:rPr>
          <w:sz w:val="44"/>
        </w:rPr>
        <w:sectPr>
          <w:pgSz w:w="22970" w:h="31660"/>
          <w:pgMar w:top="3720" w:bottom="280" w:left="2180" w:right="3060"/>
        </w:sectPr>
      </w:pPr>
    </w:p>
    <w:p>
      <w:pPr>
        <w:pStyle w:val="BodyText"/>
        <w:spacing w:before="8"/>
        <w:rPr>
          <w:sz w:val="23"/>
        </w:rPr>
      </w:pPr>
    </w:p>
    <w:p>
      <w:pPr>
        <w:spacing w:before="80"/>
        <w:ind w:left="270" w:right="0" w:firstLine="0"/>
        <w:jc w:val="both"/>
        <w:rPr>
          <w:sz w:val="50"/>
        </w:rPr>
      </w:pPr>
      <w:r>
        <w:rPr>
          <w:spacing w:val="-2"/>
          <w:sz w:val="50"/>
        </w:rPr>
        <w:t>.Is</w:t>
      </w:r>
      <w:r>
        <w:rPr>
          <w:spacing w:val="-30"/>
          <w:sz w:val="50"/>
        </w:rPr>
        <w:t> </w:t>
      </w:r>
      <w:r>
        <w:rPr>
          <w:spacing w:val="-2"/>
          <w:sz w:val="50"/>
        </w:rPr>
        <w:t>a</w:t>
      </w:r>
      <w:r>
        <w:rPr>
          <w:spacing w:val="-17"/>
          <w:sz w:val="50"/>
        </w:rPr>
        <w:t> </w:t>
      </w:r>
      <w:r>
        <w:rPr>
          <w:spacing w:val="-2"/>
          <w:sz w:val="50"/>
        </w:rPr>
        <w:t>result</w:t>
      </w:r>
      <w:r>
        <w:rPr>
          <w:spacing w:val="-16"/>
          <w:sz w:val="50"/>
        </w:rPr>
        <w:t> </w:t>
      </w:r>
      <w:r>
        <w:rPr>
          <w:spacing w:val="-2"/>
          <w:sz w:val="50"/>
        </w:rPr>
        <w:t>o1"</w:t>
      </w:r>
      <w:r>
        <w:rPr>
          <w:spacing w:val="-30"/>
          <w:sz w:val="50"/>
        </w:rPr>
        <w:t> </w:t>
      </w:r>
      <w:r>
        <w:rPr>
          <w:spacing w:val="-2"/>
          <w:sz w:val="50"/>
        </w:rPr>
        <w:t>had</w:t>
      </w:r>
      <w:r>
        <w:rPr>
          <w:spacing w:val="-19"/>
          <w:sz w:val="50"/>
        </w:rPr>
        <w:t> </w:t>
      </w:r>
      <w:r>
        <w:rPr>
          <w:spacing w:val="-2"/>
          <w:sz w:val="50"/>
        </w:rPr>
        <w:t>governance</w:t>
      </w:r>
      <w:r>
        <w:rPr>
          <w:spacing w:val="-20"/>
          <w:sz w:val="50"/>
        </w:rPr>
        <w:t> </w:t>
      </w:r>
      <w:r>
        <w:rPr>
          <w:spacing w:val="-2"/>
          <w:sz w:val="50"/>
        </w:rPr>
        <w:t>almost</w:t>
      </w:r>
      <w:r>
        <w:rPr>
          <w:spacing w:val="-23"/>
          <w:sz w:val="50"/>
        </w:rPr>
        <w:t> </w:t>
      </w:r>
      <w:r>
        <w:rPr>
          <w:spacing w:val="-2"/>
          <w:sz w:val="50"/>
        </w:rPr>
        <w:t>to</w:t>
      </w:r>
      <w:r>
        <w:rPr>
          <w:spacing w:val="-22"/>
          <w:sz w:val="50"/>
        </w:rPr>
        <w:t> </w:t>
      </w:r>
      <w:r>
        <w:rPr>
          <w:spacing w:val="-2"/>
          <w:sz w:val="50"/>
        </w:rPr>
        <w:t>the</w:t>
      </w:r>
      <w:r>
        <w:rPr>
          <w:spacing w:val="-17"/>
          <w:sz w:val="50"/>
        </w:rPr>
        <w:t> </w:t>
      </w:r>
      <w:r>
        <w:rPr>
          <w:spacing w:val="-2"/>
          <w:sz w:val="50"/>
        </w:rPr>
        <w:t>point</w:t>
      </w:r>
      <w:r>
        <w:rPr>
          <w:spacing w:val="-22"/>
          <w:sz w:val="50"/>
        </w:rPr>
        <w:t> </w:t>
      </w:r>
      <w:r>
        <w:rPr>
          <w:spacing w:val="-2"/>
          <w:sz w:val="50"/>
        </w:rPr>
        <w:t>of’</w:t>
      </w:r>
      <w:r>
        <w:rPr>
          <w:spacing w:val="-43"/>
          <w:sz w:val="50"/>
        </w:rPr>
        <w:t> </w:t>
      </w:r>
      <w:r>
        <w:rPr>
          <w:spacing w:val="-2"/>
          <w:sz w:val="50"/>
        </w:rPr>
        <w:t>bankruptey</w:t>
      </w:r>
      <w:r>
        <w:rPr>
          <w:spacing w:val="1"/>
          <w:sz w:val="50"/>
        </w:rPr>
        <w:t> </w:t>
      </w:r>
      <w:r>
        <w:rPr>
          <w:spacing w:val="-2"/>
          <w:sz w:val="50"/>
        </w:rPr>
        <w:t>(Moris,</w:t>
      </w:r>
      <w:r>
        <w:rPr>
          <w:spacing w:val="-11"/>
          <w:sz w:val="50"/>
        </w:rPr>
        <w:t> </w:t>
      </w:r>
      <w:r>
        <w:rPr>
          <w:spacing w:val="-2"/>
          <w:sz w:val="50"/>
        </w:rPr>
        <w:t>2015)</w:t>
      </w:r>
      <w:r>
        <w:rPr>
          <w:spacing w:val="-21"/>
          <w:sz w:val="50"/>
        </w:rPr>
        <w:t> </w:t>
      </w:r>
      <w:r>
        <w:rPr>
          <w:spacing w:val="-2"/>
          <w:sz w:val="50"/>
        </w:rPr>
        <w:t>hence</w:t>
      </w:r>
    </w:p>
    <w:p>
      <w:pPr>
        <w:spacing w:before="366"/>
        <w:ind w:left="450" w:right="0" w:firstLine="0"/>
        <w:jc w:val="both"/>
        <w:rPr>
          <w:sz w:val="44"/>
        </w:rPr>
      </w:pPr>
      <w:r>
        <w:rPr>
          <w:w w:val="85"/>
          <w:sz w:val="44"/>
        </w:rPr>
        <w:t>)1O</w:t>
      </w:r>
      <w:r>
        <w:rPr>
          <w:spacing w:val="69"/>
          <w:w w:val="150"/>
          <w:sz w:val="44"/>
        </w:rPr>
        <w:t> </w:t>
      </w:r>
      <w:r>
        <w:rPr>
          <w:w w:val="85"/>
          <w:sz w:val="44"/>
        </w:rPr>
        <w:t>Cl'it</w:t>
      </w:r>
      <w:r>
        <w:rPr>
          <w:spacing w:val="-25"/>
          <w:w w:val="85"/>
          <w:sz w:val="44"/>
        </w:rPr>
        <w:t> </w:t>
      </w:r>
      <w:r>
        <w:rPr>
          <w:sz w:val="44"/>
        </w:rPr>
        <w:t>i(itl)</w:t>
      </w:r>
      <w:r>
        <w:rPr>
          <w:spacing w:val="17"/>
          <w:sz w:val="44"/>
        </w:rPr>
        <w:t>  </w:t>
      </w:r>
      <w:r>
        <w:rPr>
          <w:w w:val="85"/>
          <w:sz w:val="44"/>
        </w:rPr>
        <w:t>)Ci1l’()J</w:t>
      </w:r>
      <w:r>
        <w:rPr>
          <w:spacing w:val="26"/>
          <w:sz w:val="44"/>
        </w:rPr>
        <w:t>  </w:t>
      </w:r>
      <w:r>
        <w:rPr>
          <w:w w:val="85"/>
          <w:sz w:val="44"/>
        </w:rPr>
        <w:t>O</w:t>
      </w:r>
      <w:r>
        <w:rPr>
          <w:spacing w:val="38"/>
          <w:sz w:val="44"/>
        </w:rPr>
        <w:t> </w:t>
      </w:r>
      <w:r>
        <w:rPr>
          <w:w w:val="85"/>
          <w:sz w:val="44"/>
        </w:rPr>
        <w:t>”</w:t>
      </w:r>
      <w:r>
        <w:rPr>
          <w:spacing w:val="59"/>
          <w:sz w:val="44"/>
        </w:rPr>
        <w:t> </w:t>
      </w:r>
      <w:r>
        <w:rPr>
          <w:sz w:val="44"/>
        </w:rPr>
        <w:t>lCSOtnces</w:t>
      </w:r>
      <w:r>
        <w:rPr>
          <w:spacing w:val="69"/>
          <w:w w:val="150"/>
          <w:sz w:val="44"/>
        </w:rPr>
        <w:t> </w:t>
      </w:r>
      <w:r>
        <w:rPr>
          <w:sz w:val="44"/>
        </w:rPr>
        <w:t>of</w:t>
      </w:r>
      <w:r>
        <w:rPr>
          <w:spacing w:val="30"/>
          <w:sz w:val="44"/>
        </w:rPr>
        <w:t>  </w:t>
      </w:r>
      <w:r>
        <w:rPr>
          <w:sz w:val="44"/>
        </w:rPr>
        <w:t>investment</w:t>
      </w:r>
      <w:r>
        <w:rPr>
          <w:spacing w:val="66"/>
          <w:w w:val="150"/>
          <w:sz w:val="44"/>
        </w:rPr>
        <w:t> </w:t>
      </w:r>
      <w:r>
        <w:rPr>
          <w:sz w:val="44"/>
        </w:rPr>
        <w:t>on</w:t>
      </w:r>
      <w:r>
        <w:rPr>
          <w:spacing w:val="51"/>
          <w:w w:val="150"/>
          <w:sz w:val="44"/>
        </w:rPr>
        <w:t> </w:t>
      </w:r>
      <w:r>
        <w:rPr>
          <w:sz w:val="44"/>
        </w:rPr>
        <w:t>the</w:t>
      </w:r>
      <w:r>
        <w:rPr>
          <w:spacing w:val="48"/>
          <w:w w:val="150"/>
          <w:sz w:val="44"/>
        </w:rPr>
        <w:t> </w:t>
      </w:r>
      <w:r>
        <w:rPr>
          <w:sz w:val="44"/>
        </w:rPr>
        <w:t>social,</w:t>
      </w:r>
      <w:r>
        <w:rPr>
          <w:spacing w:val="69"/>
          <w:w w:val="150"/>
          <w:sz w:val="44"/>
        </w:rPr>
        <w:t> </w:t>
      </w:r>
      <w:r>
        <w:rPr>
          <w:sz w:val="44"/>
        </w:rPr>
        <w:t>economic</w:t>
      </w:r>
      <w:r>
        <w:rPr>
          <w:spacing w:val="14"/>
          <w:sz w:val="44"/>
        </w:rPr>
        <w:t>  </w:t>
      </w:r>
      <w:r>
        <w:rPr>
          <w:sz w:val="44"/>
        </w:rPr>
        <w:t>and</w:t>
      </w:r>
      <w:r>
        <w:rPr>
          <w:spacing w:val="65"/>
          <w:w w:val="150"/>
          <w:sz w:val="44"/>
        </w:rPr>
        <w:t> </w:t>
      </w:r>
      <w:r>
        <w:rPr>
          <w:sz w:val="44"/>
        </w:rPr>
        <w:t>ovcral</w:t>
      </w:r>
      <w:r>
        <w:rPr>
          <w:spacing w:val="-31"/>
          <w:sz w:val="44"/>
        </w:rPr>
        <w:t> </w:t>
      </w:r>
      <w:r>
        <w:rPr>
          <w:spacing w:val="-10"/>
          <w:w w:val="85"/>
          <w:sz w:val="44"/>
        </w:rPr>
        <w:t>l</w:t>
      </w:r>
    </w:p>
    <w:p>
      <w:pPr>
        <w:spacing w:before="350"/>
        <w:ind w:left="298" w:right="0" w:firstLine="0"/>
        <w:jc w:val="both"/>
        <w:rPr>
          <w:sz w:val="46"/>
        </w:rPr>
      </w:pPr>
      <w:r>
        <w:rPr>
          <w:sz w:val="46"/>
        </w:rPr>
        <w:t>Ctllttll'fll</w:t>
      </w:r>
      <w:r>
        <w:rPr>
          <w:spacing w:val="27"/>
          <w:sz w:val="46"/>
        </w:rPr>
        <w:t>  </w:t>
      </w:r>
      <w:r>
        <w:rPr>
          <w:sz w:val="46"/>
        </w:rPr>
        <w:t>$CVc“)O|3l21Cnt</w:t>
      </w:r>
      <w:r>
        <w:rPr>
          <w:spacing w:val="64"/>
          <w:w w:val="150"/>
          <w:sz w:val="46"/>
        </w:rPr>
        <w:t> </w:t>
      </w:r>
      <w:r>
        <w:rPr>
          <w:sz w:val="46"/>
        </w:rPr>
        <w:t>of</w:t>
      </w:r>
      <w:r>
        <w:rPr>
          <w:spacing w:val="73"/>
          <w:w w:val="150"/>
          <w:sz w:val="46"/>
        </w:rPr>
        <w:t> </w:t>
      </w:r>
      <w:r>
        <w:rPr>
          <w:sz w:val="46"/>
        </w:rPr>
        <w:t>the</w:t>
      </w:r>
      <w:r>
        <w:rPr>
          <w:spacing w:val="61"/>
          <w:w w:val="150"/>
          <w:sz w:val="46"/>
        </w:rPr>
        <w:t> </w:t>
      </w:r>
      <w:r>
        <w:rPr>
          <w:sz w:val="46"/>
        </w:rPr>
        <w:t>iTlnsses</w:t>
      </w:r>
      <w:r>
        <w:rPr>
          <w:spacing w:val="11"/>
          <w:sz w:val="46"/>
        </w:rPr>
        <w:t>  </w:t>
      </w:r>
      <w:r>
        <w:rPr>
          <w:sz w:val="46"/>
        </w:rPr>
        <w:t>of</w:t>
      </w:r>
      <w:r>
        <w:rPr>
          <w:spacing w:val="56"/>
          <w:w w:val="150"/>
          <w:sz w:val="46"/>
        </w:rPr>
        <w:t> </w:t>
      </w:r>
      <w:r>
        <w:rPr>
          <w:sz w:val="46"/>
        </w:rPr>
        <w:t>our</w:t>
      </w:r>
      <w:r>
        <w:rPr>
          <w:spacing w:val="64"/>
          <w:w w:val="150"/>
          <w:sz w:val="46"/>
        </w:rPr>
        <w:t> </w:t>
      </w:r>
      <w:r>
        <w:rPr>
          <w:sz w:val="46"/>
        </w:rPr>
        <w:t>people.</w:t>
      </w:r>
      <w:r>
        <w:rPr>
          <w:spacing w:val="11"/>
          <w:sz w:val="46"/>
        </w:rPr>
        <w:t>  </w:t>
      </w:r>
      <w:r>
        <w:rPr>
          <w:sz w:val="46"/>
        </w:rPr>
        <w:t>Nigeria</w:t>
      </w:r>
      <w:r>
        <w:rPr>
          <w:spacing w:val="15"/>
          <w:sz w:val="46"/>
        </w:rPr>
        <w:t>  </w:t>
      </w:r>
      <w:r>
        <w:rPr>
          <w:sz w:val="46"/>
        </w:rPr>
        <w:t>is,</w:t>
      </w:r>
      <w:r>
        <w:rPr>
          <w:spacing w:val="65"/>
          <w:w w:val="150"/>
          <w:sz w:val="46"/>
        </w:rPr>
        <w:t> </w:t>
      </w:r>
      <w:r>
        <w:rPr>
          <w:sz w:val="46"/>
        </w:rPr>
        <w:t>thereforc</w:t>
      </w:r>
      <w:r>
        <w:rPr>
          <w:spacing w:val="15"/>
          <w:sz w:val="46"/>
        </w:rPr>
        <w:t>  </w:t>
      </w:r>
      <w:r>
        <w:rPr>
          <w:sz w:val="46"/>
        </w:rPr>
        <w:t>in</w:t>
      </w:r>
      <w:r>
        <w:rPr>
          <w:spacing w:val="13"/>
          <w:sz w:val="46"/>
        </w:rPr>
        <w:t>  </w:t>
      </w:r>
      <w:r>
        <w:rPr>
          <w:spacing w:val="-10"/>
          <w:sz w:val="46"/>
        </w:rPr>
        <w:t>a</w:t>
      </w:r>
    </w:p>
    <w:p>
      <w:pPr>
        <w:spacing w:line="372" w:lineRule="auto" w:before="366"/>
        <w:ind w:left="299" w:right="132" w:firstLine="262"/>
        <w:jc w:val="both"/>
        <w:rPr>
          <w:sz w:val="50"/>
        </w:rPr>
      </w:pPr>
      <w:r>
        <w:rPr>
          <w:w w:val="90"/>
          <w:sz w:val="46"/>
        </w:rPr>
        <w:t>£âI</w:t>
      </w:r>
      <w:r>
        <w:rPr>
          <w:spacing w:val="-18"/>
          <w:w w:val="90"/>
          <w:sz w:val="46"/>
        </w:rPr>
        <w:t> </w:t>
      </w:r>
      <w:r>
        <w:rPr>
          <w:w w:val="90"/>
          <w:sz w:val="46"/>
        </w:rPr>
        <w:t>câC)OXiCilJ</w:t>
      </w:r>
      <w:r>
        <w:rPr>
          <w:sz w:val="46"/>
        </w:rPr>
        <w:t> Si(Llvition in which the scandalous, allTlost legendary, wealth of key </w:t>
      </w:r>
      <w:r>
        <w:rPr>
          <w:sz w:val="50"/>
        </w:rPr>
        <w:t>ruling clilss lTlCiiibcis exists to mock the unspeakable mass poverty, misery and </w:t>
      </w:r>
      <w:r>
        <w:rPr>
          <w:w w:val="95"/>
          <w:sz w:val="50"/>
        </w:rPr>
        <w:t>debt</w:t>
      </w:r>
      <w:r>
        <w:rPr>
          <w:spacing w:val="-65"/>
          <w:w w:val="95"/>
          <w:sz w:val="50"/>
        </w:rPr>
        <w:t> </w:t>
      </w:r>
      <w:r>
        <w:rPr>
          <w:w w:val="90"/>
          <w:sz w:val="50"/>
        </w:rPr>
        <w:t>i</w:t>
      </w:r>
      <w:r>
        <w:rPr>
          <w:spacing w:val="-32"/>
          <w:w w:val="90"/>
          <w:sz w:val="50"/>
        </w:rPr>
        <w:t> </w:t>
      </w:r>
      <w:r>
        <w:rPr>
          <w:w w:val="95"/>
          <w:sz w:val="50"/>
        </w:rPr>
        <w:t>adation</w:t>
      </w:r>
      <w:r>
        <w:rPr>
          <w:spacing w:val="40"/>
          <w:sz w:val="50"/>
        </w:rPr>
        <w:t> </w:t>
      </w:r>
      <w:r>
        <w:rPr>
          <w:w w:val="95"/>
          <w:sz w:val="50"/>
        </w:rPr>
        <w:t>ot”</w:t>
      </w:r>
      <w:r>
        <w:rPr>
          <w:spacing w:val="-25"/>
          <w:w w:val="95"/>
          <w:sz w:val="50"/>
        </w:rPr>
        <w:t> </w:t>
      </w:r>
      <w:r>
        <w:rPr>
          <w:w w:val="95"/>
          <w:sz w:val="50"/>
        </w:rPr>
        <w:t>the</w:t>
      </w:r>
      <w:r>
        <w:rPr>
          <w:spacing w:val="40"/>
          <w:sz w:val="50"/>
        </w:rPr>
        <w:t> </w:t>
      </w:r>
      <w:r>
        <w:rPr>
          <w:w w:val="95"/>
          <w:sz w:val="50"/>
        </w:rPr>
        <w:t>Niger</w:t>
      </w:r>
      <w:r>
        <w:rPr>
          <w:spacing w:val="-27"/>
          <w:w w:val="95"/>
          <w:sz w:val="50"/>
        </w:rPr>
        <w:t> </w:t>
      </w:r>
      <w:r>
        <w:rPr>
          <w:w w:val="95"/>
          <w:sz w:val="50"/>
        </w:rPr>
        <w:t>ian people (Fatile,</w:t>
      </w:r>
      <w:r>
        <w:rPr>
          <w:sz w:val="50"/>
        </w:rPr>
        <w:t> </w:t>
      </w:r>
      <w:r>
        <w:rPr>
          <w:w w:val="95"/>
          <w:sz w:val="50"/>
        </w:rPr>
        <w:t>2013).</w:t>
      </w:r>
    </w:p>
    <w:p>
      <w:pPr>
        <w:spacing w:line="364" w:lineRule="auto" w:before="365"/>
        <w:ind w:left="252" w:right="151" w:firstLine="1350"/>
        <w:jc w:val="both"/>
        <w:rPr>
          <w:rFonts w:ascii="Bookman Old Style" w:hAnsi="Bookman Old Style"/>
          <w:b w:val="0"/>
          <w:sz w:val="46"/>
        </w:rPr>
      </w:pPr>
      <w:r>
        <w:rPr>
          <w:rFonts w:ascii="Bookman Old Style" w:hAnsi="Bookman Old Style"/>
          <w:b w:val="0"/>
          <w:w w:val="90"/>
          <w:sz w:val="48"/>
        </w:rPr>
        <w:t>‘l“lilS</w:t>
      </w:r>
      <w:r>
        <w:rPr>
          <w:rFonts w:ascii="Bookman Old Style" w:hAnsi="Bookman Old Style"/>
          <w:b w:val="0"/>
          <w:w w:val="90"/>
          <w:sz w:val="48"/>
        </w:rPr>
        <w:t> sltriatlOn</w:t>
      </w:r>
      <w:r>
        <w:rPr>
          <w:rFonts w:ascii="Bookman Old Style" w:hAnsi="Bookman Old Style"/>
          <w:b w:val="0"/>
          <w:w w:val="90"/>
          <w:sz w:val="48"/>
        </w:rPr>
        <w:t> is</w:t>
      </w:r>
      <w:r>
        <w:rPr>
          <w:rFonts w:ascii="Bookman Old Style" w:hAnsi="Bookman Old Style"/>
          <w:b w:val="0"/>
          <w:w w:val="90"/>
          <w:sz w:val="48"/>
        </w:rPr>
        <w:t> also</w:t>
      </w:r>
      <w:r>
        <w:rPr>
          <w:rFonts w:ascii="Bookman Old Style" w:hAnsi="Bookman Old Style"/>
          <w:b w:val="0"/>
          <w:w w:val="90"/>
          <w:sz w:val="48"/>
        </w:rPr>
        <w:t> liiglily</w:t>
      </w:r>
      <w:r>
        <w:rPr>
          <w:rFonts w:ascii="Bookman Old Style" w:hAnsi="Bookman Old Style"/>
          <w:b w:val="0"/>
          <w:w w:val="90"/>
          <w:sz w:val="48"/>
        </w:rPr>
        <w:t> productive,</w:t>
      </w:r>
      <w:r>
        <w:rPr>
          <w:rFonts w:ascii="Bookman Old Style" w:hAnsi="Bookman Old Style"/>
          <w:b w:val="0"/>
          <w:w w:val="90"/>
          <w:sz w:val="48"/>
        </w:rPr>
        <w:t> at</w:t>
      </w:r>
      <w:r>
        <w:rPr>
          <w:rFonts w:ascii="Bookman Old Style" w:hAnsi="Bookman Old Style"/>
          <w:b w:val="0"/>
          <w:w w:val="90"/>
          <w:sz w:val="48"/>
        </w:rPr>
        <w:t> the</w:t>
      </w:r>
      <w:r>
        <w:rPr>
          <w:rFonts w:ascii="Bookman Old Style" w:hAnsi="Bookman Old Style"/>
          <w:b w:val="0"/>
          <w:w w:val="90"/>
          <w:sz w:val="48"/>
        </w:rPr>
        <w:t> attitudinal</w:t>
      </w:r>
      <w:r>
        <w:rPr>
          <w:rFonts w:ascii="Bookman Old Style" w:hAnsi="Bookman Old Style"/>
          <w:b w:val="0"/>
          <w:w w:val="90"/>
          <w:sz w:val="48"/>
        </w:rPr>
        <w:t> level,</w:t>
      </w:r>
      <w:r>
        <w:rPr>
          <w:rFonts w:ascii="Bookman Old Style" w:hAnsi="Bookman Old Style"/>
          <w:b w:val="0"/>
          <w:w w:val="90"/>
          <w:sz w:val="48"/>
        </w:rPr>
        <w:t> of</w:t>
      </w:r>
      <w:r>
        <w:rPr>
          <w:rFonts w:ascii="Bookman Old Style" w:hAnsi="Bookman Old Style"/>
          <w:b w:val="0"/>
          <w:w w:val="90"/>
          <w:sz w:val="48"/>
        </w:rPr>
        <w:t> inass </w:t>
      </w:r>
      <w:r>
        <w:rPr>
          <w:rFonts w:ascii="Bookman Old Style" w:hAnsi="Bookman Old Style"/>
          <w:b w:val="0"/>
          <w:w w:val="80"/>
          <w:sz w:val="50"/>
        </w:rPr>
        <w:t>cynicisiii</w:t>
      </w:r>
      <w:r>
        <w:rPr>
          <w:rFonts w:ascii="Bookman Old Style" w:hAnsi="Bookman Old Style"/>
          <w:b w:val="0"/>
          <w:sz w:val="50"/>
        </w:rPr>
        <w:t> </w:t>
      </w:r>
      <w:r>
        <w:rPr>
          <w:rFonts w:ascii="Bookman Old Style" w:hAnsi="Bookman Old Style"/>
          <w:b w:val="0"/>
          <w:w w:val="80"/>
          <w:sz w:val="50"/>
        </w:rPr>
        <w:t>aboul,</w:t>
      </w:r>
      <w:r>
        <w:rPr>
          <w:rFonts w:ascii="Bookman Old Style" w:hAnsi="Bookman Old Style"/>
          <w:b w:val="0"/>
          <w:sz w:val="50"/>
        </w:rPr>
        <w:t> </w:t>
      </w:r>
      <w:r>
        <w:rPr>
          <w:rFonts w:ascii="Bookman Old Style" w:hAnsi="Bookman Old Style"/>
          <w:b w:val="0"/>
          <w:w w:val="80"/>
          <w:sz w:val="50"/>
        </w:rPr>
        <w:t>and disti</w:t>
      </w:r>
      <w:r>
        <w:rPr>
          <w:rFonts w:ascii="Bookman Old Style" w:hAnsi="Bookman Old Style"/>
          <w:b w:val="0"/>
          <w:spacing w:val="-8"/>
          <w:w w:val="80"/>
          <w:sz w:val="50"/>
        </w:rPr>
        <w:t> </w:t>
      </w:r>
      <w:r>
        <w:rPr>
          <w:rFonts w:ascii="Bookman Old Style" w:hAnsi="Bookman Old Style"/>
          <w:b w:val="0"/>
          <w:w w:val="80"/>
          <w:sz w:val="50"/>
        </w:rPr>
        <w:t>tist of the politicnl</w:t>
      </w:r>
      <w:r>
        <w:rPr>
          <w:rFonts w:ascii="Bookman Old Style" w:hAnsi="Bookman Old Style"/>
          <w:b w:val="0"/>
          <w:sz w:val="50"/>
        </w:rPr>
        <w:t> </w:t>
      </w:r>
      <w:r>
        <w:rPr>
          <w:rFonts w:ascii="Bookman Old Style" w:hAnsi="Bookman Old Style"/>
          <w:b w:val="0"/>
          <w:w w:val="80"/>
          <w:sz w:val="50"/>
        </w:rPr>
        <w:t>leadeis and constitutes</w:t>
      </w:r>
      <w:r>
        <w:rPr>
          <w:rFonts w:ascii="Bookman Old Style" w:hAnsi="Bookman Old Style"/>
          <w:b w:val="0"/>
          <w:sz w:val="50"/>
        </w:rPr>
        <w:t> </w:t>
      </w:r>
      <w:r>
        <w:rPr>
          <w:rFonts w:ascii="Bookman Old Style" w:hAnsi="Bookman Old Style"/>
          <w:b w:val="0"/>
          <w:w w:val="80"/>
          <w:sz w:val="50"/>
        </w:rPr>
        <w:t>a major</w:t>
      </w:r>
      <w:r>
        <w:rPr>
          <w:rFonts w:ascii="Bookman Old Style" w:hAnsi="Bookman Old Style"/>
          <w:b w:val="0"/>
          <w:spacing w:val="40"/>
          <w:sz w:val="50"/>
        </w:rPr>
        <w:t> </w:t>
      </w:r>
      <w:r>
        <w:rPr>
          <w:rFonts w:ascii="Bookman Old Style" w:hAnsi="Bookman Old Style"/>
          <w:b w:val="0"/>
          <w:w w:val="80"/>
          <w:sz w:val="50"/>
        </w:rPr>
        <w:t>factors in the persistence</w:t>
      </w:r>
      <w:r>
        <w:rPr>
          <w:rFonts w:ascii="Bookman Old Style" w:hAnsi="Bookman Old Style"/>
          <w:b w:val="0"/>
          <w:sz w:val="50"/>
        </w:rPr>
        <w:t> </w:t>
      </w:r>
      <w:r>
        <w:rPr>
          <w:rFonts w:ascii="Bookman Old Style" w:hAnsi="Bookman Old Style"/>
          <w:b w:val="0"/>
          <w:w w:val="80"/>
          <w:sz w:val="50"/>
        </w:rPr>
        <w:t>of inter and</w:t>
      </w:r>
      <w:r>
        <w:rPr>
          <w:rFonts w:ascii="Bookman Old Style" w:hAnsi="Bookman Old Style"/>
          <w:b w:val="0"/>
          <w:sz w:val="50"/>
        </w:rPr>
        <w:t> </w:t>
      </w:r>
      <w:r>
        <w:rPr>
          <w:rFonts w:ascii="Bookman Old Style" w:hAnsi="Bookman Old Style"/>
          <w:b w:val="0"/>
          <w:w w:val="80"/>
          <w:sz w:val="50"/>
        </w:rPr>
        <w:t>intra comniunal</w:t>
      </w:r>
      <w:r>
        <w:rPr>
          <w:rFonts w:ascii="Bookman Old Style" w:hAnsi="Bookman Old Style"/>
          <w:b w:val="0"/>
          <w:sz w:val="50"/>
        </w:rPr>
        <w:t> </w:t>
      </w:r>
      <w:r>
        <w:rPr>
          <w:rFonts w:ascii="Bookman Old Style" w:hAnsi="Bookman Old Style"/>
          <w:b w:val="0"/>
          <w:w w:val="80"/>
          <w:sz w:val="50"/>
        </w:rPr>
        <w:t>disunity, antipathy</w:t>
      </w:r>
      <w:r>
        <w:rPr>
          <w:rFonts w:ascii="Bookman Old Style" w:hAnsi="Bookman Old Style"/>
          <w:b w:val="0"/>
          <w:sz w:val="50"/>
        </w:rPr>
        <w:t> </w:t>
      </w:r>
      <w:r>
        <w:rPr>
          <w:rFonts w:ascii="Bookman Old Style" w:hAnsi="Bookman Old Style"/>
          <w:b w:val="0"/>
          <w:w w:val="80"/>
          <w:sz w:val="50"/>
        </w:rPr>
        <w:t>and strife, as well as</w:t>
      </w:r>
      <w:r>
        <w:rPr>
          <w:rFonts w:ascii="Bookman Old Style" w:hAnsi="Bookman Old Style"/>
          <w:b w:val="0"/>
          <w:spacing w:val="-2"/>
          <w:w w:val="80"/>
          <w:sz w:val="50"/>
        </w:rPr>
        <w:t> </w:t>
      </w:r>
      <w:r>
        <w:rPr>
          <w:rFonts w:ascii="Bookman Old Style" w:hAnsi="Bookman Old Style"/>
          <w:b w:val="0"/>
          <w:w w:val="80"/>
          <w:sz w:val="50"/>
        </w:rPr>
        <w:t>the progi</w:t>
      </w:r>
      <w:r>
        <w:rPr>
          <w:rFonts w:ascii="Bookman Old Style" w:hAnsi="Bookman Old Style"/>
          <w:b w:val="0"/>
          <w:spacing w:val="-8"/>
          <w:w w:val="80"/>
          <w:sz w:val="50"/>
        </w:rPr>
        <w:t> </w:t>
      </w:r>
      <w:r>
        <w:rPr>
          <w:rFonts w:ascii="Bookman Old Style" w:hAnsi="Bookman Old Style"/>
          <w:b w:val="0"/>
          <w:w w:val="80"/>
          <w:sz w:val="50"/>
        </w:rPr>
        <w:t>cssivcly</w:t>
      </w:r>
      <w:r>
        <w:rPr>
          <w:rFonts w:ascii="Bookman Old Style" w:hAnsi="Bookman Old Style"/>
          <w:b w:val="0"/>
          <w:spacing w:val="40"/>
          <w:sz w:val="50"/>
        </w:rPr>
        <w:t> </w:t>
      </w:r>
      <w:r>
        <w:rPr>
          <w:rFonts w:ascii="Bookman Old Style" w:hAnsi="Bookman Old Style"/>
          <w:b w:val="0"/>
          <w:w w:val="80"/>
          <w:sz w:val="50"/>
        </w:rPr>
        <w:t>woisening</w:t>
      </w:r>
      <w:r>
        <w:rPr>
          <w:rFonts w:ascii="Bookman Old Style" w:hAnsi="Bookman Old Style"/>
          <w:b w:val="0"/>
          <w:sz w:val="50"/>
        </w:rPr>
        <w:t> </w:t>
      </w:r>
      <w:r>
        <w:rPr>
          <w:rFonts w:ascii="Bookman Old Style" w:hAnsi="Bookman Old Style"/>
          <w:b w:val="0"/>
          <w:w w:val="80"/>
          <w:sz w:val="50"/>
        </w:rPr>
        <w:t>pi'oblein</w:t>
      </w:r>
      <w:r>
        <w:rPr>
          <w:rFonts w:ascii="Bookman Old Style" w:hAnsi="Bookman Old Style"/>
          <w:b w:val="0"/>
          <w:sz w:val="50"/>
        </w:rPr>
        <w:t> </w:t>
      </w:r>
      <w:r>
        <w:rPr>
          <w:rFonts w:ascii="Bookman Old Style" w:hAnsi="Bookman Old Style"/>
          <w:b w:val="0"/>
          <w:w w:val="80"/>
          <w:sz w:val="50"/>
        </w:rPr>
        <w:t>of</w:t>
      </w:r>
      <w:r>
        <w:rPr>
          <w:rFonts w:ascii="Bookman Old Style" w:hAnsi="Bookman Old Style"/>
          <w:b w:val="0"/>
          <w:spacing w:val="-2"/>
          <w:w w:val="80"/>
          <w:sz w:val="50"/>
        </w:rPr>
        <w:t> </w:t>
      </w:r>
      <w:r>
        <w:rPr>
          <w:rFonts w:ascii="Bookman Old Style" w:hAnsi="Bookman Old Style"/>
          <w:b w:val="0"/>
          <w:w w:val="80"/>
          <w:sz w:val="50"/>
        </w:rPr>
        <w:t>social and econoniic</w:t>
      </w:r>
      <w:r>
        <w:rPr>
          <w:rFonts w:ascii="Bookman Old Style" w:hAnsi="Bookman Old Style"/>
          <w:b w:val="0"/>
          <w:sz w:val="50"/>
        </w:rPr>
        <w:t> </w:t>
      </w:r>
      <w:r>
        <w:rPr>
          <w:rFonts w:ascii="Bookman Old Style" w:hAnsi="Bookman Old Style"/>
          <w:b w:val="0"/>
          <w:w w:val="80"/>
          <w:sz w:val="50"/>
        </w:rPr>
        <w:t>in the couiitiy. Since </w:t>
      </w:r>
      <w:r>
        <w:rPr>
          <w:rFonts w:ascii="Bookman Old Style" w:hAnsi="Bookman Old Style"/>
          <w:b w:val="0"/>
          <w:w w:val="90"/>
          <w:sz w:val="48"/>
        </w:rPr>
        <w:t>the</w:t>
      </w:r>
      <w:r>
        <w:rPr>
          <w:rFonts w:ascii="Bookman Old Style" w:hAnsi="Bookman Old Style"/>
          <w:b w:val="0"/>
          <w:spacing w:val="-24"/>
          <w:w w:val="90"/>
          <w:sz w:val="48"/>
        </w:rPr>
        <w:t> </w:t>
      </w:r>
      <w:r>
        <w:rPr>
          <w:rFonts w:ascii="Bookman Old Style" w:hAnsi="Bookman Old Style"/>
          <w:b w:val="0"/>
          <w:w w:val="90"/>
          <w:sz w:val="48"/>
        </w:rPr>
        <w:t>piibl</w:t>
      </w:r>
      <w:r>
        <w:rPr>
          <w:rFonts w:ascii="Bookman Old Style" w:hAnsi="Bookman Old Style"/>
          <w:b w:val="0"/>
          <w:spacing w:val="-23"/>
          <w:w w:val="90"/>
          <w:sz w:val="48"/>
        </w:rPr>
        <w:t> </w:t>
      </w:r>
      <w:r>
        <w:rPr>
          <w:rFonts w:ascii="Bookman Old Style" w:hAnsi="Bookman Old Style"/>
          <w:b w:val="0"/>
          <w:w w:val="90"/>
          <w:sz w:val="48"/>
        </w:rPr>
        <w:t>ÎC</w:t>
      </w:r>
      <w:r>
        <w:rPr>
          <w:rFonts w:ascii="Bookman Old Style" w:hAnsi="Bookman Old Style"/>
          <w:b w:val="0"/>
          <w:spacing w:val="-23"/>
          <w:w w:val="90"/>
          <w:sz w:val="48"/>
        </w:rPr>
        <w:t> </w:t>
      </w:r>
      <w:r>
        <w:rPr>
          <w:rFonts w:ascii="Bookman Old Style" w:hAnsi="Bookman Old Style"/>
          <w:b w:val="0"/>
          <w:w w:val="80"/>
          <w:sz w:val="48"/>
        </w:rPr>
        <w:t>11</w:t>
      </w:r>
      <w:r>
        <w:rPr>
          <w:rFonts w:ascii="Bookman Old Style" w:hAnsi="Bookman Old Style"/>
          <w:b w:val="0"/>
          <w:spacing w:val="-7"/>
          <w:w w:val="80"/>
          <w:sz w:val="48"/>
        </w:rPr>
        <w:t> </w:t>
      </w:r>
      <w:r>
        <w:rPr>
          <w:rFonts w:ascii="Bookman Old Style" w:hAnsi="Bookman Old Style"/>
          <w:b w:val="0"/>
          <w:w w:val="90"/>
          <w:sz w:val="48"/>
        </w:rPr>
        <w:t>Ci1Sui‹y</w:t>
      </w:r>
      <w:r>
        <w:rPr>
          <w:rFonts w:ascii="Bookman Old Style" w:hAnsi="Bookman Old Style"/>
          <w:b w:val="0"/>
          <w:spacing w:val="-23"/>
          <w:w w:val="90"/>
          <w:sz w:val="48"/>
        </w:rPr>
        <w:t> </w:t>
      </w:r>
      <w:r>
        <w:rPr>
          <w:rFonts w:ascii="Bookman Old Style" w:hAnsi="Bookman Old Style"/>
          <w:b w:val="0"/>
          <w:w w:val="90"/>
          <w:sz w:val="48"/>
        </w:rPr>
        <w:t>has</w:t>
      </w:r>
      <w:r>
        <w:rPr>
          <w:rFonts w:ascii="Bookman Old Style" w:hAnsi="Bookman Old Style"/>
          <w:b w:val="0"/>
          <w:spacing w:val="-23"/>
          <w:w w:val="90"/>
          <w:sz w:val="48"/>
        </w:rPr>
        <w:t> </w:t>
      </w:r>
      <w:r>
        <w:rPr>
          <w:rFonts w:ascii="Bookman Old Style" w:hAnsi="Bookman Old Style"/>
          <w:b w:val="0"/>
          <w:w w:val="90"/>
          <w:sz w:val="48"/>
        </w:rPr>
        <w:t>been</w:t>
      </w:r>
      <w:r>
        <w:rPr>
          <w:rFonts w:ascii="Bookman Old Style" w:hAnsi="Bookman Old Style"/>
          <w:b w:val="0"/>
          <w:spacing w:val="-23"/>
          <w:w w:val="90"/>
          <w:sz w:val="48"/>
        </w:rPr>
        <w:t> </w:t>
      </w:r>
      <w:r>
        <w:rPr>
          <w:rFonts w:ascii="Bookman Old Style" w:hAnsi="Bookman Old Style"/>
          <w:b w:val="0"/>
          <w:w w:val="90"/>
          <w:sz w:val="48"/>
        </w:rPr>
        <w:t>the</w:t>
      </w:r>
      <w:r>
        <w:rPr>
          <w:rFonts w:ascii="Bookman Old Style" w:hAnsi="Bookman Old Style"/>
          <w:b w:val="0"/>
          <w:spacing w:val="-23"/>
          <w:w w:val="90"/>
          <w:sz w:val="48"/>
        </w:rPr>
        <w:t> </w:t>
      </w:r>
      <w:r>
        <w:rPr>
          <w:rFonts w:ascii="Bookman Old Style" w:hAnsi="Bookman Old Style"/>
          <w:b w:val="0"/>
          <w:w w:val="90"/>
          <w:sz w:val="48"/>
        </w:rPr>
        <w:t>primary</w:t>
      </w:r>
      <w:r>
        <w:rPr>
          <w:rFonts w:ascii="Bookman Old Style" w:hAnsi="Bookman Old Style"/>
          <w:b w:val="0"/>
          <w:spacing w:val="-4"/>
          <w:sz w:val="48"/>
        </w:rPr>
        <w:t> </w:t>
      </w:r>
      <w:r>
        <w:rPr>
          <w:rFonts w:ascii="Bookman Old Style" w:hAnsi="Bookman Old Style"/>
          <w:b w:val="0"/>
          <w:w w:val="90"/>
          <w:sz w:val="48"/>
        </w:rPr>
        <w:t>and</w:t>
      </w:r>
      <w:r>
        <w:rPr>
          <w:rFonts w:ascii="Bookman Old Style" w:hAnsi="Bookman Old Style"/>
          <w:b w:val="0"/>
          <w:sz w:val="48"/>
        </w:rPr>
        <w:t> </w:t>
      </w:r>
      <w:r>
        <w:rPr>
          <w:rFonts w:ascii="Bookman Old Style" w:hAnsi="Bookman Old Style"/>
          <w:b w:val="0"/>
          <w:w w:val="90"/>
          <w:sz w:val="48"/>
        </w:rPr>
        <w:t>ultimele</w:t>
      </w:r>
      <w:r>
        <w:rPr>
          <w:rFonts w:ascii="Bookman Old Style" w:hAnsi="Bookman Old Style"/>
          <w:b w:val="0"/>
          <w:sz w:val="48"/>
        </w:rPr>
        <w:t> </w:t>
      </w:r>
      <w:r>
        <w:rPr>
          <w:rFonts w:ascii="Bookman Old Style" w:hAnsi="Bookman Old Style"/>
          <w:b w:val="0"/>
          <w:w w:val="90"/>
          <w:sz w:val="48"/>
        </w:rPr>
        <w:t>sources</w:t>
      </w:r>
      <w:r>
        <w:rPr>
          <w:rFonts w:ascii="Bookman Old Style" w:hAnsi="Bookman Old Style"/>
          <w:b w:val="0"/>
          <w:sz w:val="48"/>
        </w:rPr>
        <w:t> </w:t>
      </w:r>
      <w:r>
        <w:rPr>
          <w:rFonts w:ascii="Bookman Old Style" w:hAnsi="Bookman Old Style"/>
          <w:b w:val="0"/>
          <w:w w:val="90"/>
          <w:sz w:val="48"/>
        </w:rPr>
        <w:t>of</w:t>
      </w:r>
      <w:r>
        <w:rPr>
          <w:rFonts w:ascii="Bookman Old Style" w:hAnsi="Bookman Old Style"/>
          <w:b w:val="0"/>
          <w:w w:val="90"/>
          <w:sz w:val="48"/>
        </w:rPr>
        <w:t> rapid</w:t>
      </w:r>
      <w:r>
        <w:rPr>
          <w:rFonts w:ascii="Bookman Old Style" w:hAnsi="Bookman Old Style"/>
          <w:b w:val="0"/>
          <w:spacing w:val="-24"/>
          <w:w w:val="90"/>
          <w:sz w:val="48"/>
        </w:rPr>
        <w:t> </w:t>
      </w:r>
      <w:r>
        <w:rPr>
          <w:rFonts w:ascii="Bookman Old Style" w:hAnsi="Bookman Old Style"/>
          <w:b w:val="0"/>
          <w:w w:val="80"/>
          <w:sz w:val="48"/>
        </w:rPr>
        <w:t>,</w:t>
      </w:r>
      <w:r>
        <w:rPr>
          <w:rFonts w:ascii="Bookman Old Style" w:hAnsi="Bookman Old Style"/>
          <w:b w:val="0"/>
          <w:spacing w:val="-7"/>
          <w:w w:val="80"/>
          <w:sz w:val="48"/>
        </w:rPr>
        <w:t> </w:t>
      </w:r>
      <w:r>
        <w:rPr>
          <w:rFonts w:ascii="Bookman Old Style" w:hAnsi="Bookman Old Style"/>
          <w:b w:val="0"/>
          <w:w w:val="90"/>
          <w:sz w:val="48"/>
        </w:rPr>
        <w:t>and </w:t>
      </w:r>
      <w:r>
        <w:rPr>
          <w:rFonts w:ascii="Bookman Old Style" w:hAnsi="Bookman Old Style"/>
          <w:b w:val="0"/>
          <w:w w:val="85"/>
          <w:sz w:val="50"/>
        </w:rPr>
        <w:t>sensalioniil</w:t>
      </w:r>
      <w:r>
        <w:rPr>
          <w:rFonts w:ascii="Bookman Old Style" w:hAnsi="Bookman Old Style"/>
          <w:b w:val="0"/>
          <w:spacing w:val="-13"/>
          <w:sz w:val="50"/>
        </w:rPr>
        <w:t> </w:t>
      </w:r>
      <w:r>
        <w:rPr>
          <w:rFonts w:ascii="Bookman Old Style" w:hAnsi="Bookman Old Style"/>
          <w:b w:val="0"/>
          <w:w w:val="85"/>
          <w:sz w:val="50"/>
        </w:rPr>
        <w:t>p</w:t>
      </w:r>
      <w:r>
        <w:rPr>
          <w:rFonts w:ascii="Bookman Old Style" w:hAnsi="Bookman Old Style"/>
          <w:b w:val="0"/>
          <w:spacing w:val="-12"/>
          <w:w w:val="85"/>
          <w:sz w:val="50"/>
        </w:rPr>
        <w:t> </w:t>
      </w:r>
      <w:r>
        <w:rPr>
          <w:rFonts w:ascii="Bookman Old Style" w:hAnsi="Bookman Old Style"/>
          <w:b w:val="0"/>
          <w:w w:val="85"/>
          <w:sz w:val="50"/>
        </w:rPr>
        <w:t>iviile accuinulation</w:t>
      </w:r>
      <w:r>
        <w:rPr>
          <w:rFonts w:ascii="Bookman Old Style" w:hAnsi="Bookman Old Style"/>
          <w:b w:val="0"/>
          <w:sz w:val="50"/>
        </w:rPr>
        <w:t> </w:t>
      </w:r>
      <w:r>
        <w:rPr>
          <w:rFonts w:ascii="Bookman Old Style" w:hAnsi="Bookman Old Style"/>
          <w:b w:val="0"/>
          <w:w w:val="85"/>
          <w:sz w:val="50"/>
        </w:rPr>
        <w:t>by the</w:t>
      </w:r>
      <w:r>
        <w:rPr>
          <w:rFonts w:ascii="Bookman Old Style" w:hAnsi="Bookman Old Style"/>
          <w:b w:val="0"/>
          <w:spacing w:val="-15"/>
          <w:w w:val="85"/>
          <w:sz w:val="50"/>
        </w:rPr>
        <w:t> </w:t>
      </w:r>
      <w:r>
        <w:rPr>
          <w:rFonts w:ascii="Bookman Old Style" w:hAnsi="Bookman Old Style"/>
          <w:b w:val="0"/>
          <w:w w:val="85"/>
          <w:sz w:val="50"/>
        </w:rPr>
        <w:t>Nigerian political</w:t>
      </w:r>
      <w:r>
        <w:rPr>
          <w:rFonts w:ascii="Bookman Old Style" w:hAnsi="Bookman Old Style"/>
          <w:b w:val="0"/>
          <w:sz w:val="50"/>
        </w:rPr>
        <w:t> </w:t>
      </w:r>
      <w:r>
        <w:rPr>
          <w:rFonts w:ascii="Bookman Old Style" w:hAnsi="Bookman Old Style"/>
          <w:b w:val="0"/>
          <w:w w:val="85"/>
          <w:sz w:val="50"/>
        </w:rPr>
        <w:t>leaders</w:t>
      </w:r>
      <w:r>
        <w:rPr>
          <w:rFonts w:ascii="Bookman Old Style" w:hAnsi="Bookman Old Style"/>
          <w:b w:val="0"/>
          <w:sz w:val="50"/>
        </w:rPr>
        <w:t> </w:t>
      </w:r>
      <w:r>
        <w:rPr>
          <w:rFonts w:ascii="Bookman Old Style" w:hAnsi="Bookman Old Style"/>
          <w:b w:val="0"/>
          <w:w w:val="85"/>
          <w:sz w:val="50"/>
        </w:rPr>
        <w:t>the sti</w:t>
      </w:r>
      <w:r>
        <w:rPr>
          <w:rFonts w:ascii="Bookman Old Style" w:hAnsi="Bookman Old Style"/>
          <w:b w:val="0"/>
          <w:spacing w:val="-16"/>
          <w:w w:val="85"/>
          <w:sz w:val="50"/>
        </w:rPr>
        <w:t> </w:t>
      </w:r>
      <w:r>
        <w:rPr>
          <w:rFonts w:ascii="Bookman Old Style" w:hAnsi="Bookman Old Style"/>
          <w:b w:val="0"/>
          <w:w w:val="85"/>
          <w:sz w:val="50"/>
        </w:rPr>
        <w:t>uggle to </w:t>
      </w:r>
      <w:r>
        <w:rPr>
          <w:rFonts w:ascii="Bookman Old Style" w:hAnsi="Bookman Old Style"/>
          <w:b w:val="0"/>
          <w:w w:val="85"/>
          <w:sz w:val="46"/>
        </w:rPr>
        <w:t>Cil]31tl1’C</w:t>
      </w:r>
      <w:r>
        <w:rPr>
          <w:rFonts w:ascii="Bookman Old Style" w:hAnsi="Bookman Old Style"/>
          <w:b w:val="0"/>
          <w:spacing w:val="34"/>
          <w:sz w:val="46"/>
        </w:rPr>
        <w:t> </w:t>
      </w:r>
      <w:r>
        <w:rPr>
          <w:rFonts w:ascii="Bookman Old Style" w:hAnsi="Bookman Old Style"/>
          <w:b w:val="0"/>
          <w:w w:val="85"/>
          <w:sz w:val="46"/>
        </w:rPr>
        <w:t>S(îUC</w:t>
      </w:r>
      <w:r>
        <w:rPr>
          <w:rFonts w:ascii="Bookman Old Style" w:hAnsi="Bookman Old Style"/>
          <w:b w:val="0"/>
          <w:spacing w:val="40"/>
          <w:sz w:val="46"/>
        </w:rPr>
        <w:t> </w:t>
      </w:r>
      <w:r>
        <w:rPr>
          <w:rFonts w:ascii="Bookman Old Style" w:hAnsi="Bookman Old Style"/>
          <w:b w:val="0"/>
          <w:w w:val="85"/>
          <w:sz w:val="46"/>
        </w:rPr>
        <w:t>QOWC1’</w:t>
      </w:r>
      <w:r>
        <w:rPr>
          <w:rFonts w:ascii="Bookman Old Style" w:hAnsi="Bookman Old Style"/>
          <w:b w:val="0"/>
          <w:spacing w:val="32"/>
          <w:sz w:val="46"/>
        </w:rPr>
        <w:t> </w:t>
      </w:r>
      <w:r>
        <w:rPr>
          <w:rFonts w:ascii="Bookman Old Style" w:hAnsi="Bookman Old Style"/>
          <w:b w:val="0"/>
          <w:w w:val="85"/>
          <w:sz w:val="46"/>
        </w:rPr>
        <w:t>(alld</w:t>
      </w:r>
      <w:r>
        <w:rPr>
          <w:rFonts w:ascii="Bookman Old Style" w:hAnsi="Bookman Old Style"/>
          <w:b w:val="0"/>
          <w:spacing w:val="23"/>
          <w:sz w:val="46"/>
        </w:rPr>
        <w:t> </w:t>
      </w:r>
      <w:r>
        <w:rPr>
          <w:rFonts w:ascii="Bookman Old Style" w:hAnsi="Bookman Old Style"/>
          <w:b w:val="0"/>
          <w:w w:val="85"/>
          <w:sz w:val="46"/>
        </w:rPr>
        <w:t>thci</w:t>
      </w:r>
      <w:r>
        <w:rPr>
          <w:rFonts w:ascii="Bookman Old Style" w:hAnsi="Bookman Old Style"/>
          <w:b w:val="0"/>
          <w:spacing w:val="-42"/>
          <w:w w:val="85"/>
          <w:sz w:val="46"/>
        </w:rPr>
        <w:t> </w:t>
      </w:r>
      <w:r>
        <w:rPr>
          <w:rFonts w:ascii="Bookman Old Style" w:hAnsi="Bookman Old Style"/>
          <w:b w:val="0"/>
          <w:w w:val="85"/>
          <w:sz w:val="46"/>
        </w:rPr>
        <w:t>efoie,</w:t>
      </w:r>
      <w:r>
        <w:rPr>
          <w:rFonts w:ascii="Bookman Old Style" w:hAnsi="Bookman Old Style"/>
          <w:b w:val="0"/>
          <w:sz w:val="46"/>
        </w:rPr>
        <w:t> </w:t>
      </w:r>
      <w:r>
        <w:rPr>
          <w:rFonts w:ascii="Bookman Old Style" w:hAnsi="Bookman Old Style"/>
          <w:b w:val="0"/>
          <w:w w:val="85"/>
          <w:sz w:val="46"/>
        </w:rPr>
        <w:t>the</w:t>
      </w:r>
      <w:r>
        <w:rPr>
          <w:rFonts w:ascii="Bookman Old Style" w:hAnsi="Bookman Old Style"/>
          <w:b w:val="0"/>
          <w:sz w:val="46"/>
        </w:rPr>
        <w:t> </w:t>
      </w:r>
      <w:r>
        <w:rPr>
          <w:rFonts w:ascii="Bookman Old Style" w:hAnsi="Bookman Old Style"/>
          <w:b w:val="0"/>
          <w:w w:val="85"/>
          <w:sz w:val="46"/>
        </w:rPr>
        <w:t>national</w:t>
      </w:r>
      <w:r>
        <w:rPr>
          <w:rFonts w:ascii="Bookman Old Style" w:hAnsi="Bookman Old Style"/>
          <w:b w:val="0"/>
          <w:spacing w:val="39"/>
          <w:sz w:val="46"/>
        </w:rPr>
        <w:t> </w:t>
      </w:r>
      <w:r>
        <w:rPr>
          <w:rFonts w:ascii="Bookman Old Style" w:hAnsi="Bookman Old Style"/>
          <w:b w:val="0"/>
          <w:w w:val="85"/>
          <w:sz w:val="46"/>
        </w:rPr>
        <w:t>treasury)</w:t>
      </w:r>
      <w:r>
        <w:rPr>
          <w:rFonts w:ascii="Bookman Old Style" w:hAnsi="Bookman Old Style"/>
          <w:b w:val="0"/>
          <w:spacing w:val="24"/>
          <w:sz w:val="46"/>
        </w:rPr>
        <w:t> </w:t>
      </w:r>
      <w:r>
        <w:rPr>
          <w:rFonts w:ascii="Bookman Old Style" w:hAnsi="Bookman Old Style"/>
          <w:b w:val="0"/>
          <w:w w:val="85"/>
          <w:sz w:val="46"/>
        </w:rPr>
        <w:t>aniong</w:t>
      </w:r>
      <w:r>
        <w:rPr>
          <w:rFonts w:ascii="Bookman Old Style" w:hAnsi="Bookman Old Style"/>
          <w:b w:val="0"/>
          <w:spacing w:val="37"/>
          <w:sz w:val="46"/>
        </w:rPr>
        <w:t> </w:t>
      </w:r>
      <w:r>
        <w:rPr>
          <w:rFonts w:ascii="Bookman Old Style" w:hAnsi="Bookman Old Style"/>
          <w:b w:val="0"/>
          <w:w w:val="85"/>
          <w:sz w:val="46"/>
        </w:rPr>
        <w:t>factions</w:t>
      </w:r>
      <w:r>
        <w:rPr>
          <w:rFonts w:ascii="Bookman Old Style" w:hAnsi="Bookman Old Style"/>
          <w:b w:val="0"/>
          <w:spacing w:val="29"/>
          <w:sz w:val="46"/>
        </w:rPr>
        <w:t> </w:t>
      </w:r>
      <w:r>
        <w:rPr>
          <w:rFonts w:ascii="Bookman Old Style" w:hAnsi="Bookman Old Style"/>
          <w:b w:val="0"/>
          <w:w w:val="85"/>
          <w:sz w:val="46"/>
        </w:rPr>
        <w:t>of the</w:t>
      </w:r>
    </w:p>
    <w:p>
      <w:pPr>
        <w:spacing w:before="82"/>
        <w:ind w:left="233" w:right="0" w:firstLine="0"/>
        <w:jc w:val="both"/>
        <w:rPr>
          <w:rFonts w:ascii="Bookman Old Style" w:hAnsi="Bookman Old Style"/>
          <w:b w:val="0"/>
          <w:sz w:val="46"/>
        </w:rPr>
      </w:pPr>
      <w:r>
        <w:rPr>
          <w:rFonts w:ascii="Bookman Old Style" w:hAnsi="Bookman Old Style"/>
          <w:b w:val="0"/>
          <w:w w:val="80"/>
          <w:sz w:val="46"/>
        </w:rPr>
        <w:t>pol</w:t>
      </w:r>
      <w:r>
        <w:rPr>
          <w:rFonts w:ascii="Bookman Old Style" w:hAnsi="Bookman Old Style"/>
          <w:b w:val="0"/>
          <w:spacing w:val="-34"/>
          <w:w w:val="80"/>
          <w:sz w:val="46"/>
        </w:rPr>
        <w:t> </w:t>
      </w:r>
      <w:r>
        <w:rPr>
          <w:rFonts w:ascii="Bookman Old Style" w:hAnsi="Bookman Old Style"/>
          <w:b w:val="0"/>
          <w:w w:val="80"/>
          <w:sz w:val="46"/>
        </w:rPr>
        <w:t>itiCliJ</w:t>
      </w:r>
      <w:r>
        <w:rPr>
          <w:rFonts w:ascii="Bookman Old Style" w:hAnsi="Bookman Old Style"/>
          <w:b w:val="0"/>
          <w:spacing w:val="54"/>
          <w:sz w:val="46"/>
        </w:rPr>
        <w:t> </w:t>
      </w:r>
      <w:r>
        <w:rPr>
          <w:rFonts w:ascii="Bookman Old Style" w:hAnsi="Bookman Old Style"/>
          <w:b w:val="0"/>
          <w:w w:val="80"/>
          <w:sz w:val="46"/>
        </w:rPr>
        <w:t>)Cî1€)CFS</w:t>
      </w:r>
      <w:r>
        <w:rPr>
          <w:rFonts w:ascii="Bookman Old Style" w:hAnsi="Bookman Old Style"/>
          <w:b w:val="0"/>
          <w:spacing w:val="69"/>
          <w:sz w:val="46"/>
        </w:rPr>
        <w:t> </w:t>
      </w:r>
      <w:r>
        <w:rPr>
          <w:rFonts w:ascii="Bookman Old Style" w:hAnsi="Bookman Old Style"/>
          <w:b w:val="0"/>
          <w:w w:val="80"/>
          <w:sz w:val="46"/>
        </w:rPr>
        <w:t>1‹ls</w:t>
      </w:r>
      <w:r>
        <w:rPr>
          <w:rFonts w:ascii="Bookman Old Style" w:hAnsi="Bookman Old Style"/>
          <w:b w:val="0"/>
          <w:spacing w:val="33"/>
          <w:sz w:val="46"/>
        </w:rPr>
        <w:t> </w:t>
      </w:r>
      <w:r>
        <w:rPr>
          <w:rFonts w:ascii="Bookman Old Style" w:hAnsi="Bookman Old Style"/>
          <w:b w:val="0"/>
          <w:w w:val="80"/>
          <w:sz w:val="46"/>
        </w:rPr>
        <w:t>beconie</w:t>
      </w:r>
      <w:r>
        <w:rPr>
          <w:rFonts w:ascii="Bookman Old Style" w:hAnsi="Bookman Old Style"/>
          <w:b w:val="0"/>
          <w:spacing w:val="14"/>
          <w:sz w:val="46"/>
        </w:rPr>
        <w:t> </w:t>
      </w:r>
      <w:r>
        <w:rPr>
          <w:rFonts w:ascii="Bookman Old Style" w:hAnsi="Bookman Old Style"/>
          <w:b w:val="0"/>
          <w:w w:val="80"/>
          <w:sz w:val="46"/>
        </w:rPr>
        <w:t>progressively</w:t>
      </w:r>
      <w:r>
        <w:rPr>
          <w:rFonts w:ascii="Bookman Old Style" w:hAnsi="Bookman Old Style"/>
          <w:b w:val="0"/>
          <w:spacing w:val="47"/>
          <w:sz w:val="46"/>
        </w:rPr>
        <w:t> </w:t>
      </w:r>
      <w:r>
        <w:rPr>
          <w:rFonts w:ascii="Bookman Old Style" w:hAnsi="Bookman Old Style"/>
          <w:b w:val="0"/>
          <w:w w:val="80"/>
          <w:sz w:val="46"/>
        </w:rPr>
        <w:t>acrimonious</w:t>
      </w:r>
      <w:r>
        <w:rPr>
          <w:rFonts w:ascii="Bookman Old Style" w:hAnsi="Bookman Old Style"/>
          <w:b w:val="0"/>
          <w:spacing w:val="67"/>
          <w:sz w:val="46"/>
        </w:rPr>
        <w:t> </w:t>
      </w:r>
      <w:r>
        <w:rPr>
          <w:rFonts w:ascii="Bookman Old Style" w:hAnsi="Bookman Old Style"/>
          <w:b w:val="0"/>
          <w:w w:val="80"/>
          <w:sz w:val="46"/>
        </w:rPr>
        <w:t>and</w:t>
      </w:r>
      <w:r>
        <w:rPr>
          <w:rFonts w:ascii="Bookman Old Style" w:hAnsi="Bookman Old Style"/>
          <w:b w:val="0"/>
          <w:spacing w:val="43"/>
          <w:sz w:val="46"/>
        </w:rPr>
        <w:t> </w:t>
      </w:r>
      <w:r>
        <w:rPr>
          <w:rFonts w:ascii="Bookman Old Style" w:hAnsi="Bookman Old Style"/>
          <w:b w:val="0"/>
          <w:spacing w:val="-2"/>
          <w:w w:val="80"/>
          <w:sz w:val="46"/>
        </w:rPr>
        <w:t>bitter.</w:t>
      </w:r>
    </w:p>
    <w:p>
      <w:pPr>
        <w:pStyle w:val="BodyText"/>
        <w:spacing w:before="3"/>
        <w:rPr>
          <w:rFonts w:ascii="Bookman Old Style"/>
          <w:b w:val="0"/>
          <w:sz w:val="57"/>
        </w:rPr>
      </w:pPr>
    </w:p>
    <w:p>
      <w:pPr>
        <w:spacing w:line="376" w:lineRule="auto" w:before="0"/>
        <w:ind w:left="118" w:right="178" w:firstLine="1432"/>
        <w:jc w:val="both"/>
        <w:rPr>
          <w:rFonts w:ascii="Bookman Old Style" w:hAnsi="Bookman Old Style"/>
          <w:b w:val="0"/>
          <w:sz w:val="50"/>
        </w:rPr>
      </w:pPr>
      <w:r>
        <w:rPr>
          <w:rFonts w:ascii="Bookman Old Style" w:hAnsi="Bookman Old Style"/>
          <w:b w:val="0"/>
          <w:w w:val="85"/>
          <w:sz w:val="50"/>
        </w:rPr>
        <w:t>This</w:t>
      </w:r>
      <w:r>
        <w:rPr>
          <w:rFonts w:ascii="Bookman Old Style" w:hAnsi="Bookman Old Style"/>
          <w:b w:val="0"/>
          <w:spacing w:val="-16"/>
          <w:w w:val="85"/>
          <w:sz w:val="50"/>
        </w:rPr>
        <w:t> </w:t>
      </w:r>
      <w:r>
        <w:rPr>
          <w:rFonts w:ascii="Bookman Old Style" w:hAnsi="Bookman Old Style"/>
          <w:b w:val="0"/>
          <w:w w:val="85"/>
          <w:sz w:val="50"/>
        </w:rPr>
        <w:t>kind</w:t>
      </w:r>
      <w:r>
        <w:rPr>
          <w:rFonts w:ascii="Bookman Old Style" w:hAnsi="Bookman Old Style"/>
          <w:b w:val="0"/>
          <w:spacing w:val="-16"/>
          <w:w w:val="85"/>
          <w:sz w:val="50"/>
        </w:rPr>
        <w:t> </w:t>
      </w:r>
      <w:r>
        <w:rPr>
          <w:rFonts w:ascii="Bookman Old Style" w:hAnsi="Bookman Old Style"/>
          <w:b w:val="0"/>
          <w:w w:val="85"/>
          <w:sz w:val="50"/>
        </w:rPr>
        <w:t>of</w:t>
      </w:r>
      <w:r>
        <w:rPr>
          <w:rFonts w:ascii="Bookman Old Style" w:hAnsi="Bookman Old Style"/>
          <w:b w:val="0"/>
          <w:spacing w:val="-16"/>
          <w:w w:val="85"/>
          <w:sz w:val="50"/>
        </w:rPr>
        <w:t> </w:t>
      </w:r>
      <w:r>
        <w:rPr>
          <w:rFonts w:ascii="Bookman Old Style" w:hAnsi="Bookman Old Style"/>
          <w:b w:val="0"/>
          <w:w w:val="85"/>
          <w:sz w:val="50"/>
        </w:rPr>
        <w:t>str</w:t>
      </w:r>
      <w:r>
        <w:rPr>
          <w:rFonts w:ascii="Bookman Old Style" w:hAnsi="Bookman Old Style"/>
          <w:b w:val="0"/>
          <w:spacing w:val="-16"/>
          <w:w w:val="85"/>
          <w:sz w:val="50"/>
        </w:rPr>
        <w:t> </w:t>
      </w:r>
      <w:r>
        <w:rPr>
          <w:rFonts w:ascii="Bookman Old Style" w:hAnsi="Bookman Old Style"/>
          <w:b w:val="0"/>
          <w:w w:val="85"/>
          <w:sz w:val="50"/>
        </w:rPr>
        <w:t>tiggle</w:t>
      </w:r>
      <w:r>
        <w:rPr>
          <w:rFonts w:ascii="Bookman Old Style" w:hAnsi="Bookman Old Style"/>
          <w:b w:val="0"/>
          <w:spacing w:val="-16"/>
          <w:w w:val="85"/>
          <w:sz w:val="50"/>
        </w:rPr>
        <w:t> </w:t>
      </w:r>
      <w:r>
        <w:rPr>
          <w:rFonts w:ascii="Bookman Old Style" w:hAnsi="Bookman Old Style"/>
          <w:b w:val="0"/>
          <w:w w:val="85"/>
          <w:sz w:val="50"/>
        </w:rPr>
        <w:t>which</w:t>
      </w:r>
      <w:r>
        <w:rPr>
          <w:rFonts w:ascii="Bookman Old Style" w:hAnsi="Bookman Old Style"/>
          <w:b w:val="0"/>
          <w:spacing w:val="-4"/>
          <w:w w:val="85"/>
          <w:sz w:val="50"/>
        </w:rPr>
        <w:t> </w:t>
      </w:r>
      <w:r>
        <w:rPr>
          <w:rFonts w:ascii="Bookman Old Style" w:hAnsi="Bookman Old Style"/>
          <w:b w:val="0"/>
          <w:w w:val="85"/>
          <w:sz w:val="50"/>
        </w:rPr>
        <w:t>ends in</w:t>
      </w:r>
      <w:r>
        <w:rPr>
          <w:rFonts w:ascii="Bookman Old Style" w:hAnsi="Bookman Old Style"/>
          <w:b w:val="0"/>
          <w:spacing w:val="-6"/>
          <w:w w:val="85"/>
          <w:sz w:val="50"/>
        </w:rPr>
        <w:t> </w:t>
      </w:r>
      <w:r>
        <w:rPr>
          <w:rFonts w:ascii="Bookman Old Style" w:hAnsi="Bookman Old Style"/>
          <w:b w:val="0"/>
          <w:w w:val="85"/>
          <w:sz w:val="50"/>
        </w:rPr>
        <w:t>a</w:t>
      </w:r>
      <w:r>
        <w:rPr>
          <w:rFonts w:ascii="Bookman Old Style" w:hAnsi="Bookman Old Style"/>
          <w:b w:val="0"/>
          <w:spacing w:val="-15"/>
          <w:w w:val="85"/>
          <w:sz w:val="50"/>
        </w:rPr>
        <w:t> </w:t>
      </w:r>
      <w:r>
        <w:rPr>
          <w:rFonts w:ascii="Bookman Old Style" w:hAnsi="Bookman Old Style"/>
          <w:b w:val="0"/>
          <w:w w:val="85"/>
          <w:sz w:val="50"/>
        </w:rPr>
        <w:t>winnei’-tal‹e-all</w:t>
      </w:r>
      <w:r>
        <w:rPr>
          <w:rFonts w:ascii="Bookman Old Style" w:hAnsi="Bookman Old Style"/>
          <w:b w:val="0"/>
          <w:spacing w:val="-16"/>
          <w:w w:val="85"/>
          <w:sz w:val="50"/>
        </w:rPr>
        <w:t> </w:t>
      </w:r>
      <w:r>
        <w:rPr>
          <w:rFonts w:ascii="Bookman Old Style" w:hAnsi="Bookman Old Style"/>
          <w:b w:val="0"/>
          <w:w w:val="85"/>
          <w:sz w:val="50"/>
        </w:rPr>
        <w:t>resolution,</w:t>
      </w:r>
      <w:r>
        <w:rPr>
          <w:rFonts w:ascii="Bookman Old Style" w:hAnsi="Bookman Old Style"/>
          <w:b w:val="0"/>
          <w:spacing w:val="-15"/>
          <w:sz w:val="50"/>
        </w:rPr>
        <w:t> </w:t>
      </w:r>
      <w:r>
        <w:rPr>
          <w:rFonts w:ascii="Bookman Old Style" w:hAnsi="Bookman Old Style"/>
          <w:b w:val="0"/>
          <w:w w:val="85"/>
          <w:sz w:val="50"/>
        </w:rPr>
        <w:t>the</w:t>
      </w:r>
      <w:r>
        <w:rPr>
          <w:rFonts w:ascii="Bookman Old Style" w:hAnsi="Bookman Old Style"/>
          <w:b w:val="0"/>
          <w:spacing w:val="-9"/>
          <w:w w:val="85"/>
          <w:sz w:val="50"/>
        </w:rPr>
        <w:t> </w:t>
      </w:r>
      <w:r>
        <w:rPr>
          <w:rFonts w:ascii="Bookman Old Style" w:hAnsi="Bookman Old Style"/>
          <w:b w:val="0"/>
          <w:w w:val="85"/>
          <w:sz w:val="50"/>
        </w:rPr>
        <w:t>loslng </w:t>
      </w:r>
      <w:r>
        <w:rPr>
          <w:rFonts w:ascii="Bookman Old Style" w:hAnsi="Bookman Old Style"/>
          <w:b w:val="0"/>
          <w:w w:val="90"/>
          <w:sz w:val="48"/>
        </w:rPr>
        <w:t>frictions</w:t>
      </w:r>
      <w:r>
        <w:rPr>
          <w:rFonts w:ascii="Bookman Old Style" w:hAnsi="Bookman Old Style"/>
          <w:b w:val="0"/>
          <w:spacing w:val="-24"/>
          <w:w w:val="90"/>
          <w:sz w:val="48"/>
        </w:rPr>
        <w:t> </w:t>
      </w:r>
      <w:r>
        <w:rPr>
          <w:rFonts w:ascii="Bookman Old Style" w:hAnsi="Bookman Old Style"/>
          <w:b w:val="0"/>
          <w:w w:val="90"/>
          <w:sz w:val="48"/>
        </w:rPr>
        <w:t>tc•iids</w:t>
      </w:r>
      <w:r>
        <w:rPr>
          <w:rFonts w:ascii="Bookman Old Style" w:hAnsi="Bookman Old Style"/>
          <w:b w:val="0"/>
          <w:spacing w:val="-23"/>
          <w:w w:val="90"/>
          <w:sz w:val="48"/>
        </w:rPr>
        <w:t> </w:t>
      </w:r>
      <w:r>
        <w:rPr>
          <w:rFonts w:ascii="Bookman Old Style" w:hAnsi="Bookman Old Style"/>
          <w:b w:val="0"/>
          <w:w w:val="90"/>
          <w:sz w:val="48"/>
        </w:rPr>
        <w:t>to</w:t>
      </w:r>
      <w:r>
        <w:rPr>
          <w:rFonts w:ascii="Bookman Old Style" w:hAnsi="Bookman Old Style"/>
          <w:b w:val="0"/>
          <w:spacing w:val="-21"/>
          <w:w w:val="90"/>
          <w:sz w:val="48"/>
        </w:rPr>
        <w:t> </w:t>
      </w:r>
      <w:r>
        <w:rPr>
          <w:rFonts w:ascii="Bookman Old Style" w:hAnsi="Bookman Old Style"/>
          <w:b w:val="0"/>
          <w:w w:val="90"/>
          <w:sz w:val="48"/>
        </w:rPr>
        <w:t>be</w:t>
      </w:r>
      <w:r>
        <w:rPr>
          <w:rFonts w:ascii="Bookman Old Style" w:hAnsi="Bookman Old Style"/>
          <w:b w:val="0"/>
          <w:w w:val="90"/>
          <w:sz w:val="48"/>
        </w:rPr>
        <w:t> i</w:t>
      </w:r>
      <w:r>
        <w:rPr>
          <w:rFonts w:ascii="Bookman Old Style" w:hAnsi="Bookman Old Style"/>
          <w:b w:val="0"/>
          <w:spacing w:val="-24"/>
          <w:w w:val="90"/>
          <w:sz w:val="48"/>
        </w:rPr>
        <w:t> </w:t>
      </w:r>
      <w:r>
        <w:rPr>
          <w:rFonts w:ascii="Bookman Old Style" w:hAnsi="Bookman Old Style"/>
          <w:b w:val="0"/>
          <w:w w:val="90"/>
          <w:sz w:val="48"/>
        </w:rPr>
        <w:t>igoi</w:t>
      </w:r>
      <w:r>
        <w:rPr>
          <w:rFonts w:ascii="Bookman Old Style" w:hAnsi="Bookman Old Style"/>
          <w:b w:val="0"/>
          <w:spacing w:val="-23"/>
          <w:w w:val="90"/>
          <w:sz w:val="48"/>
        </w:rPr>
        <w:t> </w:t>
      </w:r>
      <w:r>
        <w:rPr>
          <w:rFonts w:ascii="Bookman Old Style" w:hAnsi="Bookman Old Style"/>
          <w:b w:val="0"/>
          <w:w w:val="90"/>
          <w:sz w:val="48"/>
        </w:rPr>
        <w:t>ously</w:t>
      </w:r>
      <w:r>
        <w:rPr>
          <w:rFonts w:ascii="Bookman Old Style" w:hAnsi="Bookman Old Style"/>
          <w:b w:val="0"/>
          <w:sz w:val="48"/>
        </w:rPr>
        <w:t> </w:t>
      </w:r>
      <w:r>
        <w:rPr>
          <w:rFonts w:ascii="Bookman Old Style" w:hAnsi="Bookman Old Style"/>
          <w:b w:val="0"/>
          <w:w w:val="90"/>
          <w:sz w:val="48"/>
        </w:rPr>
        <w:t>excluded</w:t>
      </w:r>
      <w:r>
        <w:rPr>
          <w:rFonts w:ascii="Bookman Old Style" w:hAnsi="Bookman Old Style"/>
          <w:b w:val="0"/>
          <w:sz w:val="48"/>
        </w:rPr>
        <w:t> </w:t>
      </w:r>
      <w:r>
        <w:rPr>
          <w:rFonts w:ascii="Bookman Old Style" w:hAnsi="Bookman Old Style"/>
          <w:b w:val="0"/>
          <w:w w:val="90"/>
          <w:sz w:val="48"/>
        </w:rPr>
        <w:t>fi</w:t>
      </w:r>
      <w:r>
        <w:rPr>
          <w:rFonts w:ascii="Bookman Old Style" w:hAnsi="Bookman Old Style"/>
          <w:b w:val="0"/>
          <w:spacing w:val="-24"/>
          <w:w w:val="90"/>
          <w:sz w:val="48"/>
        </w:rPr>
        <w:t> </w:t>
      </w:r>
      <w:r>
        <w:rPr>
          <w:rFonts w:ascii="Bookman Old Style" w:hAnsi="Bookman Old Style"/>
          <w:b w:val="0"/>
          <w:w w:val="90"/>
          <w:sz w:val="48"/>
        </w:rPr>
        <w:t>one</w:t>
      </w:r>
      <w:r>
        <w:rPr>
          <w:rFonts w:ascii="Bookman Old Style" w:hAnsi="Bookman Old Style"/>
          <w:b w:val="0"/>
          <w:w w:val="90"/>
          <w:sz w:val="48"/>
        </w:rPr>
        <w:t> sliiiring</w:t>
      </w:r>
      <w:r>
        <w:rPr>
          <w:rFonts w:ascii="Bookman Old Style" w:hAnsi="Bookman Old Style"/>
          <w:b w:val="0"/>
          <w:sz w:val="48"/>
        </w:rPr>
        <w:t> </w:t>
      </w:r>
      <w:r>
        <w:rPr>
          <w:rFonts w:ascii="Bookman Old Style" w:hAnsi="Bookman Old Style"/>
          <w:b w:val="0"/>
          <w:w w:val="90"/>
          <w:sz w:val="48"/>
        </w:rPr>
        <w:t>in</w:t>
      </w:r>
      <w:r>
        <w:rPr>
          <w:rFonts w:ascii="Bookman Old Style" w:hAnsi="Bookman Old Style"/>
          <w:b w:val="0"/>
          <w:w w:val="90"/>
          <w:sz w:val="48"/>
        </w:rPr>
        <w:t> the</w:t>
      </w:r>
      <w:r>
        <w:rPr>
          <w:rFonts w:ascii="Bookman Old Style" w:hAnsi="Bookman Old Style"/>
          <w:b w:val="0"/>
          <w:w w:val="90"/>
          <w:sz w:val="48"/>
        </w:rPr>
        <w:t> loot.</w:t>
      </w:r>
      <w:r>
        <w:rPr>
          <w:rFonts w:ascii="Bookman Old Style" w:hAnsi="Bookman Old Style"/>
          <w:b w:val="0"/>
          <w:spacing w:val="-13"/>
          <w:w w:val="90"/>
          <w:sz w:val="48"/>
        </w:rPr>
        <w:t> </w:t>
      </w:r>
      <w:r>
        <w:rPr>
          <w:rFonts w:ascii="Bookman Old Style" w:hAnsi="Bookman Old Style"/>
          <w:b w:val="0"/>
          <w:w w:val="90"/>
          <w:sz w:val="48"/>
        </w:rPr>
        <w:t>1-leilce,</w:t>
      </w:r>
      <w:r>
        <w:rPr>
          <w:rFonts w:ascii="Bookman Old Style" w:hAnsi="Bookman Old Style"/>
          <w:b w:val="0"/>
          <w:w w:val="90"/>
          <w:sz w:val="48"/>
        </w:rPr>
        <w:t> thc invai</w:t>
      </w:r>
      <w:r>
        <w:rPr>
          <w:rFonts w:ascii="Bookman Old Style" w:hAnsi="Bookman Old Style"/>
          <w:b w:val="0"/>
          <w:spacing w:val="-24"/>
          <w:w w:val="90"/>
          <w:sz w:val="48"/>
        </w:rPr>
        <w:t> </w:t>
      </w:r>
      <w:r>
        <w:rPr>
          <w:rFonts w:ascii="Bookman Old Style" w:hAnsi="Bookman Old Style"/>
          <w:b w:val="0"/>
          <w:w w:val="90"/>
          <w:sz w:val="48"/>
        </w:rPr>
        <w:t>iable</w:t>
      </w:r>
      <w:r>
        <w:rPr>
          <w:rFonts w:ascii="Bookman Old Style" w:hAnsi="Bookman Old Style"/>
          <w:b w:val="0"/>
          <w:spacing w:val="-23"/>
          <w:w w:val="90"/>
          <w:sz w:val="48"/>
        </w:rPr>
        <w:t> </w:t>
      </w:r>
      <w:r>
        <w:rPr>
          <w:rFonts w:ascii="Bookman Old Style" w:hAnsi="Bookman Old Style"/>
          <w:b w:val="0"/>
          <w:w w:val="90"/>
          <w:sz w:val="48"/>
        </w:rPr>
        <w:t>tendelicy</w:t>
      </w:r>
      <w:r>
        <w:rPr>
          <w:rFonts w:ascii="Bookman Old Style" w:hAnsi="Bookman Old Style"/>
          <w:b w:val="0"/>
          <w:spacing w:val="-23"/>
          <w:w w:val="90"/>
          <w:sz w:val="48"/>
        </w:rPr>
        <w:t> </w:t>
      </w:r>
      <w:r>
        <w:rPr>
          <w:rFonts w:ascii="Bookman Old Style" w:hAnsi="Bookman Old Style"/>
          <w:b w:val="0"/>
          <w:w w:val="90"/>
          <w:sz w:val="48"/>
        </w:rPr>
        <w:t>aiiiong</w:t>
      </w:r>
      <w:r>
        <w:rPr>
          <w:rFonts w:ascii="Bookman Old Style" w:hAnsi="Bookman Old Style"/>
          <w:b w:val="0"/>
          <w:spacing w:val="-23"/>
          <w:w w:val="90"/>
          <w:sz w:val="48"/>
        </w:rPr>
        <w:t> </w:t>
      </w:r>
      <w:r>
        <w:rPr>
          <w:rFonts w:ascii="Bookman Old Style" w:hAnsi="Bookman Old Style"/>
          <w:b w:val="0"/>
          <w:w w:val="90"/>
          <w:sz w:val="48"/>
        </w:rPr>
        <w:t>political</w:t>
      </w:r>
      <w:r>
        <w:rPr>
          <w:rFonts w:ascii="Bookman Old Style" w:hAnsi="Bookman Old Style"/>
          <w:b w:val="0"/>
          <w:spacing w:val="-13"/>
          <w:sz w:val="48"/>
        </w:rPr>
        <w:t> </w:t>
      </w:r>
      <w:r>
        <w:rPr>
          <w:rFonts w:ascii="Bookman Old Style" w:hAnsi="Bookman Old Style"/>
          <w:b w:val="0"/>
          <w:w w:val="90"/>
          <w:sz w:val="48"/>
        </w:rPr>
        <w:t>leatiers</w:t>
      </w:r>
      <w:r>
        <w:rPr>
          <w:rFonts w:ascii="Bookman Old Style" w:hAnsi="Bookman Old Style"/>
          <w:b w:val="0"/>
          <w:spacing w:val="-4"/>
          <w:w w:val="90"/>
          <w:sz w:val="48"/>
        </w:rPr>
        <w:t> </w:t>
      </w:r>
      <w:r>
        <w:rPr>
          <w:rFonts w:ascii="Bookman Old Style" w:hAnsi="Bookman Old Style"/>
          <w:b w:val="0"/>
          <w:w w:val="90"/>
          <w:sz w:val="48"/>
        </w:rPr>
        <w:t>factions</w:t>
      </w:r>
      <w:r>
        <w:rPr>
          <w:rFonts w:ascii="Bookman Old Style" w:hAnsi="Bookman Old Style"/>
          <w:b w:val="0"/>
          <w:spacing w:val="-11"/>
          <w:w w:val="90"/>
          <w:sz w:val="48"/>
        </w:rPr>
        <w:t> </w:t>
      </w:r>
      <w:r>
        <w:rPr>
          <w:rFonts w:ascii="Bookman Old Style" w:hAnsi="Bookman Old Style"/>
          <w:b w:val="0"/>
          <w:w w:val="90"/>
          <w:sz w:val="48"/>
        </w:rPr>
        <w:t>to</w:t>
      </w:r>
      <w:r>
        <w:rPr>
          <w:rFonts w:ascii="Bookman Old Style" w:hAnsi="Bookman Old Style"/>
          <w:b w:val="0"/>
          <w:spacing w:val="-23"/>
          <w:w w:val="90"/>
          <w:sz w:val="48"/>
        </w:rPr>
        <w:t> </w:t>
      </w:r>
      <w:r>
        <w:rPr>
          <w:rFonts w:ascii="Bookman Old Style" w:hAnsi="Bookman Old Style"/>
          <w:b w:val="0"/>
          <w:w w:val="90"/>
          <w:sz w:val="48"/>
        </w:rPr>
        <w:t>use</w:t>
      </w:r>
      <w:r>
        <w:rPr>
          <w:rFonts w:ascii="Bookman Old Style" w:hAnsi="Bookman Old Style"/>
          <w:b w:val="0"/>
          <w:spacing w:val="-24"/>
          <w:w w:val="90"/>
          <w:sz w:val="48"/>
        </w:rPr>
        <w:t> </w:t>
      </w:r>
      <w:r>
        <w:rPr>
          <w:rFonts w:ascii="Bookman Old Style" w:hAnsi="Bookman Old Style"/>
          <w:b w:val="0"/>
          <w:w w:val="90"/>
          <w:sz w:val="48"/>
        </w:rPr>
        <w:t>the</w:t>
      </w:r>
      <w:r>
        <w:rPr>
          <w:rFonts w:ascii="Bookman Old Style" w:hAnsi="Bookman Old Style"/>
          <w:b w:val="0"/>
          <w:spacing w:val="-23"/>
          <w:w w:val="90"/>
          <w:sz w:val="48"/>
        </w:rPr>
        <w:t> </w:t>
      </w:r>
      <w:r>
        <w:rPr>
          <w:rFonts w:ascii="Bookman Old Style" w:hAnsi="Bookman Old Style"/>
          <w:b w:val="0"/>
          <w:w w:val="90"/>
          <w:sz w:val="48"/>
        </w:rPr>
        <w:t>poor</w:t>
      </w:r>
      <w:r>
        <w:rPr>
          <w:rFonts w:ascii="Bookman Old Style" w:hAnsi="Bookman Old Style"/>
          <w:b w:val="0"/>
          <w:spacing w:val="-16"/>
          <w:w w:val="90"/>
          <w:sz w:val="48"/>
        </w:rPr>
        <w:t> </w:t>
      </w:r>
      <w:r>
        <w:rPr>
          <w:rFonts w:ascii="Bookman Old Style" w:hAnsi="Bookman Old Style"/>
          <w:b w:val="0"/>
          <w:w w:val="90"/>
          <w:sz w:val="48"/>
        </w:rPr>
        <w:t>masses</w:t>
      </w:r>
      <w:r>
        <w:rPr>
          <w:rFonts w:ascii="Bookman Old Style" w:hAnsi="Bookman Old Style"/>
          <w:b w:val="0"/>
          <w:spacing w:val="-4"/>
          <w:w w:val="90"/>
          <w:sz w:val="48"/>
        </w:rPr>
        <w:t> </w:t>
      </w:r>
      <w:r>
        <w:rPr>
          <w:rFonts w:ascii="Bookman Old Style" w:hAnsi="Bookman Old Style"/>
          <w:b w:val="0"/>
          <w:w w:val="90"/>
          <w:sz w:val="48"/>
        </w:rPr>
        <w:t>front </w:t>
      </w:r>
      <w:r>
        <w:rPr>
          <w:rFonts w:ascii="Bookman Old Style" w:hAnsi="Bookman Old Style"/>
          <w:b w:val="0"/>
          <w:spacing w:val="-2"/>
          <w:w w:val="90"/>
          <w:sz w:val="50"/>
        </w:rPr>
        <w:t>lheii</w:t>
      </w:r>
      <w:r>
        <w:rPr>
          <w:rFonts w:ascii="Bookman Old Style" w:hAnsi="Bookman Old Style"/>
          <w:b w:val="0"/>
          <w:spacing w:val="-22"/>
          <w:w w:val="90"/>
          <w:sz w:val="50"/>
        </w:rPr>
        <w:t> </w:t>
      </w:r>
      <w:r>
        <w:rPr>
          <w:rFonts w:ascii="Bookman Old Style" w:hAnsi="Bookman Old Style"/>
          <w:b w:val="0"/>
          <w:spacing w:val="-2"/>
          <w:w w:val="90"/>
          <w:sz w:val="50"/>
        </w:rPr>
        <w:t>area.s</w:t>
      </w:r>
      <w:r>
        <w:rPr>
          <w:rFonts w:ascii="Bookman Old Style" w:hAnsi="Bookman Old Style"/>
          <w:b w:val="0"/>
          <w:spacing w:val="-22"/>
          <w:w w:val="90"/>
          <w:sz w:val="50"/>
        </w:rPr>
        <w:t> </w:t>
      </w:r>
      <w:r>
        <w:rPr>
          <w:rFonts w:ascii="Bookman Old Style" w:hAnsi="Bookman Old Style"/>
          <w:b w:val="0"/>
          <w:spacing w:val="-2"/>
          <w:w w:val="90"/>
          <w:sz w:val="50"/>
        </w:rPr>
        <w:t>of’</w:t>
      </w:r>
      <w:r>
        <w:rPr>
          <w:rFonts w:ascii="Bookman Old Style" w:hAnsi="Bookman Old Style"/>
          <w:b w:val="0"/>
          <w:spacing w:val="-22"/>
          <w:w w:val="90"/>
          <w:sz w:val="50"/>
        </w:rPr>
        <w:t> </w:t>
      </w:r>
      <w:r>
        <w:rPr>
          <w:rFonts w:ascii="Bookman Old Style" w:hAnsi="Bookman Old Style"/>
          <w:b w:val="0"/>
          <w:spacing w:val="-2"/>
          <w:w w:val="90"/>
          <w:sz w:val="50"/>
        </w:rPr>
        <w:t>or</w:t>
      </w:r>
      <w:r>
        <w:rPr>
          <w:rFonts w:ascii="Bookman Old Style" w:hAnsi="Bookman Old Style"/>
          <w:b w:val="0"/>
          <w:spacing w:val="-22"/>
          <w:w w:val="90"/>
          <w:sz w:val="50"/>
        </w:rPr>
        <w:t> </w:t>
      </w:r>
      <w:r>
        <w:rPr>
          <w:rFonts w:ascii="Bookman Old Style" w:hAnsi="Bookman Old Style"/>
          <w:b w:val="0"/>
          <w:spacing w:val="-2"/>
          <w:w w:val="90"/>
          <w:sz w:val="50"/>
        </w:rPr>
        <w:t>igiii</w:t>
      </w:r>
      <w:r>
        <w:rPr>
          <w:rFonts w:ascii="Bookman Old Style" w:hAnsi="Bookman Old Style"/>
          <w:b w:val="0"/>
          <w:spacing w:val="-22"/>
          <w:w w:val="90"/>
          <w:sz w:val="50"/>
        </w:rPr>
        <w:t> </w:t>
      </w:r>
      <w:r>
        <w:rPr>
          <w:rFonts w:ascii="Bookman Old Style" w:hAnsi="Bookman Old Style"/>
          <w:b w:val="0"/>
          <w:spacing w:val="-2"/>
          <w:w w:val="90"/>
          <w:sz w:val="50"/>
        </w:rPr>
        <w:t>(village,</w:t>
      </w:r>
      <w:r>
        <w:rPr>
          <w:rFonts w:ascii="Bookman Old Style" w:hAnsi="Bookman Old Style"/>
          <w:b w:val="0"/>
          <w:spacing w:val="-22"/>
          <w:w w:val="90"/>
          <w:sz w:val="50"/>
        </w:rPr>
        <w:t> </w:t>
      </w:r>
      <w:r>
        <w:rPr>
          <w:rFonts w:ascii="Bookman Old Style" w:hAnsi="Bookman Old Style"/>
          <w:b w:val="0"/>
          <w:spacing w:val="-2"/>
          <w:w w:val="90"/>
          <w:sz w:val="50"/>
        </w:rPr>
        <w:t>town,</w:t>
      </w:r>
      <w:r>
        <w:rPr>
          <w:rFonts w:ascii="Bookman Old Style" w:hAnsi="Bookman Old Style"/>
          <w:b w:val="0"/>
          <w:spacing w:val="-22"/>
          <w:w w:val="90"/>
          <w:sz w:val="50"/>
        </w:rPr>
        <w:t> </w:t>
      </w:r>
      <w:r>
        <w:rPr>
          <w:rFonts w:ascii="Bookman Old Style" w:hAnsi="Bookman Old Style"/>
          <w:b w:val="0"/>
          <w:spacing w:val="-2"/>
          <w:w w:val="90"/>
          <w:sz w:val="50"/>
        </w:rPr>
        <w:t>local</w:t>
      </w:r>
      <w:r>
        <w:rPr>
          <w:rFonts w:ascii="Bookman Old Style" w:hAnsi="Bookman Old Style"/>
          <w:b w:val="0"/>
          <w:spacing w:val="-22"/>
          <w:w w:val="90"/>
          <w:sz w:val="50"/>
        </w:rPr>
        <w:t> </w:t>
      </w:r>
      <w:r>
        <w:rPr>
          <w:rFonts w:ascii="Bookman Old Style" w:hAnsi="Bookman Old Style"/>
          <w:b w:val="0"/>
          <w:spacing w:val="-2"/>
          <w:w w:val="90"/>
          <w:sz w:val="50"/>
        </w:rPr>
        <w:t>goverliinent,</w:t>
      </w:r>
      <w:r>
        <w:rPr>
          <w:rFonts w:ascii="Bookman Old Style" w:hAnsi="Bookman Old Style"/>
          <w:b w:val="0"/>
          <w:spacing w:val="-5"/>
          <w:sz w:val="50"/>
        </w:rPr>
        <w:t> </w:t>
      </w:r>
      <w:r>
        <w:rPr>
          <w:rFonts w:ascii="Bookman Old Style" w:hAnsi="Bookman Old Style"/>
          <w:b w:val="0"/>
          <w:spacing w:val="-2"/>
          <w:w w:val="90"/>
          <w:sz w:val="50"/>
        </w:rPr>
        <w:t>state</w:t>
      </w:r>
      <w:r>
        <w:rPr>
          <w:rFonts w:ascii="Bookman Old Style" w:hAnsi="Bookman Old Style"/>
          <w:b w:val="0"/>
          <w:spacing w:val="-8"/>
          <w:w w:val="90"/>
          <w:sz w:val="50"/>
        </w:rPr>
        <w:t> </w:t>
      </w:r>
      <w:r>
        <w:rPr>
          <w:rFonts w:ascii="Bookman Old Style" w:hAnsi="Bookman Old Style"/>
          <w:b w:val="0"/>
          <w:spacing w:val="-2"/>
          <w:w w:val="90"/>
          <w:sz w:val="50"/>
        </w:rPr>
        <w:t>or</w:t>
      </w:r>
      <w:r>
        <w:rPr>
          <w:rFonts w:ascii="Bookman Old Style" w:hAnsi="Bookman Old Style"/>
          <w:b w:val="0"/>
          <w:spacing w:val="-17"/>
          <w:w w:val="90"/>
          <w:sz w:val="50"/>
        </w:rPr>
        <w:t> </w:t>
      </w:r>
      <w:r>
        <w:rPr>
          <w:rFonts w:ascii="Bookman Old Style" w:hAnsi="Bookman Old Style"/>
          <w:b w:val="0"/>
          <w:spacing w:val="-2"/>
          <w:w w:val="90"/>
          <w:sz w:val="50"/>
        </w:rPr>
        <w:t>ethnic</w:t>
      </w:r>
      <w:r>
        <w:rPr>
          <w:rFonts w:ascii="Bookman Old Style" w:hAnsi="Bookman Old Style"/>
          <w:b w:val="0"/>
          <w:spacing w:val="-11"/>
          <w:sz w:val="50"/>
        </w:rPr>
        <w:t> </w:t>
      </w:r>
      <w:r>
        <w:rPr>
          <w:rFonts w:ascii="Bookman Old Style" w:hAnsi="Bookman Old Style"/>
          <w:b w:val="0"/>
          <w:spacing w:val="-2"/>
          <w:w w:val="90"/>
          <w:sz w:val="50"/>
        </w:rPr>
        <w:t>gi</w:t>
      </w:r>
      <w:r>
        <w:rPr>
          <w:rFonts w:ascii="Bookman Old Style" w:hAnsi="Bookman Old Style"/>
          <w:b w:val="0"/>
          <w:spacing w:val="-22"/>
          <w:w w:val="90"/>
          <w:sz w:val="50"/>
        </w:rPr>
        <w:t> </w:t>
      </w:r>
      <w:r>
        <w:rPr>
          <w:rFonts w:ascii="Bookman Old Style" w:hAnsi="Bookman Old Style"/>
          <w:b w:val="0"/>
          <w:spacing w:val="-2"/>
          <w:w w:val="90"/>
          <w:sz w:val="50"/>
        </w:rPr>
        <w:t>oup)</w:t>
      </w:r>
      <w:r>
        <w:rPr>
          <w:rFonts w:ascii="Bookman Old Style" w:hAnsi="Bookman Old Style"/>
          <w:b w:val="0"/>
          <w:spacing w:val="-15"/>
          <w:w w:val="90"/>
          <w:sz w:val="50"/>
        </w:rPr>
        <w:t> </w:t>
      </w:r>
      <w:r>
        <w:rPr>
          <w:rFonts w:ascii="Bookman Old Style" w:hAnsi="Bookman Old Style"/>
          <w:b w:val="0"/>
          <w:spacing w:val="-2"/>
          <w:w w:val="90"/>
          <w:sz w:val="50"/>
        </w:rPr>
        <w:t>as </w:t>
      </w:r>
      <w:r>
        <w:rPr>
          <w:rFonts w:ascii="Bookman Old Style" w:hAnsi="Bookman Old Style"/>
          <w:b w:val="0"/>
          <w:w w:val="90"/>
          <w:sz w:val="44"/>
        </w:rPr>
        <w:t>CtlIâlJOll</w:t>
      </w:r>
      <w:r>
        <w:rPr>
          <w:rFonts w:ascii="Bookman Old Style" w:hAnsi="Bookman Old Style"/>
          <w:b w:val="0"/>
          <w:spacing w:val="-22"/>
          <w:w w:val="90"/>
          <w:sz w:val="44"/>
        </w:rPr>
        <w:t> </w:t>
      </w:r>
      <w:r>
        <w:rPr>
          <w:rFonts w:ascii="Bookman Old Style" w:hAnsi="Bookman Old Style"/>
          <w:b w:val="0"/>
          <w:w w:val="90"/>
          <w:sz w:val="44"/>
        </w:rPr>
        <w:t>$OddDl’</w:t>
      </w:r>
      <w:r>
        <w:rPr>
          <w:rFonts w:ascii="Bookman Old Style" w:hAnsi="Bookman Old Style"/>
          <w:b w:val="0"/>
          <w:spacing w:val="-21"/>
          <w:w w:val="90"/>
          <w:sz w:val="44"/>
        </w:rPr>
        <w:t> </w:t>
      </w:r>
      <w:r>
        <w:rPr>
          <w:rFonts w:ascii="Bookman Old Style" w:hAnsi="Bookman Old Style"/>
          <w:b w:val="0"/>
          <w:w w:val="90"/>
          <w:sz w:val="44"/>
        </w:rPr>
        <w:t>also</w:t>
      </w:r>
      <w:r>
        <w:rPr>
          <w:rFonts w:ascii="Bookman Old Style" w:hAnsi="Bookman Old Style"/>
          <w:b w:val="0"/>
          <w:spacing w:val="17"/>
          <w:w w:val="150"/>
          <w:sz w:val="44"/>
        </w:rPr>
        <w:t> </w:t>
      </w:r>
      <w:r>
        <w:rPr>
          <w:rFonts w:ascii="Bookman Old Style" w:hAnsi="Bookman Old Style"/>
          <w:b w:val="0"/>
          <w:w w:val="90"/>
          <w:sz w:val="44"/>
        </w:rPr>
        <w:t>Ii((Cl</w:t>
      </w:r>
      <w:r>
        <w:rPr>
          <w:rFonts w:ascii="Bookman Old Style" w:hAnsi="Bookman Old Style"/>
          <w:b w:val="0"/>
          <w:spacing w:val="-22"/>
          <w:w w:val="90"/>
          <w:sz w:val="44"/>
        </w:rPr>
        <w:t> </w:t>
      </w:r>
      <w:r>
        <w:rPr>
          <w:rFonts w:ascii="Bookman Old Style" w:hAnsi="Bookman Old Style"/>
          <w:b w:val="0"/>
          <w:w w:val="90"/>
          <w:sz w:val="44"/>
        </w:rPr>
        <w:t>ing</w:t>
      </w:r>
      <w:r>
        <w:rPr>
          <w:rFonts w:ascii="Bookman Old Style" w:hAnsi="Bookman Old Style"/>
          <w:b w:val="0"/>
          <w:spacing w:val="-6"/>
          <w:w w:val="90"/>
          <w:sz w:val="44"/>
        </w:rPr>
        <w:t> </w:t>
      </w:r>
      <w:r>
        <w:rPr>
          <w:rFonts w:ascii="Bookman Old Style" w:hAnsi="Bookman Old Style"/>
          <w:b w:val="0"/>
          <w:w w:val="90"/>
          <w:sz w:val="44"/>
        </w:rPr>
        <w:t>rains</w:t>
      </w:r>
      <w:r>
        <w:rPr>
          <w:rFonts w:ascii="Bookman Old Style" w:hAnsi="Bookman Old Style"/>
          <w:b w:val="0"/>
          <w:spacing w:val="-19"/>
          <w:w w:val="90"/>
          <w:sz w:val="44"/>
        </w:rPr>
        <w:t> </w:t>
      </w:r>
      <w:r>
        <w:rPr>
          <w:rFonts w:ascii="Bookman Old Style" w:hAnsi="Bookman Old Style"/>
          <w:b w:val="0"/>
          <w:w w:val="90"/>
          <w:sz w:val="44"/>
        </w:rPr>
        <w:t>against</w:t>
      </w:r>
      <w:r>
        <w:rPr>
          <w:rFonts w:ascii="Bookman Old Style" w:hAnsi="Bookman Old Style"/>
          <w:b w:val="0"/>
          <w:spacing w:val="-7"/>
          <w:w w:val="90"/>
          <w:sz w:val="44"/>
        </w:rPr>
        <w:t> </w:t>
      </w:r>
      <w:r>
        <w:rPr>
          <w:rFonts w:ascii="Bookman Old Style" w:hAnsi="Bookman Old Style"/>
          <w:b w:val="0"/>
          <w:w w:val="90"/>
          <w:sz w:val="44"/>
        </w:rPr>
        <w:t>theil’</w:t>
      </w:r>
      <w:r>
        <w:rPr>
          <w:rFonts w:ascii="Bookman Old Style" w:hAnsi="Bookman Old Style"/>
          <w:b w:val="0"/>
          <w:spacing w:val="-12"/>
          <w:w w:val="90"/>
          <w:sz w:val="44"/>
        </w:rPr>
        <w:t> </w:t>
      </w:r>
      <w:r>
        <w:rPr>
          <w:rFonts w:ascii="Bookman Old Style" w:hAnsi="Bookman Old Style"/>
          <w:b w:val="0"/>
          <w:w w:val="90"/>
          <w:sz w:val="44"/>
        </w:rPr>
        <w:t>l’iVillS</w:t>
      </w:r>
      <w:r>
        <w:rPr>
          <w:rFonts w:ascii="Bookman Old Style" w:hAnsi="Bookman Old Style"/>
          <w:b w:val="0"/>
          <w:spacing w:val="-11"/>
          <w:w w:val="90"/>
          <w:sz w:val="44"/>
        </w:rPr>
        <w:t> </w:t>
      </w:r>
      <w:r>
        <w:rPr>
          <w:rFonts w:ascii="Bookman Old Style" w:hAnsi="Bookman Old Style"/>
          <w:b w:val="0"/>
          <w:w w:val="90"/>
          <w:sz w:val="44"/>
        </w:rPr>
        <w:t>illJd</w:t>
      </w:r>
      <w:r>
        <w:rPr>
          <w:rFonts w:ascii="Bookman Old Style" w:hAnsi="Bookman Old Style"/>
          <w:b w:val="0"/>
          <w:spacing w:val="-6"/>
          <w:w w:val="90"/>
          <w:sz w:val="44"/>
        </w:rPr>
        <w:t> </w:t>
      </w:r>
      <w:r>
        <w:rPr>
          <w:rFonts w:ascii="Bookman Old Style" w:hAnsi="Bookman Old Style"/>
          <w:b w:val="0"/>
          <w:w w:val="90"/>
          <w:sz w:val="44"/>
        </w:rPr>
        <w:t>cOinpetitors</w:t>
      </w:r>
      <w:r>
        <w:rPr>
          <w:rFonts w:ascii="Bookman Old Style" w:hAnsi="Bookman Old Style"/>
          <w:b w:val="0"/>
          <w:w w:val="90"/>
          <w:sz w:val="44"/>
        </w:rPr>
        <w:t> fi</w:t>
      </w:r>
      <w:r>
        <w:rPr>
          <w:rFonts w:ascii="Bookman Old Style" w:hAnsi="Bookman Old Style"/>
          <w:b w:val="0"/>
          <w:spacing w:val="-22"/>
          <w:w w:val="90"/>
          <w:sz w:val="44"/>
        </w:rPr>
        <w:t> </w:t>
      </w:r>
      <w:r>
        <w:rPr>
          <w:rFonts w:ascii="Bookman Old Style" w:hAnsi="Bookman Old Style"/>
          <w:b w:val="0"/>
          <w:w w:val="90"/>
          <w:sz w:val="44"/>
        </w:rPr>
        <w:t>out</w:t>
      </w:r>
      <w:r>
        <w:rPr>
          <w:rFonts w:ascii="Bookman Old Style" w:hAnsi="Bookman Old Style"/>
          <w:b w:val="0"/>
          <w:spacing w:val="-9"/>
          <w:w w:val="90"/>
          <w:sz w:val="44"/>
        </w:rPr>
        <w:t> </w:t>
      </w:r>
      <w:r>
        <w:rPr>
          <w:rFonts w:ascii="Bookman Old Style" w:hAnsi="Bookman Old Style"/>
          <w:b w:val="0"/>
          <w:w w:val="90"/>
          <w:sz w:val="44"/>
        </w:rPr>
        <w:t>other </w:t>
      </w:r>
      <w:r>
        <w:rPr>
          <w:rFonts w:ascii="Bookman Old Style" w:hAnsi="Bookman Old Style"/>
          <w:b w:val="0"/>
          <w:w w:val="80"/>
          <w:sz w:val="50"/>
        </w:rPr>
        <w:t>ai</w:t>
      </w:r>
      <w:r>
        <w:rPr>
          <w:rFonts w:ascii="Bookman Old Style" w:hAnsi="Bookman Old Style"/>
          <w:b w:val="0"/>
          <w:spacing w:val="-8"/>
          <w:w w:val="80"/>
          <w:sz w:val="50"/>
        </w:rPr>
        <w:t> </w:t>
      </w:r>
      <w:r>
        <w:rPr>
          <w:rFonts w:ascii="Bookman Old Style" w:hAnsi="Bookman Old Style"/>
          <w:b w:val="0"/>
          <w:w w:val="80"/>
          <w:sz w:val="50"/>
        </w:rPr>
        <w:t>eas,</w:t>
      </w:r>
      <w:r>
        <w:rPr>
          <w:rFonts w:ascii="Bookman Old Style" w:hAnsi="Bookman Old Style"/>
          <w:b w:val="0"/>
          <w:spacing w:val="-18"/>
          <w:sz w:val="50"/>
        </w:rPr>
        <w:t> </w:t>
      </w:r>
      <w:r>
        <w:rPr>
          <w:rFonts w:ascii="Bookman Old Style" w:hAnsi="Bookman Old Style"/>
          <w:b w:val="0"/>
          <w:w w:val="80"/>
          <w:sz w:val="50"/>
        </w:rPr>
        <w:t>thus</w:t>
      </w:r>
      <w:r>
        <w:rPr>
          <w:rFonts w:ascii="Bookman Old Style" w:hAnsi="Bookman Old Style"/>
          <w:b w:val="0"/>
          <w:sz w:val="50"/>
        </w:rPr>
        <w:t> </w:t>
      </w:r>
      <w:r>
        <w:rPr>
          <w:rFonts w:ascii="Bookman Old Style" w:hAnsi="Bookman Old Style"/>
          <w:b w:val="0"/>
          <w:w w:val="80"/>
          <w:sz w:val="50"/>
        </w:rPr>
        <w:t>liii</w:t>
      </w:r>
      <w:r>
        <w:rPr>
          <w:rFonts w:ascii="Bookman Old Style" w:hAnsi="Bookman Old Style"/>
          <w:b w:val="0"/>
          <w:spacing w:val="-8"/>
          <w:w w:val="80"/>
          <w:sz w:val="50"/>
        </w:rPr>
        <w:t> </w:t>
      </w:r>
      <w:r>
        <w:rPr>
          <w:rFonts w:ascii="Bookman Old Style" w:hAnsi="Bookman Old Style"/>
          <w:b w:val="0"/>
          <w:w w:val="80"/>
          <w:sz w:val="50"/>
        </w:rPr>
        <w:t>iliei</w:t>
      </w:r>
      <w:r>
        <w:rPr>
          <w:rFonts w:ascii="Bookman Old Style" w:hAnsi="Bookman Old Style"/>
          <w:b w:val="0"/>
          <w:sz w:val="50"/>
        </w:rPr>
        <w:t> </w:t>
      </w:r>
      <w:r>
        <w:rPr>
          <w:rFonts w:ascii="Bookman Old Style" w:hAnsi="Bookman Old Style"/>
          <w:b w:val="0"/>
          <w:w w:val="80"/>
          <w:sz w:val="50"/>
        </w:rPr>
        <w:t>‹dividing</w:t>
      </w:r>
      <w:r>
        <w:rPr>
          <w:rFonts w:ascii="Bookman Old Style" w:hAnsi="Bookman Old Style"/>
          <w:b w:val="0"/>
          <w:sz w:val="50"/>
        </w:rPr>
        <w:t> </w:t>
      </w:r>
      <w:r>
        <w:rPr>
          <w:rFonts w:ascii="Bookman Old Style" w:hAnsi="Bookman Old Style"/>
          <w:b w:val="0"/>
          <w:w w:val="80"/>
          <w:sz w:val="50"/>
        </w:rPr>
        <w:t>the people and iinderiiiiiiing the stability</w:t>
      </w:r>
      <w:r>
        <w:rPr>
          <w:rFonts w:ascii="Bookman Old Style" w:hAnsi="Bookman Old Style"/>
          <w:b w:val="0"/>
          <w:sz w:val="50"/>
        </w:rPr>
        <w:t> </w:t>
      </w:r>
      <w:r>
        <w:rPr>
          <w:rFonts w:ascii="Bookman Old Style" w:hAnsi="Bookman Old Style"/>
          <w:b w:val="0"/>
          <w:w w:val="80"/>
          <w:sz w:val="50"/>
        </w:rPr>
        <w:t>of a Nigeri,aii, state</w:t>
      </w:r>
      <w:r>
        <w:rPr>
          <w:rFonts w:ascii="Bookman Old Style" w:hAnsi="Bookman Old Style"/>
          <w:b w:val="0"/>
          <w:spacing w:val="-2"/>
          <w:w w:val="80"/>
          <w:sz w:val="50"/>
        </w:rPr>
        <w:t> </w:t>
      </w:r>
      <w:r>
        <w:rPr>
          <w:rFonts w:ascii="Bookman Old Style" w:hAnsi="Bookman Old Style"/>
          <w:b w:val="0"/>
          <w:w w:val="80"/>
          <w:sz w:val="50"/>
        </w:rPr>
        <w:t>rind society</w:t>
      </w:r>
      <w:r>
        <w:rPr>
          <w:rFonts w:ascii="Bookman Old Style" w:hAnsi="Bookman Old Style"/>
          <w:b w:val="0"/>
          <w:sz w:val="50"/>
        </w:rPr>
        <w:t> </w:t>
      </w:r>
      <w:r>
        <w:rPr>
          <w:rFonts w:ascii="Bookman Old Style" w:hAnsi="Bookman Old Style"/>
          <w:b w:val="0"/>
          <w:w w:val="80"/>
          <w:sz w:val="50"/>
        </w:rPr>
        <w:t>lllil( iS</w:t>
      </w:r>
      <w:r>
        <w:rPr>
          <w:rFonts w:ascii="Bookman Old Style" w:hAnsi="Bookman Old Style"/>
          <w:b w:val="0"/>
          <w:spacing w:val="-8"/>
          <w:w w:val="80"/>
          <w:sz w:val="50"/>
        </w:rPr>
        <w:t> </w:t>
      </w:r>
      <w:r>
        <w:rPr>
          <w:rFonts w:ascii="Bookman Old Style" w:hAnsi="Bookman Old Style"/>
          <w:b w:val="0"/>
          <w:w w:val="80"/>
          <w:sz w:val="50"/>
        </w:rPr>
        <w:t>ah'eady</w:t>
      </w:r>
      <w:r>
        <w:rPr>
          <w:rFonts w:ascii="Bookman Old Style" w:hAnsi="Bookman Old Style"/>
          <w:b w:val="0"/>
          <w:spacing w:val="-8"/>
          <w:w w:val="80"/>
          <w:sz w:val="50"/>
        </w:rPr>
        <w:t> </w:t>
      </w:r>
      <w:r>
        <w:rPr>
          <w:rFonts w:ascii="Bookman Old Style" w:hAnsi="Bookman Old Style"/>
          <w:b w:val="0"/>
          <w:w w:val="80"/>
          <w:sz w:val="50"/>
        </w:rPr>
        <w:t>pi'ofoundly</w:t>
      </w:r>
      <w:r>
        <w:rPr>
          <w:rFonts w:ascii="Bookman Old Style" w:hAnsi="Bookman Old Style"/>
          <w:b w:val="0"/>
          <w:sz w:val="50"/>
        </w:rPr>
        <w:t> </w:t>
      </w:r>
      <w:r>
        <w:rPr>
          <w:rFonts w:ascii="Bookman Old Style" w:hAnsi="Bookman Old Style"/>
          <w:b w:val="0"/>
          <w:w w:val="80"/>
          <w:sz w:val="50"/>
        </w:rPr>
        <w:t>unstable that</w:t>
      </w:r>
      <w:r>
        <w:rPr>
          <w:rFonts w:ascii="Bookman Old Style" w:hAnsi="Bookman Old Style"/>
          <w:b w:val="0"/>
          <w:spacing w:val="-8"/>
          <w:w w:val="80"/>
          <w:sz w:val="50"/>
        </w:rPr>
        <w:t> </w:t>
      </w:r>
      <w:r>
        <w:rPr>
          <w:rFonts w:ascii="Bookman Old Style" w:hAnsi="Bookman Old Style"/>
          <w:b w:val="0"/>
          <w:w w:val="80"/>
          <w:sz w:val="50"/>
        </w:rPr>
        <w:t>consequently</w:t>
      </w:r>
      <w:r>
        <w:rPr>
          <w:rFonts w:ascii="Bookman Old Style" w:hAnsi="Bookman Old Style"/>
          <w:b w:val="0"/>
          <w:sz w:val="50"/>
        </w:rPr>
        <w:t> </w:t>
      </w:r>
      <w:r>
        <w:rPr>
          <w:rFonts w:ascii="Bookman Old Style" w:hAnsi="Bookman Old Style"/>
          <w:b w:val="0"/>
          <w:w w:val="80"/>
          <w:sz w:val="50"/>
        </w:rPr>
        <w:t>tend to</w:t>
      </w:r>
      <w:r>
        <w:rPr>
          <w:rFonts w:ascii="Bookman Old Style" w:hAnsi="Bookman Old Style"/>
          <w:b w:val="0"/>
          <w:spacing w:val="-8"/>
          <w:w w:val="80"/>
          <w:sz w:val="50"/>
        </w:rPr>
        <w:t> </w:t>
      </w:r>
      <w:r>
        <w:rPr>
          <w:rFonts w:ascii="Bookman Old Style" w:hAnsi="Bookman Old Style"/>
          <w:b w:val="0"/>
          <w:w w:val="80"/>
          <w:sz w:val="50"/>
        </w:rPr>
        <w:t>socinl </w:t>
      </w:r>
      <w:r>
        <w:rPr>
          <w:rFonts w:ascii="Bookman Old Style" w:hAnsi="Bookman Old Style"/>
          <w:b w:val="0"/>
          <w:w w:val="75"/>
          <w:sz w:val="50"/>
        </w:rPr>
        <w:t>LllJl tisl</w:t>
      </w:r>
      <w:r>
        <w:rPr>
          <w:rFonts w:ascii="Bookman Old Style" w:hAnsi="Bookman Old Style"/>
          <w:b w:val="0"/>
          <w:sz w:val="50"/>
        </w:rPr>
        <w:t> </w:t>
      </w:r>
      <w:r>
        <w:rPr>
          <w:rFonts w:ascii="Bookman Old Style" w:hAnsi="Bookman Old Style"/>
          <w:b w:val="0"/>
          <w:w w:val="75"/>
          <w:sz w:val="50"/>
        </w:rPr>
        <w:t>illitl</w:t>
      </w:r>
      <w:r>
        <w:rPr>
          <w:rFonts w:ascii="Bookman Old Style" w:hAnsi="Bookman Old Style"/>
          <w:b w:val="0"/>
          <w:sz w:val="50"/>
        </w:rPr>
        <w:t> </w:t>
      </w:r>
      <w:r>
        <w:rPr>
          <w:rFonts w:ascii="Bookman Old Style" w:hAnsi="Bookman Old Style"/>
          <w:b w:val="0"/>
          <w:w w:val="75"/>
          <w:sz w:val="50"/>
        </w:rPr>
        <w:t>lui</w:t>
      </w:r>
      <w:r>
        <w:rPr>
          <w:rFonts w:ascii="Bookman Old Style" w:hAnsi="Bookman Old Style"/>
          <w:b w:val="0"/>
          <w:spacing w:val="-7"/>
          <w:w w:val="75"/>
          <w:sz w:val="50"/>
        </w:rPr>
        <w:t> </w:t>
      </w:r>
      <w:r>
        <w:rPr>
          <w:rFonts w:ascii="Bookman Old Style" w:hAnsi="Bookman Old Style"/>
          <w:b w:val="0"/>
          <w:w w:val="75"/>
          <w:sz w:val="50"/>
        </w:rPr>
        <w:t>i</w:t>
      </w:r>
      <w:r>
        <w:rPr>
          <w:rFonts w:ascii="Bookman Old Style" w:hAnsi="Bookman Old Style"/>
          <w:b w:val="0"/>
          <w:spacing w:val="-25"/>
          <w:w w:val="75"/>
          <w:sz w:val="50"/>
        </w:rPr>
        <w:t> </w:t>
      </w:r>
      <w:r>
        <w:rPr>
          <w:rFonts w:ascii="Bookman Old Style" w:hAnsi="Bookman Old Style"/>
          <w:b w:val="0"/>
          <w:w w:val="75"/>
          <w:sz w:val="50"/>
        </w:rPr>
        <w:t>oi'isir</w:t>
      </w:r>
      <w:r>
        <w:rPr>
          <w:rFonts w:ascii="Bookman Old Style" w:hAnsi="Bookman Old Style"/>
          <w:b w:val="0"/>
          <w:spacing w:val="40"/>
          <w:sz w:val="50"/>
        </w:rPr>
        <w:t> </w:t>
      </w:r>
      <w:r>
        <w:rPr>
          <w:rFonts w:ascii="Bookman Old Style" w:hAnsi="Bookman Old Style"/>
          <w:b w:val="0"/>
          <w:w w:val="75"/>
          <w:sz w:val="50"/>
        </w:rPr>
        <w:t>in</w:t>
      </w:r>
      <w:r>
        <w:rPr>
          <w:rFonts w:ascii="Bookman Old Style" w:hAnsi="Bookman Old Style"/>
          <w:b w:val="0"/>
          <w:sz w:val="50"/>
        </w:rPr>
        <w:t> </w:t>
      </w:r>
      <w:r>
        <w:rPr>
          <w:rFonts w:ascii="Bookman Old Style" w:hAnsi="Bookman Old Style"/>
          <w:b w:val="0"/>
          <w:w w:val="75"/>
          <w:sz w:val="50"/>
        </w:rPr>
        <w:t>the</w:t>
      </w:r>
      <w:r>
        <w:rPr>
          <w:rFonts w:ascii="Bookman Old Style" w:hAnsi="Bookman Old Style"/>
          <w:b w:val="0"/>
          <w:sz w:val="50"/>
        </w:rPr>
        <w:t> </w:t>
      </w:r>
      <w:r>
        <w:rPr>
          <w:rFonts w:ascii="Bookman Old Style" w:hAnsi="Bookman Old Style"/>
          <w:b w:val="0"/>
          <w:w w:val="75"/>
          <w:sz w:val="50"/>
        </w:rPr>
        <w:t>motion (Usinan, 2013).</w:t>
      </w:r>
    </w:p>
    <w:p>
      <w:pPr>
        <w:spacing w:line="473" w:lineRule="exact" w:before="0"/>
        <w:ind w:left="8184" w:right="8290" w:firstLine="0"/>
        <w:jc w:val="center"/>
        <w:rPr>
          <w:rFonts w:ascii="Bookman Old Style"/>
          <w:b w:val="0"/>
          <w:sz w:val="48"/>
        </w:rPr>
      </w:pPr>
      <w:r>
        <w:rPr>
          <w:rFonts w:ascii="Bookman Old Style"/>
          <w:b w:val="0"/>
          <w:spacing w:val="-5"/>
          <w:w w:val="75"/>
          <w:sz w:val="48"/>
        </w:rPr>
        <w:t>25</w:t>
      </w:r>
    </w:p>
    <w:p>
      <w:pPr>
        <w:spacing w:after="0" w:line="473" w:lineRule="exact"/>
        <w:jc w:val="center"/>
        <w:rPr>
          <w:rFonts w:ascii="Bookman Old Style"/>
          <w:sz w:val="48"/>
        </w:rPr>
        <w:sectPr>
          <w:pgSz w:w="22350" w:h="31660"/>
          <w:pgMar w:top="3720" w:bottom="280" w:left="2560" w:right="2480"/>
        </w:sectPr>
      </w:pPr>
    </w:p>
    <w:p>
      <w:pPr>
        <w:pStyle w:val="BodyText"/>
        <w:spacing w:before="4"/>
        <w:rPr>
          <w:rFonts w:ascii="Bookman Old Style"/>
          <w:b w:val="0"/>
          <w:sz w:val="19"/>
        </w:rPr>
      </w:pPr>
    </w:p>
    <w:p>
      <w:pPr>
        <w:spacing w:before="103"/>
        <w:ind w:left="0" w:right="110" w:firstLine="0"/>
        <w:jc w:val="right"/>
        <w:rPr>
          <w:rFonts w:ascii="Bookman Old Style" w:hAnsi="Bookman Old Style"/>
          <w:b w:val="0"/>
          <w:sz w:val="52"/>
        </w:rPr>
      </w:pPr>
      <w:r>
        <w:rPr/>
        <w:drawing>
          <wp:anchor distT="0" distB="0" distL="0" distR="0" allowOverlap="1" layoutInCell="1" locked="0" behindDoc="0" simplePos="0" relativeHeight="15817728">
            <wp:simplePos x="0" y="0"/>
            <wp:positionH relativeFrom="page">
              <wp:posOffset>3375450</wp:posOffset>
            </wp:positionH>
            <wp:positionV relativeFrom="paragraph">
              <wp:posOffset>-146029</wp:posOffset>
            </wp:positionV>
            <wp:extent cx="10789766" cy="206985"/>
            <wp:effectExtent l="0" t="0" r="0" b="0"/>
            <wp:wrapNone/>
            <wp:docPr id="475" name="image254.png"/>
            <wp:cNvGraphicFramePr>
              <a:graphicFrameLocks noChangeAspect="1"/>
            </wp:cNvGraphicFramePr>
            <a:graphic>
              <a:graphicData uri="http://schemas.openxmlformats.org/drawingml/2006/picture">
                <pic:pic>
                  <pic:nvPicPr>
                    <pic:cNvPr id="476" name="image254.png"/>
                    <pic:cNvPicPr/>
                  </pic:nvPicPr>
                  <pic:blipFill>
                    <a:blip r:embed="rId258" cstate="print"/>
                    <a:stretch>
                      <a:fillRect/>
                    </a:stretch>
                  </pic:blipFill>
                  <pic:spPr>
                    <a:xfrm>
                      <a:off x="0" y="0"/>
                      <a:ext cx="10789766" cy="206985"/>
                    </a:xfrm>
                    <a:prstGeom prst="rect">
                      <a:avLst/>
                    </a:prstGeom>
                  </pic:spPr>
                </pic:pic>
              </a:graphicData>
            </a:graphic>
          </wp:anchor>
        </w:drawing>
      </w:r>
      <w:r>
        <w:rPr>
          <w:rFonts w:ascii="Bookman Old Style" w:hAnsi="Bookman Old Style"/>
          <w:b w:val="0"/>
          <w:color w:val="0F0F0F"/>
          <w:spacing w:val="-5"/>
          <w:w w:val="50"/>
          <w:sz w:val="52"/>
        </w:rPr>
        <w:t>c”„</w:t>
      </w: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7"/>
        <w:rPr>
          <w:rFonts w:ascii="Bookman Old Style"/>
          <w:b w:val="0"/>
          <w:sz w:val="27"/>
        </w:rPr>
      </w:pPr>
    </w:p>
    <w:p>
      <w:pPr>
        <w:spacing w:line="350" w:lineRule="auto" w:before="103"/>
        <w:ind w:left="201" w:right="3646" w:firstLine="1308"/>
        <w:jc w:val="both"/>
        <w:rPr>
          <w:rFonts w:ascii="Bookman Old Style" w:hAnsi="Bookman Old Style"/>
          <w:b w:val="0"/>
          <w:sz w:val="50"/>
        </w:rPr>
      </w:pPr>
      <w:r>
        <w:rPr>
          <w:rFonts w:ascii="Bookman Old Style" w:hAnsi="Bookman Old Style"/>
          <w:b w:val="0"/>
          <w:w w:val="80"/>
          <w:sz w:val="52"/>
        </w:rPr>
        <w:t>Raliipant</w:t>
      </w:r>
      <w:r>
        <w:rPr>
          <w:rFonts w:ascii="Bookman Old Style" w:hAnsi="Bookman Old Style"/>
          <w:b w:val="0"/>
          <w:spacing w:val="-9"/>
          <w:w w:val="80"/>
          <w:sz w:val="52"/>
        </w:rPr>
        <w:t> </w:t>
      </w:r>
      <w:r>
        <w:rPr>
          <w:rFonts w:ascii="Bookman Old Style" w:hAnsi="Bookman Old Style"/>
          <w:b w:val="0"/>
          <w:w w:val="80"/>
          <w:sz w:val="52"/>
        </w:rPr>
        <w:t>coiiuption</w:t>
      </w:r>
      <w:r>
        <w:rPr>
          <w:rFonts w:ascii="Bookman Old Style" w:hAnsi="Bookman Old Style"/>
          <w:b w:val="0"/>
          <w:spacing w:val="-8"/>
          <w:w w:val="80"/>
          <w:sz w:val="52"/>
        </w:rPr>
        <w:t> </w:t>
      </w:r>
      <w:r>
        <w:rPr>
          <w:rFonts w:ascii="Bookman Old Style" w:hAnsi="Bookman Old Style"/>
          <w:b w:val="0"/>
          <w:w w:val="80"/>
          <w:sz w:val="52"/>
        </w:rPr>
        <w:t>among</w:t>
      </w:r>
      <w:r>
        <w:rPr>
          <w:rFonts w:ascii="Bookman Old Style" w:hAnsi="Bookman Old Style"/>
          <w:b w:val="0"/>
          <w:spacing w:val="-4"/>
          <w:w w:val="80"/>
          <w:sz w:val="52"/>
        </w:rPr>
        <w:t> </w:t>
      </w:r>
      <w:r>
        <w:rPr>
          <w:rFonts w:ascii="Bookman Old Style" w:hAnsi="Bookman Old Style"/>
          <w:b w:val="0"/>
          <w:w w:val="80"/>
          <w:sz w:val="52"/>
        </w:rPr>
        <w:t>the</w:t>
      </w:r>
      <w:r>
        <w:rPr>
          <w:rFonts w:ascii="Bookman Old Style" w:hAnsi="Bookman Old Style"/>
          <w:b w:val="0"/>
          <w:spacing w:val="-9"/>
          <w:w w:val="80"/>
          <w:sz w:val="52"/>
        </w:rPr>
        <w:t> </w:t>
      </w:r>
      <w:r>
        <w:rPr>
          <w:rFonts w:ascii="Bookman Old Style" w:hAnsi="Bookman Old Style"/>
          <w:b w:val="0"/>
          <w:w w:val="80"/>
          <w:sz w:val="52"/>
        </w:rPr>
        <w:t>political leaders eabal has,</w:t>
      </w:r>
      <w:r>
        <w:rPr>
          <w:rFonts w:ascii="Bookman Old Style" w:hAnsi="Bookman Old Style"/>
          <w:b w:val="0"/>
          <w:spacing w:val="-8"/>
          <w:w w:val="80"/>
          <w:sz w:val="52"/>
        </w:rPr>
        <w:t> </w:t>
      </w:r>
      <w:r>
        <w:rPr>
          <w:rFonts w:ascii="Bookman Old Style" w:hAnsi="Bookman Old Style"/>
          <w:b w:val="0"/>
          <w:w w:val="80"/>
          <w:sz w:val="52"/>
        </w:rPr>
        <w:t>over</w:t>
      </w:r>
      <w:r>
        <w:rPr>
          <w:rFonts w:ascii="Bookman Old Style" w:hAnsi="Bookman Old Style"/>
          <w:b w:val="0"/>
          <w:spacing w:val="-9"/>
          <w:w w:val="80"/>
          <w:sz w:val="52"/>
        </w:rPr>
        <w:t> </w:t>
      </w:r>
      <w:r>
        <w:rPr>
          <w:rFonts w:ascii="Bookman Old Style" w:hAnsi="Bookman Old Style"/>
          <w:b w:val="0"/>
          <w:w w:val="80"/>
          <w:sz w:val="52"/>
        </w:rPr>
        <w:t>time,</w:t>
      </w:r>
      <w:r>
        <w:rPr>
          <w:rFonts w:ascii="Bookman Old Style" w:hAnsi="Bookman Old Style"/>
          <w:b w:val="0"/>
          <w:spacing w:val="-8"/>
          <w:w w:val="80"/>
          <w:sz w:val="52"/>
        </w:rPr>
        <w:t> </w:t>
      </w:r>
      <w:r>
        <w:rPr>
          <w:rFonts w:ascii="Bookman Old Style" w:hAnsi="Bookman Old Style"/>
          <w:b w:val="0"/>
          <w:w w:val="80"/>
          <w:sz w:val="52"/>
        </w:rPr>
        <w:t>taught a </w:t>
      </w:r>
      <w:r>
        <w:rPr>
          <w:rFonts w:ascii="Bookman Old Style" w:hAnsi="Bookman Old Style"/>
          <w:b w:val="0"/>
          <w:spacing w:val="3"/>
          <w:w w:val="84"/>
          <w:position w:val="-1"/>
          <w:sz w:val="53"/>
        </w:rPr>
        <w:t>d</w:t>
      </w:r>
      <w:r>
        <w:rPr>
          <w:rFonts w:ascii="Bookman Old Style" w:hAnsi="Bookman Old Style"/>
          <w:b w:val="0"/>
          <w:spacing w:val="5"/>
          <w:w w:val="84"/>
          <w:position w:val="-1"/>
          <w:sz w:val="53"/>
        </w:rPr>
        <w:t>a</w:t>
      </w:r>
      <w:r>
        <w:rPr>
          <w:rFonts w:ascii="Bookman Old Style" w:hAnsi="Bookman Old Style"/>
          <w:b w:val="0"/>
          <w:spacing w:val="3"/>
          <w:w w:val="84"/>
          <w:sz w:val="53"/>
        </w:rPr>
        <w:t>ng</w:t>
      </w:r>
      <w:r>
        <w:rPr>
          <w:rFonts w:ascii="Bookman Old Style" w:hAnsi="Bookman Old Style"/>
          <w:b w:val="0"/>
          <w:spacing w:val="6"/>
          <w:w w:val="84"/>
          <w:sz w:val="53"/>
        </w:rPr>
        <w:t>e</w:t>
      </w:r>
      <w:r>
        <w:rPr>
          <w:rFonts w:ascii="Bookman Old Style" w:hAnsi="Bookman Old Style"/>
          <w:b w:val="0"/>
          <w:spacing w:val="3"/>
          <w:w w:val="84"/>
          <w:sz w:val="53"/>
        </w:rPr>
        <w:t>i</w:t>
      </w:r>
      <w:r>
        <w:rPr>
          <w:rFonts w:ascii="Bookman Old Style" w:hAnsi="Bookman Old Style"/>
          <w:b w:val="0"/>
          <w:spacing w:val="4"/>
          <w:w w:val="84"/>
          <w:sz w:val="53"/>
        </w:rPr>
        <w:t>•</w:t>
      </w:r>
      <w:r>
        <w:rPr>
          <w:rFonts w:ascii="Bookman Old Style" w:hAnsi="Bookman Old Style"/>
          <w:b w:val="0"/>
          <w:spacing w:val="3"/>
          <w:w w:val="84"/>
          <w:sz w:val="53"/>
        </w:rPr>
        <w:t>ousl</w:t>
      </w:r>
      <w:r>
        <w:rPr>
          <w:rFonts w:ascii="Bookman Old Style" w:hAnsi="Bookman Old Style"/>
          <w:b w:val="0"/>
          <w:spacing w:val="-125"/>
          <w:w w:val="84"/>
          <w:sz w:val="53"/>
        </w:rPr>
        <w:t>y</w:t>
      </w:r>
      <w:r>
        <w:rPr>
          <w:rFonts w:ascii="Bookman Old Style" w:hAnsi="Bookman Old Style"/>
          <w:b w:val="0"/>
          <w:spacing w:val="3"/>
          <w:w w:val="75"/>
          <w:sz w:val="53"/>
        </w:rPr>
        <w:t>di</w:t>
      </w:r>
      <w:r>
        <w:rPr>
          <w:rFonts w:ascii="Bookman Old Style" w:hAnsi="Bookman Old Style"/>
          <w:b w:val="0"/>
          <w:spacing w:val="4"/>
          <w:w w:val="75"/>
          <w:sz w:val="53"/>
        </w:rPr>
        <w:t>s</w:t>
      </w:r>
      <w:r>
        <w:rPr>
          <w:rFonts w:ascii="Bookman Old Style" w:hAnsi="Bookman Old Style"/>
          <w:b w:val="0"/>
          <w:spacing w:val="3"/>
          <w:w w:val="75"/>
          <w:sz w:val="53"/>
        </w:rPr>
        <w:t>i•upti</w:t>
      </w:r>
      <w:r>
        <w:rPr>
          <w:rFonts w:ascii="Bookman Old Style" w:hAnsi="Bookman Old Style"/>
          <w:b w:val="0"/>
          <w:spacing w:val="4"/>
          <w:w w:val="75"/>
          <w:sz w:val="53"/>
        </w:rPr>
        <w:t>ve</w:t>
      </w:r>
      <w:r>
        <w:rPr>
          <w:rFonts w:ascii="Bookman Old Style" w:hAnsi="Bookman Old Style"/>
          <w:b w:val="0"/>
          <w:spacing w:val="-4"/>
          <w:w w:val="79"/>
          <w:sz w:val="53"/>
        </w:rPr>
        <w:t> </w:t>
      </w:r>
      <w:r>
        <w:rPr>
          <w:rFonts w:ascii="Bookman Old Style" w:hAnsi="Bookman Old Style"/>
          <w:b w:val="0"/>
          <w:spacing w:val="-2"/>
          <w:w w:val="80"/>
          <w:sz w:val="53"/>
        </w:rPr>
        <w:t>lesson</w:t>
      </w:r>
      <w:r>
        <w:rPr>
          <w:rFonts w:ascii="Bookman Old Style" w:hAnsi="Bookman Old Style"/>
          <w:b w:val="0"/>
          <w:spacing w:val="-8"/>
          <w:w w:val="80"/>
          <w:sz w:val="53"/>
        </w:rPr>
        <w:t> </w:t>
      </w:r>
      <w:r>
        <w:rPr>
          <w:rFonts w:ascii="Bookman Old Style" w:hAnsi="Bookman Old Style"/>
          <w:b w:val="0"/>
          <w:spacing w:val="-2"/>
          <w:w w:val="80"/>
          <w:sz w:val="53"/>
        </w:rPr>
        <w:t>to</w:t>
      </w:r>
      <w:r>
        <w:rPr>
          <w:rFonts w:ascii="Bookman Old Style" w:hAnsi="Bookman Old Style"/>
          <w:b w:val="0"/>
          <w:spacing w:val="-6"/>
          <w:w w:val="80"/>
          <w:sz w:val="53"/>
        </w:rPr>
        <w:t> </w:t>
      </w:r>
      <w:r>
        <w:rPr>
          <w:rFonts w:ascii="Bookman Old Style" w:hAnsi="Bookman Old Style"/>
          <w:b w:val="0"/>
          <w:spacing w:val="-2"/>
          <w:w w:val="80"/>
          <w:sz w:val="53"/>
        </w:rPr>
        <w:t>the</w:t>
      </w:r>
      <w:r>
        <w:rPr>
          <w:rFonts w:ascii="Bookman Old Style" w:hAnsi="Bookman Old Style"/>
          <w:b w:val="0"/>
          <w:spacing w:val="-7"/>
          <w:w w:val="80"/>
          <w:sz w:val="53"/>
        </w:rPr>
        <w:t> </w:t>
      </w:r>
      <w:r>
        <w:rPr>
          <w:rFonts w:ascii="Bookman Old Style" w:hAnsi="Bookman Old Style"/>
          <w:b w:val="0"/>
          <w:spacing w:val="-2"/>
          <w:w w:val="80"/>
          <w:sz w:val="53"/>
        </w:rPr>
        <w:t>generality</w:t>
      </w:r>
      <w:r>
        <w:rPr>
          <w:rFonts w:ascii="Bookman Old Style" w:hAnsi="Bookman Old Style"/>
          <w:b w:val="0"/>
          <w:spacing w:val="-23"/>
          <w:sz w:val="53"/>
        </w:rPr>
        <w:t> </w:t>
      </w:r>
      <w:r>
        <w:rPr>
          <w:rFonts w:ascii="Bookman Old Style" w:hAnsi="Bookman Old Style"/>
          <w:b w:val="0"/>
          <w:spacing w:val="-2"/>
          <w:w w:val="80"/>
          <w:sz w:val="53"/>
        </w:rPr>
        <w:t>of</w:t>
      </w:r>
      <w:r>
        <w:rPr>
          <w:rFonts w:ascii="Bookman Old Style" w:hAnsi="Bookman Old Style"/>
          <w:b w:val="0"/>
          <w:spacing w:val="-6"/>
          <w:w w:val="80"/>
          <w:sz w:val="53"/>
        </w:rPr>
        <w:t> </w:t>
      </w:r>
      <w:r>
        <w:rPr>
          <w:rFonts w:ascii="Bookman Old Style" w:hAnsi="Bookman Old Style"/>
          <w:b w:val="0"/>
          <w:spacing w:val="-2"/>
          <w:w w:val="80"/>
          <w:sz w:val="53"/>
        </w:rPr>
        <w:t>the</w:t>
      </w:r>
      <w:r>
        <w:rPr>
          <w:rFonts w:ascii="Bookman Old Style" w:hAnsi="Bookman Old Style"/>
          <w:b w:val="0"/>
          <w:spacing w:val="-7"/>
          <w:w w:val="80"/>
          <w:sz w:val="53"/>
        </w:rPr>
        <w:t> </w:t>
      </w:r>
      <w:r>
        <w:rPr>
          <w:rFonts w:ascii="Bookman Old Style" w:hAnsi="Bookman Old Style"/>
          <w:b w:val="0"/>
          <w:spacing w:val="-2"/>
          <w:w w:val="80"/>
          <w:sz w:val="53"/>
        </w:rPr>
        <w:t>people;</w:t>
      </w:r>
      <w:r>
        <w:rPr>
          <w:rFonts w:ascii="Bookman Old Style" w:hAnsi="Bookman Old Style"/>
          <w:b w:val="0"/>
          <w:spacing w:val="-6"/>
          <w:w w:val="80"/>
          <w:sz w:val="53"/>
        </w:rPr>
        <w:t> </w:t>
      </w:r>
      <w:r>
        <w:rPr>
          <w:rFonts w:ascii="Bookman Old Style" w:hAnsi="Bookman Old Style"/>
          <w:b w:val="0"/>
          <w:spacing w:val="-2"/>
          <w:w w:val="80"/>
          <w:sz w:val="53"/>
        </w:rPr>
        <w:t>being</w:t>
      </w:r>
      <w:r>
        <w:rPr>
          <w:rFonts w:ascii="Bookman Old Style" w:hAnsi="Bookman Old Style"/>
          <w:b w:val="0"/>
          <w:spacing w:val="-7"/>
          <w:w w:val="80"/>
          <w:sz w:val="53"/>
        </w:rPr>
        <w:t> </w:t>
      </w:r>
      <w:r>
        <w:rPr>
          <w:rFonts w:ascii="Bookman Old Style" w:hAnsi="Bookman Old Style"/>
          <w:b w:val="0"/>
          <w:spacing w:val="-2"/>
          <w:w w:val="80"/>
          <w:sz w:val="53"/>
        </w:rPr>
        <w:t>honest</w:t>
      </w:r>
      <w:r>
        <w:rPr>
          <w:rFonts w:ascii="Bookman Old Style" w:hAnsi="Bookman Old Style"/>
          <w:b w:val="0"/>
          <w:spacing w:val="-21"/>
          <w:sz w:val="53"/>
        </w:rPr>
        <w:t> </w:t>
      </w:r>
      <w:r>
        <w:rPr>
          <w:rFonts w:ascii="Bookman Old Style" w:hAnsi="Bookman Old Style"/>
          <w:b w:val="0"/>
          <w:spacing w:val="-2"/>
          <w:w w:val="80"/>
          <w:sz w:val="53"/>
        </w:rPr>
        <w:t>and</w:t>
      </w:r>
      <w:r>
        <w:rPr>
          <w:rFonts w:ascii="Bookman Old Style" w:hAnsi="Bookman Old Style"/>
          <w:b w:val="0"/>
          <w:spacing w:val="-7"/>
          <w:w w:val="80"/>
          <w:sz w:val="53"/>
        </w:rPr>
        <w:t> </w:t>
      </w:r>
      <w:r>
        <w:rPr>
          <w:rFonts w:ascii="Bookman Old Style" w:hAnsi="Bookman Old Style"/>
          <w:b w:val="0"/>
          <w:spacing w:val="-2"/>
          <w:w w:val="80"/>
          <w:sz w:val="53"/>
        </w:rPr>
        <w:t>la</w:t>
      </w:r>
      <w:r>
        <w:rPr>
          <w:rFonts w:ascii="Bookman Old Style" w:hAnsi="Bookman Old Style"/>
          <w:b w:val="0"/>
          <w:spacing w:val="-2"/>
          <w:w w:val="80"/>
          <w:position w:val="0"/>
          <w:sz w:val="53"/>
        </w:rPr>
        <w:t>w </w:t>
      </w:r>
      <w:r>
        <w:rPr>
          <w:rFonts w:ascii="Bookman Old Style" w:hAnsi="Bookman Old Style"/>
          <w:b w:val="0"/>
          <w:w w:val="80"/>
          <w:sz w:val="52"/>
        </w:rPr>
        <w:t>a</w:t>
      </w:r>
      <w:r>
        <w:rPr>
          <w:rFonts w:ascii="Bookman Old Style" w:hAnsi="Bookman Old Style"/>
          <w:b w:val="0"/>
          <w:w w:val="80"/>
          <w:position w:val="1"/>
          <w:sz w:val="52"/>
        </w:rPr>
        <w:t>bidilig</w:t>
      </w:r>
      <w:r>
        <w:rPr>
          <w:rFonts w:ascii="Bookman Old Style" w:hAnsi="Bookman Old Style"/>
          <w:b w:val="0"/>
          <w:spacing w:val="-9"/>
          <w:w w:val="80"/>
          <w:position w:val="1"/>
          <w:sz w:val="52"/>
        </w:rPr>
        <w:t> </w:t>
      </w:r>
      <w:r>
        <w:rPr>
          <w:rFonts w:ascii="Bookman Old Style" w:hAnsi="Bookman Old Style"/>
          <w:b w:val="0"/>
          <w:w w:val="80"/>
          <w:position w:val="1"/>
          <w:sz w:val="52"/>
        </w:rPr>
        <w:t>does</w:t>
      </w:r>
      <w:r>
        <w:rPr>
          <w:rFonts w:ascii="Bookman Old Style" w:hAnsi="Bookman Old Style"/>
          <w:b w:val="0"/>
          <w:spacing w:val="-8"/>
          <w:w w:val="80"/>
          <w:position w:val="1"/>
          <w:sz w:val="52"/>
        </w:rPr>
        <w:t> </w:t>
      </w:r>
      <w:r>
        <w:rPr>
          <w:rFonts w:ascii="Bookman Old Style" w:hAnsi="Bookman Old Style"/>
          <w:b w:val="0"/>
          <w:w w:val="80"/>
          <w:position w:val="1"/>
          <w:sz w:val="52"/>
        </w:rPr>
        <w:t>not</w:t>
      </w:r>
      <w:r>
        <w:rPr>
          <w:rFonts w:ascii="Bookman Old Style" w:hAnsi="Bookman Old Style"/>
          <w:b w:val="0"/>
          <w:spacing w:val="-15"/>
          <w:position w:val="1"/>
          <w:sz w:val="52"/>
        </w:rPr>
        <w:t> </w:t>
      </w:r>
      <w:r>
        <w:rPr>
          <w:rFonts w:ascii="Bookman Old Style" w:hAnsi="Bookman Old Style"/>
          <w:b w:val="0"/>
          <w:w w:val="80"/>
          <w:position w:val="2"/>
          <w:sz w:val="52"/>
        </w:rPr>
        <w:t>pa</w:t>
      </w:r>
      <w:r>
        <w:rPr>
          <w:rFonts w:ascii="Bookman Old Style" w:hAnsi="Bookman Old Style"/>
          <w:b w:val="0"/>
          <w:w w:val="80"/>
          <w:sz w:val="52"/>
        </w:rPr>
        <w:t>y</w:t>
      </w:r>
      <w:r>
        <w:rPr>
          <w:rFonts w:ascii="Bookman Old Style" w:hAnsi="Bookman Old Style"/>
          <w:b w:val="0"/>
          <w:spacing w:val="-9"/>
          <w:w w:val="80"/>
          <w:sz w:val="52"/>
        </w:rPr>
        <w:t> </w:t>
      </w:r>
      <w:r>
        <w:rPr>
          <w:rFonts w:ascii="Bookman Old Style" w:hAnsi="Bookman Old Style"/>
          <w:b w:val="0"/>
          <w:w w:val="80"/>
          <w:position w:val="1"/>
          <w:sz w:val="52"/>
        </w:rPr>
        <w:t>(Osoba,</w:t>
      </w:r>
      <w:r>
        <w:rPr>
          <w:rFonts w:ascii="Bookman Old Style" w:hAnsi="Bookman Old Style"/>
          <w:b w:val="0"/>
          <w:spacing w:val="-2"/>
          <w:w w:val="80"/>
          <w:position w:val="1"/>
          <w:sz w:val="52"/>
        </w:rPr>
        <w:t> </w:t>
      </w:r>
      <w:r>
        <w:rPr>
          <w:rFonts w:ascii="Bookman Old Style" w:hAnsi="Bookman Old Style"/>
          <w:b w:val="0"/>
          <w:w w:val="80"/>
          <w:position w:val="1"/>
          <w:sz w:val="52"/>
        </w:rPr>
        <w:t>1996). Consequently,</w:t>
      </w:r>
      <w:r>
        <w:rPr>
          <w:rFonts w:ascii="Bookman Old Style" w:hAnsi="Bookman Old Style"/>
          <w:b w:val="0"/>
          <w:spacing w:val="40"/>
          <w:position w:val="1"/>
          <w:sz w:val="52"/>
        </w:rPr>
        <w:t> </w:t>
      </w:r>
      <w:r>
        <w:rPr>
          <w:rFonts w:ascii="Bookman Old Style" w:hAnsi="Bookman Old Style"/>
          <w:b w:val="0"/>
          <w:w w:val="80"/>
          <w:position w:val="1"/>
          <w:sz w:val="52"/>
        </w:rPr>
        <w:t>some of</w:t>
      </w:r>
      <w:r>
        <w:rPr>
          <w:rFonts w:ascii="Bookman Old Style" w:hAnsi="Bookman Old Style"/>
          <w:b w:val="0"/>
          <w:spacing w:val="-3"/>
          <w:w w:val="80"/>
          <w:position w:val="1"/>
          <w:sz w:val="52"/>
        </w:rPr>
        <w:t> </w:t>
      </w:r>
      <w:r>
        <w:rPr>
          <w:rFonts w:ascii="Bookman Old Style" w:hAnsi="Bookman Old Style"/>
          <w:b w:val="0"/>
          <w:w w:val="80"/>
          <w:position w:val="1"/>
          <w:sz w:val="52"/>
        </w:rPr>
        <w:t>the</w:t>
      </w:r>
      <w:r>
        <w:rPr>
          <w:rFonts w:ascii="Bookman Old Style" w:hAnsi="Bookman Old Style"/>
          <w:b w:val="0"/>
          <w:spacing w:val="-1"/>
          <w:w w:val="80"/>
          <w:position w:val="1"/>
          <w:sz w:val="52"/>
        </w:rPr>
        <w:t> </w:t>
      </w:r>
      <w:r>
        <w:rPr>
          <w:rFonts w:ascii="Bookman Old Style" w:hAnsi="Bookman Old Style"/>
          <w:b w:val="0"/>
          <w:w w:val="80"/>
          <w:position w:val="1"/>
          <w:sz w:val="52"/>
        </w:rPr>
        <w:t>public</w:t>
      </w:r>
      <w:r>
        <w:rPr>
          <w:rFonts w:ascii="Bookman Old Style" w:hAnsi="Bookman Old Style"/>
          <w:b w:val="0"/>
          <w:position w:val="1"/>
          <w:sz w:val="52"/>
        </w:rPr>
        <w:t> </w:t>
      </w:r>
      <w:r>
        <w:rPr>
          <w:rFonts w:ascii="Bookman Old Style" w:hAnsi="Bookman Old Style"/>
          <w:b w:val="0"/>
          <w:w w:val="80"/>
          <w:position w:val="1"/>
          <w:sz w:val="52"/>
        </w:rPr>
        <w:t>officials</w:t>
      </w:r>
      <w:r>
        <w:rPr>
          <w:rFonts w:ascii="Bookman Old Style" w:hAnsi="Bookman Old Style"/>
          <w:b w:val="0"/>
          <w:position w:val="1"/>
          <w:sz w:val="52"/>
        </w:rPr>
        <w:t> </w:t>
      </w:r>
      <w:r>
        <w:rPr>
          <w:rFonts w:ascii="Bookman Old Style" w:hAnsi="Bookman Old Style"/>
          <w:b w:val="0"/>
          <w:w w:val="80"/>
          <w:position w:val="1"/>
          <w:sz w:val="52"/>
        </w:rPr>
        <w:t>who </w:t>
      </w:r>
      <w:r>
        <w:rPr>
          <w:rFonts w:ascii="Bookman Old Style" w:hAnsi="Bookman Old Style"/>
          <w:b w:val="0"/>
          <w:w w:val="75"/>
          <w:sz w:val="53"/>
        </w:rPr>
        <w:t>have</w:t>
      </w:r>
      <w:r>
        <w:rPr>
          <w:rFonts w:ascii="Bookman Old Style" w:hAnsi="Bookman Old Style"/>
          <w:b w:val="0"/>
          <w:sz w:val="53"/>
        </w:rPr>
        <w:t> </w:t>
      </w:r>
      <w:r>
        <w:rPr>
          <w:rFonts w:ascii="Bookman Old Style" w:hAnsi="Bookman Old Style"/>
          <w:b w:val="0"/>
          <w:w w:val="75"/>
          <w:sz w:val="53"/>
        </w:rPr>
        <w:t>learnt</w:t>
      </w:r>
      <w:r>
        <w:rPr>
          <w:rFonts w:ascii="Bookman Old Style" w:hAnsi="Bookman Old Style"/>
          <w:b w:val="0"/>
          <w:sz w:val="53"/>
        </w:rPr>
        <w:t> </w:t>
      </w:r>
      <w:r>
        <w:rPr>
          <w:rFonts w:ascii="Bookman Old Style" w:hAnsi="Bookman Old Style"/>
          <w:b w:val="0"/>
          <w:w w:val="75"/>
          <w:sz w:val="53"/>
        </w:rPr>
        <w:t>this</w:t>
      </w:r>
      <w:r>
        <w:rPr>
          <w:rFonts w:ascii="Bookman Old Style" w:hAnsi="Bookman Old Style"/>
          <w:b w:val="0"/>
          <w:sz w:val="53"/>
        </w:rPr>
        <w:t> </w:t>
      </w:r>
      <w:r>
        <w:rPr>
          <w:rFonts w:ascii="Bookman Old Style" w:hAnsi="Bookman Old Style"/>
          <w:b w:val="0"/>
          <w:w w:val="75"/>
          <w:sz w:val="53"/>
        </w:rPr>
        <w:t>lesson from</w:t>
      </w:r>
      <w:r>
        <w:rPr>
          <w:rFonts w:ascii="Bookman Old Style" w:hAnsi="Bookman Old Style"/>
          <w:b w:val="0"/>
          <w:sz w:val="53"/>
        </w:rPr>
        <w:t> </w:t>
      </w:r>
      <w:r>
        <w:rPr>
          <w:rFonts w:ascii="Bookman Old Style" w:hAnsi="Bookman Old Style"/>
          <w:b w:val="0"/>
          <w:w w:val="75"/>
          <w:sz w:val="53"/>
        </w:rPr>
        <w:t>the top then try to replicate</w:t>
      </w:r>
      <w:r>
        <w:rPr>
          <w:rFonts w:ascii="Bookman Old Style" w:hAnsi="Bookman Old Style"/>
          <w:b w:val="0"/>
          <w:sz w:val="53"/>
        </w:rPr>
        <w:t> </w:t>
      </w:r>
      <w:r>
        <w:rPr>
          <w:rFonts w:ascii="Bookman Old Style" w:hAnsi="Bookman Old Style"/>
          <w:b w:val="0"/>
          <w:w w:val="75"/>
          <w:sz w:val="53"/>
        </w:rPr>
        <w:t>the</w:t>
      </w:r>
      <w:r>
        <w:rPr>
          <w:rFonts w:ascii="Bookman Old Style" w:hAnsi="Bookman Old Style"/>
          <w:b w:val="0"/>
          <w:sz w:val="53"/>
        </w:rPr>
        <w:t> </w:t>
      </w:r>
      <w:r>
        <w:rPr>
          <w:rFonts w:ascii="Bookman Old Style" w:hAnsi="Bookman Old Style"/>
          <w:b w:val="0"/>
          <w:w w:val="75"/>
          <w:sz w:val="53"/>
        </w:rPr>
        <w:t>comipt</w:t>
      </w:r>
      <w:r>
        <w:rPr>
          <w:rFonts w:ascii="Bookman Old Style" w:hAnsi="Bookman Old Style"/>
          <w:b w:val="0"/>
          <w:sz w:val="53"/>
        </w:rPr>
        <w:t> </w:t>
      </w:r>
      <w:r>
        <w:rPr>
          <w:rFonts w:ascii="Bookman Old Style" w:hAnsi="Bookman Old Style"/>
          <w:b w:val="0"/>
          <w:w w:val="75"/>
          <w:sz w:val="53"/>
        </w:rPr>
        <w:t>practices</w:t>
      </w:r>
      <w:r>
        <w:rPr>
          <w:rFonts w:ascii="Bookman Old Style" w:hAnsi="Bookman Old Style"/>
          <w:b w:val="0"/>
          <w:sz w:val="53"/>
        </w:rPr>
        <w:t> </w:t>
      </w:r>
      <w:r>
        <w:rPr>
          <w:rFonts w:ascii="Bookman Old Style" w:hAnsi="Bookman Old Style"/>
          <w:b w:val="0"/>
          <w:w w:val="75"/>
          <w:sz w:val="53"/>
        </w:rPr>
        <w:t>of1eii• </w:t>
      </w:r>
      <w:r>
        <w:rPr>
          <w:rFonts w:ascii="Bookman Old Style" w:hAnsi="Bookman Old Style"/>
          <w:b w:val="0"/>
          <w:w w:val="80"/>
          <w:position w:val="1"/>
          <w:sz w:val="52"/>
        </w:rPr>
        <w:t>leaders</w:t>
      </w:r>
      <w:r>
        <w:rPr>
          <w:rFonts w:ascii="Bookman Old Style" w:hAnsi="Bookman Old Style"/>
          <w:b w:val="0"/>
          <w:position w:val="1"/>
          <w:sz w:val="52"/>
        </w:rPr>
        <w:t> </w:t>
      </w:r>
      <w:r>
        <w:rPr>
          <w:rFonts w:ascii="Bookman Old Style" w:hAnsi="Bookman Old Style"/>
          <w:b w:val="0"/>
          <w:w w:val="80"/>
          <w:position w:val="1"/>
          <w:sz w:val="52"/>
        </w:rPr>
        <w:t>at </w:t>
      </w:r>
      <w:r>
        <w:rPr>
          <w:rFonts w:ascii="Bookman Old Style" w:hAnsi="Bookman Old Style"/>
          <w:b w:val="0"/>
          <w:spacing w:val="10"/>
          <w:w w:val="80"/>
          <w:position w:val="1"/>
          <w:sz w:val="52"/>
        </w:rPr>
        <w:t>t</w:t>
      </w:r>
      <w:r>
        <w:rPr>
          <w:rFonts w:ascii="Bookman Old Style" w:hAnsi="Bookman Old Style"/>
          <w:b w:val="0"/>
          <w:spacing w:val="14"/>
          <w:w w:val="80"/>
          <w:position w:val="1"/>
          <w:sz w:val="52"/>
        </w:rPr>
        <w:t>h</w:t>
      </w:r>
      <w:r>
        <w:rPr>
          <w:rFonts w:ascii="Bookman Old Style" w:hAnsi="Bookman Old Style"/>
          <w:b w:val="0"/>
          <w:spacing w:val="12"/>
          <w:w w:val="80"/>
          <w:sz w:val="52"/>
        </w:rPr>
        <w:t>e</w:t>
      </w:r>
      <w:r>
        <w:rPr>
          <w:rFonts w:ascii="Bookman Old Style" w:hAnsi="Bookman Old Style"/>
          <w:b w:val="0"/>
          <w:spacing w:val="11"/>
          <w:w w:val="80"/>
          <w:position w:val="1"/>
          <w:sz w:val="52"/>
        </w:rPr>
        <w:t>i</w:t>
      </w:r>
      <w:r>
        <w:rPr>
          <w:rFonts w:ascii="Bookman Old Style" w:hAnsi="Bookman Old Style"/>
          <w:b w:val="0"/>
          <w:spacing w:val="10"/>
          <w:w w:val="80"/>
          <w:position w:val="1"/>
          <w:sz w:val="52"/>
        </w:rPr>
        <w:t>i</w:t>
      </w:r>
      <w:r>
        <w:rPr>
          <w:rFonts w:ascii="Bookman Old Style" w:hAnsi="Bookman Old Style"/>
          <w:b w:val="0"/>
          <w:spacing w:val="-94"/>
          <w:w w:val="80"/>
          <w:position w:val="1"/>
          <w:sz w:val="52"/>
        </w:rPr>
        <w:t>•</w:t>
      </w:r>
      <w:r>
        <w:rPr>
          <w:rFonts w:ascii="Bookman Old Style" w:hAnsi="Bookman Old Style"/>
          <w:b w:val="0"/>
          <w:spacing w:val="10"/>
          <w:w w:val="79"/>
          <w:position w:val="1"/>
          <w:sz w:val="52"/>
        </w:rPr>
        <w:t>ow</w:t>
      </w:r>
      <w:r>
        <w:rPr>
          <w:rFonts w:ascii="Bookman Old Style" w:hAnsi="Bookman Old Style"/>
          <w:b w:val="0"/>
          <w:spacing w:val="11"/>
          <w:w w:val="79"/>
          <w:position w:val="1"/>
          <w:sz w:val="52"/>
        </w:rPr>
        <w:t>n</w:t>
      </w:r>
      <w:r>
        <w:rPr>
          <w:rFonts w:ascii="Bookman Old Style" w:hAnsi="Bookman Old Style"/>
          <w:b w:val="0"/>
          <w:spacing w:val="-1"/>
          <w:w w:val="79"/>
          <w:position w:val="1"/>
          <w:sz w:val="52"/>
        </w:rPr>
        <w:t> </w:t>
      </w:r>
      <w:r>
        <w:rPr>
          <w:rFonts w:ascii="Bookman Old Style" w:hAnsi="Bookman Old Style"/>
          <w:b w:val="0"/>
          <w:w w:val="80"/>
          <w:position w:val="1"/>
          <w:sz w:val="52"/>
        </w:rPr>
        <w:t>lowly</w:t>
      </w:r>
      <w:r>
        <w:rPr>
          <w:rFonts w:ascii="Bookman Old Style" w:hAnsi="Bookman Old Style"/>
          <w:b w:val="0"/>
          <w:position w:val="1"/>
          <w:sz w:val="52"/>
        </w:rPr>
        <w:t> </w:t>
      </w:r>
      <w:r>
        <w:rPr>
          <w:rFonts w:ascii="Bookman Old Style" w:hAnsi="Bookman Old Style"/>
          <w:b w:val="0"/>
          <w:w w:val="80"/>
          <w:position w:val="1"/>
          <w:sz w:val="52"/>
        </w:rPr>
        <w:t>levels in the form of petty</w:t>
      </w:r>
      <w:r>
        <w:rPr>
          <w:rFonts w:ascii="Bookman Old Style" w:hAnsi="Bookman Old Style"/>
          <w:b w:val="0"/>
          <w:position w:val="1"/>
          <w:sz w:val="52"/>
        </w:rPr>
        <w:t> </w:t>
      </w:r>
      <w:r>
        <w:rPr>
          <w:rFonts w:ascii="Bookman Old Style" w:hAnsi="Bookman Old Style"/>
          <w:b w:val="0"/>
          <w:w w:val="80"/>
          <w:position w:val="1"/>
          <w:sz w:val="52"/>
        </w:rPr>
        <w:t>acts of </w:t>
      </w:r>
      <w:r>
        <w:rPr>
          <w:rFonts w:ascii="Bookman Old Style" w:hAnsi="Bookman Old Style"/>
          <w:b w:val="0"/>
          <w:spacing w:val="11"/>
          <w:w w:val="88"/>
          <w:sz w:val="52"/>
        </w:rPr>
        <w:t>b</w:t>
      </w:r>
      <w:r>
        <w:rPr>
          <w:rFonts w:ascii="Bookman Old Style" w:hAnsi="Bookman Old Style"/>
          <w:b w:val="0"/>
          <w:spacing w:val="8"/>
          <w:w w:val="88"/>
          <w:position w:val="1"/>
          <w:sz w:val="52"/>
        </w:rPr>
        <w:t>ribery</w:t>
      </w:r>
      <w:r>
        <w:rPr>
          <w:rFonts w:ascii="Bookman Old Style" w:hAnsi="Bookman Old Style"/>
          <w:b w:val="0"/>
          <w:spacing w:val="-141"/>
          <w:w w:val="88"/>
          <w:position w:val="1"/>
          <w:sz w:val="52"/>
        </w:rPr>
        <w:t>,</w:t>
      </w:r>
      <w:r>
        <w:rPr>
          <w:rFonts w:ascii="Bookman Old Style" w:hAnsi="Bookman Old Style"/>
          <w:b w:val="0"/>
          <w:spacing w:val="8"/>
          <w:w w:val="72"/>
          <w:position w:val="1"/>
          <w:sz w:val="52"/>
        </w:rPr>
        <w:t>peculatio</w:t>
      </w:r>
      <w:r>
        <w:rPr>
          <w:rFonts w:ascii="Bookman Old Style" w:hAnsi="Bookman Old Style"/>
          <w:b w:val="0"/>
          <w:spacing w:val="9"/>
          <w:w w:val="72"/>
          <w:position w:val="1"/>
          <w:sz w:val="52"/>
        </w:rPr>
        <w:t>n</w:t>
      </w:r>
      <w:r>
        <w:rPr>
          <w:rFonts w:ascii="Bookman Old Style" w:hAnsi="Bookman Old Style"/>
          <w:b w:val="0"/>
          <w:position w:val="1"/>
          <w:sz w:val="52"/>
        </w:rPr>
        <w:t> </w:t>
      </w:r>
      <w:r>
        <w:rPr>
          <w:rFonts w:ascii="Bookman Old Style" w:hAnsi="Bookman Old Style"/>
          <w:b w:val="0"/>
          <w:w w:val="80"/>
          <w:position w:val="1"/>
          <w:sz w:val="52"/>
        </w:rPr>
        <w:t>and </w:t>
      </w:r>
      <w:r>
        <w:rPr>
          <w:rFonts w:ascii="Bookman Old Style" w:hAnsi="Bookman Old Style"/>
          <w:b w:val="0"/>
          <w:w w:val="85"/>
          <w:sz w:val="51"/>
        </w:rPr>
        <w:t>embezzleiiient</w:t>
      </w:r>
      <w:r>
        <w:rPr>
          <w:rFonts w:ascii="Bookman Old Style" w:hAnsi="Bookman Old Style"/>
          <w:b w:val="0"/>
          <w:spacing w:val="-17"/>
          <w:w w:val="85"/>
          <w:sz w:val="51"/>
        </w:rPr>
        <w:t> </w:t>
      </w:r>
      <w:r>
        <w:rPr>
          <w:rFonts w:ascii="Bookman Old Style" w:hAnsi="Bookman Old Style"/>
          <w:b w:val="0"/>
          <w:w w:val="85"/>
          <w:sz w:val="51"/>
        </w:rPr>
        <w:t>of</w:t>
      </w:r>
      <w:r>
        <w:rPr>
          <w:rFonts w:ascii="Bookman Old Style" w:hAnsi="Bookman Old Style"/>
          <w:b w:val="0"/>
          <w:spacing w:val="-16"/>
          <w:w w:val="85"/>
          <w:sz w:val="51"/>
        </w:rPr>
        <w:t> </w:t>
      </w:r>
      <w:r>
        <w:rPr>
          <w:rFonts w:ascii="Bookman Old Style" w:hAnsi="Bookman Old Style"/>
          <w:b w:val="0"/>
          <w:w w:val="85"/>
          <w:sz w:val="51"/>
        </w:rPr>
        <w:t>public</w:t>
      </w:r>
      <w:r>
        <w:rPr>
          <w:rFonts w:ascii="Bookman Old Style" w:hAnsi="Bookman Old Style"/>
          <w:b w:val="0"/>
          <w:spacing w:val="-9"/>
          <w:w w:val="85"/>
          <w:sz w:val="51"/>
        </w:rPr>
        <w:t> </w:t>
      </w:r>
      <w:r>
        <w:rPr>
          <w:rFonts w:ascii="Bookman Old Style" w:hAnsi="Bookman Old Style"/>
          <w:b w:val="0"/>
          <w:spacing w:val="25"/>
          <w:w w:val="88"/>
          <w:position w:val="1"/>
          <w:sz w:val="51"/>
        </w:rPr>
        <w:t>f</w:t>
      </w:r>
      <w:r>
        <w:rPr>
          <w:rFonts w:ascii="Bookman Old Style" w:hAnsi="Bookman Old Style"/>
          <w:b w:val="0"/>
          <w:spacing w:val="23"/>
          <w:w w:val="88"/>
          <w:sz w:val="51"/>
        </w:rPr>
        <w:t>und</w:t>
      </w:r>
      <w:r>
        <w:rPr>
          <w:rFonts w:ascii="Bookman Old Style" w:hAnsi="Bookman Old Style"/>
          <w:b w:val="0"/>
          <w:spacing w:val="-10"/>
          <w:w w:val="88"/>
          <w:sz w:val="51"/>
        </w:rPr>
        <w:t>s</w:t>
      </w:r>
      <w:r>
        <w:rPr>
          <w:rFonts w:ascii="Bookman Old Style" w:hAnsi="Bookman Old Style"/>
          <w:b w:val="0"/>
          <w:spacing w:val="-94"/>
          <w:w w:val="76"/>
          <w:sz w:val="51"/>
        </w:rPr>
        <w:t>I</w:t>
      </w:r>
      <w:r>
        <w:rPr>
          <w:rFonts w:ascii="Bookman Old Style" w:hAnsi="Bookman Old Style"/>
          <w:b w:val="0"/>
          <w:spacing w:val="-21"/>
          <w:w w:val="88"/>
          <w:sz w:val="51"/>
        </w:rPr>
        <w:t>.</w:t>
      </w:r>
      <w:r>
        <w:rPr>
          <w:rFonts w:ascii="Bookman Old Style" w:hAnsi="Bookman Old Style"/>
          <w:b w:val="0"/>
          <w:spacing w:val="24"/>
          <w:w w:val="76"/>
          <w:sz w:val="51"/>
        </w:rPr>
        <w:t>t</w:t>
      </w:r>
      <w:r>
        <w:rPr>
          <w:rFonts w:ascii="Bookman Old Style" w:hAnsi="Bookman Old Style"/>
          <w:b w:val="0"/>
          <w:spacing w:val="-16"/>
          <w:w w:val="85"/>
          <w:sz w:val="51"/>
        </w:rPr>
        <w:t> </w:t>
      </w:r>
      <w:r>
        <w:rPr>
          <w:rFonts w:ascii="Bookman Old Style" w:hAnsi="Bookman Old Style"/>
          <w:b w:val="0"/>
          <w:w w:val="85"/>
          <w:sz w:val="51"/>
        </w:rPr>
        <w:t>is</w:t>
      </w:r>
      <w:r>
        <w:rPr>
          <w:rFonts w:ascii="Bookman Old Style" w:hAnsi="Bookman Old Style"/>
          <w:b w:val="0"/>
          <w:spacing w:val="-13"/>
          <w:w w:val="85"/>
          <w:sz w:val="51"/>
        </w:rPr>
        <w:t> </w:t>
      </w:r>
      <w:r>
        <w:rPr>
          <w:rFonts w:ascii="Bookman Old Style" w:hAnsi="Bookman Old Style"/>
          <w:b w:val="0"/>
          <w:w w:val="85"/>
          <w:sz w:val="51"/>
        </w:rPr>
        <w:t>in</w:t>
      </w:r>
      <w:r>
        <w:rPr>
          <w:rFonts w:ascii="Bookman Old Style" w:hAnsi="Bookman Old Style"/>
          <w:b w:val="0"/>
          <w:spacing w:val="-17"/>
          <w:w w:val="85"/>
          <w:sz w:val="51"/>
        </w:rPr>
        <w:t> </w:t>
      </w:r>
      <w:r>
        <w:rPr>
          <w:rFonts w:ascii="Bookman Old Style" w:hAnsi="Bookman Old Style"/>
          <w:b w:val="0"/>
          <w:w w:val="85"/>
          <w:sz w:val="51"/>
        </w:rPr>
        <w:t>this</w:t>
      </w:r>
      <w:r>
        <w:rPr>
          <w:rFonts w:ascii="Bookman Old Style" w:hAnsi="Bookman Old Style"/>
          <w:b w:val="0"/>
          <w:spacing w:val="-13"/>
          <w:w w:val="85"/>
          <w:sz w:val="51"/>
        </w:rPr>
        <w:t> </w:t>
      </w:r>
      <w:r>
        <w:rPr>
          <w:rFonts w:ascii="Bookman Old Style" w:hAnsi="Bookman Old Style"/>
          <w:b w:val="0"/>
          <w:w w:val="85"/>
          <w:sz w:val="51"/>
        </w:rPr>
        <w:t>way</w:t>
      </w:r>
      <w:r>
        <w:rPr>
          <w:rFonts w:ascii="Bookman Old Style" w:hAnsi="Bookman Old Style"/>
          <w:b w:val="0"/>
          <w:spacing w:val="-16"/>
          <w:w w:val="85"/>
          <w:sz w:val="51"/>
        </w:rPr>
        <w:t> </w:t>
      </w:r>
      <w:r>
        <w:rPr>
          <w:rFonts w:ascii="Bookman Old Style" w:hAnsi="Bookman Old Style"/>
          <w:b w:val="0"/>
          <w:w w:val="85"/>
          <w:sz w:val="51"/>
        </w:rPr>
        <w:t>that</w:t>
      </w:r>
      <w:r>
        <w:rPr>
          <w:rFonts w:ascii="Bookman Old Style" w:hAnsi="Bookman Old Style"/>
          <w:b w:val="0"/>
          <w:spacing w:val="-10"/>
          <w:w w:val="85"/>
          <w:sz w:val="51"/>
        </w:rPr>
        <w:t> </w:t>
      </w:r>
      <w:r>
        <w:rPr>
          <w:rFonts w:ascii="Bookman Old Style" w:hAnsi="Bookman Old Style"/>
          <w:b w:val="0"/>
          <w:w w:val="85"/>
          <w:sz w:val="51"/>
        </w:rPr>
        <w:t>corruption</w:t>
      </w:r>
      <w:r>
        <w:rPr>
          <w:rFonts w:ascii="Bookman Old Style" w:hAnsi="Bookman Old Style"/>
          <w:b w:val="0"/>
          <w:spacing w:val="-18"/>
          <w:sz w:val="51"/>
        </w:rPr>
        <w:t> </w:t>
      </w:r>
      <w:r>
        <w:rPr>
          <w:rFonts w:ascii="Bookman Old Style" w:hAnsi="Bookman Old Style"/>
          <w:b w:val="0"/>
          <w:w w:val="85"/>
          <w:sz w:val="51"/>
        </w:rPr>
        <w:t>as</w:t>
      </w:r>
      <w:r>
        <w:rPr>
          <w:rFonts w:ascii="Bookman Old Style" w:hAnsi="Bookman Old Style"/>
          <w:b w:val="0"/>
          <w:spacing w:val="-13"/>
          <w:w w:val="85"/>
          <w:sz w:val="51"/>
        </w:rPr>
        <w:t> </w:t>
      </w:r>
      <w:r>
        <w:rPr>
          <w:rFonts w:ascii="Bookman Old Style" w:hAnsi="Bookman Old Style"/>
          <w:b w:val="0"/>
          <w:w w:val="85"/>
          <w:sz w:val="51"/>
        </w:rPr>
        <w:t>a</w:t>
      </w:r>
      <w:r>
        <w:rPr>
          <w:rFonts w:ascii="Bookman Old Style" w:hAnsi="Bookman Old Style"/>
          <w:b w:val="0"/>
          <w:spacing w:val="-4"/>
          <w:w w:val="85"/>
          <w:sz w:val="51"/>
        </w:rPr>
        <w:t> </w:t>
      </w:r>
      <w:r>
        <w:rPr>
          <w:rFonts w:ascii="Bookman Old Style" w:hAnsi="Bookman Old Style"/>
          <w:b w:val="0"/>
          <w:w w:val="85"/>
          <w:sz w:val="51"/>
        </w:rPr>
        <w:t>way</w:t>
      </w:r>
      <w:r>
        <w:rPr>
          <w:rFonts w:ascii="Bookman Old Style" w:hAnsi="Bookman Old Style"/>
          <w:b w:val="0"/>
          <w:spacing w:val="-2"/>
          <w:w w:val="85"/>
          <w:sz w:val="51"/>
        </w:rPr>
        <w:t> </w:t>
      </w:r>
      <w:r>
        <w:rPr>
          <w:rFonts w:ascii="Bookman Old Style" w:hAnsi="Bookman Old Style"/>
          <w:b w:val="0"/>
          <w:w w:val="85"/>
          <w:sz w:val="51"/>
        </w:rPr>
        <w:t>of</w:t>
      </w:r>
      <w:r>
        <w:rPr>
          <w:rFonts w:ascii="Bookman Old Style" w:hAnsi="Bookman Old Style"/>
          <w:b w:val="0"/>
          <w:spacing w:val="-8"/>
          <w:w w:val="85"/>
          <w:sz w:val="51"/>
        </w:rPr>
        <w:t> </w:t>
      </w:r>
      <w:r>
        <w:rPr>
          <w:rFonts w:ascii="Bookman Old Style" w:hAnsi="Bookman Old Style"/>
          <w:b w:val="0"/>
          <w:w w:val="85"/>
          <w:sz w:val="51"/>
        </w:rPr>
        <w:t>life</w:t>
      </w:r>
      <w:r>
        <w:rPr>
          <w:rFonts w:ascii="Bookman Old Style" w:hAnsi="Bookman Old Style"/>
          <w:b w:val="0"/>
          <w:spacing w:val="-17"/>
          <w:w w:val="85"/>
          <w:sz w:val="51"/>
        </w:rPr>
        <w:t> </w:t>
      </w:r>
      <w:r>
        <w:rPr>
          <w:rFonts w:ascii="Bookman Old Style" w:hAnsi="Bookman Old Style"/>
          <w:b w:val="0"/>
          <w:w w:val="85"/>
          <w:sz w:val="51"/>
        </w:rPr>
        <w:t>has </w:t>
      </w:r>
      <w:r>
        <w:rPr>
          <w:rFonts w:ascii="Bookman Old Style" w:hAnsi="Bookman Old Style"/>
          <w:b w:val="0"/>
          <w:w w:val="85"/>
          <w:sz w:val="50"/>
        </w:rPr>
        <w:t>becoiiie</w:t>
      </w:r>
      <w:r>
        <w:rPr>
          <w:rFonts w:ascii="Bookman Old Style" w:hAnsi="Bookman Old Style"/>
          <w:b w:val="0"/>
          <w:spacing w:val="-8"/>
          <w:w w:val="85"/>
          <w:sz w:val="50"/>
        </w:rPr>
        <w:t> </w:t>
      </w:r>
      <w:r>
        <w:rPr>
          <w:rFonts w:ascii="Bookman Old Style" w:hAnsi="Bookman Old Style"/>
          <w:b w:val="0"/>
          <w:w w:val="85"/>
          <w:sz w:val="50"/>
        </w:rPr>
        <w:t>pervasive dnd cancerous domiciled in</w:t>
      </w:r>
      <w:r>
        <w:rPr>
          <w:rFonts w:ascii="Bookman Old Style" w:hAnsi="Bookman Old Style"/>
          <w:b w:val="0"/>
          <w:spacing w:val="-38"/>
          <w:w w:val="85"/>
          <w:sz w:val="50"/>
        </w:rPr>
        <w:t> </w:t>
      </w:r>
      <w:r>
        <w:rPr>
          <w:rFonts w:ascii="Bookman Old Style" w:hAnsi="Bookman Old Style"/>
          <w:b w:val="0"/>
          <w:w w:val="85"/>
          <w:sz w:val="50"/>
        </w:rPr>
        <w:t>Nigeria democracy.</w:t>
      </w:r>
    </w:p>
    <w:p>
      <w:pPr>
        <w:pStyle w:val="BodyText"/>
        <w:spacing w:line="348" w:lineRule="auto" w:before="366"/>
        <w:ind w:left="180" w:right="3791" w:firstLine="1363"/>
        <w:jc w:val="both"/>
        <w:rPr>
          <w:sz w:val="52"/>
        </w:rPr>
      </w:pPr>
      <w:r>
        <w:rPr/>
        <w:drawing>
          <wp:anchor distT="0" distB="0" distL="0" distR="0" allowOverlap="1" layoutInCell="1" locked="0" behindDoc="0" simplePos="0" relativeHeight="15817216">
            <wp:simplePos x="0" y="0"/>
            <wp:positionH relativeFrom="page">
              <wp:posOffset>13968846</wp:posOffset>
            </wp:positionH>
            <wp:positionV relativeFrom="paragraph">
              <wp:posOffset>3819612</wp:posOffset>
            </wp:positionV>
            <wp:extent cx="79609" cy="26536"/>
            <wp:effectExtent l="0" t="0" r="0" b="0"/>
            <wp:wrapNone/>
            <wp:docPr id="477" name="image255.png"/>
            <wp:cNvGraphicFramePr>
              <a:graphicFrameLocks noChangeAspect="1"/>
            </wp:cNvGraphicFramePr>
            <a:graphic>
              <a:graphicData uri="http://schemas.openxmlformats.org/drawingml/2006/picture">
                <pic:pic>
                  <pic:nvPicPr>
                    <pic:cNvPr id="478" name="image255.png"/>
                    <pic:cNvPicPr/>
                  </pic:nvPicPr>
                  <pic:blipFill>
                    <a:blip r:embed="rId259" cstate="print"/>
                    <a:stretch>
                      <a:fillRect/>
                    </a:stretch>
                  </pic:blipFill>
                  <pic:spPr>
                    <a:xfrm>
                      <a:off x="0" y="0"/>
                      <a:ext cx="79609" cy="26536"/>
                    </a:xfrm>
                    <a:prstGeom prst="rect">
                      <a:avLst/>
                    </a:prstGeom>
                  </pic:spPr>
                </pic:pic>
              </a:graphicData>
            </a:graphic>
          </wp:anchor>
        </w:drawing>
      </w:r>
      <w:r>
        <w:rPr>
          <w:spacing w:val="-4"/>
        </w:rPr>
        <w:t>The</w:t>
      </w:r>
      <w:r>
        <w:rPr>
          <w:spacing w:val="-30"/>
        </w:rPr>
        <w:t> </w:t>
      </w:r>
      <w:r>
        <w:rPr>
          <w:spacing w:val="-4"/>
        </w:rPr>
        <w:t>obsession</w:t>
      </w:r>
      <w:r>
        <w:rPr>
          <w:spacing w:val="-29"/>
        </w:rPr>
        <w:t> </w:t>
      </w:r>
      <w:r>
        <w:rPr>
          <w:spacing w:val="-4"/>
        </w:rPr>
        <w:t>of</w:t>
      </w:r>
      <w:r>
        <w:rPr>
          <w:spacing w:val="-29"/>
        </w:rPr>
        <w:t> </w:t>
      </w:r>
      <w:r>
        <w:rPr>
          <w:spacing w:val="-4"/>
        </w:rPr>
        <w:t>many</w:t>
      </w:r>
      <w:r>
        <w:rPr>
          <w:spacing w:val="-29"/>
        </w:rPr>
        <w:t> </w:t>
      </w:r>
      <w:r>
        <w:rPr>
          <w:spacing w:val="-4"/>
        </w:rPr>
        <w:t>political</w:t>
      </w:r>
      <w:r>
        <w:rPr>
          <w:spacing w:val="-29"/>
        </w:rPr>
        <w:t> </w:t>
      </w:r>
      <w:r>
        <w:rPr>
          <w:spacing w:val="-4"/>
        </w:rPr>
        <w:t>leaders</w:t>
      </w:r>
      <w:r>
        <w:rPr>
          <w:spacing w:val="-29"/>
        </w:rPr>
        <w:t> </w:t>
      </w:r>
      <w:r>
        <w:rPr>
          <w:spacing w:val="-4"/>
        </w:rPr>
        <w:t>wit</w:t>
      </w:r>
      <w:r>
        <w:rPr>
          <w:spacing w:val="-4"/>
          <w:position w:val="1"/>
        </w:rPr>
        <w:t>h</w:t>
      </w:r>
      <w:r>
        <w:rPr>
          <w:spacing w:val="-29"/>
          <w:position w:val="1"/>
        </w:rPr>
        <w:t> </w:t>
      </w:r>
      <w:r>
        <w:rPr>
          <w:spacing w:val="-4"/>
        </w:rPr>
        <w:t>primitive</w:t>
      </w:r>
      <w:r>
        <w:rPr>
          <w:spacing w:val="-29"/>
        </w:rPr>
        <w:t> </w:t>
      </w:r>
      <w:r>
        <w:rPr>
          <w:spacing w:val="-4"/>
        </w:rPr>
        <w:t>private</w:t>
      </w:r>
      <w:r>
        <w:rPr>
          <w:spacing w:val="-30"/>
        </w:rPr>
        <w:t> </w:t>
      </w:r>
      <w:r>
        <w:rPr>
          <w:spacing w:val="-4"/>
        </w:rPr>
        <w:t>accumulation </w:t>
      </w:r>
      <w:r>
        <w:rPr>
          <w:spacing w:val="-2"/>
        </w:rPr>
        <w:t>at</w:t>
      </w:r>
      <w:r>
        <w:rPr>
          <w:spacing w:val="-32"/>
        </w:rPr>
        <w:t> </w:t>
      </w:r>
      <w:r>
        <w:rPr>
          <w:spacing w:val="-2"/>
        </w:rPr>
        <w:t>the</w:t>
      </w:r>
      <w:r>
        <w:rPr>
          <w:spacing w:val="-31"/>
        </w:rPr>
        <w:t> </w:t>
      </w:r>
      <w:r>
        <w:rPr>
          <w:spacing w:val="-2"/>
        </w:rPr>
        <w:t>7xpense</w:t>
      </w:r>
      <w:r>
        <w:rPr>
          <w:spacing w:val="-14"/>
        </w:rPr>
        <w:t> </w:t>
      </w:r>
      <w:r>
        <w:rPr>
          <w:spacing w:val="-2"/>
        </w:rPr>
        <w:t>of</w:t>
      </w:r>
      <w:r>
        <w:rPr>
          <w:spacing w:val="-18"/>
        </w:rPr>
        <w:t> </w:t>
      </w:r>
      <w:r>
        <w:rPr>
          <w:spacing w:val="-2"/>
        </w:rPr>
        <w:t>the</w:t>
      </w:r>
      <w:r>
        <w:rPr>
          <w:spacing w:val="-32"/>
        </w:rPr>
        <w:t> </w:t>
      </w:r>
      <w:r>
        <w:rPr>
          <w:spacing w:val="-2"/>
        </w:rPr>
        <w:t>public</w:t>
      </w:r>
      <w:r>
        <w:rPr>
          <w:spacing w:val="-21"/>
        </w:rPr>
        <w:t> </w:t>
      </w:r>
      <w:r>
        <w:rPr>
          <w:spacing w:val="-2"/>
        </w:rPr>
        <w:t>means</w:t>
      </w:r>
      <w:r>
        <w:rPr>
          <w:spacing w:val="-32"/>
        </w:rPr>
        <w:t> </w:t>
      </w:r>
      <w:r>
        <w:rPr>
          <w:spacing w:val="-2"/>
        </w:rPr>
        <w:t>that</w:t>
      </w:r>
      <w:r>
        <w:rPr>
          <w:spacing w:val="-26"/>
        </w:rPr>
        <w:t> </w:t>
      </w:r>
      <w:r>
        <w:rPr>
          <w:spacing w:val="-2"/>
        </w:rPr>
        <w:t>they</w:t>
      </w:r>
      <w:r>
        <w:rPr>
          <w:spacing w:val="-32"/>
        </w:rPr>
        <w:t> </w:t>
      </w:r>
      <w:r>
        <w:rPr>
          <w:spacing w:val="-2"/>
        </w:rPr>
        <w:t>tend</w:t>
      </w:r>
      <w:r>
        <w:rPr>
          <w:spacing w:val="-31"/>
        </w:rPr>
        <w:t> </w:t>
      </w:r>
      <w:r>
        <w:rPr>
          <w:spacing w:val="-2"/>
        </w:rPr>
        <w:t>to</w:t>
      </w:r>
      <w:r>
        <w:rPr>
          <w:spacing w:val="-31"/>
        </w:rPr>
        <w:t> </w:t>
      </w:r>
      <w:r>
        <w:rPr>
          <w:spacing w:val="-2"/>
        </w:rPr>
        <w:t>divert</w:t>
      </w:r>
      <w:r>
        <w:rPr>
          <w:spacing w:val="-24"/>
        </w:rPr>
        <w:t> </w:t>
      </w:r>
      <w:r>
        <w:rPr>
          <w:spacing w:val="-2"/>
        </w:rPr>
        <w:t>resowces</w:t>
      </w:r>
      <w:r>
        <w:rPr>
          <w:spacing w:val="-18"/>
        </w:rPr>
        <w:t> </w:t>
      </w:r>
      <w:r>
        <w:rPr>
          <w:spacing w:val="-2"/>
        </w:rPr>
        <w:t>earmarked</w:t>
      </w:r>
      <w:r>
        <w:rPr>
          <w:spacing w:val="-20"/>
        </w:rPr>
        <w:t> </w:t>
      </w:r>
      <w:r>
        <w:rPr>
          <w:spacing w:val="-2"/>
        </w:rPr>
        <w:t>for runnlng</w:t>
      </w:r>
      <w:r>
        <w:rPr>
          <w:spacing w:val="-32"/>
        </w:rPr>
        <w:t> </w:t>
      </w:r>
      <w:r>
        <w:rPr>
          <w:spacing w:val="-2"/>
        </w:rPr>
        <w:t>dnd</w:t>
      </w:r>
      <w:r>
        <w:rPr>
          <w:spacing w:val="-31"/>
        </w:rPr>
        <w:t> </w:t>
      </w:r>
      <w:r>
        <w:rPr>
          <w:spacing w:val="-2"/>
        </w:rPr>
        <w:t>inaintaln</w:t>
      </w:r>
      <w:r>
        <w:rPr>
          <w:spacing w:val="-31"/>
        </w:rPr>
        <w:t> </w:t>
      </w:r>
      <w:r>
        <w:rPr>
          <w:spacing w:val="-2"/>
        </w:rPr>
        <w:t>public</w:t>
      </w:r>
      <w:r>
        <w:rPr>
          <w:spacing w:val="-31"/>
        </w:rPr>
        <w:t> </w:t>
      </w:r>
      <w:r>
        <w:rPr>
          <w:spacing w:val="-2"/>
        </w:rPr>
        <w:t>institutions</w:t>
      </w:r>
      <w:r>
        <w:rPr>
          <w:spacing w:val="-31"/>
        </w:rPr>
        <w:t> </w:t>
      </w:r>
      <w:r>
        <w:rPr>
          <w:spacing w:val="-2"/>
        </w:rPr>
        <w:t>ln</w:t>
      </w:r>
      <w:r>
        <w:rPr>
          <w:spacing w:val="-31"/>
        </w:rPr>
        <w:t> </w:t>
      </w:r>
      <w:r>
        <w:rPr>
          <w:spacing w:val="-2"/>
        </w:rPr>
        <w:t>their</w:t>
      </w:r>
      <w:r>
        <w:rPr>
          <w:spacing w:val="-31"/>
        </w:rPr>
        <w:t> </w:t>
      </w:r>
      <w:r>
        <w:rPr>
          <w:spacing w:val="-2"/>
        </w:rPr>
        <w:t>charge</w:t>
      </w:r>
      <w:r>
        <w:rPr>
          <w:spacing w:val="-31"/>
        </w:rPr>
        <w:t> </w:t>
      </w:r>
      <w:r>
        <w:rPr>
          <w:spacing w:val="-2"/>
        </w:rPr>
        <w:t>(institutlons</w:t>
      </w:r>
      <w:r>
        <w:rPr>
          <w:spacing w:val="-32"/>
        </w:rPr>
        <w:t> </w:t>
      </w:r>
      <w:r>
        <w:rPr>
          <w:spacing w:val="-2"/>
        </w:rPr>
        <w:t>like</w:t>
      </w:r>
      <w:r>
        <w:rPr>
          <w:spacing w:val="-31"/>
        </w:rPr>
        <w:t> </w:t>
      </w:r>
      <w:r>
        <w:rPr>
          <w:spacing w:val="-2"/>
        </w:rPr>
        <w:t>hospitals, </w:t>
      </w:r>
      <w:r>
        <w:rPr/>
        <w:t>sehool, univeisities, public</w:t>
      </w:r>
      <w:r>
        <w:rPr>
          <w:spacing w:val="-2"/>
        </w:rPr>
        <w:t> </w:t>
      </w:r>
      <w:r>
        <w:rPr/>
        <w:t>utilitles, the</w:t>
      </w:r>
      <w:r>
        <w:rPr>
          <w:spacing w:val="-12"/>
        </w:rPr>
        <w:t> </w:t>
      </w:r>
      <w:r>
        <w:rPr/>
        <w:t>judiciary, the</w:t>
      </w:r>
      <w:r>
        <w:rPr>
          <w:spacing w:val="-5"/>
        </w:rPr>
        <w:t> </w:t>
      </w:r>
      <w:r>
        <w:rPr/>
        <w:t>police and</w:t>
      </w:r>
      <w:r>
        <w:rPr>
          <w:spacing w:val="-4"/>
        </w:rPr>
        <w:t> </w:t>
      </w:r>
      <w:r>
        <w:rPr/>
        <w:t>even the</w:t>
      </w:r>
      <w:r>
        <w:rPr>
          <w:spacing w:val="-9"/>
        </w:rPr>
        <w:t> </w:t>
      </w:r>
      <w:r>
        <w:rPr/>
        <w:t>armed forces)</w:t>
      </w:r>
      <w:r>
        <w:rPr>
          <w:spacing w:val="-7"/>
        </w:rPr>
        <w:t> </w:t>
      </w:r>
      <w:r>
        <w:rPr/>
        <w:t>to</w:t>
      </w:r>
      <w:r>
        <w:rPr>
          <w:spacing w:val="-2"/>
        </w:rPr>
        <w:t> </w:t>
      </w:r>
      <w:r>
        <w:rPr/>
        <w:t>coriupt</w:t>
      </w:r>
      <w:r>
        <w:rPr>
          <w:spacing w:val="-5"/>
        </w:rPr>
        <w:t> </w:t>
      </w:r>
      <w:r>
        <w:rPr/>
        <w:t>private</w:t>
      </w:r>
      <w:r>
        <w:rPr>
          <w:spacing w:val="-5"/>
        </w:rPr>
        <w:t> </w:t>
      </w:r>
      <w:r>
        <w:rPr/>
        <w:t>purpose.</w:t>
      </w:r>
      <w:r>
        <w:rPr>
          <w:spacing w:val="-6"/>
        </w:rPr>
        <w:t> </w:t>
      </w:r>
      <w:r>
        <w:rPr/>
        <w:t>By</w:t>
      </w:r>
      <w:r>
        <w:rPr>
          <w:spacing w:val="-24"/>
        </w:rPr>
        <w:t> </w:t>
      </w:r>
      <w:r>
        <w:rPr/>
        <w:t>so</w:t>
      </w:r>
      <w:r>
        <w:rPr>
          <w:spacing w:val="-21"/>
        </w:rPr>
        <w:t> </w:t>
      </w:r>
      <w:r>
        <w:rPr/>
        <w:t>doing,</w:t>
      </w:r>
      <w:r>
        <w:rPr>
          <w:spacing w:val="-16"/>
        </w:rPr>
        <w:t> </w:t>
      </w:r>
      <w:r>
        <w:rPr/>
        <w:t>ley</w:t>
      </w:r>
      <w:r>
        <w:rPr>
          <w:spacing w:val="80"/>
        </w:rPr>
        <w:t> </w:t>
      </w:r>
      <w:r>
        <w:rPr/>
        <w:t>subvert</w:t>
      </w:r>
      <w:r>
        <w:rPr>
          <w:spacing w:val="-13"/>
        </w:rPr>
        <w:t> </w:t>
      </w:r>
      <w:r>
        <w:rPr/>
        <w:t>these</w:t>
      </w:r>
      <w:r>
        <w:rPr>
          <w:spacing w:val="-11"/>
        </w:rPr>
        <w:t> </w:t>
      </w:r>
      <w:r>
        <w:rPr/>
        <w:t>lnstitution and </w:t>
      </w:r>
      <w:r>
        <w:rPr>
          <w:position w:val="2"/>
        </w:rPr>
        <w:t>theii• capacity to</w:t>
      </w:r>
      <w:r>
        <w:rPr>
          <w:spacing w:val="-4"/>
          <w:position w:val="2"/>
        </w:rPr>
        <w:t> </w:t>
      </w:r>
      <w:r>
        <w:rPr>
          <w:position w:val="2"/>
        </w:rPr>
        <w:t>perform their</w:t>
      </w:r>
      <w:r>
        <w:rPr>
          <w:spacing w:val="-2"/>
          <w:position w:val="2"/>
        </w:rPr>
        <w:t> </w:t>
      </w:r>
      <w:r>
        <w:rPr>
          <w:position w:val="2"/>
        </w:rPr>
        <w:t>assigne</w:t>
      </w:r>
      <w:r>
        <w:rPr/>
        <w:t>d</w:t>
      </w:r>
      <w:r>
        <w:rPr>
          <w:spacing w:val="-30"/>
        </w:rPr>
        <w:t> </w:t>
      </w:r>
      <w:r>
        <w:rPr>
          <w:position w:val="2"/>
        </w:rPr>
        <w:t>tasks</w:t>
      </w:r>
      <w:r>
        <w:rPr>
          <w:spacing w:val="-6"/>
          <w:position w:val="2"/>
        </w:rPr>
        <w:t> </w:t>
      </w:r>
      <w:r>
        <w:rPr>
          <w:position w:val="2"/>
        </w:rPr>
        <w:t>ef£iciently, thereby damaging the </w:t>
      </w:r>
      <w:r>
        <w:rPr>
          <w:sz w:val="52"/>
        </w:rPr>
        <w:t>substantive</w:t>
      </w:r>
      <w:r>
        <w:rPr>
          <w:spacing w:val="60"/>
          <w:w w:val="150"/>
          <w:sz w:val="52"/>
        </w:rPr>
        <w:t> </w:t>
      </w:r>
      <w:r>
        <w:rPr>
          <w:sz w:val="52"/>
        </w:rPr>
        <w:t>interests</w:t>
      </w:r>
      <w:r>
        <w:rPr>
          <w:spacing w:val="80"/>
          <w:sz w:val="52"/>
        </w:rPr>
        <w:t> </w:t>
      </w:r>
      <w:r>
        <w:rPr>
          <w:sz w:val="52"/>
        </w:rPr>
        <w:t>and</w:t>
      </w:r>
      <w:r>
        <w:rPr>
          <w:spacing w:val="80"/>
          <w:sz w:val="52"/>
        </w:rPr>
        <w:t> </w:t>
      </w:r>
      <w:r>
        <w:rPr>
          <w:sz w:val="52"/>
        </w:rPr>
        <w:t>endangerlng</w:t>
      </w:r>
      <w:r>
        <w:rPr>
          <w:spacing w:val="52"/>
          <w:w w:val="150"/>
          <w:sz w:val="52"/>
        </w:rPr>
        <w:t> </w:t>
      </w:r>
      <w:r>
        <w:rPr>
          <w:sz w:val="52"/>
        </w:rPr>
        <w:t>the</w:t>
      </w:r>
      <w:r>
        <w:rPr>
          <w:spacing w:val="80"/>
          <w:sz w:val="52"/>
        </w:rPr>
        <w:t> </w:t>
      </w:r>
      <w:r>
        <w:rPr>
          <w:sz w:val="52"/>
        </w:rPr>
        <w:t>lives</w:t>
      </w:r>
      <w:r>
        <w:rPr>
          <w:spacing w:val="80"/>
          <w:sz w:val="52"/>
        </w:rPr>
        <w:t> </w:t>
      </w:r>
      <w:r>
        <w:rPr>
          <w:sz w:val="52"/>
        </w:rPr>
        <w:t>of</w:t>
      </w:r>
      <w:r>
        <w:rPr>
          <w:spacing w:val="80"/>
          <w:sz w:val="52"/>
        </w:rPr>
        <w:t> </w:t>
      </w:r>
      <w:r>
        <w:rPr>
          <w:sz w:val="52"/>
        </w:rPr>
        <w:t>citizens</w:t>
      </w:r>
      <w:r>
        <w:rPr>
          <w:spacing w:val="80"/>
          <w:sz w:val="52"/>
        </w:rPr>
        <w:t> </w:t>
      </w:r>
      <w:r>
        <w:rPr>
          <w:sz w:val="52"/>
        </w:rPr>
        <w:t>whom</w:t>
      </w:r>
      <w:r>
        <w:rPr>
          <w:spacing w:val="80"/>
          <w:sz w:val="52"/>
        </w:rPr>
        <w:t> </w:t>
      </w:r>
      <w:r>
        <w:rPr>
          <w:sz w:val="52"/>
        </w:rPr>
        <w:t>these</w:t>
      </w:r>
      <w:r>
        <w:rPr>
          <w:spacing w:val="80"/>
          <w:sz w:val="52"/>
        </w:rPr>
        <w:t> </w:t>
      </w:r>
      <w:r>
        <w:rPr>
          <w:sz w:val="52"/>
        </w:rPr>
        <w:t>public</w:t>
      </w:r>
    </w:p>
    <w:p>
      <w:pPr>
        <w:pStyle w:val="BodyText"/>
        <w:tabs>
          <w:tab w:pos="16482" w:val="left" w:leader="none"/>
        </w:tabs>
        <w:spacing w:before="4"/>
        <w:ind w:left="182"/>
      </w:pPr>
      <w:r>
        <w:rPr/>
        <w:pict>
          <v:group style="position:absolute;margin-left:812.812805pt;margin-top:1.406937pt;width:65.650pt;height:29.25pt;mso-position-horizontal-relative:page;mso-position-vertical-relative:paragraph;z-index:-17325568" id="docshapegroup52" coordorigin="16256,28" coordsize="1313,585">
            <v:shape style="position:absolute;left:16256;top:110;width:1313;height:485" type="#_x0000_t75" id="docshape53" stroked="false">
              <v:imagedata r:id="rId260" o:title=""/>
            </v:shape>
            <v:shape style="position:absolute;left:16256;top:28;width:1313;height:585" type="#_x0000_t202" id="docshape54" filled="false" stroked="false">
              <v:textbox inset="0,0,0,0">
                <w:txbxContent>
                  <w:p>
                    <w:pPr>
                      <w:spacing w:line="585" w:lineRule="exact" w:before="0"/>
                      <w:ind w:left="147" w:right="0" w:firstLine="0"/>
                      <w:jc w:val="left"/>
                      <w:rPr>
                        <w:sz w:val="53"/>
                      </w:rPr>
                    </w:pPr>
                    <w:r>
                      <w:rPr>
                        <w:spacing w:val="-4"/>
                        <w:sz w:val="53"/>
                      </w:rPr>
                      <w:t>1996</w:t>
                    </w:r>
                  </w:p>
                </w:txbxContent>
              </v:textbox>
              <w10:wrap type="none"/>
            </v:shape>
            <w10:wrap type="none"/>
          </v:group>
        </w:pict>
      </w:r>
      <w:r>
        <w:rPr>
          <w:spacing w:val="-6"/>
        </w:rPr>
        <w:t>institulipns</w:t>
      </w:r>
      <w:r>
        <w:rPr>
          <w:spacing w:val="20"/>
          <w:w w:val="150"/>
        </w:rPr>
        <w:t> </w:t>
      </w:r>
      <w:r>
        <w:rPr>
          <w:spacing w:val="-6"/>
        </w:rPr>
        <w:t>ai•.e</w:t>
      </w:r>
      <w:r>
        <w:rPr>
          <w:spacing w:val="70"/>
        </w:rPr>
        <w:t> </w:t>
      </w:r>
      <w:r>
        <w:rPr>
          <w:spacing w:val="-6"/>
        </w:rPr>
        <w:t>meant</w:t>
      </w:r>
      <w:r>
        <w:rPr>
          <w:spacing w:val="65"/>
        </w:rPr>
        <w:t> </w:t>
      </w:r>
      <w:r>
        <w:rPr>
          <w:spacing w:val="-6"/>
        </w:rPr>
        <w:t>to</w:t>
      </w:r>
      <w:r>
        <w:rPr>
          <w:spacing w:val="50"/>
        </w:rPr>
        <w:t> </w:t>
      </w:r>
      <w:r>
        <w:rPr>
          <w:spacing w:val="-6"/>
        </w:rPr>
        <w:t>serve</w:t>
      </w:r>
      <w:r>
        <w:rPr>
          <w:spacing w:val="54"/>
        </w:rPr>
        <w:t> </w:t>
      </w:r>
      <w:r>
        <w:rPr>
          <w:spacing w:val="-6"/>
        </w:rPr>
        <w:t>(Fatile,</w:t>
      </w:r>
      <w:r>
        <w:rPr>
          <w:spacing w:val="47"/>
        </w:rPr>
        <w:t> </w:t>
      </w:r>
      <w:r>
        <w:rPr>
          <w:spacing w:val="-6"/>
        </w:rPr>
        <w:t>2013).</w:t>
      </w:r>
      <w:r>
        <w:rPr>
          <w:spacing w:val="41"/>
        </w:rPr>
        <w:t> </w:t>
      </w:r>
      <w:r>
        <w:rPr>
          <w:spacing w:val="-6"/>
        </w:rPr>
        <w:t>According</w:t>
      </w:r>
      <w:r>
        <w:rPr>
          <w:spacing w:val="70"/>
        </w:rPr>
        <w:t> </w:t>
      </w:r>
      <w:r>
        <w:rPr>
          <w:spacing w:val="-6"/>
        </w:rPr>
        <w:t>to</w:t>
      </w:r>
      <w:r>
        <w:rPr>
          <w:spacing w:val="44"/>
        </w:rPr>
        <w:t> </w:t>
      </w:r>
      <w:r>
        <w:rPr>
          <w:spacing w:val="-6"/>
        </w:rPr>
        <w:t>Osoba</w:t>
      </w:r>
      <w:r>
        <w:rPr/>
        <w:tab/>
      </w:r>
      <w:r>
        <w:rPr>
          <w:spacing w:val="-5"/>
        </w:rPr>
        <w:t>the</w:t>
      </w:r>
    </w:p>
    <w:p>
      <w:pPr>
        <w:pStyle w:val="BodyText"/>
        <w:spacing w:before="4"/>
        <w:rPr>
          <w:sz w:val="18"/>
        </w:rPr>
      </w:pPr>
    </w:p>
    <w:p>
      <w:pPr>
        <w:spacing w:line="345" w:lineRule="auto" w:before="83"/>
        <w:ind w:left="104" w:right="3828" w:firstLine="67"/>
        <w:jc w:val="both"/>
        <w:rPr>
          <w:sz w:val="54"/>
        </w:rPr>
      </w:pPr>
      <w:r>
        <w:rPr>
          <w:position w:val="1"/>
          <w:sz w:val="51"/>
        </w:rPr>
        <w:t>systematic Ț2lllage of the nation's wealth by its supposed custodians orer sever</w:t>
      </w:r>
      <w:r>
        <w:rPr>
          <w:sz w:val="51"/>
        </w:rPr>
        <w:t>a</w:t>
      </w:r>
      <w:r>
        <w:rPr>
          <w:position w:val="1"/>
          <w:sz w:val="51"/>
        </w:rPr>
        <w:t>l </w:t>
      </w:r>
      <w:r>
        <w:rPr>
          <w:sz w:val="52"/>
        </w:rPr>
        <w:t>decades, many young Nigerians of</w:t>
      </w:r>
      <w:r>
        <w:rPr>
          <w:spacing w:val="-17"/>
          <w:sz w:val="52"/>
        </w:rPr>
        <w:t> </w:t>
      </w:r>
      <w:r>
        <w:rPr>
          <w:sz w:val="52"/>
        </w:rPr>
        <w:t>lowly</w:t>
      </w:r>
      <w:r>
        <w:rPr>
          <w:spacing w:val="-2"/>
          <w:sz w:val="52"/>
        </w:rPr>
        <w:t> </w:t>
      </w:r>
      <w:r>
        <w:rPr>
          <w:sz w:val="52"/>
        </w:rPr>
        <w:t>origins,</w:t>
      </w:r>
      <w:r>
        <w:rPr>
          <w:spacing w:val="-7"/>
          <w:sz w:val="52"/>
        </w:rPr>
        <w:t> </w:t>
      </w:r>
      <w:r>
        <w:rPr>
          <w:sz w:val="52"/>
        </w:rPr>
        <w:t>after</w:t>
      </w:r>
      <w:r>
        <w:rPr>
          <w:spacing w:val="-14"/>
          <w:sz w:val="52"/>
        </w:rPr>
        <w:t> </w:t>
      </w:r>
      <w:r>
        <w:rPr>
          <w:sz w:val="52"/>
        </w:rPr>
        <w:t>șuccess%lly passing</w:t>
      </w:r>
      <w:r>
        <w:rPr>
          <w:spacing w:val="-16"/>
          <w:sz w:val="52"/>
        </w:rPr>
        <w:t> </w:t>
      </w:r>
      <w:r>
        <w:rPr>
          <w:sz w:val="52"/>
        </w:rPr>
        <w:t>out</w:t>
      </w:r>
      <w:r>
        <w:rPr>
          <w:spacing w:val="-16"/>
          <w:sz w:val="52"/>
        </w:rPr>
        <w:t> </w:t>
      </w:r>
      <w:r>
        <w:rPr>
          <w:sz w:val="52"/>
        </w:rPr>
        <w:t>of </w:t>
      </w:r>
      <w:r>
        <w:rPr>
          <w:sz w:val="53"/>
        </w:rPr>
        <w:t>schools, univeisiti‘es and other mstitutlon of leariiing cannot fmd</w:t>
      </w:r>
      <w:r>
        <w:rPr>
          <w:spacing w:val="80"/>
          <w:sz w:val="53"/>
        </w:rPr>
        <w:t> </w:t>
      </w:r>
      <w:r>
        <w:rPr>
          <w:sz w:val="53"/>
        </w:rPr>
        <w:t>nful </w:t>
      </w:r>
      <w:r>
        <w:rPr>
          <w:w w:val="90"/>
          <w:sz w:val="54"/>
        </w:rPr>
        <w:t>eiiiploylnent. This is becauie resources, which could have been used for job creation, </w:t>
      </w:r>
      <w:r>
        <w:rPr>
          <w:spacing w:val="-8"/>
          <w:position w:val="1"/>
          <w:sz w:val="54"/>
        </w:rPr>
        <w:t>have</w:t>
      </w:r>
      <w:r>
        <w:rPr>
          <w:spacing w:val="-26"/>
          <w:position w:val="1"/>
          <w:sz w:val="54"/>
        </w:rPr>
        <w:t> </w:t>
      </w:r>
      <w:r>
        <w:rPr>
          <w:spacing w:val="-8"/>
          <w:position w:val="1"/>
          <w:sz w:val="54"/>
        </w:rPr>
        <w:t>been</w:t>
      </w:r>
      <w:r>
        <w:rPr>
          <w:spacing w:val="-26"/>
          <w:position w:val="1"/>
          <w:sz w:val="54"/>
        </w:rPr>
        <w:t> </w:t>
      </w:r>
      <w:r>
        <w:rPr>
          <w:spacing w:val="-8"/>
          <w:position w:val="1"/>
          <w:sz w:val="54"/>
        </w:rPr>
        <w:t>looted</w:t>
      </w:r>
      <w:r>
        <w:rPr>
          <w:spacing w:val="-26"/>
          <w:position w:val="1"/>
          <w:sz w:val="54"/>
        </w:rPr>
        <w:t> </w:t>
      </w:r>
      <w:r>
        <w:rPr>
          <w:spacing w:val="-8"/>
          <w:position w:val="1"/>
          <w:sz w:val="54"/>
        </w:rPr>
        <w:t>by</w:t>
      </w:r>
      <w:r>
        <w:rPr>
          <w:spacing w:val="-25"/>
          <w:position w:val="1"/>
          <w:sz w:val="54"/>
        </w:rPr>
        <w:t> </w:t>
      </w:r>
      <w:r>
        <w:rPr>
          <w:spacing w:val="-8"/>
          <w:position w:val="1"/>
          <w:sz w:val="54"/>
        </w:rPr>
        <w:t>the</w:t>
      </w:r>
      <w:r>
        <w:rPr>
          <w:spacing w:val="-26"/>
          <w:position w:val="1"/>
          <w:sz w:val="54"/>
        </w:rPr>
        <w:t> </w:t>
      </w:r>
      <w:r>
        <w:rPr>
          <w:spacing w:val="-8"/>
          <w:position w:val="1"/>
          <w:sz w:val="54"/>
        </w:rPr>
        <w:t>leaders.</w:t>
      </w:r>
      <w:r>
        <w:rPr>
          <w:spacing w:val="-26"/>
          <w:position w:val="1"/>
          <w:sz w:val="54"/>
        </w:rPr>
        <w:t> </w:t>
      </w:r>
      <w:r>
        <w:rPr>
          <w:spacing w:val="-8"/>
          <w:position w:val="1"/>
          <w:sz w:val="54"/>
        </w:rPr>
        <w:t>As</w:t>
      </w:r>
      <w:r>
        <w:rPr>
          <w:spacing w:val="-26"/>
          <w:position w:val="1"/>
          <w:sz w:val="54"/>
        </w:rPr>
        <w:t> </w:t>
      </w:r>
      <w:r>
        <w:rPr>
          <w:spacing w:val="-8"/>
          <w:position w:val="1"/>
          <w:sz w:val="54"/>
        </w:rPr>
        <w:t>a</w:t>
      </w:r>
      <w:r>
        <w:rPr>
          <w:spacing w:val="-25"/>
          <w:position w:val="1"/>
          <w:sz w:val="54"/>
        </w:rPr>
        <w:t> </w:t>
      </w:r>
      <w:r>
        <w:rPr>
          <w:spacing w:val="-8"/>
          <w:position w:val="1"/>
          <w:sz w:val="54"/>
        </w:rPr>
        <w:t>consequences</w:t>
      </w:r>
      <w:r>
        <w:rPr>
          <w:spacing w:val="-20"/>
          <w:position w:val="1"/>
          <w:sz w:val="54"/>
        </w:rPr>
        <w:t> </w:t>
      </w:r>
      <w:r>
        <w:rPr>
          <w:spacing w:val="-8"/>
          <w:position w:val="1"/>
          <w:sz w:val="54"/>
        </w:rPr>
        <w:t>many</w:t>
      </w:r>
      <w:r>
        <w:rPr>
          <w:spacing w:val="-26"/>
          <w:position w:val="1"/>
          <w:sz w:val="54"/>
        </w:rPr>
        <w:t> </w:t>
      </w:r>
      <w:r>
        <w:rPr>
          <w:spacing w:val="-8"/>
          <w:position w:val="1"/>
          <w:sz w:val="54"/>
        </w:rPr>
        <w:t>of</w:t>
      </w:r>
      <w:r>
        <w:rPr>
          <w:spacing w:val="-25"/>
          <w:position w:val="1"/>
          <w:sz w:val="54"/>
        </w:rPr>
        <w:t> </w:t>
      </w:r>
      <w:r>
        <w:rPr>
          <w:spacing w:val="-8"/>
          <w:position w:val="1"/>
          <w:sz w:val="54"/>
        </w:rPr>
        <w:t>these</w:t>
      </w:r>
      <w:r>
        <w:rPr>
          <w:spacing w:val="-26"/>
          <w:position w:val="1"/>
          <w:sz w:val="54"/>
        </w:rPr>
        <w:t> </w:t>
      </w:r>
      <w:r>
        <w:rPr>
          <w:spacing w:val="-8"/>
          <w:position w:val="1"/>
          <w:sz w:val="54"/>
        </w:rPr>
        <w:t>educated</w:t>
      </w:r>
      <w:r>
        <w:rPr>
          <w:spacing w:val="-15"/>
          <w:position w:val="1"/>
          <w:sz w:val="54"/>
        </w:rPr>
        <w:t> </w:t>
      </w:r>
      <w:r>
        <w:rPr>
          <w:spacing w:val="-8"/>
          <w:sz w:val="54"/>
        </w:rPr>
        <w:t>y</w:t>
      </w:r>
      <w:r>
        <w:rPr>
          <w:spacing w:val="-8"/>
          <w:position w:val="1"/>
          <w:sz w:val="54"/>
        </w:rPr>
        <w:t>oung people</w:t>
      </w:r>
      <w:r>
        <w:rPr>
          <w:spacing w:val="-26"/>
          <w:position w:val="1"/>
          <w:sz w:val="54"/>
        </w:rPr>
        <w:t> </w:t>
      </w:r>
      <w:r>
        <w:rPr>
          <w:spacing w:val="-8"/>
          <w:position w:val="1"/>
          <w:sz w:val="54"/>
        </w:rPr>
        <w:t>are</w:t>
      </w:r>
      <w:r>
        <w:rPr>
          <w:spacing w:val="-26"/>
          <w:position w:val="1"/>
          <w:sz w:val="54"/>
        </w:rPr>
        <w:t> </w:t>
      </w:r>
      <w:r>
        <w:rPr>
          <w:spacing w:val="-8"/>
          <w:position w:val="1"/>
          <w:sz w:val="54"/>
        </w:rPr>
        <w:t>eitliei•</w:t>
      </w:r>
      <w:r>
        <w:rPr>
          <w:spacing w:val="-26"/>
          <w:position w:val="1"/>
          <w:sz w:val="54"/>
        </w:rPr>
        <w:t> </w:t>
      </w:r>
      <w:r>
        <w:rPr>
          <w:spacing w:val="-8"/>
          <w:position w:val="1"/>
          <w:sz w:val="54"/>
        </w:rPr>
        <w:t>‘brain</w:t>
      </w:r>
      <w:r>
        <w:rPr>
          <w:spacing w:val="-25"/>
          <w:position w:val="1"/>
          <w:sz w:val="54"/>
        </w:rPr>
        <w:t> </w:t>
      </w:r>
      <w:r>
        <w:rPr>
          <w:spacing w:val="-8"/>
          <w:position w:val="1"/>
          <w:sz w:val="54"/>
        </w:rPr>
        <w:t>drained’</w:t>
      </w:r>
      <w:r>
        <w:rPr>
          <w:spacing w:val="-26"/>
          <w:position w:val="1"/>
          <w:sz w:val="54"/>
        </w:rPr>
        <w:t> </w:t>
      </w:r>
      <w:r>
        <w:rPr>
          <w:spacing w:val="-8"/>
          <w:position w:val="1"/>
          <w:sz w:val="54"/>
        </w:rPr>
        <w:t>to</w:t>
      </w:r>
      <w:r>
        <w:rPr>
          <w:spacing w:val="-26"/>
          <w:position w:val="1"/>
          <w:sz w:val="54"/>
        </w:rPr>
        <w:t> </w:t>
      </w:r>
      <w:r>
        <w:rPr>
          <w:spacing w:val="-8"/>
          <w:position w:val="1"/>
          <w:sz w:val="54"/>
        </w:rPr>
        <w:t>other</w:t>
      </w:r>
      <w:r>
        <w:rPr>
          <w:spacing w:val="-25"/>
          <w:position w:val="1"/>
          <w:sz w:val="54"/>
        </w:rPr>
        <w:t> </w:t>
      </w:r>
      <w:r>
        <w:rPr>
          <w:spacing w:val="-8"/>
          <w:position w:val="1"/>
          <w:sz w:val="54"/>
        </w:rPr>
        <w:t>lands</w:t>
      </w:r>
      <w:r>
        <w:rPr>
          <w:spacing w:val="-19"/>
          <w:position w:val="1"/>
          <w:sz w:val="54"/>
        </w:rPr>
        <w:t> </w:t>
      </w:r>
      <w:r>
        <w:rPr>
          <w:spacing w:val="-8"/>
          <w:position w:val="1"/>
          <w:sz w:val="54"/>
        </w:rPr>
        <w:t>in</w:t>
      </w:r>
      <w:r>
        <w:rPr>
          <w:spacing w:val="-26"/>
          <w:position w:val="1"/>
          <w:sz w:val="54"/>
        </w:rPr>
        <w:t> </w:t>
      </w:r>
      <w:r>
        <w:rPr>
          <w:spacing w:val="-8"/>
          <w:position w:val="1"/>
          <w:sz w:val="54"/>
        </w:rPr>
        <w:t>search</w:t>
      </w:r>
      <w:r>
        <w:rPr>
          <w:spacing w:val="-15"/>
          <w:position w:val="1"/>
          <w:sz w:val="54"/>
        </w:rPr>
        <w:t> </w:t>
      </w:r>
      <w:r>
        <w:rPr>
          <w:spacing w:val="-8"/>
          <w:position w:val="1"/>
          <w:sz w:val="54"/>
        </w:rPr>
        <w:t>of</w:t>
      </w:r>
      <w:r>
        <w:rPr>
          <w:spacing w:val="-26"/>
          <w:position w:val="1"/>
          <w:sz w:val="54"/>
        </w:rPr>
        <w:t> </w:t>
      </w:r>
      <w:r>
        <w:rPr>
          <w:spacing w:val="-8"/>
          <w:position w:val="1"/>
          <w:sz w:val="54"/>
        </w:rPr>
        <w:t>greener</w:t>
      </w:r>
      <w:r>
        <w:rPr>
          <w:spacing w:val="-15"/>
          <w:position w:val="1"/>
          <w:sz w:val="54"/>
        </w:rPr>
        <w:t> </w:t>
      </w:r>
      <w:r>
        <w:rPr>
          <w:spacing w:val="-8"/>
          <w:sz w:val="54"/>
        </w:rPr>
        <w:t>past</w:t>
      </w:r>
      <w:r>
        <w:rPr>
          <w:spacing w:val="-8"/>
          <w:position w:val="3"/>
          <w:sz w:val="54"/>
        </w:rPr>
        <w:t>ure</w:t>
      </w:r>
      <w:r>
        <w:rPr>
          <w:spacing w:val="-8"/>
          <w:position w:val="1"/>
          <w:sz w:val="54"/>
        </w:rPr>
        <w:t>s</w:t>
      </w:r>
      <w:r>
        <w:rPr>
          <w:spacing w:val="-26"/>
          <w:position w:val="1"/>
          <w:sz w:val="54"/>
        </w:rPr>
        <w:t> </w:t>
      </w:r>
      <w:r>
        <w:rPr>
          <w:spacing w:val="-8"/>
          <w:position w:val="4"/>
          <w:sz w:val="54"/>
        </w:rPr>
        <w:t>or</w:t>
      </w:r>
      <w:r>
        <w:rPr>
          <w:spacing w:val="-26"/>
          <w:position w:val="4"/>
          <w:sz w:val="54"/>
        </w:rPr>
        <w:t> </w:t>
      </w:r>
      <w:r>
        <w:rPr>
          <w:spacing w:val="-8"/>
          <w:position w:val="1"/>
          <w:sz w:val="54"/>
        </w:rPr>
        <w:t>get </w:t>
      </w:r>
      <w:r>
        <w:rPr>
          <w:sz w:val="54"/>
        </w:rPr>
        <w:t>diverted</w:t>
      </w:r>
      <w:r>
        <w:rPr>
          <w:spacing w:val="76"/>
          <w:w w:val="150"/>
          <w:sz w:val="54"/>
        </w:rPr>
        <w:t> </w:t>
      </w:r>
      <w:r>
        <w:rPr>
          <w:sz w:val="54"/>
        </w:rPr>
        <w:t>into</w:t>
      </w:r>
      <w:r>
        <w:rPr>
          <w:spacing w:val="55"/>
          <w:w w:val="150"/>
          <w:sz w:val="54"/>
        </w:rPr>
        <w:t> </w:t>
      </w:r>
      <w:r>
        <w:rPr>
          <w:sz w:val="54"/>
        </w:rPr>
        <w:t>vaiious</w:t>
      </w:r>
      <w:r>
        <w:rPr>
          <w:spacing w:val="54"/>
          <w:w w:val="150"/>
          <w:sz w:val="54"/>
        </w:rPr>
        <w:t> </w:t>
      </w:r>
      <w:r>
        <w:rPr>
          <w:sz w:val="54"/>
        </w:rPr>
        <w:t>crimlnal</w:t>
      </w:r>
      <w:r>
        <w:rPr>
          <w:spacing w:val="55"/>
          <w:w w:val="150"/>
          <w:sz w:val="54"/>
        </w:rPr>
        <w:t> </w:t>
      </w:r>
      <w:r>
        <w:rPr>
          <w:sz w:val="54"/>
        </w:rPr>
        <w:t>ways</w:t>
      </w:r>
      <w:r>
        <w:rPr>
          <w:spacing w:val="31"/>
          <w:w w:val="150"/>
          <w:sz w:val="54"/>
        </w:rPr>
        <w:t> </w:t>
      </w:r>
      <w:r>
        <w:rPr>
          <w:sz w:val="54"/>
        </w:rPr>
        <w:t>of</w:t>
      </w:r>
      <w:r>
        <w:rPr>
          <w:spacing w:val="80"/>
          <w:sz w:val="54"/>
        </w:rPr>
        <w:t> </w:t>
      </w:r>
      <w:r>
        <w:rPr>
          <w:sz w:val="54"/>
        </w:rPr>
        <w:t>making</w:t>
      </w:r>
      <w:r>
        <w:rPr>
          <w:spacing w:val="44"/>
          <w:w w:val="150"/>
          <w:sz w:val="54"/>
        </w:rPr>
        <w:t> </w:t>
      </w:r>
      <w:r>
        <w:rPr>
          <w:sz w:val="54"/>
        </w:rPr>
        <w:t>a</w:t>
      </w:r>
      <w:r>
        <w:rPr>
          <w:spacing w:val="80"/>
          <w:sz w:val="54"/>
        </w:rPr>
        <w:t> </w:t>
      </w:r>
      <w:r>
        <w:rPr>
          <w:sz w:val="54"/>
        </w:rPr>
        <w:t>livelihood</w:t>
      </w:r>
      <w:r>
        <w:rPr>
          <w:spacing w:val="61"/>
          <w:w w:val="150"/>
          <w:sz w:val="54"/>
        </w:rPr>
        <w:t> </w:t>
      </w:r>
      <w:r>
        <w:rPr>
          <w:sz w:val="54"/>
        </w:rPr>
        <w:t>like</w:t>
      </w:r>
      <w:r>
        <w:rPr>
          <w:spacing w:val="33"/>
          <w:w w:val="150"/>
          <w:sz w:val="54"/>
        </w:rPr>
        <w:t> </w:t>
      </w:r>
      <w:r>
        <w:rPr>
          <w:position w:val="3"/>
          <w:sz w:val="54"/>
        </w:rPr>
        <w:t>terrorism,</w:t>
      </w:r>
    </w:p>
    <w:p>
      <w:pPr>
        <w:spacing w:before="439"/>
        <w:ind w:left="8393" w:right="12137" w:firstLine="0"/>
        <w:jc w:val="center"/>
        <w:rPr>
          <w:sz w:val="41"/>
        </w:rPr>
      </w:pPr>
      <w:r>
        <w:rPr>
          <w:spacing w:val="-5"/>
          <w:sz w:val="41"/>
        </w:rPr>
        <w:t>26</w:t>
      </w:r>
    </w:p>
    <w:p>
      <w:pPr>
        <w:spacing w:after="0"/>
        <w:jc w:val="center"/>
        <w:rPr>
          <w:sz w:val="41"/>
        </w:rPr>
        <w:sectPr>
          <w:pgSz w:w="22310" w:h="31660"/>
          <w:pgMar w:top="320" w:bottom="280" w:left="1340" w:right="0"/>
        </w:sectPr>
      </w:pPr>
    </w:p>
    <w:p>
      <w:pPr>
        <w:spacing w:line="357" w:lineRule="auto" w:before="124"/>
        <w:ind w:left="395" w:right="112" w:firstLine="3"/>
        <w:jc w:val="both"/>
        <w:rPr>
          <w:sz w:val="54"/>
        </w:rPr>
      </w:pPr>
      <w:r>
        <w:rPr>
          <w:position w:val="1"/>
          <w:sz w:val="52"/>
        </w:rPr>
        <w:t>kidnapping, arme</w:t>
      </w:r>
      <w:r>
        <w:rPr>
          <w:sz w:val="52"/>
        </w:rPr>
        <w:t>d </w:t>
      </w:r>
      <w:r>
        <w:rPr>
          <w:position w:val="1"/>
          <w:sz w:val="52"/>
        </w:rPr>
        <w:t>robbery, prostitution, drug peddling and </w:t>
      </w:r>
      <w:r>
        <w:rPr>
          <w:sz w:val="52"/>
        </w:rPr>
        <w:t>trafficki</w:t>
      </w:r>
      <w:r>
        <w:rPr>
          <w:position w:val="2"/>
          <w:sz w:val="52"/>
        </w:rPr>
        <w:t>ng </w:t>
      </w:r>
      <w:r>
        <w:rPr>
          <w:position w:val="1"/>
          <w:sz w:val="52"/>
        </w:rPr>
        <w:t>an</w:t>
      </w:r>
      <w:r>
        <w:rPr>
          <w:sz w:val="52"/>
        </w:rPr>
        <w:t>d </w:t>
      </w:r>
      <w:r>
        <w:rPr>
          <w:position w:val="1"/>
          <w:sz w:val="52"/>
        </w:rPr>
        <w:t>all </w:t>
      </w:r>
      <w:r>
        <w:rPr>
          <w:position w:val="1"/>
          <w:sz w:val="53"/>
        </w:rPr>
        <w:t>manner of i•acketeei•ing. In this and other </w:t>
      </w:r>
      <w:r>
        <w:rPr>
          <w:sz w:val="53"/>
        </w:rPr>
        <w:t>w</w:t>
      </w:r>
      <w:r>
        <w:rPr>
          <w:position w:val="1"/>
          <w:sz w:val="53"/>
        </w:rPr>
        <w:t>ays, greedy Nigerian leaders have </w:t>
      </w:r>
      <w:r>
        <w:rPr>
          <w:sz w:val="52"/>
        </w:rPr>
        <w:t>squandeied tlle future of their country and its children there by reduced Nigeria to </w:t>
      </w:r>
      <w:r>
        <w:rPr>
          <w:spacing w:val="-4"/>
          <w:sz w:val="54"/>
        </w:rPr>
        <w:t>its</w:t>
      </w:r>
      <w:r>
        <w:rPr>
          <w:spacing w:val="-30"/>
          <w:sz w:val="54"/>
        </w:rPr>
        <w:t> </w:t>
      </w:r>
      <w:r>
        <w:rPr>
          <w:spacing w:val="-4"/>
          <w:sz w:val="54"/>
        </w:rPr>
        <w:t>present</w:t>
      </w:r>
      <w:r>
        <w:rPr>
          <w:spacing w:val="-27"/>
          <w:sz w:val="54"/>
        </w:rPr>
        <w:t> </w:t>
      </w:r>
      <w:r>
        <w:rPr>
          <w:spacing w:val="-4"/>
          <w:position w:val="1"/>
          <w:sz w:val="54"/>
        </w:rPr>
        <w:t>st</w:t>
      </w:r>
      <w:r>
        <w:rPr>
          <w:spacing w:val="-4"/>
          <w:sz w:val="54"/>
        </w:rPr>
        <w:t>atus</w:t>
      </w:r>
      <w:r>
        <w:rPr>
          <w:spacing w:val="-31"/>
          <w:sz w:val="54"/>
        </w:rPr>
        <w:t> </w:t>
      </w:r>
      <w:r>
        <w:rPr>
          <w:spacing w:val="-4"/>
          <w:sz w:val="54"/>
        </w:rPr>
        <w:t>of</w:t>
      </w:r>
      <w:r>
        <w:rPr>
          <w:spacing w:val="-30"/>
          <w:sz w:val="54"/>
        </w:rPr>
        <w:t> </w:t>
      </w:r>
      <w:r>
        <w:rPr>
          <w:spacing w:val="-4"/>
          <w:sz w:val="54"/>
        </w:rPr>
        <w:t>a</w:t>
      </w:r>
      <w:r>
        <w:rPr>
          <w:spacing w:val="-30"/>
          <w:sz w:val="54"/>
        </w:rPr>
        <w:t> </w:t>
      </w:r>
      <w:r>
        <w:rPr>
          <w:spacing w:val="-4"/>
          <w:sz w:val="54"/>
        </w:rPr>
        <w:t>parish</w:t>
      </w:r>
      <w:r>
        <w:rPr>
          <w:spacing w:val="-30"/>
          <w:sz w:val="54"/>
        </w:rPr>
        <w:t> </w:t>
      </w:r>
      <w:r>
        <w:rPr>
          <w:spacing w:val="-4"/>
          <w:sz w:val="54"/>
        </w:rPr>
        <w:t>in</w:t>
      </w:r>
      <w:r>
        <w:rPr>
          <w:spacing w:val="-29"/>
          <w:sz w:val="54"/>
        </w:rPr>
        <w:t> </w:t>
      </w:r>
      <w:r>
        <w:rPr>
          <w:spacing w:val="-4"/>
          <w:sz w:val="54"/>
        </w:rPr>
        <w:t>the</w:t>
      </w:r>
      <w:r>
        <w:rPr>
          <w:spacing w:val="-30"/>
          <w:sz w:val="54"/>
        </w:rPr>
        <w:t> </w:t>
      </w:r>
      <w:r>
        <w:rPr>
          <w:spacing w:val="-4"/>
          <w:sz w:val="54"/>
        </w:rPr>
        <w:t>comity</w:t>
      </w:r>
      <w:r>
        <w:rPr>
          <w:spacing w:val="-20"/>
          <w:sz w:val="54"/>
        </w:rPr>
        <w:t> </w:t>
      </w:r>
      <w:r>
        <w:rPr>
          <w:spacing w:val="-4"/>
          <w:sz w:val="54"/>
        </w:rPr>
        <w:t>of</w:t>
      </w:r>
      <w:r>
        <w:rPr>
          <w:spacing w:val="-30"/>
          <w:sz w:val="54"/>
        </w:rPr>
        <w:t> </w:t>
      </w:r>
      <w:r>
        <w:rPr>
          <w:spacing w:val="-4"/>
          <w:sz w:val="54"/>
        </w:rPr>
        <w:t>nations</w:t>
      </w:r>
      <w:r>
        <w:rPr>
          <w:spacing w:val="-8"/>
          <w:sz w:val="54"/>
        </w:rPr>
        <w:t> </w:t>
      </w:r>
      <w:r>
        <w:rPr>
          <w:spacing w:val="-4"/>
          <w:sz w:val="54"/>
        </w:rPr>
        <w:t>(Osoba,</w:t>
      </w:r>
      <w:r>
        <w:rPr>
          <w:spacing w:val="-14"/>
          <w:sz w:val="54"/>
        </w:rPr>
        <w:t> </w:t>
      </w:r>
      <w:r>
        <w:rPr>
          <w:spacing w:val="-4"/>
          <w:sz w:val="54"/>
        </w:rPr>
        <w:t>1996).</w:t>
      </w:r>
    </w:p>
    <w:p>
      <w:pPr>
        <w:spacing w:before="380"/>
        <w:ind w:left="382" w:right="0" w:firstLine="0"/>
        <w:jc w:val="both"/>
        <w:rPr>
          <w:sz w:val="51"/>
        </w:rPr>
      </w:pPr>
      <w:r>
        <w:rPr>
          <w:w w:val="105"/>
          <w:sz w:val="51"/>
        </w:rPr>
        <w:t>Implication</w:t>
      </w:r>
      <w:r>
        <w:rPr>
          <w:spacing w:val="50"/>
          <w:w w:val="105"/>
          <w:sz w:val="51"/>
        </w:rPr>
        <w:t> </w:t>
      </w:r>
      <w:r>
        <w:rPr>
          <w:w w:val="105"/>
          <w:sz w:val="51"/>
        </w:rPr>
        <w:t>of</w:t>
      </w:r>
      <w:r>
        <w:rPr>
          <w:spacing w:val="-5"/>
          <w:w w:val="105"/>
          <w:sz w:val="51"/>
        </w:rPr>
        <w:t> </w:t>
      </w:r>
      <w:r>
        <w:rPr>
          <w:w w:val="105"/>
          <w:sz w:val="51"/>
        </w:rPr>
        <w:t>Coi</w:t>
      </w:r>
      <w:r>
        <w:rPr>
          <w:spacing w:val="-23"/>
          <w:w w:val="105"/>
          <w:sz w:val="51"/>
        </w:rPr>
        <w:t> </w:t>
      </w:r>
      <w:r>
        <w:rPr>
          <w:w w:val="105"/>
          <w:sz w:val="51"/>
        </w:rPr>
        <w:t>ruption</w:t>
      </w:r>
      <w:r>
        <w:rPr>
          <w:spacing w:val="22"/>
          <w:w w:val="105"/>
          <w:sz w:val="51"/>
        </w:rPr>
        <w:t> </w:t>
      </w:r>
      <w:r>
        <w:rPr>
          <w:w w:val="105"/>
          <w:sz w:val="51"/>
        </w:rPr>
        <w:t>on</w:t>
      </w:r>
      <w:r>
        <w:rPr>
          <w:spacing w:val="6"/>
          <w:w w:val="105"/>
          <w:sz w:val="51"/>
        </w:rPr>
        <w:t> </w:t>
      </w:r>
      <w:r>
        <w:rPr>
          <w:w w:val="105"/>
          <w:sz w:val="51"/>
        </w:rPr>
        <w:t>Sustainable</w:t>
      </w:r>
      <w:r>
        <w:rPr>
          <w:spacing w:val="17"/>
          <w:w w:val="105"/>
          <w:sz w:val="51"/>
        </w:rPr>
        <w:t> </w:t>
      </w:r>
      <w:r>
        <w:rPr>
          <w:w w:val="105"/>
          <w:sz w:val="51"/>
        </w:rPr>
        <w:t>Economic</w:t>
      </w:r>
      <w:r>
        <w:rPr>
          <w:spacing w:val="10"/>
          <w:w w:val="105"/>
          <w:sz w:val="51"/>
        </w:rPr>
        <w:t> </w:t>
      </w:r>
      <w:r>
        <w:rPr>
          <w:w w:val="105"/>
          <w:sz w:val="51"/>
        </w:rPr>
        <w:t>Development</w:t>
      </w:r>
      <w:r>
        <w:rPr>
          <w:spacing w:val="61"/>
          <w:w w:val="105"/>
          <w:sz w:val="51"/>
        </w:rPr>
        <w:t> </w:t>
      </w:r>
      <w:r>
        <w:rPr>
          <w:w w:val="105"/>
          <w:sz w:val="51"/>
        </w:rPr>
        <w:t>in</w:t>
      </w:r>
      <w:r>
        <w:rPr>
          <w:spacing w:val="32"/>
          <w:w w:val="105"/>
          <w:sz w:val="51"/>
        </w:rPr>
        <w:t> </w:t>
      </w:r>
      <w:r>
        <w:rPr>
          <w:spacing w:val="-2"/>
          <w:w w:val="105"/>
          <w:sz w:val="51"/>
        </w:rPr>
        <w:t>Nigeria</w:t>
      </w:r>
    </w:p>
    <w:p>
      <w:pPr>
        <w:pStyle w:val="BodyText"/>
        <w:spacing w:before="9"/>
        <w:rPr>
          <w:sz w:val="58"/>
        </w:rPr>
      </w:pPr>
    </w:p>
    <w:p>
      <w:pPr>
        <w:spacing w:line="352" w:lineRule="auto" w:before="0"/>
        <w:ind w:left="342" w:right="199" w:firstLine="1389"/>
        <w:jc w:val="both"/>
        <w:rPr>
          <w:sz w:val="53"/>
        </w:rPr>
      </w:pPr>
      <w:r>
        <w:rPr>
          <w:position w:val="1"/>
          <w:sz w:val="51"/>
        </w:rPr>
        <w:t>Leadei•ship problem and</w:t>
      </w:r>
      <w:r>
        <w:rPr>
          <w:spacing w:val="-7"/>
          <w:position w:val="1"/>
          <w:sz w:val="51"/>
        </w:rPr>
        <w:t> </w:t>
      </w:r>
      <w:r>
        <w:rPr>
          <w:position w:val="1"/>
          <w:sz w:val="51"/>
        </w:rPr>
        <w:t>corruption are</w:t>
      </w:r>
      <w:r>
        <w:rPr>
          <w:spacing w:val="-9"/>
          <w:position w:val="1"/>
          <w:sz w:val="51"/>
        </w:rPr>
        <w:t> </w:t>
      </w:r>
      <w:r>
        <w:rPr>
          <w:position w:val="1"/>
          <w:sz w:val="51"/>
        </w:rPr>
        <w:t>the bane of</w:t>
      </w:r>
      <w:r>
        <w:rPr>
          <w:spacing w:val="-12"/>
          <w:position w:val="1"/>
          <w:sz w:val="51"/>
        </w:rPr>
        <w:t> </w:t>
      </w:r>
      <w:r>
        <w:rPr>
          <w:position w:val="1"/>
          <w:sz w:val="51"/>
        </w:rPr>
        <w:t>Nigeria's socio-economi</w:t>
      </w:r>
      <w:r>
        <w:rPr>
          <w:sz w:val="51"/>
        </w:rPr>
        <w:t>c </w:t>
      </w:r>
      <w:r>
        <w:rPr>
          <w:sz w:val="52"/>
        </w:rPr>
        <w:t>d</w:t>
      </w:r>
      <w:r>
        <w:rPr>
          <w:position w:val="1"/>
          <w:sz w:val="52"/>
        </w:rPr>
        <w:t>ev</w:t>
      </w:r>
      <w:r>
        <w:rPr>
          <w:position w:val="2"/>
          <w:sz w:val="52"/>
        </w:rPr>
        <w:t>elopment. Ijeweieme &amp; Duiimade (2014) noted that corruptio</w:t>
      </w:r>
      <w:r>
        <w:rPr>
          <w:position w:val="3"/>
          <w:sz w:val="52"/>
        </w:rPr>
        <w:t>n </w:t>
      </w:r>
      <w:r>
        <w:rPr>
          <w:position w:val="2"/>
          <w:sz w:val="52"/>
        </w:rPr>
        <w:t>has largely </w:t>
      </w:r>
      <w:r>
        <w:rPr>
          <w:sz w:val="51"/>
        </w:rPr>
        <w:t>i•etarde</w:t>
      </w:r>
      <w:r>
        <w:rPr>
          <w:position w:val="1"/>
          <w:sz w:val="51"/>
        </w:rPr>
        <w:t>d</w:t>
      </w:r>
      <w:r>
        <w:rPr>
          <w:spacing w:val="-15"/>
          <w:position w:val="1"/>
          <w:sz w:val="51"/>
        </w:rPr>
        <w:t> </w:t>
      </w:r>
      <w:r>
        <w:rPr>
          <w:sz w:val="51"/>
        </w:rPr>
        <w:t>the quest for sustainable growth and development in</w:t>
      </w:r>
      <w:r>
        <w:rPr>
          <w:spacing w:val="-4"/>
          <w:sz w:val="51"/>
        </w:rPr>
        <w:t> </w:t>
      </w:r>
      <w:r>
        <w:rPr>
          <w:sz w:val="51"/>
        </w:rPr>
        <w:t>Nigeria. It is a cancer </w:t>
      </w:r>
      <w:r>
        <w:rPr>
          <w:position w:val="-2"/>
          <w:sz w:val="51"/>
        </w:rPr>
        <w:t>attack </w:t>
      </w:r>
      <w:r>
        <w:rPr>
          <w:sz w:val="51"/>
        </w:rPr>
        <w:t>to the vital structures and systems engender progressive </w:t>
      </w:r>
      <w:r>
        <w:rPr>
          <w:position w:val="-1"/>
          <w:sz w:val="51"/>
        </w:rPr>
        <w:t>f</w:t>
      </w:r>
      <w:r>
        <w:rPr>
          <w:sz w:val="51"/>
        </w:rPr>
        <w:t>unctioning </w:t>
      </w:r>
      <w:r>
        <w:rPr>
          <w:position w:val="3"/>
          <w:sz w:val="51"/>
        </w:rPr>
        <w:t>of </w:t>
      </w:r>
      <w:r>
        <w:rPr>
          <w:sz w:val="51"/>
        </w:rPr>
        <w:t>the </w:t>
      </w:r>
      <w:r>
        <w:rPr>
          <w:sz w:val="53"/>
        </w:rPr>
        <w:t>Nigeiia</w:t>
      </w:r>
      <w:r>
        <w:rPr>
          <w:spacing w:val="-5"/>
          <w:sz w:val="53"/>
        </w:rPr>
        <w:t> </w:t>
      </w:r>
      <w:r>
        <w:rPr>
          <w:sz w:val="53"/>
        </w:rPr>
        <w:t>society (Ogbeidi,</w:t>
      </w:r>
      <w:r>
        <w:rPr>
          <w:spacing w:val="-4"/>
          <w:sz w:val="53"/>
        </w:rPr>
        <w:t> </w:t>
      </w:r>
      <w:r>
        <w:rPr>
          <w:sz w:val="53"/>
        </w:rPr>
        <w:t>2012).</w:t>
      </w:r>
    </w:p>
    <w:p>
      <w:pPr>
        <w:spacing w:line="350" w:lineRule="auto" w:before="334"/>
        <w:ind w:left="106" w:right="408" w:firstLine="1541"/>
        <w:jc w:val="both"/>
        <w:rPr>
          <w:sz w:val="51"/>
        </w:rPr>
      </w:pPr>
      <w:r>
        <w:rPr>
          <w:sz w:val="51"/>
        </w:rPr>
        <w:t>The implications of bad leadership and corruption in</w:t>
      </w:r>
      <w:r>
        <w:rPr>
          <w:spacing w:val="-9"/>
          <w:sz w:val="51"/>
        </w:rPr>
        <w:t> </w:t>
      </w:r>
      <w:r>
        <w:rPr>
          <w:sz w:val="51"/>
        </w:rPr>
        <w:t>Nigeri</w:t>
      </w:r>
      <w:r>
        <w:rPr>
          <w:position w:val="1"/>
          <w:sz w:val="51"/>
        </w:rPr>
        <w:t>a</w:t>
      </w:r>
      <w:r>
        <w:rPr>
          <w:spacing w:val="-10"/>
          <w:position w:val="1"/>
          <w:sz w:val="51"/>
        </w:rPr>
        <w:t> </w:t>
      </w:r>
      <w:r>
        <w:rPr>
          <w:sz w:val="51"/>
        </w:rPr>
        <w:t>are </w:t>
      </w:r>
      <w:r>
        <w:rPr>
          <w:position w:val="3"/>
          <w:sz w:val="51"/>
        </w:rPr>
        <w:t>outrageous. </w:t>
      </w:r>
      <w:r>
        <w:rPr>
          <w:position w:val="-2"/>
          <w:sz w:val="51"/>
        </w:rPr>
        <w:t>In</w:t>
      </w:r>
      <w:r>
        <w:rPr>
          <w:spacing w:val="-14"/>
          <w:position w:val="-2"/>
          <w:sz w:val="51"/>
        </w:rPr>
        <w:t> </w:t>
      </w:r>
      <w:r>
        <w:rPr>
          <w:sz w:val="51"/>
        </w:rPr>
        <w:t>the opinion pfAiyede (2006) “corruption poses a</w:t>
      </w:r>
      <w:r>
        <w:rPr>
          <w:spacing w:val="-27"/>
          <w:sz w:val="51"/>
        </w:rPr>
        <w:t> </w:t>
      </w:r>
      <w:r>
        <w:rPr>
          <w:sz w:val="51"/>
        </w:rPr>
        <w:t>serious developme</w:t>
      </w:r>
      <w:r>
        <w:rPr>
          <w:position w:val="2"/>
          <w:sz w:val="51"/>
        </w:rPr>
        <w:t>n</w:t>
      </w:r>
      <w:r>
        <w:rPr>
          <w:sz w:val="51"/>
        </w:rPr>
        <w:t>t</w:t>
      </w:r>
      <w:r>
        <w:rPr>
          <w:spacing w:val="-25"/>
          <w:sz w:val="51"/>
        </w:rPr>
        <w:t> </w:t>
      </w:r>
      <w:r>
        <w:rPr>
          <w:position w:val="2"/>
          <w:sz w:val="51"/>
        </w:rPr>
        <w:t>c</w:t>
      </w:r>
      <w:r>
        <w:rPr>
          <w:position w:val="3"/>
          <w:sz w:val="51"/>
        </w:rPr>
        <w:t>hallenge”. </w:t>
      </w:r>
      <w:r>
        <w:rPr>
          <w:sz w:val="52"/>
        </w:rPr>
        <w:t>Ijewei•eine &amp; J3uiuuade (2014) observed fat</w:t>
      </w:r>
      <w:r>
        <w:rPr>
          <w:spacing w:val="80"/>
          <w:sz w:val="52"/>
        </w:rPr>
        <w:t> </w:t>
      </w:r>
      <w:r>
        <w:rPr>
          <w:sz w:val="52"/>
        </w:rPr>
        <w:t>Nigeiian political realm shows </w:t>
      </w:r>
      <w:r>
        <w:rPr>
          <w:position w:val="3"/>
          <w:sz w:val="52"/>
        </w:rPr>
        <w:t>that </w:t>
      </w:r>
      <w:r>
        <w:rPr>
          <w:sz w:val="51"/>
        </w:rPr>
        <w:t>corruption have undei•mined democratic values of trust, credibility of government, </w:t>
      </w:r>
      <w:r>
        <w:rPr>
          <w:position w:val="1"/>
          <w:sz w:val="51"/>
        </w:rPr>
        <w:t>and good governance. Coriuption in the democratic process reduces </w:t>
      </w:r>
      <w:r>
        <w:rPr>
          <w:position w:val="3"/>
          <w:sz w:val="51"/>
        </w:rPr>
        <w:t>ac</w:t>
      </w:r>
      <w:r>
        <w:rPr>
          <w:position w:val="1"/>
          <w:sz w:val="51"/>
        </w:rPr>
        <w:t>count</w:t>
      </w:r>
      <w:r>
        <w:rPr>
          <w:sz w:val="51"/>
        </w:rPr>
        <w:t>ab</w:t>
      </w:r>
      <w:r>
        <w:rPr>
          <w:position w:val="1"/>
          <w:sz w:val="51"/>
        </w:rPr>
        <w:t>ility, transparency, integrity and distorts quality represen</w:t>
      </w:r>
      <w:r>
        <w:rPr>
          <w:sz w:val="51"/>
        </w:rPr>
        <w:t>t</w:t>
      </w:r>
      <w:r>
        <w:rPr>
          <w:position w:val="1"/>
          <w:sz w:val="51"/>
        </w:rPr>
        <w:t>ation in policy making </w:t>
      </w:r>
      <w:r>
        <w:rPr>
          <w:sz w:val="52"/>
        </w:rPr>
        <w:t>(Ebegbulem, 2012).</w:t>
      </w:r>
      <w:r>
        <w:rPr>
          <w:spacing w:val="-20"/>
          <w:sz w:val="52"/>
        </w:rPr>
        <w:t> </w:t>
      </w:r>
      <w:r>
        <w:rPr>
          <w:sz w:val="52"/>
        </w:rPr>
        <w:t>Corruption in</w:t>
      </w:r>
      <w:r>
        <w:rPr>
          <w:spacing w:val="-30"/>
          <w:sz w:val="52"/>
        </w:rPr>
        <w:t> </w:t>
      </w:r>
      <w:r>
        <w:rPr>
          <w:sz w:val="52"/>
        </w:rPr>
        <w:t>Nigeria</w:t>
      </w:r>
      <w:r>
        <w:rPr>
          <w:spacing w:val="-18"/>
          <w:sz w:val="52"/>
        </w:rPr>
        <w:t> </w:t>
      </w:r>
      <w:r>
        <w:rPr>
          <w:sz w:val="52"/>
        </w:rPr>
        <w:t>slows</w:t>
      </w:r>
      <w:r>
        <w:rPr>
          <w:spacing w:val="-24"/>
          <w:sz w:val="52"/>
        </w:rPr>
        <w:t> </w:t>
      </w:r>
      <w:r>
        <w:rPr>
          <w:sz w:val="52"/>
        </w:rPr>
        <w:t>down</w:t>
      </w:r>
      <w:r>
        <w:rPr>
          <w:spacing w:val="-19"/>
          <w:sz w:val="52"/>
        </w:rPr>
        <w:t> </w:t>
      </w:r>
      <w:r>
        <w:rPr>
          <w:sz w:val="52"/>
        </w:rPr>
        <w:t>the</w:t>
      </w:r>
      <w:r>
        <w:rPr>
          <w:spacing w:val="-32"/>
          <w:sz w:val="52"/>
        </w:rPr>
        <w:t> </w:t>
      </w:r>
      <w:r>
        <w:rPr>
          <w:sz w:val="52"/>
        </w:rPr>
        <w:t>pace</w:t>
      </w:r>
      <w:r>
        <w:rPr>
          <w:spacing w:val="-32"/>
          <w:sz w:val="52"/>
        </w:rPr>
        <w:t> </w:t>
      </w:r>
      <w:r>
        <w:rPr>
          <w:sz w:val="52"/>
        </w:rPr>
        <w:t>of</w:t>
      </w:r>
      <w:r>
        <w:rPr>
          <w:spacing w:val="-33"/>
          <w:sz w:val="52"/>
        </w:rPr>
        <w:t> </w:t>
      </w:r>
      <w:r>
        <w:rPr>
          <w:sz w:val="52"/>
        </w:rPr>
        <w:t>good</w:t>
      </w:r>
      <w:r>
        <w:rPr>
          <w:spacing w:val="-14"/>
          <w:sz w:val="52"/>
        </w:rPr>
        <w:t> </w:t>
      </w:r>
      <w:r>
        <w:rPr>
          <w:sz w:val="52"/>
        </w:rPr>
        <w:t>governance </w:t>
      </w:r>
      <w:r>
        <w:rPr>
          <w:position w:val="1"/>
          <w:sz w:val="52"/>
        </w:rPr>
        <w:t>because it weake</w:t>
      </w:r>
      <w:r>
        <w:rPr>
          <w:sz w:val="52"/>
        </w:rPr>
        <w:t>n</w:t>
      </w:r>
      <w:r>
        <w:rPr>
          <w:position w:val="1"/>
          <w:sz w:val="52"/>
        </w:rPr>
        <w:t>s efficiency and effectiveness of public service and discourages genuine</w:t>
      </w:r>
      <w:r>
        <w:rPr>
          <w:spacing w:val="-28"/>
          <w:position w:val="1"/>
          <w:sz w:val="52"/>
        </w:rPr>
        <w:t> </w:t>
      </w:r>
      <w:r>
        <w:rPr>
          <w:position w:val="1"/>
          <w:sz w:val="52"/>
        </w:rPr>
        <w:t>prospective</w:t>
      </w:r>
      <w:r>
        <w:rPr>
          <w:spacing w:val="-10"/>
          <w:position w:val="1"/>
          <w:sz w:val="52"/>
        </w:rPr>
        <w:t> </w:t>
      </w:r>
      <w:r>
        <w:rPr>
          <w:position w:val="1"/>
          <w:sz w:val="52"/>
        </w:rPr>
        <w:t>investors.</w:t>
      </w:r>
      <w:r>
        <w:rPr>
          <w:spacing w:val="-22"/>
          <w:position w:val="1"/>
          <w:sz w:val="52"/>
        </w:rPr>
        <w:t> </w:t>
      </w:r>
      <w:r>
        <w:rPr>
          <w:position w:val="1"/>
          <w:sz w:val="52"/>
        </w:rPr>
        <w:t>Coxruption</w:t>
      </w:r>
      <w:r>
        <w:rPr>
          <w:spacing w:val="-4"/>
          <w:position w:val="1"/>
          <w:sz w:val="52"/>
        </w:rPr>
        <w:t> </w:t>
      </w:r>
      <w:r>
        <w:rPr>
          <w:position w:val="1"/>
          <w:sz w:val="52"/>
        </w:rPr>
        <w:t>and</w:t>
      </w:r>
      <w:r>
        <w:rPr>
          <w:spacing w:val="-27"/>
          <w:position w:val="1"/>
          <w:sz w:val="52"/>
        </w:rPr>
        <w:t> </w:t>
      </w:r>
      <w:r>
        <w:rPr>
          <w:position w:val="1"/>
          <w:sz w:val="52"/>
        </w:rPr>
        <w:t>m</w:t>
      </w:r>
      <w:r>
        <w:rPr>
          <w:sz w:val="52"/>
        </w:rPr>
        <w:t>ism</w:t>
      </w:r>
      <w:r>
        <w:rPr>
          <w:position w:val="1"/>
          <w:sz w:val="52"/>
        </w:rPr>
        <w:t>anagement</w:t>
      </w:r>
      <w:r>
        <w:rPr>
          <w:spacing w:val="-33"/>
          <w:position w:val="1"/>
          <w:sz w:val="52"/>
        </w:rPr>
        <w:t> </w:t>
      </w:r>
      <w:r>
        <w:rPr>
          <w:position w:val="1"/>
          <w:sz w:val="52"/>
        </w:rPr>
        <w:t>ofpublis</w:t>
      </w:r>
      <w:r>
        <w:rPr>
          <w:spacing w:val="-25"/>
          <w:position w:val="1"/>
          <w:sz w:val="52"/>
        </w:rPr>
        <w:t> </w:t>
      </w:r>
      <w:r>
        <w:rPr>
          <w:position w:val="3"/>
          <w:sz w:val="52"/>
        </w:rPr>
        <w:t>funds</w:t>
      </w:r>
      <w:r>
        <w:rPr>
          <w:spacing w:val="-28"/>
          <w:position w:val="3"/>
          <w:sz w:val="52"/>
        </w:rPr>
        <w:t> </w:t>
      </w:r>
      <w:r>
        <w:rPr>
          <w:position w:val="4"/>
          <w:sz w:val="52"/>
        </w:rPr>
        <w:t>have </w:t>
      </w:r>
      <w:r>
        <w:rPr>
          <w:sz w:val="52"/>
        </w:rPr>
        <w:t>direct beai•ing on the Nigeiia's collapsing infrasti•uctw</w:t>
      </w:r>
      <w:r>
        <w:rPr>
          <w:position w:val="1"/>
          <w:sz w:val="52"/>
        </w:rPr>
        <w:t>e</w:t>
      </w:r>
      <w:r>
        <w:rPr>
          <w:spacing w:val="-2"/>
          <w:position w:val="1"/>
          <w:sz w:val="52"/>
        </w:rPr>
        <w:t> </w:t>
      </w:r>
      <w:r>
        <w:rPr>
          <w:sz w:val="52"/>
        </w:rPr>
        <w:t>like potable w</w:t>
      </w:r>
      <w:r>
        <w:rPr>
          <w:position w:val="3"/>
          <w:sz w:val="52"/>
        </w:rPr>
        <w:t>atei•,</w:t>
      </w:r>
      <w:r>
        <w:rPr>
          <w:spacing w:val="-6"/>
          <w:position w:val="3"/>
          <w:sz w:val="52"/>
        </w:rPr>
        <w:t> </w:t>
      </w:r>
      <w:r>
        <w:rPr>
          <w:position w:val="4"/>
          <w:sz w:val="52"/>
        </w:rPr>
        <w:t>good </w:t>
      </w:r>
      <w:r>
        <w:rPr>
          <w:sz w:val="51"/>
        </w:rPr>
        <w:t>road networits, health facilities,</w:t>
      </w:r>
      <w:r>
        <w:rPr>
          <w:spacing w:val="-1"/>
          <w:sz w:val="51"/>
        </w:rPr>
        <w:t> </w:t>
      </w:r>
      <w:r>
        <w:rPr>
          <w:sz w:val="51"/>
        </w:rPr>
        <w:t>standard of</w:t>
      </w:r>
      <w:r>
        <w:rPr>
          <w:spacing w:val="-25"/>
          <w:sz w:val="51"/>
        </w:rPr>
        <w:t> </w:t>
      </w:r>
      <w:r>
        <w:rPr>
          <w:sz w:val="51"/>
        </w:rPr>
        <w:t>education, security, justice, </w:t>
      </w:r>
      <w:r>
        <w:rPr>
          <w:position w:val="2"/>
          <w:sz w:val="51"/>
        </w:rPr>
        <w:t>e</w:t>
      </w:r>
      <w:r>
        <w:rPr>
          <w:position w:val="3"/>
          <w:sz w:val="51"/>
        </w:rPr>
        <w:t>mp</w:t>
      </w:r>
      <w:r>
        <w:rPr>
          <w:position w:val="4"/>
          <w:sz w:val="51"/>
        </w:rPr>
        <w:t>loy</w:t>
      </w:r>
      <w:r>
        <w:rPr>
          <w:position w:val="6"/>
          <w:sz w:val="51"/>
        </w:rPr>
        <w:t>me</w:t>
      </w:r>
      <w:r>
        <w:rPr>
          <w:position w:val="4"/>
          <w:sz w:val="51"/>
        </w:rPr>
        <w:t>nt</w:t>
      </w:r>
    </w:p>
    <w:p>
      <w:pPr>
        <w:pStyle w:val="BodyText"/>
        <w:spacing w:before="9"/>
        <w:rPr>
          <w:sz w:val="56"/>
        </w:rPr>
      </w:pPr>
    </w:p>
    <w:p>
      <w:pPr>
        <w:spacing w:before="0"/>
        <w:ind w:left="8498" w:right="8922" w:firstLine="0"/>
        <w:jc w:val="center"/>
        <w:rPr>
          <w:sz w:val="39"/>
        </w:rPr>
      </w:pPr>
      <w:r>
        <w:rPr>
          <w:spacing w:val="-5"/>
          <w:sz w:val="39"/>
        </w:rPr>
        <w:t>27</w:t>
      </w:r>
    </w:p>
    <w:p>
      <w:pPr>
        <w:spacing w:after="0"/>
        <w:jc w:val="center"/>
        <w:rPr>
          <w:sz w:val="39"/>
        </w:rPr>
        <w:sectPr>
          <w:pgSz w:w="22760" w:h="31660"/>
          <w:pgMar w:top="3720" w:bottom="280" w:left="2220" w:right="2700"/>
        </w:sectPr>
      </w:pPr>
    </w:p>
    <w:p>
      <w:pPr>
        <w:pStyle w:val="BodyText"/>
        <w:spacing w:before="1"/>
        <w:rPr>
          <w:sz w:val="16"/>
        </w:rPr>
      </w:pPr>
    </w:p>
    <w:p>
      <w:pPr>
        <w:pStyle w:val="BodyText"/>
        <w:tabs>
          <w:tab w:pos="13460" w:val="left" w:leader="none"/>
        </w:tabs>
        <w:spacing w:before="83"/>
        <w:ind w:left="184"/>
      </w:pPr>
      <w:r>
        <w:rPr/>
        <w:pict>
          <v:group style="position:absolute;margin-left:632.260803pt;margin-top:5.034155pt;width:160.950pt;height:29.85pt;mso-position-horizontal-relative:page;mso-position-vertical-relative:paragraph;z-index:-17323520" id="docshapegroup55" coordorigin="12645,101" coordsize="3219,597">
            <v:shape style="position:absolute;left:12645;top:219;width:3219;height:479" type="#_x0000_t75" id="docshape56" stroked="false">
              <v:imagedata r:id="rId261" o:title=""/>
            </v:shape>
            <v:shape style="position:absolute;left:12645;top:100;width:3219;height:597" type="#_x0000_t202" id="docshape57" filled="false" stroked="false">
              <v:textbox inset="0,0,0,0">
                <w:txbxContent>
                  <w:p>
                    <w:pPr>
                      <w:spacing w:line="592" w:lineRule="exact" w:before="0"/>
                      <w:ind w:left="134" w:right="0" w:firstLine="0"/>
                      <w:jc w:val="left"/>
                      <w:rPr>
                        <w:sz w:val="53"/>
                      </w:rPr>
                    </w:pPr>
                    <w:r>
                      <w:rPr>
                        <w:sz w:val="53"/>
                      </w:rPr>
                      <w:t>%badu,</w:t>
                    </w:r>
                    <w:r>
                      <w:rPr>
                        <w:spacing w:val="37"/>
                        <w:sz w:val="53"/>
                      </w:rPr>
                      <w:t> </w:t>
                    </w:r>
                    <w:r>
                      <w:rPr>
                        <w:spacing w:val="-4"/>
                        <w:sz w:val="53"/>
                      </w:rPr>
                      <w:t>2013</w:t>
                    </w:r>
                  </w:p>
                </w:txbxContent>
              </v:textbox>
              <w10:wrap type="none"/>
            </v:shape>
            <w10:wrap type="none"/>
          </v:group>
        </w:pict>
      </w:r>
      <w:r>
        <w:rPr/>
        <w:t>and</w:t>
      </w:r>
      <w:r>
        <w:rPr>
          <w:spacing w:val="-1"/>
        </w:rPr>
        <w:t> </w:t>
      </w:r>
      <w:r>
        <w:rPr/>
        <w:t>other</w:t>
      </w:r>
      <w:r>
        <w:rPr>
          <w:spacing w:val="7"/>
        </w:rPr>
        <w:t> </w:t>
      </w:r>
      <w:r>
        <w:rPr/>
        <w:t>challenges</w:t>
      </w:r>
      <w:r>
        <w:rPr>
          <w:spacing w:val="-1"/>
        </w:rPr>
        <w:t> </w:t>
      </w:r>
      <w:r>
        <w:rPr/>
        <w:t>which</w:t>
      </w:r>
      <w:r>
        <w:rPr>
          <w:spacing w:val="2"/>
        </w:rPr>
        <w:t> </w:t>
      </w:r>
      <w:r>
        <w:rPr/>
        <w:t>are</w:t>
      </w:r>
      <w:r>
        <w:rPr>
          <w:spacing w:val="-20"/>
        </w:rPr>
        <w:t> </w:t>
      </w:r>
      <w:r>
        <w:rPr>
          <w:spacing w:val="-2"/>
        </w:rPr>
        <w:t>interconnected</w:t>
      </w:r>
      <w:r>
        <w:rPr/>
        <w:tab/>
      </w:r>
      <w:r>
        <w:rPr>
          <w:spacing w:val="-6"/>
        </w:rPr>
        <w:t>Corruption</w:t>
      </w:r>
      <w:r>
        <w:rPr>
          <w:spacing w:val="8"/>
        </w:rPr>
        <w:t> </w:t>
      </w:r>
      <w:r>
        <w:rPr>
          <w:spacing w:val="-2"/>
        </w:rPr>
        <w:t>remains</w:t>
      </w:r>
    </w:p>
    <w:p>
      <w:pPr>
        <w:pStyle w:val="BodyText"/>
        <w:spacing w:before="6"/>
        <w:rPr>
          <w:sz w:val="15"/>
        </w:rPr>
      </w:pPr>
    </w:p>
    <w:p>
      <w:pPr>
        <w:spacing w:line="343" w:lineRule="auto" w:before="83"/>
        <w:ind w:left="198" w:right="118" w:hanging="18"/>
        <w:jc w:val="both"/>
        <w:rPr>
          <w:sz w:val="52"/>
        </w:rPr>
      </w:pPr>
      <w:r>
        <w:rPr/>
        <w:pict>
          <v:group style="position:absolute;margin-left:275.786957pt;margin-top:182.737854pt;width:180.2pt;height:29.3pt;mso-position-horizontal-relative:page;mso-position-vertical-relative:paragraph;z-index:15818240" id="docshapegroup58" coordorigin="5516,3655" coordsize="3604,586">
            <v:shape style="position:absolute;left:5515;top:3762;width:3604;height:479" type="#_x0000_t75" id="docshape59" stroked="false">
              <v:imagedata r:id="rId262" o:title=""/>
            </v:shape>
            <v:shape style="position:absolute;left:5515;top:3654;width:3604;height:586" type="#_x0000_t202" id="docshape60" filled="false" stroked="false">
              <v:textbox inset="0,0,0,0">
                <w:txbxContent>
                  <w:p>
                    <w:pPr>
                      <w:spacing w:line="579" w:lineRule="exact" w:before="0"/>
                      <w:ind w:left="149" w:right="0" w:firstLine="0"/>
                      <w:jc w:val="left"/>
                      <w:rPr>
                        <w:sz w:val="52"/>
                      </w:rPr>
                    </w:pPr>
                    <w:r>
                      <w:rPr>
                        <w:sz w:val="52"/>
                      </w:rPr>
                      <w:t>Adebayo,</w:t>
                    </w:r>
                    <w:r>
                      <w:rPr>
                        <w:spacing w:val="9"/>
                        <w:sz w:val="52"/>
                      </w:rPr>
                      <w:t> </w:t>
                    </w:r>
                    <w:r>
                      <w:rPr>
                        <w:spacing w:val="-4"/>
                        <w:sz w:val="52"/>
                      </w:rPr>
                      <w:t>2013</w:t>
                    </w:r>
                  </w:p>
                </w:txbxContent>
              </v:textbox>
              <w10:wrap type="none"/>
            </v:shape>
            <w10:wrap type="none"/>
          </v:group>
        </w:pict>
      </w:r>
      <w:r>
        <w:rPr>
          <w:spacing w:val="-12"/>
          <w:position w:val="1"/>
          <w:sz w:val="56"/>
        </w:rPr>
        <w:t>the</w:t>
      </w:r>
      <w:r>
        <w:rPr>
          <w:spacing w:val="-23"/>
          <w:position w:val="1"/>
          <w:sz w:val="56"/>
        </w:rPr>
        <w:t> </w:t>
      </w:r>
      <w:r>
        <w:rPr>
          <w:spacing w:val="-12"/>
          <w:position w:val="1"/>
          <w:sz w:val="56"/>
        </w:rPr>
        <w:t>bigges</w:t>
      </w:r>
      <w:r>
        <w:rPr>
          <w:spacing w:val="-12"/>
          <w:sz w:val="56"/>
        </w:rPr>
        <w:t>t</w:t>
      </w:r>
      <w:r>
        <w:rPr>
          <w:spacing w:val="-23"/>
          <w:sz w:val="56"/>
        </w:rPr>
        <w:t> </w:t>
      </w:r>
      <w:r>
        <w:rPr>
          <w:spacing w:val="-12"/>
          <w:position w:val="1"/>
          <w:sz w:val="56"/>
        </w:rPr>
        <w:t>baiiiei•</w:t>
      </w:r>
      <w:r>
        <w:rPr>
          <w:spacing w:val="-23"/>
          <w:position w:val="1"/>
          <w:sz w:val="56"/>
        </w:rPr>
        <w:t> </w:t>
      </w:r>
      <w:r>
        <w:rPr>
          <w:spacing w:val="-12"/>
          <w:position w:val="1"/>
          <w:sz w:val="56"/>
        </w:rPr>
        <w:t>to</w:t>
      </w:r>
      <w:r>
        <w:rPr>
          <w:spacing w:val="-23"/>
          <w:position w:val="1"/>
          <w:sz w:val="56"/>
        </w:rPr>
        <w:t> </w:t>
      </w:r>
      <w:r>
        <w:rPr>
          <w:spacing w:val="-12"/>
          <w:position w:val="1"/>
          <w:sz w:val="56"/>
        </w:rPr>
        <w:t>ending</w:t>
      </w:r>
      <w:r>
        <w:rPr>
          <w:spacing w:val="-23"/>
          <w:position w:val="1"/>
          <w:sz w:val="56"/>
        </w:rPr>
        <w:t> </w:t>
      </w:r>
      <w:r>
        <w:rPr>
          <w:spacing w:val="-12"/>
          <w:position w:val="1"/>
          <w:sz w:val="56"/>
        </w:rPr>
        <w:t>extreme</w:t>
      </w:r>
      <w:r>
        <w:rPr>
          <w:spacing w:val="-23"/>
          <w:position w:val="1"/>
          <w:sz w:val="56"/>
        </w:rPr>
        <w:t> </w:t>
      </w:r>
      <w:r>
        <w:rPr>
          <w:spacing w:val="-12"/>
          <w:position w:val="1"/>
          <w:sz w:val="56"/>
        </w:rPr>
        <w:t>poverty</w:t>
      </w:r>
      <w:r>
        <w:rPr>
          <w:spacing w:val="-23"/>
          <w:position w:val="1"/>
          <w:sz w:val="56"/>
        </w:rPr>
        <w:t> </w:t>
      </w:r>
      <w:r>
        <w:rPr>
          <w:spacing w:val="-12"/>
          <w:position w:val="1"/>
          <w:sz w:val="56"/>
        </w:rPr>
        <w:t>and</w:t>
      </w:r>
      <w:r>
        <w:rPr>
          <w:spacing w:val="-23"/>
          <w:position w:val="1"/>
          <w:sz w:val="56"/>
        </w:rPr>
        <w:t> </w:t>
      </w:r>
      <w:r>
        <w:rPr>
          <w:spacing w:val="-12"/>
          <w:position w:val="1"/>
          <w:sz w:val="56"/>
        </w:rPr>
        <w:t>stands</w:t>
      </w:r>
      <w:r>
        <w:rPr>
          <w:spacing w:val="-15"/>
          <w:position w:val="1"/>
          <w:sz w:val="56"/>
        </w:rPr>
        <w:t> </w:t>
      </w:r>
      <w:r>
        <w:rPr>
          <w:spacing w:val="-12"/>
          <w:position w:val="1"/>
          <w:sz w:val="56"/>
        </w:rPr>
        <w:t>in</w:t>
      </w:r>
      <w:r>
        <w:rPr>
          <w:spacing w:val="-23"/>
          <w:position w:val="1"/>
          <w:sz w:val="56"/>
        </w:rPr>
        <w:t> </w:t>
      </w:r>
      <w:r>
        <w:rPr>
          <w:spacing w:val="-12"/>
          <w:position w:val="1"/>
          <w:sz w:val="56"/>
        </w:rPr>
        <w:t>the</w:t>
      </w:r>
      <w:r>
        <w:rPr>
          <w:spacing w:val="-23"/>
          <w:position w:val="1"/>
          <w:sz w:val="56"/>
        </w:rPr>
        <w:t> </w:t>
      </w:r>
      <w:r>
        <w:rPr>
          <w:spacing w:val="-12"/>
          <w:position w:val="1"/>
          <w:sz w:val="56"/>
        </w:rPr>
        <w:t>way</w:t>
      </w:r>
      <w:r>
        <w:rPr>
          <w:spacing w:val="-19"/>
          <w:position w:val="1"/>
          <w:sz w:val="56"/>
        </w:rPr>
        <w:t> </w:t>
      </w:r>
      <w:r>
        <w:rPr>
          <w:spacing w:val="-12"/>
          <w:position w:val="1"/>
          <w:sz w:val="56"/>
        </w:rPr>
        <w:t>of</w:t>
      </w:r>
      <w:r>
        <w:rPr>
          <w:spacing w:val="-23"/>
          <w:position w:val="1"/>
          <w:sz w:val="56"/>
        </w:rPr>
        <w:t> </w:t>
      </w:r>
      <w:r>
        <w:rPr>
          <w:spacing w:val="-12"/>
          <w:position w:val="1"/>
          <w:sz w:val="56"/>
        </w:rPr>
        <w:t>progress</w:t>
      </w:r>
      <w:r>
        <w:rPr>
          <w:spacing w:val="-16"/>
          <w:position w:val="1"/>
          <w:sz w:val="56"/>
        </w:rPr>
        <w:t> </w:t>
      </w:r>
      <w:r>
        <w:rPr>
          <w:spacing w:val="-12"/>
          <w:position w:val="1"/>
          <w:sz w:val="56"/>
        </w:rPr>
        <w:t>in </w:t>
      </w:r>
      <w:r>
        <w:rPr>
          <w:sz w:val="52"/>
        </w:rPr>
        <w:t>the development of</w:t>
      </w:r>
      <w:r>
        <w:rPr>
          <w:spacing w:val="-10"/>
          <w:sz w:val="52"/>
        </w:rPr>
        <w:t> </w:t>
      </w:r>
      <w:r>
        <w:rPr>
          <w:sz w:val="52"/>
        </w:rPr>
        <w:t>all</w:t>
      </w:r>
      <w:r>
        <w:rPr>
          <w:spacing w:val="-5"/>
          <w:sz w:val="52"/>
        </w:rPr>
        <w:t> </w:t>
      </w:r>
      <w:r>
        <w:rPr>
          <w:sz w:val="52"/>
        </w:rPr>
        <w:t>areas</w:t>
      </w:r>
      <w:r>
        <w:rPr>
          <w:spacing w:val="-4"/>
          <w:sz w:val="52"/>
        </w:rPr>
        <w:t> </w:t>
      </w:r>
      <w:r>
        <w:rPr>
          <w:sz w:val="52"/>
        </w:rPr>
        <w:t>mentioned here;</w:t>
      </w:r>
      <w:r>
        <w:rPr>
          <w:spacing w:val="-8"/>
          <w:sz w:val="52"/>
        </w:rPr>
        <w:t> </w:t>
      </w:r>
      <w:r>
        <w:rPr>
          <w:sz w:val="52"/>
        </w:rPr>
        <w:t>preventing funds</w:t>
      </w:r>
      <w:r>
        <w:rPr>
          <w:spacing w:val="-5"/>
          <w:sz w:val="52"/>
        </w:rPr>
        <w:t> </w:t>
      </w:r>
      <w:r>
        <w:rPr>
          <w:sz w:val="52"/>
        </w:rPr>
        <w:t>reaching healthcare and education, limiting individuals, abillties of access jobs and social benefits, </w:t>
      </w:r>
      <w:r>
        <w:rPr>
          <w:spacing w:val="-2"/>
          <w:position w:val="1"/>
          <w:sz w:val="54"/>
        </w:rPr>
        <w:t>corioding</w:t>
      </w:r>
      <w:r>
        <w:rPr>
          <w:spacing w:val="-32"/>
          <w:position w:val="1"/>
          <w:sz w:val="54"/>
        </w:rPr>
        <w:t> </w:t>
      </w:r>
      <w:r>
        <w:rPr>
          <w:spacing w:val="-2"/>
          <w:position w:val="1"/>
          <w:sz w:val="54"/>
        </w:rPr>
        <w:t>systems</w:t>
      </w:r>
      <w:r>
        <w:rPr>
          <w:spacing w:val="-32"/>
          <w:position w:val="1"/>
          <w:sz w:val="54"/>
        </w:rPr>
        <w:t> </w:t>
      </w:r>
      <w:r>
        <w:rPr>
          <w:spacing w:val="-2"/>
          <w:position w:val="1"/>
          <w:sz w:val="54"/>
        </w:rPr>
        <w:t>of</w:t>
      </w:r>
      <w:r>
        <w:rPr>
          <w:spacing w:val="-32"/>
          <w:position w:val="1"/>
          <w:sz w:val="54"/>
        </w:rPr>
        <w:t> </w:t>
      </w:r>
      <w:r>
        <w:rPr>
          <w:spacing w:val="-2"/>
          <w:position w:val="1"/>
          <w:sz w:val="54"/>
        </w:rPr>
        <w:t>law</w:t>
      </w:r>
      <w:r>
        <w:rPr>
          <w:spacing w:val="-31"/>
          <w:position w:val="1"/>
          <w:sz w:val="54"/>
        </w:rPr>
        <w:t> </w:t>
      </w:r>
      <w:r>
        <w:rPr>
          <w:spacing w:val="-2"/>
          <w:position w:val="1"/>
          <w:sz w:val="54"/>
        </w:rPr>
        <w:t>and</w:t>
      </w:r>
      <w:r>
        <w:rPr>
          <w:spacing w:val="-32"/>
          <w:position w:val="1"/>
          <w:sz w:val="54"/>
        </w:rPr>
        <w:t> </w:t>
      </w:r>
      <w:r>
        <w:rPr>
          <w:spacing w:val="-2"/>
          <w:position w:val="1"/>
          <w:sz w:val="54"/>
        </w:rPr>
        <w:t>stopping</w:t>
      </w:r>
      <w:r>
        <w:rPr>
          <w:spacing w:val="-32"/>
          <w:position w:val="1"/>
          <w:sz w:val="54"/>
        </w:rPr>
        <w:t> </w:t>
      </w:r>
      <w:r>
        <w:rPr>
          <w:spacing w:val="-2"/>
          <w:position w:val="1"/>
          <w:sz w:val="54"/>
        </w:rPr>
        <w:t>aid</w:t>
      </w:r>
      <w:r>
        <w:rPr>
          <w:spacing w:val="-32"/>
          <w:position w:val="1"/>
          <w:sz w:val="54"/>
        </w:rPr>
        <w:t> </w:t>
      </w:r>
      <w:r>
        <w:rPr>
          <w:spacing w:val="-2"/>
          <w:sz w:val="54"/>
        </w:rPr>
        <w:t>w</w:t>
      </w:r>
      <w:r>
        <w:rPr>
          <w:spacing w:val="-2"/>
          <w:position w:val="2"/>
          <w:sz w:val="54"/>
        </w:rPr>
        <w:t>orking</w:t>
      </w:r>
      <w:r>
        <w:rPr>
          <w:spacing w:val="-31"/>
          <w:position w:val="2"/>
          <w:sz w:val="54"/>
        </w:rPr>
        <w:t> </w:t>
      </w:r>
      <w:r>
        <w:rPr>
          <w:spacing w:val="-2"/>
          <w:position w:val="1"/>
          <w:sz w:val="54"/>
        </w:rPr>
        <w:t>effectively</w:t>
      </w:r>
      <w:r>
        <w:rPr>
          <w:spacing w:val="-32"/>
          <w:position w:val="1"/>
          <w:sz w:val="54"/>
        </w:rPr>
        <w:t> </w:t>
      </w:r>
      <w:r>
        <w:rPr>
          <w:spacing w:val="-2"/>
          <w:position w:val="1"/>
          <w:sz w:val="54"/>
        </w:rPr>
        <w:t>in</w:t>
      </w:r>
      <w:r>
        <w:rPr>
          <w:spacing w:val="-32"/>
          <w:position w:val="1"/>
          <w:sz w:val="54"/>
        </w:rPr>
        <w:t> </w:t>
      </w:r>
      <w:r>
        <w:rPr>
          <w:spacing w:val="-2"/>
          <w:position w:val="1"/>
          <w:sz w:val="54"/>
        </w:rPr>
        <w:t>the</w:t>
      </w:r>
      <w:r>
        <w:rPr>
          <w:spacing w:val="-32"/>
          <w:position w:val="1"/>
          <w:sz w:val="54"/>
        </w:rPr>
        <w:t> </w:t>
      </w:r>
      <w:r>
        <w:rPr>
          <w:spacing w:val="-2"/>
          <w:position w:val="1"/>
          <w:sz w:val="54"/>
        </w:rPr>
        <w:t>poorest</w:t>
      </w:r>
      <w:r>
        <w:rPr>
          <w:spacing w:val="-23"/>
          <w:position w:val="1"/>
          <w:sz w:val="54"/>
        </w:rPr>
        <w:t> </w:t>
      </w:r>
      <w:r>
        <w:rPr>
          <w:spacing w:val="-2"/>
          <w:position w:val="1"/>
          <w:sz w:val="54"/>
        </w:rPr>
        <w:t>parts </w:t>
      </w:r>
      <w:r>
        <w:rPr>
          <w:sz w:val="52"/>
        </w:rPr>
        <w:t>of the world</w:t>
      </w:r>
    </w:p>
    <w:p>
      <w:pPr>
        <w:pStyle w:val="BodyText"/>
        <w:spacing w:before="7"/>
        <w:rPr>
          <w:sz w:val="26"/>
        </w:rPr>
      </w:pPr>
    </w:p>
    <w:p>
      <w:pPr>
        <w:spacing w:line="348" w:lineRule="auto" w:before="83"/>
        <w:ind w:left="180" w:right="147" w:firstLine="1408"/>
        <w:jc w:val="both"/>
        <w:rPr>
          <w:sz w:val="53"/>
        </w:rPr>
      </w:pPr>
      <w:r>
        <w:rPr>
          <w:sz w:val="52"/>
        </w:rPr>
        <w:t>Th</w:t>
      </w:r>
      <w:r>
        <w:rPr>
          <w:position w:val="1"/>
          <w:sz w:val="52"/>
        </w:rPr>
        <w:t>e</w:t>
      </w:r>
      <w:r>
        <w:rPr>
          <w:spacing w:val="-33"/>
          <w:position w:val="1"/>
          <w:sz w:val="52"/>
        </w:rPr>
        <w:t> </w:t>
      </w:r>
      <w:r>
        <w:rPr>
          <w:sz w:val="52"/>
        </w:rPr>
        <w:t>past</w:t>
      </w:r>
      <w:r>
        <w:rPr>
          <w:spacing w:val="-32"/>
          <w:sz w:val="52"/>
        </w:rPr>
        <w:t> </w:t>
      </w:r>
      <w:r>
        <w:rPr>
          <w:sz w:val="52"/>
        </w:rPr>
        <w:t>Nigerlan</w:t>
      </w:r>
      <w:r>
        <w:rPr>
          <w:spacing w:val="-33"/>
          <w:sz w:val="52"/>
        </w:rPr>
        <w:t> </w:t>
      </w:r>
      <w:r>
        <w:rPr>
          <w:sz w:val="52"/>
        </w:rPr>
        <w:t>leaders</w:t>
      </w:r>
      <w:r>
        <w:rPr>
          <w:spacing w:val="-32"/>
          <w:sz w:val="52"/>
        </w:rPr>
        <w:t> </w:t>
      </w:r>
      <w:r>
        <w:rPr>
          <w:sz w:val="52"/>
        </w:rPr>
        <w:t>from</w:t>
      </w:r>
      <w:r>
        <w:rPr>
          <w:spacing w:val="-33"/>
          <w:sz w:val="52"/>
        </w:rPr>
        <w:t> </w:t>
      </w:r>
      <w:r>
        <w:rPr>
          <w:sz w:val="52"/>
        </w:rPr>
        <w:t>Forma</w:t>
      </w:r>
      <w:r>
        <w:rPr>
          <w:position w:val="1"/>
          <w:sz w:val="52"/>
        </w:rPr>
        <w:t>l</w:t>
      </w:r>
      <w:r>
        <w:rPr>
          <w:spacing w:val="-32"/>
          <w:position w:val="1"/>
          <w:sz w:val="52"/>
        </w:rPr>
        <w:t> </w:t>
      </w:r>
      <w:r>
        <w:rPr>
          <w:sz w:val="52"/>
        </w:rPr>
        <w:t>president</w:t>
      </w:r>
      <w:r>
        <w:rPr>
          <w:spacing w:val="-33"/>
          <w:sz w:val="52"/>
        </w:rPr>
        <w:t> </w:t>
      </w:r>
      <w:r>
        <w:rPr>
          <w:sz w:val="52"/>
        </w:rPr>
        <w:t>Olusegun</w:t>
      </w:r>
      <w:r>
        <w:rPr>
          <w:spacing w:val="-32"/>
          <w:sz w:val="52"/>
        </w:rPr>
        <w:t> </w:t>
      </w:r>
      <w:r>
        <w:rPr>
          <w:sz w:val="52"/>
        </w:rPr>
        <w:t>Obasanjo</w:t>
      </w:r>
      <w:r>
        <w:rPr>
          <w:spacing w:val="-33"/>
          <w:sz w:val="52"/>
        </w:rPr>
        <w:t> </w:t>
      </w:r>
      <w:r>
        <w:rPr>
          <w:sz w:val="52"/>
        </w:rPr>
        <w:t>to</w:t>
      </w:r>
      <w:r>
        <w:rPr>
          <w:spacing w:val="-32"/>
          <w:sz w:val="52"/>
        </w:rPr>
        <w:t> </w:t>
      </w:r>
      <w:r>
        <w:rPr>
          <w:sz w:val="52"/>
        </w:rPr>
        <w:t>Good Luck Jonathan administration</w:t>
      </w:r>
      <w:r>
        <w:rPr>
          <w:spacing w:val="-25"/>
          <w:sz w:val="52"/>
        </w:rPr>
        <w:t> </w:t>
      </w:r>
      <w:r>
        <w:rPr>
          <w:sz w:val="52"/>
        </w:rPr>
        <w:t>(that</w:t>
      </w:r>
      <w:r>
        <w:rPr>
          <w:spacing w:val="-8"/>
          <w:sz w:val="52"/>
        </w:rPr>
        <w:t> </w:t>
      </w:r>
      <w:r>
        <w:rPr>
          <w:sz w:val="52"/>
        </w:rPr>
        <w:t>is</w:t>
      </w:r>
      <w:r>
        <w:rPr>
          <w:spacing w:val="-19"/>
          <w:sz w:val="52"/>
        </w:rPr>
        <w:t> </w:t>
      </w:r>
      <w:r>
        <w:rPr>
          <w:sz w:val="52"/>
        </w:rPr>
        <w:t>PDP</w:t>
      </w:r>
      <w:r>
        <w:rPr>
          <w:spacing w:val="-5"/>
          <w:sz w:val="52"/>
        </w:rPr>
        <w:t> </w:t>
      </w:r>
      <w:r>
        <w:rPr>
          <w:sz w:val="52"/>
        </w:rPr>
        <w:t>led</w:t>
      </w:r>
      <w:r>
        <w:rPr>
          <w:spacing w:val="-8"/>
          <w:sz w:val="52"/>
        </w:rPr>
        <w:t> </w:t>
      </w:r>
      <w:r>
        <w:rPr>
          <w:sz w:val="52"/>
        </w:rPr>
        <w:t>government 1999</w:t>
      </w:r>
      <w:r>
        <w:rPr>
          <w:spacing w:val="-5"/>
          <w:sz w:val="52"/>
        </w:rPr>
        <w:t> </w:t>
      </w:r>
      <w:r>
        <w:rPr>
          <w:sz w:val="52"/>
        </w:rPr>
        <w:t>to</w:t>
      </w:r>
      <w:r>
        <w:rPr>
          <w:spacing w:val="-5"/>
          <w:sz w:val="52"/>
        </w:rPr>
        <w:t> </w:t>
      </w:r>
      <w:r>
        <w:rPr>
          <w:sz w:val="52"/>
        </w:rPr>
        <w:t>2015) siphoned </w:t>
      </w:r>
      <w:r>
        <w:rPr>
          <w:spacing w:val="-2"/>
          <w:sz w:val="53"/>
        </w:rPr>
        <w:t>money</w:t>
      </w:r>
      <w:r>
        <w:rPr>
          <w:spacing w:val="-32"/>
          <w:sz w:val="53"/>
        </w:rPr>
        <w:t> </w:t>
      </w:r>
      <w:r>
        <w:rPr>
          <w:spacing w:val="-2"/>
          <w:sz w:val="53"/>
        </w:rPr>
        <w:t>thdt</w:t>
      </w:r>
      <w:r>
        <w:rPr>
          <w:spacing w:val="-31"/>
          <w:sz w:val="53"/>
        </w:rPr>
        <w:t> </w:t>
      </w:r>
      <w:r>
        <w:rPr>
          <w:spacing w:val="-2"/>
          <w:sz w:val="53"/>
        </w:rPr>
        <w:t>WO</w:t>
      </w:r>
      <w:r>
        <w:rPr>
          <w:spacing w:val="-31"/>
          <w:sz w:val="53"/>
        </w:rPr>
        <w:t> </w:t>
      </w:r>
      <w:r>
        <w:rPr>
          <w:spacing w:val="-2"/>
          <w:sz w:val="53"/>
        </w:rPr>
        <w:t>ld</w:t>
      </w:r>
      <w:r>
        <w:rPr>
          <w:spacing w:val="-31"/>
          <w:sz w:val="53"/>
        </w:rPr>
        <w:t> </w:t>
      </w:r>
      <w:r>
        <w:rPr>
          <w:spacing w:val="-2"/>
          <w:sz w:val="53"/>
        </w:rPr>
        <w:t>have</w:t>
      </w:r>
      <w:r>
        <w:rPr>
          <w:spacing w:val="-31"/>
          <w:sz w:val="53"/>
        </w:rPr>
        <w:t> </w:t>
      </w:r>
      <w:r>
        <w:rPr>
          <w:spacing w:val="-2"/>
          <w:sz w:val="53"/>
        </w:rPr>
        <w:t>been</w:t>
      </w:r>
      <w:r>
        <w:rPr>
          <w:spacing w:val="-31"/>
          <w:sz w:val="53"/>
        </w:rPr>
        <w:t> </w:t>
      </w:r>
      <w:r>
        <w:rPr>
          <w:spacing w:val="-2"/>
          <w:sz w:val="53"/>
        </w:rPr>
        <w:t>invested</w:t>
      </w:r>
      <w:r>
        <w:rPr>
          <w:spacing w:val="-31"/>
          <w:sz w:val="53"/>
        </w:rPr>
        <w:t> </w:t>
      </w:r>
      <w:r>
        <w:rPr>
          <w:spacing w:val="-2"/>
          <w:sz w:val="53"/>
        </w:rPr>
        <w:t>in</w:t>
      </w:r>
      <w:r>
        <w:rPr>
          <w:spacing w:val="-31"/>
          <w:sz w:val="53"/>
        </w:rPr>
        <w:t> </w:t>
      </w:r>
      <w:r>
        <w:rPr>
          <w:spacing w:val="-2"/>
          <w:sz w:val="53"/>
        </w:rPr>
        <w:t>the</w:t>
      </w:r>
      <w:r>
        <w:rPr>
          <w:spacing w:val="-32"/>
          <w:sz w:val="53"/>
        </w:rPr>
        <w:t> </w:t>
      </w:r>
      <w:r>
        <w:rPr>
          <w:spacing w:val="-2"/>
          <w:sz w:val="53"/>
        </w:rPr>
        <w:t>power</w:t>
      </w:r>
      <w:r>
        <w:rPr>
          <w:spacing w:val="-31"/>
          <w:sz w:val="53"/>
        </w:rPr>
        <w:t> </w:t>
      </w:r>
      <w:r>
        <w:rPr>
          <w:spacing w:val="-2"/>
          <w:sz w:val="53"/>
        </w:rPr>
        <w:t>sector,</w:t>
      </w:r>
      <w:r>
        <w:rPr>
          <w:spacing w:val="-31"/>
          <w:sz w:val="53"/>
        </w:rPr>
        <w:t> </w:t>
      </w:r>
      <w:r>
        <w:rPr>
          <w:spacing w:val="-2"/>
          <w:sz w:val="53"/>
        </w:rPr>
        <w:t>while</w:t>
      </w:r>
      <w:r>
        <w:rPr>
          <w:spacing w:val="-31"/>
          <w:sz w:val="53"/>
        </w:rPr>
        <w:t> </w:t>
      </w:r>
      <w:r>
        <w:rPr>
          <w:spacing w:val="-2"/>
          <w:sz w:val="53"/>
        </w:rPr>
        <w:t>those</w:t>
      </w:r>
      <w:r>
        <w:rPr>
          <w:spacing w:val="-31"/>
          <w:sz w:val="53"/>
        </w:rPr>
        <w:t> </w:t>
      </w:r>
      <w:r>
        <w:rPr>
          <w:spacing w:val="-2"/>
          <w:sz w:val="53"/>
        </w:rPr>
        <w:t>that</w:t>
      </w:r>
      <w:r>
        <w:rPr>
          <w:spacing w:val="-31"/>
          <w:sz w:val="53"/>
        </w:rPr>
        <w:t> </w:t>
      </w:r>
      <w:r>
        <w:rPr>
          <w:spacing w:val="-2"/>
          <w:sz w:val="53"/>
        </w:rPr>
        <w:t>invested </w:t>
      </w:r>
      <w:r>
        <w:rPr>
          <w:position w:val="1"/>
          <w:sz w:val="52"/>
        </w:rPr>
        <w:t>in the</w:t>
      </w:r>
      <w:r>
        <w:rPr>
          <w:spacing w:val="-1"/>
          <w:position w:val="1"/>
          <w:sz w:val="52"/>
        </w:rPr>
        <w:t> </w:t>
      </w:r>
      <w:r>
        <w:rPr>
          <w:position w:val="1"/>
          <w:sz w:val="52"/>
        </w:rPr>
        <w:t>sector’misapproprlat</w:t>
      </w:r>
      <w:r>
        <w:rPr>
          <w:sz w:val="52"/>
        </w:rPr>
        <w:t>ed</w:t>
      </w:r>
      <w:r>
        <w:rPr>
          <w:spacing w:val="-30"/>
          <w:sz w:val="52"/>
        </w:rPr>
        <w:t> </w:t>
      </w:r>
      <w:r>
        <w:rPr>
          <w:position w:val="1"/>
          <w:sz w:val="52"/>
        </w:rPr>
        <w:t>the</w:t>
      </w:r>
      <w:r>
        <w:rPr>
          <w:spacing w:val="-9"/>
          <w:position w:val="1"/>
          <w:sz w:val="52"/>
        </w:rPr>
        <w:t> </w:t>
      </w:r>
      <w:r>
        <w:rPr>
          <w:position w:val="1"/>
          <w:sz w:val="52"/>
        </w:rPr>
        <w:t>money wlth nöthing to</w:t>
      </w:r>
      <w:r>
        <w:rPr>
          <w:spacing w:val="-7"/>
          <w:position w:val="1"/>
          <w:sz w:val="52"/>
        </w:rPr>
        <w:t> </w:t>
      </w:r>
      <w:r>
        <w:rPr>
          <w:position w:val="1"/>
          <w:sz w:val="52"/>
        </w:rPr>
        <w:t>show (Buhari, 2015). The eonsequences of corruption are largely on the negative side. </w:t>
      </w:r>
      <w:r>
        <w:rPr>
          <w:sz w:val="52"/>
        </w:rPr>
        <w:t>C</w:t>
      </w:r>
      <w:r>
        <w:rPr>
          <w:position w:val="1"/>
          <w:sz w:val="52"/>
        </w:rPr>
        <w:t>orruption widens </w:t>
      </w:r>
      <w:r>
        <w:rPr>
          <w:sz w:val="52"/>
        </w:rPr>
        <w:t>inequality, aggiavates mass poverty, militates against efficient resources planiii,og and</w:t>
      </w:r>
      <w:r>
        <w:rPr>
          <w:spacing w:val="-14"/>
          <w:sz w:val="52"/>
        </w:rPr>
        <w:t> </w:t>
      </w:r>
      <w:r>
        <w:rPr>
          <w:sz w:val="52"/>
        </w:rPr>
        <w:t>allocation, anù</w:t>
      </w:r>
      <w:r>
        <w:rPr>
          <w:spacing w:val="-12"/>
          <w:sz w:val="52"/>
        </w:rPr>
        <w:t> </w:t>
      </w:r>
      <w:r>
        <w:rPr>
          <w:sz w:val="52"/>
        </w:rPr>
        <w:t>undermines</w:t>
      </w:r>
      <w:r>
        <w:rPr>
          <w:spacing w:val="-8"/>
          <w:sz w:val="52"/>
        </w:rPr>
        <w:t> </w:t>
      </w:r>
      <w:r>
        <w:rPr>
          <w:sz w:val="52"/>
        </w:rPr>
        <w:t>economic</w:t>
      </w:r>
      <w:r>
        <w:rPr>
          <w:spacing w:val="-10"/>
          <w:sz w:val="52"/>
        </w:rPr>
        <w:t> </w:t>
      </w:r>
      <w:r>
        <w:rPr>
          <w:sz w:val="52"/>
        </w:rPr>
        <w:t>growth</w:t>
      </w:r>
      <w:r>
        <w:rPr>
          <w:spacing w:val="-10"/>
          <w:sz w:val="52"/>
        </w:rPr>
        <w:t> </w:t>
      </w:r>
      <w:r>
        <w:rPr>
          <w:sz w:val="52"/>
        </w:rPr>
        <w:t>by</w:t>
      </w:r>
      <w:r>
        <w:rPr>
          <w:spacing w:val="-21"/>
          <w:sz w:val="52"/>
        </w:rPr>
        <w:t> </w:t>
      </w:r>
      <w:r>
        <w:rPr>
          <w:sz w:val="52"/>
        </w:rPr>
        <w:t>discouragmg investin,ent,</w:t>
      </w:r>
      <w:r>
        <w:rPr>
          <w:spacing w:val="-6"/>
          <w:sz w:val="52"/>
        </w:rPr>
        <w:t> </w:t>
      </w:r>
      <w:r>
        <w:rPr>
          <w:sz w:val="52"/>
        </w:rPr>
        <w:t>ggd </w:t>
      </w:r>
      <w:r>
        <w:rPr>
          <w:spacing w:val="-4"/>
          <w:position w:val="2"/>
          <w:sz w:val="54"/>
        </w:rPr>
        <w:t>compiomises</w:t>
      </w:r>
      <w:r>
        <w:rPr>
          <w:spacing w:val="-30"/>
          <w:position w:val="2"/>
          <w:sz w:val="54"/>
        </w:rPr>
        <w:t> </w:t>
      </w:r>
      <w:r>
        <w:rPr>
          <w:spacing w:val="-4"/>
          <w:position w:val="2"/>
          <w:sz w:val="54"/>
        </w:rPr>
        <w:t>economlc</w:t>
      </w:r>
      <w:r>
        <w:rPr>
          <w:spacing w:val="-30"/>
          <w:position w:val="2"/>
          <w:sz w:val="54"/>
        </w:rPr>
        <w:t> </w:t>
      </w:r>
      <w:r>
        <w:rPr>
          <w:spacing w:val="-4"/>
          <w:position w:val="2"/>
          <w:sz w:val="54"/>
        </w:rPr>
        <w:t>efficiency,</w:t>
      </w:r>
      <w:r>
        <w:rPr>
          <w:spacing w:val="-10"/>
          <w:position w:val="2"/>
          <w:sz w:val="54"/>
        </w:rPr>
        <w:t> </w:t>
      </w:r>
      <w:r>
        <w:rPr>
          <w:spacing w:val="-4"/>
          <w:position w:val="2"/>
          <w:sz w:val="54"/>
        </w:rPr>
        <w:t>results</w:t>
      </w:r>
      <w:r>
        <w:rPr>
          <w:spacing w:val="-27"/>
          <w:position w:val="2"/>
          <w:sz w:val="54"/>
        </w:rPr>
        <w:t> </w:t>
      </w:r>
      <w:r>
        <w:rPr>
          <w:spacing w:val="-4"/>
          <w:position w:val="2"/>
          <w:sz w:val="54"/>
        </w:rPr>
        <w:t>in</w:t>
      </w:r>
      <w:r>
        <w:rPr>
          <w:spacing w:val="-30"/>
          <w:position w:val="2"/>
          <w:sz w:val="54"/>
        </w:rPr>
        <w:t> </w:t>
      </w:r>
      <w:r>
        <w:rPr>
          <w:spacing w:val="-4"/>
          <w:position w:val="2"/>
          <w:sz w:val="54"/>
        </w:rPr>
        <w:t>high</w:t>
      </w:r>
      <w:r>
        <w:rPr>
          <w:spacing w:val="-30"/>
          <w:position w:val="2"/>
          <w:sz w:val="54"/>
        </w:rPr>
        <w:t> </w:t>
      </w:r>
      <w:r>
        <w:rPr>
          <w:spacing w:val="-4"/>
          <w:position w:val="2"/>
          <w:sz w:val="54"/>
        </w:rPr>
        <w:t>governmen&amp;l</w:t>
      </w:r>
      <w:r>
        <w:rPr>
          <w:spacing w:val="-4"/>
          <w:position w:val="2"/>
          <w:sz w:val="54"/>
        </w:rPr>
        <w:t> expenditures.a</w:t>
      </w:r>
      <w:r>
        <w:rPr>
          <w:spacing w:val="-4"/>
          <w:sz w:val="54"/>
        </w:rPr>
        <w:t>s</w:t>
      </w:r>
      <w:r>
        <w:rPr>
          <w:spacing w:val="-30"/>
          <w:sz w:val="54"/>
        </w:rPr>
        <w:t> </w:t>
      </w:r>
      <w:r>
        <w:rPr>
          <w:spacing w:val="-4"/>
          <w:position w:val="2"/>
          <w:sz w:val="54"/>
        </w:rPr>
        <w:t>a </w:t>
      </w:r>
      <w:r>
        <w:rPr>
          <w:spacing w:val="-12"/>
          <w:sz w:val="55"/>
        </w:rPr>
        <w:t>result</w:t>
      </w:r>
      <w:r>
        <w:rPr>
          <w:spacing w:val="-23"/>
          <w:sz w:val="55"/>
        </w:rPr>
        <w:t> </w:t>
      </w:r>
      <w:r>
        <w:rPr>
          <w:spacing w:val="-12"/>
          <w:sz w:val="55"/>
        </w:rPr>
        <w:t>of</w:t>
      </w:r>
      <w:r>
        <w:rPr>
          <w:spacing w:val="-22"/>
          <w:sz w:val="55"/>
        </w:rPr>
        <w:t> </w:t>
      </w:r>
      <w:r>
        <w:rPr>
          <w:spacing w:val="-12"/>
          <w:sz w:val="55"/>
        </w:rPr>
        <w:t>inflation</w:t>
      </w:r>
      <w:r>
        <w:rPr>
          <w:spacing w:val="-23"/>
          <w:sz w:val="55"/>
        </w:rPr>
        <w:t> </w:t>
      </w:r>
      <w:r>
        <w:rPr>
          <w:spacing w:val="-12"/>
          <w:sz w:val="55"/>
        </w:rPr>
        <w:t>of</w:t>
      </w:r>
      <w:r>
        <w:rPr>
          <w:spacing w:val="-22"/>
          <w:sz w:val="55"/>
        </w:rPr>
        <w:t> </w:t>
      </w:r>
      <w:r>
        <w:rPr>
          <w:spacing w:val="-12"/>
          <w:sz w:val="55"/>
        </w:rPr>
        <w:t>contracts</w:t>
      </w:r>
      <w:r>
        <w:rPr>
          <w:spacing w:val="-22"/>
          <w:sz w:val="55"/>
        </w:rPr>
        <w:t> </w:t>
      </w:r>
      <w:r>
        <w:rPr>
          <w:spacing w:val="-12"/>
          <w:sz w:val="55"/>
        </w:rPr>
        <w:t>and</w:t>
      </w:r>
      <w:r>
        <w:rPr>
          <w:spacing w:val="-23"/>
          <w:sz w:val="55"/>
        </w:rPr>
        <w:t> </w:t>
      </w:r>
      <w:r>
        <w:rPr>
          <w:spacing w:val="-12"/>
          <w:sz w:val="55"/>
        </w:rPr>
        <w:t>cost</w:t>
      </w:r>
      <w:r>
        <w:rPr>
          <w:spacing w:val="-22"/>
          <w:sz w:val="55"/>
        </w:rPr>
        <w:t> </w:t>
      </w:r>
      <w:r>
        <w:rPr>
          <w:spacing w:val="-12"/>
          <w:sz w:val="55"/>
        </w:rPr>
        <w:t>supplies.</w:t>
      </w:r>
      <w:r>
        <w:rPr>
          <w:spacing w:val="-22"/>
          <w:sz w:val="55"/>
        </w:rPr>
        <w:t> </w:t>
      </w:r>
      <w:r>
        <w:rPr>
          <w:spacing w:val="-12"/>
          <w:sz w:val="55"/>
        </w:rPr>
        <w:t>There</w:t>
      </w:r>
      <w:r>
        <w:rPr>
          <w:spacing w:val="-23"/>
          <w:sz w:val="55"/>
        </w:rPr>
        <w:t> </w:t>
      </w:r>
      <w:r>
        <w:rPr>
          <w:spacing w:val="-12"/>
          <w:sz w:val="55"/>
        </w:rPr>
        <w:t>is</w:t>
      </w:r>
      <w:r>
        <w:rPr>
          <w:spacing w:val="-22"/>
          <w:sz w:val="55"/>
        </w:rPr>
        <w:t> </w:t>
      </w:r>
      <w:r>
        <w:rPr>
          <w:spacing w:val="-12"/>
          <w:sz w:val="55"/>
        </w:rPr>
        <w:t>no</w:t>
      </w:r>
      <w:r>
        <w:rPr>
          <w:spacing w:val="-23"/>
          <w:sz w:val="55"/>
        </w:rPr>
        <w:t> </w:t>
      </w:r>
      <w:r>
        <w:rPr>
          <w:spacing w:val="-12"/>
          <w:sz w:val="55"/>
        </w:rPr>
        <w:t>doubt</w:t>
      </w:r>
      <w:r>
        <w:rPr>
          <w:spacing w:val="-22"/>
          <w:sz w:val="55"/>
        </w:rPr>
        <w:t> </w:t>
      </w:r>
      <w:r>
        <w:rPr>
          <w:spacing w:val="-12"/>
          <w:sz w:val="55"/>
        </w:rPr>
        <w:t>that</w:t>
      </w:r>
      <w:r>
        <w:rPr>
          <w:spacing w:val="-22"/>
          <w:sz w:val="55"/>
        </w:rPr>
        <w:t> </w:t>
      </w:r>
      <w:r>
        <w:rPr>
          <w:spacing w:val="-12"/>
          <w:sz w:val="55"/>
        </w:rPr>
        <w:t>coriuption</w:t>
      </w:r>
      <w:r>
        <w:rPr>
          <w:spacing w:val="-23"/>
          <w:sz w:val="55"/>
        </w:rPr>
        <w:t> </w:t>
      </w:r>
      <w:r>
        <w:rPr>
          <w:spacing w:val="-12"/>
          <w:sz w:val="55"/>
        </w:rPr>
        <w:t>is </w:t>
      </w:r>
      <w:r>
        <w:rPr>
          <w:spacing w:val="-2"/>
          <w:position w:val="1"/>
          <w:sz w:val="53"/>
        </w:rPr>
        <w:t>poisonous</w:t>
      </w:r>
      <w:r>
        <w:rPr>
          <w:spacing w:val="-19"/>
          <w:position w:val="1"/>
          <w:sz w:val="53"/>
        </w:rPr>
        <w:t> </w:t>
      </w:r>
      <w:r>
        <w:rPr>
          <w:spacing w:val="-2"/>
          <w:position w:val="1"/>
          <w:sz w:val="53"/>
        </w:rPr>
        <w:t>to</w:t>
      </w:r>
      <w:r>
        <w:rPr>
          <w:spacing w:val="-31"/>
          <w:position w:val="1"/>
          <w:sz w:val="53"/>
        </w:rPr>
        <w:t> </w:t>
      </w:r>
      <w:r>
        <w:rPr>
          <w:spacing w:val="-2"/>
          <w:position w:val="1"/>
          <w:sz w:val="53"/>
        </w:rPr>
        <w:t>good</w:t>
      </w:r>
      <w:r>
        <w:rPr>
          <w:spacing w:val="-17"/>
          <w:position w:val="1"/>
          <w:sz w:val="53"/>
        </w:rPr>
        <w:t> </w:t>
      </w:r>
      <w:r>
        <w:rPr>
          <w:spacing w:val="-2"/>
          <w:position w:val="1"/>
          <w:sz w:val="53"/>
        </w:rPr>
        <w:t>go</w:t>
      </w:r>
      <w:r>
        <w:rPr>
          <w:spacing w:val="-2"/>
          <w:sz w:val="53"/>
        </w:rPr>
        <w:t>v</w:t>
      </w:r>
      <w:r>
        <w:rPr>
          <w:spacing w:val="-2"/>
          <w:position w:val="1"/>
          <w:sz w:val="53"/>
        </w:rPr>
        <w:t>ernance</w:t>
      </w:r>
      <w:r>
        <w:rPr>
          <w:spacing w:val="-41"/>
          <w:position w:val="1"/>
          <w:sz w:val="53"/>
        </w:rPr>
        <w:t> </w:t>
      </w:r>
      <w:r>
        <w:rPr>
          <w:spacing w:val="-2"/>
          <w:position w:val="1"/>
          <w:sz w:val="53"/>
        </w:rPr>
        <w:t>in</w:t>
      </w:r>
      <w:r>
        <w:rPr>
          <w:spacing w:val="-32"/>
          <w:position w:val="1"/>
          <w:sz w:val="53"/>
        </w:rPr>
        <w:t> </w:t>
      </w:r>
      <w:r>
        <w:rPr>
          <w:spacing w:val="-2"/>
          <w:position w:val="1"/>
          <w:sz w:val="53"/>
        </w:rPr>
        <w:t>Nlgerla</w:t>
      </w:r>
      <w:r>
        <w:rPr>
          <w:spacing w:val="-13"/>
          <w:position w:val="1"/>
          <w:sz w:val="53"/>
        </w:rPr>
        <w:t> </w:t>
      </w:r>
      <w:r>
        <w:rPr>
          <w:spacing w:val="-2"/>
          <w:position w:val="1"/>
          <w:sz w:val="53"/>
        </w:rPr>
        <w:t>(Alemika,</w:t>
      </w:r>
      <w:r>
        <w:rPr>
          <w:spacing w:val="-3"/>
          <w:position w:val="1"/>
          <w:sz w:val="53"/>
        </w:rPr>
        <w:t> </w:t>
      </w:r>
      <w:r>
        <w:rPr>
          <w:spacing w:val="-2"/>
          <w:position w:val="1"/>
          <w:sz w:val="53"/>
        </w:rPr>
        <w:t>2012).</w:t>
      </w:r>
    </w:p>
    <w:p>
      <w:pPr>
        <w:spacing w:line="348" w:lineRule="auto" w:before="375"/>
        <w:ind w:left="108" w:right="240" w:firstLine="1422"/>
        <w:jc w:val="both"/>
        <w:rPr>
          <w:rFonts w:ascii="Bookman Old Style" w:hAnsi="Bookman Old Style"/>
          <w:b w:val="0"/>
          <w:sz w:val="51"/>
        </w:rPr>
      </w:pPr>
      <w:r>
        <w:rPr>
          <w:rFonts w:ascii="Bookman Old Style" w:hAnsi="Bookman Old Style"/>
          <w:b w:val="0"/>
          <w:w w:val="80"/>
          <w:sz w:val="52"/>
        </w:rPr>
        <w:t>The Nigei•ia’s ?0l1 corruption</w:t>
      </w:r>
      <w:r>
        <w:rPr>
          <w:rFonts w:ascii="Bookman Old Style" w:hAnsi="Bookman Old Style"/>
          <w:b w:val="0"/>
          <w:sz w:val="52"/>
        </w:rPr>
        <w:t> </w:t>
      </w:r>
      <w:r>
        <w:rPr>
          <w:rFonts w:ascii="Bookman Old Style" w:hAnsi="Bookman Old Style"/>
          <w:b w:val="0"/>
          <w:w w:val="80"/>
          <w:sz w:val="52"/>
        </w:rPr>
        <w:t>index by the SFCC</w:t>
      </w:r>
      <w:r>
        <w:rPr>
          <w:rFonts w:ascii="Bookman Old Style" w:hAnsi="Bookman Old Style"/>
          <w:b w:val="0"/>
          <w:sz w:val="52"/>
        </w:rPr>
        <w:t> </w:t>
      </w:r>
      <w:r>
        <w:rPr>
          <w:rFonts w:ascii="Bookman Old Style" w:hAnsi="Bookman Old Style"/>
          <w:b w:val="0"/>
          <w:w w:val="80"/>
          <w:sz w:val="52"/>
        </w:rPr>
        <w:t>maintains</w:t>
      </w:r>
      <w:r>
        <w:rPr>
          <w:rFonts w:ascii="Bookman Old Style" w:hAnsi="Bookman Old Style"/>
          <w:b w:val="0"/>
          <w:sz w:val="52"/>
        </w:rPr>
        <w:t> </w:t>
      </w:r>
      <w:r>
        <w:rPr>
          <w:rFonts w:ascii="Bookman Old Style" w:hAnsi="Bookman Old Style"/>
          <w:b w:val="0"/>
          <w:w w:val="80"/>
          <w:sz w:val="52"/>
        </w:rPr>
        <w:t>that Nigeria</w:t>
      </w:r>
      <w:r>
        <w:rPr>
          <w:rFonts w:ascii="Bookman Old Style" w:hAnsi="Bookman Old Style"/>
          <w:b w:val="0"/>
          <w:sz w:val="52"/>
        </w:rPr>
        <w:t> </w:t>
      </w:r>
      <w:r>
        <w:rPr>
          <w:rFonts w:ascii="Bookman Old Style" w:hAnsi="Bookman Old Style"/>
          <w:b w:val="0"/>
          <w:w w:val="80"/>
          <w:sz w:val="52"/>
        </w:rPr>
        <w:t>is </w:t>
      </w:r>
      <w:r>
        <w:rPr>
          <w:rFonts w:ascii="Bookman Old Style" w:hAnsi="Bookman Old Style"/>
          <w:b w:val="0"/>
          <w:spacing w:val="18"/>
          <w:w w:val="85"/>
          <w:sz w:val="53"/>
        </w:rPr>
        <w:t>c</w:t>
      </w:r>
      <w:r>
        <w:rPr>
          <w:rFonts w:ascii="Bookman Old Style" w:hAnsi="Bookman Old Style"/>
          <w:b w:val="0"/>
          <w:spacing w:val="16"/>
          <w:w w:val="85"/>
          <w:position w:val="1"/>
          <w:sz w:val="53"/>
        </w:rPr>
        <w:t>e</w:t>
      </w:r>
      <w:r>
        <w:rPr>
          <w:rFonts w:ascii="Bookman Old Style" w:hAnsi="Bookman Old Style"/>
          <w:b w:val="0"/>
          <w:spacing w:val="15"/>
          <w:w w:val="85"/>
          <w:position w:val="1"/>
          <w:sz w:val="53"/>
        </w:rPr>
        <w:t>rtainl</w:t>
      </w:r>
      <w:r>
        <w:rPr>
          <w:rFonts w:ascii="Bookman Old Style" w:hAnsi="Bookman Old Style"/>
          <w:b w:val="0"/>
          <w:spacing w:val="-181"/>
          <w:w w:val="85"/>
          <w:position w:val="1"/>
          <w:sz w:val="53"/>
        </w:rPr>
        <w:t>y</w:t>
      </w:r>
      <w:r>
        <w:rPr>
          <w:rFonts w:ascii="Bookman Old Style" w:hAnsi="Bookman Old Style"/>
          <w:b w:val="0"/>
          <w:spacing w:val="15"/>
          <w:w w:val="65"/>
          <w:position w:val="1"/>
          <w:sz w:val="53"/>
        </w:rPr>
        <w:t>no</w:t>
      </w:r>
      <w:r>
        <w:rPr>
          <w:rFonts w:ascii="Bookman Old Style" w:hAnsi="Bookman Old Style"/>
          <w:b w:val="0"/>
          <w:spacing w:val="16"/>
          <w:w w:val="65"/>
          <w:position w:val="1"/>
          <w:sz w:val="53"/>
        </w:rPr>
        <w:t>t</w:t>
      </w:r>
      <w:r>
        <w:rPr>
          <w:rFonts w:ascii="Bookman Old Style" w:hAnsi="Bookman Old Style"/>
          <w:b w:val="0"/>
          <w:spacing w:val="-1"/>
          <w:w w:val="80"/>
          <w:position w:val="1"/>
          <w:sz w:val="53"/>
        </w:rPr>
        <w:t> </w:t>
      </w:r>
      <w:r>
        <w:rPr>
          <w:rFonts w:ascii="Bookman Old Style" w:hAnsi="Bookman Old Style"/>
          <w:b w:val="0"/>
          <w:w w:val="80"/>
          <w:position w:val="1"/>
          <w:sz w:val="53"/>
        </w:rPr>
        <w:t>immune</w:t>
      </w:r>
      <w:r>
        <w:rPr>
          <w:rFonts w:ascii="Bookman Old Style" w:hAnsi="Bookman Old Style"/>
          <w:b w:val="0"/>
          <w:position w:val="1"/>
          <w:sz w:val="53"/>
        </w:rPr>
        <w:t> </w:t>
      </w:r>
      <w:r>
        <w:rPr>
          <w:rFonts w:ascii="Bookman Old Style" w:hAnsi="Bookman Old Style"/>
          <w:b w:val="0"/>
          <w:w w:val="80"/>
          <w:position w:val="1"/>
          <w:sz w:val="53"/>
        </w:rPr>
        <w:t>to corruption.</w:t>
      </w:r>
      <w:r>
        <w:rPr>
          <w:rFonts w:ascii="Bookman Old Style" w:hAnsi="Bookman Old Style"/>
          <w:b w:val="0"/>
          <w:spacing w:val="40"/>
          <w:position w:val="1"/>
          <w:sz w:val="53"/>
        </w:rPr>
        <w:t> </w:t>
      </w:r>
      <w:r>
        <w:rPr>
          <w:rFonts w:ascii="Bookman Old Style" w:hAnsi="Bookman Old Style"/>
          <w:b w:val="0"/>
          <w:w w:val="80"/>
          <w:position w:val="1"/>
          <w:sz w:val="53"/>
        </w:rPr>
        <w:t>The</w:t>
      </w:r>
      <w:r>
        <w:rPr>
          <w:rFonts w:ascii="Bookman Old Style" w:hAnsi="Bookman Old Style"/>
          <w:b w:val="0"/>
          <w:spacing w:val="-2"/>
          <w:w w:val="80"/>
          <w:position w:val="1"/>
          <w:sz w:val="53"/>
        </w:rPr>
        <w:t> </w:t>
      </w:r>
      <w:r>
        <w:rPr>
          <w:rFonts w:ascii="Bookman Old Style" w:hAnsi="Bookman Old Style"/>
          <w:b w:val="0"/>
          <w:w w:val="80"/>
          <w:position w:val="1"/>
          <w:sz w:val="53"/>
        </w:rPr>
        <w:t>demage</w:t>
      </w:r>
      <w:r>
        <w:rPr>
          <w:rFonts w:ascii="Bookman Old Style" w:hAnsi="Bookman Old Style"/>
          <w:b w:val="0"/>
          <w:position w:val="1"/>
          <w:sz w:val="53"/>
        </w:rPr>
        <w:t> </w:t>
      </w:r>
      <w:r>
        <w:rPr>
          <w:rFonts w:ascii="Bookman Old Style" w:hAnsi="Bookman Old Style"/>
          <w:b w:val="0"/>
          <w:w w:val="80"/>
          <w:position w:val="1"/>
          <w:sz w:val="53"/>
        </w:rPr>
        <w:t>of</w:t>
      </w:r>
      <w:r>
        <w:rPr>
          <w:rFonts w:ascii="Bookman Old Style" w:hAnsi="Bookman Old Style"/>
          <w:b w:val="0"/>
          <w:spacing w:val="-9"/>
          <w:w w:val="80"/>
          <w:position w:val="1"/>
          <w:sz w:val="53"/>
        </w:rPr>
        <w:t> </w:t>
      </w:r>
      <w:r>
        <w:rPr>
          <w:rFonts w:ascii="Bookman Old Style" w:hAnsi="Bookman Old Style"/>
          <w:b w:val="0"/>
          <w:w w:val="80"/>
          <w:position w:val="1"/>
          <w:sz w:val="53"/>
        </w:rPr>
        <w:t>the </w:t>
      </w:r>
      <w:r>
        <w:rPr>
          <w:rFonts w:ascii="Bookman Old Style" w:hAnsi="Bookman Old Style"/>
          <w:b w:val="0"/>
          <w:spacing w:val="21"/>
          <w:w w:val="82"/>
          <w:sz w:val="53"/>
        </w:rPr>
        <w:t>s</w:t>
      </w:r>
      <w:r>
        <w:rPr>
          <w:rFonts w:ascii="Bookman Old Style" w:hAnsi="Bookman Old Style"/>
          <w:b w:val="0"/>
          <w:spacing w:val="20"/>
          <w:w w:val="82"/>
          <w:position w:val="1"/>
          <w:sz w:val="53"/>
        </w:rPr>
        <w:t>cou</w:t>
      </w:r>
      <w:r>
        <w:rPr>
          <w:rFonts w:ascii="Bookman Old Style" w:hAnsi="Bookman Old Style"/>
          <w:b w:val="0"/>
          <w:spacing w:val="19"/>
          <w:w w:val="82"/>
          <w:position w:val="1"/>
          <w:sz w:val="53"/>
        </w:rPr>
        <w:t>rg</w:t>
      </w:r>
      <w:r>
        <w:rPr>
          <w:rFonts w:ascii="Bookman Old Style" w:hAnsi="Bookman Old Style"/>
          <w:b w:val="0"/>
          <w:spacing w:val="-166"/>
          <w:w w:val="82"/>
          <w:position w:val="1"/>
          <w:sz w:val="53"/>
        </w:rPr>
        <w:t>e</w:t>
      </w:r>
      <w:r>
        <w:rPr>
          <w:rFonts w:ascii="Bookman Old Style" w:hAnsi="Bookman Old Style"/>
          <w:b w:val="0"/>
          <w:spacing w:val="19"/>
          <w:w w:val="69"/>
          <w:position w:val="1"/>
          <w:sz w:val="53"/>
        </w:rPr>
        <w:t>t</w:t>
      </w:r>
      <w:r>
        <w:rPr>
          <w:rFonts w:ascii="Bookman Old Style" w:hAnsi="Bookman Old Style"/>
          <w:b w:val="0"/>
          <w:spacing w:val="20"/>
          <w:w w:val="69"/>
          <w:position w:val="1"/>
          <w:sz w:val="53"/>
        </w:rPr>
        <w:t>o</w:t>
      </w:r>
      <w:r>
        <w:rPr>
          <w:rFonts w:ascii="Bookman Old Style" w:hAnsi="Bookman Old Style"/>
          <w:b w:val="0"/>
          <w:spacing w:val="-1"/>
          <w:w w:val="79"/>
          <w:position w:val="1"/>
          <w:sz w:val="53"/>
        </w:rPr>
        <w:t> </w:t>
      </w:r>
      <w:r>
        <w:rPr>
          <w:rFonts w:ascii="Bookman Old Style" w:hAnsi="Bookman Old Style"/>
          <w:b w:val="0"/>
          <w:w w:val="80"/>
          <w:position w:val="1"/>
          <w:sz w:val="53"/>
        </w:rPr>
        <w:t>the econom</w:t>
      </w:r>
      <w:r>
        <w:rPr>
          <w:rFonts w:ascii="Bookman Old Style" w:hAnsi="Bookman Old Style"/>
          <w:b w:val="0"/>
          <w:w w:val="80"/>
          <w:sz w:val="53"/>
        </w:rPr>
        <w:t>y</w:t>
      </w:r>
      <w:r>
        <w:rPr>
          <w:rFonts w:ascii="Bookman Old Style" w:hAnsi="Bookman Old Style"/>
          <w:b w:val="0"/>
          <w:spacing w:val="-9"/>
          <w:w w:val="80"/>
          <w:sz w:val="53"/>
        </w:rPr>
        <w:t> </w:t>
      </w:r>
      <w:r>
        <w:rPr>
          <w:rFonts w:ascii="Bookman Old Style" w:hAnsi="Bookman Old Style"/>
          <w:b w:val="0"/>
          <w:w w:val="80"/>
          <w:position w:val="1"/>
          <w:sz w:val="53"/>
        </w:rPr>
        <w:t>and </w:t>
      </w:r>
      <w:r>
        <w:rPr>
          <w:rFonts w:ascii="Bookman Old Style" w:hAnsi="Bookman Old Style"/>
          <w:b w:val="0"/>
          <w:w w:val="80"/>
          <w:position w:val="1"/>
          <w:sz w:val="52"/>
        </w:rPr>
        <w:t>the fabric</w:t>
      </w:r>
      <w:r>
        <w:rPr>
          <w:rFonts w:ascii="Bookman Old Style" w:hAnsi="Bookman Old Style"/>
          <w:b w:val="0"/>
          <w:position w:val="1"/>
          <w:sz w:val="52"/>
        </w:rPr>
        <w:t> </w:t>
      </w:r>
      <w:r>
        <w:rPr>
          <w:rFonts w:ascii="Bookman Old Style" w:hAnsi="Bookman Old Style"/>
          <w:b w:val="0"/>
          <w:w w:val="80"/>
          <w:position w:val="1"/>
          <w:sz w:val="52"/>
        </w:rPr>
        <w:t>of</w:t>
      </w:r>
      <w:r>
        <w:rPr>
          <w:rFonts w:ascii="Bookman Old Style" w:hAnsi="Bookman Old Style"/>
          <w:b w:val="0"/>
          <w:spacing w:val="-9"/>
          <w:w w:val="80"/>
          <w:position w:val="1"/>
          <w:sz w:val="52"/>
        </w:rPr>
        <w:t> </w:t>
      </w:r>
      <w:r>
        <w:rPr>
          <w:rFonts w:ascii="Bookman Old Style" w:hAnsi="Bookman Old Style"/>
          <w:b w:val="0"/>
          <w:w w:val="80"/>
          <w:position w:val="1"/>
          <w:sz w:val="52"/>
        </w:rPr>
        <w:t>the society</w:t>
      </w:r>
      <w:r>
        <w:rPr>
          <w:rFonts w:ascii="Bookman Old Style" w:hAnsi="Bookman Old Style"/>
          <w:b w:val="0"/>
          <w:spacing w:val="-5"/>
          <w:position w:val="1"/>
          <w:sz w:val="52"/>
        </w:rPr>
        <w:t> </w:t>
      </w:r>
      <w:r>
        <w:rPr>
          <w:rFonts w:ascii="Bookman Old Style" w:hAnsi="Bookman Old Style"/>
          <w:b w:val="0"/>
          <w:w w:val="80"/>
          <w:position w:val="1"/>
          <w:sz w:val="52"/>
        </w:rPr>
        <w:t>is</w:t>
      </w:r>
      <w:r>
        <w:rPr>
          <w:rFonts w:ascii="Bookman Old Style" w:hAnsi="Bookman Old Style"/>
          <w:b w:val="0"/>
          <w:spacing w:val="-8"/>
          <w:w w:val="80"/>
          <w:position w:val="1"/>
          <w:sz w:val="52"/>
        </w:rPr>
        <w:t> </w:t>
      </w:r>
      <w:r>
        <w:rPr>
          <w:rFonts w:ascii="Bookman Old Style" w:hAnsi="Bookman Old Style"/>
          <w:b w:val="0"/>
          <w:w w:val="80"/>
          <w:position w:val="1"/>
          <w:sz w:val="52"/>
        </w:rPr>
        <w:t>seen</w:t>
      </w:r>
      <w:r>
        <w:rPr>
          <w:rFonts w:ascii="Bookman Old Style" w:hAnsi="Bookman Old Style"/>
          <w:b w:val="0"/>
          <w:spacing w:val="-4"/>
          <w:w w:val="80"/>
          <w:position w:val="1"/>
          <w:sz w:val="52"/>
        </w:rPr>
        <w:t> </w:t>
      </w:r>
      <w:r>
        <w:rPr>
          <w:rFonts w:ascii="Bookman Old Style" w:hAnsi="Bookman Old Style"/>
          <w:b w:val="0"/>
          <w:w w:val="80"/>
          <w:position w:val="1"/>
          <w:sz w:val="52"/>
        </w:rPr>
        <w:t>in</w:t>
      </w:r>
      <w:r>
        <w:rPr>
          <w:rFonts w:ascii="Bookman Old Style" w:hAnsi="Bookman Old Style"/>
          <w:b w:val="0"/>
          <w:spacing w:val="-9"/>
          <w:w w:val="80"/>
          <w:position w:val="1"/>
          <w:sz w:val="52"/>
        </w:rPr>
        <w:t> </w:t>
      </w:r>
      <w:r>
        <w:rPr>
          <w:rFonts w:ascii="Bookman Old Style" w:hAnsi="Bookman Old Style"/>
          <w:b w:val="0"/>
          <w:w w:val="80"/>
          <w:position w:val="1"/>
          <w:sz w:val="52"/>
        </w:rPr>
        <w:t>the</w:t>
      </w:r>
      <w:r>
        <w:rPr>
          <w:rFonts w:ascii="Bookman Old Style" w:hAnsi="Bookman Old Style"/>
          <w:b w:val="0"/>
          <w:spacing w:val="-3"/>
          <w:w w:val="80"/>
          <w:position w:val="1"/>
          <w:sz w:val="52"/>
        </w:rPr>
        <w:t> </w:t>
      </w:r>
      <w:r>
        <w:rPr>
          <w:rFonts w:ascii="Bookman Old Style" w:hAnsi="Bookman Old Style"/>
          <w:b w:val="0"/>
          <w:w w:val="80"/>
          <w:sz w:val="52"/>
        </w:rPr>
        <w:t>s</w:t>
      </w:r>
      <w:r>
        <w:rPr>
          <w:rFonts w:ascii="Bookman Old Style" w:hAnsi="Bookman Old Style"/>
          <w:b w:val="0"/>
          <w:w w:val="80"/>
          <w:position w:val="1"/>
          <w:sz w:val="52"/>
        </w:rPr>
        <w:t>choo</w:t>
      </w:r>
      <w:r>
        <w:rPr>
          <w:rFonts w:ascii="Bookman Old Style" w:hAnsi="Bookman Old Style"/>
          <w:b w:val="0"/>
          <w:w w:val="80"/>
          <w:position w:val="3"/>
          <w:sz w:val="52"/>
        </w:rPr>
        <w:t>ls</w:t>
      </w:r>
      <w:r>
        <w:rPr>
          <w:rFonts w:ascii="Bookman Old Style" w:hAnsi="Bookman Old Style"/>
          <w:b w:val="0"/>
          <w:w w:val="80"/>
          <w:position w:val="1"/>
          <w:sz w:val="52"/>
        </w:rPr>
        <w:t>that ate</w:t>
      </w:r>
      <w:r>
        <w:rPr>
          <w:rFonts w:ascii="Bookman Old Style" w:hAnsi="Bookman Old Style"/>
          <w:b w:val="0"/>
          <w:spacing w:val="-3"/>
          <w:w w:val="80"/>
          <w:position w:val="1"/>
          <w:sz w:val="52"/>
        </w:rPr>
        <w:t> </w:t>
      </w:r>
      <w:r>
        <w:rPr>
          <w:rFonts w:ascii="Bookman Old Style" w:hAnsi="Bookman Old Style"/>
          <w:b w:val="0"/>
          <w:w w:val="80"/>
          <w:position w:val="1"/>
          <w:sz w:val="52"/>
        </w:rPr>
        <w:t>not built,</w:t>
      </w:r>
      <w:r>
        <w:rPr>
          <w:rFonts w:ascii="Bookman Old Style" w:hAnsi="Bookman Old Style"/>
          <w:b w:val="0"/>
          <w:spacing w:val="-6"/>
          <w:w w:val="80"/>
          <w:position w:val="1"/>
          <w:sz w:val="52"/>
        </w:rPr>
        <w:t> </w:t>
      </w:r>
      <w:r>
        <w:rPr>
          <w:rFonts w:ascii="Bookman Old Style" w:hAnsi="Bookman Old Style"/>
          <w:b w:val="0"/>
          <w:w w:val="80"/>
          <w:position w:val="1"/>
          <w:sz w:val="52"/>
        </w:rPr>
        <w:t>the</w:t>
      </w:r>
      <w:r>
        <w:rPr>
          <w:rFonts w:ascii="Bookman Old Style" w:hAnsi="Bookman Old Style"/>
          <w:b w:val="0"/>
          <w:spacing w:val="-9"/>
          <w:w w:val="80"/>
          <w:position w:val="1"/>
          <w:sz w:val="52"/>
        </w:rPr>
        <w:t> </w:t>
      </w:r>
      <w:r>
        <w:rPr>
          <w:rFonts w:ascii="Bookman Old Style" w:hAnsi="Bookman Old Style"/>
          <w:b w:val="0"/>
          <w:w w:val="80"/>
          <w:position w:val="1"/>
          <w:sz w:val="52"/>
        </w:rPr>
        <w:t>hospital</w:t>
      </w:r>
      <w:r>
        <w:rPr>
          <w:rFonts w:ascii="Bookman Old Style" w:hAnsi="Bookman Old Style"/>
          <w:b w:val="0"/>
          <w:spacing w:val="40"/>
          <w:position w:val="1"/>
          <w:sz w:val="52"/>
        </w:rPr>
        <w:t> </w:t>
      </w:r>
      <w:r>
        <w:rPr>
          <w:rFonts w:ascii="Bookman Old Style" w:hAnsi="Bookman Old Style"/>
          <w:b w:val="0"/>
          <w:w w:val="80"/>
          <w:position w:val="1"/>
          <w:sz w:val="52"/>
        </w:rPr>
        <w:t>without </w:t>
      </w:r>
      <w:r>
        <w:rPr>
          <w:rFonts w:ascii="Bookman Old Style" w:hAnsi="Bookman Old Style"/>
          <w:b w:val="0"/>
          <w:spacing w:val="-2"/>
          <w:w w:val="85"/>
          <w:sz w:val="52"/>
        </w:rPr>
        <w:t>mediclnes,</w:t>
      </w:r>
      <w:r>
        <w:rPr>
          <w:rFonts w:ascii="Bookman Old Style" w:hAnsi="Bookman Old Style"/>
          <w:b w:val="0"/>
          <w:spacing w:val="-15"/>
          <w:w w:val="85"/>
          <w:sz w:val="52"/>
        </w:rPr>
        <w:t> </w:t>
      </w:r>
      <w:r>
        <w:rPr>
          <w:rFonts w:ascii="Bookman Old Style" w:hAnsi="Bookman Old Style"/>
          <w:b w:val="0"/>
          <w:spacing w:val="-2"/>
          <w:w w:val="85"/>
          <w:sz w:val="52"/>
        </w:rPr>
        <w:t>the</w:t>
      </w:r>
      <w:r>
        <w:rPr>
          <w:rFonts w:ascii="Bookman Old Style" w:hAnsi="Bookman Old Style"/>
          <w:b w:val="0"/>
          <w:spacing w:val="-15"/>
          <w:w w:val="85"/>
          <w:sz w:val="52"/>
        </w:rPr>
        <w:t> </w:t>
      </w:r>
      <w:r>
        <w:rPr>
          <w:rFonts w:ascii="Bookman Old Style" w:hAnsi="Bookman Old Style"/>
          <w:b w:val="0"/>
          <w:spacing w:val="-2"/>
          <w:w w:val="85"/>
          <w:sz w:val="52"/>
        </w:rPr>
        <w:t>ioads</w:t>
      </w:r>
      <w:r>
        <w:rPr>
          <w:rFonts w:ascii="Bookman Old Style" w:hAnsi="Bookman Old Style"/>
          <w:b w:val="0"/>
          <w:spacing w:val="-14"/>
          <w:w w:val="85"/>
          <w:sz w:val="52"/>
        </w:rPr>
        <w:t> </w:t>
      </w:r>
      <w:r>
        <w:rPr>
          <w:rFonts w:ascii="Bookman Old Style" w:hAnsi="Bookman Old Style"/>
          <w:b w:val="0"/>
          <w:spacing w:val="-2"/>
          <w:w w:val="85"/>
          <w:sz w:val="52"/>
        </w:rPr>
        <w:t>that</w:t>
      </w:r>
      <w:r>
        <w:rPr>
          <w:rFonts w:ascii="Bookman Old Style" w:hAnsi="Bookman Old Style"/>
          <w:b w:val="0"/>
          <w:spacing w:val="-11"/>
          <w:w w:val="85"/>
          <w:sz w:val="52"/>
        </w:rPr>
        <w:t> </w:t>
      </w:r>
      <w:r>
        <w:rPr>
          <w:rFonts w:ascii="Bookman Old Style" w:hAnsi="Bookman Old Style"/>
          <w:b w:val="0"/>
          <w:spacing w:val="-2"/>
          <w:w w:val="85"/>
          <w:sz w:val="52"/>
        </w:rPr>
        <w:t>are</w:t>
      </w:r>
      <w:r>
        <w:rPr>
          <w:rFonts w:ascii="Bookman Old Style" w:hAnsi="Bookman Old Style"/>
          <w:b w:val="0"/>
          <w:spacing w:val="-15"/>
          <w:w w:val="85"/>
          <w:sz w:val="52"/>
        </w:rPr>
        <w:t> </w:t>
      </w:r>
      <w:r>
        <w:rPr>
          <w:rFonts w:ascii="Bookman Old Style" w:hAnsi="Bookman Old Style"/>
          <w:b w:val="0"/>
          <w:spacing w:val="-2"/>
          <w:w w:val="85"/>
          <w:sz w:val="52"/>
        </w:rPr>
        <w:t>not</w:t>
      </w:r>
      <w:r>
        <w:rPr>
          <w:rFonts w:ascii="Bookman Old Style" w:hAnsi="Bookman Old Style"/>
          <w:b w:val="0"/>
          <w:spacing w:val="-14"/>
          <w:w w:val="85"/>
          <w:sz w:val="52"/>
        </w:rPr>
        <w:t> </w:t>
      </w:r>
      <w:r>
        <w:rPr>
          <w:rFonts w:ascii="Bookman Old Style" w:hAnsi="Bookman Old Style"/>
          <w:b w:val="0"/>
          <w:spacing w:val="-2"/>
          <w:w w:val="85"/>
          <w:sz w:val="52"/>
        </w:rPr>
        <w:t>passable</w:t>
      </w:r>
      <w:r>
        <w:rPr>
          <w:rFonts w:ascii="Bookman Old Style" w:hAnsi="Bookman Old Style"/>
          <w:b w:val="0"/>
          <w:spacing w:val="-14"/>
          <w:sz w:val="52"/>
        </w:rPr>
        <w:t> </w:t>
      </w:r>
      <w:r>
        <w:rPr>
          <w:rFonts w:ascii="Bookman Old Style" w:hAnsi="Bookman Old Style"/>
          <w:b w:val="0"/>
          <w:spacing w:val="-2"/>
          <w:w w:val="85"/>
          <w:sz w:val="52"/>
        </w:rPr>
        <w:t>and</w:t>
      </w:r>
      <w:r>
        <w:rPr>
          <w:rFonts w:ascii="Bookman Old Style" w:hAnsi="Bookman Old Style"/>
          <w:b w:val="0"/>
          <w:spacing w:val="-15"/>
          <w:w w:val="85"/>
          <w:sz w:val="52"/>
        </w:rPr>
        <w:t> </w:t>
      </w:r>
      <w:r>
        <w:rPr>
          <w:rFonts w:ascii="Bookman Old Style" w:hAnsi="Bookman Old Style"/>
          <w:b w:val="0"/>
          <w:spacing w:val="-2"/>
          <w:w w:val="85"/>
          <w:sz w:val="52"/>
        </w:rPr>
        <w:t>the</w:t>
      </w:r>
      <w:r>
        <w:rPr>
          <w:rFonts w:ascii="Bookman Old Style" w:hAnsi="Bookman Old Style"/>
          <w:b w:val="0"/>
          <w:spacing w:val="-15"/>
          <w:w w:val="85"/>
          <w:sz w:val="52"/>
        </w:rPr>
        <w:t> </w:t>
      </w:r>
      <w:r>
        <w:rPr>
          <w:rFonts w:ascii="Bookman Old Style" w:hAnsi="Bookman Old Style"/>
          <w:b w:val="0"/>
          <w:spacing w:val="-2"/>
          <w:w w:val="85"/>
          <w:sz w:val="52"/>
        </w:rPr>
        <w:t>failure</w:t>
      </w:r>
      <w:r>
        <w:rPr>
          <w:rFonts w:ascii="Bookman Old Style" w:hAnsi="Bookman Old Style"/>
          <w:b w:val="0"/>
          <w:spacing w:val="-4"/>
          <w:w w:val="85"/>
          <w:sz w:val="52"/>
        </w:rPr>
        <w:t> </w:t>
      </w:r>
      <w:r>
        <w:rPr>
          <w:rFonts w:ascii="Bookman Old Style" w:hAnsi="Bookman Old Style"/>
          <w:b w:val="0"/>
          <w:spacing w:val="-2"/>
          <w:w w:val="85"/>
          <w:sz w:val="52"/>
        </w:rPr>
        <w:t>of</w:t>
      </w:r>
      <w:r>
        <w:rPr>
          <w:rFonts w:ascii="Bookman Old Style" w:hAnsi="Bookman Old Style"/>
          <w:b w:val="0"/>
          <w:spacing w:val="-15"/>
          <w:w w:val="85"/>
          <w:sz w:val="52"/>
        </w:rPr>
        <w:t> </w:t>
      </w:r>
      <w:r>
        <w:rPr>
          <w:rFonts w:ascii="Bookman Old Style" w:hAnsi="Bookman Old Style"/>
          <w:b w:val="0"/>
          <w:spacing w:val="-2"/>
          <w:w w:val="85"/>
          <w:sz w:val="52"/>
        </w:rPr>
        <w:t>occur citizens</w:t>
      </w:r>
      <w:r>
        <w:rPr>
          <w:rFonts w:ascii="Bookman Old Style" w:hAnsi="Bookman Old Style"/>
          <w:b w:val="0"/>
          <w:spacing w:val="-9"/>
          <w:w w:val="85"/>
          <w:sz w:val="52"/>
        </w:rPr>
        <w:t> </w:t>
      </w:r>
      <w:r>
        <w:rPr>
          <w:rFonts w:ascii="Bookman Old Style" w:hAnsi="Bookman Old Style"/>
          <w:b w:val="0"/>
          <w:spacing w:val="-2"/>
          <w:w w:val="85"/>
          <w:sz w:val="52"/>
        </w:rPr>
        <w:t>to</w:t>
      </w:r>
      <w:r>
        <w:rPr>
          <w:rFonts w:ascii="Bookman Old Style" w:hAnsi="Bookman Old Style"/>
          <w:b w:val="0"/>
          <w:spacing w:val="-15"/>
          <w:w w:val="85"/>
          <w:sz w:val="52"/>
        </w:rPr>
        <w:t> </w:t>
      </w:r>
      <w:r>
        <w:rPr>
          <w:rFonts w:ascii="Bookman Old Style" w:hAnsi="Bookman Old Style"/>
          <w:b w:val="0"/>
          <w:spacing w:val="-2"/>
          <w:w w:val="85"/>
          <w:sz w:val="52"/>
        </w:rPr>
        <w:t>the </w:t>
      </w:r>
      <w:r>
        <w:rPr>
          <w:rFonts w:ascii="Bookman Old Style" w:hAnsi="Bookman Old Style"/>
          <w:b w:val="0"/>
          <w:w w:val="80"/>
          <w:position w:val="1"/>
          <w:sz w:val="51"/>
        </w:rPr>
        <w:t>inspiied</w:t>
      </w:r>
      <w:r>
        <w:rPr>
          <w:rFonts w:ascii="Bookman Old Style" w:hAnsi="Bookman Old Style"/>
          <w:b w:val="0"/>
          <w:spacing w:val="-2"/>
          <w:position w:val="1"/>
          <w:sz w:val="51"/>
        </w:rPr>
        <w:t> </w:t>
      </w:r>
      <w:r>
        <w:rPr>
          <w:rFonts w:ascii="Bookman Old Style" w:hAnsi="Bookman Old Style"/>
          <w:b w:val="0"/>
          <w:w w:val="80"/>
          <w:position w:val="1"/>
          <w:sz w:val="51"/>
        </w:rPr>
        <w:t>(USlTian,</w:t>
      </w:r>
      <w:r>
        <w:rPr>
          <w:rFonts w:ascii="Bookman Old Style" w:hAnsi="Bookman Old Style"/>
          <w:b w:val="0"/>
          <w:position w:val="1"/>
          <w:sz w:val="51"/>
        </w:rPr>
        <w:t> </w:t>
      </w:r>
      <w:r>
        <w:rPr>
          <w:rFonts w:ascii="Bookman Old Style" w:hAnsi="Bookman Old Style"/>
          <w:b w:val="0"/>
          <w:w w:val="80"/>
          <w:position w:val="1"/>
          <w:sz w:val="51"/>
        </w:rPr>
        <w:t>2013</w:t>
      </w:r>
      <w:r>
        <w:rPr>
          <w:rFonts w:ascii="Bookman Old Style" w:hAnsi="Bookman Old Style"/>
          <w:b w:val="0"/>
          <w:spacing w:val="74"/>
          <w:position w:val="1"/>
          <w:sz w:val="51"/>
        </w:rPr>
        <w:t> </w:t>
      </w:r>
      <w:r>
        <w:rPr>
          <w:rFonts w:ascii="Bookman Old Style" w:hAnsi="Bookman Old Style"/>
          <w:b w:val="0"/>
          <w:w w:val="80"/>
          <w:position w:val="1"/>
          <w:sz w:val="51"/>
        </w:rPr>
        <w:t>.</w:t>
      </w:r>
      <w:r>
        <w:rPr>
          <w:rFonts w:ascii="Bookman Old Style" w:hAnsi="Bookman Old Style"/>
          <w:b w:val="0"/>
          <w:spacing w:val="-23"/>
          <w:w w:val="80"/>
          <w:position w:val="1"/>
          <w:sz w:val="51"/>
        </w:rPr>
        <w:t> </w:t>
      </w:r>
      <w:r>
        <w:rPr>
          <w:rFonts w:ascii="Bookman Old Style" w:hAnsi="Bookman Old Style"/>
          <w:b w:val="0"/>
          <w:w w:val="80"/>
          <w:position w:val="1"/>
          <w:sz w:val="51"/>
        </w:rPr>
        <w:t>Presently</w:t>
      </w:r>
      <w:r>
        <w:rPr>
          <w:rFonts w:ascii="Bookman Old Style" w:hAnsi="Bookman Old Style"/>
          <w:b w:val="0"/>
          <w:spacing w:val="31"/>
          <w:position w:val="1"/>
          <w:sz w:val="51"/>
        </w:rPr>
        <w:t> </w:t>
      </w:r>
      <w:r>
        <w:rPr>
          <w:rFonts w:ascii="Bookman Old Style" w:hAnsi="Bookman Old Style"/>
          <w:b w:val="0"/>
          <w:w w:val="80"/>
          <w:position w:val="1"/>
          <w:sz w:val="51"/>
        </w:rPr>
        <w:t>lR Nigei•ia,</w:t>
      </w:r>
      <w:r>
        <w:rPr>
          <w:rFonts w:ascii="Bookman Old Style" w:hAnsi="Bookman Old Style"/>
          <w:b w:val="0"/>
          <w:spacing w:val="-2"/>
          <w:position w:val="1"/>
          <w:sz w:val="51"/>
        </w:rPr>
        <w:t> </w:t>
      </w:r>
      <w:r>
        <w:rPr>
          <w:rFonts w:ascii="Bookman Old Style" w:hAnsi="Bookman Old Style"/>
          <w:b w:val="0"/>
          <w:w w:val="80"/>
          <w:position w:val="1"/>
          <w:sz w:val="51"/>
        </w:rPr>
        <w:t>the greatest</w:t>
      </w:r>
      <w:r>
        <w:rPr>
          <w:rFonts w:ascii="Bookman Old Style" w:hAnsi="Bookman Old Style"/>
          <w:b w:val="0"/>
          <w:position w:val="1"/>
          <w:sz w:val="51"/>
        </w:rPr>
        <w:t> </w:t>
      </w:r>
      <w:r>
        <w:rPr>
          <w:rFonts w:ascii="Bookman Old Style" w:hAnsi="Bookman Old Style"/>
          <w:b w:val="0"/>
          <w:spacing w:val="14"/>
          <w:w w:val="82"/>
          <w:sz w:val="51"/>
        </w:rPr>
        <w:t>c</w:t>
      </w:r>
      <w:r>
        <w:rPr>
          <w:rFonts w:ascii="Bookman Old Style" w:hAnsi="Bookman Old Style"/>
          <w:b w:val="0"/>
          <w:spacing w:val="13"/>
          <w:w w:val="82"/>
          <w:position w:val="1"/>
          <w:sz w:val="51"/>
        </w:rPr>
        <w:t>hall</w:t>
      </w:r>
      <w:r>
        <w:rPr>
          <w:rFonts w:ascii="Bookman Old Style" w:hAnsi="Bookman Old Style"/>
          <w:b w:val="0"/>
          <w:spacing w:val="14"/>
          <w:w w:val="82"/>
          <w:position w:val="1"/>
          <w:sz w:val="51"/>
        </w:rPr>
        <w:t>eng</w:t>
      </w:r>
      <w:r>
        <w:rPr>
          <w:rFonts w:ascii="Bookman Old Style" w:hAnsi="Bookman Old Style"/>
          <w:b w:val="0"/>
          <w:spacing w:val="-143"/>
          <w:w w:val="82"/>
          <w:position w:val="1"/>
          <w:sz w:val="51"/>
        </w:rPr>
        <w:t>e</w:t>
      </w:r>
      <w:r>
        <w:rPr>
          <w:rFonts w:ascii="Bookman Old Style" w:hAnsi="Bookman Old Style"/>
          <w:b w:val="0"/>
          <w:spacing w:val="13"/>
          <w:w w:val="70"/>
          <w:position w:val="1"/>
          <w:sz w:val="51"/>
        </w:rPr>
        <w:t>t</w:t>
      </w:r>
      <w:r>
        <w:rPr>
          <w:rFonts w:ascii="Bookman Old Style" w:hAnsi="Bookman Old Style"/>
          <w:b w:val="0"/>
          <w:spacing w:val="14"/>
          <w:w w:val="70"/>
          <w:position w:val="1"/>
          <w:sz w:val="51"/>
        </w:rPr>
        <w:t>o</w:t>
      </w:r>
      <w:r>
        <w:rPr>
          <w:rFonts w:ascii="Bookman Old Style" w:hAnsi="Bookman Old Style"/>
          <w:b w:val="0"/>
          <w:w w:val="80"/>
          <w:position w:val="1"/>
          <w:sz w:val="51"/>
        </w:rPr>
        <w:t> corruption</w:t>
      </w:r>
      <w:r>
        <w:rPr>
          <w:rFonts w:ascii="Bookman Old Style" w:hAnsi="Bookman Old Style"/>
          <w:b w:val="0"/>
          <w:spacing w:val="40"/>
          <w:position w:val="1"/>
          <w:sz w:val="51"/>
        </w:rPr>
        <w:t> </w:t>
      </w:r>
      <w:r>
        <w:rPr>
          <w:rFonts w:ascii="Bookman Old Style" w:hAnsi="Bookman Old Style"/>
          <w:b w:val="0"/>
          <w:w w:val="80"/>
          <w:position w:val="1"/>
          <w:sz w:val="51"/>
        </w:rPr>
        <w:t>is</w:t>
      </w:r>
    </w:p>
    <w:p>
      <w:pPr>
        <w:spacing w:after="0" w:line="348" w:lineRule="auto"/>
        <w:jc w:val="both"/>
        <w:rPr>
          <w:rFonts w:ascii="Bookman Old Style" w:hAnsi="Bookman Old Style"/>
          <w:sz w:val="51"/>
        </w:rPr>
        <w:sectPr>
          <w:pgSz w:w="23080" w:h="31660"/>
          <w:pgMar w:top="3720" w:bottom="280" w:left="2580" w:right="2900"/>
        </w:sect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4"/>
        <w:rPr>
          <w:rFonts w:ascii="Bookman Old Style"/>
          <w:b w:val="0"/>
          <w:sz w:val="18"/>
        </w:rPr>
      </w:pPr>
    </w:p>
    <w:p>
      <w:pPr>
        <w:pStyle w:val="BodyText"/>
        <w:spacing w:line="357" w:lineRule="auto" w:before="79"/>
        <w:ind w:left="136" w:right="1936" w:firstLine="12"/>
      </w:pPr>
      <w:r>
        <w:rPr/>
        <w:drawing>
          <wp:anchor distT="0" distB="0" distL="0" distR="0" allowOverlap="1" layoutInCell="1" locked="0" behindDoc="0" simplePos="0" relativeHeight="15819264">
            <wp:simplePos x="0" y="0"/>
            <wp:positionH relativeFrom="page">
              <wp:posOffset>13800576</wp:posOffset>
            </wp:positionH>
            <wp:positionV relativeFrom="paragraph">
              <wp:posOffset>-2376556</wp:posOffset>
            </wp:positionV>
            <wp:extent cx="635750" cy="1367462"/>
            <wp:effectExtent l="0" t="0" r="0" b="0"/>
            <wp:wrapNone/>
            <wp:docPr id="479" name="image259.jpeg"/>
            <wp:cNvGraphicFramePr>
              <a:graphicFrameLocks noChangeAspect="1"/>
            </wp:cNvGraphicFramePr>
            <a:graphic>
              <a:graphicData uri="http://schemas.openxmlformats.org/drawingml/2006/picture">
                <pic:pic>
                  <pic:nvPicPr>
                    <pic:cNvPr id="480" name="image259.jpeg"/>
                    <pic:cNvPicPr/>
                  </pic:nvPicPr>
                  <pic:blipFill>
                    <a:blip r:embed="rId263" cstate="print"/>
                    <a:stretch>
                      <a:fillRect/>
                    </a:stretch>
                  </pic:blipFill>
                  <pic:spPr>
                    <a:xfrm>
                      <a:off x="0" y="0"/>
                      <a:ext cx="635750" cy="1367462"/>
                    </a:xfrm>
                    <a:prstGeom prst="rect">
                      <a:avLst/>
                    </a:prstGeom>
                  </pic:spPr>
                </pic:pic>
              </a:graphicData>
            </a:graphic>
          </wp:anchor>
        </w:drawing>
      </w:r>
      <w:r>
        <w:rPr/>
        <w:t>impunity</w:t>
      </w:r>
      <w:r>
        <w:rPr>
          <w:spacing w:val="40"/>
        </w:rPr>
        <w:t> </w:t>
      </w:r>
      <w:r>
        <w:rPr/>
        <w:t>because</w:t>
      </w:r>
      <w:r>
        <w:rPr>
          <w:spacing w:val="31"/>
        </w:rPr>
        <w:t> </w:t>
      </w:r>
      <w:r>
        <w:rPr/>
        <w:t>of</w:t>
      </w:r>
      <w:r>
        <w:rPr>
          <w:spacing w:val="21"/>
        </w:rPr>
        <w:t> </w:t>
      </w:r>
      <w:r>
        <w:rPr/>
        <w:t>its sheer scale and level, corruption</w:t>
      </w:r>
      <w:r>
        <w:rPr>
          <w:spacing w:val="40"/>
        </w:rPr>
        <w:t> </w:t>
      </w:r>
      <w:r>
        <w:rPr/>
        <w:t>is no longer seclet, it is </w:t>
      </w:r>
      <w:r>
        <w:rPr>
          <w:spacing w:val="-2"/>
        </w:rPr>
        <w:t>celebrated</w:t>
      </w:r>
      <w:r>
        <w:rPr>
          <w:spacing w:val="-2"/>
        </w:rPr>
        <w:t> (The</w:t>
      </w:r>
      <w:r>
        <w:rPr>
          <w:spacing w:val="-31"/>
        </w:rPr>
        <w:t> </w:t>
      </w:r>
      <w:r>
        <w:rPr>
          <w:spacing w:val="-2"/>
        </w:rPr>
        <w:t>Nigerian</w:t>
      </w:r>
      <w:r>
        <w:rPr>
          <w:spacing w:val="-20"/>
        </w:rPr>
        <w:t> </w:t>
      </w:r>
      <w:r>
        <w:rPr>
          <w:spacing w:val="-2"/>
        </w:rPr>
        <w:t>2011</w:t>
      </w:r>
      <w:r>
        <w:rPr>
          <w:spacing w:val="-31"/>
        </w:rPr>
        <w:t> </w:t>
      </w:r>
      <w:r>
        <w:rPr>
          <w:spacing w:val="-2"/>
        </w:rPr>
        <w:t>Corruption</w:t>
      </w:r>
      <w:r>
        <w:rPr>
          <w:spacing w:val="-20"/>
        </w:rPr>
        <w:t> </w:t>
      </w:r>
      <w:r>
        <w:rPr>
          <w:spacing w:val="-2"/>
        </w:rPr>
        <w:t>Index)</w:t>
      </w:r>
      <w:r>
        <w:rPr>
          <w:spacing w:val="-31"/>
        </w:rPr>
        <w:t> </w:t>
      </w:r>
      <w:r>
        <w:rPr>
          <w:spacing w:val="-2"/>
        </w:rPr>
        <w:t>Alemikil</w:t>
      </w:r>
      <w:r>
        <w:rPr>
          <w:spacing w:val="-20"/>
        </w:rPr>
        <w:t> </w:t>
      </w:r>
      <w:r>
        <w:rPr>
          <w:spacing w:val="-2"/>
        </w:rPr>
        <w:t>(2012).</w:t>
      </w:r>
    </w:p>
    <w:p>
      <w:pPr>
        <w:spacing w:before="393"/>
        <w:ind w:left="103" w:right="0" w:firstLine="0"/>
        <w:jc w:val="left"/>
        <w:rPr>
          <w:b/>
          <w:sz w:val="45"/>
        </w:rPr>
      </w:pPr>
      <w:r>
        <w:rPr>
          <w:b/>
          <w:w w:val="105"/>
          <w:sz w:val="45"/>
        </w:rPr>
        <w:t>Solution</w:t>
      </w:r>
      <w:r>
        <w:rPr>
          <w:b/>
          <w:spacing w:val="-8"/>
          <w:w w:val="105"/>
          <w:sz w:val="45"/>
        </w:rPr>
        <w:t> </w:t>
      </w:r>
      <w:r>
        <w:rPr>
          <w:b/>
          <w:w w:val="105"/>
          <w:sz w:val="45"/>
        </w:rPr>
        <w:t>ot’</w:t>
      </w:r>
      <w:r>
        <w:rPr>
          <w:b/>
          <w:spacing w:val="-29"/>
          <w:w w:val="105"/>
          <w:sz w:val="45"/>
        </w:rPr>
        <w:t> </w:t>
      </w:r>
      <w:r>
        <w:rPr>
          <w:b/>
          <w:w w:val="105"/>
          <w:sz w:val="45"/>
        </w:rPr>
        <w:t>the</w:t>
      </w:r>
      <w:r>
        <w:rPr>
          <w:b/>
          <w:spacing w:val="-21"/>
          <w:w w:val="105"/>
          <w:sz w:val="45"/>
        </w:rPr>
        <w:t> </w:t>
      </w:r>
      <w:r>
        <w:rPr>
          <w:w w:val="105"/>
          <w:sz w:val="45"/>
        </w:rPr>
        <w:t>P</w:t>
      </w:r>
      <w:r>
        <w:rPr>
          <w:spacing w:val="-66"/>
          <w:w w:val="105"/>
          <w:sz w:val="45"/>
        </w:rPr>
        <w:t> </w:t>
      </w:r>
      <w:r>
        <w:rPr>
          <w:b/>
          <w:w w:val="105"/>
          <w:sz w:val="45"/>
        </w:rPr>
        <w:t>roblcms</w:t>
      </w:r>
      <w:r>
        <w:rPr>
          <w:b/>
          <w:spacing w:val="6"/>
          <w:w w:val="105"/>
          <w:sz w:val="45"/>
        </w:rPr>
        <w:t> </w:t>
      </w:r>
      <w:r>
        <w:rPr>
          <w:b/>
          <w:w w:val="105"/>
          <w:sz w:val="45"/>
        </w:rPr>
        <w:t>of</w:t>
      </w:r>
      <w:r>
        <w:rPr>
          <w:b/>
          <w:spacing w:val="-26"/>
          <w:w w:val="105"/>
          <w:sz w:val="45"/>
        </w:rPr>
        <w:t> </w:t>
      </w:r>
      <w:r>
        <w:rPr>
          <w:b/>
          <w:w w:val="105"/>
          <w:sz w:val="45"/>
        </w:rPr>
        <w:t>Corruption</w:t>
      </w:r>
      <w:r>
        <w:rPr>
          <w:b/>
          <w:spacing w:val="12"/>
          <w:w w:val="105"/>
          <w:sz w:val="45"/>
        </w:rPr>
        <w:t> </w:t>
      </w:r>
      <w:r>
        <w:rPr>
          <w:b/>
          <w:w w:val="105"/>
          <w:sz w:val="45"/>
        </w:rPr>
        <w:t>in</w:t>
      </w:r>
      <w:r>
        <w:rPr>
          <w:b/>
          <w:spacing w:val="-13"/>
          <w:w w:val="105"/>
          <w:sz w:val="45"/>
        </w:rPr>
        <w:t> </w:t>
      </w:r>
      <w:r>
        <w:rPr>
          <w:b/>
          <w:w w:val="105"/>
          <w:sz w:val="45"/>
        </w:rPr>
        <w:t>the</w:t>
      </w:r>
      <w:r>
        <w:rPr>
          <w:b/>
          <w:spacing w:val="-19"/>
          <w:w w:val="105"/>
          <w:sz w:val="45"/>
        </w:rPr>
        <w:t> </w:t>
      </w:r>
      <w:r>
        <w:rPr>
          <w:b/>
          <w:w w:val="105"/>
          <w:sz w:val="45"/>
        </w:rPr>
        <w:t>Nigerin</w:t>
      </w:r>
      <w:r>
        <w:rPr>
          <w:b/>
          <w:spacing w:val="10"/>
          <w:w w:val="105"/>
          <w:sz w:val="45"/>
        </w:rPr>
        <w:t> </w:t>
      </w:r>
      <w:r>
        <w:rPr>
          <w:b/>
          <w:w w:val="105"/>
          <w:sz w:val="45"/>
        </w:rPr>
        <w:t>Government</w:t>
      </w:r>
      <w:r>
        <w:rPr>
          <w:b/>
          <w:spacing w:val="12"/>
          <w:w w:val="105"/>
          <w:sz w:val="45"/>
        </w:rPr>
        <w:t> </w:t>
      </w:r>
      <w:r>
        <w:rPr>
          <w:b/>
          <w:w w:val="105"/>
          <w:sz w:val="45"/>
        </w:rPr>
        <w:t>nnd</w:t>
      </w:r>
      <w:r>
        <w:rPr>
          <w:b/>
          <w:spacing w:val="-7"/>
          <w:w w:val="105"/>
          <w:sz w:val="45"/>
        </w:rPr>
        <w:t> </w:t>
      </w:r>
      <w:r>
        <w:rPr>
          <w:b/>
          <w:spacing w:val="-2"/>
          <w:w w:val="105"/>
          <w:sz w:val="45"/>
        </w:rPr>
        <w:t>Politics</w:t>
      </w:r>
    </w:p>
    <w:p>
      <w:pPr>
        <w:pStyle w:val="BodyText"/>
        <w:spacing w:before="10"/>
        <w:rPr>
          <w:b/>
          <w:sz w:val="54"/>
        </w:rPr>
      </w:pPr>
    </w:p>
    <w:p>
      <w:pPr>
        <w:pStyle w:val="BodyText"/>
        <w:ind w:left="1472"/>
        <w:rPr>
          <w:rFonts w:ascii="Bookman Old Style"/>
          <w:b w:val="0"/>
        </w:rPr>
      </w:pPr>
      <w:r>
        <w:rPr>
          <w:rFonts w:ascii="Bookman Old Style"/>
          <w:b w:val="0"/>
          <w:w w:val="80"/>
        </w:rPr>
        <w:t>The</w:t>
      </w:r>
      <w:r>
        <w:rPr>
          <w:rFonts w:ascii="Bookman Old Style"/>
          <w:b w:val="0"/>
          <w:spacing w:val="21"/>
        </w:rPr>
        <w:t> </w:t>
      </w:r>
      <w:r>
        <w:rPr>
          <w:rFonts w:ascii="Bookman Old Style"/>
          <w:b w:val="0"/>
          <w:w w:val="80"/>
        </w:rPr>
        <w:t>following</w:t>
      </w:r>
      <w:r>
        <w:rPr>
          <w:rFonts w:ascii="Bookman Old Style"/>
          <w:b w:val="0"/>
          <w:spacing w:val="34"/>
        </w:rPr>
        <w:t> </w:t>
      </w:r>
      <w:r>
        <w:rPr>
          <w:rFonts w:ascii="Bookman Old Style"/>
          <w:b w:val="0"/>
          <w:w w:val="80"/>
        </w:rPr>
        <w:t>are</w:t>
      </w:r>
      <w:r>
        <w:rPr>
          <w:rFonts w:ascii="Bookman Old Style"/>
          <w:b w:val="0"/>
          <w:spacing w:val="5"/>
        </w:rPr>
        <w:t> </w:t>
      </w:r>
      <w:r>
        <w:rPr>
          <w:rFonts w:ascii="Bookman Old Style"/>
          <w:b w:val="0"/>
          <w:w w:val="80"/>
        </w:rPr>
        <w:t>some</w:t>
      </w:r>
      <w:r>
        <w:rPr>
          <w:rFonts w:ascii="Bookman Old Style"/>
          <w:b w:val="0"/>
          <w:spacing w:val="12"/>
        </w:rPr>
        <w:t> </w:t>
      </w:r>
      <w:r>
        <w:rPr>
          <w:rFonts w:ascii="Bookman Old Style"/>
          <w:b w:val="0"/>
          <w:w w:val="80"/>
        </w:rPr>
        <w:t>of</w:t>
      </w:r>
      <w:r>
        <w:rPr>
          <w:rFonts w:ascii="Bookman Old Style"/>
          <w:b w:val="0"/>
          <w:spacing w:val="-27"/>
        </w:rPr>
        <w:t> </w:t>
      </w:r>
      <w:r>
        <w:rPr>
          <w:rFonts w:ascii="Bookman Old Style"/>
          <w:b w:val="0"/>
          <w:w w:val="80"/>
        </w:rPr>
        <w:t>the</w:t>
      </w:r>
      <w:r>
        <w:rPr>
          <w:rFonts w:ascii="Bookman Old Style"/>
          <w:b w:val="0"/>
          <w:spacing w:val="-10"/>
        </w:rPr>
        <w:t> </w:t>
      </w:r>
      <w:r>
        <w:rPr>
          <w:rFonts w:ascii="Bookman Old Style"/>
          <w:b w:val="0"/>
          <w:w w:val="80"/>
        </w:rPr>
        <w:t>probable</w:t>
      </w:r>
      <w:r>
        <w:rPr>
          <w:rFonts w:ascii="Bookman Old Style"/>
          <w:b w:val="0"/>
          <w:spacing w:val="9"/>
        </w:rPr>
        <w:t> </w:t>
      </w:r>
      <w:r>
        <w:rPr>
          <w:rFonts w:ascii="Bookman Old Style"/>
          <w:b w:val="0"/>
          <w:w w:val="80"/>
        </w:rPr>
        <w:t>solutions</w:t>
      </w:r>
      <w:r>
        <w:rPr>
          <w:rFonts w:ascii="Bookman Old Style"/>
          <w:b w:val="0"/>
          <w:spacing w:val="20"/>
        </w:rPr>
        <w:t> </w:t>
      </w:r>
      <w:r>
        <w:rPr>
          <w:rFonts w:ascii="Bookman Old Style"/>
          <w:b w:val="0"/>
          <w:w w:val="80"/>
        </w:rPr>
        <w:t>to</w:t>
      </w:r>
      <w:r>
        <w:rPr>
          <w:rFonts w:ascii="Bookman Old Style"/>
          <w:b w:val="0"/>
          <w:spacing w:val="-15"/>
        </w:rPr>
        <w:t> </w:t>
      </w:r>
      <w:r>
        <w:rPr>
          <w:rFonts w:ascii="Bookman Old Style"/>
          <w:b w:val="0"/>
          <w:w w:val="80"/>
        </w:rPr>
        <w:t>the</w:t>
      </w:r>
      <w:r>
        <w:rPr>
          <w:rFonts w:ascii="Bookman Old Style"/>
          <w:b w:val="0"/>
          <w:spacing w:val="-7"/>
        </w:rPr>
        <w:t> </w:t>
      </w:r>
      <w:r>
        <w:rPr>
          <w:rFonts w:ascii="Bookman Old Style"/>
          <w:b w:val="0"/>
          <w:w w:val="80"/>
        </w:rPr>
        <w:t>scourge</w:t>
      </w:r>
      <w:r>
        <w:rPr>
          <w:rFonts w:ascii="Bookman Old Style"/>
          <w:b w:val="0"/>
          <w:spacing w:val="12"/>
        </w:rPr>
        <w:t> </w:t>
      </w:r>
      <w:r>
        <w:rPr>
          <w:rFonts w:ascii="Bookman Old Style"/>
          <w:b w:val="0"/>
          <w:w w:val="80"/>
        </w:rPr>
        <w:t>of</w:t>
      </w:r>
      <w:r>
        <w:rPr>
          <w:rFonts w:ascii="Bookman Old Style"/>
          <w:b w:val="0"/>
          <w:spacing w:val="-22"/>
        </w:rPr>
        <w:t> </w:t>
      </w:r>
      <w:r>
        <w:rPr>
          <w:rFonts w:ascii="Bookman Old Style"/>
          <w:b w:val="0"/>
          <w:spacing w:val="-2"/>
          <w:w w:val="80"/>
        </w:rPr>
        <w:t>political</w:t>
      </w:r>
    </w:p>
    <w:p>
      <w:pPr>
        <w:spacing w:before="322"/>
        <w:ind w:left="110" w:right="0" w:firstLine="0"/>
        <w:jc w:val="left"/>
        <w:rPr>
          <w:rFonts w:ascii="Bookman Old Style" w:hAnsi="Bookman Old Style"/>
          <w:b w:val="0"/>
          <w:sz w:val="47"/>
        </w:rPr>
      </w:pPr>
      <w:r>
        <w:rPr>
          <w:rFonts w:ascii="Bookman Old Style" w:hAnsi="Bookman Old Style"/>
          <w:b w:val="0"/>
          <w:w w:val="85"/>
          <w:sz w:val="47"/>
        </w:rPr>
        <w:t>COl’l’H]3l</w:t>
      </w:r>
      <w:r>
        <w:rPr>
          <w:rFonts w:ascii="Bookman Old Style" w:hAnsi="Bookman Old Style"/>
          <w:b w:val="0"/>
          <w:spacing w:val="-30"/>
          <w:w w:val="85"/>
          <w:sz w:val="47"/>
        </w:rPr>
        <w:t> </w:t>
      </w:r>
      <w:r>
        <w:rPr>
          <w:rFonts w:ascii="Bookman Old Style" w:hAnsi="Bookman Old Style"/>
          <w:b w:val="0"/>
          <w:w w:val="85"/>
          <w:sz w:val="47"/>
        </w:rPr>
        <w:t>lOll</w:t>
      </w:r>
      <w:r>
        <w:rPr>
          <w:rFonts w:ascii="Bookman Old Style" w:hAnsi="Bookman Old Style"/>
          <w:b w:val="0"/>
          <w:spacing w:val="-9"/>
          <w:w w:val="85"/>
          <w:sz w:val="47"/>
        </w:rPr>
        <w:t> </w:t>
      </w:r>
      <w:r>
        <w:rPr>
          <w:rFonts w:ascii="Bookman Old Style" w:hAnsi="Bookman Old Style"/>
          <w:b w:val="0"/>
          <w:w w:val="85"/>
          <w:sz w:val="47"/>
        </w:rPr>
        <w:t>in</w:t>
      </w:r>
      <w:r>
        <w:rPr>
          <w:rFonts w:ascii="Bookman Old Style" w:hAnsi="Bookman Old Style"/>
          <w:b w:val="0"/>
          <w:spacing w:val="-15"/>
          <w:w w:val="85"/>
          <w:sz w:val="47"/>
        </w:rPr>
        <w:t> </w:t>
      </w:r>
      <w:r>
        <w:rPr>
          <w:rFonts w:ascii="Bookman Old Style" w:hAnsi="Bookman Old Style"/>
          <w:b w:val="0"/>
          <w:w w:val="85"/>
          <w:sz w:val="47"/>
        </w:rPr>
        <w:t>the</w:t>
      </w:r>
      <w:r>
        <w:rPr>
          <w:rFonts w:ascii="Bookman Old Style" w:hAnsi="Bookman Old Style"/>
          <w:b w:val="0"/>
          <w:spacing w:val="-15"/>
          <w:w w:val="85"/>
          <w:sz w:val="47"/>
        </w:rPr>
        <w:t> </w:t>
      </w:r>
      <w:r>
        <w:rPr>
          <w:rFonts w:ascii="Bookman Old Style" w:hAnsi="Bookman Old Style"/>
          <w:b w:val="0"/>
          <w:w w:val="85"/>
          <w:sz w:val="47"/>
        </w:rPr>
        <w:t>Nigeria</w:t>
      </w:r>
      <w:r>
        <w:rPr>
          <w:rFonts w:ascii="Bookman Old Style" w:hAnsi="Bookman Old Style"/>
          <w:b w:val="0"/>
          <w:spacing w:val="-15"/>
          <w:w w:val="85"/>
          <w:sz w:val="47"/>
        </w:rPr>
        <w:t> </w:t>
      </w:r>
      <w:r>
        <w:rPr>
          <w:rFonts w:ascii="Bookman Old Style" w:hAnsi="Bookman Old Style"/>
          <w:b w:val="0"/>
          <w:w w:val="85"/>
          <w:sz w:val="47"/>
        </w:rPr>
        <w:t>government</w:t>
      </w:r>
      <w:r>
        <w:rPr>
          <w:rFonts w:ascii="Bookman Old Style" w:hAnsi="Bookman Old Style"/>
          <w:b w:val="0"/>
          <w:spacing w:val="-22"/>
          <w:sz w:val="47"/>
        </w:rPr>
        <w:t> </w:t>
      </w:r>
      <w:r>
        <w:rPr>
          <w:rFonts w:ascii="Bookman Old Style" w:hAnsi="Bookman Old Style"/>
          <w:b w:val="0"/>
          <w:w w:val="85"/>
          <w:sz w:val="47"/>
        </w:rPr>
        <w:t>and</w:t>
      </w:r>
      <w:r>
        <w:rPr>
          <w:rFonts w:ascii="Bookman Old Style" w:hAnsi="Bookman Old Style"/>
          <w:b w:val="0"/>
          <w:spacing w:val="-15"/>
          <w:w w:val="85"/>
          <w:sz w:val="47"/>
        </w:rPr>
        <w:t> </w:t>
      </w:r>
      <w:r>
        <w:rPr>
          <w:rFonts w:ascii="Bookman Old Style" w:hAnsi="Bookman Old Style"/>
          <w:b w:val="0"/>
          <w:spacing w:val="-2"/>
          <w:w w:val="85"/>
          <w:sz w:val="47"/>
        </w:rPr>
        <w:t>politics:</w:t>
      </w:r>
    </w:p>
    <w:p>
      <w:pPr>
        <w:pStyle w:val="BodyText"/>
        <w:spacing w:before="3"/>
        <w:rPr>
          <w:rFonts w:ascii="Bookman Old Style"/>
          <w:b w:val="0"/>
          <w:sz w:val="57"/>
        </w:rPr>
      </w:pPr>
    </w:p>
    <w:p>
      <w:pPr>
        <w:pStyle w:val="ListParagraph"/>
        <w:numPr>
          <w:ilvl w:val="0"/>
          <w:numId w:val="6"/>
        </w:numPr>
        <w:tabs>
          <w:tab w:pos="1469" w:val="left" w:leader="none"/>
        </w:tabs>
        <w:spacing w:line="345" w:lineRule="auto" w:before="0" w:after="0"/>
        <w:ind w:left="1430" w:right="3922" w:hanging="616"/>
        <w:jc w:val="both"/>
        <w:rPr>
          <w:sz w:val="53"/>
        </w:rPr>
      </w:pPr>
      <w:r>
        <w:rPr>
          <w:spacing w:val="-8"/>
          <w:sz w:val="53"/>
        </w:rPr>
        <w:t>4“lie</w:t>
      </w:r>
      <w:r>
        <w:rPr>
          <w:spacing w:val="-26"/>
          <w:sz w:val="53"/>
        </w:rPr>
        <w:t> </w:t>
      </w:r>
      <w:r>
        <w:rPr>
          <w:spacing w:val="-8"/>
          <w:sz w:val="53"/>
        </w:rPr>
        <w:t>vai</w:t>
      </w:r>
      <w:r>
        <w:rPr>
          <w:spacing w:val="-25"/>
          <w:sz w:val="53"/>
        </w:rPr>
        <w:t> </w:t>
      </w:r>
      <w:r>
        <w:rPr>
          <w:spacing w:val="-8"/>
          <w:sz w:val="53"/>
        </w:rPr>
        <w:t>ions</w:t>
      </w:r>
      <w:r>
        <w:rPr>
          <w:spacing w:val="-25"/>
          <w:sz w:val="53"/>
        </w:rPr>
        <w:t> </w:t>
      </w:r>
      <w:r>
        <w:rPr>
          <w:spacing w:val="-8"/>
          <w:sz w:val="53"/>
        </w:rPr>
        <w:t>anti-corruption</w:t>
      </w:r>
      <w:r>
        <w:rPr>
          <w:spacing w:val="-25"/>
          <w:sz w:val="53"/>
        </w:rPr>
        <w:t> </w:t>
      </w:r>
      <w:r>
        <w:rPr>
          <w:spacing w:val="-8"/>
          <w:sz w:val="53"/>
        </w:rPr>
        <w:t>and</w:t>
      </w:r>
      <w:r>
        <w:rPr>
          <w:spacing w:val="-25"/>
          <w:sz w:val="53"/>
        </w:rPr>
        <w:t> </w:t>
      </w:r>
      <w:r>
        <w:rPr>
          <w:spacing w:val="-8"/>
          <w:sz w:val="53"/>
        </w:rPr>
        <w:t>related</w:t>
      </w:r>
      <w:r>
        <w:rPr>
          <w:spacing w:val="-25"/>
          <w:sz w:val="53"/>
        </w:rPr>
        <w:t> </w:t>
      </w:r>
      <w:r>
        <w:rPr>
          <w:spacing w:val="-8"/>
          <w:sz w:val="53"/>
        </w:rPr>
        <w:t>bodies</w:t>
      </w:r>
      <w:r>
        <w:rPr>
          <w:spacing w:val="-23"/>
          <w:sz w:val="53"/>
        </w:rPr>
        <w:t> </w:t>
      </w:r>
      <w:r>
        <w:rPr>
          <w:spacing w:val="-8"/>
          <w:sz w:val="53"/>
        </w:rPr>
        <w:t>such</w:t>
      </w:r>
      <w:r>
        <w:rPr>
          <w:spacing w:val="-16"/>
          <w:sz w:val="53"/>
        </w:rPr>
        <w:t> </w:t>
      </w:r>
      <w:r>
        <w:rPr>
          <w:spacing w:val="-8"/>
          <w:sz w:val="53"/>
        </w:rPr>
        <w:t>as</w:t>
      </w:r>
      <w:r>
        <w:rPr>
          <w:spacing w:val="-26"/>
          <w:sz w:val="53"/>
        </w:rPr>
        <w:t> </w:t>
      </w:r>
      <w:r>
        <w:rPr>
          <w:b/>
          <w:spacing w:val="-8"/>
          <w:sz w:val="53"/>
        </w:rPr>
        <w:t>EFCC, </w:t>
      </w:r>
      <w:r>
        <w:rPr>
          <w:spacing w:val="-8"/>
          <w:sz w:val="53"/>
        </w:rPr>
        <w:t>ICPC,</w:t>
      </w:r>
      <w:r>
        <w:rPr>
          <w:spacing w:val="-10"/>
          <w:sz w:val="53"/>
        </w:rPr>
        <w:t> </w:t>
      </w:r>
      <w:r>
        <w:rPr>
          <w:spacing w:val="-8"/>
          <w:sz w:val="53"/>
        </w:rPr>
        <w:t>code</w:t>
      </w:r>
      <w:r>
        <w:rPr>
          <w:spacing w:val="-26"/>
          <w:sz w:val="53"/>
        </w:rPr>
        <w:t> </w:t>
      </w:r>
      <w:r>
        <w:rPr>
          <w:spacing w:val="-8"/>
          <w:sz w:val="53"/>
        </w:rPr>
        <w:t>of </w:t>
      </w:r>
      <w:r>
        <w:rPr>
          <w:sz w:val="53"/>
        </w:rPr>
        <w:t>conduct But</w:t>
      </w:r>
      <w:r>
        <w:rPr>
          <w:spacing w:val="-34"/>
          <w:sz w:val="53"/>
        </w:rPr>
        <w:t> </w:t>
      </w:r>
      <w:r>
        <w:rPr>
          <w:sz w:val="53"/>
        </w:rPr>
        <w:t>eau, Public Complaints Commission, change begins with me/whistle blower policy and the police should be repositioned and </w:t>
      </w:r>
      <w:r>
        <w:rPr>
          <w:spacing w:val="-4"/>
          <w:sz w:val="53"/>
        </w:rPr>
        <w:t>overhauled</w:t>
      </w:r>
      <w:r>
        <w:rPr>
          <w:spacing w:val="-22"/>
          <w:sz w:val="53"/>
        </w:rPr>
        <w:t> </w:t>
      </w:r>
      <w:r>
        <w:rPr>
          <w:spacing w:val="-4"/>
          <w:sz w:val="53"/>
        </w:rPr>
        <w:t>in</w:t>
      </w:r>
      <w:r>
        <w:rPr>
          <w:spacing w:val="-29"/>
          <w:sz w:val="53"/>
        </w:rPr>
        <w:t> </w:t>
      </w:r>
      <w:r>
        <w:rPr>
          <w:spacing w:val="-4"/>
          <w:sz w:val="53"/>
        </w:rPr>
        <w:t>structure</w:t>
      </w:r>
      <w:r>
        <w:rPr>
          <w:spacing w:val="-24"/>
          <w:sz w:val="53"/>
        </w:rPr>
        <w:t> </w:t>
      </w:r>
      <w:r>
        <w:rPr>
          <w:spacing w:val="-4"/>
          <w:sz w:val="53"/>
        </w:rPr>
        <w:t>and</w:t>
      </w:r>
      <w:r>
        <w:rPr>
          <w:spacing w:val="-21"/>
          <w:sz w:val="53"/>
        </w:rPr>
        <w:t> </w:t>
      </w:r>
      <w:r>
        <w:rPr>
          <w:spacing w:val="-4"/>
          <w:sz w:val="53"/>
        </w:rPr>
        <w:t>resources</w:t>
      </w:r>
      <w:r>
        <w:rPr>
          <w:spacing w:val="-30"/>
          <w:sz w:val="53"/>
        </w:rPr>
        <w:t> </w:t>
      </w:r>
      <w:r>
        <w:rPr>
          <w:spacing w:val="-4"/>
          <w:sz w:val="53"/>
        </w:rPr>
        <w:t>to</w:t>
      </w:r>
      <w:r>
        <w:rPr>
          <w:spacing w:val="-28"/>
          <w:sz w:val="53"/>
        </w:rPr>
        <w:t> </w:t>
      </w:r>
      <w:r>
        <w:rPr>
          <w:spacing w:val="-4"/>
          <w:sz w:val="53"/>
        </w:rPr>
        <w:t>be</w:t>
      </w:r>
      <w:r>
        <w:rPr>
          <w:spacing w:val="-30"/>
          <w:sz w:val="53"/>
        </w:rPr>
        <w:t> </w:t>
      </w:r>
      <w:r>
        <w:rPr>
          <w:spacing w:val="-4"/>
          <w:sz w:val="53"/>
        </w:rPr>
        <w:t>truly</w:t>
      </w:r>
      <w:r>
        <w:rPr>
          <w:spacing w:val="-29"/>
          <w:sz w:val="53"/>
        </w:rPr>
        <w:t> </w:t>
      </w:r>
      <w:r>
        <w:rPr>
          <w:spacing w:val="-4"/>
          <w:sz w:val="53"/>
        </w:rPr>
        <w:t>anti-corruption</w:t>
      </w:r>
      <w:r>
        <w:rPr>
          <w:spacing w:val="-29"/>
          <w:sz w:val="53"/>
        </w:rPr>
        <w:t> </w:t>
      </w:r>
      <w:r>
        <w:rPr>
          <w:spacing w:val="-4"/>
          <w:sz w:val="53"/>
        </w:rPr>
        <w:t>agencies</w:t>
      </w:r>
      <w:r>
        <w:rPr>
          <w:spacing w:val="-20"/>
          <w:sz w:val="53"/>
        </w:rPr>
        <w:t> </w:t>
      </w:r>
      <w:r>
        <w:rPr>
          <w:spacing w:val="-4"/>
          <w:sz w:val="53"/>
        </w:rPr>
        <w:t>that </w:t>
      </w:r>
      <w:r>
        <w:rPr>
          <w:spacing w:val="-6"/>
          <w:sz w:val="53"/>
        </w:rPr>
        <w:t>fight</w:t>
      </w:r>
      <w:r>
        <w:rPr>
          <w:spacing w:val="-28"/>
          <w:sz w:val="53"/>
        </w:rPr>
        <w:t> </w:t>
      </w:r>
      <w:r>
        <w:rPr>
          <w:spacing w:val="-6"/>
          <w:sz w:val="53"/>
        </w:rPr>
        <w:t>the</w:t>
      </w:r>
      <w:r>
        <w:rPr>
          <w:spacing w:val="-27"/>
          <w:sz w:val="53"/>
        </w:rPr>
        <w:t> </w:t>
      </w:r>
      <w:r>
        <w:rPr>
          <w:spacing w:val="-6"/>
          <w:sz w:val="53"/>
        </w:rPr>
        <w:t>iiialaise</w:t>
      </w:r>
      <w:r>
        <w:rPr>
          <w:spacing w:val="-27"/>
          <w:sz w:val="53"/>
        </w:rPr>
        <w:t> </w:t>
      </w:r>
      <w:r>
        <w:rPr>
          <w:spacing w:val="-6"/>
          <w:sz w:val="53"/>
        </w:rPr>
        <w:t>to</w:t>
      </w:r>
      <w:r>
        <w:rPr>
          <w:spacing w:val="-27"/>
          <w:sz w:val="53"/>
        </w:rPr>
        <w:t> </w:t>
      </w:r>
      <w:r>
        <w:rPr>
          <w:spacing w:val="-6"/>
          <w:sz w:val="53"/>
        </w:rPr>
        <w:t>the</w:t>
      </w:r>
      <w:r>
        <w:rPr>
          <w:spacing w:val="-27"/>
          <w:sz w:val="53"/>
        </w:rPr>
        <w:t> </w:t>
      </w:r>
      <w:r>
        <w:rPr>
          <w:spacing w:val="-6"/>
          <w:sz w:val="53"/>
        </w:rPr>
        <w:t>satisfaction</w:t>
      </w:r>
      <w:r>
        <w:rPr>
          <w:spacing w:val="-27"/>
          <w:sz w:val="53"/>
        </w:rPr>
        <w:t> </w:t>
      </w:r>
      <w:r>
        <w:rPr>
          <w:spacing w:val="-6"/>
          <w:sz w:val="53"/>
        </w:rPr>
        <w:t>of</w:t>
      </w:r>
      <w:r>
        <w:rPr>
          <w:spacing w:val="-27"/>
          <w:sz w:val="53"/>
        </w:rPr>
        <w:t> </w:t>
      </w:r>
      <w:r>
        <w:rPr>
          <w:spacing w:val="-6"/>
          <w:sz w:val="53"/>
        </w:rPr>
        <w:t>all</w:t>
      </w:r>
      <w:r>
        <w:rPr>
          <w:spacing w:val="-27"/>
          <w:sz w:val="53"/>
        </w:rPr>
        <w:t> </w:t>
      </w:r>
      <w:r>
        <w:rPr>
          <w:spacing w:val="-6"/>
          <w:sz w:val="53"/>
        </w:rPr>
        <w:t>and</w:t>
      </w:r>
      <w:r>
        <w:rPr>
          <w:spacing w:val="-28"/>
          <w:sz w:val="53"/>
        </w:rPr>
        <w:t> </w:t>
      </w:r>
      <w:r>
        <w:rPr>
          <w:spacing w:val="-6"/>
          <w:sz w:val="53"/>
        </w:rPr>
        <w:t>sundry.</w:t>
      </w:r>
      <w:r>
        <w:rPr>
          <w:spacing w:val="-27"/>
          <w:sz w:val="53"/>
        </w:rPr>
        <w:t> </w:t>
      </w:r>
      <w:r>
        <w:rPr>
          <w:spacing w:val="-6"/>
          <w:sz w:val="53"/>
        </w:rPr>
        <w:t>The</w:t>
      </w:r>
      <w:r>
        <w:rPr>
          <w:spacing w:val="-27"/>
          <w:sz w:val="53"/>
        </w:rPr>
        <w:t> </w:t>
      </w:r>
      <w:r>
        <w:rPr>
          <w:spacing w:val="-6"/>
          <w:sz w:val="53"/>
        </w:rPr>
        <w:t>current</w:t>
      </w:r>
      <w:r>
        <w:rPr>
          <w:spacing w:val="-27"/>
          <w:sz w:val="53"/>
        </w:rPr>
        <w:t> </w:t>
      </w:r>
      <w:r>
        <w:rPr>
          <w:spacing w:val="-6"/>
          <w:sz w:val="53"/>
        </w:rPr>
        <w:t>arrangement </w:t>
      </w:r>
      <w:r>
        <w:rPr>
          <w:sz w:val="53"/>
        </w:rPr>
        <w:t>whereby EFCC is</w:t>
      </w:r>
      <w:r>
        <w:rPr>
          <w:spacing w:val="-15"/>
          <w:sz w:val="53"/>
        </w:rPr>
        <w:t> </w:t>
      </w:r>
      <w:r>
        <w:rPr>
          <w:sz w:val="53"/>
        </w:rPr>
        <w:t>loaded with three</w:t>
      </w:r>
      <w:r>
        <w:rPr>
          <w:spacing w:val="-4"/>
          <w:sz w:val="53"/>
        </w:rPr>
        <w:t> </w:t>
      </w:r>
      <w:r>
        <w:rPr>
          <w:sz w:val="53"/>
        </w:rPr>
        <w:t>functions</w:t>
      </w:r>
      <w:r>
        <w:rPr>
          <w:spacing w:val="-1"/>
          <w:sz w:val="53"/>
        </w:rPr>
        <w:t> </w:t>
      </w:r>
      <w:r>
        <w:rPr>
          <w:sz w:val="53"/>
        </w:rPr>
        <w:t>of</w:t>
      </w:r>
      <w:r>
        <w:rPr>
          <w:spacing w:val="-10"/>
          <w:sz w:val="53"/>
        </w:rPr>
        <w:t> </w:t>
      </w:r>
      <w:r>
        <w:rPr>
          <w:sz w:val="53"/>
        </w:rPr>
        <w:t>investigation,</w:t>
      </w:r>
      <w:r>
        <w:rPr>
          <w:spacing w:val="-10"/>
          <w:sz w:val="53"/>
        </w:rPr>
        <w:t> </w:t>
      </w:r>
      <w:r>
        <w:rPr>
          <w:sz w:val="53"/>
        </w:rPr>
        <w:t>prosecutio</w:t>
      </w:r>
      <w:r>
        <w:rPr>
          <w:position w:val="-2"/>
          <w:sz w:val="53"/>
        </w:rPr>
        <w:t>n </w:t>
      </w:r>
      <w:r>
        <w:rPr>
          <w:spacing w:val="-4"/>
          <w:sz w:val="53"/>
        </w:rPr>
        <w:t>and'recovery</w:t>
      </w:r>
      <w:r>
        <w:rPr>
          <w:spacing w:val="-30"/>
          <w:sz w:val="53"/>
        </w:rPr>
        <w:t> </w:t>
      </w:r>
      <w:r>
        <w:rPr>
          <w:spacing w:val="-4"/>
          <w:sz w:val="53"/>
        </w:rPr>
        <w:t>of</w:t>
      </w:r>
      <w:r>
        <w:rPr>
          <w:spacing w:val="-29"/>
          <w:sz w:val="53"/>
        </w:rPr>
        <w:t> </w:t>
      </w:r>
      <w:r>
        <w:rPr>
          <w:spacing w:val="-4"/>
          <w:sz w:val="53"/>
        </w:rPr>
        <w:t>looted</w:t>
      </w:r>
      <w:r>
        <w:rPr>
          <w:spacing w:val="-21"/>
          <w:sz w:val="53"/>
        </w:rPr>
        <w:t> </w:t>
      </w:r>
      <w:r>
        <w:rPr>
          <w:spacing w:val="-4"/>
          <w:sz w:val="53"/>
        </w:rPr>
        <w:t>assets,</w:t>
      </w:r>
      <w:r>
        <w:rPr>
          <w:spacing w:val="-19"/>
          <w:sz w:val="53"/>
        </w:rPr>
        <w:t> </w:t>
      </w:r>
      <w:r>
        <w:rPr>
          <w:spacing w:val="-4"/>
          <w:sz w:val="53"/>
        </w:rPr>
        <w:t>calls</w:t>
      </w:r>
      <w:r>
        <w:rPr>
          <w:spacing w:val="-30"/>
          <w:sz w:val="53"/>
        </w:rPr>
        <w:t> </w:t>
      </w:r>
      <w:r>
        <w:rPr>
          <w:spacing w:val="-4"/>
          <w:sz w:val="53"/>
        </w:rPr>
        <w:t>for</w:t>
      </w:r>
      <w:r>
        <w:rPr>
          <w:spacing w:val="-29"/>
          <w:sz w:val="53"/>
        </w:rPr>
        <w:t> </w:t>
      </w:r>
      <w:r>
        <w:rPr>
          <w:spacing w:val="-4"/>
          <w:sz w:val="53"/>
        </w:rPr>
        <w:t>a</w:t>
      </w:r>
      <w:r>
        <w:rPr>
          <w:spacing w:val="-29"/>
          <w:sz w:val="53"/>
        </w:rPr>
        <w:t> </w:t>
      </w:r>
      <w:r>
        <w:rPr>
          <w:spacing w:val="-4"/>
          <w:sz w:val="53"/>
        </w:rPr>
        <w:t>review.</w:t>
      </w:r>
      <w:r>
        <w:rPr>
          <w:spacing w:val="-26"/>
          <w:sz w:val="53"/>
        </w:rPr>
        <w:t> </w:t>
      </w:r>
      <w:r>
        <w:rPr>
          <w:spacing w:val="-4"/>
          <w:sz w:val="53"/>
        </w:rPr>
        <w:t>The</w:t>
      </w:r>
      <w:r>
        <w:rPr>
          <w:spacing w:val="-30"/>
          <w:sz w:val="53"/>
        </w:rPr>
        <w:t> </w:t>
      </w:r>
      <w:r>
        <w:rPr>
          <w:b/>
          <w:spacing w:val="-4"/>
          <w:sz w:val="53"/>
        </w:rPr>
        <w:t>EFCC</w:t>
      </w:r>
      <w:r>
        <w:rPr>
          <w:b/>
          <w:spacing w:val="-23"/>
          <w:sz w:val="53"/>
        </w:rPr>
        <w:t> </w:t>
      </w:r>
      <w:r>
        <w:rPr>
          <w:spacing w:val="-4"/>
          <w:sz w:val="53"/>
        </w:rPr>
        <w:t>and</w:t>
      </w:r>
      <w:r>
        <w:rPr>
          <w:spacing w:val="-30"/>
          <w:sz w:val="53"/>
        </w:rPr>
        <w:t> </w:t>
      </w:r>
      <w:r>
        <w:rPr>
          <w:spacing w:val="-4"/>
          <w:sz w:val="53"/>
        </w:rPr>
        <w:t>ICPC</w:t>
      </w:r>
      <w:r>
        <w:rPr>
          <w:spacing w:val="-29"/>
          <w:sz w:val="53"/>
        </w:rPr>
        <w:t> </w:t>
      </w:r>
      <w:r>
        <w:rPr>
          <w:spacing w:val="-4"/>
          <w:sz w:val="53"/>
        </w:rPr>
        <w:t>should </w:t>
      </w:r>
      <w:r>
        <w:rPr>
          <w:sz w:val="53"/>
        </w:rPr>
        <w:t>be iiiei</w:t>
      </w:r>
      <w:r>
        <w:rPr>
          <w:spacing w:val="-34"/>
          <w:sz w:val="53"/>
        </w:rPr>
        <w:t> </w:t>
      </w:r>
      <w:r>
        <w:rPr>
          <w:sz w:val="53"/>
        </w:rPr>
        <w:t>ged and their functions merged too and it should be granted full </w:t>
      </w:r>
      <w:r>
        <w:rPr>
          <w:spacing w:val="-2"/>
          <w:sz w:val="53"/>
        </w:rPr>
        <w:t>autonomy.</w:t>
      </w:r>
    </w:p>
    <w:p>
      <w:pPr>
        <w:pStyle w:val="ListParagraph"/>
        <w:numPr>
          <w:ilvl w:val="0"/>
          <w:numId w:val="6"/>
        </w:numPr>
        <w:tabs>
          <w:tab w:pos="1426" w:val="left" w:leader="none"/>
        </w:tabs>
        <w:spacing w:line="350" w:lineRule="auto" w:before="43" w:after="0"/>
        <w:ind w:left="1377" w:right="4006" w:hanging="610"/>
        <w:jc w:val="both"/>
        <w:rPr>
          <w:color w:val="070707"/>
          <w:sz w:val="53"/>
        </w:rPr>
      </w:pPr>
      <w:r>
        <w:rPr/>
        <w:tab/>
      </w:r>
      <w:r>
        <w:rPr>
          <w:spacing w:val="-4"/>
          <w:sz w:val="53"/>
        </w:rPr>
        <w:t>Anti-coirupti,on</w:t>
      </w:r>
      <w:r>
        <w:rPr>
          <w:spacing w:val="-30"/>
          <w:sz w:val="53"/>
        </w:rPr>
        <w:t> </w:t>
      </w:r>
      <w:r>
        <w:rPr>
          <w:spacing w:val="-4"/>
          <w:sz w:val="53"/>
        </w:rPr>
        <w:t>and</w:t>
      </w:r>
      <w:r>
        <w:rPr>
          <w:spacing w:val="-29"/>
          <w:sz w:val="53"/>
        </w:rPr>
        <w:t> </w:t>
      </w:r>
      <w:r>
        <w:rPr>
          <w:spacing w:val="-4"/>
          <w:sz w:val="53"/>
        </w:rPr>
        <w:t>transparent</w:t>
      </w:r>
      <w:r>
        <w:rPr>
          <w:spacing w:val="-29"/>
          <w:sz w:val="53"/>
        </w:rPr>
        <w:t> </w:t>
      </w:r>
      <w:r>
        <w:rPr>
          <w:spacing w:val="-4"/>
          <w:sz w:val="53"/>
        </w:rPr>
        <w:t>monitoring</w:t>
      </w:r>
      <w:r>
        <w:rPr>
          <w:spacing w:val="-29"/>
          <w:sz w:val="53"/>
        </w:rPr>
        <w:t> </w:t>
      </w:r>
      <w:r>
        <w:rPr>
          <w:spacing w:val="-4"/>
          <w:sz w:val="53"/>
        </w:rPr>
        <w:t>units</w:t>
      </w:r>
      <w:r>
        <w:rPr>
          <w:spacing w:val="-29"/>
          <w:sz w:val="53"/>
        </w:rPr>
        <w:t> </w:t>
      </w:r>
      <w:r>
        <w:rPr>
          <w:spacing w:val="-4"/>
          <w:sz w:val="53"/>
        </w:rPr>
        <w:t>should</w:t>
      </w:r>
      <w:r>
        <w:rPr>
          <w:spacing w:val="-29"/>
          <w:sz w:val="53"/>
        </w:rPr>
        <w:t> </w:t>
      </w:r>
      <w:r>
        <w:rPr>
          <w:spacing w:val="-4"/>
          <w:sz w:val="53"/>
        </w:rPr>
        <w:t>be</w:t>
      </w:r>
      <w:r>
        <w:rPr>
          <w:spacing w:val="-29"/>
          <w:sz w:val="53"/>
        </w:rPr>
        <w:t> </w:t>
      </w:r>
      <w:r>
        <w:rPr>
          <w:spacing w:val="-4"/>
          <w:sz w:val="53"/>
        </w:rPr>
        <w:t>established</w:t>
      </w:r>
      <w:r>
        <w:rPr>
          <w:spacing w:val="-22"/>
          <w:sz w:val="53"/>
        </w:rPr>
        <w:t> </w:t>
      </w:r>
      <w:r>
        <w:rPr>
          <w:spacing w:val="-4"/>
          <w:sz w:val="53"/>
        </w:rPr>
        <w:t>in</w:t>
      </w:r>
      <w:r>
        <w:rPr>
          <w:spacing w:val="-30"/>
          <w:sz w:val="53"/>
        </w:rPr>
        <w:t> </w:t>
      </w:r>
      <w:r>
        <w:rPr>
          <w:spacing w:val="-4"/>
          <w:sz w:val="53"/>
        </w:rPr>
        <w:t>all </w:t>
      </w:r>
      <w:r>
        <w:rPr>
          <w:spacing w:val="-6"/>
          <w:sz w:val="53"/>
        </w:rPr>
        <w:t>public</w:t>
      </w:r>
      <w:r>
        <w:rPr>
          <w:spacing w:val="-28"/>
          <w:sz w:val="53"/>
        </w:rPr>
        <w:t> </w:t>
      </w:r>
      <w:r>
        <w:rPr>
          <w:spacing w:val="-6"/>
          <w:sz w:val="53"/>
        </w:rPr>
        <w:t>institutions,</w:t>
      </w:r>
      <w:r>
        <w:rPr>
          <w:spacing w:val="-27"/>
          <w:sz w:val="53"/>
        </w:rPr>
        <w:t> </w:t>
      </w:r>
      <w:r>
        <w:rPr>
          <w:spacing w:val="-6"/>
          <w:sz w:val="53"/>
        </w:rPr>
        <w:t>empowered</w:t>
      </w:r>
      <w:r>
        <w:rPr>
          <w:spacing w:val="-27"/>
          <w:sz w:val="53"/>
        </w:rPr>
        <w:t> </w:t>
      </w:r>
      <w:r>
        <w:rPr>
          <w:spacing w:val="-6"/>
          <w:sz w:val="53"/>
        </w:rPr>
        <w:t>and</w:t>
      </w:r>
      <w:r>
        <w:rPr>
          <w:spacing w:val="-27"/>
          <w:sz w:val="53"/>
        </w:rPr>
        <w:t> </w:t>
      </w:r>
      <w:r>
        <w:rPr>
          <w:spacing w:val="-6"/>
          <w:sz w:val="53"/>
        </w:rPr>
        <w:t>made</w:t>
      </w:r>
      <w:r>
        <w:rPr>
          <w:spacing w:val="-27"/>
          <w:sz w:val="53"/>
        </w:rPr>
        <w:t> </w:t>
      </w:r>
      <w:r>
        <w:rPr>
          <w:spacing w:val="-6"/>
          <w:sz w:val="53"/>
        </w:rPr>
        <w:t>functional</w:t>
      </w:r>
      <w:r>
        <w:rPr>
          <w:spacing w:val="-13"/>
          <w:sz w:val="53"/>
        </w:rPr>
        <w:t> </w:t>
      </w:r>
      <w:r>
        <w:rPr>
          <w:spacing w:val="-6"/>
          <w:sz w:val="53"/>
        </w:rPr>
        <w:t>in</w:t>
      </w:r>
      <w:r>
        <w:rPr>
          <w:spacing w:val="-27"/>
          <w:sz w:val="53"/>
        </w:rPr>
        <w:t> </w:t>
      </w:r>
      <w:r>
        <w:rPr>
          <w:spacing w:val="-6"/>
          <w:sz w:val="53"/>
        </w:rPr>
        <w:t>such</w:t>
      </w:r>
      <w:r>
        <w:rPr>
          <w:spacing w:val="-27"/>
          <w:sz w:val="53"/>
        </w:rPr>
        <w:t> </w:t>
      </w:r>
      <w:r>
        <w:rPr>
          <w:spacing w:val="-6"/>
          <w:sz w:val="53"/>
        </w:rPr>
        <w:t>a</w:t>
      </w:r>
      <w:r>
        <w:rPr>
          <w:spacing w:val="-27"/>
          <w:sz w:val="53"/>
        </w:rPr>
        <w:t> </w:t>
      </w:r>
      <w:r>
        <w:rPr>
          <w:spacing w:val="-6"/>
          <w:sz w:val="53"/>
        </w:rPr>
        <w:t>way</w:t>
      </w:r>
      <w:r>
        <w:rPr>
          <w:spacing w:val="-28"/>
          <w:sz w:val="53"/>
        </w:rPr>
        <w:t> </w:t>
      </w:r>
      <w:r>
        <w:rPr>
          <w:spacing w:val="-6"/>
          <w:sz w:val="53"/>
        </w:rPr>
        <w:t>as</w:t>
      </w:r>
      <w:r>
        <w:rPr>
          <w:spacing w:val="-27"/>
          <w:sz w:val="53"/>
        </w:rPr>
        <w:t> </w:t>
      </w:r>
      <w:r>
        <w:rPr>
          <w:spacing w:val="-6"/>
          <w:sz w:val="53"/>
        </w:rPr>
        <w:t>to</w:t>
      </w:r>
      <w:r>
        <w:rPr>
          <w:spacing w:val="-27"/>
          <w:sz w:val="53"/>
        </w:rPr>
        <w:t> </w:t>
      </w:r>
      <w:r>
        <w:rPr>
          <w:spacing w:val="-6"/>
          <w:sz w:val="53"/>
        </w:rPr>
        <w:t>detect </w:t>
      </w:r>
      <w:r>
        <w:rPr>
          <w:sz w:val="53"/>
        </w:rPr>
        <w:t>and i</w:t>
      </w:r>
      <w:r>
        <w:rPr>
          <w:spacing w:val="-34"/>
          <w:sz w:val="53"/>
        </w:rPr>
        <w:t> </w:t>
      </w:r>
      <w:r>
        <w:rPr>
          <w:sz w:val="53"/>
        </w:rPr>
        <w:t>eport corrupt officials for prosecution. The constitution should be amended to expunge the issue of immunity for all elected government officials. Stiffer punishments to</w:t>
      </w:r>
      <w:r>
        <w:rPr>
          <w:spacing w:val="-4"/>
          <w:sz w:val="53"/>
        </w:rPr>
        <w:t> </w:t>
      </w:r>
      <w:r>
        <w:rPr>
          <w:sz w:val="53"/>
        </w:rPr>
        <w:t>the</w:t>
      </w:r>
      <w:r>
        <w:rPr>
          <w:spacing w:val="-6"/>
          <w:sz w:val="53"/>
        </w:rPr>
        <w:t> </w:t>
      </w:r>
      <w:r>
        <w:rPr>
          <w:sz w:val="53"/>
        </w:rPr>
        <w:t>tune</w:t>
      </w:r>
      <w:r>
        <w:rPr>
          <w:spacing w:val="-6"/>
          <w:sz w:val="53"/>
        </w:rPr>
        <w:t> </w:t>
      </w:r>
      <w:r>
        <w:rPr>
          <w:sz w:val="53"/>
        </w:rPr>
        <w:t>of</w:t>
      </w:r>
      <w:r>
        <w:rPr>
          <w:spacing w:val="-12"/>
          <w:sz w:val="53"/>
        </w:rPr>
        <w:t> </w:t>
      </w:r>
      <w:r>
        <w:rPr>
          <w:sz w:val="53"/>
        </w:rPr>
        <w:t>death or life</w:t>
      </w:r>
      <w:r>
        <w:rPr>
          <w:spacing w:val="-4"/>
          <w:sz w:val="53"/>
        </w:rPr>
        <w:t> </w:t>
      </w:r>
      <w:r>
        <w:rPr>
          <w:sz w:val="53"/>
        </w:rPr>
        <w:t>imprisonment and pi‘acticed</w:t>
      </w:r>
      <w:r>
        <w:rPr>
          <w:spacing w:val="-34"/>
          <w:sz w:val="53"/>
        </w:rPr>
        <w:t> </w:t>
      </w:r>
      <w:r>
        <w:rPr>
          <w:sz w:val="53"/>
        </w:rPr>
        <w:t>in</w:t>
      </w:r>
      <w:r>
        <w:rPr>
          <w:spacing w:val="-33"/>
          <w:sz w:val="53"/>
        </w:rPr>
        <w:t> </w:t>
      </w:r>
      <w:r>
        <w:rPr>
          <w:sz w:val="53"/>
        </w:rPr>
        <w:t>China,</w:t>
      </w:r>
      <w:r>
        <w:rPr>
          <w:spacing w:val="-33"/>
          <w:sz w:val="53"/>
        </w:rPr>
        <w:t> </w:t>
      </w:r>
      <w:r>
        <w:rPr>
          <w:sz w:val="53"/>
        </w:rPr>
        <w:t>Malaysia</w:t>
      </w:r>
      <w:r>
        <w:rPr>
          <w:spacing w:val="-33"/>
          <w:sz w:val="53"/>
        </w:rPr>
        <w:t> </w:t>
      </w:r>
      <w:r>
        <w:rPr>
          <w:sz w:val="53"/>
        </w:rPr>
        <w:t>and</w:t>
      </w:r>
      <w:r>
        <w:rPr>
          <w:spacing w:val="-33"/>
          <w:sz w:val="53"/>
        </w:rPr>
        <w:t> </w:t>
      </w:r>
      <w:r>
        <w:rPr>
          <w:sz w:val="53"/>
        </w:rPr>
        <w:t>some</w:t>
      </w:r>
      <w:r>
        <w:rPr>
          <w:spacing w:val="-33"/>
          <w:sz w:val="53"/>
        </w:rPr>
        <w:t> </w:t>
      </w:r>
      <w:r>
        <w:rPr>
          <w:sz w:val="53"/>
        </w:rPr>
        <w:t>other</w:t>
      </w:r>
      <w:r>
        <w:rPr>
          <w:spacing w:val="-33"/>
          <w:sz w:val="53"/>
        </w:rPr>
        <w:t> </w:t>
      </w:r>
      <w:r>
        <w:rPr>
          <w:sz w:val="53"/>
        </w:rPr>
        <w:t>countries,</w:t>
      </w:r>
      <w:r>
        <w:rPr>
          <w:spacing w:val="-33"/>
          <w:sz w:val="53"/>
        </w:rPr>
        <w:t> </w:t>
      </w:r>
      <w:r>
        <w:rPr>
          <w:sz w:val="53"/>
        </w:rPr>
        <w:t>should</w:t>
      </w:r>
      <w:r>
        <w:rPr>
          <w:spacing w:val="-34"/>
          <w:sz w:val="53"/>
        </w:rPr>
        <w:t> </w:t>
      </w:r>
      <w:r>
        <w:rPr>
          <w:sz w:val="53"/>
        </w:rPr>
        <w:t>be</w:t>
      </w:r>
      <w:r>
        <w:rPr>
          <w:spacing w:val="-33"/>
          <w:sz w:val="53"/>
        </w:rPr>
        <w:t> </w:t>
      </w:r>
      <w:r>
        <w:rPr>
          <w:sz w:val="53"/>
        </w:rPr>
        <w:t>meted</w:t>
      </w:r>
      <w:r>
        <w:rPr>
          <w:spacing w:val="-33"/>
          <w:sz w:val="53"/>
        </w:rPr>
        <w:t> </w:t>
      </w:r>
      <w:r>
        <w:rPr>
          <w:sz w:val="53"/>
        </w:rPr>
        <w:t>out to</w:t>
      </w:r>
      <w:r>
        <w:rPr>
          <w:spacing w:val="-34"/>
          <w:sz w:val="53"/>
        </w:rPr>
        <w:t> </w:t>
      </w:r>
      <w:r>
        <w:rPr>
          <w:sz w:val="53"/>
        </w:rPr>
        <w:t>offenders.</w:t>
      </w:r>
      <w:r>
        <w:rPr>
          <w:spacing w:val="-15"/>
          <w:sz w:val="53"/>
        </w:rPr>
        <w:t> </w:t>
      </w:r>
      <w:r>
        <w:rPr>
          <w:sz w:val="53"/>
        </w:rPr>
        <w:t>This</w:t>
      </w:r>
      <w:r>
        <w:rPr>
          <w:spacing w:val="-18"/>
          <w:sz w:val="53"/>
        </w:rPr>
        <w:t> </w:t>
      </w:r>
      <w:r>
        <w:rPr>
          <w:sz w:val="53"/>
        </w:rPr>
        <w:t>will</w:t>
      </w:r>
      <w:r>
        <w:rPr>
          <w:spacing w:val="-24"/>
          <w:sz w:val="53"/>
        </w:rPr>
        <w:t> </w:t>
      </w:r>
      <w:r>
        <w:rPr>
          <w:sz w:val="53"/>
        </w:rPr>
        <w:t>serve</w:t>
      </w:r>
      <w:r>
        <w:rPr>
          <w:spacing w:val="-12"/>
          <w:sz w:val="53"/>
        </w:rPr>
        <w:t> </w:t>
      </w:r>
      <w:r>
        <w:rPr>
          <w:sz w:val="53"/>
        </w:rPr>
        <w:t>as</w:t>
      </w:r>
      <w:r>
        <w:rPr>
          <w:spacing w:val="-32"/>
          <w:sz w:val="53"/>
        </w:rPr>
        <w:t> </w:t>
      </w:r>
      <w:r>
        <w:rPr>
          <w:sz w:val="53"/>
        </w:rPr>
        <w:t>deterrent</w:t>
      </w:r>
      <w:r>
        <w:rPr>
          <w:spacing w:val="-3"/>
          <w:sz w:val="53"/>
        </w:rPr>
        <w:t> </w:t>
      </w:r>
      <w:r>
        <w:rPr>
          <w:sz w:val="53"/>
        </w:rPr>
        <w:t>to</w:t>
      </w:r>
      <w:r>
        <w:rPr>
          <w:spacing w:val="-34"/>
          <w:sz w:val="53"/>
        </w:rPr>
        <w:t> </w:t>
      </w:r>
      <w:r>
        <w:rPr>
          <w:sz w:val="53"/>
        </w:rPr>
        <w:t>others.</w:t>
      </w:r>
    </w:p>
    <w:p>
      <w:pPr>
        <w:pStyle w:val="BodyText"/>
        <w:spacing w:before="4"/>
        <w:rPr>
          <w:sz w:val="55"/>
        </w:rPr>
      </w:pPr>
    </w:p>
    <w:p>
      <w:pPr>
        <w:spacing w:before="0"/>
        <w:ind w:left="8515" w:right="12345" w:firstLine="0"/>
        <w:jc w:val="center"/>
        <w:rPr>
          <w:sz w:val="39"/>
        </w:rPr>
      </w:pPr>
      <w:r>
        <w:rPr>
          <w:spacing w:val="-5"/>
          <w:sz w:val="39"/>
        </w:rPr>
        <w:t>29</w:t>
      </w:r>
    </w:p>
    <w:p>
      <w:pPr>
        <w:spacing w:after="0"/>
        <w:jc w:val="center"/>
        <w:rPr>
          <w:sz w:val="39"/>
        </w:rPr>
        <w:sectPr>
          <w:pgSz w:w="22740" w:h="31660"/>
          <w:pgMar w:top="100" w:bottom="280" w:left="1460" w:right="0"/>
        </w:sectPr>
      </w:pPr>
    </w:p>
    <w:p>
      <w:pPr>
        <w:pStyle w:val="ListParagraph"/>
        <w:numPr>
          <w:ilvl w:val="0"/>
          <w:numId w:val="7"/>
        </w:numPr>
        <w:tabs>
          <w:tab w:pos="780" w:val="left" w:leader="none"/>
        </w:tabs>
        <w:spacing w:line="355" w:lineRule="auto" w:before="142" w:after="0"/>
        <w:ind w:left="790" w:right="116" w:hanging="646"/>
        <w:jc w:val="both"/>
        <w:rPr>
          <w:sz w:val="52"/>
        </w:rPr>
      </w:pPr>
      <w:r>
        <w:rPr>
          <w:spacing w:val="-2"/>
          <w:sz w:val="52"/>
        </w:rPr>
        <w:t>Cancel</w:t>
      </w:r>
      <w:r>
        <w:rPr>
          <w:spacing w:val="-9"/>
          <w:sz w:val="52"/>
        </w:rPr>
        <w:t> </w:t>
      </w:r>
      <w:r>
        <w:rPr>
          <w:spacing w:val="-2"/>
          <w:sz w:val="52"/>
        </w:rPr>
        <w:t>ation’of</w:t>
      </w:r>
      <w:r>
        <w:rPr>
          <w:spacing w:val="-20"/>
          <w:sz w:val="52"/>
        </w:rPr>
        <w:t> </w:t>
      </w:r>
      <w:r>
        <w:rPr>
          <w:spacing w:val="-2"/>
          <w:sz w:val="52"/>
        </w:rPr>
        <w:t>election</w:t>
      </w:r>
      <w:r>
        <w:rPr>
          <w:spacing w:val="-30"/>
          <w:sz w:val="52"/>
        </w:rPr>
        <w:t> </w:t>
      </w:r>
      <w:r>
        <w:rPr>
          <w:spacing w:val="-2"/>
          <w:sz w:val="52"/>
        </w:rPr>
        <w:t>result</w:t>
      </w:r>
      <w:r>
        <w:rPr>
          <w:spacing w:val="-31"/>
          <w:sz w:val="52"/>
        </w:rPr>
        <w:t> </w:t>
      </w:r>
      <w:r>
        <w:rPr>
          <w:spacing w:val="-2"/>
          <w:sz w:val="52"/>
        </w:rPr>
        <w:t>obtained</w:t>
      </w:r>
      <w:r>
        <w:rPr>
          <w:spacing w:val="-10"/>
          <w:sz w:val="52"/>
        </w:rPr>
        <w:t> </w:t>
      </w:r>
      <w:r>
        <w:rPr>
          <w:spacing w:val="-2"/>
          <w:sz w:val="52"/>
        </w:rPr>
        <w:t>based</w:t>
      </w:r>
      <w:r>
        <w:rPr>
          <w:spacing w:val="-26"/>
          <w:sz w:val="52"/>
        </w:rPr>
        <w:t> </w:t>
      </w:r>
      <w:r>
        <w:rPr>
          <w:spacing w:val="-2"/>
          <w:sz w:val="52"/>
        </w:rPr>
        <w:t>on</w:t>
      </w:r>
      <w:r>
        <w:rPr>
          <w:spacing w:val="-31"/>
          <w:sz w:val="52"/>
        </w:rPr>
        <w:t> </w:t>
      </w:r>
      <w:r>
        <w:rPr>
          <w:spacing w:val="-2"/>
          <w:sz w:val="52"/>
        </w:rPr>
        <w:t>rigging</w:t>
      </w:r>
      <w:r>
        <w:rPr>
          <w:spacing w:val="-27"/>
          <w:sz w:val="52"/>
        </w:rPr>
        <w:t> </w:t>
      </w:r>
      <w:r>
        <w:rPr>
          <w:spacing w:val="-2"/>
          <w:sz w:val="52"/>
        </w:rPr>
        <w:t>and</w:t>
      </w:r>
      <w:r>
        <w:rPr>
          <w:spacing w:val="-27"/>
          <w:sz w:val="52"/>
        </w:rPr>
        <w:t> </w:t>
      </w:r>
      <w:r>
        <w:rPr>
          <w:spacing w:val="-2"/>
          <w:sz w:val="52"/>
        </w:rPr>
        <w:t>fraudulent</w:t>
      </w:r>
      <w:r>
        <w:rPr>
          <w:spacing w:val="-22"/>
          <w:sz w:val="52"/>
        </w:rPr>
        <w:t> </w:t>
      </w:r>
      <w:r>
        <w:rPr>
          <w:spacing w:val="-2"/>
          <w:sz w:val="52"/>
        </w:rPr>
        <w:t>acts; </w:t>
      </w:r>
      <w:r>
        <w:rPr>
          <w:sz w:val="52"/>
        </w:rPr>
        <w:t>disqualification of public officers implicated in election and allied mal- practices.</w:t>
      </w:r>
      <w:r>
        <w:rPr>
          <w:spacing w:val="-33"/>
          <w:sz w:val="52"/>
        </w:rPr>
        <w:t> </w:t>
      </w:r>
      <w:r>
        <w:rPr>
          <w:sz w:val="52"/>
        </w:rPr>
        <w:t>Prosecution</w:t>
      </w:r>
      <w:r>
        <w:rPr>
          <w:spacing w:val="-21"/>
          <w:sz w:val="52"/>
        </w:rPr>
        <w:t> </w:t>
      </w:r>
      <w:r>
        <w:rPr>
          <w:sz w:val="52"/>
        </w:rPr>
        <w:t>of</w:t>
      </w:r>
      <w:r>
        <w:rPr>
          <w:spacing w:val="-32"/>
          <w:sz w:val="52"/>
        </w:rPr>
        <w:t> </w:t>
      </w:r>
      <w:r>
        <w:rPr>
          <w:sz w:val="52"/>
        </w:rPr>
        <w:t>erring</w:t>
      </w:r>
      <w:r>
        <w:rPr>
          <w:spacing w:val="-29"/>
          <w:sz w:val="52"/>
        </w:rPr>
        <w:t> </w:t>
      </w:r>
      <w:r>
        <w:rPr>
          <w:sz w:val="52"/>
        </w:rPr>
        <w:t>individuals</w:t>
      </w:r>
      <w:r>
        <w:rPr>
          <w:spacing w:val="-22"/>
          <w:sz w:val="52"/>
        </w:rPr>
        <w:t> </w:t>
      </w:r>
      <w:r>
        <w:rPr>
          <w:sz w:val="52"/>
        </w:rPr>
        <w:t>and</w:t>
      </w:r>
      <w:r>
        <w:rPr>
          <w:spacing w:val="-30"/>
          <w:sz w:val="52"/>
        </w:rPr>
        <w:t> </w:t>
      </w:r>
      <w:r>
        <w:rPr>
          <w:sz w:val="52"/>
        </w:rPr>
        <w:t>coriflscation</w:t>
      </w:r>
      <w:r>
        <w:rPr>
          <w:spacing w:val="-16"/>
          <w:sz w:val="52"/>
        </w:rPr>
        <w:t> </w:t>
      </w:r>
      <w:r>
        <w:rPr>
          <w:sz w:val="52"/>
        </w:rPr>
        <w:t>of</w:t>
      </w:r>
      <w:r>
        <w:rPr>
          <w:spacing w:val="-33"/>
          <w:sz w:val="52"/>
        </w:rPr>
        <w:t> </w:t>
      </w:r>
      <w:r>
        <w:rPr>
          <w:sz w:val="52"/>
        </w:rPr>
        <w:t>properties</w:t>
      </w:r>
      <w:r>
        <w:rPr>
          <w:spacing w:val="-17"/>
          <w:sz w:val="52"/>
        </w:rPr>
        <w:t> </w:t>
      </w:r>
      <w:r>
        <w:rPr>
          <w:sz w:val="52"/>
        </w:rPr>
        <w:t>of public</w:t>
      </w:r>
      <w:r>
        <w:rPr>
          <w:spacing w:val="-25"/>
          <w:sz w:val="52"/>
        </w:rPr>
        <w:t> </w:t>
      </w:r>
      <w:r>
        <w:rPr>
          <w:sz w:val="52"/>
        </w:rPr>
        <w:t>officials</w:t>
      </w:r>
      <w:r>
        <w:rPr>
          <w:spacing w:val="-28"/>
          <w:sz w:val="52"/>
        </w:rPr>
        <w:t> </w:t>
      </w:r>
      <w:r>
        <w:rPr>
          <w:sz w:val="52"/>
        </w:rPr>
        <w:t>found</w:t>
      </w:r>
      <w:r>
        <w:rPr>
          <w:spacing w:val="-20"/>
          <w:sz w:val="52"/>
        </w:rPr>
        <w:t> </w:t>
      </w:r>
      <w:r>
        <w:rPr>
          <w:sz w:val="52"/>
        </w:rPr>
        <w:t>to</w:t>
      </w:r>
      <w:r>
        <w:rPr>
          <w:spacing w:val="-32"/>
          <w:sz w:val="52"/>
        </w:rPr>
        <w:t> </w:t>
      </w:r>
      <w:r>
        <w:rPr>
          <w:sz w:val="52"/>
        </w:rPr>
        <w:t>be</w:t>
      </w:r>
      <w:r>
        <w:rPr>
          <w:spacing w:val="-33"/>
          <w:sz w:val="52"/>
        </w:rPr>
        <w:t> </w:t>
      </w:r>
      <w:r>
        <w:rPr>
          <w:sz w:val="52"/>
        </w:rPr>
        <w:t>involved</w:t>
      </w:r>
      <w:r>
        <w:rPr>
          <w:spacing w:val="-26"/>
          <w:sz w:val="52"/>
        </w:rPr>
        <w:t> </w:t>
      </w:r>
      <w:r>
        <w:rPr>
          <w:sz w:val="52"/>
        </w:rPr>
        <w:t>in</w:t>
      </w:r>
      <w:r>
        <w:rPr>
          <w:spacing w:val="-32"/>
          <w:sz w:val="52"/>
        </w:rPr>
        <w:t> </w:t>
      </w:r>
      <w:r>
        <w:rPr>
          <w:sz w:val="52"/>
        </w:rPr>
        <w:t>wrongful</w:t>
      </w:r>
      <w:r>
        <w:rPr>
          <w:spacing w:val="-16"/>
          <w:sz w:val="52"/>
        </w:rPr>
        <w:t> </w:t>
      </w:r>
      <w:r>
        <w:rPr>
          <w:sz w:val="52"/>
        </w:rPr>
        <w:t>corrupt</w:t>
      </w:r>
      <w:r>
        <w:rPr>
          <w:spacing w:val="-32"/>
          <w:sz w:val="52"/>
        </w:rPr>
        <w:t> </w:t>
      </w:r>
      <w:r>
        <w:rPr>
          <w:sz w:val="52"/>
        </w:rPr>
        <w:t>acts</w:t>
      </w:r>
      <w:r>
        <w:rPr>
          <w:spacing w:val="-33"/>
          <w:sz w:val="52"/>
        </w:rPr>
        <w:t> </w:t>
      </w:r>
      <w:r>
        <w:rPr>
          <w:sz w:val="52"/>
        </w:rPr>
        <w:t>among</w:t>
      </w:r>
      <w:r>
        <w:rPr>
          <w:spacing w:val="-32"/>
          <w:sz w:val="52"/>
        </w:rPr>
        <w:t> </w:t>
      </w:r>
      <w:r>
        <w:rPr>
          <w:sz w:val="52"/>
        </w:rPr>
        <w:t>others.</w:t>
      </w:r>
    </w:p>
    <w:p>
      <w:pPr>
        <w:pStyle w:val="ListParagraph"/>
        <w:numPr>
          <w:ilvl w:val="0"/>
          <w:numId w:val="7"/>
        </w:numPr>
        <w:tabs>
          <w:tab w:pos="832" w:val="left" w:leader="none"/>
        </w:tabs>
        <w:spacing w:line="352" w:lineRule="auto" w:before="19" w:after="0"/>
        <w:ind w:left="854" w:right="174" w:hanging="666"/>
        <w:jc w:val="both"/>
        <w:rPr>
          <w:sz w:val="52"/>
        </w:rPr>
      </w:pPr>
      <w:r>
        <w:rPr>
          <w:sz w:val="52"/>
        </w:rPr>
        <w:t>Coiiuption is</w:t>
      </w:r>
      <w:r>
        <w:rPr>
          <w:spacing w:val="-11"/>
          <w:sz w:val="52"/>
        </w:rPr>
        <w:t> </w:t>
      </w:r>
      <w:r>
        <w:rPr>
          <w:sz w:val="52"/>
        </w:rPr>
        <w:t>a</w:t>
      </w:r>
      <w:r>
        <w:rPr>
          <w:spacing w:val="-19"/>
          <w:sz w:val="52"/>
        </w:rPr>
        <w:t> </w:t>
      </w:r>
      <w:r>
        <w:rPr>
          <w:sz w:val="52"/>
        </w:rPr>
        <w:t>social problem;</w:t>
      </w:r>
      <w:r>
        <w:rPr>
          <w:spacing w:val="-8"/>
          <w:sz w:val="52"/>
        </w:rPr>
        <w:t> </w:t>
      </w:r>
      <w:r>
        <w:rPr>
          <w:sz w:val="52"/>
        </w:rPr>
        <w:t>thus,</w:t>
      </w:r>
      <w:r>
        <w:rPr>
          <w:spacing w:val="-5"/>
          <w:sz w:val="52"/>
        </w:rPr>
        <w:t> </w:t>
      </w:r>
      <w:r>
        <w:rPr>
          <w:sz w:val="52"/>
        </w:rPr>
        <w:t>citizens must</w:t>
      </w:r>
      <w:r>
        <w:rPr>
          <w:spacing w:val="-2"/>
          <w:sz w:val="52"/>
        </w:rPr>
        <w:t> </w:t>
      </w:r>
      <w:r>
        <w:rPr>
          <w:sz w:val="52"/>
        </w:rPr>
        <w:t>be</w:t>
      </w:r>
      <w:r>
        <w:rPr>
          <w:spacing w:val="-16"/>
          <w:sz w:val="52"/>
        </w:rPr>
        <w:t> </w:t>
      </w:r>
      <w:r>
        <w:rPr>
          <w:sz w:val="52"/>
        </w:rPr>
        <w:t>properly educated on </w:t>
      </w:r>
      <w:r>
        <w:rPr>
          <w:spacing w:val="-8"/>
          <w:sz w:val="52"/>
        </w:rPr>
        <w:t>the</w:t>
      </w:r>
      <w:r>
        <w:rPr>
          <w:spacing w:val="-25"/>
          <w:sz w:val="52"/>
        </w:rPr>
        <w:t> </w:t>
      </w:r>
      <w:r>
        <w:rPr>
          <w:spacing w:val="-8"/>
          <w:sz w:val="52"/>
        </w:rPr>
        <w:t>negative</w:t>
      </w:r>
      <w:r>
        <w:rPr>
          <w:spacing w:val="-24"/>
          <w:sz w:val="52"/>
        </w:rPr>
        <w:t> </w:t>
      </w:r>
      <w:r>
        <w:rPr>
          <w:spacing w:val="-8"/>
          <w:sz w:val="52"/>
        </w:rPr>
        <w:t>impacts</w:t>
      </w:r>
      <w:r>
        <w:rPr>
          <w:spacing w:val="-25"/>
          <w:sz w:val="52"/>
        </w:rPr>
        <w:t> </w:t>
      </w:r>
      <w:r>
        <w:rPr>
          <w:spacing w:val="-8"/>
          <w:sz w:val="52"/>
        </w:rPr>
        <w:t>and</w:t>
      </w:r>
      <w:r>
        <w:rPr>
          <w:spacing w:val="-24"/>
          <w:sz w:val="52"/>
        </w:rPr>
        <w:t> </w:t>
      </w:r>
      <w:r>
        <w:rPr>
          <w:spacing w:val="-8"/>
          <w:sz w:val="52"/>
        </w:rPr>
        <w:t>the</w:t>
      </w:r>
      <w:r>
        <w:rPr>
          <w:spacing w:val="-25"/>
          <w:sz w:val="52"/>
        </w:rPr>
        <w:t> </w:t>
      </w:r>
      <w:r>
        <w:rPr>
          <w:spacing w:val="-8"/>
          <w:sz w:val="52"/>
        </w:rPr>
        <w:t>need</w:t>
      </w:r>
      <w:r>
        <w:rPr>
          <w:spacing w:val="-24"/>
          <w:sz w:val="52"/>
        </w:rPr>
        <w:t> </w:t>
      </w:r>
      <w:r>
        <w:rPr>
          <w:spacing w:val="-8"/>
          <w:sz w:val="52"/>
        </w:rPr>
        <w:t>to</w:t>
      </w:r>
      <w:r>
        <w:rPr>
          <w:spacing w:val="-25"/>
          <w:sz w:val="52"/>
        </w:rPr>
        <w:t> </w:t>
      </w:r>
      <w:r>
        <w:rPr>
          <w:spacing w:val="-8"/>
          <w:sz w:val="52"/>
        </w:rPr>
        <w:t>eradicate</w:t>
      </w:r>
      <w:r>
        <w:rPr>
          <w:spacing w:val="-24"/>
          <w:sz w:val="52"/>
        </w:rPr>
        <w:t> </w:t>
      </w:r>
      <w:r>
        <w:rPr>
          <w:spacing w:val="-8"/>
          <w:sz w:val="52"/>
        </w:rPr>
        <w:t>corruption</w:t>
      </w:r>
      <w:r>
        <w:rPr>
          <w:spacing w:val="-20"/>
          <w:sz w:val="52"/>
        </w:rPr>
        <w:t> </w:t>
      </w:r>
      <w:r>
        <w:rPr>
          <w:spacing w:val="-8"/>
          <w:sz w:val="52"/>
        </w:rPr>
        <w:t>in</w:t>
      </w:r>
      <w:r>
        <w:rPr>
          <w:spacing w:val="-25"/>
          <w:sz w:val="52"/>
        </w:rPr>
        <w:t> </w:t>
      </w:r>
      <w:r>
        <w:rPr>
          <w:spacing w:val="-8"/>
          <w:sz w:val="52"/>
        </w:rPr>
        <w:t>all</w:t>
      </w:r>
      <w:r>
        <w:rPr>
          <w:spacing w:val="-24"/>
          <w:sz w:val="52"/>
        </w:rPr>
        <w:t> </w:t>
      </w:r>
      <w:r>
        <w:rPr>
          <w:spacing w:val="-8"/>
          <w:sz w:val="52"/>
        </w:rPr>
        <w:t>facets</w:t>
      </w:r>
      <w:r>
        <w:rPr>
          <w:spacing w:val="-23"/>
          <w:sz w:val="52"/>
        </w:rPr>
        <w:t> </w:t>
      </w:r>
      <w:r>
        <w:rPr>
          <w:spacing w:val="-8"/>
          <w:sz w:val="52"/>
        </w:rPr>
        <w:t>of</w:t>
      </w:r>
      <w:r>
        <w:rPr>
          <w:spacing w:val="-25"/>
          <w:sz w:val="52"/>
        </w:rPr>
        <w:t> </w:t>
      </w:r>
      <w:r>
        <w:rPr>
          <w:spacing w:val="-8"/>
          <w:sz w:val="52"/>
        </w:rPr>
        <w:t>public </w:t>
      </w:r>
      <w:r>
        <w:rPr>
          <w:sz w:val="52"/>
        </w:rPr>
        <w:t>life, through mass enlightenment campaigns. Thus, if the various anti- conuptlon laws are to contribute meaningully to the eradication of corruption,</w:t>
      </w:r>
      <w:r>
        <w:rPr>
          <w:spacing w:val="-33"/>
          <w:sz w:val="52"/>
        </w:rPr>
        <w:t> </w:t>
      </w:r>
      <w:r>
        <w:rPr>
          <w:sz w:val="52"/>
        </w:rPr>
        <w:t>the</w:t>
      </w:r>
      <w:r>
        <w:rPr>
          <w:spacing w:val="-32"/>
          <w:sz w:val="52"/>
        </w:rPr>
        <w:t> </w:t>
      </w:r>
      <w:r>
        <w:rPr>
          <w:sz w:val="52"/>
        </w:rPr>
        <w:t>people</w:t>
      </w:r>
      <w:r>
        <w:rPr>
          <w:spacing w:val="-33"/>
          <w:sz w:val="52"/>
        </w:rPr>
        <w:t> </w:t>
      </w:r>
      <w:r>
        <w:rPr>
          <w:sz w:val="52"/>
        </w:rPr>
        <w:t>must</w:t>
      </w:r>
      <w:r>
        <w:rPr>
          <w:spacing w:val="-32"/>
          <w:sz w:val="52"/>
        </w:rPr>
        <w:t> </w:t>
      </w:r>
      <w:r>
        <w:rPr>
          <w:sz w:val="52"/>
        </w:rPr>
        <w:t>know</w:t>
      </w:r>
      <w:r>
        <w:rPr>
          <w:spacing w:val="-33"/>
          <w:sz w:val="52"/>
        </w:rPr>
        <w:t> </w:t>
      </w:r>
      <w:r>
        <w:rPr>
          <w:sz w:val="52"/>
        </w:rPr>
        <w:t>their</w:t>
      </w:r>
      <w:r>
        <w:rPr>
          <w:spacing w:val="-32"/>
          <w:sz w:val="52"/>
        </w:rPr>
        <w:t> </w:t>
      </w:r>
      <w:r>
        <w:rPr>
          <w:sz w:val="52"/>
        </w:rPr>
        <w:t>roles</w:t>
      </w:r>
      <w:r>
        <w:rPr>
          <w:spacing w:val="-33"/>
          <w:sz w:val="52"/>
        </w:rPr>
        <w:t> </w:t>
      </w:r>
      <w:r>
        <w:rPr>
          <w:sz w:val="52"/>
        </w:rPr>
        <w:t>and</w:t>
      </w:r>
      <w:r>
        <w:rPr>
          <w:spacing w:val="-32"/>
          <w:sz w:val="52"/>
        </w:rPr>
        <w:t> </w:t>
      </w:r>
      <w:r>
        <w:rPr>
          <w:sz w:val="52"/>
        </w:rPr>
        <w:t>the</w:t>
      </w:r>
      <w:r>
        <w:rPr>
          <w:spacing w:val="-33"/>
          <w:sz w:val="52"/>
        </w:rPr>
        <w:t> </w:t>
      </w:r>
      <w:r>
        <w:rPr>
          <w:sz w:val="52"/>
        </w:rPr>
        <w:t>consequences</w:t>
      </w:r>
      <w:r>
        <w:rPr>
          <w:spacing w:val="-32"/>
          <w:sz w:val="52"/>
        </w:rPr>
        <w:t> </w:t>
      </w:r>
      <w:r>
        <w:rPr>
          <w:sz w:val="52"/>
        </w:rPr>
        <w:t>of</w:t>
      </w:r>
      <w:r>
        <w:rPr>
          <w:spacing w:val="-33"/>
          <w:sz w:val="52"/>
        </w:rPr>
        <w:t> </w:t>
      </w:r>
      <w:r>
        <w:rPr>
          <w:sz w:val="52"/>
        </w:rPr>
        <w:t>failure to play those roles.</w:t>
      </w:r>
    </w:p>
    <w:p>
      <w:pPr>
        <w:pStyle w:val="ListParagraph"/>
        <w:numPr>
          <w:ilvl w:val="0"/>
          <w:numId w:val="7"/>
        </w:numPr>
        <w:tabs>
          <w:tab w:pos="853" w:val="left" w:leader="none"/>
        </w:tabs>
        <w:spacing w:line="350" w:lineRule="auto" w:before="28" w:after="0"/>
        <w:ind w:left="830" w:right="237" w:hanging="599"/>
        <w:jc w:val="both"/>
        <w:rPr>
          <w:sz w:val="52"/>
        </w:rPr>
      </w:pPr>
      <w:r>
        <w:rPr>
          <w:spacing w:val="-6"/>
          <w:sz w:val="52"/>
        </w:rPr>
        <w:t>The</w:t>
      </w:r>
      <w:r>
        <w:rPr>
          <w:spacing w:val="-27"/>
          <w:sz w:val="52"/>
        </w:rPr>
        <w:t> </w:t>
      </w:r>
      <w:r>
        <w:rPr>
          <w:spacing w:val="-6"/>
          <w:sz w:val="52"/>
        </w:rPr>
        <w:t>government</w:t>
      </w:r>
      <w:r>
        <w:rPr>
          <w:spacing w:val="-26"/>
          <w:sz w:val="52"/>
        </w:rPr>
        <w:t> </w:t>
      </w:r>
      <w:r>
        <w:rPr>
          <w:spacing w:val="-6"/>
          <w:sz w:val="52"/>
        </w:rPr>
        <w:t>must</w:t>
      </w:r>
      <w:r>
        <w:rPr>
          <w:spacing w:val="-27"/>
          <w:sz w:val="52"/>
        </w:rPr>
        <w:t> </w:t>
      </w:r>
      <w:r>
        <w:rPr>
          <w:spacing w:val="-6"/>
          <w:sz w:val="52"/>
        </w:rPr>
        <w:t>introduce</w:t>
      </w:r>
      <w:r>
        <w:rPr>
          <w:spacing w:val="-26"/>
          <w:sz w:val="52"/>
        </w:rPr>
        <w:t> </w:t>
      </w:r>
      <w:r>
        <w:rPr>
          <w:spacing w:val="-6"/>
          <w:sz w:val="52"/>
        </w:rPr>
        <w:t>an</w:t>
      </w:r>
      <w:r>
        <w:rPr>
          <w:spacing w:val="-27"/>
          <w:sz w:val="52"/>
        </w:rPr>
        <w:t> </w:t>
      </w:r>
      <w:r>
        <w:rPr>
          <w:spacing w:val="-6"/>
          <w:sz w:val="52"/>
        </w:rPr>
        <w:t>equitable</w:t>
      </w:r>
      <w:r>
        <w:rPr>
          <w:spacing w:val="-26"/>
          <w:sz w:val="52"/>
        </w:rPr>
        <w:t> </w:t>
      </w:r>
      <w:r>
        <w:rPr>
          <w:spacing w:val="-6"/>
          <w:sz w:val="52"/>
        </w:rPr>
        <w:t>wages</w:t>
      </w:r>
      <w:r>
        <w:rPr>
          <w:spacing w:val="-27"/>
          <w:sz w:val="52"/>
        </w:rPr>
        <w:t> </w:t>
      </w:r>
      <w:r>
        <w:rPr>
          <w:spacing w:val="-6"/>
          <w:sz w:val="52"/>
        </w:rPr>
        <w:t>and</w:t>
      </w:r>
      <w:r>
        <w:rPr>
          <w:spacing w:val="-21"/>
          <w:sz w:val="52"/>
        </w:rPr>
        <w:t> </w:t>
      </w:r>
      <w:r>
        <w:rPr>
          <w:spacing w:val="-6"/>
          <w:sz w:val="52"/>
        </w:rPr>
        <w:t>incentive</w:t>
      </w:r>
      <w:r>
        <w:rPr>
          <w:spacing w:val="-27"/>
          <w:sz w:val="52"/>
        </w:rPr>
        <w:t> </w:t>
      </w:r>
      <w:r>
        <w:rPr>
          <w:spacing w:val="-6"/>
          <w:sz w:val="52"/>
        </w:rPr>
        <w:t>system</w:t>
      </w:r>
      <w:r>
        <w:rPr>
          <w:spacing w:val="-12"/>
          <w:sz w:val="52"/>
        </w:rPr>
        <w:t> </w:t>
      </w:r>
      <w:r>
        <w:rPr>
          <w:spacing w:val="-6"/>
          <w:sz w:val="52"/>
        </w:rPr>
        <w:t>and </w:t>
      </w:r>
      <w:r>
        <w:rPr>
          <w:spacing w:val="-8"/>
          <w:sz w:val="52"/>
        </w:rPr>
        <w:t>improve</w:t>
      </w:r>
      <w:r>
        <w:rPr>
          <w:spacing w:val="-25"/>
          <w:sz w:val="52"/>
        </w:rPr>
        <w:t> </w:t>
      </w:r>
      <w:r>
        <w:rPr>
          <w:spacing w:val="-8"/>
          <w:sz w:val="52"/>
        </w:rPr>
        <w:t>other</w:t>
      </w:r>
      <w:r>
        <w:rPr>
          <w:spacing w:val="-24"/>
          <w:sz w:val="52"/>
        </w:rPr>
        <w:t> </w:t>
      </w:r>
      <w:r>
        <w:rPr>
          <w:spacing w:val="-8"/>
          <w:sz w:val="52"/>
        </w:rPr>
        <w:t>conditions</w:t>
      </w:r>
      <w:r>
        <w:rPr>
          <w:spacing w:val="-25"/>
          <w:sz w:val="52"/>
        </w:rPr>
        <w:t> </w:t>
      </w:r>
      <w:r>
        <w:rPr>
          <w:spacing w:val="-8"/>
          <w:sz w:val="52"/>
        </w:rPr>
        <w:t>of</w:t>
      </w:r>
      <w:r>
        <w:rPr>
          <w:spacing w:val="-24"/>
          <w:sz w:val="52"/>
        </w:rPr>
        <w:t> </w:t>
      </w:r>
      <w:r>
        <w:rPr>
          <w:spacing w:val="-8"/>
          <w:sz w:val="52"/>
        </w:rPr>
        <w:t>work</w:t>
      </w:r>
      <w:r>
        <w:rPr>
          <w:spacing w:val="-25"/>
          <w:sz w:val="52"/>
        </w:rPr>
        <w:t> </w:t>
      </w:r>
      <w:r>
        <w:rPr>
          <w:spacing w:val="-8"/>
          <w:sz w:val="52"/>
        </w:rPr>
        <w:t>so</w:t>
      </w:r>
      <w:r>
        <w:rPr>
          <w:spacing w:val="-24"/>
          <w:sz w:val="52"/>
        </w:rPr>
        <w:t> </w:t>
      </w:r>
      <w:r>
        <w:rPr>
          <w:spacing w:val="-8"/>
          <w:sz w:val="52"/>
        </w:rPr>
        <w:t>that</w:t>
      </w:r>
      <w:r>
        <w:rPr>
          <w:spacing w:val="-25"/>
          <w:sz w:val="52"/>
        </w:rPr>
        <w:t> </w:t>
      </w:r>
      <w:r>
        <w:rPr>
          <w:spacing w:val="-8"/>
          <w:sz w:val="52"/>
        </w:rPr>
        <w:t>the</w:t>
      </w:r>
      <w:r>
        <w:rPr>
          <w:spacing w:val="-24"/>
          <w:sz w:val="52"/>
        </w:rPr>
        <w:t> </w:t>
      </w:r>
      <w:r>
        <w:rPr>
          <w:spacing w:val="-8"/>
          <w:sz w:val="52"/>
        </w:rPr>
        <w:t>level</w:t>
      </w:r>
      <w:r>
        <w:rPr>
          <w:spacing w:val="-25"/>
          <w:sz w:val="52"/>
        </w:rPr>
        <w:t> </w:t>
      </w:r>
      <w:r>
        <w:rPr>
          <w:spacing w:val="-8"/>
          <w:sz w:val="52"/>
        </w:rPr>
        <w:t>of</w:t>
      </w:r>
      <w:r>
        <w:rPr>
          <w:spacing w:val="-24"/>
          <w:sz w:val="52"/>
        </w:rPr>
        <w:t> </w:t>
      </w:r>
      <w:r>
        <w:rPr>
          <w:spacing w:val="-8"/>
          <w:sz w:val="52"/>
        </w:rPr>
        <w:t>poverty</w:t>
      </w:r>
      <w:r>
        <w:rPr>
          <w:spacing w:val="-25"/>
          <w:sz w:val="52"/>
        </w:rPr>
        <w:t> </w:t>
      </w:r>
      <w:r>
        <w:rPr>
          <w:spacing w:val="-8"/>
          <w:sz w:val="52"/>
        </w:rPr>
        <w:t>could</w:t>
      </w:r>
      <w:r>
        <w:rPr>
          <w:spacing w:val="-24"/>
          <w:sz w:val="52"/>
        </w:rPr>
        <w:t> </w:t>
      </w:r>
      <w:r>
        <w:rPr>
          <w:spacing w:val="-8"/>
          <w:sz w:val="52"/>
        </w:rPr>
        <w:t>be</w:t>
      </w:r>
      <w:r>
        <w:rPr>
          <w:spacing w:val="-25"/>
          <w:sz w:val="52"/>
        </w:rPr>
        <w:t> </w:t>
      </w:r>
      <w:r>
        <w:rPr>
          <w:spacing w:val="-8"/>
          <w:sz w:val="52"/>
        </w:rPr>
        <w:t>reduced </w:t>
      </w:r>
      <w:r>
        <w:rPr>
          <w:sz w:val="52"/>
        </w:rPr>
        <w:t>and</w:t>
      </w:r>
      <w:r>
        <w:rPr>
          <w:spacing w:val="-33"/>
          <w:sz w:val="52"/>
        </w:rPr>
        <w:t> </w:t>
      </w:r>
      <w:r>
        <w:rPr>
          <w:sz w:val="52"/>
        </w:rPr>
        <w:t>they.quality</w:t>
      </w:r>
      <w:r>
        <w:rPr>
          <w:spacing w:val="-2"/>
          <w:sz w:val="52"/>
        </w:rPr>
        <w:t> </w:t>
      </w:r>
      <w:r>
        <w:rPr>
          <w:sz w:val="52"/>
        </w:rPr>
        <w:t>of</w:t>
      </w:r>
      <w:r>
        <w:rPr>
          <w:spacing w:val="-33"/>
          <w:sz w:val="52"/>
        </w:rPr>
        <w:t> </w:t>
      </w:r>
      <w:r>
        <w:rPr>
          <w:sz w:val="52"/>
        </w:rPr>
        <w:t>life</w:t>
      </w:r>
      <w:r>
        <w:rPr>
          <w:spacing w:val="-32"/>
          <w:sz w:val="52"/>
        </w:rPr>
        <w:t> </w:t>
      </w:r>
      <w:r>
        <w:rPr>
          <w:sz w:val="52"/>
        </w:rPr>
        <w:t>improved.</w:t>
      </w:r>
      <w:r>
        <w:rPr>
          <w:spacing w:val="-29"/>
          <w:sz w:val="52"/>
        </w:rPr>
        <w:t> </w:t>
      </w:r>
      <w:r>
        <w:rPr>
          <w:sz w:val="52"/>
        </w:rPr>
        <w:t>This</w:t>
      </w:r>
      <w:r>
        <w:rPr>
          <w:spacing w:val="-33"/>
          <w:sz w:val="52"/>
        </w:rPr>
        <w:t> </w:t>
      </w:r>
      <w:r>
        <w:rPr>
          <w:sz w:val="52"/>
        </w:rPr>
        <w:t>will</w:t>
      </w:r>
      <w:r>
        <w:rPr>
          <w:spacing w:val="-30"/>
          <w:sz w:val="52"/>
        </w:rPr>
        <w:t> </w:t>
      </w:r>
      <w:r>
        <w:rPr>
          <w:sz w:val="52"/>
        </w:rPr>
        <w:t>inexorably reduce</w:t>
      </w:r>
      <w:r>
        <w:rPr>
          <w:spacing w:val="-33"/>
          <w:sz w:val="52"/>
        </w:rPr>
        <w:t> </w:t>
      </w:r>
      <w:r>
        <w:rPr>
          <w:sz w:val="52"/>
        </w:rPr>
        <w:t>civil</w:t>
      </w:r>
      <w:r>
        <w:rPr>
          <w:spacing w:val="-26"/>
          <w:sz w:val="52"/>
        </w:rPr>
        <w:t> </w:t>
      </w:r>
      <w:r>
        <w:rPr>
          <w:sz w:val="52"/>
        </w:rPr>
        <w:t>servants </w:t>
      </w:r>
      <w:r>
        <w:rPr>
          <w:spacing w:val="-4"/>
          <w:sz w:val="52"/>
        </w:rPr>
        <w:t>vulnerability</w:t>
      </w:r>
      <w:r>
        <w:rPr>
          <w:spacing w:val="-29"/>
          <w:sz w:val="52"/>
        </w:rPr>
        <w:t> </w:t>
      </w:r>
      <w:r>
        <w:rPr>
          <w:spacing w:val="-4"/>
          <w:sz w:val="52"/>
        </w:rPr>
        <w:t>and</w:t>
      </w:r>
      <w:r>
        <w:rPr>
          <w:spacing w:val="-28"/>
          <w:sz w:val="52"/>
        </w:rPr>
        <w:t> </w:t>
      </w:r>
      <w:r>
        <w:rPr>
          <w:spacing w:val="-4"/>
          <w:sz w:val="52"/>
        </w:rPr>
        <w:t>susceptibility</w:t>
      </w:r>
      <w:r>
        <w:rPr>
          <w:spacing w:val="-29"/>
          <w:sz w:val="52"/>
        </w:rPr>
        <w:t> </w:t>
      </w:r>
      <w:r>
        <w:rPr>
          <w:spacing w:val="-4"/>
          <w:sz w:val="52"/>
        </w:rPr>
        <w:t>to</w:t>
      </w:r>
      <w:r>
        <w:rPr>
          <w:spacing w:val="-28"/>
          <w:sz w:val="52"/>
        </w:rPr>
        <w:t> </w:t>
      </w:r>
      <w:r>
        <w:rPr>
          <w:spacing w:val="-4"/>
          <w:sz w:val="52"/>
        </w:rPr>
        <w:t>corruption.</w:t>
      </w:r>
      <w:r>
        <w:rPr>
          <w:spacing w:val="-29"/>
          <w:sz w:val="52"/>
        </w:rPr>
        <w:t> </w:t>
      </w:r>
      <w:r>
        <w:rPr>
          <w:spacing w:val="-4"/>
          <w:sz w:val="52"/>
        </w:rPr>
        <w:t>This</w:t>
      </w:r>
      <w:r>
        <w:rPr>
          <w:spacing w:val="-28"/>
          <w:sz w:val="52"/>
        </w:rPr>
        <w:t> </w:t>
      </w:r>
      <w:r>
        <w:rPr>
          <w:spacing w:val="-4"/>
          <w:sz w:val="52"/>
        </w:rPr>
        <w:t>must</w:t>
      </w:r>
      <w:r>
        <w:rPr>
          <w:spacing w:val="-29"/>
          <w:sz w:val="52"/>
        </w:rPr>
        <w:t> </w:t>
      </w:r>
      <w:r>
        <w:rPr>
          <w:spacing w:val="-4"/>
          <w:sz w:val="52"/>
        </w:rPr>
        <w:t>be</w:t>
      </w:r>
      <w:r>
        <w:rPr>
          <w:spacing w:val="-28"/>
          <w:sz w:val="52"/>
        </w:rPr>
        <w:t> </w:t>
      </w:r>
      <w:r>
        <w:rPr>
          <w:spacing w:val="-4"/>
          <w:sz w:val="52"/>
        </w:rPr>
        <w:t>in</w:t>
      </w:r>
      <w:r>
        <w:rPr>
          <w:spacing w:val="-29"/>
          <w:sz w:val="52"/>
        </w:rPr>
        <w:t> </w:t>
      </w:r>
      <w:r>
        <w:rPr>
          <w:spacing w:val="-4"/>
          <w:sz w:val="52"/>
        </w:rPr>
        <w:t>consonant</w:t>
      </w:r>
      <w:r>
        <w:rPr>
          <w:spacing w:val="-24"/>
          <w:sz w:val="52"/>
        </w:rPr>
        <w:t> </w:t>
      </w:r>
      <w:r>
        <w:rPr>
          <w:spacing w:val="-4"/>
          <w:sz w:val="52"/>
        </w:rPr>
        <w:t>with </w:t>
      </w:r>
      <w:r>
        <w:rPr>
          <w:spacing w:val="-6"/>
          <w:sz w:val="52"/>
        </w:rPr>
        <w:t>prompt</w:t>
      </w:r>
      <w:r>
        <w:rPr>
          <w:spacing w:val="-27"/>
          <w:sz w:val="52"/>
        </w:rPr>
        <w:t> </w:t>
      </w:r>
      <w:r>
        <w:rPr>
          <w:spacing w:val="-6"/>
          <w:sz w:val="52"/>
        </w:rPr>
        <w:t>payment</w:t>
      </w:r>
      <w:r>
        <w:rPr>
          <w:spacing w:val="-26"/>
          <w:sz w:val="52"/>
        </w:rPr>
        <w:t> </w:t>
      </w:r>
      <w:r>
        <w:rPr>
          <w:spacing w:val="-6"/>
          <w:sz w:val="52"/>
        </w:rPr>
        <w:t>of</w:t>
      </w:r>
      <w:r>
        <w:rPr>
          <w:spacing w:val="-27"/>
          <w:sz w:val="52"/>
        </w:rPr>
        <w:t> </w:t>
      </w:r>
      <w:r>
        <w:rPr>
          <w:spacing w:val="-6"/>
          <w:sz w:val="52"/>
        </w:rPr>
        <w:t>the</w:t>
      </w:r>
      <w:r>
        <w:rPr>
          <w:spacing w:val="-26"/>
          <w:sz w:val="52"/>
        </w:rPr>
        <w:t> </w:t>
      </w:r>
      <w:r>
        <w:rPr>
          <w:spacing w:val="-6"/>
          <w:sz w:val="52"/>
        </w:rPr>
        <w:t>workers</w:t>
      </w:r>
      <w:r>
        <w:rPr>
          <w:spacing w:val="-27"/>
          <w:sz w:val="52"/>
        </w:rPr>
        <w:t> </w:t>
      </w:r>
      <w:r>
        <w:rPr>
          <w:spacing w:val="-6"/>
          <w:sz w:val="52"/>
        </w:rPr>
        <w:t>monthly</w:t>
      </w:r>
      <w:r>
        <w:rPr>
          <w:spacing w:val="-26"/>
          <w:sz w:val="52"/>
        </w:rPr>
        <w:t> </w:t>
      </w:r>
      <w:r>
        <w:rPr>
          <w:spacing w:val="-6"/>
          <w:sz w:val="52"/>
        </w:rPr>
        <w:t>wages</w:t>
      </w:r>
      <w:r>
        <w:rPr>
          <w:spacing w:val="-27"/>
          <w:sz w:val="52"/>
        </w:rPr>
        <w:t> </w:t>
      </w:r>
      <w:r>
        <w:rPr>
          <w:spacing w:val="-6"/>
          <w:sz w:val="52"/>
        </w:rPr>
        <w:t>and</w:t>
      </w:r>
      <w:r>
        <w:rPr>
          <w:spacing w:val="-26"/>
          <w:sz w:val="52"/>
        </w:rPr>
        <w:t> </w:t>
      </w:r>
      <w:r>
        <w:rPr>
          <w:b/>
          <w:spacing w:val="-6"/>
          <w:sz w:val="52"/>
        </w:rPr>
        <w:t>salaries,</w:t>
      </w:r>
      <w:r>
        <w:rPr>
          <w:b/>
          <w:spacing w:val="-27"/>
          <w:sz w:val="52"/>
        </w:rPr>
        <w:t> </w:t>
      </w:r>
      <w:r>
        <w:rPr>
          <w:spacing w:val="-6"/>
          <w:sz w:val="52"/>
        </w:rPr>
        <w:t>though</w:t>
      </w:r>
      <w:r>
        <w:rPr>
          <w:spacing w:val="-26"/>
          <w:sz w:val="52"/>
        </w:rPr>
        <w:t> </w:t>
      </w:r>
      <w:r>
        <w:rPr>
          <w:spacing w:val="-6"/>
          <w:sz w:val="52"/>
        </w:rPr>
        <w:t>it</w:t>
      </w:r>
      <w:r>
        <w:rPr>
          <w:spacing w:val="-27"/>
          <w:sz w:val="52"/>
        </w:rPr>
        <w:t> </w:t>
      </w:r>
      <w:r>
        <w:rPr>
          <w:spacing w:val="-6"/>
          <w:sz w:val="52"/>
        </w:rPr>
        <w:t>should </w:t>
      </w:r>
      <w:r>
        <w:rPr>
          <w:sz w:val="52"/>
        </w:rPr>
        <w:t>not be</w:t>
      </w:r>
      <w:r>
        <w:rPr>
          <w:spacing w:val="-11"/>
          <w:sz w:val="52"/>
        </w:rPr>
        <w:t> </w:t>
      </w:r>
      <w:r>
        <w:rPr>
          <w:sz w:val="52"/>
        </w:rPr>
        <w:t>an</w:t>
      </w:r>
      <w:r>
        <w:rPr>
          <w:spacing w:val="-9"/>
          <w:sz w:val="52"/>
        </w:rPr>
        <w:t> </w:t>
      </w:r>
      <w:r>
        <w:rPr>
          <w:sz w:val="52"/>
        </w:rPr>
        <w:t>excuse.</w:t>
      </w:r>
    </w:p>
    <w:p>
      <w:pPr>
        <w:pStyle w:val="ListParagraph"/>
        <w:numPr>
          <w:ilvl w:val="0"/>
          <w:numId w:val="7"/>
        </w:numPr>
        <w:tabs>
          <w:tab w:pos="815" w:val="left" w:leader="none"/>
        </w:tabs>
        <w:spacing w:line="357" w:lineRule="auto" w:before="22" w:after="0"/>
        <w:ind w:left="788" w:right="292" w:hanging="610"/>
        <w:jc w:val="both"/>
        <w:rPr>
          <w:sz w:val="52"/>
        </w:rPr>
      </w:pPr>
      <w:r>
        <w:rPr>
          <w:spacing w:val="-6"/>
          <w:sz w:val="52"/>
        </w:rPr>
        <w:t>Lastly,</w:t>
      </w:r>
      <w:r>
        <w:rPr>
          <w:spacing w:val="-27"/>
          <w:sz w:val="52"/>
        </w:rPr>
        <w:t> </w:t>
      </w:r>
      <w:r>
        <w:rPr>
          <w:spacing w:val="-6"/>
          <w:sz w:val="52"/>
        </w:rPr>
        <w:t>the</w:t>
      </w:r>
      <w:r>
        <w:rPr>
          <w:spacing w:val="-26"/>
          <w:sz w:val="52"/>
        </w:rPr>
        <w:t> </w:t>
      </w:r>
      <w:r>
        <w:rPr>
          <w:spacing w:val="-6"/>
          <w:sz w:val="52"/>
        </w:rPr>
        <w:t>federal</w:t>
      </w:r>
      <w:r>
        <w:rPr>
          <w:spacing w:val="-27"/>
          <w:sz w:val="52"/>
        </w:rPr>
        <w:t> </w:t>
      </w:r>
      <w:r>
        <w:rPr>
          <w:spacing w:val="-6"/>
          <w:sz w:val="52"/>
        </w:rPr>
        <w:t>character</w:t>
      </w:r>
      <w:r>
        <w:rPr>
          <w:spacing w:val="-15"/>
          <w:sz w:val="52"/>
        </w:rPr>
        <w:t> </w:t>
      </w:r>
      <w:r>
        <w:rPr>
          <w:spacing w:val="-6"/>
          <w:sz w:val="52"/>
        </w:rPr>
        <w:t>principle</w:t>
      </w:r>
      <w:r>
        <w:rPr>
          <w:spacing w:val="-27"/>
          <w:sz w:val="52"/>
        </w:rPr>
        <w:t> </w:t>
      </w:r>
      <w:r>
        <w:rPr>
          <w:spacing w:val="-6"/>
          <w:sz w:val="52"/>
        </w:rPr>
        <w:t>should</w:t>
      </w:r>
      <w:r>
        <w:rPr>
          <w:spacing w:val="-26"/>
          <w:sz w:val="52"/>
        </w:rPr>
        <w:t> </w:t>
      </w:r>
      <w:r>
        <w:rPr>
          <w:spacing w:val="-6"/>
          <w:sz w:val="52"/>
        </w:rPr>
        <w:t>be</w:t>
      </w:r>
      <w:r>
        <w:rPr>
          <w:spacing w:val="-27"/>
          <w:sz w:val="52"/>
        </w:rPr>
        <w:t> </w:t>
      </w:r>
      <w:r>
        <w:rPr>
          <w:spacing w:val="-6"/>
          <w:sz w:val="52"/>
        </w:rPr>
        <w:t>applied with</w:t>
      </w:r>
      <w:r>
        <w:rPr>
          <w:spacing w:val="-27"/>
          <w:sz w:val="52"/>
        </w:rPr>
        <w:t> </w:t>
      </w:r>
      <w:r>
        <w:rPr>
          <w:spacing w:val="-6"/>
          <w:sz w:val="52"/>
        </w:rPr>
        <w:t>less</w:t>
      </w:r>
      <w:r>
        <w:rPr>
          <w:spacing w:val="-26"/>
          <w:sz w:val="52"/>
        </w:rPr>
        <w:t> </w:t>
      </w:r>
      <w:r>
        <w:rPr>
          <w:spacing w:val="-6"/>
          <w:sz w:val="52"/>
        </w:rPr>
        <w:t>rigidity,</w:t>
      </w:r>
      <w:r>
        <w:rPr>
          <w:sz w:val="52"/>
        </w:rPr>
        <w:t> </w:t>
      </w:r>
      <w:r>
        <w:rPr>
          <w:spacing w:val="-6"/>
          <w:sz w:val="52"/>
        </w:rPr>
        <w:t>but </w:t>
      </w:r>
      <w:r>
        <w:rPr>
          <w:sz w:val="52"/>
        </w:rPr>
        <w:t>with fairness among ethnic groups to avoid creating division. The appointment of persons to</w:t>
      </w:r>
      <w:r>
        <w:rPr>
          <w:spacing w:val="-6"/>
          <w:sz w:val="52"/>
        </w:rPr>
        <w:t> </w:t>
      </w:r>
      <w:r>
        <w:rPr>
          <w:sz w:val="52"/>
        </w:rPr>
        <w:t>various positions should be made from the</w:t>
      </w:r>
      <w:r>
        <w:rPr>
          <w:spacing w:val="-3"/>
          <w:sz w:val="52"/>
        </w:rPr>
        <w:t> </w:t>
      </w:r>
      <w:r>
        <w:rPr>
          <w:sz w:val="52"/>
        </w:rPr>
        <w:t>best available</w:t>
      </w:r>
      <w:r>
        <w:rPr>
          <w:spacing w:val="-9"/>
          <w:sz w:val="52"/>
        </w:rPr>
        <w:t> </w:t>
      </w:r>
      <w:r>
        <w:rPr>
          <w:sz w:val="52"/>
        </w:rPr>
        <w:t>in</w:t>
      </w:r>
      <w:r>
        <w:rPr>
          <w:spacing w:val="-32"/>
          <w:sz w:val="52"/>
        </w:rPr>
        <w:t> </w:t>
      </w:r>
      <w:r>
        <w:rPr>
          <w:sz w:val="52"/>
        </w:rPr>
        <w:t>any</w:t>
      </w:r>
      <w:r>
        <w:rPr>
          <w:spacing w:val="-33"/>
          <w:sz w:val="52"/>
        </w:rPr>
        <w:t> </w:t>
      </w:r>
      <w:r>
        <w:rPr>
          <w:sz w:val="52"/>
        </w:rPr>
        <w:t>ethnic</w:t>
      </w:r>
      <w:r>
        <w:rPr>
          <w:spacing w:val="-32"/>
          <w:sz w:val="52"/>
        </w:rPr>
        <w:t> </w:t>
      </w:r>
      <w:r>
        <w:rPr>
          <w:sz w:val="52"/>
        </w:rPr>
        <w:t>group</w:t>
      </w:r>
      <w:r>
        <w:rPr>
          <w:spacing w:val="-33"/>
          <w:sz w:val="52"/>
        </w:rPr>
        <w:t> </w:t>
      </w:r>
      <w:r>
        <w:rPr>
          <w:sz w:val="52"/>
        </w:rPr>
        <w:t>or</w:t>
      </w:r>
      <w:r>
        <w:rPr>
          <w:spacing w:val="-32"/>
          <w:sz w:val="52"/>
        </w:rPr>
        <w:t> </w:t>
      </w:r>
      <w:r>
        <w:rPr>
          <w:sz w:val="52"/>
        </w:rPr>
        <w:t>section</w:t>
      </w:r>
      <w:r>
        <w:rPr>
          <w:spacing w:val="-28"/>
          <w:sz w:val="52"/>
        </w:rPr>
        <w:t> </w:t>
      </w:r>
      <w:r>
        <w:rPr>
          <w:sz w:val="52"/>
        </w:rPr>
        <w:t>in</w:t>
      </w:r>
      <w:r>
        <w:rPr>
          <w:spacing w:val="-33"/>
          <w:sz w:val="52"/>
        </w:rPr>
        <w:t> </w:t>
      </w:r>
      <w:r>
        <w:rPr>
          <w:sz w:val="52"/>
        </w:rPr>
        <w:t>the</w:t>
      </w:r>
      <w:r>
        <w:rPr>
          <w:spacing w:val="-32"/>
          <w:sz w:val="52"/>
        </w:rPr>
        <w:t> </w:t>
      </w:r>
      <w:r>
        <w:rPr>
          <w:sz w:val="52"/>
        </w:rPr>
        <w:t>country.</w:t>
      </w:r>
    </w:p>
    <w:p>
      <w:pPr>
        <w:spacing w:line="357" w:lineRule="auto" w:before="315"/>
        <w:ind w:left="104" w:right="285" w:firstLine="21"/>
        <w:jc w:val="both"/>
        <w:rPr>
          <w:sz w:val="52"/>
        </w:rPr>
      </w:pPr>
      <w:r>
        <w:rPr>
          <w:sz w:val="52"/>
        </w:rPr>
        <w:t>Above all, the country needs transformational leaders, a re-oriented public service,</w:t>
      </w:r>
      <w:r>
        <w:rPr>
          <w:spacing w:val="22"/>
          <w:sz w:val="52"/>
        </w:rPr>
        <w:t>  </w:t>
      </w:r>
      <w:r>
        <w:rPr>
          <w:sz w:val="52"/>
        </w:rPr>
        <w:t>a</w:t>
      </w:r>
      <w:r>
        <w:rPr>
          <w:spacing w:val="22"/>
          <w:sz w:val="52"/>
        </w:rPr>
        <w:t>  </w:t>
      </w:r>
      <w:r>
        <w:rPr>
          <w:sz w:val="52"/>
        </w:rPr>
        <w:t>vibrant</w:t>
      </w:r>
      <w:r>
        <w:rPr>
          <w:spacing w:val="17"/>
          <w:sz w:val="52"/>
        </w:rPr>
        <w:t>  </w:t>
      </w:r>
      <w:r>
        <w:rPr>
          <w:sz w:val="52"/>
        </w:rPr>
        <w:t>judiciary</w:t>
      </w:r>
      <w:r>
        <w:rPr>
          <w:spacing w:val="20"/>
          <w:sz w:val="52"/>
        </w:rPr>
        <w:t>  </w:t>
      </w:r>
      <w:r>
        <w:rPr>
          <w:sz w:val="52"/>
        </w:rPr>
        <w:t>and</w:t>
      </w:r>
      <w:r>
        <w:rPr>
          <w:spacing w:val="11"/>
          <w:sz w:val="52"/>
        </w:rPr>
        <w:t>  </w:t>
      </w:r>
      <w:r>
        <w:rPr>
          <w:sz w:val="52"/>
        </w:rPr>
        <w:t>an</w:t>
      </w:r>
      <w:r>
        <w:rPr>
          <w:spacing w:val="65"/>
          <w:w w:val="150"/>
          <w:sz w:val="52"/>
        </w:rPr>
        <w:t> </w:t>
      </w:r>
      <w:r>
        <w:rPr>
          <w:sz w:val="52"/>
        </w:rPr>
        <w:t>organized</w:t>
      </w:r>
      <w:r>
        <w:rPr>
          <w:spacing w:val="23"/>
          <w:sz w:val="52"/>
        </w:rPr>
        <w:t>  </w:t>
      </w:r>
      <w:r>
        <w:rPr>
          <w:sz w:val="52"/>
        </w:rPr>
        <w:t>and</w:t>
      </w:r>
      <w:r>
        <w:rPr>
          <w:spacing w:val="17"/>
          <w:sz w:val="52"/>
        </w:rPr>
        <w:t>  </w:t>
      </w:r>
      <w:r>
        <w:rPr>
          <w:sz w:val="52"/>
        </w:rPr>
        <w:t>vibrant</w:t>
      </w:r>
      <w:r>
        <w:rPr>
          <w:spacing w:val="17"/>
          <w:sz w:val="52"/>
        </w:rPr>
        <w:t>  </w:t>
      </w:r>
      <w:r>
        <w:rPr>
          <w:sz w:val="52"/>
        </w:rPr>
        <w:t>civil</w:t>
      </w:r>
      <w:r>
        <w:rPr>
          <w:spacing w:val="19"/>
          <w:sz w:val="52"/>
        </w:rPr>
        <w:t>  </w:t>
      </w:r>
      <w:r>
        <w:rPr>
          <w:spacing w:val="-2"/>
          <w:sz w:val="52"/>
        </w:rPr>
        <w:t>society.</w:t>
      </w:r>
    </w:p>
    <w:p>
      <w:pPr>
        <w:spacing w:before="519"/>
        <w:ind w:left="7406" w:right="8242" w:firstLine="0"/>
        <w:jc w:val="center"/>
        <w:rPr>
          <w:sz w:val="38"/>
        </w:rPr>
      </w:pPr>
      <w:r>
        <w:rPr>
          <w:spacing w:val="-5"/>
          <w:w w:val="105"/>
          <w:sz w:val="38"/>
        </w:rPr>
        <w:t>30</w:t>
      </w:r>
    </w:p>
    <w:p>
      <w:pPr>
        <w:spacing w:after="0"/>
        <w:jc w:val="center"/>
        <w:rPr>
          <w:sz w:val="38"/>
        </w:rPr>
        <w:sectPr>
          <w:pgSz w:w="22340" w:h="31660"/>
          <w:pgMar w:top="3720" w:bottom="280" w:left="3020" w:right="2720"/>
        </w:sectPr>
      </w:pPr>
    </w:p>
    <w:p>
      <w:pPr>
        <w:pStyle w:val="BodyText"/>
        <w:spacing w:line="352" w:lineRule="auto" w:before="93"/>
        <w:ind w:left="103" w:right="107" w:hanging="3"/>
        <w:jc w:val="both"/>
      </w:pPr>
      <w:r>
        <w:rPr>
          <w:spacing w:val="-4"/>
        </w:rPr>
        <w:t>Transformational</w:t>
      </w:r>
      <w:r>
        <w:rPr>
          <w:spacing w:val="-23"/>
        </w:rPr>
        <w:t> </w:t>
      </w:r>
      <w:r>
        <w:rPr>
          <w:spacing w:val="-4"/>
        </w:rPr>
        <w:t>leaders</w:t>
      </w:r>
      <w:r>
        <w:rPr>
          <w:spacing w:val="-17"/>
        </w:rPr>
        <w:t> </w:t>
      </w:r>
      <w:r>
        <w:rPr>
          <w:spacing w:val="-4"/>
        </w:rPr>
        <w:t>have</w:t>
      </w:r>
      <w:r>
        <w:rPr>
          <w:spacing w:val="-30"/>
        </w:rPr>
        <w:t> </w:t>
      </w:r>
      <w:r>
        <w:rPr>
          <w:spacing w:val="-4"/>
        </w:rPr>
        <w:t>great</w:t>
      </w:r>
      <w:r>
        <w:rPr>
          <w:spacing w:val="-29"/>
        </w:rPr>
        <w:t> </w:t>
      </w:r>
      <w:r>
        <w:rPr>
          <w:spacing w:val="-4"/>
        </w:rPr>
        <w:t>potentials</w:t>
      </w:r>
      <w:r>
        <w:rPr>
          <w:spacing w:val="-15"/>
        </w:rPr>
        <w:t> </w:t>
      </w:r>
      <w:r>
        <w:rPr>
          <w:spacing w:val="-4"/>
        </w:rPr>
        <w:t>to</w:t>
      </w:r>
      <w:r>
        <w:rPr>
          <w:spacing w:val="-26"/>
        </w:rPr>
        <w:t> </w:t>
      </w:r>
      <w:r>
        <w:rPr>
          <w:spacing w:val="-4"/>
        </w:rPr>
        <w:t>promote</w:t>
      </w:r>
      <w:r>
        <w:rPr>
          <w:spacing w:val="-20"/>
        </w:rPr>
        <w:t> </w:t>
      </w:r>
      <w:r>
        <w:rPr>
          <w:spacing w:val="-4"/>
        </w:rPr>
        <w:t>performance</w:t>
      </w:r>
      <w:r>
        <w:rPr>
          <w:spacing w:val="-4"/>
        </w:rPr>
        <w:t> beyond </w:t>
      </w:r>
      <w:r>
        <w:rPr>
          <w:spacing w:val="-2"/>
        </w:rPr>
        <w:t>expectations</w:t>
      </w:r>
      <w:r>
        <w:rPr>
          <w:spacing w:val="-32"/>
        </w:rPr>
        <w:t> </w:t>
      </w:r>
      <w:r>
        <w:rPr>
          <w:spacing w:val="-2"/>
        </w:rPr>
        <w:t>and</w:t>
      </w:r>
      <w:r>
        <w:rPr>
          <w:spacing w:val="-31"/>
        </w:rPr>
        <w:t> </w:t>
      </w:r>
      <w:r>
        <w:rPr>
          <w:spacing w:val="-2"/>
        </w:rPr>
        <w:t>to</w:t>
      </w:r>
      <w:r>
        <w:rPr>
          <w:spacing w:val="-31"/>
        </w:rPr>
        <w:t> </w:t>
      </w:r>
      <w:r>
        <w:rPr>
          <w:spacing w:val="-2"/>
        </w:rPr>
        <w:t>effect</w:t>
      </w:r>
      <w:r>
        <w:rPr>
          <w:spacing w:val="-31"/>
        </w:rPr>
        <w:t> </w:t>
      </w:r>
      <w:r>
        <w:rPr>
          <w:spacing w:val="-2"/>
        </w:rPr>
        <w:t>enormous</w:t>
      </w:r>
      <w:r>
        <w:rPr>
          <w:spacing w:val="-31"/>
        </w:rPr>
        <w:t> </w:t>
      </w:r>
      <w:r>
        <w:rPr>
          <w:spacing w:val="-2"/>
        </w:rPr>
        <w:t>changes</w:t>
      </w:r>
      <w:r>
        <w:rPr>
          <w:spacing w:val="-31"/>
        </w:rPr>
        <w:t> </w:t>
      </w:r>
      <w:r>
        <w:rPr>
          <w:spacing w:val="-2"/>
        </w:rPr>
        <w:t>within</w:t>
      </w:r>
      <w:r>
        <w:rPr>
          <w:spacing w:val="-31"/>
        </w:rPr>
        <w:t> </w:t>
      </w:r>
      <w:r>
        <w:rPr>
          <w:spacing w:val="-2"/>
        </w:rPr>
        <w:t>any</w:t>
      </w:r>
      <w:r>
        <w:rPr>
          <w:spacing w:val="-31"/>
        </w:rPr>
        <w:t> </w:t>
      </w:r>
      <w:r>
        <w:rPr>
          <w:spacing w:val="-2"/>
        </w:rPr>
        <w:t>organization</w:t>
      </w:r>
      <w:r>
        <w:rPr>
          <w:spacing w:val="-32"/>
        </w:rPr>
        <w:t> </w:t>
      </w:r>
      <w:r>
        <w:rPr>
          <w:spacing w:val="-2"/>
        </w:rPr>
        <w:t>or</w:t>
      </w:r>
      <w:r>
        <w:rPr>
          <w:spacing w:val="-31"/>
        </w:rPr>
        <w:t> </w:t>
      </w:r>
      <w:r>
        <w:rPr>
          <w:spacing w:val="-2"/>
        </w:rPr>
        <w:t>nation. </w:t>
      </w:r>
      <w:r>
        <w:rPr>
          <w:spacing w:val="-8"/>
        </w:rPr>
        <w:t>This</w:t>
      </w:r>
      <w:r>
        <w:rPr>
          <w:spacing w:val="-26"/>
        </w:rPr>
        <w:t> </w:t>
      </w:r>
      <w:r>
        <w:rPr>
          <w:spacing w:val="-8"/>
        </w:rPr>
        <w:t>is</w:t>
      </w:r>
      <w:r>
        <w:rPr>
          <w:spacing w:val="-25"/>
        </w:rPr>
        <w:t> </w:t>
      </w:r>
      <w:r>
        <w:rPr>
          <w:spacing w:val="-8"/>
        </w:rPr>
        <w:t>doubt</w:t>
      </w:r>
      <w:r>
        <w:rPr>
          <w:spacing w:val="-25"/>
        </w:rPr>
        <w:t> </w:t>
      </w:r>
      <w:r>
        <w:rPr>
          <w:spacing w:val="-8"/>
        </w:rPr>
        <w:t>appears</w:t>
      </w:r>
      <w:r>
        <w:rPr>
          <w:spacing w:val="-25"/>
        </w:rPr>
        <w:t> </w:t>
      </w:r>
      <w:r>
        <w:rPr>
          <w:spacing w:val="-8"/>
        </w:rPr>
        <w:t>to</w:t>
      </w:r>
      <w:r>
        <w:rPr>
          <w:spacing w:val="-25"/>
        </w:rPr>
        <w:t> </w:t>
      </w:r>
      <w:r>
        <w:rPr>
          <w:spacing w:val="-8"/>
        </w:rPr>
        <w:t>be</w:t>
      </w:r>
      <w:r>
        <w:rPr>
          <w:spacing w:val="-25"/>
        </w:rPr>
        <w:t> </w:t>
      </w:r>
      <w:r>
        <w:rPr>
          <w:spacing w:val="-8"/>
        </w:rPr>
        <w:t>a</w:t>
      </w:r>
      <w:r>
        <w:rPr>
          <w:spacing w:val="-25"/>
        </w:rPr>
        <w:t> </w:t>
      </w:r>
      <w:r>
        <w:rPr>
          <w:spacing w:val="-8"/>
        </w:rPr>
        <w:t>form</w:t>
      </w:r>
      <w:r>
        <w:rPr>
          <w:spacing w:val="-25"/>
        </w:rPr>
        <w:t> </w:t>
      </w:r>
      <w:r>
        <w:rPr>
          <w:spacing w:val="-8"/>
        </w:rPr>
        <w:t>of</w:t>
      </w:r>
      <w:r>
        <w:rPr>
          <w:spacing w:val="-26"/>
        </w:rPr>
        <w:t> </w:t>
      </w:r>
      <w:r>
        <w:rPr>
          <w:spacing w:val="-8"/>
        </w:rPr>
        <w:t>leadership</w:t>
      </w:r>
      <w:r>
        <w:rPr>
          <w:spacing w:val="-20"/>
        </w:rPr>
        <w:t> </w:t>
      </w:r>
      <w:r>
        <w:rPr>
          <w:spacing w:val="-8"/>
        </w:rPr>
        <w:t>well</w:t>
      </w:r>
      <w:r>
        <w:rPr>
          <w:spacing w:val="-25"/>
        </w:rPr>
        <w:t> </w:t>
      </w:r>
      <w:r>
        <w:rPr>
          <w:spacing w:val="-8"/>
        </w:rPr>
        <w:t>suited</w:t>
      </w:r>
      <w:r>
        <w:rPr>
          <w:spacing w:val="-9"/>
        </w:rPr>
        <w:t> </w:t>
      </w:r>
      <w:r>
        <w:rPr>
          <w:spacing w:val="-8"/>
        </w:rPr>
        <w:t>to</w:t>
      </w:r>
      <w:r>
        <w:rPr>
          <w:spacing w:val="-26"/>
        </w:rPr>
        <w:t> </w:t>
      </w:r>
      <w:r>
        <w:rPr>
          <w:spacing w:val="-8"/>
        </w:rPr>
        <w:t>these</w:t>
      </w:r>
      <w:r>
        <w:rPr>
          <w:spacing w:val="-25"/>
        </w:rPr>
        <w:t> </w:t>
      </w:r>
      <w:r>
        <w:rPr>
          <w:spacing w:val="-8"/>
        </w:rPr>
        <w:t>current</w:t>
      </w:r>
      <w:r>
        <w:rPr>
          <w:spacing w:val="-11"/>
        </w:rPr>
        <w:t> </w:t>
      </w:r>
      <w:r>
        <w:rPr>
          <w:spacing w:val="-8"/>
        </w:rPr>
        <w:t>times </w:t>
      </w:r>
      <w:r>
        <w:rPr>
          <w:spacing w:val="-2"/>
        </w:rPr>
        <w:t>characterized</w:t>
      </w:r>
      <w:r>
        <w:rPr>
          <w:spacing w:val="-32"/>
        </w:rPr>
        <w:t> </w:t>
      </w:r>
      <w:r>
        <w:rPr>
          <w:spacing w:val="-2"/>
        </w:rPr>
        <w:t>by</w:t>
      </w:r>
      <w:r>
        <w:rPr>
          <w:spacing w:val="-31"/>
        </w:rPr>
        <w:t> </w:t>
      </w:r>
      <w:r>
        <w:rPr>
          <w:spacing w:val="-2"/>
        </w:rPr>
        <w:t>uncertainty,</w:t>
      </w:r>
      <w:r>
        <w:rPr>
          <w:spacing w:val="-31"/>
        </w:rPr>
        <w:t> </w:t>
      </w:r>
      <w:r>
        <w:rPr>
          <w:spacing w:val="-2"/>
        </w:rPr>
        <w:t>global</w:t>
      </w:r>
      <w:r>
        <w:rPr>
          <w:spacing w:val="-31"/>
        </w:rPr>
        <w:t> </w:t>
      </w:r>
      <w:r>
        <w:rPr>
          <w:spacing w:val="-2"/>
        </w:rPr>
        <w:t>turbulence</w:t>
      </w:r>
      <w:r>
        <w:rPr>
          <w:spacing w:val="-31"/>
        </w:rPr>
        <w:t> </w:t>
      </w:r>
      <w:r>
        <w:rPr>
          <w:spacing w:val="-2"/>
        </w:rPr>
        <w:t>and</w:t>
      </w:r>
      <w:r>
        <w:rPr>
          <w:spacing w:val="-31"/>
        </w:rPr>
        <w:t> </w:t>
      </w:r>
      <w:r>
        <w:rPr>
          <w:spacing w:val="-2"/>
        </w:rPr>
        <w:t>socio-economic</w:t>
      </w:r>
      <w:r>
        <w:rPr>
          <w:spacing w:val="-31"/>
        </w:rPr>
        <w:t> </w:t>
      </w:r>
      <w:r>
        <w:rPr>
          <w:spacing w:val="-2"/>
        </w:rPr>
        <w:t>instability. </w:t>
      </w:r>
      <w:r>
        <w:rPr>
          <w:spacing w:val="-4"/>
        </w:rPr>
        <w:t>Its</w:t>
      </w:r>
      <w:r>
        <w:rPr>
          <w:spacing w:val="-30"/>
        </w:rPr>
        <w:t> </w:t>
      </w:r>
      <w:r>
        <w:rPr>
          <w:spacing w:val="-4"/>
        </w:rPr>
        <w:t>suitability</w:t>
      </w:r>
      <w:r>
        <w:rPr>
          <w:spacing w:val="-29"/>
        </w:rPr>
        <w:t> </w:t>
      </w:r>
      <w:r>
        <w:rPr>
          <w:spacing w:val="-4"/>
        </w:rPr>
        <w:t>is</w:t>
      </w:r>
      <w:r>
        <w:rPr>
          <w:spacing w:val="-29"/>
        </w:rPr>
        <w:t> </w:t>
      </w:r>
      <w:r>
        <w:rPr>
          <w:spacing w:val="-4"/>
        </w:rPr>
        <w:t>based</w:t>
      </w:r>
      <w:r>
        <w:rPr>
          <w:spacing w:val="-29"/>
        </w:rPr>
        <w:t> </w:t>
      </w:r>
      <w:r>
        <w:rPr>
          <w:spacing w:val="-4"/>
        </w:rPr>
        <w:t>on</w:t>
      </w:r>
      <w:r>
        <w:rPr>
          <w:spacing w:val="-29"/>
        </w:rPr>
        <w:t> </w:t>
      </w:r>
      <w:r>
        <w:rPr>
          <w:spacing w:val="-4"/>
        </w:rPr>
        <w:t>fundamentalism</w:t>
      </w:r>
      <w:r>
        <w:rPr>
          <w:spacing w:val="-29"/>
        </w:rPr>
        <w:t> </w:t>
      </w:r>
      <w:r>
        <w:rPr>
          <w:spacing w:val="-4"/>
        </w:rPr>
        <w:t>of</w:t>
      </w:r>
      <w:r>
        <w:rPr>
          <w:spacing w:val="-29"/>
        </w:rPr>
        <w:t> </w:t>
      </w:r>
      <w:r>
        <w:rPr>
          <w:spacing w:val="-4"/>
        </w:rPr>
        <w:t>the</w:t>
      </w:r>
      <w:r>
        <w:rPr>
          <w:spacing w:val="-29"/>
        </w:rPr>
        <w:t> </w:t>
      </w:r>
      <w:r>
        <w:rPr>
          <w:spacing w:val="-4"/>
        </w:rPr>
        <w:t>much</w:t>
      </w:r>
      <w:r>
        <w:rPr>
          <w:spacing w:val="-24"/>
        </w:rPr>
        <w:t> </w:t>
      </w:r>
      <w:r>
        <w:rPr>
          <w:spacing w:val="-4"/>
        </w:rPr>
        <w:t>desired</w:t>
      </w:r>
      <w:r>
        <w:rPr>
          <w:spacing w:val="-18"/>
        </w:rPr>
        <w:t> </w:t>
      </w:r>
      <w:r>
        <w:rPr>
          <w:spacing w:val="-4"/>
        </w:rPr>
        <w:t>good</w:t>
      </w:r>
      <w:r>
        <w:rPr>
          <w:spacing w:val="-21"/>
        </w:rPr>
        <w:t> </w:t>
      </w:r>
      <w:r>
        <w:rPr>
          <w:spacing w:val="-4"/>
        </w:rPr>
        <w:t>governance </w:t>
      </w:r>
      <w:r>
        <w:rPr>
          <w:spacing w:val="-8"/>
        </w:rPr>
        <w:t>at</w:t>
      </w:r>
      <w:r>
        <w:rPr>
          <w:spacing w:val="-26"/>
        </w:rPr>
        <w:t> </w:t>
      </w:r>
      <w:r>
        <w:rPr>
          <w:spacing w:val="-8"/>
        </w:rPr>
        <w:t>this</w:t>
      </w:r>
      <w:r>
        <w:rPr>
          <w:spacing w:val="-25"/>
        </w:rPr>
        <w:t> </w:t>
      </w:r>
      <w:r>
        <w:rPr>
          <w:spacing w:val="-8"/>
        </w:rPr>
        <w:t>lTlonient</w:t>
      </w:r>
      <w:r>
        <w:rPr>
          <w:spacing w:val="-16"/>
        </w:rPr>
        <w:t> </w:t>
      </w:r>
      <w:r>
        <w:rPr>
          <w:spacing w:val="-8"/>
        </w:rPr>
        <w:t>of</w:t>
      </w:r>
      <w:r>
        <w:rPr>
          <w:spacing w:val="-25"/>
        </w:rPr>
        <w:t> </w:t>
      </w:r>
      <w:r>
        <w:rPr>
          <w:spacing w:val="-8"/>
        </w:rPr>
        <w:t>nation</w:t>
      </w:r>
      <w:r>
        <w:rPr>
          <w:spacing w:val="-17"/>
        </w:rPr>
        <w:t> </w:t>
      </w:r>
      <w:r>
        <w:rPr>
          <w:spacing w:val="-8"/>
        </w:rPr>
        <w:t>building</w:t>
      </w:r>
      <w:r>
        <w:rPr>
          <w:spacing w:val="-26"/>
        </w:rPr>
        <w:t> </w:t>
      </w:r>
      <w:r>
        <w:rPr>
          <w:spacing w:val="-8"/>
        </w:rPr>
        <w:t>hinged</w:t>
      </w:r>
      <w:r>
        <w:rPr>
          <w:spacing w:val="-25"/>
        </w:rPr>
        <w:t> </w:t>
      </w:r>
      <w:r>
        <w:rPr>
          <w:spacing w:val="-8"/>
        </w:rPr>
        <w:t>on</w:t>
      </w:r>
      <w:r>
        <w:rPr>
          <w:spacing w:val="-25"/>
        </w:rPr>
        <w:t> </w:t>
      </w:r>
      <w:r>
        <w:rPr>
          <w:spacing w:val="-8"/>
        </w:rPr>
        <w:t>such</w:t>
      </w:r>
      <w:r>
        <w:rPr>
          <w:spacing w:val="-25"/>
        </w:rPr>
        <w:t> </w:t>
      </w:r>
      <w:r>
        <w:rPr>
          <w:spacing w:val="-8"/>
        </w:rPr>
        <w:t>kind</w:t>
      </w:r>
      <w:r>
        <w:rPr>
          <w:spacing w:val="-25"/>
        </w:rPr>
        <w:t> </w:t>
      </w:r>
      <w:r>
        <w:rPr>
          <w:spacing w:val="-8"/>
        </w:rPr>
        <w:t>of</w:t>
      </w:r>
      <w:r>
        <w:rPr>
          <w:spacing w:val="-25"/>
        </w:rPr>
        <w:t> </w:t>
      </w:r>
      <w:r>
        <w:rPr>
          <w:spacing w:val="-8"/>
        </w:rPr>
        <w:t>leadership.</w:t>
      </w: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spacing w:before="346"/>
        <w:ind w:left="7192" w:right="8503" w:firstLine="0"/>
        <w:jc w:val="center"/>
        <w:rPr>
          <w:rFonts w:ascii="Bookman Old Style"/>
          <w:b w:val="0"/>
          <w:sz w:val="36"/>
        </w:rPr>
      </w:pPr>
      <w:r>
        <w:rPr>
          <w:rFonts w:ascii="Bookman Old Style"/>
          <w:b w:val="0"/>
          <w:spacing w:val="-5"/>
          <w:sz w:val="36"/>
        </w:rPr>
        <w:t>31</w:t>
      </w:r>
    </w:p>
    <w:p>
      <w:pPr>
        <w:spacing w:after="0"/>
        <w:jc w:val="center"/>
        <w:rPr>
          <w:rFonts w:ascii="Bookman Old Style"/>
          <w:sz w:val="36"/>
        </w:rPr>
        <w:sectPr>
          <w:pgSz w:w="22340" w:h="31660"/>
          <w:pgMar w:top="3720" w:bottom="280" w:left="3180" w:right="2560"/>
        </w:sect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9"/>
        <w:rPr>
          <w:rFonts w:ascii="Bookman Old Style"/>
          <w:b w:val="0"/>
          <w:sz w:val="15"/>
        </w:rPr>
      </w:pPr>
    </w:p>
    <w:p>
      <w:pPr>
        <w:spacing w:line="520" w:lineRule="auto" w:before="78"/>
        <w:ind w:left="5233" w:right="7387" w:firstLine="1387"/>
        <w:jc w:val="left"/>
        <w:rPr>
          <w:sz w:val="51"/>
        </w:rPr>
      </w:pPr>
      <w:r>
        <w:rPr/>
        <w:drawing>
          <wp:anchor distT="0" distB="0" distL="0" distR="0" allowOverlap="1" layoutInCell="1" locked="0" behindDoc="0" simplePos="0" relativeHeight="15819776">
            <wp:simplePos x="0" y="0"/>
            <wp:positionH relativeFrom="page">
              <wp:posOffset>13624633</wp:posOffset>
            </wp:positionH>
            <wp:positionV relativeFrom="paragraph">
              <wp:posOffset>-2061282</wp:posOffset>
            </wp:positionV>
            <wp:extent cx="454894" cy="937525"/>
            <wp:effectExtent l="0" t="0" r="0" b="0"/>
            <wp:wrapNone/>
            <wp:docPr id="481" name="image260.jpeg"/>
            <wp:cNvGraphicFramePr>
              <a:graphicFrameLocks noChangeAspect="1"/>
            </wp:cNvGraphicFramePr>
            <a:graphic>
              <a:graphicData uri="http://schemas.openxmlformats.org/drawingml/2006/picture">
                <pic:pic>
                  <pic:nvPicPr>
                    <pic:cNvPr id="482" name="image260.jpeg"/>
                    <pic:cNvPicPr/>
                  </pic:nvPicPr>
                  <pic:blipFill>
                    <a:blip r:embed="rId264" cstate="print"/>
                    <a:stretch>
                      <a:fillRect/>
                    </a:stretch>
                  </pic:blipFill>
                  <pic:spPr>
                    <a:xfrm>
                      <a:off x="0" y="0"/>
                      <a:ext cx="454894" cy="937525"/>
                    </a:xfrm>
                    <a:prstGeom prst="rect">
                      <a:avLst/>
                    </a:prstGeom>
                  </pic:spPr>
                </pic:pic>
              </a:graphicData>
            </a:graphic>
          </wp:anchor>
        </w:drawing>
      </w:r>
      <w:r>
        <w:rPr>
          <w:w w:val="105"/>
          <w:sz w:val="51"/>
        </w:rPr>
        <w:t>CHAPTER THREE </w:t>
      </w:r>
      <w:r>
        <w:rPr>
          <w:sz w:val="51"/>
        </w:rPr>
        <w:t>RESEARCH</w:t>
      </w:r>
      <w:r>
        <w:rPr>
          <w:spacing w:val="40"/>
          <w:sz w:val="51"/>
        </w:rPr>
        <w:t> </w:t>
      </w:r>
      <w:r>
        <w:rPr>
          <w:sz w:val="51"/>
        </w:rPr>
        <w:t>METHODOLOGY</w:t>
      </w:r>
    </w:p>
    <w:p>
      <w:pPr>
        <w:spacing w:line="357" w:lineRule="auto" w:before="0"/>
        <w:ind w:left="302" w:right="3780" w:firstLine="1317"/>
        <w:jc w:val="both"/>
        <w:rPr>
          <w:rFonts w:ascii="Bookman Old Style" w:hAnsi="Bookman Old Style"/>
          <w:b w:val="0"/>
          <w:sz w:val="51"/>
        </w:rPr>
      </w:pPr>
      <w:r>
        <w:rPr>
          <w:rFonts w:ascii="Bookman Old Style" w:hAnsi="Bookman Old Style"/>
          <w:b w:val="0"/>
          <w:w w:val="80"/>
          <w:sz w:val="51"/>
        </w:rPr>
        <w:t>This</w:t>
      </w:r>
      <w:r>
        <w:rPr>
          <w:rFonts w:ascii="Bookman Old Style" w:hAnsi="Bookman Old Style"/>
          <w:b w:val="0"/>
          <w:spacing w:val="-9"/>
          <w:w w:val="80"/>
          <w:sz w:val="51"/>
        </w:rPr>
        <w:t> </w:t>
      </w:r>
      <w:r>
        <w:rPr>
          <w:rFonts w:ascii="Bookman Old Style" w:hAnsi="Bookman Old Style"/>
          <w:b w:val="0"/>
          <w:w w:val="80"/>
          <w:sz w:val="51"/>
        </w:rPr>
        <w:t>chapter'presénts</w:t>
      </w:r>
      <w:r>
        <w:rPr>
          <w:rFonts w:ascii="Bookman Old Style" w:hAnsi="Bookman Old Style"/>
          <w:b w:val="0"/>
          <w:spacing w:val="-8"/>
          <w:w w:val="80"/>
          <w:sz w:val="51"/>
        </w:rPr>
        <w:t> </w:t>
      </w:r>
      <w:r>
        <w:rPr>
          <w:rFonts w:ascii="Bookman Old Style" w:hAnsi="Bookman Old Style"/>
          <w:b w:val="0"/>
          <w:w w:val="80"/>
          <w:sz w:val="51"/>
        </w:rPr>
        <w:t>describes</w:t>
      </w:r>
      <w:r>
        <w:rPr>
          <w:rFonts w:ascii="Bookman Old Style" w:hAnsi="Bookman Old Style"/>
          <w:b w:val="0"/>
          <w:spacing w:val="-8"/>
          <w:w w:val="80"/>
          <w:sz w:val="51"/>
        </w:rPr>
        <w:t> </w:t>
      </w:r>
      <w:r>
        <w:rPr>
          <w:rFonts w:ascii="Bookman Old Style" w:hAnsi="Bookman Old Style"/>
          <w:b w:val="0"/>
          <w:w w:val="80"/>
          <w:sz w:val="51"/>
        </w:rPr>
        <w:t>the</w:t>
      </w:r>
      <w:r>
        <w:rPr>
          <w:rFonts w:ascii="Bookman Old Style" w:hAnsi="Bookman Old Style"/>
          <w:b w:val="0"/>
          <w:spacing w:val="-8"/>
          <w:w w:val="80"/>
          <w:sz w:val="51"/>
        </w:rPr>
        <w:t> </w:t>
      </w:r>
      <w:r>
        <w:rPr>
          <w:rFonts w:ascii="Bookman Old Style" w:hAnsi="Bookman Old Style"/>
          <w:b w:val="0"/>
          <w:w w:val="80"/>
          <w:sz w:val="51"/>
        </w:rPr>
        <w:t>research</w:t>
      </w:r>
      <w:r>
        <w:rPr>
          <w:rFonts w:ascii="Bookman Old Style" w:hAnsi="Bookman Old Style"/>
          <w:b w:val="0"/>
          <w:spacing w:val="-8"/>
          <w:w w:val="80"/>
          <w:sz w:val="51"/>
        </w:rPr>
        <w:t> </w:t>
      </w:r>
      <w:r>
        <w:rPr>
          <w:rFonts w:ascii="Bookman Old Style" w:hAnsi="Bookman Old Style"/>
          <w:b w:val="0"/>
          <w:w w:val="80"/>
          <w:sz w:val="51"/>
        </w:rPr>
        <w:t>procedures</w:t>
      </w:r>
      <w:r>
        <w:rPr>
          <w:rFonts w:ascii="Bookman Old Style" w:hAnsi="Bookman Old Style"/>
          <w:b w:val="0"/>
          <w:spacing w:val="-8"/>
          <w:w w:val="80"/>
          <w:sz w:val="51"/>
        </w:rPr>
        <w:t> </w:t>
      </w:r>
      <w:r>
        <w:rPr>
          <w:rFonts w:ascii="Bookman Old Style" w:hAnsi="Bookman Old Style"/>
          <w:b w:val="0"/>
          <w:w w:val="80"/>
          <w:sz w:val="51"/>
        </w:rPr>
        <w:t>employed</w:t>
      </w:r>
      <w:r>
        <w:rPr>
          <w:rFonts w:ascii="Bookman Old Style" w:hAnsi="Bookman Old Style"/>
          <w:b w:val="0"/>
          <w:spacing w:val="-2"/>
          <w:w w:val="80"/>
          <w:sz w:val="51"/>
        </w:rPr>
        <w:t> </w:t>
      </w:r>
      <w:r>
        <w:rPr>
          <w:rFonts w:ascii="Bookman Old Style" w:hAnsi="Bookman Old Style"/>
          <w:b w:val="0"/>
          <w:w w:val="80"/>
          <w:sz w:val="51"/>
        </w:rPr>
        <w:t>in</w:t>
      </w:r>
      <w:r>
        <w:rPr>
          <w:rFonts w:ascii="Bookman Old Style" w:hAnsi="Bookman Old Style"/>
          <w:b w:val="0"/>
          <w:spacing w:val="-8"/>
          <w:w w:val="80"/>
          <w:sz w:val="51"/>
        </w:rPr>
        <w:t> </w:t>
      </w:r>
      <w:r>
        <w:rPr>
          <w:rFonts w:ascii="Bookman Old Style" w:hAnsi="Bookman Old Style"/>
          <w:b w:val="0"/>
          <w:w w:val="80"/>
          <w:sz w:val="51"/>
        </w:rPr>
        <w:t>carrying out</w:t>
      </w:r>
      <w:r>
        <w:rPr>
          <w:rFonts w:ascii="Bookman Old Style" w:hAnsi="Bookman Old Style"/>
          <w:b w:val="0"/>
          <w:spacing w:val="-2"/>
          <w:w w:val="80"/>
          <w:sz w:val="51"/>
        </w:rPr>
        <w:t> </w:t>
      </w:r>
      <w:r>
        <w:rPr>
          <w:rFonts w:ascii="Bookman Old Style" w:hAnsi="Bookman Old Style"/>
          <w:b w:val="0"/>
          <w:w w:val="80"/>
          <w:sz w:val="51"/>
        </w:rPr>
        <w:t>this study. It was</w:t>
      </w:r>
      <w:r>
        <w:rPr>
          <w:rFonts w:ascii="Bookman Old Style" w:hAnsi="Bookman Old Style"/>
          <w:b w:val="0"/>
          <w:spacing w:val="-9"/>
          <w:w w:val="80"/>
          <w:sz w:val="51"/>
        </w:rPr>
        <w:t> </w:t>
      </w:r>
      <w:r>
        <w:rPr>
          <w:rFonts w:ascii="Bookman Old Style" w:hAnsi="Bookman Old Style"/>
          <w:b w:val="0"/>
          <w:w w:val="80"/>
          <w:sz w:val="51"/>
        </w:rPr>
        <w:t>piesented</w:t>
      </w:r>
      <w:r>
        <w:rPr>
          <w:rFonts w:ascii="Bookman Old Style" w:hAnsi="Bookman Old Style"/>
          <w:b w:val="0"/>
          <w:sz w:val="51"/>
        </w:rPr>
        <w:t> </w:t>
      </w:r>
      <w:r>
        <w:rPr>
          <w:rFonts w:ascii="Bookman Old Style" w:hAnsi="Bookman Old Style"/>
          <w:b w:val="0"/>
          <w:w w:val="80"/>
          <w:sz w:val="51"/>
        </w:rPr>
        <w:t>under</w:t>
      </w:r>
      <w:r>
        <w:rPr>
          <w:rFonts w:ascii="Bookman Old Style" w:hAnsi="Bookman Old Style"/>
          <w:b w:val="0"/>
          <w:spacing w:val="-1"/>
          <w:w w:val="80"/>
          <w:sz w:val="51"/>
        </w:rPr>
        <w:t> </w:t>
      </w:r>
      <w:r>
        <w:rPr>
          <w:rFonts w:ascii="Bookman Old Style" w:hAnsi="Bookman Old Style"/>
          <w:b w:val="0"/>
          <w:w w:val="80"/>
          <w:sz w:val="51"/>
        </w:rPr>
        <w:t>the following</w:t>
      </w:r>
      <w:r>
        <w:rPr>
          <w:rFonts w:ascii="Bookman Old Style" w:hAnsi="Bookman Old Style"/>
          <w:b w:val="0"/>
          <w:spacing w:val="-8"/>
          <w:sz w:val="51"/>
        </w:rPr>
        <w:t> </w:t>
      </w:r>
      <w:r>
        <w:rPr>
          <w:rFonts w:ascii="Bookman Old Style" w:hAnsi="Bookman Old Style"/>
          <w:b w:val="0"/>
          <w:w w:val="80"/>
          <w:sz w:val="51"/>
        </w:rPr>
        <w:t>sub-headings:</w:t>
      </w:r>
    </w:p>
    <w:p>
      <w:pPr>
        <w:pStyle w:val="ListParagraph"/>
        <w:numPr>
          <w:ilvl w:val="0"/>
          <w:numId w:val="8"/>
        </w:numPr>
        <w:tabs>
          <w:tab w:pos="1598" w:val="left" w:leader="none"/>
          <w:tab w:pos="1600" w:val="left" w:leader="none"/>
        </w:tabs>
        <w:spacing w:line="240" w:lineRule="auto" w:before="353" w:after="0"/>
        <w:ind w:left="1599" w:right="0" w:hanging="633"/>
        <w:jc w:val="left"/>
        <w:rPr>
          <w:sz w:val="52"/>
        </w:rPr>
      </w:pPr>
      <w:r>
        <w:rPr>
          <w:spacing w:val="-5"/>
          <w:sz w:val="52"/>
        </w:rPr>
        <w:t>Reseaich</w:t>
      </w:r>
      <w:r>
        <w:rPr>
          <w:spacing w:val="-15"/>
          <w:sz w:val="52"/>
        </w:rPr>
        <w:t> </w:t>
      </w:r>
      <w:r>
        <w:rPr>
          <w:spacing w:val="-5"/>
          <w:sz w:val="52"/>
        </w:rPr>
        <w:t>De.sign</w:t>
      </w:r>
    </w:p>
    <w:p>
      <w:pPr>
        <w:pStyle w:val="ListParagraph"/>
        <w:numPr>
          <w:ilvl w:val="0"/>
          <w:numId w:val="8"/>
        </w:numPr>
        <w:tabs>
          <w:tab w:pos="1590" w:val="left" w:leader="none"/>
          <w:tab w:pos="1591" w:val="left" w:leader="none"/>
        </w:tabs>
        <w:spacing w:line="240" w:lineRule="auto" w:before="284" w:after="0"/>
        <w:ind w:left="1590" w:right="0" w:hanging="633"/>
        <w:jc w:val="left"/>
        <w:rPr>
          <w:sz w:val="52"/>
        </w:rPr>
      </w:pPr>
      <w:r>
        <w:rPr>
          <w:spacing w:val="-2"/>
          <w:position w:val="-2"/>
          <w:sz w:val="52"/>
        </w:rPr>
        <w:t>P</w:t>
      </w:r>
      <w:r>
        <w:rPr>
          <w:spacing w:val="-2"/>
          <w:sz w:val="52"/>
        </w:rPr>
        <w:t>opulation</w:t>
      </w:r>
      <w:r>
        <w:rPr>
          <w:spacing w:val="-75"/>
          <w:sz w:val="52"/>
        </w:rPr>
        <w:t> </w:t>
      </w:r>
      <w:r>
        <w:rPr>
          <w:spacing w:val="-2"/>
          <w:sz w:val="52"/>
        </w:rPr>
        <w:t>of</w:t>
      </w:r>
      <w:r>
        <w:rPr>
          <w:spacing w:val="-31"/>
          <w:sz w:val="52"/>
        </w:rPr>
        <w:t> </w:t>
      </w:r>
      <w:r>
        <w:rPr>
          <w:spacing w:val="-2"/>
          <w:sz w:val="52"/>
        </w:rPr>
        <w:t>the</w:t>
      </w:r>
      <w:r>
        <w:rPr>
          <w:spacing w:val="-13"/>
          <w:sz w:val="52"/>
        </w:rPr>
        <w:t> </w:t>
      </w:r>
      <w:r>
        <w:rPr>
          <w:spacing w:val="-2"/>
          <w:sz w:val="52"/>
        </w:rPr>
        <w:t>Study</w:t>
      </w:r>
    </w:p>
    <w:p>
      <w:pPr>
        <w:pStyle w:val="ListParagraph"/>
        <w:numPr>
          <w:ilvl w:val="0"/>
          <w:numId w:val="8"/>
        </w:numPr>
        <w:tabs>
          <w:tab w:pos="1583" w:val="left" w:leader="none"/>
          <w:tab w:pos="1585" w:val="left" w:leader="none"/>
        </w:tabs>
        <w:spacing w:line="240" w:lineRule="auto" w:before="255" w:after="0"/>
        <w:ind w:left="1584" w:right="0" w:hanging="636"/>
        <w:jc w:val="left"/>
        <w:rPr>
          <w:sz w:val="52"/>
        </w:rPr>
      </w:pPr>
      <w:r>
        <w:rPr>
          <w:spacing w:val="-8"/>
          <w:sz w:val="52"/>
        </w:rPr>
        <w:t>Sample</w:t>
      </w:r>
      <w:r>
        <w:rPr>
          <w:spacing w:val="-14"/>
          <w:sz w:val="52"/>
        </w:rPr>
        <w:t> </w:t>
      </w:r>
      <w:r>
        <w:rPr>
          <w:spacing w:val="-8"/>
          <w:sz w:val="52"/>
        </w:rPr>
        <w:t>and</w:t>
      </w:r>
      <w:r>
        <w:rPr>
          <w:spacing w:val="-16"/>
          <w:sz w:val="52"/>
        </w:rPr>
        <w:t> </w:t>
      </w:r>
      <w:r>
        <w:rPr>
          <w:spacing w:val="-8"/>
          <w:sz w:val="52"/>
        </w:rPr>
        <w:t>Sampling</w:t>
      </w:r>
      <w:r>
        <w:rPr>
          <w:spacing w:val="-20"/>
          <w:sz w:val="52"/>
        </w:rPr>
        <w:t> </w:t>
      </w:r>
      <w:r>
        <w:rPr>
          <w:spacing w:val="-8"/>
          <w:sz w:val="52"/>
        </w:rPr>
        <w:t>Techniques</w:t>
      </w:r>
    </w:p>
    <w:p>
      <w:pPr>
        <w:pStyle w:val="ListParagraph"/>
        <w:numPr>
          <w:ilvl w:val="0"/>
          <w:numId w:val="8"/>
        </w:numPr>
        <w:tabs>
          <w:tab w:pos="1590" w:val="left" w:leader="none"/>
          <w:tab w:pos="1591" w:val="left" w:leader="none"/>
        </w:tabs>
        <w:spacing w:line="240" w:lineRule="auto" w:before="275" w:after="0"/>
        <w:ind w:left="1590" w:right="0" w:hanging="633"/>
        <w:jc w:val="left"/>
        <w:rPr>
          <w:sz w:val="52"/>
        </w:rPr>
      </w:pPr>
      <w:r>
        <w:rPr>
          <w:spacing w:val="-12"/>
          <w:sz w:val="52"/>
        </w:rPr>
        <w:t>Research</w:t>
      </w:r>
      <w:r>
        <w:rPr>
          <w:spacing w:val="-8"/>
          <w:sz w:val="52"/>
        </w:rPr>
        <w:t> </w:t>
      </w:r>
      <w:r>
        <w:rPr>
          <w:spacing w:val="-2"/>
          <w:sz w:val="52"/>
        </w:rPr>
        <w:t>Instrument</w:t>
      </w:r>
    </w:p>
    <w:p>
      <w:pPr>
        <w:pStyle w:val="ListParagraph"/>
        <w:numPr>
          <w:ilvl w:val="0"/>
          <w:numId w:val="8"/>
        </w:numPr>
        <w:tabs>
          <w:tab w:pos="1585" w:val="left" w:leader="none"/>
          <w:tab w:pos="1586" w:val="left" w:leader="none"/>
        </w:tabs>
        <w:spacing w:line="240" w:lineRule="auto" w:before="276" w:after="0"/>
        <w:ind w:left="1585" w:right="0" w:hanging="637"/>
        <w:jc w:val="left"/>
        <w:rPr>
          <w:sz w:val="52"/>
        </w:rPr>
      </w:pPr>
      <w:r>
        <w:rPr>
          <w:spacing w:val="-8"/>
          <w:sz w:val="52"/>
        </w:rPr>
        <w:t>Validity</w:t>
      </w:r>
      <w:r>
        <w:rPr>
          <w:spacing w:val="-3"/>
          <w:sz w:val="52"/>
        </w:rPr>
        <w:t> </w:t>
      </w:r>
      <w:r>
        <w:rPr>
          <w:spacing w:val="-8"/>
          <w:sz w:val="52"/>
        </w:rPr>
        <w:t>of</w:t>
      </w:r>
      <w:r>
        <w:rPr>
          <w:spacing w:val="-25"/>
          <w:sz w:val="52"/>
        </w:rPr>
        <w:t> </w:t>
      </w:r>
      <w:r>
        <w:rPr>
          <w:spacing w:val="-8"/>
          <w:sz w:val="52"/>
        </w:rPr>
        <w:t>the</w:t>
      </w:r>
      <w:r>
        <w:rPr>
          <w:spacing w:val="-24"/>
          <w:sz w:val="52"/>
        </w:rPr>
        <w:t> </w:t>
      </w:r>
      <w:r>
        <w:rPr>
          <w:spacing w:val="-8"/>
          <w:sz w:val="52"/>
        </w:rPr>
        <w:t>Instrument</w:t>
      </w:r>
    </w:p>
    <w:p>
      <w:pPr>
        <w:pStyle w:val="ListParagraph"/>
        <w:numPr>
          <w:ilvl w:val="0"/>
          <w:numId w:val="8"/>
        </w:numPr>
        <w:tabs>
          <w:tab w:pos="1563" w:val="left" w:leader="none"/>
          <w:tab w:pos="1565" w:val="left" w:leader="none"/>
        </w:tabs>
        <w:spacing w:line="240" w:lineRule="auto" w:before="284" w:after="0"/>
        <w:ind w:left="1564" w:right="0" w:hanging="616"/>
        <w:jc w:val="left"/>
        <w:rPr>
          <w:sz w:val="52"/>
        </w:rPr>
      </w:pPr>
      <w:r>
        <w:rPr>
          <w:spacing w:val="-8"/>
          <w:sz w:val="52"/>
        </w:rPr>
        <w:t>Reliability</w:t>
      </w:r>
      <w:r>
        <w:rPr>
          <w:spacing w:val="2"/>
          <w:sz w:val="52"/>
        </w:rPr>
        <w:t> </w:t>
      </w:r>
      <w:r>
        <w:rPr>
          <w:spacing w:val="-8"/>
          <w:sz w:val="52"/>
        </w:rPr>
        <w:t>of</w:t>
      </w:r>
      <w:r>
        <w:rPr>
          <w:spacing w:val="-24"/>
          <w:sz w:val="52"/>
        </w:rPr>
        <w:t> </w:t>
      </w:r>
      <w:r>
        <w:rPr>
          <w:spacing w:val="-8"/>
          <w:sz w:val="52"/>
        </w:rPr>
        <w:t>the</w:t>
      </w:r>
      <w:r>
        <w:rPr>
          <w:spacing w:val="-25"/>
          <w:sz w:val="52"/>
        </w:rPr>
        <w:t> </w:t>
      </w:r>
      <w:r>
        <w:rPr>
          <w:spacing w:val="-8"/>
          <w:sz w:val="52"/>
        </w:rPr>
        <w:t>Instrument</w:t>
      </w:r>
    </w:p>
    <w:p>
      <w:pPr>
        <w:pStyle w:val="ListParagraph"/>
        <w:numPr>
          <w:ilvl w:val="0"/>
          <w:numId w:val="8"/>
        </w:numPr>
        <w:tabs>
          <w:tab w:pos="1494" w:val="left" w:leader="none"/>
          <w:tab w:pos="1495" w:val="left" w:leader="none"/>
        </w:tabs>
        <w:spacing w:line="240" w:lineRule="auto" w:before="276" w:after="0"/>
        <w:ind w:left="1494" w:right="0" w:hanging="572"/>
        <w:jc w:val="left"/>
        <w:rPr>
          <w:sz w:val="52"/>
        </w:rPr>
      </w:pPr>
      <w:r>
        <w:rPr>
          <w:spacing w:val="-14"/>
          <w:sz w:val="52"/>
        </w:rPr>
        <w:t>1°iocedure</w:t>
      </w:r>
      <w:r>
        <w:rPr>
          <w:spacing w:val="-10"/>
          <w:sz w:val="52"/>
        </w:rPr>
        <w:t> </w:t>
      </w:r>
      <w:r>
        <w:rPr>
          <w:spacing w:val="-14"/>
          <w:sz w:val="52"/>
        </w:rPr>
        <w:t>for</w:t>
      </w:r>
      <w:r>
        <w:rPr>
          <w:spacing w:val="-19"/>
          <w:sz w:val="52"/>
        </w:rPr>
        <w:t> </w:t>
      </w:r>
      <w:r>
        <w:rPr>
          <w:spacing w:val="-14"/>
          <w:sz w:val="52"/>
        </w:rPr>
        <w:t>Data</w:t>
      </w:r>
      <w:r>
        <w:rPr>
          <w:spacing w:val="-17"/>
          <w:sz w:val="52"/>
        </w:rPr>
        <w:t> </w:t>
      </w:r>
      <w:r>
        <w:rPr>
          <w:spacing w:val="-14"/>
          <w:sz w:val="52"/>
        </w:rPr>
        <w:t>Collection</w:t>
      </w:r>
    </w:p>
    <w:p>
      <w:pPr>
        <w:pStyle w:val="ListParagraph"/>
        <w:numPr>
          <w:ilvl w:val="0"/>
          <w:numId w:val="8"/>
        </w:numPr>
        <w:tabs>
          <w:tab w:pos="1530" w:val="left" w:leader="none"/>
          <w:tab w:pos="1531" w:val="left" w:leader="none"/>
        </w:tabs>
        <w:spacing w:line="240" w:lineRule="auto" w:before="267" w:after="0"/>
        <w:ind w:left="1530" w:right="0" w:hanging="616"/>
        <w:jc w:val="left"/>
        <w:rPr>
          <w:sz w:val="52"/>
        </w:rPr>
      </w:pPr>
      <w:r>
        <w:rPr>
          <w:spacing w:val="-6"/>
          <w:position w:val="-2"/>
          <w:sz w:val="52"/>
        </w:rPr>
        <w:t>M</w:t>
      </w:r>
      <w:r>
        <w:rPr>
          <w:spacing w:val="-6"/>
          <w:sz w:val="52"/>
        </w:rPr>
        <w:t>ethod</w:t>
      </w:r>
      <w:r>
        <w:rPr>
          <w:spacing w:val="-67"/>
          <w:sz w:val="52"/>
        </w:rPr>
        <w:t> </w:t>
      </w:r>
      <w:r>
        <w:rPr>
          <w:spacing w:val="-6"/>
          <w:sz w:val="52"/>
        </w:rPr>
        <w:t>of</w:t>
      </w:r>
      <w:r>
        <w:rPr>
          <w:spacing w:val="-25"/>
          <w:sz w:val="52"/>
        </w:rPr>
        <w:t> </w:t>
      </w:r>
      <w:r>
        <w:rPr>
          <w:spacing w:val="-6"/>
          <w:sz w:val="52"/>
        </w:rPr>
        <w:t>Data</w:t>
      </w:r>
      <w:r>
        <w:rPr>
          <w:spacing w:val="-15"/>
          <w:sz w:val="52"/>
        </w:rPr>
        <w:t> </w:t>
      </w:r>
      <w:r>
        <w:rPr>
          <w:spacing w:val="-6"/>
          <w:sz w:val="52"/>
        </w:rPr>
        <w:t>Analysis</w:t>
      </w:r>
    </w:p>
    <w:p>
      <w:pPr>
        <w:pStyle w:val="BodyText"/>
        <w:spacing w:before="3"/>
        <w:rPr>
          <w:sz w:val="50"/>
        </w:rPr>
      </w:pPr>
    </w:p>
    <w:p>
      <w:pPr>
        <w:spacing w:before="0"/>
        <w:ind w:left="236" w:right="0" w:firstLine="0"/>
        <w:jc w:val="left"/>
        <w:rPr>
          <w:sz w:val="51"/>
        </w:rPr>
      </w:pPr>
      <w:r>
        <w:rPr>
          <w:sz w:val="51"/>
        </w:rPr>
        <w:t>Research</w:t>
      </w:r>
      <w:r>
        <w:rPr>
          <w:spacing w:val="52"/>
          <w:sz w:val="51"/>
        </w:rPr>
        <w:t> </w:t>
      </w:r>
      <w:r>
        <w:rPr>
          <w:spacing w:val="-2"/>
          <w:sz w:val="51"/>
        </w:rPr>
        <w:t>Design</w:t>
      </w:r>
    </w:p>
    <w:p>
      <w:pPr>
        <w:pStyle w:val="BodyText"/>
        <w:rPr>
          <w:sz w:val="58"/>
        </w:rPr>
      </w:pPr>
    </w:p>
    <w:p>
      <w:pPr>
        <w:spacing w:line="352" w:lineRule="auto" w:before="0"/>
        <w:ind w:left="109" w:right="4044" w:firstLine="1388"/>
        <w:jc w:val="both"/>
        <w:rPr>
          <w:rFonts w:ascii="Bookman Old Style"/>
          <w:b w:val="0"/>
          <w:sz w:val="51"/>
        </w:rPr>
      </w:pPr>
      <w:r>
        <w:rPr>
          <w:rFonts w:ascii="Bookman Old Style"/>
          <w:b w:val="0"/>
          <w:w w:val="80"/>
          <w:sz w:val="51"/>
        </w:rPr>
        <w:t>This</w:t>
      </w:r>
      <w:r>
        <w:rPr>
          <w:rFonts w:ascii="Bookman Old Style"/>
          <w:b w:val="0"/>
          <w:spacing w:val="-3"/>
          <w:w w:val="80"/>
          <w:sz w:val="51"/>
        </w:rPr>
        <w:t> </w:t>
      </w:r>
      <w:r>
        <w:rPr>
          <w:rFonts w:ascii="Bookman Old Style"/>
          <w:b w:val="0"/>
          <w:w w:val="80"/>
          <w:sz w:val="51"/>
        </w:rPr>
        <w:t>study</w:t>
      </w:r>
      <w:r>
        <w:rPr>
          <w:rFonts w:ascii="Bookman Old Style"/>
          <w:b w:val="0"/>
          <w:sz w:val="51"/>
        </w:rPr>
        <w:t> </w:t>
      </w:r>
      <w:r>
        <w:rPr>
          <w:rFonts w:ascii="Bookman Old Style"/>
          <w:b w:val="0"/>
          <w:w w:val="80"/>
          <w:sz w:val="51"/>
        </w:rPr>
        <w:t>will adopts</w:t>
      </w:r>
      <w:r>
        <w:rPr>
          <w:rFonts w:ascii="Bookman Old Style"/>
          <w:b w:val="0"/>
          <w:spacing w:val="-2"/>
          <w:w w:val="80"/>
          <w:sz w:val="51"/>
        </w:rPr>
        <w:t> </w:t>
      </w:r>
      <w:r>
        <w:rPr>
          <w:rFonts w:ascii="Bookman Old Style"/>
          <w:b w:val="0"/>
          <w:w w:val="80"/>
          <w:sz w:val="51"/>
        </w:rPr>
        <w:t>the</w:t>
      </w:r>
      <w:r>
        <w:rPr>
          <w:rFonts w:ascii="Bookman Old Style"/>
          <w:b w:val="0"/>
          <w:spacing w:val="-4"/>
          <w:w w:val="80"/>
          <w:sz w:val="51"/>
        </w:rPr>
        <w:t> </w:t>
      </w:r>
      <w:r>
        <w:rPr>
          <w:rFonts w:ascii="Bookman Old Style"/>
          <w:b w:val="0"/>
          <w:w w:val="80"/>
          <w:sz w:val="51"/>
        </w:rPr>
        <w:t>descriptive</w:t>
      </w:r>
      <w:r>
        <w:rPr>
          <w:rFonts w:ascii="Bookman Old Style"/>
          <w:b w:val="0"/>
          <w:sz w:val="51"/>
        </w:rPr>
        <w:t> </w:t>
      </w:r>
      <w:r>
        <w:rPr>
          <w:rFonts w:ascii="Bookman Old Style"/>
          <w:b w:val="0"/>
          <w:w w:val="80"/>
          <w:sz w:val="51"/>
        </w:rPr>
        <w:t>survey design type.</w:t>
      </w:r>
      <w:r>
        <w:rPr>
          <w:rFonts w:ascii="Bookman Old Style"/>
          <w:b w:val="0"/>
          <w:spacing w:val="-10"/>
          <w:sz w:val="51"/>
        </w:rPr>
        <w:t> </w:t>
      </w:r>
      <w:r>
        <w:rPr>
          <w:rFonts w:ascii="Bookman Old Style"/>
          <w:b w:val="0"/>
          <w:w w:val="80"/>
          <w:sz w:val="51"/>
        </w:rPr>
        <w:t>This</w:t>
      </w:r>
      <w:r>
        <w:rPr>
          <w:rFonts w:ascii="Bookman Old Style"/>
          <w:b w:val="0"/>
          <w:spacing w:val="-9"/>
          <w:w w:val="80"/>
          <w:sz w:val="51"/>
        </w:rPr>
        <w:t> </w:t>
      </w:r>
      <w:r>
        <w:rPr>
          <w:rFonts w:ascii="Bookman Old Style"/>
          <w:b w:val="0"/>
          <w:w w:val="80"/>
          <w:sz w:val="51"/>
        </w:rPr>
        <w:t>design will be </w:t>
      </w:r>
      <w:r>
        <w:rPr>
          <w:rFonts w:ascii="Bookman Old Style"/>
          <w:b w:val="0"/>
          <w:w w:val="85"/>
          <w:sz w:val="51"/>
        </w:rPr>
        <w:t>employed</w:t>
      </w:r>
      <w:r>
        <w:rPr>
          <w:rFonts w:ascii="Bookman Old Style"/>
          <w:b w:val="0"/>
          <w:sz w:val="51"/>
        </w:rPr>
        <w:t> </w:t>
      </w:r>
      <w:r>
        <w:rPr>
          <w:rFonts w:ascii="Bookman Old Style"/>
          <w:b w:val="0"/>
          <w:w w:val="85"/>
          <w:sz w:val="51"/>
        </w:rPr>
        <w:t>becailse</w:t>
      </w:r>
      <w:r>
        <w:rPr>
          <w:rFonts w:ascii="Bookman Old Style"/>
          <w:b w:val="0"/>
          <w:w w:val="85"/>
          <w:sz w:val="51"/>
        </w:rPr>
        <w:t> the</w:t>
      </w:r>
      <w:r>
        <w:rPr>
          <w:rFonts w:ascii="Bookman Old Style"/>
          <w:b w:val="0"/>
          <w:w w:val="85"/>
          <w:sz w:val="51"/>
        </w:rPr>
        <w:t> present</w:t>
      </w:r>
      <w:r>
        <w:rPr>
          <w:rFonts w:ascii="Bookman Old Style"/>
          <w:b w:val="0"/>
          <w:w w:val="85"/>
          <w:sz w:val="51"/>
        </w:rPr>
        <w:t> study</w:t>
      </w:r>
      <w:r>
        <w:rPr>
          <w:rFonts w:ascii="Bookman Old Style"/>
          <w:b w:val="0"/>
          <w:w w:val="85"/>
          <w:sz w:val="51"/>
        </w:rPr>
        <w:t> entered</w:t>
      </w:r>
      <w:r>
        <w:rPr>
          <w:rFonts w:ascii="Bookman Old Style"/>
          <w:b w:val="0"/>
          <w:w w:val="85"/>
          <w:sz w:val="51"/>
        </w:rPr>
        <w:t> on</w:t>
      </w:r>
      <w:r>
        <w:rPr>
          <w:rFonts w:ascii="Bookman Old Style"/>
          <w:b w:val="0"/>
          <w:w w:val="85"/>
          <w:sz w:val="51"/>
        </w:rPr>
        <w:t> individuals</w:t>
      </w:r>
      <w:r>
        <w:rPr>
          <w:rFonts w:ascii="Bookman Old Style"/>
          <w:b w:val="0"/>
          <w:w w:val="85"/>
          <w:sz w:val="51"/>
        </w:rPr>
        <w:t> and</w:t>
      </w:r>
      <w:r>
        <w:rPr>
          <w:rFonts w:ascii="Bookman Old Style"/>
          <w:b w:val="0"/>
          <w:w w:val="85"/>
          <w:sz w:val="51"/>
        </w:rPr>
        <w:t> their</w:t>
      </w:r>
      <w:r>
        <w:rPr>
          <w:rFonts w:ascii="Bookman Old Style"/>
          <w:b w:val="0"/>
          <w:w w:val="85"/>
          <w:sz w:val="51"/>
        </w:rPr>
        <w:t> opinion. Moieo?er,</w:t>
      </w:r>
      <w:r>
        <w:rPr>
          <w:rFonts w:ascii="Bookman Old Style"/>
          <w:b w:val="0"/>
          <w:w w:val="85"/>
          <w:sz w:val="51"/>
        </w:rPr>
        <w:t> adopting</w:t>
      </w:r>
      <w:r>
        <w:rPr>
          <w:rFonts w:ascii="Bookman Old Style"/>
          <w:b w:val="0"/>
          <w:w w:val="85"/>
          <w:sz w:val="51"/>
        </w:rPr>
        <w:t> the</w:t>
      </w:r>
      <w:r>
        <w:rPr>
          <w:rFonts w:ascii="Bookman Old Style"/>
          <w:b w:val="0"/>
          <w:w w:val="85"/>
          <w:sz w:val="51"/>
        </w:rPr>
        <w:t> descriptive</w:t>
      </w:r>
      <w:r>
        <w:rPr>
          <w:rFonts w:ascii="Bookman Old Style"/>
          <w:b w:val="0"/>
          <w:w w:val="85"/>
          <w:sz w:val="51"/>
        </w:rPr>
        <w:t> survey</w:t>
      </w:r>
      <w:r>
        <w:rPr>
          <w:rFonts w:ascii="Bookman Old Style"/>
          <w:b w:val="0"/>
          <w:w w:val="85"/>
          <w:sz w:val="51"/>
        </w:rPr>
        <w:t> will</w:t>
      </w:r>
      <w:r>
        <w:rPr>
          <w:rFonts w:ascii="Bookman Old Style"/>
          <w:b w:val="0"/>
          <w:w w:val="85"/>
          <w:sz w:val="51"/>
        </w:rPr>
        <w:t> helps</w:t>
      </w:r>
      <w:r>
        <w:rPr>
          <w:rFonts w:ascii="Bookman Old Style"/>
          <w:b w:val="0"/>
          <w:w w:val="85"/>
          <w:sz w:val="51"/>
        </w:rPr>
        <w:t> the</w:t>
      </w:r>
      <w:r>
        <w:rPr>
          <w:rFonts w:ascii="Bookman Old Style"/>
          <w:b w:val="0"/>
          <w:w w:val="85"/>
          <w:sz w:val="51"/>
        </w:rPr>
        <w:t> researcher</w:t>
      </w:r>
      <w:r>
        <w:rPr>
          <w:rFonts w:ascii="Bookman Old Style"/>
          <w:b w:val="0"/>
          <w:w w:val="85"/>
          <w:sz w:val="51"/>
        </w:rPr>
        <w:t> to</w:t>
      </w:r>
      <w:r>
        <w:rPr>
          <w:rFonts w:ascii="Bookman Old Style"/>
          <w:b w:val="0"/>
          <w:w w:val="85"/>
          <w:sz w:val="51"/>
        </w:rPr>
        <w:t> gather </w:t>
      </w:r>
      <w:r>
        <w:rPr>
          <w:rFonts w:ascii="Bookman Old Style"/>
          <w:b w:val="0"/>
          <w:w w:val="75"/>
          <w:sz w:val="51"/>
        </w:rPr>
        <w:t>required</w:t>
      </w:r>
      <w:r>
        <w:rPr>
          <w:rFonts w:ascii="Bookman Old Style"/>
          <w:b w:val="0"/>
          <w:sz w:val="51"/>
        </w:rPr>
        <w:t> </w:t>
      </w:r>
      <w:r>
        <w:rPr>
          <w:rFonts w:ascii="Bookman Old Style"/>
          <w:b w:val="0"/>
          <w:w w:val="75"/>
          <w:sz w:val="51"/>
        </w:rPr>
        <w:t>data</w:t>
      </w:r>
      <w:r>
        <w:rPr>
          <w:rFonts w:ascii="Bookman Old Style"/>
          <w:b w:val="0"/>
          <w:sz w:val="51"/>
        </w:rPr>
        <w:t> </w:t>
      </w:r>
      <w:r>
        <w:rPr>
          <w:rFonts w:ascii="Bookman Old Style"/>
          <w:b w:val="0"/>
          <w:w w:val="75"/>
          <w:sz w:val="51"/>
        </w:rPr>
        <w:t>front the resp'ondent</w:t>
      </w:r>
      <w:r>
        <w:rPr>
          <w:rFonts w:ascii="Bookman Old Style"/>
          <w:b w:val="0"/>
          <w:sz w:val="51"/>
        </w:rPr>
        <w:t> </w:t>
      </w:r>
      <w:r>
        <w:rPr>
          <w:rFonts w:ascii="Bookman Old Style"/>
          <w:b w:val="0"/>
          <w:w w:val="75"/>
          <w:sz w:val="51"/>
        </w:rPr>
        <w:t>causes, threats and</w:t>
      </w:r>
      <w:r>
        <w:rPr>
          <w:rFonts w:ascii="Bookman Old Style"/>
          <w:b w:val="0"/>
          <w:sz w:val="51"/>
        </w:rPr>
        <w:t> </w:t>
      </w:r>
      <w:r>
        <w:rPr>
          <w:rFonts w:ascii="Bookman Old Style"/>
          <w:b w:val="0"/>
          <w:w w:val="75"/>
          <w:sz w:val="51"/>
        </w:rPr>
        <w:t>ways of curbing</w:t>
      </w:r>
      <w:r>
        <w:rPr>
          <w:rFonts w:ascii="Bookman Old Style"/>
          <w:b w:val="0"/>
          <w:sz w:val="51"/>
        </w:rPr>
        <w:t> </w:t>
      </w:r>
      <w:r>
        <w:rPr>
          <w:rFonts w:ascii="Bookman Old Style"/>
          <w:b w:val="0"/>
          <w:w w:val="75"/>
          <w:sz w:val="51"/>
        </w:rPr>
        <w:t>corruption</w:t>
      </w:r>
      <w:r>
        <w:rPr>
          <w:rFonts w:ascii="Bookman Old Style"/>
          <w:b w:val="0"/>
          <w:sz w:val="51"/>
        </w:rPr>
        <w:t> </w:t>
      </w:r>
      <w:r>
        <w:rPr>
          <w:rFonts w:ascii="Bookman Old Style"/>
          <w:b w:val="0"/>
          <w:w w:val="75"/>
          <w:sz w:val="51"/>
        </w:rPr>
        <w:t>in </w:t>
      </w:r>
      <w:r>
        <w:rPr>
          <w:rFonts w:ascii="Bookman Old Style"/>
          <w:b w:val="0"/>
          <w:spacing w:val="-2"/>
          <w:w w:val="90"/>
          <w:sz w:val="51"/>
        </w:rPr>
        <w:t>Nigeria.</w:t>
      </w:r>
    </w:p>
    <w:p>
      <w:pPr>
        <w:pStyle w:val="BodyText"/>
        <w:rPr>
          <w:rFonts w:ascii="Bookman Old Style"/>
          <w:b w:val="0"/>
          <w:sz w:val="60"/>
        </w:rPr>
      </w:pPr>
    </w:p>
    <w:p>
      <w:pPr>
        <w:pStyle w:val="BodyText"/>
        <w:rPr>
          <w:rFonts w:ascii="Bookman Old Style"/>
          <w:b w:val="0"/>
          <w:sz w:val="60"/>
        </w:rPr>
      </w:pPr>
    </w:p>
    <w:p>
      <w:pPr>
        <w:pStyle w:val="BodyText"/>
        <w:rPr>
          <w:rFonts w:ascii="Bookman Old Style"/>
          <w:b w:val="0"/>
          <w:sz w:val="60"/>
        </w:rPr>
      </w:pPr>
    </w:p>
    <w:p>
      <w:pPr>
        <w:spacing w:before="454"/>
        <w:ind w:left="8189" w:right="12351" w:firstLine="0"/>
        <w:jc w:val="center"/>
        <w:rPr>
          <w:sz w:val="38"/>
        </w:rPr>
      </w:pPr>
      <w:r>
        <w:rPr>
          <w:spacing w:val="-5"/>
          <w:sz w:val="38"/>
        </w:rPr>
        <w:t>32</w:t>
      </w:r>
    </w:p>
    <w:p>
      <w:pPr>
        <w:spacing w:after="0"/>
        <w:jc w:val="center"/>
        <w:rPr>
          <w:sz w:val="38"/>
        </w:rPr>
        <w:sectPr>
          <w:pgSz w:w="22190" w:h="31660"/>
          <w:pgMar w:top="900" w:bottom="280" w:left="1240" w:right="0"/>
        </w:sectPr>
      </w:pPr>
    </w:p>
    <w:p>
      <w:pPr>
        <w:spacing w:before="166"/>
        <w:ind w:left="415" w:right="0" w:firstLine="0"/>
        <w:jc w:val="left"/>
        <w:rPr>
          <w:sz w:val="52"/>
        </w:rPr>
      </w:pPr>
      <w:r>
        <w:rPr>
          <w:spacing w:val="-2"/>
          <w:sz w:val="52"/>
        </w:rPr>
        <w:t>Population</w:t>
      </w:r>
    </w:p>
    <w:p>
      <w:pPr>
        <w:pStyle w:val="BodyText"/>
        <w:spacing w:before="5"/>
        <w:rPr>
          <w:sz w:val="56"/>
        </w:rPr>
      </w:pPr>
    </w:p>
    <w:p>
      <w:pPr>
        <w:pStyle w:val="BodyText"/>
        <w:spacing w:line="340" w:lineRule="auto"/>
        <w:ind w:left="398" w:firstLine="1307"/>
      </w:pPr>
      <w:r>
        <w:rPr>
          <w:spacing w:val="-4"/>
          <w:position w:val="4"/>
        </w:rPr>
        <w:t>The</w:t>
      </w:r>
      <w:r>
        <w:rPr>
          <w:spacing w:val="6"/>
          <w:position w:val="4"/>
        </w:rPr>
        <w:t> </w:t>
      </w:r>
      <w:r>
        <w:rPr>
          <w:spacing w:val="-4"/>
          <w:position w:val="2"/>
        </w:rPr>
        <w:t>pop</w:t>
      </w:r>
      <w:r>
        <w:rPr>
          <w:spacing w:val="-4"/>
        </w:rPr>
        <w:t>ulation</w:t>
      </w:r>
      <w:r>
        <w:rPr>
          <w:spacing w:val="-30"/>
        </w:rPr>
        <w:t> </w:t>
      </w:r>
      <w:r>
        <w:rPr>
          <w:spacing w:val="-4"/>
        </w:rPr>
        <w:t>will</w:t>
      </w:r>
      <w:r>
        <w:rPr>
          <w:spacing w:val="16"/>
        </w:rPr>
        <w:t> </w:t>
      </w:r>
      <w:r>
        <w:rPr>
          <w:spacing w:val="-4"/>
        </w:rPr>
        <w:t>involve</w:t>
      </w:r>
      <w:r>
        <w:rPr>
          <w:spacing w:val="20"/>
        </w:rPr>
        <w:t> </w:t>
      </w:r>
      <w:r>
        <w:rPr>
          <w:spacing w:val="-4"/>
        </w:rPr>
        <w:t>the</w:t>
      </w:r>
      <w:r>
        <w:rPr/>
        <w:t> </w:t>
      </w:r>
      <w:r>
        <w:rPr>
          <w:spacing w:val="-4"/>
        </w:rPr>
        <w:t>entlre</w:t>
      </w:r>
      <w:r>
        <w:rPr>
          <w:spacing w:val="9"/>
        </w:rPr>
        <w:t> </w:t>
      </w:r>
      <w:r>
        <w:rPr>
          <w:spacing w:val="-4"/>
        </w:rPr>
        <w:t>students</w:t>
      </w:r>
      <w:r>
        <w:rPr>
          <w:spacing w:val="28"/>
        </w:rPr>
        <w:t> </w:t>
      </w:r>
      <w:r>
        <w:rPr>
          <w:spacing w:val="-4"/>
        </w:rPr>
        <w:t>in</w:t>
      </w:r>
      <w:r>
        <w:rPr/>
        <w:t> </w:t>
      </w:r>
      <w:r>
        <w:rPr>
          <w:spacing w:val="-4"/>
        </w:rPr>
        <w:t>the</w:t>
      </w:r>
      <w:r>
        <w:rPr/>
        <w:t> </w:t>
      </w:r>
      <w:r>
        <w:rPr>
          <w:spacing w:val="-4"/>
        </w:rPr>
        <w:t>department</w:t>
      </w:r>
      <w:r>
        <w:rPr>
          <w:spacing w:val="40"/>
        </w:rPr>
        <w:t> </w:t>
      </w:r>
      <w:r>
        <w:rPr>
          <w:spacing w:val="-4"/>
          <w:position w:val="1"/>
        </w:rPr>
        <w:t>pol</w:t>
      </w:r>
      <w:r>
        <w:rPr>
          <w:spacing w:val="-4"/>
        </w:rPr>
        <w:t>itical </w:t>
      </w:r>
      <w:r>
        <w:rPr>
          <w:spacing w:val="-6"/>
          <w:position w:val="0"/>
        </w:rPr>
        <w:t>sci</w:t>
      </w:r>
      <w:r>
        <w:rPr>
          <w:spacing w:val="-6"/>
        </w:rPr>
        <w:t>en</w:t>
      </w:r>
      <w:r>
        <w:rPr>
          <w:spacing w:val="-6"/>
          <w:position w:val="1"/>
        </w:rPr>
        <w:t>ce</w:t>
      </w:r>
      <w:r>
        <w:rPr>
          <w:spacing w:val="-31"/>
          <w:position w:val="1"/>
        </w:rPr>
        <w:t> </w:t>
      </w:r>
      <w:r>
        <w:rPr>
          <w:spacing w:val="-6"/>
          <w:position w:val="2"/>
        </w:rPr>
        <w:t>educatio</w:t>
      </w:r>
      <w:r>
        <w:rPr>
          <w:spacing w:val="-6"/>
          <w:position w:val="1"/>
        </w:rPr>
        <w:t>n</w:t>
      </w:r>
      <w:r>
        <w:rPr>
          <w:spacing w:val="-28"/>
          <w:position w:val="1"/>
        </w:rPr>
        <w:t> </w:t>
      </w:r>
      <w:r>
        <w:rPr>
          <w:spacing w:val="-6"/>
        </w:rPr>
        <w:t>and</w:t>
      </w:r>
      <w:r>
        <w:rPr>
          <w:spacing w:val="-27"/>
        </w:rPr>
        <w:t> </w:t>
      </w:r>
      <w:r>
        <w:rPr>
          <w:spacing w:val="-6"/>
        </w:rPr>
        <w:t>lectures</w:t>
      </w:r>
      <w:r>
        <w:rPr>
          <w:spacing w:val="-27"/>
        </w:rPr>
        <w:t> </w:t>
      </w:r>
      <w:r>
        <w:rPr>
          <w:spacing w:val="-6"/>
        </w:rPr>
        <w:t>in</w:t>
      </w:r>
      <w:r>
        <w:rPr>
          <w:spacing w:val="-27"/>
        </w:rPr>
        <w:t> </w:t>
      </w:r>
      <w:r>
        <w:rPr>
          <w:spacing w:val="-6"/>
        </w:rPr>
        <w:t>Kwara</w:t>
      </w:r>
      <w:r>
        <w:rPr>
          <w:spacing w:val="-27"/>
        </w:rPr>
        <w:t> </w:t>
      </w:r>
      <w:r>
        <w:rPr>
          <w:spacing w:val="-6"/>
        </w:rPr>
        <w:t>State</w:t>
      </w:r>
      <w:r>
        <w:rPr>
          <w:spacing w:val="-27"/>
        </w:rPr>
        <w:t> </w:t>
      </w:r>
      <w:r>
        <w:rPr>
          <w:spacing w:val="-6"/>
        </w:rPr>
        <w:t>College</w:t>
      </w:r>
      <w:r>
        <w:rPr>
          <w:spacing w:val="-24"/>
        </w:rPr>
        <w:t> </w:t>
      </w:r>
      <w:r>
        <w:rPr>
          <w:spacing w:val="-6"/>
        </w:rPr>
        <w:t>of</w:t>
      </w:r>
      <w:r>
        <w:rPr>
          <w:spacing w:val="-27"/>
        </w:rPr>
        <w:t> </w:t>
      </w:r>
      <w:r>
        <w:rPr>
          <w:spacing w:val="-6"/>
        </w:rPr>
        <w:t>Education.</w:t>
      </w:r>
      <w:r>
        <w:rPr>
          <w:spacing w:val="-27"/>
        </w:rPr>
        <w:t> </w:t>
      </w:r>
      <w:r>
        <w:rPr>
          <w:spacing w:val="-6"/>
        </w:rPr>
        <w:t>However,</w:t>
      </w:r>
      <w:r>
        <w:rPr>
          <w:spacing w:val="-10"/>
        </w:rPr>
        <w:t> </w:t>
      </w:r>
      <w:r>
        <w:rPr>
          <w:spacing w:val="-6"/>
          <w:position w:val="-2"/>
        </w:rPr>
        <w:t>the</w:t>
      </w:r>
    </w:p>
    <w:p>
      <w:pPr>
        <w:spacing w:after="0" w:line="340" w:lineRule="auto"/>
        <w:sectPr>
          <w:pgSz w:w="22030" w:h="31660"/>
          <w:pgMar w:top="3720" w:bottom="280" w:left="2540" w:right="2180"/>
        </w:sectPr>
      </w:pPr>
    </w:p>
    <w:p>
      <w:pPr>
        <w:spacing w:line="577" w:lineRule="exact" w:before="0"/>
        <w:ind w:left="394" w:right="0" w:firstLine="0"/>
        <w:jc w:val="left"/>
        <w:rPr>
          <w:sz w:val="52"/>
        </w:rPr>
      </w:pPr>
      <w:r>
        <w:rPr/>
        <w:pict>
          <v:group style="position:absolute;margin-left:835.837158pt;margin-top:.108331pt;width:88.7pt;height:29.1pt;mso-position-horizontal-relative:page;mso-position-vertical-relative:paragraph;z-index:15820800" id="docshapegroup61" coordorigin="16717,2" coordsize="1774,582">
            <v:shape style="position:absolute;left:16716;top:99;width:1774;height:485" type="#_x0000_t75" id="docshape62" stroked="false">
              <v:imagedata r:id="rId265" o:title=""/>
            </v:shape>
            <v:shape style="position:absolute;left:16716;top:2;width:1774;height:582" type="#_x0000_t202" id="docshape63" filled="false" stroked="false">
              <v:textbox inset="0,0,0,0">
                <w:txbxContent>
                  <w:p>
                    <w:pPr>
                      <w:spacing w:line="575" w:lineRule="exact" w:before="0"/>
                      <w:ind w:left="867" w:right="0" w:firstLine="0"/>
                      <w:jc w:val="left"/>
                      <w:rPr>
                        <w:sz w:val="52"/>
                      </w:rPr>
                    </w:pPr>
                    <w:r>
                      <w:rPr>
                        <w:spacing w:val="-5"/>
                        <w:sz w:val="52"/>
                      </w:rPr>
                      <w:t>150</w:t>
                    </w:r>
                  </w:p>
                </w:txbxContent>
              </v:textbox>
              <w10:wrap type="none"/>
            </v:shape>
            <w10:wrap type="none"/>
          </v:group>
        </w:pict>
      </w:r>
      <w:r>
        <w:rPr>
          <w:spacing w:val="-4"/>
          <w:position w:val="2"/>
          <w:sz w:val="52"/>
        </w:rPr>
        <w:t>target</w:t>
      </w:r>
      <w:r>
        <w:rPr>
          <w:spacing w:val="-9"/>
          <w:position w:val="2"/>
          <w:sz w:val="52"/>
        </w:rPr>
        <w:t> </w:t>
      </w:r>
      <w:r>
        <w:rPr>
          <w:spacing w:val="-4"/>
          <w:sz w:val="52"/>
        </w:rPr>
        <w:t>population</w:t>
      </w:r>
      <w:r>
        <w:rPr>
          <w:spacing w:val="-5"/>
          <w:sz w:val="52"/>
        </w:rPr>
        <w:t> </w:t>
      </w:r>
      <w:r>
        <w:rPr>
          <w:spacing w:val="-4"/>
          <w:sz w:val="52"/>
        </w:rPr>
        <w:t>for</w:t>
      </w:r>
      <w:r>
        <w:rPr>
          <w:spacing w:val="-29"/>
          <w:sz w:val="52"/>
        </w:rPr>
        <w:t> </w:t>
      </w:r>
      <w:r>
        <w:rPr>
          <w:spacing w:val="-4"/>
          <w:sz w:val="52"/>
        </w:rPr>
        <w:t>this</w:t>
      </w:r>
      <w:r>
        <w:rPr>
          <w:spacing w:val="-23"/>
          <w:sz w:val="52"/>
        </w:rPr>
        <w:t> </w:t>
      </w:r>
      <w:r>
        <w:rPr>
          <w:spacing w:val="-4"/>
          <w:sz w:val="52"/>
        </w:rPr>
        <w:t>study</w:t>
      </w:r>
      <w:r>
        <w:rPr>
          <w:spacing w:val="-14"/>
          <w:sz w:val="52"/>
        </w:rPr>
        <w:t> </w:t>
      </w:r>
      <w:r>
        <w:rPr>
          <w:spacing w:val="-4"/>
          <w:sz w:val="52"/>
        </w:rPr>
        <w:t>will</w:t>
      </w:r>
      <w:r>
        <w:rPr>
          <w:spacing w:val="-17"/>
          <w:sz w:val="52"/>
        </w:rPr>
        <w:t> </w:t>
      </w:r>
      <w:r>
        <w:rPr>
          <w:spacing w:val="-4"/>
          <w:sz w:val="52"/>
        </w:rPr>
        <w:t>comprise</w:t>
      </w:r>
      <w:r>
        <w:rPr>
          <w:spacing w:val="-14"/>
          <w:sz w:val="52"/>
        </w:rPr>
        <w:t> </w:t>
      </w:r>
      <w:r>
        <w:rPr>
          <w:spacing w:val="-4"/>
          <w:sz w:val="52"/>
        </w:rPr>
        <w:t>of</w:t>
      </w:r>
      <w:r>
        <w:rPr>
          <w:spacing w:val="-29"/>
          <w:sz w:val="52"/>
        </w:rPr>
        <w:t> </w:t>
      </w:r>
      <w:r>
        <w:rPr>
          <w:spacing w:val="-4"/>
          <w:sz w:val="52"/>
        </w:rPr>
        <w:t>one-hundred</w:t>
      </w:r>
      <w:r>
        <w:rPr>
          <w:spacing w:val="3"/>
          <w:sz w:val="52"/>
        </w:rPr>
        <w:t> </w:t>
      </w:r>
      <w:r>
        <w:rPr>
          <w:spacing w:val="-4"/>
          <w:sz w:val="52"/>
        </w:rPr>
        <w:t>and</w:t>
      </w:r>
      <w:r>
        <w:rPr>
          <w:spacing w:val="-26"/>
          <w:sz w:val="52"/>
        </w:rPr>
        <w:t> </w:t>
      </w:r>
      <w:r>
        <w:rPr>
          <w:spacing w:val="-5"/>
          <w:sz w:val="52"/>
        </w:rPr>
        <w:t>fi</w:t>
      </w:r>
    </w:p>
    <w:p>
      <w:pPr>
        <w:spacing w:before="8"/>
        <w:ind w:left="394" w:right="0" w:firstLine="0"/>
        <w:jc w:val="left"/>
        <w:rPr>
          <w:sz w:val="52"/>
        </w:rPr>
      </w:pPr>
      <w:r>
        <w:rPr/>
        <w:br w:type="column"/>
      </w:r>
      <w:r>
        <w:rPr>
          <w:spacing w:val="-5"/>
          <w:sz w:val="52"/>
        </w:rPr>
        <w:t>NCP</w:t>
      </w:r>
    </w:p>
    <w:p>
      <w:pPr>
        <w:spacing w:after="0"/>
        <w:jc w:val="left"/>
        <w:rPr>
          <w:sz w:val="52"/>
        </w:rPr>
        <w:sectPr>
          <w:type w:val="continuous"/>
          <w:pgSz w:w="22030" w:h="31660"/>
          <w:pgMar w:top="0" w:bottom="280" w:left="2540" w:right="2180"/>
          <w:cols w:num="2" w:equalWidth="0">
            <w:col w:w="14199" w:space="1528"/>
            <w:col w:w="1583"/>
          </w:cols>
        </w:sectPr>
      </w:pPr>
    </w:p>
    <w:p>
      <w:pPr>
        <w:pStyle w:val="BodyText"/>
        <w:spacing w:before="10"/>
        <w:rPr>
          <w:sz w:val="14"/>
        </w:rPr>
      </w:pPr>
    </w:p>
    <w:p>
      <w:pPr>
        <w:spacing w:before="87"/>
        <w:ind w:left="381" w:right="0" w:firstLine="0"/>
        <w:jc w:val="left"/>
        <w:rPr>
          <w:sz w:val="52"/>
        </w:rPr>
      </w:pPr>
      <w:r>
        <w:rPr>
          <w:spacing w:val="-10"/>
          <w:position w:val="1"/>
          <w:sz w:val="52"/>
        </w:rPr>
        <w:t>students</w:t>
      </w:r>
      <w:r>
        <w:rPr>
          <w:spacing w:val="-23"/>
          <w:position w:val="1"/>
          <w:sz w:val="52"/>
        </w:rPr>
        <w:t> </w:t>
      </w:r>
      <w:r>
        <w:rPr>
          <w:spacing w:val="-10"/>
          <w:position w:val="1"/>
          <w:sz w:val="52"/>
        </w:rPr>
        <w:t>in</w:t>
      </w:r>
      <w:r>
        <w:rPr>
          <w:spacing w:val="-22"/>
          <w:position w:val="1"/>
          <w:sz w:val="52"/>
        </w:rPr>
        <w:t> </w:t>
      </w:r>
      <w:r>
        <w:rPr>
          <w:spacing w:val="-10"/>
          <w:position w:val="1"/>
          <w:sz w:val="52"/>
        </w:rPr>
        <w:t>the</w:t>
      </w:r>
      <w:r>
        <w:rPr>
          <w:spacing w:val="-23"/>
          <w:position w:val="1"/>
          <w:sz w:val="52"/>
        </w:rPr>
        <w:t> </w:t>
      </w:r>
      <w:r>
        <w:rPr>
          <w:spacing w:val="-10"/>
          <w:position w:val="1"/>
          <w:sz w:val="52"/>
        </w:rPr>
        <w:t>department</w:t>
      </w:r>
      <w:r>
        <w:rPr>
          <w:spacing w:val="-8"/>
          <w:position w:val="1"/>
          <w:sz w:val="52"/>
        </w:rPr>
        <w:t> </w:t>
      </w:r>
      <w:r>
        <w:rPr>
          <w:spacing w:val="-10"/>
          <w:position w:val="1"/>
          <w:sz w:val="52"/>
        </w:rPr>
        <w:t>of</w:t>
      </w:r>
      <w:r>
        <w:rPr>
          <w:spacing w:val="-26"/>
          <w:position w:val="1"/>
          <w:sz w:val="52"/>
        </w:rPr>
        <w:t> </w:t>
      </w:r>
      <w:r>
        <w:rPr>
          <w:spacing w:val="-10"/>
          <w:position w:val="1"/>
          <w:sz w:val="52"/>
        </w:rPr>
        <w:t>political</w:t>
      </w:r>
      <w:r>
        <w:rPr>
          <w:spacing w:val="-8"/>
          <w:position w:val="1"/>
          <w:sz w:val="52"/>
        </w:rPr>
        <w:t> </w:t>
      </w:r>
      <w:r>
        <w:rPr>
          <w:spacing w:val="-10"/>
          <w:position w:val="1"/>
          <w:sz w:val="52"/>
        </w:rPr>
        <w:t>science</w:t>
      </w:r>
      <w:r>
        <w:rPr>
          <w:spacing w:val="-11"/>
          <w:position w:val="1"/>
          <w:sz w:val="52"/>
        </w:rPr>
        <w:t> </w:t>
      </w:r>
      <w:r>
        <w:rPr>
          <w:spacing w:val="-10"/>
          <w:position w:val="1"/>
          <w:sz w:val="52"/>
        </w:rPr>
        <w:t>m</w:t>
      </w:r>
      <w:r>
        <w:rPr>
          <w:spacing w:val="-43"/>
          <w:position w:val="1"/>
          <w:sz w:val="52"/>
        </w:rPr>
        <w:t> </w:t>
      </w:r>
      <w:r>
        <w:rPr>
          <w:spacing w:val="-10"/>
          <w:position w:val="1"/>
          <w:sz w:val="52"/>
        </w:rPr>
        <w:t>Kwara</w:t>
      </w:r>
      <w:r>
        <w:rPr>
          <w:spacing w:val="-17"/>
          <w:position w:val="1"/>
          <w:sz w:val="52"/>
        </w:rPr>
        <w:t> </w:t>
      </w:r>
      <w:r>
        <w:rPr>
          <w:spacing w:val="-10"/>
          <w:sz w:val="52"/>
        </w:rPr>
        <w:t>C</w:t>
      </w:r>
      <w:r>
        <w:rPr>
          <w:spacing w:val="-10"/>
          <w:position w:val="1"/>
          <w:sz w:val="52"/>
        </w:rPr>
        <w:t>ollege</w:t>
      </w:r>
      <w:r>
        <w:rPr>
          <w:spacing w:val="-84"/>
          <w:position w:val="1"/>
          <w:sz w:val="52"/>
        </w:rPr>
        <w:t> </w:t>
      </w:r>
      <w:r>
        <w:rPr>
          <w:spacing w:val="-10"/>
          <w:position w:val="1"/>
          <w:sz w:val="52"/>
        </w:rPr>
        <w:t>of</w:t>
      </w:r>
      <w:r>
        <w:rPr>
          <w:spacing w:val="-31"/>
          <w:position w:val="1"/>
          <w:sz w:val="52"/>
        </w:rPr>
        <w:t> </w:t>
      </w:r>
      <w:r>
        <w:rPr>
          <w:spacing w:val="-10"/>
          <w:position w:val="1"/>
          <w:sz w:val="52"/>
        </w:rPr>
        <w:t>Education,</w:t>
      </w:r>
      <w:r>
        <w:rPr>
          <w:spacing w:val="-15"/>
          <w:position w:val="1"/>
          <w:sz w:val="52"/>
        </w:rPr>
        <w:t> </w:t>
      </w:r>
      <w:r>
        <w:rPr>
          <w:spacing w:val="-10"/>
          <w:position w:val="1"/>
          <w:sz w:val="52"/>
        </w:rPr>
        <w:t>Ilorin.</w:t>
      </w:r>
    </w:p>
    <w:p>
      <w:pPr>
        <w:pStyle w:val="BodyText"/>
        <w:spacing w:before="2"/>
        <w:rPr>
          <w:sz w:val="56"/>
        </w:rPr>
      </w:pPr>
    </w:p>
    <w:p>
      <w:pPr>
        <w:spacing w:before="0"/>
        <w:ind w:left="350" w:right="0" w:firstLine="0"/>
        <w:jc w:val="left"/>
        <w:rPr>
          <w:sz w:val="52"/>
        </w:rPr>
      </w:pPr>
      <w:r>
        <w:rPr>
          <w:sz w:val="52"/>
        </w:rPr>
        <w:t>Sample</w:t>
      </w:r>
      <w:r>
        <w:rPr>
          <w:spacing w:val="-3"/>
          <w:sz w:val="52"/>
        </w:rPr>
        <w:t> </w:t>
      </w:r>
      <w:r>
        <w:rPr>
          <w:sz w:val="52"/>
        </w:rPr>
        <w:t>anil</w:t>
      </w:r>
      <w:r>
        <w:rPr>
          <w:spacing w:val="13"/>
          <w:sz w:val="52"/>
        </w:rPr>
        <w:t> </w:t>
      </w:r>
      <w:r>
        <w:rPr>
          <w:sz w:val="52"/>
        </w:rPr>
        <w:t>Sampling</w:t>
      </w:r>
      <w:r>
        <w:rPr>
          <w:spacing w:val="31"/>
          <w:sz w:val="52"/>
        </w:rPr>
        <w:t> </w:t>
      </w:r>
      <w:r>
        <w:rPr>
          <w:spacing w:val="-2"/>
          <w:sz w:val="52"/>
        </w:rPr>
        <w:t>Techniques</w:t>
      </w:r>
    </w:p>
    <w:p>
      <w:pPr>
        <w:pStyle w:val="BodyText"/>
        <w:spacing w:before="2"/>
        <w:rPr>
          <w:sz w:val="56"/>
        </w:rPr>
      </w:pPr>
    </w:p>
    <w:p>
      <w:pPr>
        <w:spacing w:line="345" w:lineRule="auto" w:before="0"/>
        <w:ind w:left="266" w:right="236" w:firstLine="1373"/>
        <w:jc w:val="both"/>
        <w:rPr>
          <w:sz w:val="52"/>
        </w:rPr>
      </w:pPr>
      <w:r>
        <w:rPr>
          <w:spacing w:val="-4"/>
          <w:position w:val="2"/>
          <w:sz w:val="52"/>
        </w:rPr>
        <w:t>The</w:t>
      </w:r>
      <w:r>
        <w:rPr>
          <w:spacing w:val="-29"/>
          <w:position w:val="2"/>
          <w:sz w:val="52"/>
        </w:rPr>
        <w:t> </w:t>
      </w:r>
      <w:r>
        <w:rPr>
          <w:spacing w:val="-4"/>
          <w:position w:val="2"/>
          <w:sz w:val="52"/>
        </w:rPr>
        <w:t>sample</w:t>
      </w:r>
      <w:r>
        <w:rPr>
          <w:spacing w:val="-28"/>
          <w:position w:val="2"/>
          <w:sz w:val="52"/>
        </w:rPr>
        <w:t> </w:t>
      </w:r>
      <w:r>
        <w:rPr>
          <w:spacing w:val="-4"/>
          <w:position w:val="2"/>
          <w:sz w:val="52"/>
        </w:rPr>
        <w:t>for</w:t>
      </w:r>
      <w:r>
        <w:rPr>
          <w:spacing w:val="-29"/>
          <w:position w:val="2"/>
          <w:sz w:val="52"/>
        </w:rPr>
        <w:t> </w:t>
      </w:r>
      <w:r>
        <w:rPr>
          <w:spacing w:val="-4"/>
          <w:position w:val="2"/>
          <w:sz w:val="52"/>
        </w:rPr>
        <w:t>the</w:t>
      </w:r>
      <w:r>
        <w:rPr>
          <w:spacing w:val="-28"/>
          <w:position w:val="2"/>
          <w:sz w:val="52"/>
        </w:rPr>
        <w:t> </w:t>
      </w:r>
      <w:r>
        <w:rPr>
          <w:spacing w:val="-4"/>
          <w:position w:val="2"/>
          <w:sz w:val="52"/>
        </w:rPr>
        <w:t>study</w:t>
      </w:r>
      <w:r>
        <w:rPr>
          <w:spacing w:val="-29"/>
          <w:position w:val="2"/>
          <w:sz w:val="52"/>
        </w:rPr>
        <w:t> </w:t>
      </w:r>
      <w:r>
        <w:rPr>
          <w:spacing w:val="-4"/>
          <w:position w:val="2"/>
          <w:sz w:val="52"/>
        </w:rPr>
        <w:t>means</w:t>
      </w:r>
      <w:r>
        <w:rPr>
          <w:spacing w:val="-28"/>
          <w:position w:val="2"/>
          <w:sz w:val="52"/>
        </w:rPr>
        <w:t> </w:t>
      </w:r>
      <w:r>
        <w:rPr>
          <w:spacing w:val="-4"/>
          <w:position w:val="2"/>
          <w:sz w:val="52"/>
        </w:rPr>
        <w:t>the</w:t>
      </w:r>
      <w:r>
        <w:rPr>
          <w:spacing w:val="-29"/>
          <w:position w:val="2"/>
          <w:sz w:val="52"/>
        </w:rPr>
        <w:t> </w:t>
      </w:r>
      <w:r>
        <w:rPr>
          <w:spacing w:val="-4"/>
          <w:position w:val="2"/>
          <w:sz w:val="52"/>
        </w:rPr>
        <w:t>portion</w:t>
      </w:r>
      <w:r>
        <w:rPr>
          <w:spacing w:val="-28"/>
          <w:position w:val="2"/>
          <w:sz w:val="52"/>
        </w:rPr>
        <w:t> </w:t>
      </w:r>
      <w:r>
        <w:rPr>
          <w:spacing w:val="-4"/>
          <w:position w:val="2"/>
          <w:sz w:val="52"/>
        </w:rPr>
        <w:t>of</w:t>
      </w:r>
      <w:r>
        <w:rPr>
          <w:spacing w:val="-29"/>
          <w:position w:val="2"/>
          <w:sz w:val="52"/>
        </w:rPr>
        <w:t> </w:t>
      </w:r>
      <w:r>
        <w:rPr>
          <w:spacing w:val="-4"/>
          <w:position w:val="2"/>
          <w:sz w:val="52"/>
        </w:rPr>
        <w:t>the</w:t>
      </w:r>
      <w:r>
        <w:rPr>
          <w:spacing w:val="-28"/>
          <w:position w:val="2"/>
          <w:sz w:val="52"/>
        </w:rPr>
        <w:t> </w:t>
      </w:r>
      <w:r>
        <w:rPr>
          <w:spacing w:val="-4"/>
          <w:position w:val="2"/>
          <w:sz w:val="52"/>
        </w:rPr>
        <w:t>population</w:t>
      </w:r>
      <w:r>
        <w:rPr>
          <w:spacing w:val="-22"/>
          <w:position w:val="2"/>
          <w:sz w:val="52"/>
        </w:rPr>
        <w:t> </w:t>
      </w:r>
      <w:r>
        <w:rPr>
          <w:spacing w:val="-4"/>
          <w:position w:val="2"/>
          <w:sz w:val="52"/>
        </w:rPr>
        <w:t>selecte</w:t>
      </w:r>
      <w:r>
        <w:rPr>
          <w:spacing w:val="-4"/>
          <w:sz w:val="52"/>
        </w:rPr>
        <w:t>d</w:t>
      </w:r>
      <w:r>
        <w:rPr>
          <w:spacing w:val="-29"/>
          <w:sz w:val="52"/>
        </w:rPr>
        <w:t> </w:t>
      </w:r>
      <w:r>
        <w:rPr>
          <w:spacing w:val="-4"/>
          <w:position w:val="2"/>
          <w:sz w:val="52"/>
        </w:rPr>
        <w:t>for</w:t>
      </w:r>
      <w:r>
        <w:rPr>
          <w:spacing w:val="-28"/>
          <w:position w:val="2"/>
          <w:sz w:val="52"/>
        </w:rPr>
        <w:t> </w:t>
      </w:r>
      <w:r>
        <w:rPr>
          <w:spacing w:val="-4"/>
          <w:position w:val="2"/>
          <w:sz w:val="52"/>
        </w:rPr>
        <w:t>the </w:t>
      </w:r>
      <w:r>
        <w:rPr>
          <w:position w:val="1"/>
          <w:sz w:val="53"/>
        </w:rPr>
        <w:t>study</w:t>
      </w:r>
      <w:r>
        <w:rPr>
          <w:position w:val="2"/>
          <w:sz w:val="53"/>
        </w:rPr>
        <w:t>.</w:t>
      </w:r>
      <w:r>
        <w:rPr>
          <w:spacing w:val="-34"/>
          <w:position w:val="2"/>
          <w:sz w:val="53"/>
        </w:rPr>
        <w:t> </w:t>
      </w:r>
      <w:r>
        <w:rPr>
          <w:position w:val="1"/>
          <w:sz w:val="53"/>
        </w:rPr>
        <w:t>Thus, the sample wlll inrol</w:t>
      </w:r>
      <w:r>
        <w:rPr>
          <w:sz w:val="53"/>
        </w:rPr>
        <w:t>v</w:t>
      </w:r>
      <w:r>
        <w:rPr>
          <w:position w:val="1"/>
          <w:sz w:val="53"/>
        </w:rPr>
        <w:t>e</w:t>
      </w:r>
      <w:r>
        <w:rPr>
          <w:spacing w:val="-32"/>
          <w:position w:val="1"/>
          <w:sz w:val="53"/>
        </w:rPr>
        <w:t> </w:t>
      </w:r>
      <w:r>
        <w:rPr>
          <w:position w:val="1"/>
          <w:sz w:val="53"/>
        </w:rPr>
        <w:t>one-hun&amp;ed and</w:t>
      </w:r>
      <w:r>
        <w:rPr>
          <w:spacing w:val="80"/>
          <w:position w:val="1"/>
          <w:sz w:val="53"/>
        </w:rPr>
        <w:t> </w:t>
      </w:r>
      <w:r>
        <w:rPr>
          <w:position w:val="1"/>
          <w:sz w:val="53"/>
        </w:rPr>
        <w:t>ifty</w:t>
      </w:r>
      <w:r>
        <w:rPr>
          <w:spacing w:val="-4"/>
          <w:position w:val="1"/>
          <w:sz w:val="53"/>
        </w:rPr>
        <w:t> </w:t>
      </w:r>
      <w:r>
        <w:rPr>
          <w:position w:val="1"/>
          <w:sz w:val="53"/>
        </w:rPr>
        <w:t>(150) </w:t>
      </w:r>
      <w:r>
        <w:rPr>
          <w:position w:val="2"/>
          <w:sz w:val="53"/>
        </w:rPr>
        <w:t>re</w:t>
      </w:r>
      <w:r>
        <w:rPr>
          <w:position w:val="1"/>
          <w:sz w:val="53"/>
        </w:rPr>
        <w:t>sponden</w:t>
      </w:r>
      <w:r>
        <w:rPr>
          <w:sz w:val="53"/>
        </w:rPr>
        <w:t>t</w:t>
      </w:r>
      <w:r>
        <w:rPr>
          <w:position w:val="1"/>
          <w:sz w:val="53"/>
        </w:rPr>
        <w:t>s</w:t>
      </w:r>
      <w:r>
        <w:rPr>
          <w:spacing w:val="-29"/>
          <w:position w:val="1"/>
          <w:sz w:val="53"/>
        </w:rPr>
        <w:t> </w:t>
      </w:r>
      <w:r>
        <w:rPr>
          <w:position w:val="1"/>
          <w:sz w:val="53"/>
        </w:rPr>
        <w:t>of </w:t>
      </w:r>
      <w:r>
        <w:rPr>
          <w:sz w:val="53"/>
        </w:rPr>
        <w:t>NCE studeiits in the department of political science, Kwara State Kollege of </w:t>
      </w:r>
      <w:r>
        <w:rPr>
          <w:sz w:val="54"/>
        </w:rPr>
        <w:t>Education, loi</w:t>
      </w:r>
      <w:r>
        <w:rPr>
          <w:spacing w:val="-11"/>
          <w:sz w:val="54"/>
        </w:rPr>
        <w:t> </w:t>
      </w:r>
      <w:r>
        <w:rPr>
          <w:sz w:val="54"/>
        </w:rPr>
        <w:t>in.</w:t>
      </w:r>
      <w:r>
        <w:rPr>
          <w:spacing w:val="-23"/>
          <w:sz w:val="54"/>
        </w:rPr>
        <w:t> </w:t>
      </w:r>
      <w:r>
        <w:rPr>
          <w:sz w:val="54"/>
        </w:rPr>
        <w:t>The</w:t>
      </w:r>
      <w:r>
        <w:rPr>
          <w:spacing w:val="-18"/>
          <w:sz w:val="54"/>
        </w:rPr>
        <w:t> </w:t>
      </w:r>
      <w:r>
        <w:rPr>
          <w:sz w:val="54"/>
        </w:rPr>
        <w:t>sampling</w:t>
      </w:r>
      <w:r>
        <w:rPr>
          <w:spacing w:val="-9"/>
          <w:sz w:val="54"/>
        </w:rPr>
        <w:t> </w:t>
      </w:r>
      <w:r>
        <w:rPr>
          <w:sz w:val="54"/>
        </w:rPr>
        <w:t>procedme</w:t>
      </w:r>
      <w:r>
        <w:rPr>
          <w:spacing w:val="-10"/>
          <w:sz w:val="54"/>
        </w:rPr>
        <w:t> </w:t>
      </w:r>
      <w:r>
        <w:rPr>
          <w:sz w:val="54"/>
        </w:rPr>
        <w:t>to</w:t>
      </w:r>
      <w:r>
        <w:rPr>
          <w:spacing w:val="-8"/>
          <w:sz w:val="54"/>
        </w:rPr>
        <w:t> </w:t>
      </w:r>
      <w:r>
        <w:rPr>
          <w:sz w:val="54"/>
        </w:rPr>
        <w:t>be</w:t>
      </w:r>
      <w:r>
        <w:rPr>
          <w:spacing w:val="-22"/>
          <w:sz w:val="54"/>
        </w:rPr>
        <w:t> </w:t>
      </w:r>
      <w:r>
        <w:rPr>
          <w:sz w:val="54"/>
        </w:rPr>
        <w:t>adopted m</w:t>
      </w:r>
      <w:r>
        <w:rPr>
          <w:spacing w:val="-27"/>
          <w:sz w:val="54"/>
        </w:rPr>
        <w:t> </w:t>
      </w:r>
      <w:r>
        <w:rPr>
          <w:sz w:val="54"/>
        </w:rPr>
        <w:t>this</w:t>
      </w:r>
      <w:r>
        <w:rPr>
          <w:spacing w:val="-26"/>
          <w:sz w:val="54"/>
        </w:rPr>
        <w:t> </w:t>
      </w:r>
      <w:r>
        <w:rPr>
          <w:sz w:val="54"/>
        </w:rPr>
        <w:t>study</w:t>
      </w:r>
      <w:r>
        <w:rPr>
          <w:spacing w:val="-11"/>
          <w:sz w:val="54"/>
        </w:rPr>
        <w:t> </w:t>
      </w:r>
      <w:r>
        <w:rPr>
          <w:sz w:val="54"/>
        </w:rPr>
        <w:t>wiII</w:t>
      </w:r>
      <w:r>
        <w:rPr>
          <w:spacing w:val="-1"/>
          <w:sz w:val="54"/>
        </w:rPr>
        <w:t> </w:t>
      </w:r>
      <w:r>
        <w:rPr>
          <w:sz w:val="54"/>
        </w:rPr>
        <w:t>be</w:t>
      </w:r>
      <w:r>
        <w:rPr>
          <w:spacing w:val="-27"/>
          <w:sz w:val="54"/>
        </w:rPr>
        <w:t> </w:t>
      </w:r>
      <w:r>
        <w:rPr>
          <w:sz w:val="54"/>
        </w:rPr>
        <w:t>a </w:t>
      </w:r>
      <w:r>
        <w:rPr>
          <w:sz w:val="52"/>
        </w:rPr>
        <w:t>slmple</w:t>
      </w:r>
      <w:r>
        <w:rPr>
          <w:spacing w:val="-33"/>
          <w:sz w:val="52"/>
        </w:rPr>
        <w:t> </w:t>
      </w:r>
      <w:r>
        <w:rPr>
          <w:sz w:val="52"/>
        </w:rPr>
        <w:t>randoiu</w:t>
      </w:r>
      <w:r>
        <w:rPr>
          <w:spacing w:val="-32"/>
          <w:sz w:val="52"/>
        </w:rPr>
        <w:t> </w:t>
      </w:r>
      <w:r>
        <w:rPr>
          <w:sz w:val="52"/>
        </w:rPr>
        <w:t>sampling’technique.</w:t>
      </w:r>
      <w:r>
        <w:rPr>
          <w:spacing w:val="-33"/>
          <w:sz w:val="52"/>
        </w:rPr>
        <w:t> </w:t>
      </w:r>
      <w:r>
        <w:rPr>
          <w:sz w:val="52"/>
        </w:rPr>
        <w:t>One</w:t>
      </w:r>
      <w:r>
        <w:rPr>
          <w:spacing w:val="-32"/>
          <w:sz w:val="52"/>
        </w:rPr>
        <w:t> </w:t>
      </w:r>
      <w:r>
        <w:rPr>
          <w:sz w:val="52"/>
        </w:rPr>
        <w:t>hun&amp;ed</w:t>
      </w:r>
      <w:r>
        <w:rPr>
          <w:spacing w:val="-33"/>
          <w:sz w:val="52"/>
        </w:rPr>
        <w:t> </w:t>
      </w:r>
      <w:r>
        <w:rPr>
          <w:sz w:val="52"/>
        </w:rPr>
        <w:t>and</w:t>
      </w:r>
      <w:r>
        <w:rPr>
          <w:spacing w:val="-32"/>
          <w:sz w:val="52"/>
        </w:rPr>
        <w:t> </w:t>
      </w:r>
      <w:r>
        <w:rPr>
          <w:sz w:val="52"/>
        </w:rPr>
        <w:t>fißy</w:t>
      </w:r>
      <w:r>
        <w:rPr>
          <w:spacing w:val="-33"/>
          <w:sz w:val="52"/>
        </w:rPr>
        <w:t> </w:t>
      </w:r>
      <w:r>
        <w:rPr>
          <w:sz w:val="52"/>
        </w:rPr>
        <w:t>(</w:t>
      </w:r>
      <w:r>
        <w:rPr>
          <w:spacing w:val="60"/>
          <w:sz w:val="52"/>
        </w:rPr>
        <w:t> </w:t>
      </w:r>
      <w:r>
        <w:rPr>
          <w:sz w:val="52"/>
        </w:rPr>
        <w:t>0</w:t>
      </w:r>
      <w:r>
        <w:rPr>
          <w:spacing w:val="40"/>
          <w:sz w:val="52"/>
        </w:rPr>
        <w:t> </w:t>
      </w:r>
      <w:r>
        <w:rPr>
          <w:sz w:val="52"/>
        </w:rPr>
        <w:t>NGF</w:t>
      </w:r>
      <w:r>
        <w:rPr>
          <w:spacing w:val="-33"/>
          <w:sz w:val="52"/>
        </w:rPr>
        <w:t> </w:t>
      </w:r>
      <w:r>
        <w:rPr>
          <w:sz w:val="52"/>
        </w:rPr>
        <w:t>stüdenfs</w:t>
      </w:r>
      <w:r>
        <w:rPr>
          <w:spacing w:val="-28"/>
          <w:sz w:val="52"/>
        </w:rPr>
        <w:t> </w:t>
      </w:r>
      <w:r>
        <w:rPr>
          <w:sz w:val="52"/>
        </w:rPr>
        <w:t>will’ </w:t>
      </w:r>
      <w:r>
        <w:rPr>
          <w:spacing w:val="-10"/>
          <w:sz w:val="53"/>
        </w:rPr>
        <w:t>be</w:t>
      </w:r>
      <w:r>
        <w:rPr>
          <w:spacing w:val="-24"/>
          <w:sz w:val="53"/>
        </w:rPr>
        <w:t> </w:t>
      </w:r>
      <w:r>
        <w:rPr>
          <w:spacing w:val="-10"/>
          <w:sz w:val="53"/>
        </w:rPr>
        <w:t>randomly</w:t>
      </w:r>
      <w:r>
        <w:rPr>
          <w:spacing w:val="-23"/>
          <w:sz w:val="53"/>
        </w:rPr>
        <w:t> </w:t>
      </w:r>
      <w:r>
        <w:rPr>
          <w:spacing w:val="-10"/>
          <w:sz w:val="53"/>
        </w:rPr>
        <w:t>selected</w:t>
      </w:r>
      <w:r>
        <w:rPr>
          <w:spacing w:val="-23"/>
          <w:sz w:val="53"/>
        </w:rPr>
        <w:t> </w:t>
      </w:r>
      <w:r>
        <w:rPr>
          <w:spacing w:val="-10"/>
          <w:sz w:val="53"/>
        </w:rPr>
        <w:t>from</w:t>
      </w:r>
      <w:r>
        <w:rPr>
          <w:spacing w:val="-23"/>
          <w:sz w:val="53"/>
        </w:rPr>
        <w:t> </w:t>
      </w:r>
      <w:r>
        <w:rPr>
          <w:spacing w:val="-10"/>
          <w:sz w:val="53"/>
        </w:rPr>
        <w:t>the</w:t>
      </w:r>
      <w:r>
        <w:rPr>
          <w:spacing w:val="-23"/>
          <w:sz w:val="53"/>
        </w:rPr>
        <w:t> </w:t>
      </w:r>
      <w:r>
        <w:rPr>
          <w:spacing w:val="-10"/>
          <w:sz w:val="53"/>
        </w:rPr>
        <w:t>department</w:t>
      </w:r>
      <w:r>
        <w:rPr>
          <w:spacing w:val="-23"/>
          <w:sz w:val="53"/>
        </w:rPr>
        <w:t> </w:t>
      </w:r>
      <w:r>
        <w:rPr>
          <w:spacing w:val="-10"/>
          <w:sz w:val="53"/>
        </w:rPr>
        <w:t>of</w:t>
      </w:r>
      <w:r>
        <w:rPr>
          <w:spacing w:val="-23"/>
          <w:sz w:val="53"/>
        </w:rPr>
        <w:t> </w:t>
      </w:r>
      <w:r>
        <w:rPr>
          <w:spacing w:val="-10"/>
          <w:sz w:val="53"/>
        </w:rPr>
        <w:t>political</w:t>
      </w:r>
      <w:r>
        <w:rPr>
          <w:spacing w:val="-23"/>
          <w:sz w:val="53"/>
        </w:rPr>
        <w:t> </w:t>
      </w:r>
      <w:r>
        <w:rPr>
          <w:spacing w:val="-10"/>
          <w:sz w:val="53"/>
        </w:rPr>
        <w:t>science,</w:t>
      </w:r>
      <w:r>
        <w:rPr>
          <w:spacing w:val="-24"/>
          <w:sz w:val="53"/>
        </w:rPr>
        <w:t> </w:t>
      </w:r>
      <w:r>
        <w:rPr>
          <w:spacing w:val="-10"/>
          <w:sz w:val="53"/>
        </w:rPr>
        <w:t>Kwara</w:t>
      </w:r>
      <w:r>
        <w:rPr>
          <w:spacing w:val="-23"/>
          <w:sz w:val="53"/>
        </w:rPr>
        <w:t> </w:t>
      </w:r>
      <w:r>
        <w:rPr>
          <w:spacing w:val="-10"/>
          <w:sz w:val="53"/>
        </w:rPr>
        <w:t>State</w:t>
      </w:r>
      <w:r>
        <w:rPr>
          <w:spacing w:val="-23"/>
          <w:sz w:val="53"/>
        </w:rPr>
        <w:t> </w:t>
      </w:r>
      <w:r>
        <w:rPr>
          <w:spacing w:val="-10"/>
          <w:sz w:val="53"/>
        </w:rPr>
        <w:t>Collége </w:t>
      </w:r>
      <w:r>
        <w:rPr>
          <w:sz w:val="52"/>
        </w:rPr>
        <w:t>of</w:t>
      </w:r>
      <w:r>
        <w:rPr>
          <w:spacing w:val="-33"/>
          <w:sz w:val="52"/>
        </w:rPr>
        <w:t> </w:t>
      </w:r>
      <w:r>
        <w:rPr>
          <w:sz w:val="52"/>
        </w:rPr>
        <w:t>Education,</w:t>
      </w:r>
      <w:r>
        <w:rPr>
          <w:spacing w:val="-6"/>
          <w:sz w:val="52"/>
        </w:rPr>
        <w:t> </w:t>
      </w:r>
      <w:r>
        <w:rPr>
          <w:sz w:val="52"/>
        </w:rPr>
        <w:t>Ilorin.</w:t>
      </w:r>
    </w:p>
    <w:p>
      <w:pPr>
        <w:spacing w:before="413"/>
        <w:ind w:left="210" w:right="0" w:firstLine="0"/>
        <w:jc w:val="left"/>
        <w:rPr>
          <w:rFonts w:ascii="Bookman Old Style" w:hAnsi="Bookman Old Style"/>
          <w:b w:val="0"/>
          <w:sz w:val="49"/>
        </w:rPr>
      </w:pPr>
      <w:r>
        <w:rPr>
          <w:rFonts w:ascii="Bookman Old Style" w:hAnsi="Bookman Old Style"/>
          <w:b w:val="0"/>
          <w:w w:val="90"/>
          <w:sz w:val="49"/>
        </w:rPr>
        <w:t>fnsti</w:t>
      </w:r>
      <w:r>
        <w:rPr>
          <w:rFonts w:ascii="Bookman Old Style" w:hAnsi="Bookman Old Style"/>
          <w:b w:val="0"/>
          <w:spacing w:val="-8"/>
          <w:w w:val="90"/>
          <w:sz w:val="49"/>
        </w:rPr>
        <w:t> </w:t>
      </w:r>
      <w:r>
        <w:rPr>
          <w:rFonts w:ascii="Bookman Old Style" w:hAnsi="Bookman Old Style"/>
          <w:b w:val="0"/>
          <w:w w:val="90"/>
          <w:sz w:val="49"/>
        </w:rPr>
        <w:t>iiment</w:t>
      </w:r>
      <w:r>
        <w:rPr>
          <w:rFonts w:ascii="Bookman Old Style" w:hAnsi="Bookman Old Style"/>
          <w:b w:val="0"/>
          <w:spacing w:val="-25"/>
          <w:w w:val="90"/>
          <w:sz w:val="49"/>
        </w:rPr>
        <w:t> </w:t>
      </w:r>
      <w:r>
        <w:rPr>
          <w:rFonts w:ascii="Bookman Old Style" w:hAnsi="Bookman Old Style"/>
          <w:b w:val="0"/>
          <w:w w:val="90"/>
          <w:position w:val="2"/>
          <w:sz w:val="49"/>
        </w:rPr>
        <w:t>,o</w:t>
      </w:r>
      <w:r>
        <w:rPr>
          <w:rFonts w:ascii="Bookman Old Style" w:hAnsi="Bookman Old Style"/>
          <w:b w:val="0"/>
          <w:w w:val="90"/>
          <w:sz w:val="49"/>
        </w:rPr>
        <w:t>f‘D»ta</w:t>
      </w:r>
      <w:r>
        <w:rPr>
          <w:rFonts w:ascii="Bookman Old Style" w:hAnsi="Bookman Old Style"/>
          <w:b w:val="0"/>
          <w:spacing w:val="-95"/>
          <w:w w:val="90"/>
          <w:sz w:val="49"/>
        </w:rPr>
        <w:t> </w:t>
      </w:r>
      <w:r>
        <w:rPr>
          <w:rFonts w:ascii="Bookman Old Style" w:hAnsi="Bookman Old Style"/>
          <w:b w:val="0"/>
          <w:spacing w:val="-2"/>
          <w:w w:val="90"/>
          <w:sz w:val="49"/>
        </w:rPr>
        <w:t>Collection</w:t>
      </w:r>
    </w:p>
    <w:p>
      <w:pPr>
        <w:pStyle w:val="BodyText"/>
        <w:spacing w:before="10"/>
        <w:rPr>
          <w:rFonts w:ascii="Bookman Old Style"/>
          <w:b w:val="0"/>
          <w:sz w:val="54"/>
        </w:rPr>
      </w:pPr>
    </w:p>
    <w:p>
      <w:pPr>
        <w:spacing w:before="0"/>
        <w:ind w:left="1503" w:right="0" w:firstLine="0"/>
        <w:jc w:val="left"/>
        <w:rPr>
          <w:rFonts w:ascii="Bookman Old Style" w:hAnsi="Bookman Old Style"/>
          <w:b w:val="0"/>
          <w:sz w:val="50"/>
        </w:rPr>
      </w:pPr>
      <w:r>
        <w:rPr>
          <w:rFonts w:ascii="Bookman Old Style" w:hAnsi="Bookman Old Style"/>
          <w:b w:val="0"/>
          <w:w w:val="80"/>
          <w:position w:val="4"/>
          <w:sz w:val="50"/>
        </w:rPr>
        <w:t>The</w:t>
      </w:r>
      <w:r>
        <w:rPr>
          <w:rFonts w:ascii="Bookman Old Style" w:hAnsi="Bookman Old Style"/>
          <w:b w:val="0"/>
          <w:spacing w:val="5"/>
          <w:position w:val="4"/>
          <w:sz w:val="50"/>
        </w:rPr>
        <w:t> </w:t>
      </w:r>
      <w:r>
        <w:rPr>
          <w:rFonts w:ascii="Bookman Old Style" w:hAnsi="Bookman Old Style"/>
          <w:b w:val="0"/>
          <w:w w:val="80"/>
          <w:position w:val="2"/>
          <w:sz w:val="50"/>
        </w:rPr>
        <w:t>que</w:t>
      </w:r>
      <w:r>
        <w:rPr>
          <w:rFonts w:ascii="Bookman Old Style" w:hAnsi="Bookman Old Style"/>
          <w:b w:val="0"/>
          <w:w w:val="80"/>
          <w:position w:val="1"/>
          <w:sz w:val="50"/>
        </w:rPr>
        <w:t>stioiuiai</w:t>
      </w:r>
      <w:r>
        <w:rPr>
          <w:rFonts w:ascii="Bookman Old Style" w:hAnsi="Bookman Old Style"/>
          <w:b w:val="0"/>
          <w:w w:val="80"/>
          <w:sz w:val="50"/>
        </w:rPr>
        <w:t>re</w:t>
      </w:r>
      <w:r>
        <w:rPr>
          <w:rFonts w:ascii="Bookman Old Style" w:hAnsi="Bookman Old Style"/>
          <w:b w:val="0"/>
          <w:w w:val="80"/>
          <w:position w:val="1"/>
          <w:sz w:val="50"/>
        </w:rPr>
        <w:t>designed</w:t>
      </w:r>
      <w:r>
        <w:rPr>
          <w:rFonts w:ascii="Bookman Old Style" w:hAnsi="Bookman Old Style"/>
          <w:b w:val="0"/>
          <w:spacing w:val="13"/>
          <w:position w:val="1"/>
          <w:sz w:val="50"/>
        </w:rPr>
        <w:t> </w:t>
      </w:r>
      <w:r>
        <w:rPr>
          <w:rFonts w:ascii="Bookman Old Style" w:hAnsi="Bookman Old Style"/>
          <w:b w:val="0"/>
          <w:w w:val="80"/>
          <w:position w:val="1"/>
          <w:sz w:val="50"/>
        </w:rPr>
        <w:t>by</w:t>
      </w:r>
      <w:r>
        <w:rPr>
          <w:rFonts w:ascii="Bookman Old Style" w:hAnsi="Bookman Old Style"/>
          <w:b w:val="0"/>
          <w:spacing w:val="-25"/>
          <w:position w:val="1"/>
          <w:sz w:val="50"/>
        </w:rPr>
        <w:t> </w:t>
      </w:r>
      <w:r>
        <w:rPr>
          <w:rFonts w:ascii="Bookman Old Style" w:hAnsi="Bookman Old Style"/>
          <w:b w:val="0"/>
          <w:w w:val="80"/>
          <w:position w:val="1"/>
          <w:sz w:val="50"/>
        </w:rPr>
        <w:t>the</w:t>
      </w:r>
      <w:r>
        <w:rPr>
          <w:rFonts w:ascii="Bookman Old Style" w:hAnsi="Bookman Old Style"/>
          <w:b w:val="0"/>
          <w:spacing w:val="-19"/>
          <w:position w:val="1"/>
          <w:sz w:val="50"/>
        </w:rPr>
        <w:t> </w:t>
      </w:r>
      <w:r>
        <w:rPr>
          <w:rFonts w:ascii="Bookman Old Style" w:hAnsi="Bookman Old Style"/>
          <w:b w:val="0"/>
          <w:w w:val="80"/>
          <w:position w:val="1"/>
          <w:sz w:val="50"/>
        </w:rPr>
        <w:t>researcher</w:t>
      </w:r>
      <w:r>
        <w:rPr>
          <w:rFonts w:ascii="Bookman Old Style" w:hAnsi="Bookman Old Style"/>
          <w:b w:val="0"/>
          <w:spacing w:val="11"/>
          <w:position w:val="1"/>
          <w:sz w:val="50"/>
        </w:rPr>
        <w:t> </w:t>
      </w:r>
      <w:r>
        <w:rPr>
          <w:rFonts w:ascii="Bookman Old Style" w:hAnsi="Bookman Old Style"/>
          <w:b w:val="0"/>
          <w:w w:val="80"/>
          <w:position w:val="1"/>
          <w:sz w:val="50"/>
        </w:rPr>
        <w:t>tagged</w:t>
      </w:r>
      <w:r>
        <w:rPr>
          <w:rFonts w:ascii="Bookman Old Style" w:hAnsi="Bookman Old Style"/>
          <w:b w:val="0"/>
          <w:spacing w:val="10"/>
          <w:position w:val="1"/>
          <w:sz w:val="50"/>
        </w:rPr>
        <w:t> </w:t>
      </w:r>
      <w:r>
        <w:rPr>
          <w:rFonts w:ascii="Bookman Old Style" w:hAnsi="Bookman Old Style"/>
          <w:b w:val="0"/>
          <w:w w:val="80"/>
          <w:position w:val="1"/>
          <w:sz w:val="50"/>
        </w:rPr>
        <w:t>“Coxruption</w:t>
      </w:r>
      <w:r>
        <w:rPr>
          <w:rFonts w:ascii="Bookman Old Style" w:hAnsi="Bookman Old Style"/>
          <w:b w:val="0"/>
          <w:spacing w:val="22"/>
          <w:position w:val="1"/>
          <w:sz w:val="50"/>
        </w:rPr>
        <w:t> </w:t>
      </w:r>
      <w:r>
        <w:rPr>
          <w:rFonts w:ascii="Bookman Old Style" w:hAnsi="Bookman Old Style"/>
          <w:b w:val="0"/>
          <w:w w:val="80"/>
          <w:position w:val="1"/>
          <w:sz w:val="50"/>
        </w:rPr>
        <w:t>in</w:t>
      </w:r>
      <w:r>
        <w:rPr>
          <w:rFonts w:ascii="Bookman Old Style" w:hAnsi="Bookman Old Style"/>
          <w:b w:val="0"/>
          <w:spacing w:val="-11"/>
          <w:w w:val="80"/>
          <w:position w:val="1"/>
          <w:sz w:val="50"/>
        </w:rPr>
        <w:t> </w:t>
      </w:r>
      <w:r>
        <w:rPr>
          <w:rFonts w:ascii="Bookman Old Style" w:hAnsi="Bookman Old Style"/>
          <w:b w:val="0"/>
          <w:w w:val="80"/>
          <w:position w:val="1"/>
          <w:sz w:val="50"/>
        </w:rPr>
        <w:t>Nigeria</w:t>
      </w:r>
      <w:r>
        <w:rPr>
          <w:rFonts w:ascii="Bookman Old Style" w:hAnsi="Bookman Old Style"/>
          <w:b w:val="0"/>
          <w:spacing w:val="7"/>
          <w:position w:val="1"/>
          <w:sz w:val="50"/>
        </w:rPr>
        <w:t> </w:t>
      </w:r>
      <w:r>
        <w:rPr>
          <w:rFonts w:ascii="Bookman Old Style" w:hAnsi="Bookman Old Style"/>
          <w:b w:val="0"/>
          <w:spacing w:val="-10"/>
          <w:w w:val="80"/>
          <w:position w:val="1"/>
          <w:sz w:val="50"/>
        </w:rPr>
        <w:t>a</w:t>
      </w:r>
    </w:p>
    <w:p>
      <w:pPr>
        <w:pStyle w:val="BodyText"/>
        <w:spacing w:before="2"/>
        <w:rPr>
          <w:rFonts w:ascii="Bookman Old Style"/>
          <w:b w:val="0"/>
          <w:sz w:val="12"/>
        </w:rPr>
      </w:pPr>
    </w:p>
    <w:p>
      <w:pPr>
        <w:tabs>
          <w:tab w:pos="13381" w:val="left" w:leader="none"/>
        </w:tabs>
        <w:spacing w:before="102"/>
        <w:ind w:left="198" w:right="0" w:firstLine="0"/>
        <w:jc w:val="left"/>
        <w:rPr>
          <w:rFonts w:ascii="Bookman Old Style" w:hAnsi="Bookman Old Style"/>
          <w:b w:val="0"/>
          <w:sz w:val="52"/>
        </w:rPr>
      </w:pPr>
      <w:r>
        <w:rPr/>
        <w:pict>
          <v:group style="position:absolute;margin-left:660.130676pt;margin-top:5.187224pt;width:119.1pt;height:30.95pt;mso-position-horizontal-relative:page;mso-position-vertical-relative:paragraph;z-index:-17321984" id="docshapegroup64" coordorigin="13203,104" coordsize="2382,619">
            <v:shape style="position:absolute;left:13202;top:234;width:2382;height:477" type="#_x0000_t75" id="docshape65" stroked="false">
              <v:imagedata r:id="rId266" o:title=""/>
            </v:shape>
            <v:shape style="position:absolute;left:13202;top:103;width:2382;height:619" type="#_x0000_t202" id="docshape66" filled="false" stroked="false">
              <v:textbox inset="0,0,0,0">
                <w:txbxContent>
                  <w:p>
                    <w:pPr>
                      <w:spacing w:before="6"/>
                      <w:ind w:left="135" w:right="0" w:firstLine="0"/>
                      <w:jc w:val="left"/>
                      <w:rPr>
                        <w:rFonts w:ascii="Bookman Old Style"/>
                        <w:b w:val="0"/>
                        <w:sz w:val="52"/>
                      </w:rPr>
                    </w:pPr>
                    <w:r>
                      <w:rPr>
                        <w:rFonts w:ascii="Bookman Old Style"/>
                        <w:b w:val="0"/>
                        <w:spacing w:val="-2"/>
                        <w:w w:val="95"/>
                        <w:sz w:val="52"/>
                      </w:rPr>
                      <w:t>CNTSED</w:t>
                    </w:r>
                  </w:p>
                </w:txbxContent>
              </v:textbox>
              <w10:wrap type="none"/>
            </v:shape>
            <w10:wrap type="none"/>
          </v:group>
        </w:pict>
      </w:r>
      <w:r>
        <w:rPr>
          <w:rFonts w:ascii="Bookman Old Style" w:hAnsi="Bookman Old Style"/>
          <w:b w:val="0"/>
          <w:w w:val="80"/>
          <w:position w:val="1"/>
          <w:sz w:val="52"/>
        </w:rPr>
        <w:t>Threat</w:t>
      </w:r>
      <w:r>
        <w:rPr>
          <w:rFonts w:ascii="Bookman Old Style" w:hAnsi="Bookman Old Style"/>
          <w:b w:val="0"/>
          <w:spacing w:val="11"/>
          <w:position w:val="1"/>
          <w:sz w:val="52"/>
        </w:rPr>
        <w:t>  </w:t>
      </w:r>
      <w:r>
        <w:rPr>
          <w:rFonts w:ascii="Bookman Old Style" w:hAnsi="Bookman Old Style"/>
          <w:b w:val="0"/>
          <w:w w:val="80"/>
          <w:position w:val="1"/>
          <w:sz w:val="52"/>
        </w:rPr>
        <w:t>of</w:t>
      </w:r>
      <w:r>
        <w:rPr>
          <w:rFonts w:ascii="Bookman Old Style" w:hAnsi="Bookman Old Style"/>
          <w:b w:val="0"/>
          <w:spacing w:val="57"/>
          <w:w w:val="150"/>
          <w:position w:val="1"/>
          <w:sz w:val="52"/>
        </w:rPr>
        <w:t> </w:t>
      </w:r>
      <w:r>
        <w:rPr>
          <w:rFonts w:ascii="Bookman Old Style" w:hAnsi="Bookman Old Style"/>
          <w:b w:val="0"/>
          <w:w w:val="80"/>
          <w:position w:val="2"/>
          <w:sz w:val="52"/>
        </w:rPr>
        <w:t>Sustainab</w:t>
      </w:r>
      <w:r>
        <w:rPr>
          <w:rFonts w:ascii="Bookman Old Style" w:hAnsi="Bookman Old Style"/>
          <w:b w:val="0"/>
          <w:w w:val="80"/>
          <w:sz w:val="52"/>
        </w:rPr>
        <w:t>le</w:t>
      </w:r>
      <w:r>
        <w:rPr>
          <w:rFonts w:ascii="Bookman Old Style" w:hAnsi="Bookman Old Style"/>
          <w:b w:val="0"/>
          <w:spacing w:val="51"/>
          <w:sz w:val="52"/>
        </w:rPr>
        <w:t> </w:t>
      </w:r>
      <w:r>
        <w:rPr>
          <w:rFonts w:ascii="Bookman Old Style" w:hAnsi="Bookman Old Style"/>
          <w:b w:val="0"/>
          <w:w w:val="80"/>
          <w:position w:val="2"/>
          <w:sz w:val="52"/>
        </w:rPr>
        <w:t>Econom</w:t>
      </w:r>
      <w:r>
        <w:rPr>
          <w:rFonts w:ascii="Bookman Old Style" w:hAnsi="Bookman Old Style"/>
          <w:b w:val="0"/>
          <w:w w:val="80"/>
          <w:sz w:val="52"/>
        </w:rPr>
        <w:t>ic</w:t>
      </w:r>
      <w:r>
        <w:rPr>
          <w:rFonts w:ascii="Bookman Old Style" w:hAnsi="Bookman Old Style"/>
          <w:b w:val="0"/>
          <w:spacing w:val="13"/>
          <w:sz w:val="52"/>
        </w:rPr>
        <w:t> </w:t>
      </w:r>
      <w:r>
        <w:rPr>
          <w:rFonts w:ascii="Bookman Old Style" w:hAnsi="Bookman Old Style"/>
          <w:b w:val="0"/>
          <w:spacing w:val="-2"/>
          <w:w w:val="80"/>
          <w:position w:val="1"/>
          <w:sz w:val="52"/>
        </w:rPr>
        <w:t>Development”</w:t>
      </w:r>
      <w:r>
        <w:rPr>
          <w:rFonts w:ascii="Bookman Old Style" w:hAnsi="Bookman Old Style"/>
          <w:b w:val="0"/>
          <w:position w:val="1"/>
          <w:sz w:val="52"/>
        </w:rPr>
        <w:tab/>
      </w:r>
      <w:r>
        <w:rPr>
          <w:rFonts w:ascii="Bookman Old Style" w:hAnsi="Bookman Old Style"/>
          <w:b w:val="0"/>
          <w:w w:val="90"/>
          <w:position w:val="1"/>
          <w:sz w:val="52"/>
        </w:rPr>
        <w:t>will</w:t>
      </w:r>
      <w:r>
        <w:rPr>
          <w:rFonts w:ascii="Bookman Old Style" w:hAnsi="Bookman Old Style"/>
          <w:b w:val="0"/>
          <w:spacing w:val="55"/>
          <w:position w:val="1"/>
          <w:sz w:val="52"/>
        </w:rPr>
        <w:t> </w:t>
      </w:r>
      <w:r>
        <w:rPr>
          <w:rFonts w:ascii="Bookman Old Style" w:hAnsi="Bookman Old Style"/>
          <w:b w:val="0"/>
          <w:w w:val="90"/>
          <w:position w:val="1"/>
          <w:sz w:val="52"/>
        </w:rPr>
        <w:t>be</w:t>
      </w:r>
      <w:r>
        <w:rPr>
          <w:rFonts w:ascii="Bookman Old Style" w:hAnsi="Bookman Old Style"/>
          <w:b w:val="0"/>
          <w:spacing w:val="53"/>
          <w:position w:val="1"/>
          <w:sz w:val="52"/>
        </w:rPr>
        <w:t> </w:t>
      </w:r>
      <w:r>
        <w:rPr>
          <w:rFonts w:ascii="Bookman Old Style" w:hAnsi="Bookman Old Style"/>
          <w:b w:val="0"/>
          <w:w w:val="90"/>
          <w:position w:val="1"/>
          <w:sz w:val="52"/>
        </w:rPr>
        <w:t>used</w:t>
      </w:r>
      <w:r>
        <w:rPr>
          <w:rFonts w:ascii="Bookman Old Style" w:hAnsi="Bookman Old Style"/>
          <w:b w:val="0"/>
          <w:spacing w:val="55"/>
          <w:position w:val="1"/>
          <w:sz w:val="52"/>
        </w:rPr>
        <w:t> </w:t>
      </w:r>
      <w:r>
        <w:rPr>
          <w:rFonts w:ascii="Bookman Old Style" w:hAnsi="Bookman Old Style"/>
          <w:b w:val="0"/>
          <w:spacing w:val="-5"/>
          <w:w w:val="90"/>
          <w:position w:val="1"/>
          <w:sz w:val="52"/>
        </w:rPr>
        <w:t>as</w:t>
      </w:r>
    </w:p>
    <w:p>
      <w:pPr>
        <w:pStyle w:val="BodyText"/>
        <w:spacing w:before="1"/>
        <w:rPr>
          <w:rFonts w:ascii="Bookman Old Style"/>
          <w:b w:val="0"/>
          <w:sz w:val="15"/>
        </w:rPr>
      </w:pPr>
    </w:p>
    <w:p>
      <w:pPr>
        <w:spacing w:line="345" w:lineRule="auto" w:before="103"/>
        <w:ind w:left="103" w:right="421" w:firstLine="57"/>
        <w:jc w:val="both"/>
        <w:rPr>
          <w:rFonts w:ascii="Bookman Old Style" w:hAnsi="Bookman Old Style"/>
          <w:b w:val="0"/>
          <w:sz w:val="52"/>
        </w:rPr>
      </w:pPr>
      <w:r>
        <w:rPr>
          <w:rFonts w:ascii="Bookman Old Style" w:hAnsi="Bookman Old Style"/>
          <w:b w:val="0"/>
          <w:w w:val="85"/>
          <w:sz w:val="51"/>
        </w:rPr>
        <w:t>in</w:t>
      </w:r>
      <w:r>
        <w:rPr>
          <w:rFonts w:ascii="Bookman Old Style" w:hAnsi="Bookman Old Style"/>
          <w:b w:val="0"/>
          <w:w w:val="85"/>
          <w:position w:val="1"/>
          <w:sz w:val="51"/>
        </w:rPr>
        <w:t>§truinelit</w:t>
      </w:r>
      <w:r>
        <w:rPr>
          <w:rFonts w:ascii="Bookman Old Style" w:hAnsi="Bookman Old Style"/>
          <w:b w:val="0"/>
          <w:spacing w:val="-17"/>
          <w:w w:val="85"/>
          <w:position w:val="1"/>
          <w:sz w:val="51"/>
        </w:rPr>
        <w:t> </w:t>
      </w:r>
      <w:r>
        <w:rPr>
          <w:rFonts w:ascii="Bookman Old Style" w:hAnsi="Bookman Old Style"/>
          <w:b w:val="0"/>
          <w:w w:val="85"/>
          <w:position w:val="1"/>
          <w:sz w:val="51"/>
        </w:rPr>
        <w:t>Of</w:t>
      </w:r>
      <w:r>
        <w:rPr>
          <w:rFonts w:ascii="Bookman Old Style" w:hAnsi="Bookman Old Style"/>
          <w:b w:val="0"/>
          <w:spacing w:val="-16"/>
          <w:w w:val="85"/>
          <w:position w:val="1"/>
          <w:sz w:val="51"/>
        </w:rPr>
        <w:t> </w:t>
      </w:r>
      <w:r>
        <w:rPr>
          <w:rFonts w:ascii="Bookman Old Style" w:hAnsi="Bookman Old Style"/>
          <w:b w:val="0"/>
          <w:w w:val="85"/>
          <w:position w:val="1"/>
          <w:sz w:val="51"/>
        </w:rPr>
        <w:t>data</w:t>
      </w:r>
      <w:r>
        <w:rPr>
          <w:rFonts w:ascii="Bookman Old Style" w:hAnsi="Bookman Old Style"/>
          <w:b w:val="0"/>
          <w:w w:val="85"/>
          <w:position w:val="1"/>
          <w:sz w:val="51"/>
        </w:rPr>
        <w:t> </w:t>
      </w:r>
      <w:r>
        <w:rPr>
          <w:rFonts w:ascii="Bookman Old Style" w:hAnsi="Bookman Old Style"/>
          <w:b w:val="0"/>
          <w:spacing w:val="8"/>
          <w:w w:val="92"/>
          <w:sz w:val="51"/>
        </w:rPr>
        <w:t>c</w:t>
      </w:r>
      <w:r>
        <w:rPr>
          <w:rFonts w:ascii="Bookman Old Style" w:hAnsi="Bookman Old Style"/>
          <w:b w:val="0"/>
          <w:spacing w:val="7"/>
          <w:w w:val="92"/>
          <w:position w:val="1"/>
          <w:sz w:val="51"/>
        </w:rPr>
        <w:t>oll</w:t>
      </w:r>
      <w:r>
        <w:rPr>
          <w:rFonts w:ascii="Bookman Old Style" w:hAnsi="Bookman Old Style"/>
          <w:b w:val="0"/>
          <w:spacing w:val="8"/>
          <w:w w:val="92"/>
          <w:position w:val="1"/>
          <w:sz w:val="51"/>
        </w:rPr>
        <w:t>ec</w:t>
      </w:r>
      <w:r>
        <w:rPr>
          <w:rFonts w:ascii="Bookman Old Style" w:hAnsi="Bookman Old Style"/>
          <w:b w:val="0"/>
          <w:spacing w:val="7"/>
          <w:w w:val="92"/>
          <w:position w:val="1"/>
          <w:sz w:val="51"/>
        </w:rPr>
        <w:t>tio</w:t>
      </w:r>
      <w:r>
        <w:rPr>
          <w:rFonts w:ascii="Bookman Old Style" w:hAnsi="Bookman Old Style"/>
          <w:b w:val="0"/>
          <w:spacing w:val="-101"/>
          <w:w w:val="92"/>
          <w:position w:val="1"/>
          <w:sz w:val="51"/>
        </w:rPr>
        <w:t>n</w:t>
      </w:r>
      <w:r>
        <w:rPr>
          <w:rFonts w:ascii="Bookman Old Style" w:hAnsi="Bookman Old Style"/>
          <w:b w:val="0"/>
          <w:spacing w:val="7"/>
          <w:w w:val="65"/>
          <w:position w:val="1"/>
          <w:sz w:val="51"/>
        </w:rPr>
        <w:t>foi</w:t>
      </w:r>
      <w:r>
        <w:rPr>
          <w:rFonts w:ascii="Bookman Old Style" w:hAnsi="Bookman Old Style"/>
          <w:b w:val="0"/>
          <w:spacing w:val="8"/>
          <w:w w:val="65"/>
          <w:position w:val="1"/>
          <w:sz w:val="51"/>
        </w:rPr>
        <w:t>•</w:t>
      </w:r>
      <w:r>
        <w:rPr>
          <w:rFonts w:ascii="Bookman Old Style" w:hAnsi="Bookman Old Style"/>
          <w:b w:val="0"/>
          <w:spacing w:val="-14"/>
          <w:w w:val="84"/>
          <w:position w:val="1"/>
          <w:sz w:val="51"/>
        </w:rPr>
        <w:t> </w:t>
      </w:r>
      <w:r>
        <w:rPr>
          <w:rFonts w:ascii="Bookman Old Style" w:hAnsi="Bookman Old Style"/>
          <w:b w:val="0"/>
          <w:w w:val="85"/>
          <w:position w:val="1"/>
          <w:sz w:val="51"/>
        </w:rPr>
        <w:t>the</w:t>
      </w:r>
      <w:r>
        <w:rPr>
          <w:rFonts w:ascii="Bookman Old Style" w:hAnsi="Bookman Old Style"/>
          <w:b w:val="0"/>
          <w:spacing w:val="-3"/>
          <w:w w:val="85"/>
          <w:position w:val="1"/>
          <w:sz w:val="51"/>
        </w:rPr>
        <w:t> </w:t>
      </w:r>
      <w:r>
        <w:rPr>
          <w:rFonts w:ascii="Bookman Old Style" w:hAnsi="Bookman Old Style"/>
          <w:b w:val="0"/>
          <w:w w:val="85"/>
          <w:position w:val="1"/>
          <w:sz w:val="51"/>
        </w:rPr>
        <w:t>study.</w:t>
      </w:r>
      <w:r>
        <w:rPr>
          <w:rFonts w:ascii="Bookman Old Style" w:hAnsi="Bookman Old Style"/>
          <w:b w:val="0"/>
          <w:w w:val="85"/>
          <w:position w:val="1"/>
          <w:sz w:val="51"/>
        </w:rPr>
        <w:t> The instrument</w:t>
      </w:r>
      <w:r>
        <w:rPr>
          <w:rFonts w:ascii="Bookman Old Style" w:hAnsi="Bookman Old Style"/>
          <w:b w:val="0"/>
          <w:position w:val="1"/>
          <w:sz w:val="51"/>
        </w:rPr>
        <w:t> </w:t>
      </w:r>
      <w:r>
        <w:rPr>
          <w:rFonts w:ascii="Bookman Old Style" w:hAnsi="Bookman Old Style"/>
          <w:b w:val="0"/>
          <w:w w:val="85"/>
          <w:position w:val="1"/>
          <w:sz w:val="51"/>
        </w:rPr>
        <w:t>is divided</w:t>
      </w:r>
      <w:r>
        <w:rPr>
          <w:rFonts w:ascii="Bookman Old Style" w:hAnsi="Bookman Old Style"/>
          <w:b w:val="0"/>
          <w:position w:val="1"/>
          <w:sz w:val="51"/>
        </w:rPr>
        <w:t> </w:t>
      </w:r>
      <w:r>
        <w:rPr>
          <w:rFonts w:ascii="Bookman Old Style" w:hAnsi="Bookman Old Style"/>
          <w:b w:val="0"/>
          <w:w w:val="85"/>
          <w:position w:val="1"/>
          <w:sz w:val="51"/>
        </w:rPr>
        <w:t>into two </w:t>
      </w:r>
      <w:r>
        <w:rPr>
          <w:rFonts w:ascii="Bookman Old Style" w:hAnsi="Bookman Old Style"/>
          <w:b w:val="0"/>
          <w:spacing w:val="29"/>
          <w:w w:val="82"/>
          <w:sz w:val="53"/>
        </w:rPr>
        <w:t>s</w:t>
      </w:r>
      <w:r>
        <w:rPr>
          <w:rFonts w:ascii="Bookman Old Style" w:hAnsi="Bookman Old Style"/>
          <w:b w:val="0"/>
          <w:spacing w:val="29"/>
          <w:w w:val="82"/>
          <w:position w:val="1"/>
          <w:sz w:val="53"/>
        </w:rPr>
        <w:t>ec</w:t>
      </w:r>
      <w:r>
        <w:rPr>
          <w:rFonts w:ascii="Bookman Old Style" w:hAnsi="Bookman Old Style"/>
          <w:b w:val="0"/>
          <w:spacing w:val="28"/>
          <w:w w:val="82"/>
          <w:position w:val="1"/>
          <w:sz w:val="53"/>
        </w:rPr>
        <w:t>tio</w:t>
      </w:r>
      <w:r>
        <w:rPr>
          <w:rFonts w:ascii="Bookman Old Style" w:hAnsi="Bookman Old Style"/>
          <w:b w:val="0"/>
          <w:spacing w:val="-2"/>
          <w:w w:val="82"/>
          <w:position w:val="1"/>
          <w:sz w:val="53"/>
        </w:rPr>
        <w:t>n</w:t>
      </w:r>
      <w:r>
        <w:rPr>
          <w:rFonts w:ascii="Bookman Old Style" w:hAnsi="Bookman Old Style"/>
          <w:b w:val="0"/>
          <w:spacing w:val="-203"/>
          <w:w w:val="61"/>
          <w:position w:val="1"/>
          <w:sz w:val="53"/>
        </w:rPr>
        <w:t>S</w:t>
      </w:r>
      <w:r>
        <w:rPr>
          <w:rFonts w:ascii="Bookman Old Style" w:hAnsi="Bookman Old Style"/>
          <w:b w:val="0"/>
          <w:spacing w:val="29"/>
          <w:w w:val="82"/>
          <w:position w:val="1"/>
          <w:sz w:val="53"/>
        </w:rPr>
        <w:t>.</w:t>
      </w:r>
      <w:r>
        <w:rPr>
          <w:rFonts w:ascii="Bookman Old Style" w:hAnsi="Bookman Old Style"/>
          <w:b w:val="0"/>
          <w:spacing w:val="-6"/>
          <w:w w:val="79"/>
          <w:position w:val="1"/>
          <w:sz w:val="53"/>
        </w:rPr>
        <w:t> </w:t>
      </w:r>
      <w:r>
        <w:rPr>
          <w:rFonts w:ascii="Bookman Old Style" w:hAnsi="Bookman Old Style"/>
          <w:b w:val="0"/>
          <w:w w:val="80"/>
          <w:position w:val="1"/>
          <w:sz w:val="53"/>
        </w:rPr>
        <w:t>ectl0n</w:t>
      </w:r>
      <w:r>
        <w:rPr>
          <w:rFonts w:ascii="Bookman Old Style" w:hAnsi="Bookman Old Style"/>
          <w:b w:val="0"/>
          <w:spacing w:val="-9"/>
          <w:w w:val="80"/>
          <w:position w:val="1"/>
          <w:sz w:val="53"/>
        </w:rPr>
        <w:t> </w:t>
      </w:r>
      <w:r>
        <w:rPr>
          <w:rFonts w:ascii="Bookman Old Style" w:hAnsi="Bookman Old Style"/>
          <w:b w:val="0"/>
          <w:w w:val="80"/>
          <w:position w:val="1"/>
          <w:sz w:val="53"/>
        </w:rPr>
        <w:t>“A”</w:t>
      </w:r>
      <w:r>
        <w:rPr>
          <w:rFonts w:ascii="Bookman Old Style" w:hAnsi="Bookman Old Style"/>
          <w:b w:val="0"/>
          <w:spacing w:val="-9"/>
          <w:w w:val="80"/>
          <w:position w:val="1"/>
          <w:sz w:val="53"/>
        </w:rPr>
        <w:t> </w:t>
      </w:r>
      <w:r>
        <w:rPr>
          <w:rFonts w:ascii="Bookman Old Style" w:hAnsi="Bookman Old Style"/>
          <w:b w:val="0"/>
          <w:w w:val="80"/>
          <w:position w:val="1"/>
          <w:sz w:val="53"/>
        </w:rPr>
        <w:t>of</w:t>
      </w:r>
      <w:r>
        <w:rPr>
          <w:rFonts w:ascii="Bookman Old Style" w:hAnsi="Bookman Old Style"/>
          <w:b w:val="0"/>
          <w:spacing w:val="-8"/>
          <w:w w:val="80"/>
          <w:position w:val="1"/>
          <w:sz w:val="53"/>
        </w:rPr>
        <w:t> </w:t>
      </w:r>
      <w:r>
        <w:rPr>
          <w:rFonts w:ascii="Bookman Old Style" w:hAnsi="Bookman Old Style"/>
          <w:b w:val="0"/>
          <w:w w:val="80"/>
          <w:position w:val="1"/>
          <w:sz w:val="53"/>
        </w:rPr>
        <w:t>the</w:t>
      </w:r>
      <w:r>
        <w:rPr>
          <w:rFonts w:ascii="Bookman Old Style" w:hAnsi="Bookman Old Style"/>
          <w:b w:val="0"/>
          <w:spacing w:val="-9"/>
          <w:w w:val="80"/>
          <w:position w:val="1"/>
          <w:sz w:val="53"/>
        </w:rPr>
        <w:t> </w:t>
      </w:r>
      <w:r>
        <w:rPr>
          <w:rFonts w:ascii="Bookman Old Style" w:hAnsi="Bookman Old Style"/>
          <w:b w:val="0"/>
          <w:w w:val="80"/>
          <w:position w:val="1"/>
          <w:sz w:val="53"/>
        </w:rPr>
        <w:t>questionnaire</w:t>
      </w:r>
      <w:r>
        <w:rPr>
          <w:rFonts w:ascii="Bookman Old Style" w:hAnsi="Bookman Old Style"/>
          <w:b w:val="0"/>
          <w:spacing w:val="-15"/>
          <w:position w:val="1"/>
          <w:sz w:val="53"/>
        </w:rPr>
        <w:t> </w:t>
      </w:r>
      <w:r>
        <w:rPr>
          <w:rFonts w:ascii="Bookman Old Style" w:hAnsi="Bookman Old Style"/>
          <w:b w:val="0"/>
          <w:w w:val="80"/>
          <w:position w:val="1"/>
          <w:sz w:val="53"/>
        </w:rPr>
        <w:t>sought demographic</w:t>
      </w:r>
      <w:r>
        <w:rPr>
          <w:rFonts w:ascii="Bookman Old Style" w:hAnsi="Bookman Old Style"/>
          <w:b w:val="0"/>
          <w:position w:val="1"/>
          <w:sz w:val="53"/>
        </w:rPr>
        <w:t> </w:t>
      </w:r>
      <w:r>
        <w:rPr>
          <w:rFonts w:ascii="Bookman Old Style" w:hAnsi="Bookman Old Style"/>
          <w:b w:val="0"/>
          <w:w w:val="80"/>
          <w:position w:val="1"/>
          <w:sz w:val="53"/>
        </w:rPr>
        <w:t>information</w:t>
      </w:r>
      <w:r>
        <w:rPr>
          <w:rFonts w:ascii="Bookman Old Style" w:hAnsi="Bookman Old Style"/>
          <w:b w:val="0"/>
          <w:position w:val="1"/>
          <w:sz w:val="53"/>
        </w:rPr>
        <w:t> </w:t>
      </w:r>
      <w:r>
        <w:rPr>
          <w:rFonts w:ascii="Bookman Old Style" w:hAnsi="Bookman Old Style"/>
          <w:b w:val="0"/>
          <w:w w:val="80"/>
          <w:position w:val="1"/>
          <w:sz w:val="53"/>
        </w:rPr>
        <w:t>on</w:t>
      </w:r>
      <w:r>
        <w:rPr>
          <w:rFonts w:ascii="Bookman Old Style" w:hAnsi="Bookman Old Style"/>
          <w:b w:val="0"/>
          <w:spacing w:val="-9"/>
          <w:w w:val="80"/>
          <w:position w:val="1"/>
          <w:sz w:val="53"/>
        </w:rPr>
        <w:t> </w:t>
      </w:r>
      <w:r>
        <w:rPr>
          <w:rFonts w:ascii="Bookman Old Style" w:hAnsi="Bookman Old Style"/>
          <w:b w:val="0"/>
          <w:w w:val="80"/>
          <w:position w:val="1"/>
          <w:sz w:val="53"/>
        </w:rPr>
        <w:t>the </w:t>
      </w:r>
      <w:r>
        <w:rPr>
          <w:rFonts w:ascii="Bookman Old Style" w:hAnsi="Bookman Old Style"/>
          <w:b w:val="0"/>
          <w:w w:val="75"/>
          <w:position w:val="1"/>
          <w:sz w:val="54"/>
        </w:rPr>
        <w:t>peisonal</w:t>
      </w:r>
      <w:r>
        <w:rPr>
          <w:rFonts w:ascii="Bookman Old Style" w:hAnsi="Bookman Old Style"/>
          <w:b w:val="0"/>
          <w:spacing w:val="-14"/>
          <w:position w:val="1"/>
          <w:sz w:val="54"/>
        </w:rPr>
        <w:t> </w:t>
      </w:r>
      <w:r>
        <w:rPr>
          <w:rFonts w:ascii="Bookman Old Style" w:hAnsi="Bookman Old Style"/>
          <w:b w:val="0"/>
          <w:w w:val="75"/>
          <w:position w:val="1"/>
          <w:sz w:val="54"/>
        </w:rPr>
        <w:t>dat¢</w:t>
      </w:r>
      <w:r>
        <w:rPr>
          <w:rFonts w:ascii="Bookman Old Style" w:hAnsi="Bookman Old Style"/>
          <w:b w:val="0"/>
          <w:spacing w:val="-27"/>
          <w:position w:val="1"/>
          <w:sz w:val="54"/>
        </w:rPr>
        <w:t> </w:t>
      </w:r>
      <w:r>
        <w:rPr>
          <w:rFonts w:ascii="Bookman Old Style" w:hAnsi="Bookman Old Style"/>
          <w:b w:val="0"/>
          <w:w w:val="75"/>
          <w:position w:val="1"/>
          <w:sz w:val="54"/>
        </w:rPr>
        <w:t>of </w:t>
      </w:r>
      <w:r>
        <w:rPr>
          <w:rFonts w:ascii="Bookman Old Style" w:hAnsi="Bookman Old Style"/>
          <w:b w:val="0"/>
          <w:spacing w:val="29"/>
          <w:w w:val="80"/>
          <w:position w:val="2"/>
          <w:sz w:val="54"/>
        </w:rPr>
        <w:t>r</w:t>
      </w:r>
      <w:r>
        <w:rPr>
          <w:rFonts w:ascii="Bookman Old Style" w:hAnsi="Bookman Old Style"/>
          <w:b w:val="0"/>
          <w:spacing w:val="30"/>
          <w:w w:val="80"/>
          <w:position w:val="2"/>
          <w:sz w:val="54"/>
        </w:rPr>
        <w:t>e</w:t>
      </w:r>
      <w:r>
        <w:rPr>
          <w:rFonts w:ascii="Bookman Old Style" w:hAnsi="Bookman Old Style"/>
          <w:b w:val="0"/>
          <w:spacing w:val="30"/>
          <w:w w:val="80"/>
          <w:sz w:val="54"/>
        </w:rPr>
        <w:t>sp</w:t>
      </w:r>
      <w:r>
        <w:rPr>
          <w:rFonts w:ascii="Bookman Old Style" w:hAnsi="Bookman Old Style"/>
          <w:b w:val="0"/>
          <w:spacing w:val="29"/>
          <w:w w:val="80"/>
          <w:position w:val="2"/>
          <w:sz w:val="54"/>
        </w:rPr>
        <w:t>onde</w:t>
      </w:r>
      <w:r>
        <w:rPr>
          <w:rFonts w:ascii="Bookman Old Style" w:hAnsi="Bookman Old Style"/>
          <w:b w:val="0"/>
          <w:spacing w:val="23"/>
          <w:w w:val="80"/>
          <w:position w:val="2"/>
          <w:sz w:val="54"/>
        </w:rPr>
        <w:t>n</w:t>
      </w:r>
      <w:r>
        <w:rPr>
          <w:rFonts w:ascii="Bookman Old Style" w:hAnsi="Bookman Old Style"/>
          <w:b w:val="0"/>
          <w:spacing w:val="-160"/>
          <w:w w:val="58"/>
          <w:position w:val="1"/>
          <w:sz w:val="54"/>
        </w:rPr>
        <w:t>s</w:t>
      </w:r>
      <w:r>
        <w:rPr>
          <w:rFonts w:ascii="Bookman Old Style" w:hAnsi="Bookman Old Style"/>
          <w:b w:val="0"/>
          <w:spacing w:val="29"/>
          <w:w w:val="80"/>
          <w:position w:val="2"/>
          <w:sz w:val="54"/>
        </w:rPr>
        <w:t>t</w:t>
      </w:r>
      <w:r>
        <w:rPr>
          <w:rFonts w:ascii="Bookman Old Style" w:hAnsi="Bookman Old Style"/>
          <w:b w:val="0"/>
          <w:spacing w:val="-224"/>
          <w:w w:val="80"/>
          <w:position w:val="2"/>
          <w:sz w:val="54"/>
        </w:rPr>
        <w:t>s</w:t>
      </w:r>
      <w:r>
        <w:rPr>
          <w:rFonts w:ascii="Bookman Old Style" w:hAnsi="Bookman Old Style"/>
          <w:b w:val="0"/>
          <w:spacing w:val="30"/>
          <w:w w:val="58"/>
          <w:position w:val="1"/>
          <w:sz w:val="54"/>
        </w:rPr>
        <w:t>uch</w:t>
      </w:r>
      <w:r>
        <w:rPr>
          <w:rFonts w:ascii="Bookman Old Style" w:hAnsi="Bookman Old Style"/>
          <w:b w:val="0"/>
          <w:spacing w:val="-12"/>
          <w:position w:val="1"/>
          <w:sz w:val="54"/>
        </w:rPr>
        <w:t> </w:t>
      </w:r>
      <w:r>
        <w:rPr>
          <w:rFonts w:ascii="Bookman Old Style" w:hAnsi="Bookman Old Style"/>
          <w:b w:val="0"/>
          <w:w w:val="75"/>
          <w:position w:val="1"/>
          <w:sz w:val="54"/>
        </w:rPr>
        <w:t>as sex, department</w:t>
      </w:r>
      <w:r>
        <w:rPr>
          <w:rFonts w:ascii="Bookman Old Style" w:hAnsi="Bookman Old Style"/>
          <w:b w:val="0"/>
          <w:w w:val="75"/>
          <w:sz w:val="54"/>
        </w:rPr>
        <w:t>, </w:t>
      </w:r>
      <w:r>
        <w:rPr>
          <w:rFonts w:ascii="Bookman Old Style" w:hAnsi="Bookman Old Style"/>
          <w:b w:val="0"/>
          <w:w w:val="75"/>
          <w:position w:val="1"/>
          <w:sz w:val="54"/>
        </w:rPr>
        <w:t>level,</w:t>
      </w:r>
      <w:r>
        <w:rPr>
          <w:rFonts w:ascii="Bookman Old Style" w:hAnsi="Bookman Old Style"/>
          <w:b w:val="0"/>
          <w:spacing w:val="-9"/>
          <w:position w:val="1"/>
          <w:sz w:val="54"/>
        </w:rPr>
        <w:t> </w:t>
      </w:r>
      <w:r>
        <w:rPr>
          <w:rFonts w:ascii="Bookman Old Style" w:hAnsi="Bookman Old Style"/>
          <w:b w:val="0"/>
          <w:w w:val="75"/>
          <w:position w:val="1"/>
          <w:sz w:val="54"/>
        </w:rPr>
        <w:t>qualification</w:t>
      </w:r>
      <w:r>
        <w:rPr>
          <w:rFonts w:ascii="Bookman Old Style" w:hAnsi="Bookman Old Style"/>
          <w:b w:val="0"/>
          <w:spacing w:val="40"/>
          <w:position w:val="1"/>
          <w:sz w:val="54"/>
        </w:rPr>
        <w:t> </w:t>
      </w:r>
      <w:r>
        <w:rPr>
          <w:rFonts w:ascii="Bookman Old Style" w:hAnsi="Bookman Old Style"/>
          <w:b w:val="0"/>
          <w:w w:val="75"/>
          <w:position w:val="1"/>
          <w:sz w:val="54"/>
        </w:rPr>
        <w:t>and</w:t>
      </w:r>
      <w:r>
        <w:rPr>
          <w:rFonts w:ascii="Bookman Old Style" w:hAnsi="Bookman Old Style"/>
          <w:b w:val="0"/>
          <w:position w:val="1"/>
          <w:sz w:val="54"/>
        </w:rPr>
        <w:t> </w:t>
      </w:r>
      <w:r>
        <w:rPr>
          <w:rFonts w:ascii="Bookman Old Style" w:hAnsi="Bookman Old Style"/>
          <w:b w:val="0"/>
          <w:w w:val="75"/>
          <w:position w:val="1"/>
          <w:sz w:val="54"/>
        </w:rPr>
        <w:t>years </w:t>
      </w:r>
      <w:r>
        <w:rPr>
          <w:rFonts w:ascii="Bookman Old Style" w:hAnsi="Bookman Old Style"/>
          <w:b w:val="0"/>
          <w:w w:val="80"/>
          <w:position w:val="1"/>
          <w:sz w:val="52"/>
        </w:rPr>
        <w:t>of</w:t>
      </w:r>
      <w:r>
        <w:rPr>
          <w:rFonts w:ascii="Bookman Old Style" w:hAnsi="Bookman Old Style"/>
          <w:b w:val="0"/>
          <w:spacing w:val="-19"/>
          <w:w w:val="80"/>
          <w:position w:val="1"/>
          <w:sz w:val="52"/>
        </w:rPr>
        <w:t> </w:t>
      </w:r>
      <w:r>
        <w:rPr>
          <w:rFonts w:ascii="Bookman Old Style" w:hAnsi="Bookman Old Style"/>
          <w:b w:val="0"/>
          <w:w w:val="80"/>
          <w:position w:val="1"/>
          <w:sz w:val="52"/>
        </w:rPr>
        <w:t>experience</w:t>
      </w:r>
      <w:r>
        <w:rPr>
          <w:rFonts w:ascii="Bookman Old Style" w:hAnsi="Bookman Old Style"/>
          <w:b w:val="0"/>
          <w:w w:val="80"/>
          <w:sz w:val="52"/>
        </w:rPr>
        <w:t>,</w:t>
      </w:r>
      <w:r>
        <w:rPr>
          <w:rFonts w:ascii="Bookman Old Style" w:hAnsi="Bookman Old Style"/>
          <w:b w:val="0"/>
          <w:spacing w:val="-56"/>
          <w:w w:val="80"/>
          <w:sz w:val="52"/>
        </w:rPr>
        <w:t> </w:t>
      </w:r>
      <w:r>
        <w:rPr>
          <w:rFonts w:ascii="Bookman Old Style" w:hAnsi="Bookman Old Style"/>
          <w:b w:val="0"/>
          <w:w w:val="80"/>
          <w:sz w:val="52"/>
        </w:rPr>
        <w:t>W</w:t>
      </w:r>
      <w:r>
        <w:rPr>
          <w:rFonts w:ascii="Bookman Old Style" w:hAnsi="Bookman Old Style"/>
          <w:b w:val="0"/>
          <w:w w:val="80"/>
          <w:position w:val="2"/>
          <w:sz w:val="52"/>
        </w:rPr>
        <w:t>hile</w:t>
      </w:r>
      <w:r>
        <w:rPr>
          <w:rFonts w:ascii="Bookman Old Style" w:hAnsi="Bookman Old Style"/>
          <w:b w:val="0"/>
          <w:w w:val="80"/>
          <w:position w:val="1"/>
          <w:sz w:val="52"/>
        </w:rPr>
        <w:t>section</w:t>
      </w:r>
      <w:r>
        <w:rPr>
          <w:rFonts w:ascii="Bookman Old Style" w:hAnsi="Bookman Old Style"/>
          <w:b w:val="0"/>
          <w:spacing w:val="-7"/>
          <w:position w:val="1"/>
          <w:sz w:val="52"/>
        </w:rPr>
        <w:t> </w:t>
      </w:r>
      <w:r>
        <w:rPr>
          <w:rFonts w:ascii="Bookman Old Style" w:hAnsi="Bookman Old Style"/>
          <w:b w:val="0"/>
          <w:w w:val="80"/>
          <w:position w:val="1"/>
          <w:sz w:val="52"/>
        </w:rPr>
        <w:t>“B”</w:t>
      </w:r>
      <w:r>
        <w:rPr>
          <w:rFonts w:ascii="Bookman Old Style" w:hAnsi="Bookman Old Style"/>
          <w:b w:val="0"/>
          <w:spacing w:val="-7"/>
          <w:w w:val="80"/>
          <w:position w:val="1"/>
          <w:sz w:val="52"/>
        </w:rPr>
        <w:t> </w:t>
      </w:r>
      <w:r>
        <w:rPr>
          <w:rFonts w:ascii="Bookman Old Style" w:hAnsi="Bookman Old Style"/>
          <w:b w:val="0"/>
          <w:spacing w:val="20"/>
          <w:w w:val="93"/>
          <w:sz w:val="52"/>
        </w:rPr>
        <w:t>c</w:t>
      </w:r>
      <w:r>
        <w:rPr>
          <w:rFonts w:ascii="Bookman Old Style" w:hAnsi="Bookman Old Style"/>
          <w:b w:val="0"/>
          <w:spacing w:val="19"/>
          <w:w w:val="93"/>
          <w:position w:val="1"/>
          <w:sz w:val="52"/>
        </w:rPr>
        <w:t>ontai</w:t>
      </w:r>
      <w:r>
        <w:rPr>
          <w:rFonts w:ascii="Bookman Old Style" w:hAnsi="Bookman Old Style"/>
          <w:b w:val="0"/>
          <w:spacing w:val="-68"/>
          <w:w w:val="93"/>
          <w:position w:val="1"/>
          <w:sz w:val="52"/>
        </w:rPr>
        <w:t>n</w:t>
      </w:r>
      <w:r>
        <w:rPr>
          <w:rFonts w:ascii="Bookman Old Style" w:hAnsi="Bookman Old Style"/>
          <w:b w:val="0"/>
          <w:spacing w:val="-90"/>
          <w:w w:val="69"/>
          <w:position w:val="1"/>
          <w:sz w:val="52"/>
        </w:rPr>
        <w:t>s</w:t>
      </w:r>
      <w:r>
        <w:rPr>
          <w:rFonts w:ascii="Bookman Old Style" w:hAnsi="Bookman Old Style"/>
          <w:b w:val="0"/>
          <w:spacing w:val="-133"/>
          <w:w w:val="93"/>
          <w:position w:val="1"/>
          <w:sz w:val="52"/>
        </w:rPr>
        <w:t>s</w:t>
      </w:r>
      <w:r>
        <w:rPr>
          <w:rFonts w:ascii="Bookman Old Style" w:hAnsi="Bookman Old Style"/>
          <w:b w:val="0"/>
          <w:spacing w:val="19"/>
          <w:w w:val="69"/>
          <w:position w:val="1"/>
          <w:sz w:val="52"/>
        </w:rPr>
        <w:t>tructur</w:t>
      </w:r>
      <w:r>
        <w:rPr>
          <w:rFonts w:ascii="Bookman Old Style" w:hAnsi="Bookman Old Style"/>
          <w:b w:val="0"/>
          <w:spacing w:val="20"/>
          <w:w w:val="69"/>
          <w:position w:val="1"/>
          <w:sz w:val="52"/>
        </w:rPr>
        <w:t>ed</w:t>
      </w:r>
      <w:r>
        <w:rPr>
          <w:rFonts w:ascii="Bookman Old Style" w:hAnsi="Bookman Old Style"/>
          <w:b w:val="0"/>
          <w:position w:val="1"/>
          <w:sz w:val="52"/>
        </w:rPr>
        <w:t> </w:t>
      </w:r>
      <w:r>
        <w:rPr>
          <w:rFonts w:ascii="Bookman Old Style" w:hAnsi="Bookman Old Style"/>
          <w:b w:val="0"/>
          <w:w w:val="80"/>
          <w:position w:val="1"/>
          <w:sz w:val="52"/>
        </w:rPr>
        <w:t>items related to</w:t>
      </w:r>
      <w:r>
        <w:rPr>
          <w:rFonts w:ascii="Bookman Old Style" w:hAnsi="Bookman Old Style"/>
          <w:b w:val="0"/>
          <w:spacing w:val="-11"/>
          <w:w w:val="80"/>
          <w:position w:val="1"/>
          <w:sz w:val="52"/>
        </w:rPr>
        <w:t> </w:t>
      </w:r>
      <w:r>
        <w:rPr>
          <w:rFonts w:ascii="Bookman Old Style" w:hAnsi="Bookman Old Style"/>
          <w:b w:val="0"/>
          <w:w w:val="80"/>
          <w:position w:val="1"/>
          <w:sz w:val="52"/>
        </w:rPr>
        <w:t>causes, effects'</w:t>
      </w:r>
    </w:p>
    <w:p>
      <w:pPr>
        <w:pStyle w:val="BodyText"/>
        <w:spacing w:before="3"/>
        <w:rPr>
          <w:rFonts w:ascii="Bookman Old Style"/>
          <w:b w:val="0"/>
          <w:sz w:val="64"/>
        </w:rPr>
      </w:pPr>
    </w:p>
    <w:p>
      <w:pPr>
        <w:spacing w:before="0"/>
        <w:ind w:left="7978" w:right="8469" w:firstLine="0"/>
        <w:jc w:val="center"/>
        <w:rPr>
          <w:sz w:val="42"/>
        </w:rPr>
      </w:pPr>
      <w:r>
        <w:rPr>
          <w:spacing w:val="-5"/>
          <w:sz w:val="42"/>
        </w:rPr>
        <w:t>33</w:t>
      </w:r>
    </w:p>
    <w:p>
      <w:pPr>
        <w:spacing w:after="0"/>
        <w:jc w:val="center"/>
        <w:rPr>
          <w:sz w:val="42"/>
        </w:rPr>
        <w:sectPr>
          <w:type w:val="continuous"/>
          <w:pgSz w:w="22030" w:h="31660"/>
          <w:pgMar w:top="0" w:bottom="280" w:left="2540" w:right="2180"/>
        </w:sectPr>
      </w:pPr>
    </w:p>
    <w:p>
      <w:pPr>
        <w:pStyle w:val="BodyText"/>
        <w:spacing w:before="9"/>
        <w:rPr>
          <w:sz w:val="8"/>
        </w:rPr>
      </w:pPr>
    </w:p>
    <w:p>
      <w:pPr>
        <w:pStyle w:val="BodyText"/>
        <w:spacing w:line="340" w:lineRule="auto" w:before="74"/>
        <w:ind w:left="181" w:hanging="3"/>
      </w:pPr>
      <w:r>
        <w:rPr>
          <w:position w:val="2"/>
        </w:rPr>
        <w:t>and</w:t>
      </w:r>
      <w:r>
        <w:rPr>
          <w:spacing w:val="62"/>
          <w:position w:val="2"/>
        </w:rPr>
        <w:t> </w:t>
      </w:r>
      <w:r>
        <w:rPr>
          <w:position w:val="2"/>
        </w:rPr>
        <w:t>iiieausui•es</w:t>
      </w:r>
      <w:r>
        <w:rPr>
          <w:spacing w:val="72"/>
          <w:position w:val="2"/>
        </w:rPr>
        <w:t> </w:t>
      </w:r>
      <w:r>
        <w:rPr>
          <w:position w:val="2"/>
        </w:rPr>
        <w:t>to</w:t>
      </w:r>
      <w:r>
        <w:rPr>
          <w:spacing w:val="47"/>
          <w:position w:val="2"/>
        </w:rPr>
        <w:t> </w:t>
      </w:r>
      <w:r>
        <w:rPr>
          <w:position w:val="2"/>
        </w:rPr>
        <w:t>curb</w:t>
      </w:r>
      <w:r>
        <w:rPr>
          <w:spacing w:val="51"/>
          <w:position w:val="2"/>
        </w:rPr>
        <w:t> </w:t>
      </w:r>
      <w:r>
        <w:rPr>
          <w:position w:val="2"/>
        </w:rPr>
        <w:t>coxniptio</w:t>
      </w:r>
      <w:r>
        <w:rPr/>
        <w:t>n</w:t>
      </w:r>
      <w:r>
        <w:rPr>
          <w:spacing w:val="35"/>
        </w:rPr>
        <w:t> </w:t>
      </w:r>
      <w:r>
        <w:rPr>
          <w:position w:val="2"/>
        </w:rPr>
        <w:t>were</w:t>
      </w:r>
      <w:r>
        <w:rPr>
          <w:spacing w:val="40"/>
          <w:position w:val="2"/>
        </w:rPr>
        <w:t> </w:t>
      </w:r>
      <w:r>
        <w:rPr/>
        <w:t>d</w:t>
      </w:r>
      <w:r>
        <w:rPr>
          <w:position w:val="2"/>
        </w:rPr>
        <w:t>eslgned to</w:t>
      </w:r>
      <w:r>
        <w:rPr>
          <w:spacing w:val="52"/>
          <w:position w:val="2"/>
        </w:rPr>
        <w:t> </w:t>
      </w:r>
      <w:r>
        <w:rPr>
          <w:position w:val="2"/>
        </w:rPr>
        <w:t>elicit</w:t>
      </w:r>
      <w:r>
        <w:rPr>
          <w:spacing w:val="70"/>
          <w:position w:val="2"/>
        </w:rPr>
        <w:t> </w:t>
      </w:r>
      <w:r>
        <w:rPr>
          <w:position w:val="2"/>
        </w:rPr>
        <w:t>responses</w:t>
      </w:r>
      <w:r>
        <w:rPr>
          <w:spacing w:val="66"/>
          <w:position w:val="2"/>
        </w:rPr>
        <w:t> </w:t>
      </w:r>
      <w:r>
        <w:rPr>
          <w:position w:val="2"/>
        </w:rPr>
        <w:t>from</w:t>
      </w:r>
      <w:r>
        <w:rPr>
          <w:spacing w:val="68"/>
          <w:position w:val="2"/>
        </w:rPr>
        <w:t> </w:t>
      </w:r>
      <w:r>
        <w:rPr>
          <w:position w:val="2"/>
        </w:rPr>
        <w:t>the </w:t>
      </w:r>
      <w:r>
        <w:rPr>
          <w:spacing w:val="-2"/>
        </w:rPr>
        <w:t>iespon8enls.</w:t>
      </w:r>
    </w:p>
    <w:p>
      <w:pPr>
        <w:spacing w:before="443"/>
        <w:ind w:left="1520" w:right="0" w:firstLine="0"/>
        <w:jc w:val="left"/>
        <w:rPr>
          <w:rFonts w:ascii="Bookman Old Style" w:hAnsi="Bookman Old Style"/>
          <w:b w:val="0"/>
          <w:sz w:val="51"/>
        </w:rPr>
      </w:pPr>
      <w:r>
        <w:rPr>
          <w:rFonts w:ascii="Bookman Old Style" w:hAnsi="Bookman Old Style"/>
          <w:b w:val="0"/>
          <w:w w:val="80"/>
          <w:position w:val="1"/>
          <w:sz w:val="51"/>
        </w:rPr>
        <w:t>Agaili,</w:t>
      </w:r>
      <w:r>
        <w:rPr>
          <w:rFonts w:ascii="Bookman Old Style" w:hAnsi="Bookman Old Style"/>
          <w:b w:val="0"/>
          <w:spacing w:val="-22"/>
          <w:position w:val="1"/>
          <w:sz w:val="51"/>
        </w:rPr>
        <w:t> </w:t>
      </w:r>
      <w:r>
        <w:rPr>
          <w:rFonts w:ascii="Bookman Old Style" w:hAnsi="Bookman Old Style"/>
          <w:b w:val="0"/>
          <w:w w:val="80"/>
          <w:position w:val="1"/>
          <w:sz w:val="51"/>
        </w:rPr>
        <w:t>tliC</w:t>
      </w:r>
      <w:r>
        <w:rPr>
          <w:rFonts w:ascii="Bookman Old Style" w:hAnsi="Bookman Old Style"/>
          <w:b w:val="0"/>
          <w:spacing w:val="-16"/>
          <w:position w:val="1"/>
          <w:sz w:val="51"/>
        </w:rPr>
        <w:t> </w:t>
      </w:r>
      <w:r>
        <w:rPr>
          <w:rFonts w:ascii="Bookman Old Style" w:hAnsi="Bookman Old Style"/>
          <w:b w:val="0"/>
          <w:w w:val="80"/>
          <w:position w:val="1"/>
          <w:sz w:val="51"/>
        </w:rPr>
        <w:t>lhii?een</w:t>
      </w:r>
      <w:r>
        <w:rPr>
          <w:rFonts w:ascii="Bookman Old Style" w:hAnsi="Bookman Old Style"/>
          <w:b w:val="0"/>
          <w:spacing w:val="-19"/>
          <w:position w:val="1"/>
          <w:sz w:val="51"/>
        </w:rPr>
        <w:t> </w:t>
      </w:r>
      <w:r>
        <w:rPr>
          <w:rFonts w:ascii="Bookman Old Style" w:hAnsi="Bookman Old Style"/>
          <w:b w:val="0"/>
          <w:w w:val="80"/>
          <w:position w:val="1"/>
          <w:sz w:val="51"/>
        </w:rPr>
        <w:t>items</w:t>
      </w:r>
      <w:r>
        <w:rPr>
          <w:rFonts w:ascii="Bookman Old Style" w:hAnsi="Bookman Old Style"/>
          <w:b w:val="0"/>
          <w:spacing w:val="-8"/>
          <w:position w:val="1"/>
          <w:sz w:val="51"/>
        </w:rPr>
        <w:t> </w:t>
      </w:r>
      <w:r>
        <w:rPr>
          <w:rFonts w:ascii="Bookman Old Style" w:hAnsi="Bookman Old Style"/>
          <w:b w:val="0"/>
          <w:w w:val="80"/>
          <w:position w:val="1"/>
          <w:sz w:val="51"/>
        </w:rPr>
        <w:t>is</w:t>
      </w:r>
      <w:r>
        <w:rPr>
          <w:rFonts w:ascii="Bookman Old Style" w:hAnsi="Bookman Old Style"/>
          <w:b w:val="0"/>
          <w:spacing w:val="-5"/>
          <w:w w:val="80"/>
          <w:position w:val="1"/>
          <w:sz w:val="51"/>
        </w:rPr>
        <w:t> </w:t>
      </w:r>
      <w:r>
        <w:rPr>
          <w:rFonts w:ascii="Bookman Old Style" w:hAnsi="Bookman Old Style"/>
          <w:b w:val="0"/>
          <w:w w:val="80"/>
          <w:position w:val="1"/>
          <w:sz w:val="51"/>
        </w:rPr>
        <w:t>section“B”</w:t>
      </w:r>
      <w:r>
        <w:rPr>
          <w:rFonts w:ascii="Bookman Old Style" w:hAnsi="Bookman Old Style"/>
          <w:b w:val="0"/>
          <w:spacing w:val="7"/>
          <w:position w:val="1"/>
          <w:sz w:val="51"/>
        </w:rPr>
        <w:t> </w:t>
      </w:r>
      <w:r>
        <w:rPr>
          <w:rFonts w:ascii="Bookman Old Style" w:hAnsi="Bookman Old Style"/>
          <w:b w:val="0"/>
          <w:w w:val="80"/>
          <w:sz w:val="51"/>
        </w:rPr>
        <w:t>req</w:t>
      </w:r>
      <w:r>
        <w:rPr>
          <w:rFonts w:ascii="Bookman Old Style" w:hAnsi="Bookman Old Style"/>
          <w:b w:val="0"/>
          <w:w w:val="80"/>
          <w:position w:val="1"/>
          <w:sz w:val="51"/>
        </w:rPr>
        <w:t>ui</w:t>
      </w:r>
      <w:r>
        <w:rPr>
          <w:rFonts w:ascii="Bookman Old Style" w:hAnsi="Bookman Old Style"/>
          <w:b w:val="0"/>
          <w:w w:val="80"/>
          <w:position w:val="3"/>
          <w:sz w:val="51"/>
        </w:rPr>
        <w:t>res</w:t>
      </w:r>
      <w:r>
        <w:rPr>
          <w:rFonts w:ascii="Bookman Old Style" w:hAnsi="Bookman Old Style"/>
          <w:b w:val="0"/>
          <w:w w:val="80"/>
          <w:position w:val="2"/>
          <w:sz w:val="51"/>
        </w:rPr>
        <w:t>responden</w:t>
      </w:r>
      <w:r>
        <w:rPr>
          <w:rFonts w:ascii="Bookman Old Style" w:hAnsi="Bookman Old Style"/>
          <w:b w:val="0"/>
          <w:w w:val="80"/>
          <w:sz w:val="51"/>
        </w:rPr>
        <w:t>ts</w:t>
      </w:r>
      <w:r>
        <w:rPr>
          <w:rFonts w:ascii="Bookman Old Style" w:hAnsi="Bookman Old Style"/>
          <w:b w:val="0"/>
          <w:w w:val="80"/>
          <w:position w:val="1"/>
          <w:sz w:val="51"/>
        </w:rPr>
        <w:t>to</w:t>
      </w:r>
      <w:r>
        <w:rPr>
          <w:rFonts w:ascii="Bookman Old Style" w:hAnsi="Bookman Old Style"/>
          <w:b w:val="0"/>
          <w:spacing w:val="-4"/>
          <w:w w:val="80"/>
          <w:position w:val="1"/>
          <w:sz w:val="51"/>
        </w:rPr>
        <w:t> </w:t>
      </w:r>
      <w:r>
        <w:rPr>
          <w:rFonts w:ascii="Bookman Old Style" w:hAnsi="Bookman Old Style"/>
          <w:b w:val="0"/>
          <w:w w:val="80"/>
          <w:position w:val="1"/>
          <w:sz w:val="51"/>
        </w:rPr>
        <w:t>rate</w:t>
      </w:r>
      <w:r>
        <w:rPr>
          <w:rFonts w:ascii="Bookman Old Style" w:hAnsi="Bookman Old Style"/>
          <w:b w:val="0"/>
          <w:spacing w:val="-14"/>
          <w:position w:val="1"/>
          <w:sz w:val="51"/>
        </w:rPr>
        <w:t> </w:t>
      </w:r>
      <w:r>
        <w:rPr>
          <w:rFonts w:ascii="Bookman Old Style" w:hAnsi="Bookman Old Style"/>
          <w:b w:val="0"/>
          <w:w w:val="80"/>
          <w:position w:val="1"/>
          <w:sz w:val="51"/>
        </w:rPr>
        <w:t>each</w:t>
      </w:r>
      <w:r>
        <w:rPr>
          <w:rFonts w:ascii="Bookman Old Style" w:hAnsi="Bookman Old Style"/>
          <w:b w:val="0"/>
          <w:spacing w:val="-7"/>
          <w:position w:val="1"/>
          <w:sz w:val="51"/>
        </w:rPr>
        <w:t> </w:t>
      </w:r>
      <w:r>
        <w:rPr>
          <w:rFonts w:ascii="Bookman Old Style" w:hAnsi="Bookman Old Style"/>
          <w:b w:val="0"/>
          <w:spacing w:val="-2"/>
          <w:w w:val="80"/>
          <w:position w:val="1"/>
          <w:sz w:val="51"/>
        </w:rPr>
        <w:t>items</w:t>
      </w:r>
    </w:p>
    <w:p>
      <w:pPr>
        <w:pStyle w:val="BodyText"/>
        <w:spacing w:before="1"/>
        <w:rPr>
          <w:rFonts w:ascii="Bookman Old Style"/>
          <w:b w:val="0"/>
          <w:sz w:val="13"/>
        </w:rPr>
      </w:pPr>
    </w:p>
    <w:p>
      <w:pPr>
        <w:spacing w:after="0"/>
        <w:rPr>
          <w:rFonts w:ascii="Bookman Old Style"/>
          <w:sz w:val="13"/>
        </w:rPr>
        <w:sectPr>
          <w:pgSz w:w="22130" w:h="31660"/>
          <w:pgMar w:top="3720" w:bottom="280" w:left="1980" w:right="2860"/>
        </w:sectPr>
      </w:pPr>
    </w:p>
    <w:p>
      <w:pPr>
        <w:spacing w:before="106"/>
        <w:ind w:left="202" w:right="0" w:firstLine="0"/>
        <w:jc w:val="left"/>
        <w:rPr>
          <w:rFonts w:ascii="Bookman Old Style"/>
          <w:b w:val="0"/>
          <w:sz w:val="51"/>
        </w:rPr>
      </w:pPr>
      <w:r>
        <w:rPr/>
        <w:pict>
          <v:group style="position:absolute;margin-left:559.075378pt;margin-top:4.991494pt;width:52.8pt;height:30.85pt;mso-position-horizontal-relative:page;mso-position-vertical-relative:paragraph;z-index:15821312" id="docshapegroup67" coordorigin="11182,100" coordsize="1056,617">
            <v:shape style="position:absolute;left:11181;top:239;width:1056;height:478" type="#_x0000_t75" id="docshape68" stroked="false">
              <v:imagedata r:id="rId267" o:title=""/>
            </v:shape>
            <v:shape style="position:absolute;left:11181;top:99;width:1056;height:617" type="#_x0000_t202" id="docshape69" filled="false" stroked="false">
              <v:textbox inset="0,0,0,0">
                <w:txbxContent>
                  <w:p>
                    <w:pPr>
                      <w:spacing w:before="6"/>
                      <w:ind w:left="145" w:right="0" w:firstLine="0"/>
                      <w:jc w:val="left"/>
                      <w:rPr>
                        <w:rFonts w:ascii="Bookman Old Style"/>
                        <w:b w:val="0"/>
                        <w:sz w:val="51"/>
                      </w:rPr>
                    </w:pPr>
                    <w:r>
                      <w:rPr>
                        <w:rFonts w:ascii="Bookman Old Style"/>
                        <w:b w:val="0"/>
                        <w:spacing w:val="-5"/>
                        <w:sz w:val="51"/>
                      </w:rPr>
                      <w:t>SA</w:t>
                    </w:r>
                  </w:p>
                </w:txbxContent>
              </v:textbox>
              <w10:wrap type="none"/>
            </v:shape>
            <w10:wrap type="none"/>
          </v:group>
        </w:pict>
      </w:r>
      <w:r>
        <w:rPr>
          <w:rFonts w:ascii="Bookman Old Style"/>
          <w:b w:val="0"/>
          <w:w w:val="85"/>
          <w:sz w:val="51"/>
        </w:rPr>
        <w:t>along</w:t>
      </w:r>
      <w:r>
        <w:rPr>
          <w:rFonts w:ascii="Bookman Old Style"/>
          <w:b w:val="0"/>
          <w:spacing w:val="20"/>
          <w:sz w:val="51"/>
        </w:rPr>
        <w:t> </w:t>
      </w:r>
      <w:r>
        <w:rPr>
          <w:rFonts w:ascii="Bookman Old Style"/>
          <w:b w:val="0"/>
          <w:w w:val="85"/>
          <w:sz w:val="51"/>
        </w:rPr>
        <w:t>a</w:t>
      </w:r>
      <w:r>
        <w:rPr>
          <w:rFonts w:ascii="Bookman Old Style"/>
          <w:b w:val="0"/>
          <w:spacing w:val="-11"/>
          <w:sz w:val="51"/>
        </w:rPr>
        <w:t> </w:t>
      </w:r>
      <w:r>
        <w:rPr>
          <w:rFonts w:ascii="Bookman Old Style"/>
          <w:b w:val="0"/>
          <w:w w:val="85"/>
          <w:sz w:val="51"/>
        </w:rPr>
        <w:t>4-point</w:t>
      </w:r>
      <w:r>
        <w:rPr>
          <w:rFonts w:ascii="Bookman Old Style"/>
          <w:b w:val="0"/>
          <w:sz w:val="51"/>
        </w:rPr>
        <w:t> </w:t>
      </w:r>
      <w:r>
        <w:rPr>
          <w:rFonts w:ascii="Bookman Old Style"/>
          <w:b w:val="0"/>
          <w:w w:val="85"/>
          <w:sz w:val="51"/>
        </w:rPr>
        <w:t>Likert</w:t>
      </w:r>
      <w:r>
        <w:rPr>
          <w:rFonts w:ascii="Bookman Old Style"/>
          <w:b w:val="0"/>
          <w:spacing w:val="-9"/>
          <w:sz w:val="51"/>
        </w:rPr>
        <w:t> </w:t>
      </w:r>
      <w:r>
        <w:rPr>
          <w:rFonts w:ascii="Bookman Old Style"/>
          <w:b w:val="0"/>
          <w:w w:val="85"/>
          <w:sz w:val="51"/>
        </w:rPr>
        <w:t>of</w:t>
      </w:r>
      <w:r>
        <w:rPr>
          <w:rFonts w:ascii="Bookman Old Style"/>
          <w:b w:val="0"/>
          <w:spacing w:val="-23"/>
          <w:sz w:val="51"/>
        </w:rPr>
        <w:t> </w:t>
      </w:r>
      <w:r>
        <w:rPr>
          <w:rFonts w:ascii="Bookman Old Style"/>
          <w:b w:val="0"/>
          <w:w w:val="85"/>
          <w:sz w:val="51"/>
        </w:rPr>
        <w:t>Strongly</w:t>
      </w:r>
      <w:r>
        <w:rPr>
          <w:rFonts w:ascii="Bookman Old Style"/>
          <w:b w:val="0"/>
          <w:spacing w:val="21"/>
          <w:sz w:val="51"/>
        </w:rPr>
        <w:t> </w:t>
      </w:r>
      <w:r>
        <w:rPr>
          <w:rFonts w:ascii="Bookman Old Style"/>
          <w:b w:val="0"/>
          <w:spacing w:val="-2"/>
          <w:w w:val="85"/>
          <w:sz w:val="51"/>
        </w:rPr>
        <w:t>Agreed</w:t>
      </w:r>
    </w:p>
    <w:p>
      <w:pPr>
        <w:pStyle w:val="BodyText"/>
        <w:spacing w:before="296"/>
        <w:ind w:left="222"/>
        <w:rPr>
          <w:rFonts w:ascii="Bookman Old Style"/>
          <w:b w:val="0"/>
        </w:rPr>
      </w:pPr>
      <w:r>
        <w:rPr>
          <w:rFonts w:ascii="Bookman Old Style"/>
          <w:b w:val="0"/>
          <w:w w:val="80"/>
        </w:rPr>
        <w:t>strongly</w:t>
      </w:r>
      <w:r>
        <w:rPr>
          <w:rFonts w:ascii="Bookman Old Style"/>
          <w:b w:val="0"/>
          <w:spacing w:val="40"/>
        </w:rPr>
        <w:t> </w:t>
      </w:r>
      <w:r>
        <w:rPr>
          <w:rFonts w:ascii="Bookman Old Style"/>
          <w:b w:val="0"/>
          <w:w w:val="80"/>
        </w:rPr>
        <w:t>Disagiced</w:t>
      </w:r>
      <w:r>
        <w:rPr>
          <w:rFonts w:ascii="Bookman Old Style"/>
          <w:b w:val="0"/>
          <w:spacing w:val="-27"/>
        </w:rPr>
        <w:t> </w:t>
      </w:r>
      <w:r>
        <w:rPr>
          <w:rFonts w:ascii="Bookman Old Style"/>
          <w:b w:val="0"/>
          <w:w w:val="80"/>
        </w:rPr>
        <w:t>(SD)</w:t>
      </w:r>
      <w:r>
        <w:rPr>
          <w:rFonts w:ascii="Bookman Old Style"/>
          <w:b w:val="0"/>
          <w:spacing w:val="-36"/>
          <w:w w:val="80"/>
        </w:rPr>
        <w:t> </w:t>
      </w:r>
      <w:r>
        <w:rPr>
          <w:rFonts w:ascii="Bookman Old Style"/>
          <w:b w:val="0"/>
          <w:w w:val="80"/>
        </w:rPr>
        <w:t>type</w:t>
      </w:r>
      <w:r>
        <w:rPr>
          <w:rFonts w:ascii="Bookman Old Style"/>
          <w:b w:val="0"/>
          <w:spacing w:val="-32"/>
        </w:rPr>
        <w:t> </w:t>
      </w:r>
      <w:r>
        <w:rPr>
          <w:rFonts w:ascii="Bookman Old Style"/>
          <w:b w:val="0"/>
          <w:spacing w:val="-2"/>
          <w:w w:val="80"/>
        </w:rPr>
        <w:t>scale.</w:t>
      </w:r>
    </w:p>
    <w:p>
      <w:pPr>
        <w:pStyle w:val="BodyText"/>
        <w:spacing w:before="2"/>
        <w:rPr>
          <w:rFonts w:ascii="Bookman Old Style"/>
          <w:b w:val="0"/>
          <w:sz w:val="55"/>
        </w:rPr>
      </w:pPr>
    </w:p>
    <w:p>
      <w:pPr>
        <w:spacing w:before="0"/>
        <w:ind w:left="234" w:right="0" w:firstLine="0"/>
        <w:jc w:val="left"/>
        <w:rPr>
          <w:sz w:val="51"/>
        </w:rPr>
      </w:pPr>
      <w:r>
        <w:rPr>
          <w:sz w:val="51"/>
        </w:rPr>
        <w:t>Validity</w:t>
      </w:r>
      <w:r>
        <w:rPr>
          <w:spacing w:val="37"/>
          <w:sz w:val="51"/>
        </w:rPr>
        <w:t> </w:t>
      </w:r>
      <w:r>
        <w:rPr>
          <w:sz w:val="51"/>
        </w:rPr>
        <w:t>of</w:t>
      </w:r>
      <w:r>
        <w:rPr>
          <w:spacing w:val="34"/>
          <w:sz w:val="51"/>
        </w:rPr>
        <w:t> </w:t>
      </w:r>
      <w:r>
        <w:rPr>
          <w:sz w:val="51"/>
        </w:rPr>
        <w:t>the</w:t>
      </w:r>
      <w:r>
        <w:rPr>
          <w:spacing w:val="5"/>
          <w:sz w:val="51"/>
        </w:rPr>
        <w:t> </w:t>
      </w:r>
      <w:r>
        <w:rPr>
          <w:spacing w:val="-2"/>
          <w:position w:val="1"/>
          <w:sz w:val="51"/>
        </w:rPr>
        <w:t>I</w:t>
      </w:r>
      <w:r>
        <w:rPr>
          <w:spacing w:val="-2"/>
          <w:sz w:val="51"/>
        </w:rPr>
        <w:t>nstrumen't</w:t>
      </w:r>
    </w:p>
    <w:p>
      <w:pPr>
        <w:spacing w:before="106"/>
        <w:ind w:left="202" w:right="0" w:firstLine="0"/>
        <w:jc w:val="left"/>
        <w:rPr>
          <w:rFonts w:ascii="Bookman Old Style"/>
          <w:b w:val="0"/>
          <w:sz w:val="51"/>
        </w:rPr>
      </w:pPr>
      <w:r>
        <w:rPr/>
        <w:br w:type="column"/>
      </w:r>
      <w:r>
        <w:rPr>
          <w:rFonts w:ascii="Bookman Old Style"/>
          <w:b w:val="0"/>
          <w:w w:val="90"/>
          <w:sz w:val="51"/>
        </w:rPr>
        <w:t>Agreed</w:t>
      </w:r>
      <w:r>
        <w:rPr>
          <w:rFonts w:ascii="Bookman Old Style"/>
          <w:b w:val="0"/>
          <w:spacing w:val="-25"/>
          <w:w w:val="90"/>
          <w:sz w:val="51"/>
        </w:rPr>
        <w:t> </w:t>
      </w:r>
      <w:r>
        <w:rPr>
          <w:rFonts w:ascii="Bookman Old Style"/>
          <w:b w:val="0"/>
          <w:w w:val="90"/>
          <w:sz w:val="51"/>
        </w:rPr>
        <w:t>(A),</w:t>
      </w:r>
      <w:r>
        <w:rPr>
          <w:rFonts w:ascii="Bookman Old Style"/>
          <w:b w:val="0"/>
          <w:spacing w:val="-24"/>
          <w:w w:val="90"/>
          <w:sz w:val="51"/>
        </w:rPr>
        <w:t> </w:t>
      </w:r>
      <w:r>
        <w:rPr>
          <w:rFonts w:ascii="Bookman Old Style"/>
          <w:b w:val="0"/>
          <w:w w:val="90"/>
          <w:sz w:val="51"/>
        </w:rPr>
        <w:t>Disagreed</w:t>
      </w:r>
      <w:r>
        <w:rPr>
          <w:rFonts w:ascii="Bookman Old Style"/>
          <w:b w:val="0"/>
          <w:spacing w:val="-1"/>
          <w:w w:val="90"/>
          <w:sz w:val="51"/>
        </w:rPr>
        <w:t> </w:t>
      </w:r>
      <w:r>
        <w:rPr>
          <w:rFonts w:ascii="Bookman Old Style"/>
          <w:b w:val="0"/>
          <w:w w:val="90"/>
          <w:sz w:val="51"/>
        </w:rPr>
        <w:t>(DQ</w:t>
      </w:r>
      <w:r>
        <w:rPr>
          <w:rFonts w:ascii="Bookman Old Style"/>
          <w:b w:val="0"/>
          <w:spacing w:val="-5"/>
          <w:w w:val="90"/>
          <w:sz w:val="51"/>
        </w:rPr>
        <w:t> md</w:t>
      </w:r>
    </w:p>
    <w:p>
      <w:pPr>
        <w:spacing w:after="0"/>
        <w:jc w:val="left"/>
        <w:rPr>
          <w:rFonts w:ascii="Bookman Old Style"/>
          <w:sz w:val="51"/>
        </w:rPr>
        <w:sectPr>
          <w:type w:val="continuous"/>
          <w:pgSz w:w="22130" w:h="31660"/>
          <w:pgMar w:top="0" w:bottom="280" w:left="1980" w:right="2860"/>
          <w:cols w:num="2" w:equalWidth="0">
            <w:col w:w="9016" w:space="1255"/>
            <w:col w:w="7019"/>
          </w:cols>
        </w:sectPr>
      </w:pPr>
    </w:p>
    <w:p>
      <w:pPr>
        <w:pStyle w:val="BodyText"/>
        <w:rPr>
          <w:rFonts w:ascii="Bookman Old Style"/>
          <w:b w:val="0"/>
          <w:sz w:val="20"/>
        </w:rPr>
      </w:pPr>
    </w:p>
    <w:p>
      <w:pPr>
        <w:pStyle w:val="BodyText"/>
        <w:rPr>
          <w:rFonts w:ascii="Bookman Old Style"/>
          <w:b w:val="0"/>
          <w:sz w:val="20"/>
        </w:rPr>
      </w:pPr>
    </w:p>
    <w:p>
      <w:pPr>
        <w:pStyle w:val="BodyText"/>
        <w:spacing w:line="345" w:lineRule="auto" w:before="194"/>
        <w:ind w:left="221" w:right="247" w:firstLine="1312"/>
        <w:jc w:val="both"/>
        <w:rPr>
          <w:sz w:val="52"/>
        </w:rPr>
      </w:pPr>
      <w:r>
        <w:rPr>
          <w:spacing w:val="-2"/>
        </w:rPr>
        <w:t>3</w:t>
      </w:r>
      <w:r>
        <w:rPr>
          <w:spacing w:val="-32"/>
        </w:rPr>
        <w:t> </w:t>
      </w:r>
      <w:r>
        <w:rPr>
          <w:spacing w:val="-2"/>
        </w:rPr>
        <w:t>o</w:t>
      </w:r>
      <w:r>
        <w:rPr>
          <w:spacing w:val="-31"/>
        </w:rPr>
        <w:t> </w:t>
      </w:r>
      <w:r>
        <w:rPr>
          <w:spacing w:val="-2"/>
        </w:rPr>
        <w:t>asceitain</w:t>
      </w:r>
      <w:r>
        <w:rPr>
          <w:spacing w:val="-31"/>
        </w:rPr>
        <w:t> </w:t>
      </w:r>
      <w:r>
        <w:rPr>
          <w:spacing w:val="-2"/>
        </w:rPr>
        <w:t>the</w:t>
      </w:r>
      <w:r>
        <w:rPr>
          <w:spacing w:val="-31"/>
        </w:rPr>
        <w:t> </w:t>
      </w:r>
      <w:r>
        <w:rPr>
          <w:spacing w:val="-2"/>
        </w:rPr>
        <w:t>fase</w:t>
      </w:r>
      <w:r>
        <w:rPr>
          <w:spacing w:val="-31"/>
        </w:rPr>
        <w:t> </w:t>
      </w:r>
      <w:r>
        <w:rPr>
          <w:spacing w:val="-2"/>
        </w:rPr>
        <w:t>’and</w:t>
      </w:r>
      <w:r>
        <w:rPr>
          <w:spacing w:val="-31"/>
        </w:rPr>
        <w:t> </w:t>
      </w:r>
      <w:r>
        <w:rPr>
          <w:spacing w:val="-2"/>
        </w:rPr>
        <w:t>content</w:t>
      </w:r>
      <w:r>
        <w:rPr>
          <w:spacing w:val="-31"/>
        </w:rPr>
        <w:t> </w:t>
      </w:r>
      <w:r>
        <w:rPr>
          <w:spacing w:val="-2"/>
        </w:rPr>
        <w:t>validity</w:t>
      </w:r>
      <w:r>
        <w:rPr>
          <w:spacing w:val="-31"/>
        </w:rPr>
        <w:t> </w:t>
      </w:r>
      <w:r>
        <w:rPr>
          <w:spacing w:val="-2"/>
        </w:rPr>
        <w:t>of</w:t>
      </w:r>
      <w:r>
        <w:rPr>
          <w:spacing w:val="-32"/>
        </w:rPr>
        <w:t> </w:t>
      </w:r>
      <w:r>
        <w:rPr>
          <w:spacing w:val="-2"/>
        </w:rPr>
        <w:t>the</w:t>
      </w:r>
      <w:r>
        <w:rPr>
          <w:spacing w:val="-31"/>
        </w:rPr>
        <w:t> </w:t>
      </w:r>
      <w:r>
        <w:rPr>
          <w:spacing w:val="-2"/>
        </w:rPr>
        <w:t>instniment,</w:t>
      </w:r>
      <w:r>
        <w:rPr>
          <w:spacing w:val="-31"/>
        </w:rPr>
        <w:t> </w:t>
      </w:r>
      <w:r>
        <w:rPr>
          <w:spacing w:val="-2"/>
        </w:rPr>
        <w:t>the</w:t>
      </w:r>
      <w:r>
        <w:rPr>
          <w:spacing w:val="-25"/>
        </w:rPr>
        <w:t> </w:t>
      </w:r>
      <w:r>
        <w:rPr>
          <w:spacing w:val="-2"/>
        </w:rPr>
        <w:t>instrument </w:t>
      </w:r>
      <w:r>
        <w:rPr>
          <w:w w:val="90"/>
          <w:position w:val="1"/>
        </w:rPr>
        <w:t>wlll</w:t>
      </w:r>
      <w:r>
        <w:rPr>
          <w:spacing w:val="40"/>
          <w:position w:val="1"/>
        </w:rPr>
        <w:t> </w:t>
      </w:r>
      <w:r>
        <w:rPr>
          <w:w w:val="90"/>
          <w:position w:val="1"/>
        </w:rPr>
        <w:t>be </w:t>
      </w:r>
      <w:r>
        <w:rPr>
          <w:w w:val="90"/>
        </w:rPr>
        <w:t>su</w:t>
      </w:r>
      <w:r>
        <w:rPr>
          <w:w w:val="90"/>
          <w:position w:val="2"/>
        </w:rPr>
        <w:t>bniiGed</w:t>
      </w:r>
      <w:r>
        <w:rPr>
          <w:spacing w:val="-20"/>
          <w:w w:val="90"/>
          <w:position w:val="2"/>
        </w:rPr>
        <w:t> </w:t>
      </w:r>
      <w:r>
        <w:rPr>
          <w:w w:val="90"/>
          <w:position w:val="1"/>
        </w:rPr>
        <w:t>to an exper</w:t>
      </w:r>
      <w:r>
        <w:rPr>
          <w:w w:val="90"/>
        </w:rPr>
        <w:t>t</w:t>
      </w:r>
      <w:r>
        <w:rPr>
          <w:spacing w:val="-7"/>
          <w:w w:val="90"/>
        </w:rPr>
        <w:t> </w:t>
      </w:r>
      <w:r>
        <w:rPr>
          <w:w w:val="90"/>
          <w:position w:val="1"/>
        </w:rPr>
        <w:t>and project supervisor. The comments</w:t>
      </w:r>
      <w:r>
        <w:rPr>
          <w:position w:val="1"/>
        </w:rPr>
        <w:t> </w:t>
      </w:r>
      <w:r>
        <w:rPr>
          <w:w w:val="90"/>
          <w:position w:val="1"/>
        </w:rPr>
        <w:t>and observation </w:t>
      </w:r>
      <w:r>
        <w:rPr>
          <w:spacing w:val="-10"/>
          <w:position w:val="-1"/>
        </w:rPr>
        <w:t>of</w:t>
      </w:r>
      <w:r>
        <w:rPr>
          <w:spacing w:val="-24"/>
          <w:position w:val="-1"/>
        </w:rPr>
        <w:t> </w:t>
      </w:r>
      <w:r>
        <w:rPr>
          <w:spacing w:val="-10"/>
        </w:rPr>
        <w:t>these</w:t>
      </w:r>
      <w:r>
        <w:rPr>
          <w:spacing w:val="-23"/>
        </w:rPr>
        <w:t> </w:t>
      </w:r>
      <w:r>
        <w:rPr>
          <w:spacing w:val="-10"/>
        </w:rPr>
        <w:t>expeits</w:t>
      </w:r>
      <w:r>
        <w:rPr>
          <w:spacing w:val="-23"/>
        </w:rPr>
        <w:t> </w:t>
      </w:r>
      <w:r>
        <w:rPr>
          <w:spacing w:val="-10"/>
        </w:rPr>
        <w:t>and</w:t>
      </w:r>
      <w:r>
        <w:rPr>
          <w:spacing w:val="-23"/>
        </w:rPr>
        <w:t> </w:t>
      </w:r>
      <w:r>
        <w:rPr>
          <w:spacing w:val="-10"/>
        </w:rPr>
        <w:t>supervisor</w:t>
      </w:r>
      <w:r>
        <w:rPr>
          <w:spacing w:val="-23"/>
        </w:rPr>
        <w:t> </w:t>
      </w:r>
      <w:r>
        <w:rPr>
          <w:spacing w:val="-10"/>
        </w:rPr>
        <w:t>will</w:t>
      </w:r>
      <w:r>
        <w:rPr>
          <w:spacing w:val="-23"/>
        </w:rPr>
        <w:t> </w:t>
      </w:r>
      <w:r>
        <w:rPr>
          <w:spacing w:val="-10"/>
        </w:rPr>
        <w:t>be</w:t>
      </w:r>
      <w:r>
        <w:rPr>
          <w:spacing w:val="-23"/>
        </w:rPr>
        <w:t> </w:t>
      </w:r>
      <w:r>
        <w:rPr>
          <w:spacing w:val="-10"/>
        </w:rPr>
        <w:t>taken</w:t>
      </w:r>
      <w:r>
        <w:rPr>
          <w:spacing w:val="-23"/>
        </w:rPr>
        <w:t> </w:t>
      </w:r>
      <w:r>
        <w:rPr>
          <w:spacing w:val="-10"/>
        </w:rPr>
        <w:t>care</w:t>
      </w:r>
      <w:r>
        <w:rPr>
          <w:spacing w:val="-24"/>
        </w:rPr>
        <w:t> </w:t>
      </w:r>
      <w:r>
        <w:rPr>
          <w:spacing w:val="-10"/>
        </w:rPr>
        <w:t>before</w:t>
      </w:r>
      <w:r>
        <w:rPr>
          <w:spacing w:val="-23"/>
        </w:rPr>
        <w:t> </w:t>
      </w:r>
      <w:r>
        <w:rPr>
          <w:spacing w:val="-10"/>
        </w:rPr>
        <w:t>pr</w:t>
      </w:r>
      <w:r>
        <w:rPr>
          <w:spacing w:val="-10"/>
          <w:position w:val="0"/>
        </w:rPr>
        <w:t>o</w:t>
      </w:r>
      <w:r>
        <w:rPr>
          <w:spacing w:val="-10"/>
        </w:rPr>
        <w:t>ceed</w:t>
      </w:r>
      <w:r>
        <w:rPr>
          <w:spacing w:val="-10"/>
          <w:position w:val="1"/>
        </w:rPr>
        <w:t>ing</w:t>
      </w:r>
      <w:r>
        <w:rPr>
          <w:spacing w:val="-23"/>
          <w:position w:val="1"/>
        </w:rPr>
        <w:t> </w:t>
      </w:r>
      <w:r>
        <w:rPr>
          <w:spacing w:val="-10"/>
        </w:rPr>
        <w:t>to</w:t>
      </w:r>
      <w:r>
        <w:rPr>
          <w:spacing w:val="-23"/>
        </w:rPr>
        <w:t> </w:t>
      </w:r>
      <w:r>
        <w:rPr>
          <w:spacing w:val="-10"/>
        </w:rPr>
        <w:t>the</w:t>
      </w:r>
      <w:r>
        <w:rPr>
          <w:spacing w:val="-23"/>
        </w:rPr>
        <w:t> </w:t>
      </w:r>
      <w:r>
        <w:rPr>
          <w:spacing w:val="-10"/>
        </w:rPr>
        <w:t>final</w:t>
      </w:r>
      <w:r>
        <w:rPr>
          <w:spacing w:val="-23"/>
        </w:rPr>
        <w:t> </w:t>
      </w:r>
      <w:r>
        <w:rPr>
          <w:spacing w:val="-10"/>
        </w:rPr>
        <w:t>dras </w:t>
      </w:r>
      <w:r>
        <w:rPr>
          <w:sz w:val="52"/>
        </w:rPr>
        <w:t>of</w:t>
      </w:r>
      <w:r>
        <w:rPr>
          <w:spacing w:val="-33"/>
          <w:sz w:val="52"/>
        </w:rPr>
        <w:t> </w:t>
      </w:r>
      <w:r>
        <w:rPr>
          <w:sz w:val="52"/>
        </w:rPr>
        <w:t>the</w:t>
      </w:r>
      <w:r>
        <w:rPr>
          <w:spacing w:val="-17"/>
          <w:sz w:val="52"/>
        </w:rPr>
        <w:t> </w:t>
      </w:r>
      <w:r>
        <w:rPr>
          <w:sz w:val="52"/>
        </w:rPr>
        <w:t>instrument.</w:t>
      </w:r>
    </w:p>
    <w:p>
      <w:pPr>
        <w:spacing w:before="381"/>
        <w:ind w:left="197" w:right="0" w:firstLine="0"/>
        <w:jc w:val="both"/>
        <w:rPr>
          <w:sz w:val="52"/>
        </w:rPr>
      </w:pPr>
      <w:r>
        <w:rPr>
          <w:sz w:val="52"/>
        </w:rPr>
        <w:t>Reliability</w:t>
      </w:r>
      <w:r>
        <w:rPr>
          <w:spacing w:val="9"/>
          <w:sz w:val="52"/>
        </w:rPr>
        <w:t> </w:t>
      </w:r>
      <w:r>
        <w:rPr>
          <w:sz w:val="52"/>
        </w:rPr>
        <w:t>of‘the</w:t>
      </w:r>
      <w:r>
        <w:rPr>
          <w:spacing w:val="-30"/>
          <w:sz w:val="52"/>
        </w:rPr>
        <w:t> </w:t>
      </w:r>
      <w:r>
        <w:rPr>
          <w:spacing w:val="-2"/>
          <w:sz w:val="52"/>
        </w:rPr>
        <w:t>Instrument</w:t>
      </w:r>
    </w:p>
    <w:p>
      <w:pPr>
        <w:pStyle w:val="BodyText"/>
        <w:spacing w:before="3"/>
        <w:rPr>
          <w:sz w:val="54"/>
        </w:rPr>
      </w:pPr>
    </w:p>
    <w:p>
      <w:pPr>
        <w:spacing w:line="343" w:lineRule="auto" w:before="1"/>
        <w:ind w:left="168" w:right="347" w:firstLine="1302"/>
        <w:jc w:val="both"/>
        <w:rPr>
          <w:sz w:val="52"/>
        </w:rPr>
      </w:pPr>
      <w:r>
        <w:rPr>
          <w:position w:val="2"/>
          <w:sz w:val="52"/>
        </w:rPr>
        <w:t>The </w:t>
      </w:r>
      <w:r>
        <w:rPr>
          <w:position w:val="1"/>
          <w:sz w:val="52"/>
        </w:rPr>
        <w:t>re</w:t>
      </w:r>
      <w:r>
        <w:rPr>
          <w:position w:val="2"/>
          <w:sz w:val="52"/>
        </w:rPr>
        <w:t>liability</w:t>
      </w:r>
      <w:r>
        <w:rPr>
          <w:spacing w:val="-33"/>
          <w:position w:val="2"/>
          <w:sz w:val="52"/>
        </w:rPr>
        <w:t> </w:t>
      </w:r>
      <w:r>
        <w:rPr>
          <w:position w:val="2"/>
          <w:sz w:val="52"/>
        </w:rPr>
        <w:t>of the </w:t>
      </w:r>
      <w:r>
        <w:rPr>
          <w:position w:val="3"/>
          <w:sz w:val="52"/>
        </w:rPr>
        <w:t>r</w:t>
      </w:r>
      <w:r>
        <w:rPr>
          <w:position w:val="2"/>
          <w:sz w:val="52"/>
        </w:rPr>
        <w:t>esearc</w:t>
      </w:r>
      <w:r>
        <w:rPr>
          <w:sz w:val="52"/>
        </w:rPr>
        <w:t>h</w:t>
      </w:r>
      <w:r>
        <w:rPr>
          <w:spacing w:val="-3"/>
          <w:sz w:val="52"/>
        </w:rPr>
        <w:t> </w:t>
      </w:r>
      <w:r>
        <w:rPr>
          <w:position w:val="2"/>
          <w:sz w:val="52"/>
        </w:rPr>
        <w:t>instniment will be determine using test and </w:t>
      </w:r>
      <w:r>
        <w:rPr>
          <w:spacing w:val="-4"/>
          <w:sz w:val="52"/>
        </w:rPr>
        <w:t>retest</w:t>
      </w:r>
      <w:r>
        <w:rPr>
          <w:spacing w:val="-25"/>
          <w:sz w:val="52"/>
        </w:rPr>
        <w:t> </w:t>
      </w:r>
      <w:r>
        <w:rPr>
          <w:spacing w:val="-4"/>
          <w:sz w:val="52"/>
        </w:rPr>
        <w:t>nietlisd</w:t>
      </w:r>
      <w:r>
        <w:rPr>
          <w:spacing w:val="-15"/>
          <w:sz w:val="52"/>
        </w:rPr>
        <w:t> </w:t>
      </w:r>
      <w:r>
        <w:rPr>
          <w:spacing w:val="-4"/>
          <w:sz w:val="52"/>
        </w:rPr>
        <w:t>in</w:t>
      </w:r>
      <w:r>
        <w:rPr>
          <w:spacing w:val="-29"/>
          <w:sz w:val="52"/>
        </w:rPr>
        <w:t> </w:t>
      </w:r>
      <w:r>
        <w:rPr>
          <w:spacing w:val="-4"/>
          <w:position w:val="-1"/>
          <w:sz w:val="52"/>
        </w:rPr>
        <w:t>d</w:t>
      </w:r>
      <w:r>
        <w:rPr>
          <w:spacing w:val="-4"/>
          <w:position w:val="0"/>
          <w:sz w:val="52"/>
        </w:rPr>
        <w:t>ete</w:t>
      </w:r>
      <w:r>
        <w:rPr>
          <w:spacing w:val="-4"/>
          <w:sz w:val="52"/>
        </w:rPr>
        <w:t>xmi</w:t>
      </w:r>
      <w:r>
        <w:rPr>
          <w:spacing w:val="-4"/>
          <w:position w:val="1"/>
          <w:sz w:val="52"/>
        </w:rPr>
        <w:t>nlng</w:t>
      </w:r>
      <w:r>
        <w:rPr>
          <w:spacing w:val="-53"/>
          <w:position w:val="1"/>
          <w:sz w:val="52"/>
        </w:rPr>
        <w:t> </w:t>
      </w:r>
      <w:r>
        <w:rPr>
          <w:spacing w:val="-4"/>
          <w:sz w:val="52"/>
        </w:rPr>
        <w:t>its</w:t>
      </w:r>
      <w:r>
        <w:rPr>
          <w:spacing w:val="-28"/>
          <w:sz w:val="52"/>
        </w:rPr>
        <w:t> </w:t>
      </w:r>
      <w:r>
        <w:rPr>
          <w:spacing w:val="-4"/>
          <w:sz w:val="52"/>
        </w:rPr>
        <w:t>reliability.</w:t>
      </w:r>
    </w:p>
    <w:p>
      <w:pPr>
        <w:spacing w:before="403"/>
        <w:ind w:left="151" w:right="0" w:firstLine="0"/>
        <w:jc w:val="both"/>
        <w:rPr>
          <w:sz w:val="51"/>
        </w:rPr>
      </w:pPr>
      <w:r>
        <w:rPr>
          <w:position w:val="1"/>
          <w:sz w:val="51"/>
        </w:rPr>
        <w:t>Administration</w:t>
      </w:r>
      <w:r>
        <w:rPr>
          <w:spacing w:val="61"/>
          <w:position w:val="1"/>
          <w:sz w:val="51"/>
        </w:rPr>
        <w:t> </w:t>
      </w:r>
      <w:r>
        <w:rPr>
          <w:position w:val="1"/>
          <w:sz w:val="51"/>
        </w:rPr>
        <w:t>of</w:t>
      </w:r>
      <w:r>
        <w:rPr>
          <w:spacing w:val="26"/>
          <w:w w:val="150"/>
          <w:position w:val="1"/>
          <w:sz w:val="51"/>
        </w:rPr>
        <w:t> </w:t>
      </w:r>
      <w:r>
        <w:rPr>
          <w:position w:val="1"/>
          <w:sz w:val="51"/>
        </w:rPr>
        <w:t>the</w:t>
      </w:r>
      <w:r>
        <w:rPr>
          <w:spacing w:val="61"/>
          <w:position w:val="1"/>
          <w:sz w:val="51"/>
        </w:rPr>
        <w:t> </w:t>
      </w:r>
      <w:r>
        <w:rPr>
          <w:spacing w:val="-2"/>
          <w:sz w:val="51"/>
        </w:rPr>
        <w:t>I</w:t>
      </w:r>
      <w:r>
        <w:rPr>
          <w:spacing w:val="-2"/>
          <w:position w:val="1"/>
          <w:sz w:val="51"/>
        </w:rPr>
        <w:t>nstrument</w:t>
      </w:r>
    </w:p>
    <w:p>
      <w:pPr>
        <w:pStyle w:val="BodyText"/>
        <w:spacing w:before="4"/>
        <w:rPr>
          <w:sz w:val="55"/>
        </w:rPr>
      </w:pPr>
    </w:p>
    <w:p>
      <w:pPr>
        <w:pStyle w:val="BodyText"/>
        <w:spacing w:before="1"/>
        <w:ind w:left="1437"/>
      </w:pPr>
      <w:r>
        <w:rPr>
          <w:w w:val="90"/>
          <w:position w:val="1"/>
        </w:rPr>
        <w:t>The</w:t>
      </w:r>
      <w:r>
        <w:rPr>
          <w:spacing w:val="19"/>
          <w:position w:val="1"/>
        </w:rPr>
        <w:t> </w:t>
      </w:r>
      <w:r>
        <w:rPr>
          <w:w w:val="90"/>
          <w:position w:val="1"/>
        </w:rPr>
        <w:t>researcher</w:t>
      </w:r>
      <w:r>
        <w:rPr>
          <w:spacing w:val="64"/>
          <w:position w:val="1"/>
        </w:rPr>
        <w:t> </w:t>
      </w:r>
      <w:r>
        <w:rPr>
          <w:w w:val="90"/>
          <w:position w:val="1"/>
        </w:rPr>
        <w:t>wlll</w:t>
      </w:r>
      <w:r>
        <w:rPr>
          <w:spacing w:val="22"/>
          <w:position w:val="1"/>
        </w:rPr>
        <w:t> </w:t>
      </w:r>
      <w:r>
        <w:rPr>
          <w:w w:val="90"/>
          <w:position w:val="1"/>
        </w:rPr>
        <w:t>personally</w:t>
      </w:r>
      <w:r>
        <w:rPr>
          <w:spacing w:val="46"/>
          <w:position w:val="1"/>
        </w:rPr>
        <w:t> </w:t>
      </w:r>
      <w:r>
        <w:rPr>
          <w:w w:val="90"/>
          <w:position w:val="1"/>
        </w:rPr>
        <w:t>administer</w:t>
      </w:r>
      <w:r>
        <w:rPr>
          <w:spacing w:val="68"/>
          <w:position w:val="1"/>
        </w:rPr>
        <w:t> </w:t>
      </w:r>
      <w:r>
        <w:rPr>
          <w:w w:val="90"/>
          <w:position w:val="1"/>
        </w:rPr>
        <w:t>the</w:t>
      </w:r>
      <w:r>
        <w:rPr>
          <w:spacing w:val="-1"/>
          <w:position w:val="1"/>
        </w:rPr>
        <w:t> </w:t>
      </w:r>
      <w:r>
        <w:rPr>
          <w:w w:val="90"/>
        </w:rPr>
        <w:t>q</w:t>
      </w:r>
      <w:r>
        <w:rPr>
          <w:w w:val="90"/>
          <w:position w:val="1"/>
        </w:rPr>
        <w:t>uestionnaire</w:t>
      </w:r>
      <w:r>
        <w:rPr>
          <w:spacing w:val="5"/>
          <w:position w:val="1"/>
        </w:rPr>
        <w:t> </w:t>
      </w:r>
      <w:r>
        <w:rPr>
          <w:w w:val="90"/>
          <w:position w:val="1"/>
        </w:rPr>
        <w:t>to</w:t>
      </w:r>
      <w:r>
        <w:rPr>
          <w:spacing w:val="2"/>
          <w:position w:val="1"/>
        </w:rPr>
        <w:t> </w:t>
      </w:r>
      <w:r>
        <w:rPr>
          <w:w w:val="90"/>
          <w:position w:val="1"/>
        </w:rPr>
        <w:t>the</w:t>
      </w:r>
      <w:r>
        <w:rPr>
          <w:spacing w:val="-4"/>
          <w:w w:val="90"/>
          <w:position w:val="1"/>
        </w:rPr>
        <w:t> </w:t>
      </w:r>
      <w:r>
        <w:rPr>
          <w:spacing w:val="-2"/>
          <w:w w:val="90"/>
          <w:position w:val="1"/>
        </w:rPr>
        <w:t>fespdlidentJ</w:t>
      </w:r>
    </w:p>
    <w:p>
      <w:pPr>
        <w:pStyle w:val="BodyText"/>
        <w:tabs>
          <w:tab w:pos="14984" w:val="left" w:leader="none"/>
          <w:tab w:pos="15637" w:val="left" w:leader="none"/>
        </w:tabs>
        <w:spacing w:line="340" w:lineRule="auto" w:before="264"/>
        <w:ind w:left="111" w:right="371" w:firstLine="2"/>
      </w:pPr>
      <w:r>
        <w:rPr>
          <w:position w:val="1"/>
        </w:rPr>
        <w:t>i.e.</w:t>
      </w:r>
      <w:r>
        <w:rPr>
          <w:spacing w:val="52"/>
          <w:position w:val="1"/>
        </w:rPr>
        <w:t> </w:t>
      </w:r>
      <w:r>
        <w:rPr/>
        <w:t>b</w:t>
      </w:r>
      <w:r>
        <w:rPr>
          <w:position w:val="1"/>
        </w:rPr>
        <w:t>oth’students’</w:t>
      </w:r>
      <w:r>
        <w:rPr>
          <w:spacing w:val="44"/>
          <w:position w:val="1"/>
        </w:rPr>
        <w:t> </w:t>
      </w:r>
      <w:r>
        <w:rPr>
          <w:position w:val="1"/>
        </w:rPr>
        <w:t>lectures.</w:t>
      </w:r>
      <w:r>
        <w:rPr>
          <w:spacing w:val="43"/>
          <w:position w:val="1"/>
        </w:rPr>
        <w:t> </w:t>
      </w:r>
      <w:r>
        <w:rPr>
          <w:position w:val="1"/>
        </w:rPr>
        <w:t>One</w:t>
      </w:r>
      <w:r>
        <w:rPr>
          <w:spacing w:val="32"/>
          <w:position w:val="1"/>
        </w:rPr>
        <w:t> </w:t>
      </w:r>
      <w:r>
        <w:rPr>
          <w:position w:val="1"/>
        </w:rPr>
        <w:t>hundi•ed</w:t>
      </w:r>
      <w:r>
        <w:rPr>
          <w:spacing w:val="61"/>
          <w:position w:val="1"/>
        </w:rPr>
        <w:t> </w:t>
      </w:r>
      <w:r>
        <w:rPr>
          <w:position w:val="1"/>
        </w:rPr>
        <w:t>md</w:t>
      </w:r>
      <w:r>
        <w:rPr>
          <w:spacing w:val="28"/>
          <w:position w:val="1"/>
        </w:rPr>
        <w:t> </w:t>
      </w:r>
      <w:r>
        <w:rPr>
          <w:position w:val="1"/>
        </w:rPr>
        <w:t>fi8y</w:t>
      </w:r>
      <w:r>
        <w:rPr>
          <w:spacing w:val="40"/>
          <w:position w:val="1"/>
        </w:rPr>
        <w:t> </w:t>
      </w:r>
      <w:r>
        <w:rPr>
          <w:position w:val="1"/>
        </w:rPr>
        <w:t>copies</w:t>
      </w:r>
      <w:r>
        <w:rPr>
          <w:spacing w:val="41"/>
          <w:position w:val="1"/>
        </w:rPr>
        <w:t> </w:t>
      </w:r>
      <w:r>
        <w:rPr>
          <w:position w:val="1"/>
        </w:rPr>
        <w:t>of</w:t>
      </w:r>
      <w:r>
        <w:rPr>
          <w:spacing w:val="29"/>
          <w:position w:val="1"/>
        </w:rPr>
        <w:t> </w:t>
      </w:r>
      <w:r>
        <w:rPr>
          <w:position w:val="1"/>
        </w:rPr>
        <w:t>the</w:t>
      </w:r>
      <w:r>
        <w:rPr>
          <w:spacing w:val="29"/>
          <w:position w:val="1"/>
        </w:rPr>
        <w:t> </w:t>
      </w:r>
      <w:r>
        <w:rPr>
          <w:position w:val="1"/>
        </w:rPr>
        <w:t>questirinhliré </w:t>
      </w:r>
      <w:r>
        <w:rPr>
          <w:w w:val="95"/>
        </w:rPr>
        <w:t>covéi</w:t>
      </w:r>
      <w:r>
        <w:rPr>
          <w:spacing w:val="-57"/>
          <w:w w:val="95"/>
        </w:rPr>
        <w:t> </w:t>
      </w:r>
      <w:r>
        <w:rPr>
          <w:w w:val="95"/>
        </w:rPr>
        <w:t>ing the study sample wlll be distribu</w:t>
      </w:r>
      <w:r>
        <w:rPr>
          <w:w w:val="95"/>
          <w:position w:val="2"/>
        </w:rPr>
        <w:t>ted</w:t>
      </w:r>
      <w:r>
        <w:rPr>
          <w:spacing w:val="-31"/>
          <w:w w:val="95"/>
          <w:position w:val="2"/>
        </w:rPr>
        <w:t> </w:t>
      </w:r>
      <w:r>
        <w:rPr>
          <w:w w:val="95"/>
        </w:rPr>
        <w:t>to the sampled</w:t>
      </w:r>
      <w:r>
        <w:rPr/>
        <w:t> </w:t>
      </w:r>
      <w:r>
        <w:rPr>
          <w:w w:val="95"/>
        </w:rPr>
        <w:t>respondent.</w:t>
      </w:r>
      <w:r>
        <w:rPr/>
        <w:tab/>
      </w:r>
      <w:r>
        <w:rPr>
          <w:spacing w:val="-10"/>
          <w:w w:val="60"/>
        </w:rPr>
        <w:t>•</w:t>
      </w:r>
      <w:r>
        <w:rPr/>
        <w:tab/>
      </w:r>
      <w:r>
        <w:rPr>
          <w:spacing w:val="-10"/>
          <w:w w:val="60"/>
        </w:rPr>
        <w:t>'</w:t>
      </w:r>
    </w:p>
    <w:p>
      <w:pPr>
        <w:pStyle w:val="BodyText"/>
        <w:rPr>
          <w:sz w:val="60"/>
        </w:rPr>
      </w:pPr>
    </w:p>
    <w:p>
      <w:pPr>
        <w:pStyle w:val="BodyText"/>
        <w:rPr>
          <w:sz w:val="60"/>
        </w:rPr>
      </w:pPr>
    </w:p>
    <w:p>
      <w:pPr>
        <w:pStyle w:val="BodyText"/>
        <w:rPr>
          <w:sz w:val="60"/>
        </w:rPr>
      </w:pPr>
    </w:p>
    <w:p>
      <w:pPr>
        <w:pStyle w:val="BodyText"/>
        <w:spacing w:before="2"/>
        <w:rPr>
          <w:sz w:val="59"/>
        </w:rPr>
      </w:pPr>
    </w:p>
    <w:p>
      <w:pPr>
        <w:spacing w:before="0"/>
        <w:ind w:left="8183" w:right="8676" w:firstLine="0"/>
        <w:jc w:val="center"/>
        <w:rPr>
          <w:sz w:val="40"/>
        </w:rPr>
      </w:pPr>
      <w:r>
        <w:rPr>
          <w:spacing w:val="-5"/>
          <w:sz w:val="40"/>
        </w:rPr>
        <w:t>34</w:t>
      </w:r>
    </w:p>
    <w:p>
      <w:pPr>
        <w:spacing w:after="0"/>
        <w:jc w:val="center"/>
        <w:rPr>
          <w:sz w:val="40"/>
        </w:rPr>
        <w:sectPr>
          <w:type w:val="continuous"/>
          <w:pgSz w:w="22130" w:h="31660"/>
          <w:pgMar w:top="0" w:bottom="280" w:left="1980" w:right="2860"/>
        </w:sectPr>
      </w:pPr>
    </w:p>
    <w:p>
      <w:pPr>
        <w:pStyle w:val="BodyText"/>
        <w:rPr>
          <w:sz w:val="15"/>
        </w:rPr>
      </w:pPr>
    </w:p>
    <w:p>
      <w:pPr>
        <w:spacing w:before="83"/>
        <w:ind w:left="106" w:right="0" w:firstLine="0"/>
        <w:jc w:val="left"/>
        <w:rPr>
          <w:sz w:val="51"/>
        </w:rPr>
      </w:pPr>
      <w:r>
        <w:rPr>
          <w:sz w:val="51"/>
        </w:rPr>
        <w:t>Method</w:t>
      </w:r>
      <w:r>
        <w:rPr>
          <w:spacing w:val="25"/>
          <w:w w:val="150"/>
          <w:sz w:val="51"/>
        </w:rPr>
        <w:t> </w:t>
      </w:r>
      <w:r>
        <w:rPr>
          <w:sz w:val="51"/>
        </w:rPr>
        <w:t>of</w:t>
      </w:r>
      <w:r>
        <w:rPr>
          <w:spacing w:val="55"/>
          <w:sz w:val="51"/>
        </w:rPr>
        <w:t> </w:t>
      </w:r>
      <w:r>
        <w:rPr>
          <w:sz w:val="51"/>
        </w:rPr>
        <w:t>Data</w:t>
      </w:r>
      <w:r>
        <w:rPr>
          <w:spacing w:val="17"/>
          <w:w w:val="150"/>
          <w:sz w:val="51"/>
        </w:rPr>
        <w:t> </w:t>
      </w:r>
      <w:r>
        <w:rPr>
          <w:spacing w:val="-2"/>
          <w:sz w:val="51"/>
        </w:rPr>
        <w:t>Analysis</w:t>
      </w:r>
    </w:p>
    <w:p>
      <w:pPr>
        <w:pStyle w:val="BodyText"/>
        <w:spacing w:before="4"/>
        <w:rPr>
          <w:sz w:val="60"/>
        </w:rPr>
      </w:pPr>
    </w:p>
    <w:p>
      <w:pPr>
        <w:pStyle w:val="BodyText"/>
        <w:spacing w:line="340" w:lineRule="auto"/>
        <w:ind w:left="157" w:right="101" w:firstLine="1308"/>
        <w:jc w:val="both"/>
      </w:pPr>
      <w:r>
        <w:rPr/>
        <w:t>Responses</w:t>
      </w:r>
      <w:r>
        <w:rPr>
          <w:spacing w:val="-27"/>
        </w:rPr>
        <w:t> </w:t>
      </w:r>
      <w:r>
        <w:rPr/>
        <w:t>from</w:t>
      </w:r>
      <w:r>
        <w:rPr>
          <w:spacing w:val="-17"/>
        </w:rPr>
        <w:t> </w:t>
      </w:r>
      <w:r>
        <w:rPr/>
        <w:t>the</w:t>
      </w:r>
      <w:r>
        <w:rPr>
          <w:spacing w:val="-28"/>
        </w:rPr>
        <w:t> </w:t>
      </w:r>
      <w:r>
        <w:rPr/>
        <w:t>questionnair</w:t>
      </w:r>
      <w:r>
        <w:rPr>
          <w:position w:val="-2"/>
        </w:rPr>
        <w:t>e</w:t>
      </w:r>
      <w:r>
        <w:rPr>
          <w:spacing w:val="-34"/>
          <w:position w:val="-2"/>
        </w:rPr>
        <w:t> </w:t>
      </w:r>
      <w:r>
        <w:rPr/>
        <w:t>will</w:t>
      </w:r>
      <w:r>
        <w:rPr>
          <w:spacing w:val="-14"/>
        </w:rPr>
        <w:t> </w:t>
      </w:r>
      <w:r>
        <w:rPr/>
        <w:t>be</w:t>
      </w:r>
      <w:r>
        <w:rPr>
          <w:spacing w:val="-34"/>
        </w:rPr>
        <w:t> </w:t>
      </w:r>
      <w:r>
        <w:rPr/>
        <w:t>analyzed</w:t>
      </w:r>
      <w:r>
        <w:rPr>
          <w:spacing w:val="-8"/>
        </w:rPr>
        <w:t> </w:t>
      </w:r>
      <w:r>
        <w:rPr/>
        <w:t>using</w:t>
      </w:r>
      <w:r>
        <w:rPr>
          <w:spacing w:val="-23"/>
        </w:rPr>
        <w:t> </w:t>
      </w:r>
      <w:r>
        <w:rPr/>
        <w:t>frequency counts </w:t>
      </w:r>
      <w:r>
        <w:rPr>
          <w:spacing w:val="-12"/>
        </w:rPr>
        <w:t>and</w:t>
      </w:r>
      <w:r>
        <w:rPr>
          <w:spacing w:val="-22"/>
        </w:rPr>
        <w:t> </w:t>
      </w:r>
      <w:r>
        <w:rPr>
          <w:spacing w:val="-12"/>
        </w:rPr>
        <w:t>siiiiple</w:t>
      </w:r>
      <w:r>
        <w:rPr>
          <w:spacing w:val="-21"/>
        </w:rPr>
        <w:t> </w:t>
      </w:r>
      <w:r>
        <w:rPr>
          <w:spacing w:val="-12"/>
        </w:rPr>
        <w:t>percentage</w:t>
      </w:r>
      <w:r>
        <w:rPr>
          <w:spacing w:val="-21"/>
        </w:rPr>
        <w:t> </w:t>
      </w:r>
      <w:r>
        <w:rPr>
          <w:spacing w:val="-12"/>
        </w:rPr>
        <w:t>while</w:t>
      </w:r>
      <w:r>
        <w:rPr>
          <w:spacing w:val="-21"/>
        </w:rPr>
        <w:t> </w:t>
      </w:r>
      <w:r>
        <w:rPr>
          <w:spacing w:val="-12"/>
        </w:rPr>
        <w:t>chi-square</w:t>
      </w:r>
      <w:r>
        <w:rPr>
          <w:spacing w:val="-21"/>
        </w:rPr>
        <w:t> </w:t>
      </w:r>
      <w:r>
        <w:rPr>
          <w:spacing w:val="-12"/>
        </w:rPr>
        <w:t>method</w:t>
      </w:r>
      <w:r>
        <w:rPr>
          <w:spacing w:val="-21"/>
        </w:rPr>
        <w:t> </w:t>
      </w:r>
      <w:r>
        <w:rPr>
          <w:spacing w:val="-12"/>
        </w:rPr>
        <w:t>was</w:t>
      </w:r>
      <w:r>
        <w:rPr>
          <w:spacing w:val="-21"/>
        </w:rPr>
        <w:t> </w:t>
      </w:r>
      <w:r>
        <w:rPr>
          <w:spacing w:val="-12"/>
        </w:rPr>
        <w:t>used</w:t>
      </w:r>
      <w:r>
        <w:rPr>
          <w:spacing w:val="-21"/>
        </w:rPr>
        <w:t> </w:t>
      </w:r>
      <w:r>
        <w:rPr>
          <w:spacing w:val="-12"/>
        </w:rPr>
        <w:t>to</w:t>
      </w:r>
      <w:r>
        <w:rPr>
          <w:spacing w:val="-22"/>
        </w:rPr>
        <w:t> </w:t>
      </w:r>
      <w:r>
        <w:rPr>
          <w:spacing w:val="-12"/>
        </w:rPr>
        <w:t>analyzed</w:t>
      </w:r>
      <w:r>
        <w:rPr>
          <w:spacing w:val="-1"/>
        </w:rPr>
        <w:t> </w:t>
      </w:r>
      <w:r>
        <w:rPr>
          <w:spacing w:val="-12"/>
        </w:rPr>
        <w:t>the</w:t>
      </w:r>
      <w:r>
        <w:rPr>
          <w:spacing w:val="-22"/>
        </w:rPr>
        <w:t> </w:t>
      </w:r>
      <w:r>
        <w:rPr>
          <w:spacing w:val="-12"/>
        </w:rPr>
        <w:t>hypotheses </w:t>
      </w:r>
      <w:r>
        <w:rPr>
          <w:spacing w:val="-2"/>
        </w:rPr>
        <w:t>at</w:t>
      </w:r>
      <w:r>
        <w:rPr>
          <w:spacing w:val="-32"/>
        </w:rPr>
        <w:t> </w:t>
      </w:r>
      <w:r>
        <w:rPr>
          <w:spacing w:val="-2"/>
        </w:rPr>
        <w:t>0.05</w:t>
      </w:r>
      <w:r>
        <w:rPr>
          <w:spacing w:val="-29"/>
        </w:rPr>
        <w:t> </w:t>
      </w:r>
      <w:r>
        <w:rPr>
          <w:spacing w:val="-2"/>
        </w:rPr>
        <w:t>level</w:t>
      </w:r>
      <w:r>
        <w:rPr>
          <w:spacing w:val="-30"/>
        </w:rPr>
        <w:t> </w:t>
      </w:r>
      <w:r>
        <w:rPr>
          <w:spacing w:val="-2"/>
        </w:rPr>
        <w:t>of</w:t>
      </w:r>
      <w:r>
        <w:rPr>
          <w:spacing w:val="-31"/>
        </w:rPr>
        <w:t> </w:t>
      </w:r>
      <w:r>
        <w:rPr>
          <w:spacing w:val="-2"/>
        </w:rPr>
        <w:t>significance.</w:t>
      </w: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spacing w:before="486"/>
        <w:ind w:left="8077" w:right="8720" w:firstLine="0"/>
        <w:jc w:val="center"/>
        <w:rPr>
          <w:rFonts w:ascii="Bookman Old Style"/>
          <w:b w:val="0"/>
          <w:sz w:val="40"/>
        </w:rPr>
      </w:pPr>
      <w:r>
        <w:rPr>
          <w:rFonts w:ascii="Bookman Old Style"/>
          <w:b w:val="0"/>
          <w:spacing w:val="-5"/>
          <w:w w:val="85"/>
          <w:sz w:val="40"/>
        </w:rPr>
        <w:t>35</w:t>
      </w:r>
    </w:p>
    <w:p>
      <w:pPr>
        <w:spacing w:after="0"/>
        <w:jc w:val="center"/>
        <w:rPr>
          <w:rFonts w:ascii="Bookman Old Style"/>
          <w:sz w:val="40"/>
        </w:rPr>
        <w:sectPr>
          <w:pgSz w:w="22450" w:h="31660"/>
          <w:pgMar w:top="3720" w:bottom="280" w:left="2580" w:right="2620"/>
        </w:sectPr>
      </w:pPr>
    </w:p>
    <w:p>
      <w:pPr>
        <w:pStyle w:val="BodyText"/>
        <w:spacing w:before="10"/>
        <w:rPr>
          <w:rFonts w:ascii="Bookman Old Style"/>
          <w:b w:val="0"/>
          <w:sz w:val="27"/>
        </w:rPr>
      </w:pPr>
    </w:p>
    <w:p>
      <w:pPr>
        <w:pStyle w:val="BodyText"/>
        <w:ind w:left="6666"/>
        <w:rPr>
          <w:rFonts w:ascii="Bookman Old Style"/>
          <w:sz w:val="20"/>
        </w:rPr>
      </w:pPr>
      <w:r>
        <w:rPr>
          <w:rFonts w:ascii="Bookman Old Style"/>
          <w:sz w:val="20"/>
        </w:rPr>
        <w:drawing>
          <wp:inline distT="0" distB="0" distL="0" distR="0">
            <wp:extent cx="2513742" cy="238886"/>
            <wp:effectExtent l="0" t="0" r="0" b="0"/>
            <wp:docPr id="483" name="image264.jpeg"/>
            <wp:cNvGraphicFramePr>
              <a:graphicFrameLocks noChangeAspect="1"/>
            </wp:cNvGraphicFramePr>
            <a:graphic>
              <a:graphicData uri="http://schemas.openxmlformats.org/drawingml/2006/picture">
                <pic:pic>
                  <pic:nvPicPr>
                    <pic:cNvPr id="484" name="image264.jpeg"/>
                    <pic:cNvPicPr/>
                  </pic:nvPicPr>
                  <pic:blipFill>
                    <a:blip r:embed="rId268" cstate="print"/>
                    <a:stretch>
                      <a:fillRect/>
                    </a:stretch>
                  </pic:blipFill>
                  <pic:spPr>
                    <a:xfrm>
                      <a:off x="0" y="0"/>
                      <a:ext cx="2513742" cy="238886"/>
                    </a:xfrm>
                    <a:prstGeom prst="rect">
                      <a:avLst/>
                    </a:prstGeom>
                  </pic:spPr>
                </pic:pic>
              </a:graphicData>
            </a:graphic>
          </wp:inline>
        </w:drawing>
      </w:r>
      <w:r>
        <w:rPr>
          <w:rFonts w:ascii="Bookman Old Style"/>
          <w:sz w:val="20"/>
        </w:rPr>
      </w:r>
    </w:p>
    <w:p>
      <w:pPr>
        <w:pStyle w:val="BodyText"/>
        <w:rPr>
          <w:rFonts w:ascii="Bookman Old Style"/>
          <w:b w:val="0"/>
          <w:sz w:val="20"/>
        </w:rPr>
      </w:pPr>
    </w:p>
    <w:p>
      <w:pPr>
        <w:pStyle w:val="BodyText"/>
        <w:rPr>
          <w:rFonts w:ascii="Bookman Old Style"/>
          <w:b w:val="0"/>
          <w:sz w:val="20"/>
        </w:rPr>
      </w:pPr>
    </w:p>
    <w:p>
      <w:pPr>
        <w:pStyle w:val="BodyText"/>
        <w:spacing w:before="1"/>
        <w:rPr>
          <w:rFonts w:ascii="Bookman Old Style"/>
          <w:b w:val="0"/>
          <w:sz w:val="16"/>
        </w:rPr>
      </w:pPr>
    </w:p>
    <w:p>
      <w:pPr>
        <w:tabs>
          <w:tab w:pos="3129" w:val="left" w:leader="none"/>
        </w:tabs>
        <w:spacing w:before="79"/>
        <w:ind w:left="701" w:right="0" w:firstLine="0"/>
        <w:jc w:val="center"/>
        <w:rPr>
          <w:sz w:val="52"/>
        </w:rPr>
      </w:pPr>
      <w:r>
        <w:rPr/>
        <w:drawing>
          <wp:anchor distT="0" distB="0" distL="0" distR="0" allowOverlap="1" layoutInCell="1" locked="0" behindDoc="1" simplePos="0" relativeHeight="485996544">
            <wp:simplePos x="0" y="0"/>
            <wp:positionH relativeFrom="page">
              <wp:posOffset>3428563</wp:posOffset>
            </wp:positionH>
            <wp:positionV relativeFrom="paragraph">
              <wp:posOffset>124796</wp:posOffset>
            </wp:positionV>
            <wp:extent cx="3635038" cy="244509"/>
            <wp:effectExtent l="0" t="0" r="0" b="0"/>
            <wp:wrapNone/>
            <wp:docPr id="485" name="image265.jpeg"/>
            <wp:cNvGraphicFramePr>
              <a:graphicFrameLocks noChangeAspect="1"/>
            </wp:cNvGraphicFramePr>
            <a:graphic>
              <a:graphicData uri="http://schemas.openxmlformats.org/drawingml/2006/picture">
                <pic:pic>
                  <pic:nvPicPr>
                    <pic:cNvPr id="486" name="image265.jpeg"/>
                    <pic:cNvPicPr/>
                  </pic:nvPicPr>
                  <pic:blipFill>
                    <a:blip r:embed="rId269" cstate="print"/>
                    <a:stretch>
                      <a:fillRect/>
                    </a:stretch>
                  </pic:blipFill>
                  <pic:spPr>
                    <a:xfrm>
                      <a:off x="0" y="0"/>
                      <a:ext cx="3635038" cy="244509"/>
                    </a:xfrm>
                    <a:prstGeom prst="rect">
                      <a:avLst/>
                    </a:prstGeom>
                  </pic:spPr>
                </pic:pic>
              </a:graphicData>
            </a:graphic>
          </wp:anchor>
        </w:drawing>
      </w:r>
      <w:r>
        <w:rPr>
          <w:spacing w:val="-2"/>
          <w:sz w:val="52"/>
        </w:rPr>
        <w:t>SULTS</w:t>
      </w:r>
      <w:r>
        <w:rPr>
          <w:sz w:val="52"/>
        </w:rPr>
        <w:tab/>
        <w:t>D</w:t>
      </w:r>
      <w:r>
        <w:rPr>
          <w:spacing w:val="-29"/>
          <w:sz w:val="52"/>
        </w:rPr>
        <w:t> </w:t>
      </w:r>
      <w:r>
        <w:rPr>
          <w:spacing w:val="-2"/>
          <w:sz w:val="52"/>
        </w:rPr>
        <w:t>DISCUSSION</w:t>
      </w:r>
    </w:p>
    <w:p>
      <w:pPr>
        <w:pStyle w:val="BodyText"/>
        <w:spacing w:before="7"/>
      </w:pPr>
    </w:p>
    <w:p>
      <w:pPr>
        <w:spacing w:line="331" w:lineRule="auto" w:before="1"/>
        <w:ind w:left="240" w:right="113" w:firstLine="1"/>
        <w:jc w:val="both"/>
        <w:rPr>
          <w:sz w:val="51"/>
        </w:rPr>
      </w:pPr>
      <w:r>
        <w:rPr>
          <w:position w:val="0"/>
          <w:sz w:val="52"/>
        </w:rPr>
        <w:t>T</w:t>
      </w:r>
      <w:r>
        <w:rPr>
          <w:sz w:val="52"/>
        </w:rPr>
        <w:t>his</w:t>
      </w:r>
      <w:r>
        <w:rPr>
          <w:spacing w:val="-33"/>
          <w:sz w:val="52"/>
        </w:rPr>
        <w:t> </w:t>
      </w:r>
      <w:r>
        <w:rPr>
          <w:position w:val="3"/>
          <w:sz w:val="52"/>
        </w:rPr>
        <w:t>chapter</w:t>
      </w:r>
      <w:r>
        <w:rPr>
          <w:spacing w:val="-32"/>
          <w:position w:val="3"/>
          <w:sz w:val="52"/>
        </w:rPr>
        <w:t> </w:t>
      </w:r>
      <w:r>
        <w:rPr>
          <w:sz w:val="52"/>
        </w:rPr>
        <w:t>presents</w:t>
      </w:r>
      <w:r>
        <w:rPr>
          <w:spacing w:val="-23"/>
          <w:sz w:val="52"/>
        </w:rPr>
        <w:t> </w:t>
      </w:r>
      <w:r>
        <w:rPr>
          <w:sz w:val="52"/>
        </w:rPr>
        <w:t>the</w:t>
      </w:r>
      <w:r>
        <w:rPr>
          <w:spacing w:val="-32"/>
          <w:sz w:val="52"/>
        </w:rPr>
        <w:t> </w:t>
      </w:r>
      <w:r>
        <w:rPr>
          <w:sz w:val="52"/>
        </w:rPr>
        <w:t>results</w:t>
      </w:r>
      <w:r>
        <w:rPr>
          <w:spacing w:val="-33"/>
          <w:sz w:val="52"/>
        </w:rPr>
        <w:t> </w:t>
      </w:r>
      <w:r>
        <w:rPr>
          <w:sz w:val="52"/>
        </w:rPr>
        <w:t>of</w:t>
      </w:r>
      <w:r>
        <w:rPr>
          <w:spacing w:val="-26"/>
          <w:sz w:val="52"/>
        </w:rPr>
        <w:t> </w:t>
      </w:r>
      <w:r>
        <w:rPr>
          <w:sz w:val="52"/>
        </w:rPr>
        <w:t>data</w:t>
      </w:r>
      <w:r>
        <w:rPr>
          <w:spacing w:val="-28"/>
          <w:sz w:val="52"/>
        </w:rPr>
        <w:t> </w:t>
      </w:r>
      <w:r>
        <w:rPr>
          <w:sz w:val="52"/>
        </w:rPr>
        <w:t>analysis</w:t>
      </w:r>
      <w:r>
        <w:rPr>
          <w:spacing w:val="-24"/>
          <w:sz w:val="52"/>
        </w:rPr>
        <w:t> </w:t>
      </w:r>
      <w:r>
        <w:rPr>
          <w:sz w:val="52"/>
        </w:rPr>
        <w:t>and</w:t>
      </w:r>
      <w:r>
        <w:rPr>
          <w:spacing w:val="-13"/>
          <w:sz w:val="52"/>
        </w:rPr>
        <w:t> </w:t>
      </w:r>
      <w:r>
        <w:rPr>
          <w:sz w:val="52"/>
        </w:rPr>
        <w:t>discussion</w:t>
      </w:r>
      <w:r>
        <w:rPr>
          <w:spacing w:val="-20"/>
          <w:sz w:val="52"/>
        </w:rPr>
        <w:t> </w:t>
      </w:r>
      <w:r>
        <w:rPr>
          <w:sz w:val="52"/>
        </w:rPr>
        <w:t>the</w:t>
      </w:r>
      <w:r>
        <w:rPr>
          <w:spacing w:val="-33"/>
          <w:sz w:val="52"/>
        </w:rPr>
        <w:t> </w:t>
      </w:r>
      <w:r>
        <w:rPr>
          <w:sz w:val="52"/>
        </w:rPr>
        <w:t>findings</w:t>
      </w:r>
      <w:r>
        <w:rPr>
          <w:spacing w:val="-15"/>
          <w:sz w:val="52"/>
        </w:rPr>
        <w:t> </w:t>
      </w:r>
      <w:r>
        <w:rPr>
          <w:sz w:val="52"/>
        </w:rPr>
        <w:t>of</w:t>
      </w:r>
      <w:r>
        <w:rPr>
          <w:spacing w:val="-28"/>
          <w:sz w:val="52"/>
        </w:rPr>
        <w:t> </w:t>
      </w:r>
      <w:r>
        <w:rPr>
          <w:position w:val="-2"/>
          <w:sz w:val="52"/>
        </w:rPr>
        <w:t>the </w:t>
      </w:r>
      <w:r>
        <w:rPr>
          <w:spacing w:val="-8"/>
          <w:position w:val="4"/>
          <w:sz w:val="52"/>
        </w:rPr>
        <w:t>study.</w:t>
      </w:r>
      <w:r>
        <w:rPr>
          <w:spacing w:val="-25"/>
          <w:position w:val="4"/>
          <w:sz w:val="52"/>
        </w:rPr>
        <w:t> </w:t>
      </w:r>
      <w:r>
        <w:rPr>
          <w:spacing w:val="-8"/>
          <w:position w:val="3"/>
          <w:sz w:val="52"/>
        </w:rPr>
        <w:t>H</w:t>
      </w:r>
      <w:r>
        <w:rPr>
          <w:spacing w:val="-8"/>
          <w:position w:val="1"/>
          <w:sz w:val="52"/>
        </w:rPr>
        <w:t>owevei•,</w:t>
      </w:r>
      <w:r>
        <w:rPr>
          <w:spacing w:val="-24"/>
          <w:position w:val="1"/>
          <w:sz w:val="52"/>
        </w:rPr>
        <w:t> </w:t>
      </w:r>
      <w:r>
        <w:rPr>
          <w:spacing w:val="-8"/>
          <w:position w:val="1"/>
          <w:sz w:val="52"/>
        </w:rPr>
        <w:t>the</w:t>
      </w:r>
      <w:r>
        <w:rPr>
          <w:spacing w:val="-25"/>
          <w:position w:val="1"/>
          <w:sz w:val="52"/>
        </w:rPr>
        <w:t> </w:t>
      </w:r>
      <w:r>
        <w:rPr>
          <w:spacing w:val="-8"/>
          <w:position w:val="1"/>
          <w:sz w:val="52"/>
        </w:rPr>
        <w:t>sample</w:t>
      </w:r>
      <w:r>
        <w:rPr>
          <w:spacing w:val="-24"/>
          <w:position w:val="1"/>
          <w:sz w:val="52"/>
        </w:rPr>
        <w:t> </w:t>
      </w:r>
      <w:r>
        <w:rPr>
          <w:spacing w:val="-8"/>
          <w:position w:val="2"/>
          <w:sz w:val="52"/>
        </w:rPr>
        <w:t>sG</w:t>
      </w:r>
      <w:r>
        <w:rPr>
          <w:spacing w:val="-8"/>
          <w:position w:val="1"/>
          <w:sz w:val="52"/>
        </w:rPr>
        <w:t>dentin</w:t>
      </w:r>
      <w:r>
        <w:rPr>
          <w:spacing w:val="-25"/>
          <w:position w:val="1"/>
          <w:sz w:val="52"/>
        </w:rPr>
        <w:t> </w:t>
      </w:r>
      <w:r>
        <w:rPr>
          <w:spacing w:val="-8"/>
          <w:position w:val="1"/>
          <w:sz w:val="52"/>
        </w:rPr>
        <w:t>this</w:t>
      </w:r>
      <w:r>
        <w:rPr>
          <w:spacing w:val="-24"/>
          <w:position w:val="1"/>
          <w:sz w:val="52"/>
        </w:rPr>
        <w:t> </w:t>
      </w:r>
      <w:r>
        <w:rPr>
          <w:spacing w:val="-8"/>
          <w:position w:val="1"/>
          <w:sz w:val="52"/>
        </w:rPr>
        <w:t>smdy</w:t>
      </w:r>
      <w:r>
        <w:rPr>
          <w:spacing w:val="-25"/>
          <w:position w:val="1"/>
          <w:sz w:val="52"/>
        </w:rPr>
        <w:t> </w:t>
      </w:r>
      <w:r>
        <w:rPr>
          <w:spacing w:val="-8"/>
          <w:position w:val="1"/>
          <w:sz w:val="52"/>
        </w:rPr>
        <w:t>weie</w:t>
      </w:r>
      <w:r>
        <w:rPr>
          <w:spacing w:val="-24"/>
          <w:position w:val="1"/>
          <w:sz w:val="52"/>
        </w:rPr>
        <w:t> </w:t>
      </w:r>
      <w:r>
        <w:rPr>
          <w:spacing w:val="-8"/>
          <w:position w:val="1"/>
          <w:sz w:val="52"/>
        </w:rPr>
        <w:t>political</w:t>
      </w:r>
      <w:r>
        <w:rPr>
          <w:spacing w:val="-25"/>
          <w:position w:val="1"/>
          <w:sz w:val="52"/>
        </w:rPr>
        <w:t> </w:t>
      </w:r>
      <w:r>
        <w:rPr>
          <w:spacing w:val="-8"/>
          <w:position w:val="1"/>
          <w:sz w:val="52"/>
        </w:rPr>
        <w:t>science</w:t>
      </w:r>
      <w:r>
        <w:rPr>
          <w:spacing w:val="-24"/>
          <w:position w:val="1"/>
          <w:sz w:val="52"/>
        </w:rPr>
        <w:t> </w:t>
      </w:r>
      <w:r>
        <w:rPr>
          <w:spacing w:val="-8"/>
          <w:sz w:val="52"/>
        </w:rPr>
        <w:t>st</w:t>
      </w:r>
      <w:r>
        <w:rPr>
          <w:spacing w:val="-8"/>
          <w:position w:val="1"/>
          <w:sz w:val="52"/>
        </w:rPr>
        <w:t>uden</w:t>
      </w:r>
      <w:r>
        <w:rPr>
          <w:spacing w:val="-8"/>
          <w:position w:val="3"/>
          <w:sz w:val="52"/>
        </w:rPr>
        <w:t>t</w:t>
      </w:r>
      <w:r>
        <w:rPr>
          <w:spacing w:val="-8"/>
          <w:position w:val="1"/>
          <w:sz w:val="52"/>
        </w:rPr>
        <w:t>s</w:t>
      </w:r>
      <w:r>
        <w:rPr>
          <w:spacing w:val="-25"/>
          <w:position w:val="1"/>
          <w:sz w:val="52"/>
        </w:rPr>
        <w:t> </w:t>
      </w:r>
      <w:r>
        <w:rPr>
          <w:spacing w:val="-8"/>
          <w:position w:val="1"/>
          <w:sz w:val="52"/>
        </w:rPr>
        <w:t>from </w:t>
      </w:r>
      <w:r>
        <w:rPr>
          <w:sz w:val="51"/>
        </w:rPr>
        <w:t>NCE</w:t>
      </w:r>
      <w:r>
        <w:rPr>
          <w:spacing w:val="-12"/>
          <w:sz w:val="51"/>
        </w:rPr>
        <w:t> </w:t>
      </w:r>
      <w:r>
        <w:rPr>
          <w:position w:val="3"/>
          <w:sz w:val="51"/>
        </w:rPr>
        <w:t>II </w:t>
      </w:r>
      <w:r>
        <w:rPr>
          <w:sz w:val="51"/>
        </w:rPr>
        <w:t>and</w:t>
      </w:r>
      <w:r>
        <w:rPr>
          <w:spacing w:val="-13"/>
          <w:sz w:val="51"/>
        </w:rPr>
        <w:t> </w:t>
      </w:r>
      <w:r>
        <w:rPr>
          <w:sz w:val="51"/>
        </w:rPr>
        <w:t>III</w:t>
      </w:r>
      <w:r>
        <w:rPr>
          <w:spacing w:val="-1"/>
          <w:sz w:val="51"/>
        </w:rPr>
        <w:t> </w:t>
      </w:r>
      <w:r>
        <w:rPr>
          <w:sz w:val="51"/>
        </w:rPr>
        <w:t>in</w:t>
      </w:r>
      <w:r>
        <w:rPr>
          <w:spacing w:val="-20"/>
          <w:sz w:val="51"/>
        </w:rPr>
        <w:t> </w:t>
      </w:r>
      <w:r>
        <w:rPr>
          <w:sz w:val="51"/>
        </w:rPr>
        <w:t>Kwara</w:t>
      </w:r>
      <w:r>
        <w:rPr>
          <w:spacing w:val="-13"/>
          <w:sz w:val="51"/>
        </w:rPr>
        <w:t> </w:t>
      </w:r>
      <w:r>
        <w:rPr>
          <w:sz w:val="51"/>
        </w:rPr>
        <w:t>State</w:t>
      </w:r>
      <w:r>
        <w:rPr>
          <w:spacing w:val="-11"/>
          <w:sz w:val="51"/>
        </w:rPr>
        <w:t> </w:t>
      </w:r>
      <w:r>
        <w:rPr>
          <w:sz w:val="51"/>
        </w:rPr>
        <w:t>College</w:t>
      </w:r>
      <w:r>
        <w:rPr>
          <w:spacing w:val="-20"/>
          <w:sz w:val="51"/>
        </w:rPr>
        <w:t> </w:t>
      </w:r>
      <w:r>
        <w:rPr>
          <w:position w:val="-2"/>
          <w:sz w:val="51"/>
        </w:rPr>
        <w:t>of</w:t>
      </w:r>
      <w:r>
        <w:rPr>
          <w:spacing w:val="-30"/>
          <w:position w:val="-2"/>
          <w:sz w:val="51"/>
        </w:rPr>
        <w:t> </w:t>
      </w:r>
      <w:r>
        <w:rPr>
          <w:sz w:val="51"/>
        </w:rPr>
        <w:t>Education, Ilorin.</w:t>
      </w:r>
    </w:p>
    <w:p>
      <w:pPr>
        <w:spacing w:before="406"/>
        <w:ind w:left="266" w:right="0" w:firstLine="0"/>
        <w:jc w:val="both"/>
        <w:rPr>
          <w:sz w:val="51"/>
        </w:rPr>
      </w:pPr>
      <w:r>
        <w:rPr>
          <w:sz w:val="51"/>
        </w:rPr>
        <w:t>Data</w:t>
      </w:r>
      <w:r>
        <w:rPr>
          <w:spacing w:val="56"/>
          <w:sz w:val="51"/>
        </w:rPr>
        <w:t> </w:t>
      </w:r>
      <w:r>
        <w:rPr>
          <w:sz w:val="51"/>
        </w:rPr>
        <w:t>Analysis</w:t>
      </w:r>
      <w:r>
        <w:rPr>
          <w:spacing w:val="65"/>
          <w:sz w:val="51"/>
        </w:rPr>
        <w:t> </w:t>
      </w:r>
      <w:r>
        <w:rPr>
          <w:sz w:val="51"/>
        </w:rPr>
        <w:t>of‘Respondents</w:t>
      </w:r>
      <w:r>
        <w:rPr>
          <w:spacing w:val="1"/>
          <w:sz w:val="51"/>
        </w:rPr>
        <w:t> </w:t>
      </w:r>
      <w:r>
        <w:rPr>
          <w:spacing w:val="-2"/>
          <w:sz w:val="51"/>
        </w:rPr>
        <w:t>Information</w:t>
      </w:r>
    </w:p>
    <w:p>
      <w:pPr>
        <w:pStyle w:val="BodyText"/>
        <w:spacing w:before="2"/>
        <w:rPr>
          <w:sz w:val="58"/>
        </w:rPr>
      </w:pPr>
    </w:p>
    <w:p>
      <w:pPr>
        <w:spacing w:before="1"/>
        <w:ind w:left="251" w:right="0" w:firstLine="0"/>
        <w:jc w:val="both"/>
        <w:rPr>
          <w:sz w:val="51"/>
        </w:rPr>
      </w:pPr>
      <w:r>
        <w:rPr>
          <w:position w:val="1"/>
          <w:sz w:val="51"/>
        </w:rPr>
        <w:t>Table</w:t>
      </w:r>
      <w:r>
        <w:rPr>
          <w:spacing w:val="14"/>
          <w:position w:val="1"/>
          <w:sz w:val="51"/>
        </w:rPr>
        <w:t> </w:t>
      </w:r>
      <w:r>
        <w:rPr>
          <w:position w:val="1"/>
          <w:sz w:val="51"/>
        </w:rPr>
        <w:t>1:</w:t>
      </w:r>
      <w:r>
        <w:rPr>
          <w:spacing w:val="43"/>
          <w:position w:val="1"/>
          <w:sz w:val="51"/>
        </w:rPr>
        <w:t> </w:t>
      </w:r>
      <w:r>
        <w:rPr>
          <w:sz w:val="51"/>
        </w:rPr>
        <w:t>G</w:t>
      </w:r>
      <w:r>
        <w:rPr>
          <w:position w:val="1"/>
          <w:sz w:val="51"/>
        </w:rPr>
        <w:t>ender</w:t>
      </w:r>
      <w:r>
        <w:rPr>
          <w:spacing w:val="79"/>
          <w:w w:val="150"/>
          <w:position w:val="1"/>
          <w:sz w:val="51"/>
        </w:rPr>
        <w:t> </w:t>
      </w:r>
      <w:r>
        <w:rPr>
          <w:position w:val="1"/>
          <w:sz w:val="51"/>
        </w:rPr>
        <w:t>Distribution</w:t>
      </w:r>
      <w:r>
        <w:rPr>
          <w:spacing w:val="71"/>
          <w:position w:val="1"/>
          <w:sz w:val="51"/>
        </w:rPr>
        <w:t> </w:t>
      </w:r>
      <w:r>
        <w:rPr>
          <w:position w:val="1"/>
          <w:sz w:val="51"/>
        </w:rPr>
        <w:t>of</w:t>
      </w:r>
      <w:r>
        <w:rPr>
          <w:spacing w:val="26"/>
          <w:position w:val="1"/>
          <w:sz w:val="51"/>
        </w:rPr>
        <w:t> </w:t>
      </w:r>
      <w:r>
        <w:rPr>
          <w:spacing w:val="-2"/>
          <w:position w:val="1"/>
          <w:sz w:val="51"/>
        </w:rPr>
        <w:t>Respondents</w:t>
      </w:r>
    </w:p>
    <w:p>
      <w:pPr>
        <w:pStyle w:val="BodyText"/>
        <w:rPr>
          <w:sz w:val="20"/>
        </w:rPr>
      </w:pPr>
    </w:p>
    <w:p>
      <w:pPr>
        <w:pStyle w:val="BodyText"/>
        <w:spacing w:before="9"/>
        <w:rPr>
          <w:sz w:val="29"/>
        </w:rPr>
      </w:pPr>
    </w:p>
    <w:p>
      <w:pPr>
        <w:spacing w:after="0"/>
        <w:rPr>
          <w:sz w:val="29"/>
        </w:rPr>
        <w:sectPr>
          <w:pgSz w:w="22180" w:h="31660"/>
          <w:pgMar w:top="3720" w:bottom="280" w:left="2720" w:right="2260"/>
        </w:sectPr>
      </w:pPr>
    </w:p>
    <w:p>
      <w:pPr>
        <w:spacing w:before="95"/>
        <w:ind w:left="1763" w:right="0" w:firstLine="0"/>
        <w:jc w:val="left"/>
        <w:rPr>
          <w:sz w:val="50"/>
        </w:rPr>
      </w:pPr>
      <w:r>
        <w:rPr>
          <w:w w:val="106"/>
          <w:sz w:val="50"/>
        </w:rPr>
        <w:t>Ge</w:t>
      </w:r>
      <w:r>
        <w:rPr>
          <w:spacing w:val="1"/>
          <w:w w:val="106"/>
          <w:sz w:val="50"/>
        </w:rPr>
        <w:t>n</w:t>
      </w:r>
      <w:r>
        <w:rPr>
          <w:spacing w:val="-209"/>
          <w:w w:val="106"/>
          <w:sz w:val="50"/>
        </w:rPr>
        <w:t>d</w:t>
      </w:r>
      <w:r>
        <w:rPr>
          <w:spacing w:val="1"/>
          <w:w w:val="76"/>
          <w:position w:val="-15"/>
          <w:sz w:val="50"/>
        </w:rPr>
        <w:t>.</w:t>
      </w:r>
      <w:r>
        <w:rPr>
          <w:spacing w:val="-6"/>
          <w:position w:val="-15"/>
          <w:sz w:val="50"/>
        </w:rPr>
        <w:t> </w:t>
      </w:r>
      <w:r>
        <w:rPr>
          <w:spacing w:val="-5"/>
          <w:sz w:val="50"/>
        </w:rPr>
        <w:t>er</w:t>
      </w:r>
    </w:p>
    <w:p>
      <w:pPr>
        <w:tabs>
          <w:tab w:pos="4971" w:val="left" w:leader="none"/>
        </w:tabs>
        <w:spacing w:before="82"/>
        <w:ind w:left="1763" w:right="0" w:firstLine="0"/>
        <w:jc w:val="left"/>
        <w:rPr>
          <w:sz w:val="50"/>
        </w:rPr>
      </w:pPr>
      <w:r>
        <w:rPr/>
        <w:br w:type="column"/>
      </w:r>
      <w:r>
        <w:rPr>
          <w:spacing w:val="-2"/>
          <w:w w:val="105"/>
          <w:sz w:val="50"/>
        </w:rPr>
        <w:t>Frequency</w:t>
      </w:r>
      <w:r>
        <w:rPr>
          <w:sz w:val="50"/>
        </w:rPr>
        <w:tab/>
      </w:r>
      <w:r>
        <w:rPr>
          <w:spacing w:val="-2"/>
          <w:w w:val="105"/>
          <w:sz w:val="50"/>
        </w:rPr>
        <w:t>Percentage</w:t>
      </w:r>
    </w:p>
    <w:p>
      <w:pPr>
        <w:spacing w:after="0"/>
        <w:jc w:val="left"/>
        <w:rPr>
          <w:sz w:val="50"/>
        </w:rPr>
        <w:sectPr>
          <w:type w:val="continuous"/>
          <w:pgSz w:w="22180" w:h="31660"/>
          <w:pgMar w:top="0" w:bottom="280" w:left="2720" w:right="2260"/>
          <w:cols w:num="2" w:equalWidth="0">
            <w:col w:w="3388" w:space="172"/>
            <w:col w:w="13640"/>
          </w:cols>
        </w:sectPr>
      </w:pPr>
    </w:p>
    <w:p>
      <w:pPr>
        <w:pStyle w:val="BodyText"/>
        <w:rPr>
          <w:sz w:val="20"/>
        </w:rPr>
      </w:pPr>
    </w:p>
    <w:p>
      <w:pPr>
        <w:spacing w:after="0"/>
        <w:rPr>
          <w:sz w:val="20"/>
        </w:rPr>
        <w:sectPr>
          <w:type w:val="continuous"/>
          <w:pgSz w:w="22180" w:h="31660"/>
          <w:pgMar w:top="0" w:bottom="280" w:left="2720" w:right="2260"/>
        </w:sectPr>
      </w:pPr>
    </w:p>
    <w:p>
      <w:pPr>
        <w:tabs>
          <w:tab w:pos="5796" w:val="right" w:leader="none"/>
        </w:tabs>
        <w:spacing w:before="253"/>
        <w:ind w:left="1738" w:right="0" w:firstLine="0"/>
        <w:jc w:val="left"/>
        <w:rPr>
          <w:sz w:val="52"/>
        </w:rPr>
      </w:pPr>
      <w:r>
        <w:rPr>
          <w:spacing w:val="-4"/>
          <w:sz w:val="52"/>
        </w:rPr>
        <w:t>Male</w:t>
      </w:r>
      <w:r>
        <w:rPr>
          <w:sz w:val="52"/>
        </w:rPr>
        <w:tab/>
      </w:r>
      <w:r>
        <w:rPr>
          <w:spacing w:val="-5"/>
          <w:position w:val="3"/>
          <w:sz w:val="52"/>
        </w:rPr>
        <w:t>87</w:t>
      </w:r>
    </w:p>
    <w:p>
      <w:pPr>
        <w:tabs>
          <w:tab w:pos="5773" w:val="right" w:leader="none"/>
        </w:tabs>
        <w:spacing w:before="646"/>
        <w:ind w:left="1721" w:right="0" w:firstLine="0"/>
        <w:jc w:val="left"/>
        <w:rPr>
          <w:sz w:val="51"/>
        </w:rPr>
      </w:pPr>
      <w:r>
        <w:rPr>
          <w:spacing w:val="-2"/>
          <w:sz w:val="51"/>
        </w:rPr>
        <w:t>Female</w:t>
      </w:r>
      <w:r>
        <w:rPr>
          <w:sz w:val="51"/>
        </w:rPr>
        <w:tab/>
      </w:r>
      <w:r>
        <w:rPr>
          <w:spacing w:val="-5"/>
          <w:position w:val="1"/>
          <w:sz w:val="51"/>
        </w:rPr>
        <w:t>63</w:t>
      </w:r>
    </w:p>
    <w:p>
      <w:pPr>
        <w:tabs>
          <w:tab w:pos="4781" w:val="left" w:leader="none"/>
          <w:tab w:pos="5246" w:val="left" w:leader="none"/>
        </w:tabs>
        <w:spacing w:before="667"/>
        <w:ind w:left="1696" w:right="0" w:firstLine="0"/>
        <w:jc w:val="left"/>
        <w:rPr>
          <w:sz w:val="51"/>
        </w:rPr>
      </w:pPr>
      <w:r>
        <w:rPr/>
        <w:pict>
          <v:line style="position:absolute;mso-position-horizontal-relative:page;mso-position-vertical-relative:paragraph;z-index:15822848" from="211.351898pt,32.288593pt" to="697.054957pt,32.288593pt" stroked="true" strokeweight=".962635pt" strokecolor="#131313">
            <v:stroke dashstyle="solid"/>
            <w10:wrap type="none"/>
          </v:line>
        </w:pict>
      </w:r>
      <w:r>
        <w:rPr>
          <w:spacing w:val="-2"/>
          <w:sz w:val="51"/>
        </w:rPr>
        <w:t>Total</w:t>
      </w:r>
      <w:r>
        <w:rPr>
          <w:sz w:val="51"/>
        </w:rPr>
        <w:tab/>
      </w:r>
      <w:r>
        <w:rPr>
          <w:color w:val="0A0A0A"/>
          <w:spacing w:val="-10"/>
          <w:sz w:val="51"/>
        </w:rPr>
        <w:t>.</w:t>
      </w:r>
      <w:r>
        <w:rPr>
          <w:color w:val="0A0A0A"/>
          <w:sz w:val="51"/>
        </w:rPr>
        <w:tab/>
      </w:r>
      <w:r>
        <w:rPr>
          <w:spacing w:val="-5"/>
          <w:sz w:val="51"/>
        </w:rPr>
        <w:t>150</w:t>
      </w:r>
    </w:p>
    <w:p>
      <w:pPr>
        <w:spacing w:before="278"/>
        <w:ind w:left="1757" w:right="0" w:firstLine="0"/>
        <w:jc w:val="left"/>
        <w:rPr>
          <w:sz w:val="53"/>
        </w:rPr>
      </w:pPr>
      <w:r>
        <w:rPr/>
        <w:br w:type="column"/>
      </w:r>
      <w:r>
        <w:rPr>
          <w:spacing w:val="-5"/>
          <w:sz w:val="53"/>
        </w:rPr>
        <w:t>58%</w:t>
      </w:r>
    </w:p>
    <w:p>
      <w:pPr>
        <w:pStyle w:val="BodyText"/>
        <w:spacing w:before="6"/>
        <w:rPr>
          <w:sz w:val="56"/>
        </w:rPr>
      </w:pPr>
    </w:p>
    <w:p>
      <w:pPr>
        <w:spacing w:before="0"/>
        <w:ind w:left="1732" w:right="0" w:firstLine="0"/>
        <w:jc w:val="left"/>
        <w:rPr>
          <w:sz w:val="51"/>
        </w:rPr>
      </w:pPr>
      <w:r>
        <w:rPr>
          <w:spacing w:val="-5"/>
          <w:sz w:val="51"/>
        </w:rPr>
        <w:t>42%</w:t>
      </w:r>
    </w:p>
    <w:p>
      <w:pPr>
        <w:pStyle w:val="BodyText"/>
        <w:spacing w:before="6"/>
        <w:rPr>
          <w:sz w:val="57"/>
        </w:rPr>
      </w:pPr>
    </w:p>
    <w:p>
      <w:pPr>
        <w:spacing w:before="0"/>
        <w:ind w:left="1696" w:right="0" w:firstLine="0"/>
        <w:jc w:val="left"/>
        <w:rPr>
          <w:sz w:val="52"/>
        </w:rPr>
      </w:pPr>
      <w:r>
        <w:rPr/>
        <w:drawing>
          <wp:anchor distT="0" distB="0" distL="0" distR="0" allowOverlap="1" layoutInCell="1" locked="0" behindDoc="0" simplePos="0" relativeHeight="15823360">
            <wp:simplePos x="0" y="0"/>
            <wp:positionH relativeFrom="page">
              <wp:posOffset>11013786</wp:posOffset>
            </wp:positionH>
            <wp:positionV relativeFrom="paragraph">
              <wp:posOffset>115382</wp:posOffset>
            </wp:positionV>
            <wp:extent cx="1472489" cy="163006"/>
            <wp:effectExtent l="0" t="0" r="0" b="0"/>
            <wp:wrapNone/>
            <wp:docPr id="487" name="image266.jpeg"/>
            <wp:cNvGraphicFramePr>
              <a:graphicFrameLocks noChangeAspect="1"/>
            </wp:cNvGraphicFramePr>
            <a:graphic>
              <a:graphicData uri="http://schemas.openxmlformats.org/drawingml/2006/picture">
                <pic:pic>
                  <pic:nvPicPr>
                    <pic:cNvPr id="488" name="image266.jpeg"/>
                    <pic:cNvPicPr/>
                  </pic:nvPicPr>
                  <pic:blipFill>
                    <a:blip r:embed="rId270" cstate="print"/>
                    <a:stretch>
                      <a:fillRect/>
                    </a:stretch>
                  </pic:blipFill>
                  <pic:spPr>
                    <a:xfrm>
                      <a:off x="0" y="0"/>
                      <a:ext cx="1472489" cy="163006"/>
                    </a:xfrm>
                    <a:prstGeom prst="rect">
                      <a:avLst/>
                    </a:prstGeom>
                  </pic:spPr>
                </pic:pic>
              </a:graphicData>
            </a:graphic>
          </wp:anchor>
        </w:drawing>
      </w:r>
      <w:r>
        <w:rPr>
          <w:spacing w:val="-4"/>
          <w:sz w:val="52"/>
        </w:rPr>
        <w:t>100%</w:t>
      </w:r>
    </w:p>
    <w:p>
      <w:pPr>
        <w:spacing w:after="0"/>
        <w:jc w:val="left"/>
        <w:rPr>
          <w:sz w:val="52"/>
        </w:rPr>
        <w:sectPr>
          <w:type w:val="continuous"/>
          <w:pgSz w:w="22180" w:h="31660"/>
          <w:pgMar w:top="0" w:bottom="280" w:left="2720" w:right="2260"/>
          <w:cols w:num="2" w:equalWidth="0">
            <w:col w:w="6031" w:space="718"/>
            <w:col w:w="10451"/>
          </w:cols>
        </w:sectPr>
      </w:pPr>
    </w:p>
    <w:p>
      <w:pPr>
        <w:pStyle w:val="BodyText"/>
        <w:rPr>
          <w:sz w:val="20"/>
        </w:rPr>
      </w:pPr>
    </w:p>
    <w:p>
      <w:pPr>
        <w:pStyle w:val="BodyText"/>
        <w:rPr>
          <w:sz w:val="20"/>
        </w:rPr>
      </w:pPr>
    </w:p>
    <w:p>
      <w:pPr>
        <w:pStyle w:val="BodyText"/>
        <w:spacing w:before="6"/>
        <w:rPr>
          <w:sz w:val="17"/>
        </w:rPr>
      </w:pPr>
    </w:p>
    <w:p>
      <w:pPr>
        <w:pStyle w:val="BodyText"/>
        <w:spacing w:line="20" w:lineRule="exact"/>
        <w:ind w:left="1464"/>
        <w:rPr>
          <w:sz w:val="2"/>
        </w:rPr>
      </w:pPr>
      <w:r>
        <w:rPr>
          <w:sz w:val="2"/>
        </w:rPr>
        <w:pict>
          <v:group style="width:487pt;height:1pt;mso-position-horizontal-relative:char;mso-position-vertical-relative:line" id="docshapegroup70" coordorigin="0,0" coordsize="9740,20">
            <v:line style="position:absolute" from="0,10" to="9740,10" stroked="true" strokeweight=".962635pt" strokecolor="#131313">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81"/>
        <w:ind w:left="1448" w:right="0" w:firstLine="0"/>
        <w:jc w:val="left"/>
        <w:rPr>
          <w:sz w:val="51"/>
        </w:rPr>
      </w:pPr>
      <w:r>
        <w:rPr>
          <w:sz w:val="51"/>
        </w:rPr>
        <w:t>Table</w:t>
      </w:r>
      <w:r>
        <w:rPr>
          <w:spacing w:val="7"/>
          <w:sz w:val="51"/>
        </w:rPr>
        <w:t> </w:t>
      </w:r>
      <w:r>
        <w:rPr>
          <w:sz w:val="51"/>
        </w:rPr>
        <w:t>one</w:t>
      </w:r>
      <w:r>
        <w:rPr>
          <w:spacing w:val="4"/>
          <w:sz w:val="51"/>
        </w:rPr>
        <w:t> </w:t>
      </w:r>
      <w:r>
        <w:rPr>
          <w:sz w:val="51"/>
        </w:rPr>
        <w:t>above</w:t>
      </w:r>
      <w:r>
        <w:rPr>
          <w:spacing w:val="2"/>
          <w:sz w:val="51"/>
        </w:rPr>
        <w:t> </w:t>
      </w:r>
      <w:r>
        <w:rPr>
          <w:sz w:val="51"/>
        </w:rPr>
        <w:t>show</w:t>
      </w:r>
      <w:r>
        <w:rPr>
          <w:spacing w:val="4"/>
          <w:sz w:val="51"/>
        </w:rPr>
        <w:t> </w:t>
      </w:r>
      <w:r>
        <w:rPr>
          <w:sz w:val="51"/>
        </w:rPr>
        <w:t>the</w:t>
      </w:r>
      <w:r>
        <w:rPr>
          <w:spacing w:val="-18"/>
          <w:sz w:val="51"/>
        </w:rPr>
        <w:t> </w:t>
      </w:r>
      <w:r>
        <w:rPr>
          <w:sz w:val="51"/>
        </w:rPr>
        <w:t>58%</w:t>
      </w:r>
      <w:r>
        <w:rPr>
          <w:spacing w:val="1"/>
          <w:sz w:val="51"/>
        </w:rPr>
        <w:t> </w:t>
      </w:r>
      <w:r>
        <w:rPr>
          <w:sz w:val="51"/>
        </w:rPr>
        <w:t>of</w:t>
      </w:r>
      <w:r>
        <w:rPr>
          <w:spacing w:val="-6"/>
          <w:sz w:val="51"/>
        </w:rPr>
        <w:t> </w:t>
      </w:r>
      <w:r>
        <w:rPr>
          <w:sz w:val="51"/>
        </w:rPr>
        <w:t>the</w:t>
      </w:r>
      <w:r>
        <w:rPr>
          <w:spacing w:val="-20"/>
          <w:sz w:val="51"/>
        </w:rPr>
        <w:t> </w:t>
      </w:r>
      <w:r>
        <w:rPr>
          <w:sz w:val="51"/>
        </w:rPr>
        <w:t>respondent</w:t>
      </w:r>
      <w:r>
        <w:rPr>
          <w:spacing w:val="36"/>
          <w:sz w:val="51"/>
        </w:rPr>
        <w:t> </w:t>
      </w:r>
      <w:r>
        <w:rPr>
          <w:sz w:val="51"/>
        </w:rPr>
        <w:t>were</w:t>
      </w:r>
      <w:r>
        <w:rPr>
          <w:spacing w:val="10"/>
          <w:sz w:val="51"/>
        </w:rPr>
        <w:t> </w:t>
      </w:r>
      <w:r>
        <w:rPr>
          <w:sz w:val="51"/>
        </w:rPr>
        <w:t>male</w:t>
      </w:r>
      <w:r>
        <w:rPr>
          <w:spacing w:val="9"/>
          <w:sz w:val="51"/>
        </w:rPr>
        <w:t> </w:t>
      </w:r>
      <w:r>
        <w:rPr>
          <w:sz w:val="51"/>
        </w:rPr>
        <w:t>smdents</w:t>
      </w:r>
      <w:r>
        <w:rPr>
          <w:spacing w:val="11"/>
          <w:sz w:val="51"/>
        </w:rPr>
        <w:t> </w:t>
      </w:r>
      <w:r>
        <w:rPr>
          <w:spacing w:val="-2"/>
          <w:sz w:val="51"/>
        </w:rPr>
        <w:t>while</w:t>
      </w:r>
    </w:p>
    <w:p>
      <w:pPr>
        <w:spacing w:before="289"/>
        <w:ind w:left="112" w:right="0" w:firstLine="0"/>
        <w:jc w:val="left"/>
        <w:rPr>
          <w:sz w:val="52"/>
        </w:rPr>
      </w:pPr>
      <w:r>
        <w:rPr>
          <w:spacing w:val="-2"/>
          <w:position w:val="1"/>
          <w:sz w:val="52"/>
        </w:rPr>
        <w:t>45%</w:t>
      </w:r>
      <w:r>
        <w:rPr>
          <w:spacing w:val="-28"/>
          <w:position w:val="1"/>
          <w:sz w:val="52"/>
        </w:rPr>
        <w:t> </w:t>
      </w:r>
      <w:r>
        <w:rPr>
          <w:spacing w:val="-2"/>
          <w:sz w:val="52"/>
        </w:rPr>
        <w:t>o</w:t>
      </w:r>
      <w:r>
        <w:rPr>
          <w:spacing w:val="-2"/>
          <w:position w:val="1"/>
          <w:sz w:val="52"/>
        </w:rPr>
        <w:t>thers</w:t>
      </w:r>
      <w:r>
        <w:rPr>
          <w:spacing w:val="-24"/>
          <w:position w:val="1"/>
          <w:sz w:val="52"/>
        </w:rPr>
        <w:t> </w:t>
      </w:r>
      <w:r>
        <w:rPr>
          <w:spacing w:val="-2"/>
          <w:position w:val="1"/>
          <w:sz w:val="52"/>
        </w:rPr>
        <w:t>weie</w:t>
      </w:r>
      <w:r>
        <w:rPr>
          <w:spacing w:val="-18"/>
          <w:position w:val="1"/>
          <w:sz w:val="52"/>
        </w:rPr>
        <w:t> </w:t>
      </w:r>
      <w:r>
        <w:rPr>
          <w:spacing w:val="-2"/>
          <w:position w:val="1"/>
          <w:sz w:val="52"/>
        </w:rPr>
        <w:t>female</w:t>
      </w:r>
      <w:r>
        <w:rPr>
          <w:spacing w:val="-30"/>
          <w:position w:val="1"/>
          <w:sz w:val="52"/>
        </w:rPr>
        <w:t> </w:t>
      </w:r>
      <w:r>
        <w:rPr>
          <w:spacing w:val="-2"/>
          <w:position w:val="1"/>
          <w:sz w:val="52"/>
        </w:rPr>
        <w:t>students.</w:t>
      </w: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spacing w:before="465"/>
        <w:ind w:left="701" w:right="1034" w:firstLine="0"/>
        <w:jc w:val="center"/>
        <w:rPr>
          <w:sz w:val="42"/>
        </w:rPr>
      </w:pPr>
      <w:r>
        <w:rPr/>
        <w:drawing>
          <wp:anchor distT="0" distB="0" distL="0" distR="0" allowOverlap="1" layoutInCell="1" locked="0" behindDoc="0" simplePos="0" relativeHeight="15823872">
            <wp:simplePos x="0" y="0"/>
            <wp:positionH relativeFrom="page">
              <wp:posOffset>11470203</wp:posOffset>
            </wp:positionH>
            <wp:positionV relativeFrom="paragraph">
              <wp:posOffset>446460</wp:posOffset>
            </wp:positionV>
            <wp:extent cx="760695" cy="86936"/>
            <wp:effectExtent l="0" t="0" r="0" b="0"/>
            <wp:wrapNone/>
            <wp:docPr id="489" name="image267.png"/>
            <wp:cNvGraphicFramePr>
              <a:graphicFrameLocks noChangeAspect="1"/>
            </wp:cNvGraphicFramePr>
            <a:graphic>
              <a:graphicData uri="http://schemas.openxmlformats.org/drawingml/2006/picture">
                <pic:pic>
                  <pic:nvPicPr>
                    <pic:cNvPr id="490" name="image267.png"/>
                    <pic:cNvPicPr/>
                  </pic:nvPicPr>
                  <pic:blipFill>
                    <a:blip r:embed="rId271" cstate="print"/>
                    <a:stretch>
                      <a:fillRect/>
                    </a:stretch>
                  </pic:blipFill>
                  <pic:spPr>
                    <a:xfrm>
                      <a:off x="0" y="0"/>
                      <a:ext cx="760695" cy="86936"/>
                    </a:xfrm>
                    <a:prstGeom prst="rect">
                      <a:avLst/>
                    </a:prstGeom>
                  </pic:spPr>
                </pic:pic>
              </a:graphicData>
            </a:graphic>
          </wp:anchor>
        </w:drawing>
      </w:r>
      <w:r>
        <w:rPr>
          <w:spacing w:val="-5"/>
          <w:sz w:val="42"/>
        </w:rPr>
        <w:t>36</w:t>
      </w:r>
    </w:p>
    <w:p>
      <w:pPr>
        <w:spacing w:after="0"/>
        <w:jc w:val="center"/>
        <w:rPr>
          <w:sz w:val="42"/>
        </w:rPr>
        <w:sectPr>
          <w:type w:val="continuous"/>
          <w:pgSz w:w="22180" w:h="31660"/>
          <w:pgMar w:top="0" w:bottom="280" w:left="2720" w:right="2260"/>
        </w:sectPr>
      </w:pPr>
    </w:p>
    <w:p>
      <w:pPr>
        <w:pStyle w:val="BodyText"/>
        <w:spacing w:before="139"/>
        <w:ind w:left="302"/>
      </w:pPr>
      <w:r>
        <w:rPr/>
        <w:t>T:ible</w:t>
      </w:r>
      <w:r>
        <w:rPr>
          <w:spacing w:val="-12"/>
        </w:rPr>
        <w:t> </w:t>
      </w:r>
      <w:r>
        <w:rPr/>
        <w:t>2:</w:t>
      </w:r>
      <w:r>
        <w:rPr>
          <w:spacing w:val="-15"/>
        </w:rPr>
        <w:t> </w:t>
      </w:r>
      <w:r>
        <w:rPr/>
        <w:t>D'istribution</w:t>
      </w:r>
      <w:r>
        <w:rPr>
          <w:spacing w:val="44"/>
        </w:rPr>
        <w:t> </w:t>
      </w:r>
      <w:r>
        <w:rPr/>
        <w:t>of</w:t>
      </w:r>
      <w:r>
        <w:rPr>
          <w:spacing w:val="-4"/>
        </w:rPr>
        <w:t> </w:t>
      </w:r>
      <w:r>
        <w:rPr/>
        <w:t>Respondents</w:t>
      </w:r>
      <w:r>
        <w:rPr>
          <w:spacing w:val="23"/>
        </w:rPr>
        <w:t> </w:t>
      </w:r>
      <w:r>
        <w:rPr/>
        <w:t>Based</w:t>
      </w:r>
      <w:r>
        <w:rPr>
          <w:spacing w:val="29"/>
        </w:rPr>
        <w:t> </w:t>
      </w:r>
      <w:r>
        <w:rPr/>
        <w:t>on</w:t>
      </w:r>
      <w:r>
        <w:rPr>
          <w:spacing w:val="19"/>
        </w:rPr>
        <w:t> </w:t>
      </w:r>
      <w:r>
        <w:rPr/>
        <w:t>their</w:t>
      </w:r>
      <w:r>
        <w:rPr>
          <w:spacing w:val="-10"/>
        </w:rPr>
        <w:t> </w:t>
      </w:r>
      <w:r>
        <w:rPr>
          <w:spacing w:val="-2"/>
        </w:rPr>
        <w:t>Religion</w:t>
      </w:r>
    </w:p>
    <w:p>
      <w:pPr>
        <w:pStyle w:val="BodyText"/>
        <w:rPr>
          <w:sz w:val="20"/>
        </w:rPr>
      </w:pPr>
    </w:p>
    <w:p>
      <w:pPr>
        <w:pStyle w:val="BodyText"/>
        <w:rPr>
          <w:sz w:val="20"/>
        </w:rPr>
      </w:pPr>
    </w:p>
    <w:p>
      <w:pPr>
        <w:pStyle w:val="BodyText"/>
        <w:spacing w:before="4" w:after="1"/>
        <w:rPr>
          <w:sz w:val="17"/>
        </w:rPr>
      </w:pPr>
    </w:p>
    <w:tbl>
      <w:tblPr>
        <w:tblW w:w="0" w:type="auto"/>
        <w:jc w:val="left"/>
        <w:tblInd w:w="1575" w:type="dxa"/>
        <w:tblBorders>
          <w:top w:val="single" w:sz="12" w:space="0" w:color="1F1C1C"/>
          <w:left w:val="single" w:sz="12" w:space="0" w:color="1F1C1C"/>
          <w:bottom w:val="single" w:sz="12" w:space="0" w:color="1F1C1C"/>
          <w:right w:val="single" w:sz="12" w:space="0" w:color="1F1C1C"/>
          <w:insideH w:val="single" w:sz="12" w:space="0" w:color="1F1C1C"/>
          <w:insideV w:val="single" w:sz="12" w:space="0" w:color="1F1C1C"/>
        </w:tblBorders>
        <w:tblLayout w:type="fixed"/>
        <w:tblCellMar>
          <w:top w:w="0" w:type="dxa"/>
          <w:left w:w="0" w:type="dxa"/>
          <w:bottom w:w="0" w:type="dxa"/>
          <w:right w:w="0" w:type="dxa"/>
        </w:tblCellMar>
        <w:tblLook w:val="01E0"/>
      </w:tblPr>
      <w:tblGrid>
        <w:gridCol w:w="3599"/>
        <w:gridCol w:w="3429"/>
        <w:gridCol w:w="3013"/>
      </w:tblGrid>
      <w:tr>
        <w:trPr>
          <w:trHeight w:val="952" w:hRule="atLeast"/>
        </w:trPr>
        <w:tc>
          <w:tcPr>
            <w:tcW w:w="3599" w:type="dxa"/>
          </w:tcPr>
          <w:p>
            <w:pPr>
              <w:pStyle w:val="TableParagraph"/>
              <w:spacing w:before="9"/>
              <w:rPr>
                <w:sz w:val="9"/>
              </w:rPr>
            </w:pPr>
          </w:p>
          <w:p>
            <w:pPr>
              <w:pStyle w:val="TableParagraph"/>
              <w:ind w:left="268"/>
              <w:rPr>
                <w:sz w:val="20"/>
              </w:rPr>
            </w:pPr>
            <w:r>
              <w:rPr>
                <w:sz w:val="20"/>
              </w:rPr>
              <w:drawing>
                <wp:inline distT="0" distB="0" distL="0" distR="0">
                  <wp:extent cx="1110138" cy="288036"/>
                  <wp:effectExtent l="0" t="0" r="0" b="0"/>
                  <wp:docPr id="491" name="image268.jpeg"/>
                  <wp:cNvGraphicFramePr>
                    <a:graphicFrameLocks noChangeAspect="1"/>
                  </wp:cNvGraphicFramePr>
                  <a:graphic>
                    <a:graphicData uri="http://schemas.openxmlformats.org/drawingml/2006/picture">
                      <pic:pic>
                        <pic:nvPicPr>
                          <pic:cNvPr id="492" name="image268.jpeg"/>
                          <pic:cNvPicPr/>
                        </pic:nvPicPr>
                        <pic:blipFill>
                          <a:blip r:embed="rId272" cstate="print"/>
                          <a:stretch>
                            <a:fillRect/>
                          </a:stretch>
                        </pic:blipFill>
                        <pic:spPr>
                          <a:xfrm>
                            <a:off x="0" y="0"/>
                            <a:ext cx="1110138" cy="288036"/>
                          </a:xfrm>
                          <a:prstGeom prst="rect">
                            <a:avLst/>
                          </a:prstGeom>
                        </pic:spPr>
                      </pic:pic>
                    </a:graphicData>
                  </a:graphic>
                </wp:inline>
              </w:drawing>
            </w:r>
            <w:r>
              <w:rPr>
                <w:sz w:val="20"/>
              </w:rPr>
            </w:r>
          </w:p>
        </w:tc>
        <w:tc>
          <w:tcPr>
            <w:tcW w:w="3429" w:type="dxa"/>
          </w:tcPr>
          <w:p>
            <w:pPr>
              <w:pStyle w:val="TableParagraph"/>
              <w:spacing w:line="577" w:lineRule="exact"/>
              <w:ind w:left="249"/>
              <w:rPr>
                <w:sz w:val="53"/>
              </w:rPr>
            </w:pPr>
            <w:r>
              <w:rPr>
                <w:spacing w:val="-2"/>
                <w:sz w:val="53"/>
              </w:rPr>
              <w:t>Frequency</w:t>
            </w:r>
          </w:p>
        </w:tc>
        <w:tc>
          <w:tcPr>
            <w:tcW w:w="3013" w:type="dxa"/>
          </w:tcPr>
          <w:p>
            <w:pPr>
              <w:pStyle w:val="TableParagraph"/>
              <w:spacing w:line="577" w:lineRule="exact"/>
              <w:ind w:left="240"/>
              <w:rPr>
                <w:sz w:val="53"/>
              </w:rPr>
            </w:pPr>
            <w:r>
              <w:rPr>
                <w:spacing w:val="-2"/>
                <w:w w:val="105"/>
                <w:sz w:val="53"/>
              </w:rPr>
              <w:t>Percentage</w:t>
            </w:r>
          </w:p>
        </w:tc>
      </w:tr>
      <w:tr>
        <w:trPr>
          <w:trHeight w:val="942" w:hRule="atLeast"/>
        </w:trPr>
        <w:tc>
          <w:tcPr>
            <w:tcW w:w="3599" w:type="dxa"/>
          </w:tcPr>
          <w:p>
            <w:pPr>
              <w:pStyle w:val="TableParagraph"/>
              <w:spacing w:before="5"/>
              <w:rPr>
                <w:sz w:val="6"/>
              </w:rPr>
            </w:pPr>
          </w:p>
          <w:p>
            <w:pPr>
              <w:pStyle w:val="TableParagraph"/>
              <w:ind w:left="230"/>
              <w:rPr>
                <w:sz w:val="20"/>
              </w:rPr>
            </w:pPr>
            <w:r>
              <w:rPr>
                <w:sz w:val="20"/>
              </w:rPr>
              <w:drawing>
                <wp:inline distT="0" distB="0" distL="0" distR="0">
                  <wp:extent cx="1170146" cy="240030"/>
                  <wp:effectExtent l="0" t="0" r="0" b="0"/>
                  <wp:docPr id="493" name="image269.jpeg"/>
                  <wp:cNvGraphicFramePr>
                    <a:graphicFrameLocks noChangeAspect="1"/>
                  </wp:cNvGraphicFramePr>
                  <a:graphic>
                    <a:graphicData uri="http://schemas.openxmlformats.org/drawingml/2006/picture">
                      <pic:pic>
                        <pic:nvPicPr>
                          <pic:cNvPr id="494" name="image269.jpeg"/>
                          <pic:cNvPicPr/>
                        </pic:nvPicPr>
                        <pic:blipFill>
                          <a:blip r:embed="rId273" cstate="print"/>
                          <a:stretch>
                            <a:fillRect/>
                          </a:stretch>
                        </pic:blipFill>
                        <pic:spPr>
                          <a:xfrm>
                            <a:off x="0" y="0"/>
                            <a:ext cx="1170146" cy="240030"/>
                          </a:xfrm>
                          <a:prstGeom prst="rect">
                            <a:avLst/>
                          </a:prstGeom>
                        </pic:spPr>
                      </pic:pic>
                    </a:graphicData>
                  </a:graphic>
                </wp:inline>
              </w:drawing>
            </w:r>
            <w:r>
              <w:rPr>
                <w:sz w:val="20"/>
              </w:rPr>
            </w:r>
          </w:p>
        </w:tc>
        <w:tc>
          <w:tcPr>
            <w:tcW w:w="3429" w:type="dxa"/>
          </w:tcPr>
          <w:p>
            <w:pPr>
              <w:pStyle w:val="TableParagraph"/>
              <w:spacing w:line="558" w:lineRule="exact"/>
              <w:ind w:left="207"/>
              <w:rPr>
                <w:sz w:val="53"/>
              </w:rPr>
            </w:pPr>
            <w:r>
              <w:rPr>
                <w:spacing w:val="-5"/>
                <w:sz w:val="53"/>
              </w:rPr>
              <w:t>63</w:t>
            </w:r>
          </w:p>
        </w:tc>
        <w:tc>
          <w:tcPr>
            <w:tcW w:w="3013" w:type="dxa"/>
          </w:tcPr>
          <w:p>
            <w:pPr>
              <w:pStyle w:val="TableParagraph"/>
              <w:spacing w:line="558" w:lineRule="exact"/>
              <w:ind w:left="221"/>
              <w:rPr>
                <w:sz w:val="53"/>
              </w:rPr>
            </w:pPr>
            <w:r>
              <w:rPr>
                <w:spacing w:val="-5"/>
                <w:sz w:val="53"/>
              </w:rPr>
              <w:t>42%</w:t>
            </w:r>
          </w:p>
        </w:tc>
      </w:tr>
      <w:tr>
        <w:trPr>
          <w:trHeight w:val="942" w:hRule="atLeast"/>
        </w:trPr>
        <w:tc>
          <w:tcPr>
            <w:tcW w:w="3599" w:type="dxa"/>
          </w:tcPr>
          <w:p>
            <w:pPr>
              <w:pStyle w:val="TableParagraph"/>
              <w:spacing w:line="548" w:lineRule="exact"/>
              <w:ind w:left="222"/>
              <w:rPr>
                <w:sz w:val="53"/>
              </w:rPr>
            </w:pPr>
            <w:r>
              <w:rPr>
                <w:spacing w:val="-4"/>
                <w:sz w:val="53"/>
              </w:rPr>
              <w:t>Mu{liiii</w:t>
            </w:r>
          </w:p>
        </w:tc>
        <w:tc>
          <w:tcPr>
            <w:tcW w:w="3429" w:type="dxa"/>
          </w:tcPr>
          <w:p>
            <w:pPr>
              <w:pStyle w:val="TableParagraph"/>
              <w:spacing w:line="558" w:lineRule="exact"/>
              <w:ind w:left="217"/>
              <w:rPr>
                <w:sz w:val="53"/>
              </w:rPr>
            </w:pPr>
            <w:r>
              <w:rPr>
                <w:spacing w:val="-5"/>
                <w:sz w:val="53"/>
              </w:rPr>
              <w:t>87</w:t>
            </w:r>
          </w:p>
        </w:tc>
        <w:tc>
          <w:tcPr>
            <w:tcW w:w="3013" w:type="dxa"/>
          </w:tcPr>
          <w:p>
            <w:pPr>
              <w:pStyle w:val="TableParagraph"/>
              <w:spacing w:line="558" w:lineRule="exact"/>
              <w:ind w:left="223"/>
              <w:rPr>
                <w:sz w:val="53"/>
              </w:rPr>
            </w:pPr>
            <w:r>
              <w:rPr>
                <w:spacing w:val="-5"/>
                <w:sz w:val="53"/>
              </w:rPr>
              <w:t>58%</w:t>
            </w:r>
          </w:p>
        </w:tc>
      </w:tr>
      <w:tr>
        <w:trPr>
          <w:trHeight w:val="961" w:hRule="atLeast"/>
        </w:trPr>
        <w:tc>
          <w:tcPr>
            <w:tcW w:w="3599" w:type="dxa"/>
          </w:tcPr>
          <w:p>
            <w:pPr>
              <w:pStyle w:val="TableParagraph"/>
              <w:spacing w:line="558" w:lineRule="exact"/>
              <w:ind w:left="214"/>
              <w:rPr>
                <w:sz w:val="53"/>
              </w:rPr>
            </w:pPr>
            <w:r>
              <w:rPr>
                <w:spacing w:val="-2"/>
                <w:sz w:val="53"/>
              </w:rPr>
              <w:t>T‹ii:il</w:t>
            </w:r>
          </w:p>
        </w:tc>
        <w:tc>
          <w:tcPr>
            <w:tcW w:w="3429" w:type="dxa"/>
          </w:tcPr>
          <w:p>
            <w:pPr>
              <w:pStyle w:val="TableParagraph"/>
              <w:spacing w:line="558" w:lineRule="exact"/>
              <w:ind w:left="223"/>
              <w:rPr>
                <w:b/>
                <w:sz w:val="53"/>
              </w:rPr>
            </w:pPr>
            <w:r>
              <w:rPr>
                <w:b/>
                <w:spacing w:val="-5"/>
                <w:sz w:val="53"/>
              </w:rPr>
              <w:t>150</w:t>
            </w:r>
          </w:p>
        </w:tc>
        <w:tc>
          <w:tcPr>
            <w:tcW w:w="3013" w:type="dxa"/>
          </w:tcPr>
          <w:p>
            <w:pPr>
              <w:pStyle w:val="TableParagraph"/>
              <w:spacing w:line="558" w:lineRule="exact"/>
              <w:ind w:left="213"/>
              <w:rPr>
                <w:b/>
                <w:sz w:val="53"/>
              </w:rPr>
            </w:pPr>
            <w:r>
              <w:rPr>
                <w:b/>
                <w:spacing w:val="-4"/>
                <w:sz w:val="53"/>
              </w:rPr>
              <w:t>100%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line="345" w:lineRule="auto" w:before="258"/>
        <w:ind w:left="283" w:right="110" w:firstLine="1481"/>
        <w:jc w:val="both"/>
      </w:pPr>
      <w:r>
        <w:rPr>
          <w:w w:val="90"/>
        </w:rPr>
        <w:t>“ilblD</w:t>
      </w:r>
      <w:r>
        <w:rPr>
          <w:spacing w:val="-20"/>
          <w:w w:val="90"/>
        </w:rPr>
        <w:t> </w:t>
      </w:r>
      <w:r>
        <w:rPr/>
        <w:t>*</w:t>
      </w:r>
      <w:r>
        <w:rPr>
          <w:spacing w:val="-33"/>
        </w:rPr>
        <w:t> </w:t>
      </w:r>
      <w:r>
        <w:rPr/>
        <w:t>reveals</w:t>
      </w:r>
      <w:r>
        <w:rPr>
          <w:spacing w:val="-34"/>
        </w:rPr>
        <w:t> </w:t>
      </w:r>
      <w:r>
        <w:rPr/>
        <w:t>that</w:t>
      </w:r>
      <w:r>
        <w:rPr>
          <w:spacing w:val="-29"/>
        </w:rPr>
        <w:t> </w:t>
      </w:r>
      <w:r>
        <w:rPr/>
        <w:t>63</w:t>
      </w:r>
      <w:r>
        <w:rPr>
          <w:spacing w:val="-34"/>
        </w:rPr>
        <w:t> </w:t>
      </w:r>
      <w:r>
        <w:rPr/>
        <w:t>of</w:t>
      </w:r>
      <w:r>
        <w:rPr>
          <w:spacing w:val="-33"/>
        </w:rPr>
        <w:t> </w:t>
      </w:r>
      <w:r>
        <w:rPr/>
        <w:t>the</w:t>
      </w:r>
      <w:r>
        <w:rPr>
          <w:spacing w:val="-33"/>
        </w:rPr>
        <w:t> </w:t>
      </w:r>
      <w:r>
        <w:rPr/>
        <w:t>students</w:t>
      </w:r>
      <w:r>
        <w:rPr>
          <w:spacing w:val="-19"/>
        </w:rPr>
        <w:t> </w:t>
      </w:r>
      <w:r>
        <w:rPr/>
        <w:t>which</w:t>
      </w:r>
      <w:r>
        <w:rPr>
          <w:spacing w:val="-18"/>
        </w:rPr>
        <w:t> </w:t>
      </w:r>
      <w:r>
        <w:rPr/>
        <w:t>represent</w:t>
      </w:r>
      <w:r>
        <w:rPr>
          <w:spacing w:val="-28"/>
        </w:rPr>
        <w:t> </w:t>
      </w:r>
      <w:r>
        <w:rPr/>
        <w:t>42%</w:t>
      </w:r>
      <w:r>
        <w:rPr>
          <w:spacing w:val="-30"/>
        </w:rPr>
        <w:t> </w:t>
      </w:r>
      <w:r>
        <w:rPr/>
        <w:t>were</w:t>
      </w:r>
      <w:r>
        <w:rPr>
          <w:spacing w:val="-34"/>
        </w:rPr>
        <w:t> </w:t>
      </w:r>
      <w:r>
        <w:rPr/>
        <w:t>Christian </w:t>
      </w:r>
      <w:r>
        <w:rPr>
          <w:i/>
          <w:w w:val="90"/>
        </w:rPr>
        <w:t>ss!l</w:t>
      </w:r>
      <w:r>
        <w:rPr>
          <w:i/>
          <w:spacing w:val="-7"/>
          <w:w w:val="90"/>
        </w:rPr>
        <w:t> </w:t>
      </w:r>
      <w:r>
        <w:rPr>
          <w:i/>
          <w:spacing w:val="10"/>
          <w:w w:val="90"/>
        </w:rPr>
        <w:t>il&lt;• </w:t>
      </w:r>
      <w:r>
        <w:rPr>
          <w:w w:val="95"/>
        </w:rPr>
        <w:t>87</w:t>
      </w:r>
      <w:r>
        <w:rPr>
          <w:spacing w:val="-16"/>
          <w:w w:val="95"/>
        </w:rPr>
        <w:t> </w:t>
      </w:r>
      <w:r>
        <w:rPr>
          <w:w w:val="95"/>
        </w:rPr>
        <w:t>(5ti%) »</w:t>
      </w:r>
      <w:r>
        <w:rPr>
          <w:spacing w:val="-27"/>
          <w:w w:val="95"/>
        </w:rPr>
        <w:t> </w:t>
      </w:r>
      <w:r>
        <w:rPr>
          <w:w w:val="95"/>
        </w:rPr>
        <w:t>eie</w:t>
      </w:r>
      <w:r>
        <w:rPr>
          <w:spacing w:val="-8"/>
          <w:w w:val="95"/>
        </w:rPr>
        <w:t> </w:t>
      </w:r>
      <w:r>
        <w:rPr>
          <w:w w:val="95"/>
        </w:rPr>
        <w:t>Muslim. This implies that</w:t>
      </w:r>
      <w:r>
        <w:rPr>
          <w:spacing w:val="-1"/>
          <w:w w:val="95"/>
        </w:rPr>
        <w:t> </w:t>
      </w:r>
      <w:r>
        <w:rPr>
          <w:w w:val="95"/>
        </w:rPr>
        <w:t>Muslim students participate much </w:t>
      </w:r>
      <w:r>
        <w:rPr/>
        <w:t>in this</w:t>
      </w:r>
      <w:r>
        <w:rPr>
          <w:spacing w:val="-18"/>
        </w:rPr>
        <w:t> </w:t>
      </w:r>
      <w:r>
        <w:rPr/>
        <w:t>study.</w:t>
      </w:r>
    </w:p>
    <w:p>
      <w:pPr>
        <w:spacing w:before="432"/>
        <w:ind w:left="255" w:right="0" w:firstLine="0"/>
        <w:jc w:val="left"/>
        <w:rPr>
          <w:rFonts w:ascii="Bookman Old Style"/>
          <w:b w:val="0"/>
          <w:sz w:val="47"/>
        </w:rPr>
      </w:pPr>
      <w:r>
        <w:rPr>
          <w:rFonts w:ascii="Bookman Old Style"/>
          <w:b w:val="0"/>
          <w:spacing w:val="-16"/>
          <w:sz w:val="47"/>
        </w:rPr>
        <w:t>Ta</w:t>
      </w:r>
      <w:r>
        <w:rPr>
          <w:rFonts w:ascii="Bookman Old Style"/>
          <w:b w:val="0"/>
          <w:spacing w:val="-76"/>
          <w:sz w:val="47"/>
        </w:rPr>
        <w:t> </w:t>
      </w:r>
      <w:r>
        <w:rPr>
          <w:rFonts w:ascii="Bookman Old Style"/>
          <w:b w:val="0"/>
          <w:spacing w:val="-16"/>
          <w:sz w:val="47"/>
        </w:rPr>
        <w:t>ble</w:t>
      </w:r>
      <w:r>
        <w:rPr>
          <w:rFonts w:ascii="Bookman Old Style"/>
          <w:b w:val="0"/>
          <w:spacing w:val="-25"/>
          <w:sz w:val="47"/>
        </w:rPr>
        <w:t> </w:t>
      </w:r>
      <w:r>
        <w:rPr>
          <w:rFonts w:ascii="Bookman Old Style"/>
          <w:b w:val="0"/>
          <w:spacing w:val="-16"/>
          <w:sz w:val="47"/>
        </w:rPr>
        <w:t>3:</w:t>
      </w:r>
      <w:r>
        <w:rPr>
          <w:rFonts w:ascii="Bookman Old Style"/>
          <w:b w:val="0"/>
          <w:spacing w:val="-32"/>
          <w:sz w:val="47"/>
        </w:rPr>
        <w:t> </w:t>
      </w:r>
      <w:r>
        <w:rPr>
          <w:rFonts w:ascii="Bookman Old Style"/>
          <w:b w:val="0"/>
          <w:spacing w:val="-16"/>
          <w:sz w:val="47"/>
        </w:rPr>
        <w:t>Dist</w:t>
      </w:r>
      <w:r>
        <w:rPr>
          <w:rFonts w:ascii="Bookman Old Style"/>
          <w:b w:val="0"/>
          <w:spacing w:val="-78"/>
          <w:sz w:val="47"/>
        </w:rPr>
        <w:t> </w:t>
      </w:r>
      <w:r>
        <w:rPr>
          <w:rFonts w:ascii="Bookman Old Style"/>
          <w:b w:val="0"/>
          <w:spacing w:val="-16"/>
          <w:sz w:val="47"/>
        </w:rPr>
        <w:t>ribiilion</w:t>
      </w:r>
      <w:r>
        <w:rPr>
          <w:rFonts w:ascii="Bookman Old Style"/>
          <w:b w:val="0"/>
          <w:spacing w:val="-22"/>
          <w:sz w:val="47"/>
        </w:rPr>
        <w:t> </w:t>
      </w:r>
      <w:r>
        <w:rPr>
          <w:rFonts w:ascii="Bookman Old Style"/>
          <w:b w:val="0"/>
          <w:spacing w:val="-16"/>
          <w:sz w:val="47"/>
        </w:rPr>
        <w:t>of</w:t>
      </w:r>
      <w:r>
        <w:rPr>
          <w:rFonts w:ascii="Bookman Old Style"/>
          <w:b w:val="0"/>
          <w:spacing w:val="-25"/>
          <w:sz w:val="47"/>
        </w:rPr>
        <w:t> </w:t>
      </w:r>
      <w:r>
        <w:rPr>
          <w:rFonts w:ascii="Bookman Old Style"/>
          <w:b w:val="0"/>
          <w:spacing w:val="-16"/>
          <w:sz w:val="47"/>
        </w:rPr>
        <w:t>Respondents</w:t>
      </w:r>
      <w:r>
        <w:rPr>
          <w:rFonts w:ascii="Bookman Old Style"/>
          <w:b w:val="0"/>
          <w:spacing w:val="-22"/>
          <w:sz w:val="47"/>
        </w:rPr>
        <w:t> </w:t>
      </w:r>
      <w:r>
        <w:rPr>
          <w:rFonts w:ascii="Bookman Old Style"/>
          <w:b w:val="0"/>
          <w:spacing w:val="-16"/>
          <w:sz w:val="47"/>
        </w:rPr>
        <w:t>Based</w:t>
      </w:r>
      <w:r>
        <w:rPr>
          <w:rFonts w:ascii="Bookman Old Style"/>
          <w:b w:val="0"/>
          <w:spacing w:val="10"/>
          <w:sz w:val="47"/>
        </w:rPr>
        <w:t> </w:t>
      </w:r>
      <w:r>
        <w:rPr>
          <w:rFonts w:ascii="Bookman Old Style"/>
          <w:b w:val="0"/>
          <w:spacing w:val="-16"/>
          <w:sz w:val="47"/>
        </w:rPr>
        <w:t>on</w:t>
      </w:r>
      <w:r>
        <w:rPr>
          <w:rFonts w:ascii="Bookman Old Style"/>
          <w:b w:val="0"/>
          <w:spacing w:val="-8"/>
          <w:sz w:val="47"/>
        </w:rPr>
        <w:t> </w:t>
      </w:r>
      <w:r>
        <w:rPr>
          <w:rFonts w:ascii="Bookman Old Style"/>
          <w:b w:val="0"/>
          <w:spacing w:val="-16"/>
          <w:sz w:val="47"/>
        </w:rPr>
        <w:t>their</w:t>
      </w:r>
      <w:r>
        <w:rPr>
          <w:rFonts w:ascii="Bookman Old Style"/>
          <w:b w:val="0"/>
          <w:spacing w:val="-4"/>
          <w:sz w:val="47"/>
        </w:rPr>
        <w:t> </w:t>
      </w:r>
      <w:r>
        <w:rPr>
          <w:rFonts w:ascii="Bookman Old Style"/>
          <w:b w:val="0"/>
          <w:spacing w:val="-16"/>
          <w:sz w:val="47"/>
        </w:rPr>
        <w:t>level</w:t>
      </w:r>
    </w:p>
    <w:p>
      <w:pPr>
        <w:pStyle w:val="BodyText"/>
        <w:rPr>
          <w:rFonts w:ascii="Bookman Old Style"/>
          <w:b w:val="0"/>
          <w:sz w:val="20"/>
        </w:rPr>
      </w:pPr>
    </w:p>
    <w:p>
      <w:pPr>
        <w:pStyle w:val="BodyText"/>
        <w:rPr>
          <w:rFonts w:ascii="Bookman Old Style"/>
          <w:b w:val="0"/>
          <w:sz w:val="20"/>
        </w:rPr>
      </w:pPr>
    </w:p>
    <w:p>
      <w:pPr>
        <w:pStyle w:val="BodyText"/>
        <w:spacing w:before="10" w:after="1"/>
        <w:rPr>
          <w:rFonts w:ascii="Bookman Old Style"/>
          <w:b w:val="0"/>
          <w:sz w:val="15"/>
        </w:rPr>
      </w:pPr>
    </w:p>
    <w:tbl>
      <w:tblPr>
        <w:tblW w:w="0" w:type="auto"/>
        <w:jc w:val="left"/>
        <w:tblInd w:w="1453" w:type="dxa"/>
        <w:tblBorders>
          <w:top w:val="single" w:sz="12" w:space="0" w:color="1F1F1F"/>
          <w:left w:val="single" w:sz="12" w:space="0" w:color="1F1F1F"/>
          <w:bottom w:val="single" w:sz="12" w:space="0" w:color="1F1F1F"/>
          <w:right w:val="single" w:sz="12" w:space="0" w:color="1F1F1F"/>
          <w:insideH w:val="single" w:sz="12" w:space="0" w:color="1F1F1F"/>
          <w:insideV w:val="single" w:sz="12" w:space="0" w:color="1F1F1F"/>
        </w:tblBorders>
        <w:tblLayout w:type="fixed"/>
        <w:tblCellMar>
          <w:top w:w="0" w:type="dxa"/>
          <w:left w:w="0" w:type="dxa"/>
          <w:bottom w:w="0" w:type="dxa"/>
          <w:right w:w="0" w:type="dxa"/>
        </w:tblCellMar>
        <w:tblLook w:val="01E0"/>
      </w:tblPr>
      <w:tblGrid>
        <w:gridCol w:w="392"/>
        <w:gridCol w:w="3254"/>
        <w:gridCol w:w="3429"/>
        <w:gridCol w:w="3146"/>
      </w:tblGrid>
      <w:tr>
        <w:trPr>
          <w:trHeight w:val="961" w:hRule="atLeast"/>
        </w:trPr>
        <w:tc>
          <w:tcPr>
            <w:tcW w:w="3646" w:type="dxa"/>
            <w:gridSpan w:val="2"/>
          </w:tcPr>
          <w:p>
            <w:pPr>
              <w:pStyle w:val="TableParagraph"/>
              <w:spacing w:line="586" w:lineRule="exact"/>
              <w:ind w:left="286"/>
              <w:rPr>
                <w:sz w:val="53"/>
              </w:rPr>
            </w:pPr>
            <w:r>
              <w:rPr>
                <w:spacing w:val="-2"/>
                <w:sz w:val="53"/>
              </w:rPr>
              <w:t>Level</w:t>
            </w:r>
          </w:p>
        </w:tc>
        <w:tc>
          <w:tcPr>
            <w:tcW w:w="3429" w:type="dxa"/>
          </w:tcPr>
          <w:p>
            <w:pPr>
              <w:pStyle w:val="TableParagraph"/>
              <w:spacing w:line="563" w:lineRule="exact"/>
              <w:ind w:left="256"/>
              <w:rPr>
                <w:b/>
                <w:sz w:val="51"/>
              </w:rPr>
            </w:pPr>
            <w:r>
              <w:rPr>
                <w:b/>
                <w:spacing w:val="-2"/>
                <w:sz w:val="51"/>
              </w:rPr>
              <w:t>Frequency</w:t>
            </w:r>
          </w:p>
        </w:tc>
        <w:tc>
          <w:tcPr>
            <w:tcW w:w="3146" w:type="dxa"/>
          </w:tcPr>
          <w:p>
            <w:pPr>
              <w:pStyle w:val="TableParagraph"/>
              <w:spacing w:line="563" w:lineRule="exact"/>
              <w:ind w:left="236"/>
              <w:rPr>
                <w:b/>
                <w:sz w:val="51"/>
              </w:rPr>
            </w:pPr>
            <w:r>
              <w:rPr>
                <w:b/>
                <w:spacing w:val="-2"/>
                <w:sz w:val="51"/>
              </w:rPr>
              <w:t>Percentage</w:t>
            </w:r>
          </w:p>
        </w:tc>
      </w:tr>
      <w:tr>
        <w:trPr>
          <w:trHeight w:val="952" w:hRule="atLeast"/>
        </w:trPr>
        <w:tc>
          <w:tcPr>
            <w:tcW w:w="3646" w:type="dxa"/>
            <w:gridSpan w:val="2"/>
          </w:tcPr>
          <w:p>
            <w:pPr>
              <w:pStyle w:val="TableParagraph"/>
              <w:spacing w:line="558" w:lineRule="exact"/>
              <w:ind w:left="275"/>
              <w:rPr>
                <w:sz w:val="53"/>
              </w:rPr>
            </w:pPr>
            <w:r>
              <w:rPr>
                <w:w w:val="90"/>
                <w:sz w:val="53"/>
              </w:rPr>
              <w:t>NCE</w:t>
            </w:r>
            <w:r>
              <w:rPr>
                <w:spacing w:val="-8"/>
                <w:sz w:val="53"/>
              </w:rPr>
              <w:t> </w:t>
            </w:r>
            <w:r>
              <w:rPr>
                <w:spacing w:val="-5"/>
                <w:w w:val="90"/>
                <w:sz w:val="53"/>
              </w:rPr>
              <w:t>11</w:t>
            </w:r>
          </w:p>
        </w:tc>
        <w:tc>
          <w:tcPr>
            <w:tcW w:w="3429" w:type="dxa"/>
          </w:tcPr>
          <w:p>
            <w:pPr>
              <w:pStyle w:val="TableParagraph"/>
              <w:spacing w:line="553" w:lineRule="exact"/>
              <w:ind w:left="228"/>
              <w:rPr>
                <w:sz w:val="51"/>
              </w:rPr>
            </w:pPr>
            <w:r>
              <w:rPr>
                <w:spacing w:val="-5"/>
                <w:sz w:val="51"/>
              </w:rPr>
              <w:t>81</w:t>
            </w:r>
          </w:p>
        </w:tc>
        <w:tc>
          <w:tcPr>
            <w:tcW w:w="3146" w:type="dxa"/>
          </w:tcPr>
          <w:p>
            <w:pPr>
              <w:pStyle w:val="TableParagraph"/>
              <w:spacing w:line="553" w:lineRule="exact"/>
              <w:ind w:left="214"/>
              <w:rPr>
                <w:sz w:val="51"/>
              </w:rPr>
            </w:pPr>
            <w:r>
              <w:rPr>
                <w:spacing w:val="-5"/>
                <w:sz w:val="51"/>
              </w:rPr>
              <w:t>54%</w:t>
            </w:r>
          </w:p>
        </w:tc>
      </w:tr>
      <w:tr>
        <w:trPr>
          <w:trHeight w:val="909" w:hRule="atLeast"/>
        </w:trPr>
        <w:tc>
          <w:tcPr>
            <w:tcW w:w="3646" w:type="dxa"/>
            <w:gridSpan w:val="2"/>
            <w:tcBorders>
              <w:bottom w:val="nil"/>
            </w:tcBorders>
          </w:tcPr>
          <w:p>
            <w:pPr>
              <w:pStyle w:val="TableParagraph"/>
              <w:spacing w:line="577" w:lineRule="exact"/>
              <w:ind w:left="256"/>
              <w:rPr>
                <w:sz w:val="53"/>
              </w:rPr>
            </w:pPr>
            <w:r>
              <w:rPr>
                <w:w w:val="90"/>
                <w:sz w:val="53"/>
              </w:rPr>
              <w:t>NCE</w:t>
            </w:r>
            <w:r>
              <w:rPr>
                <w:spacing w:val="2"/>
                <w:sz w:val="53"/>
              </w:rPr>
              <w:t> </w:t>
            </w:r>
            <w:r>
              <w:rPr>
                <w:spacing w:val="-5"/>
                <w:w w:val="85"/>
                <w:sz w:val="53"/>
              </w:rPr>
              <w:t>111</w:t>
            </w:r>
          </w:p>
        </w:tc>
        <w:tc>
          <w:tcPr>
            <w:tcW w:w="3429" w:type="dxa"/>
            <w:tcBorders>
              <w:bottom w:val="single" w:sz="12" w:space="0" w:color="1C1C23"/>
            </w:tcBorders>
          </w:tcPr>
          <w:p>
            <w:pPr>
              <w:pStyle w:val="TableParagraph"/>
              <w:spacing w:line="577" w:lineRule="exact"/>
              <w:ind w:left="207"/>
              <w:rPr>
                <w:sz w:val="53"/>
              </w:rPr>
            </w:pPr>
            <w:r>
              <w:rPr>
                <w:spacing w:val="-5"/>
                <w:sz w:val="53"/>
              </w:rPr>
              <w:t>69</w:t>
            </w:r>
          </w:p>
        </w:tc>
        <w:tc>
          <w:tcPr>
            <w:tcW w:w="3146" w:type="dxa"/>
            <w:tcBorders>
              <w:bottom w:val="single" w:sz="12" w:space="0" w:color="181818"/>
            </w:tcBorders>
          </w:tcPr>
          <w:p>
            <w:pPr>
              <w:pStyle w:val="TableParagraph"/>
              <w:spacing w:line="577" w:lineRule="exact"/>
              <w:ind w:left="202"/>
              <w:rPr>
                <w:sz w:val="53"/>
              </w:rPr>
            </w:pPr>
            <w:r>
              <w:rPr>
                <w:spacing w:val="-5"/>
                <w:sz w:val="53"/>
              </w:rPr>
              <w:t>46%</w:t>
            </w:r>
          </w:p>
        </w:tc>
      </w:tr>
      <w:tr>
        <w:trPr>
          <w:trHeight w:val="1023" w:hRule="atLeast"/>
        </w:trPr>
        <w:tc>
          <w:tcPr>
            <w:tcW w:w="392" w:type="dxa"/>
            <w:tcBorders>
              <w:top w:val="nil"/>
              <w:right w:val="nil"/>
            </w:tcBorders>
          </w:tcPr>
          <w:p>
            <w:pPr>
              <w:pStyle w:val="TableParagraph"/>
              <w:rPr>
                <w:sz w:val="52"/>
              </w:rPr>
            </w:pPr>
          </w:p>
        </w:tc>
        <w:tc>
          <w:tcPr>
            <w:tcW w:w="3254" w:type="dxa"/>
            <w:tcBorders>
              <w:top w:val="single" w:sz="12" w:space="0" w:color="2B282F"/>
              <w:left w:val="nil"/>
            </w:tcBorders>
          </w:tcPr>
          <w:p>
            <w:pPr>
              <w:pStyle w:val="TableParagraph"/>
              <w:spacing w:before="9"/>
              <w:ind w:left="28"/>
              <w:rPr>
                <w:sz w:val="53"/>
              </w:rPr>
            </w:pPr>
            <w:r>
              <w:rPr>
                <w:w w:val="80"/>
                <w:sz w:val="53"/>
              </w:rPr>
              <w:t>“or</w:t>
            </w:r>
            <w:r>
              <w:rPr>
                <w:spacing w:val="-17"/>
                <w:w w:val="95"/>
                <w:sz w:val="53"/>
              </w:rPr>
              <w:t> </w:t>
            </w:r>
            <w:r>
              <w:rPr>
                <w:spacing w:val="-7"/>
                <w:w w:val="95"/>
                <w:sz w:val="53"/>
              </w:rPr>
              <w:t>il</w:t>
            </w:r>
          </w:p>
        </w:tc>
        <w:tc>
          <w:tcPr>
            <w:tcW w:w="3429" w:type="dxa"/>
            <w:tcBorders>
              <w:top w:val="single" w:sz="12" w:space="0" w:color="1C1C23"/>
            </w:tcBorders>
          </w:tcPr>
          <w:p>
            <w:pPr>
              <w:pStyle w:val="TableParagraph"/>
              <w:spacing w:before="19"/>
              <w:ind w:left="214"/>
              <w:rPr>
                <w:b/>
                <w:sz w:val="53"/>
              </w:rPr>
            </w:pPr>
            <w:r>
              <w:rPr>
                <w:b/>
                <w:spacing w:val="-5"/>
                <w:sz w:val="53"/>
              </w:rPr>
              <w:t>150</w:t>
            </w:r>
          </w:p>
        </w:tc>
        <w:tc>
          <w:tcPr>
            <w:tcW w:w="3146" w:type="dxa"/>
            <w:tcBorders>
              <w:top w:val="single" w:sz="12" w:space="0" w:color="181818"/>
            </w:tcBorders>
          </w:tcPr>
          <w:p>
            <w:pPr>
              <w:pStyle w:val="TableParagraph"/>
              <w:spacing w:before="19"/>
              <w:ind w:left="204"/>
              <w:rPr>
                <w:b/>
                <w:sz w:val="53"/>
              </w:rPr>
            </w:pPr>
            <w:r>
              <w:rPr>
                <w:b/>
                <w:spacing w:val="-4"/>
                <w:sz w:val="53"/>
              </w:rPr>
              <w:t>100%</w:t>
            </w:r>
          </w:p>
        </w:tc>
      </w:tr>
    </w:tbl>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257"/>
        <w:ind w:left="130"/>
      </w:pPr>
      <w:r>
        <w:rPr/>
        <w:t>4“:ible</w:t>
      </w:r>
      <w:r>
        <w:rPr>
          <w:spacing w:val="-2"/>
        </w:rPr>
        <w:t> </w:t>
      </w:r>
      <w:r>
        <w:rPr/>
        <w:t>3</w:t>
      </w:r>
      <w:r>
        <w:rPr>
          <w:spacing w:val="-24"/>
        </w:rPr>
        <w:t> </w:t>
      </w:r>
      <w:r>
        <w:rPr/>
        <w:t>ie</w:t>
      </w:r>
      <w:r>
        <w:rPr>
          <w:spacing w:val="41"/>
        </w:rPr>
        <w:t> </w:t>
      </w:r>
      <w:r>
        <w:rPr/>
        <w:t>cal›</w:t>
      </w:r>
      <w:r>
        <w:rPr>
          <w:spacing w:val="-21"/>
        </w:rPr>
        <w:t> </w:t>
      </w:r>
      <w:r>
        <w:rPr/>
        <w:t>that</w:t>
      </w:r>
      <w:r>
        <w:rPr>
          <w:spacing w:val="-20"/>
        </w:rPr>
        <w:t> </w:t>
      </w:r>
      <w:r>
        <w:rPr/>
        <w:t>6l</w:t>
      </w:r>
      <w:r>
        <w:rPr>
          <w:spacing w:val="11"/>
        </w:rPr>
        <w:t> </w:t>
      </w:r>
      <w:r>
        <w:rPr/>
        <w:t>of</w:t>
      </w:r>
      <w:r>
        <w:rPr>
          <w:spacing w:val="-29"/>
        </w:rPr>
        <w:t> </w:t>
      </w:r>
      <w:r>
        <w:rPr/>
        <w:t>the</w:t>
      </w:r>
      <w:r>
        <w:rPr>
          <w:spacing w:val="-33"/>
        </w:rPr>
        <w:t> </w:t>
      </w:r>
      <w:r>
        <w:rPr/>
        <w:t>students</w:t>
      </w:r>
      <w:r>
        <w:rPr>
          <w:spacing w:val="-9"/>
        </w:rPr>
        <w:t> </w:t>
      </w:r>
      <w:r>
        <w:rPr/>
        <w:t>which</w:t>
      </w:r>
      <w:r>
        <w:rPr>
          <w:spacing w:val="-15"/>
        </w:rPr>
        <w:t> </w:t>
      </w:r>
      <w:r>
        <w:rPr/>
        <w:t>represent</w:t>
      </w:r>
      <w:r>
        <w:rPr>
          <w:spacing w:val="-9"/>
        </w:rPr>
        <w:t> </w:t>
      </w:r>
      <w:r>
        <w:rPr/>
        <w:t>54%</w:t>
      </w:r>
      <w:r>
        <w:rPr>
          <w:spacing w:val="-20"/>
        </w:rPr>
        <w:t> </w:t>
      </w:r>
      <w:r>
        <w:rPr/>
        <w:t>were</w:t>
      </w:r>
      <w:r>
        <w:rPr>
          <w:spacing w:val="-20"/>
        </w:rPr>
        <w:t> </w:t>
      </w:r>
      <w:r>
        <w:rPr/>
        <w:t>NCE</w:t>
      </w:r>
      <w:r>
        <w:rPr>
          <w:spacing w:val="-17"/>
        </w:rPr>
        <w:t> </w:t>
      </w:r>
      <w:r>
        <w:rPr/>
        <w:t>II</w:t>
      </w:r>
      <w:r>
        <w:rPr>
          <w:spacing w:val="-22"/>
        </w:rPr>
        <w:t> </w:t>
      </w:r>
      <w:r>
        <w:rPr>
          <w:spacing w:val="-2"/>
        </w:rPr>
        <w:t>students</w:t>
      </w:r>
    </w:p>
    <w:p>
      <w:pPr>
        <w:pStyle w:val="BodyText"/>
        <w:spacing w:line="319" w:lineRule="auto" w:before="297"/>
        <w:ind w:left="102"/>
      </w:pPr>
      <w:r>
        <w:rPr>
          <w:spacing w:val="-10"/>
        </w:rPr>
        <w:t>»1iilc</w:t>
      </w:r>
      <w:r>
        <w:rPr>
          <w:spacing w:val="-12"/>
        </w:rPr>
        <w:t> </w:t>
      </w:r>
      <w:r>
        <w:rPr>
          <w:spacing w:val="-10"/>
        </w:rPr>
        <w:t>the</w:t>
      </w:r>
      <w:r>
        <w:rPr>
          <w:spacing w:val="-20"/>
        </w:rPr>
        <w:t> </w:t>
      </w:r>
      <w:r>
        <w:rPr>
          <w:spacing w:val="-10"/>
        </w:rPr>
        <w:t>i‘c•iiiaini</w:t>
      </w:r>
      <w:r>
        <w:rPr>
          <w:spacing w:val="-10"/>
          <w:sz w:val="35"/>
        </w:rPr>
        <w:t>l</w:t>
      </w:r>
      <w:r>
        <w:rPr>
          <w:spacing w:val="-10"/>
        </w:rPr>
        <w:t>i</w:t>
      </w:r>
      <w:r>
        <w:rPr>
          <w:spacing w:val="-10"/>
          <w:position w:val="-10"/>
          <w:sz w:val="51"/>
        </w:rPr>
        <w:t>b</w:t>
      </w:r>
      <w:r>
        <w:rPr>
          <w:spacing w:val="-10"/>
        </w:rPr>
        <w:t>•</w:t>
      </w:r>
      <w:r>
        <w:rPr>
          <w:spacing w:val="-25"/>
        </w:rPr>
        <w:t> </w:t>
      </w:r>
      <w:r>
        <w:rPr>
          <w:spacing w:val="-10"/>
        </w:rPr>
        <w:t>69</w:t>
      </w:r>
      <w:r>
        <w:rPr>
          <w:spacing w:val="-23"/>
        </w:rPr>
        <w:t> </w:t>
      </w:r>
      <w:r>
        <w:rPr>
          <w:spacing w:val="-10"/>
        </w:rPr>
        <w:t>(46%)</w:t>
      </w:r>
      <w:r>
        <w:rPr>
          <w:spacing w:val="-23"/>
        </w:rPr>
        <w:t> </w:t>
      </w:r>
      <w:r>
        <w:rPr>
          <w:spacing w:val="-10"/>
        </w:rPr>
        <w:t>students</w:t>
      </w:r>
      <w:r>
        <w:rPr>
          <w:spacing w:val="-21"/>
        </w:rPr>
        <w:t> </w:t>
      </w:r>
      <w:r>
        <w:rPr>
          <w:spacing w:val="-10"/>
        </w:rPr>
        <w:t>were</w:t>
      </w:r>
      <w:r>
        <w:rPr>
          <w:spacing w:val="-15"/>
        </w:rPr>
        <w:t> </w:t>
      </w:r>
      <w:r>
        <w:rPr>
          <w:spacing w:val="-10"/>
        </w:rPr>
        <w:t>NCE</w:t>
      </w:r>
      <w:r>
        <w:rPr>
          <w:spacing w:val="-21"/>
        </w:rPr>
        <w:t> </w:t>
      </w:r>
      <w:r>
        <w:rPr>
          <w:spacing w:val="-10"/>
        </w:rPr>
        <w:t>III</w:t>
      </w:r>
      <w:r>
        <w:rPr>
          <w:spacing w:val="-24"/>
        </w:rPr>
        <w:t> </w:t>
      </w:r>
      <w:r>
        <w:rPr>
          <w:spacing w:val="-10"/>
        </w:rPr>
        <w:t>students</w:t>
      </w:r>
      <w:r>
        <w:rPr/>
        <w:t> </w:t>
      </w:r>
      <w:r>
        <w:rPr>
          <w:spacing w:val="-10"/>
        </w:rPr>
        <w:t>in</w:t>
      </w:r>
      <w:r>
        <w:rPr>
          <w:spacing w:val="-21"/>
        </w:rPr>
        <w:t> </w:t>
      </w:r>
      <w:r>
        <w:rPr>
          <w:spacing w:val="-10"/>
        </w:rPr>
        <w:t>the</w:t>
      </w:r>
      <w:r>
        <w:rPr>
          <w:spacing w:val="-24"/>
        </w:rPr>
        <w:t> </w:t>
      </w:r>
      <w:r>
        <w:rPr>
          <w:spacing w:val="-10"/>
        </w:rPr>
        <w:t>department</w:t>
      </w:r>
      <w:r>
        <w:rPr/>
        <w:t> </w:t>
      </w:r>
      <w:r>
        <w:rPr>
          <w:spacing w:val="-10"/>
        </w:rPr>
        <w:t>of </w:t>
      </w:r>
      <w:r>
        <w:rPr>
          <w:spacing w:val="-6"/>
        </w:rPr>
        <w:t>politic.if</w:t>
      </w:r>
      <w:r>
        <w:rPr>
          <w:spacing w:val="19"/>
        </w:rPr>
        <w:t> </w:t>
      </w:r>
      <w:r>
        <w:rPr>
          <w:spacing w:val="-6"/>
        </w:rPr>
        <w:t>science</w:t>
      </w:r>
      <w:r>
        <w:rPr>
          <w:spacing w:val="-26"/>
        </w:rPr>
        <w:t> </w:t>
      </w:r>
      <w:r>
        <w:rPr>
          <w:spacing w:val="-6"/>
        </w:rPr>
        <w:t>in</w:t>
      </w:r>
      <w:r>
        <w:rPr>
          <w:spacing w:val="-24"/>
        </w:rPr>
        <w:t> </w:t>
      </w:r>
      <w:r>
        <w:rPr>
          <w:spacing w:val="-6"/>
        </w:rPr>
        <w:t>Kivara</w:t>
      </w:r>
      <w:r>
        <w:rPr>
          <w:spacing w:val="-24"/>
        </w:rPr>
        <w:t> </w:t>
      </w:r>
      <w:r>
        <w:rPr>
          <w:spacing w:val="-6"/>
        </w:rPr>
        <w:t>State</w:t>
      </w:r>
      <w:r>
        <w:rPr>
          <w:spacing w:val="-27"/>
        </w:rPr>
        <w:t> </w:t>
      </w:r>
      <w:r>
        <w:rPr>
          <w:spacing w:val="-6"/>
        </w:rPr>
        <w:t>College</w:t>
      </w:r>
      <w:r>
        <w:rPr>
          <w:spacing w:val="-28"/>
        </w:rPr>
        <w:t> </w:t>
      </w:r>
      <w:r>
        <w:rPr>
          <w:spacing w:val="-6"/>
        </w:rPr>
        <w:t>of</w:t>
      </w:r>
      <w:r>
        <w:rPr>
          <w:spacing w:val="-27"/>
        </w:rPr>
        <w:t> </w:t>
      </w:r>
      <w:r>
        <w:rPr>
          <w:spacing w:val="-6"/>
        </w:rPr>
        <w:t>Educatioll,</w:t>
      </w:r>
      <w:r>
        <w:rPr>
          <w:spacing w:val="-13"/>
        </w:rPr>
        <w:t> </w:t>
      </w:r>
      <w:r>
        <w:rPr>
          <w:spacing w:val="-6"/>
        </w:rPr>
        <w:t>Ilorin.</w:t>
      </w:r>
    </w:p>
    <w:p>
      <w:pPr>
        <w:pStyle w:val="BodyText"/>
        <w:rPr>
          <w:sz w:val="58"/>
        </w:rPr>
      </w:pPr>
    </w:p>
    <w:p>
      <w:pPr>
        <w:pStyle w:val="BodyText"/>
        <w:rPr>
          <w:sz w:val="58"/>
        </w:rPr>
      </w:pPr>
    </w:p>
    <w:p>
      <w:pPr>
        <w:pStyle w:val="BodyText"/>
        <w:spacing w:before="5"/>
        <w:rPr>
          <w:sz w:val="47"/>
        </w:rPr>
      </w:pPr>
    </w:p>
    <w:p>
      <w:pPr>
        <w:spacing w:before="1"/>
        <w:ind w:left="8366" w:right="8633" w:firstLine="0"/>
        <w:jc w:val="center"/>
        <w:rPr>
          <w:sz w:val="41"/>
        </w:rPr>
      </w:pPr>
      <w:r>
        <w:rPr>
          <w:spacing w:val="-5"/>
          <w:sz w:val="41"/>
        </w:rPr>
        <w:t>37</w:t>
      </w:r>
    </w:p>
    <w:p>
      <w:pPr>
        <w:spacing w:after="0"/>
        <w:jc w:val="center"/>
        <w:rPr>
          <w:sz w:val="41"/>
        </w:rPr>
        <w:sectPr>
          <w:pgSz w:w="22380" w:h="31660"/>
          <w:pgMar w:top="3720" w:bottom="280" w:left="2780" w:right="2160"/>
        </w:sectPr>
      </w:pPr>
    </w:p>
    <w:p>
      <w:pPr>
        <w:spacing w:before="118"/>
        <w:ind w:left="217" w:right="0" w:firstLine="0"/>
        <w:jc w:val="left"/>
        <w:rPr>
          <w:sz w:val="51"/>
        </w:rPr>
      </w:pPr>
      <w:r>
        <w:rPr>
          <w:w w:val="105"/>
          <w:sz w:val="51"/>
        </w:rPr>
        <w:t>Presentation</w:t>
      </w:r>
      <w:r>
        <w:rPr>
          <w:spacing w:val="23"/>
          <w:w w:val="105"/>
          <w:sz w:val="51"/>
        </w:rPr>
        <w:t> </w:t>
      </w:r>
      <w:r>
        <w:rPr>
          <w:w w:val="105"/>
          <w:sz w:val="51"/>
        </w:rPr>
        <w:t>of</w:t>
      </w:r>
      <w:r>
        <w:rPr>
          <w:spacing w:val="-11"/>
          <w:w w:val="105"/>
          <w:sz w:val="51"/>
        </w:rPr>
        <w:t> </w:t>
      </w:r>
      <w:r>
        <w:rPr>
          <w:spacing w:val="-2"/>
          <w:w w:val="105"/>
          <w:sz w:val="51"/>
        </w:rPr>
        <w:t>ltesult</w:t>
      </w:r>
    </w:p>
    <w:p>
      <w:pPr>
        <w:pStyle w:val="BodyText"/>
        <w:spacing w:before="9"/>
        <w:rPr>
          <w:sz w:val="57"/>
        </w:rPr>
      </w:pPr>
    </w:p>
    <w:p>
      <w:pPr>
        <w:pStyle w:val="BodyText"/>
        <w:ind w:left="206"/>
      </w:pPr>
      <w:r>
        <w:rPr>
          <w:spacing w:val="-4"/>
        </w:rPr>
        <w:t>Research</w:t>
      </w:r>
      <w:r>
        <w:rPr>
          <w:spacing w:val="-2"/>
        </w:rPr>
        <w:t> </w:t>
      </w:r>
      <w:r>
        <w:rPr>
          <w:spacing w:val="-4"/>
        </w:rPr>
        <w:t>Question</w:t>
      </w:r>
      <w:r>
        <w:rPr>
          <w:spacing w:val="4"/>
        </w:rPr>
        <w:t> </w:t>
      </w:r>
      <w:r>
        <w:rPr>
          <w:spacing w:val="-4"/>
        </w:rPr>
        <w:t>One:</w:t>
      </w:r>
      <w:r>
        <w:rPr>
          <w:spacing w:val="-18"/>
        </w:rPr>
        <w:t> </w:t>
      </w:r>
      <w:r>
        <w:rPr>
          <w:spacing w:val="-4"/>
        </w:rPr>
        <w:t>What</w:t>
      </w:r>
      <w:r>
        <w:rPr>
          <w:spacing w:val="-23"/>
        </w:rPr>
        <w:t> </w:t>
      </w:r>
      <w:r>
        <w:rPr>
          <w:spacing w:val="-4"/>
        </w:rPr>
        <w:t>are</w:t>
      </w:r>
      <w:r>
        <w:rPr>
          <w:spacing w:val="-29"/>
        </w:rPr>
        <w:t> </w:t>
      </w:r>
      <w:r>
        <w:rPr>
          <w:spacing w:val="-4"/>
        </w:rPr>
        <w:t>the</w:t>
      </w:r>
      <w:r>
        <w:rPr>
          <w:spacing w:val="-29"/>
        </w:rPr>
        <w:t> </w:t>
      </w:r>
      <w:r>
        <w:rPr>
          <w:spacing w:val="-4"/>
        </w:rPr>
        <w:t>causes</w:t>
      </w:r>
      <w:r>
        <w:rPr>
          <w:spacing w:val="-23"/>
        </w:rPr>
        <w:t> </w:t>
      </w:r>
      <w:r>
        <w:rPr>
          <w:spacing w:val="-4"/>
        </w:rPr>
        <w:t>of</w:t>
      </w:r>
      <w:r>
        <w:rPr>
          <w:spacing w:val="-29"/>
        </w:rPr>
        <w:t> </w:t>
      </w:r>
      <w:r>
        <w:rPr>
          <w:spacing w:val="-4"/>
        </w:rPr>
        <w:t>Corruption†</w:t>
      </w:r>
    </w:p>
    <w:p>
      <w:pPr>
        <w:pStyle w:val="BodyText"/>
        <w:spacing w:before="3"/>
        <w:rPr>
          <w:sz w:val="57"/>
        </w:rPr>
      </w:pPr>
    </w:p>
    <w:p>
      <w:pPr>
        <w:spacing w:before="1"/>
        <w:ind w:left="210" w:right="0" w:firstLine="0"/>
        <w:jc w:val="left"/>
        <w:rPr>
          <w:sz w:val="49"/>
        </w:rPr>
      </w:pPr>
      <w:r>
        <w:rPr/>
        <w:drawing>
          <wp:anchor distT="0" distB="0" distL="0" distR="0" allowOverlap="1" layoutInCell="1" locked="0" behindDoc="1" simplePos="0" relativeHeight="485998592">
            <wp:simplePos x="0" y="0"/>
            <wp:positionH relativeFrom="page">
              <wp:posOffset>8888065</wp:posOffset>
            </wp:positionH>
            <wp:positionV relativeFrom="paragraph">
              <wp:posOffset>1192463</wp:posOffset>
            </wp:positionV>
            <wp:extent cx="3444430" cy="282035"/>
            <wp:effectExtent l="0" t="0" r="0" b="0"/>
            <wp:wrapNone/>
            <wp:docPr id="495" name="image270.jpeg"/>
            <wp:cNvGraphicFramePr>
              <a:graphicFrameLocks noChangeAspect="1"/>
            </wp:cNvGraphicFramePr>
            <a:graphic>
              <a:graphicData uri="http://schemas.openxmlformats.org/drawingml/2006/picture">
                <pic:pic>
                  <pic:nvPicPr>
                    <pic:cNvPr id="496" name="image270.jpeg"/>
                    <pic:cNvPicPr/>
                  </pic:nvPicPr>
                  <pic:blipFill>
                    <a:blip r:embed="rId274" cstate="print"/>
                    <a:stretch>
                      <a:fillRect/>
                    </a:stretch>
                  </pic:blipFill>
                  <pic:spPr>
                    <a:xfrm>
                      <a:off x="0" y="0"/>
                      <a:ext cx="3444430" cy="282035"/>
                    </a:xfrm>
                    <a:prstGeom prst="rect">
                      <a:avLst/>
                    </a:prstGeom>
                  </pic:spPr>
                </pic:pic>
              </a:graphicData>
            </a:graphic>
          </wp:anchor>
        </w:drawing>
      </w:r>
      <w:r>
        <w:rPr>
          <w:sz w:val="49"/>
        </w:rPr>
        <w:t>Table</w:t>
      </w:r>
      <w:r>
        <w:rPr>
          <w:spacing w:val="15"/>
          <w:sz w:val="49"/>
        </w:rPr>
        <w:t> </w:t>
      </w:r>
      <w:r>
        <w:rPr>
          <w:sz w:val="49"/>
        </w:rPr>
        <w:t>4:</w:t>
      </w:r>
      <w:r>
        <w:rPr>
          <w:spacing w:val="3"/>
          <w:sz w:val="49"/>
        </w:rPr>
        <w:t> </w:t>
      </w:r>
      <w:r>
        <w:rPr>
          <w:sz w:val="49"/>
        </w:rPr>
        <w:t>Analysis</w:t>
      </w:r>
      <w:r>
        <w:rPr>
          <w:spacing w:val="12"/>
          <w:sz w:val="49"/>
        </w:rPr>
        <w:t> </w:t>
      </w:r>
      <w:r>
        <w:rPr>
          <w:sz w:val="49"/>
        </w:rPr>
        <w:t>of</w:t>
      </w:r>
      <w:r>
        <w:rPr>
          <w:spacing w:val="-17"/>
          <w:sz w:val="49"/>
        </w:rPr>
        <w:t> </w:t>
      </w:r>
      <w:r>
        <w:rPr>
          <w:sz w:val="49"/>
        </w:rPr>
        <w:t>Students</w:t>
      </w:r>
      <w:r>
        <w:rPr>
          <w:spacing w:val="-5"/>
          <w:sz w:val="49"/>
        </w:rPr>
        <w:t> </w:t>
      </w:r>
      <w:r>
        <w:rPr>
          <w:sz w:val="49"/>
        </w:rPr>
        <w:t>Response</w:t>
      </w:r>
      <w:r>
        <w:rPr>
          <w:spacing w:val="11"/>
          <w:sz w:val="49"/>
        </w:rPr>
        <w:t> </w:t>
      </w:r>
      <w:r>
        <w:rPr>
          <w:sz w:val="49"/>
        </w:rPr>
        <w:t>on</w:t>
      </w:r>
      <w:r>
        <w:rPr>
          <w:spacing w:val="14"/>
          <w:sz w:val="49"/>
        </w:rPr>
        <w:t> </w:t>
      </w:r>
      <w:r>
        <w:rPr>
          <w:sz w:val="49"/>
        </w:rPr>
        <w:t>the</w:t>
      </w:r>
      <w:r>
        <w:rPr>
          <w:spacing w:val="-15"/>
          <w:sz w:val="49"/>
        </w:rPr>
        <w:t> </w:t>
      </w:r>
      <w:r>
        <w:rPr>
          <w:sz w:val="49"/>
        </w:rPr>
        <w:t>Causes</w:t>
      </w:r>
      <w:r>
        <w:rPr>
          <w:spacing w:val="5"/>
          <w:sz w:val="49"/>
        </w:rPr>
        <w:t> </w:t>
      </w:r>
      <w:r>
        <w:rPr>
          <w:sz w:val="49"/>
        </w:rPr>
        <w:t>of</w:t>
      </w:r>
      <w:r>
        <w:rPr>
          <w:spacing w:val="-6"/>
          <w:sz w:val="49"/>
        </w:rPr>
        <w:t> </w:t>
      </w:r>
      <w:r>
        <w:rPr>
          <w:sz w:val="49"/>
        </w:rPr>
        <w:t>Corruption</w:t>
      </w:r>
      <w:r>
        <w:rPr>
          <w:spacing w:val="48"/>
          <w:sz w:val="49"/>
        </w:rPr>
        <w:t> </w:t>
      </w:r>
      <w:r>
        <w:rPr>
          <w:sz w:val="49"/>
        </w:rPr>
        <w:t>in</w:t>
      </w:r>
      <w:r>
        <w:rPr>
          <w:spacing w:val="17"/>
          <w:sz w:val="49"/>
        </w:rPr>
        <w:t> </w:t>
      </w:r>
      <w:r>
        <w:rPr>
          <w:spacing w:val="-2"/>
          <w:sz w:val="49"/>
        </w:rPr>
        <w:t>Nigeria</w:t>
      </w:r>
    </w:p>
    <w:p>
      <w:pPr>
        <w:pStyle w:val="BodyText"/>
        <w:rPr>
          <w:sz w:val="20"/>
        </w:rPr>
      </w:pPr>
    </w:p>
    <w:p>
      <w:pPr>
        <w:pStyle w:val="BodyText"/>
        <w:rPr>
          <w:sz w:val="20"/>
        </w:rPr>
      </w:pPr>
    </w:p>
    <w:p>
      <w:pPr>
        <w:pStyle w:val="BodyText"/>
        <w:spacing w:before="11"/>
        <w:rPr>
          <w:sz w:val="16"/>
        </w:rPr>
      </w:pPr>
    </w:p>
    <w:tbl>
      <w:tblPr>
        <w:tblW w:w="0" w:type="auto"/>
        <w:jc w:val="left"/>
        <w:tblInd w:w="1163" w:type="dxa"/>
        <w:tblBorders>
          <w:top w:val="single" w:sz="8" w:space="0" w:color="131313"/>
          <w:left w:val="single" w:sz="8" w:space="0" w:color="131313"/>
          <w:bottom w:val="single" w:sz="8" w:space="0" w:color="131313"/>
          <w:right w:val="single" w:sz="8" w:space="0" w:color="131313"/>
          <w:insideH w:val="single" w:sz="8" w:space="0" w:color="131313"/>
          <w:insideV w:val="single" w:sz="8" w:space="0" w:color="131313"/>
        </w:tblBorders>
        <w:tblLayout w:type="fixed"/>
        <w:tblCellMar>
          <w:top w:w="0" w:type="dxa"/>
          <w:left w:w="0" w:type="dxa"/>
          <w:bottom w:w="0" w:type="dxa"/>
          <w:right w:w="0" w:type="dxa"/>
        </w:tblCellMar>
        <w:tblLook w:val="01E0"/>
      </w:tblPr>
      <w:tblGrid>
        <w:gridCol w:w="1278"/>
        <w:gridCol w:w="8316"/>
        <w:gridCol w:w="1554"/>
        <w:gridCol w:w="1554"/>
        <w:gridCol w:w="1548"/>
        <w:gridCol w:w="1604"/>
      </w:tblGrid>
      <w:tr>
        <w:trPr>
          <w:trHeight w:val="1465" w:hRule="atLeast"/>
        </w:trPr>
        <w:tc>
          <w:tcPr>
            <w:tcW w:w="1278" w:type="dxa"/>
          </w:tcPr>
          <w:p>
            <w:pPr>
              <w:pStyle w:val="TableParagraph"/>
              <w:spacing w:line="545" w:lineRule="exact"/>
              <w:ind w:left="255"/>
              <w:rPr>
                <w:rFonts w:ascii="Bookman Old Style"/>
                <w:b w:val="0"/>
                <w:sz w:val="49"/>
              </w:rPr>
            </w:pPr>
            <w:r>
              <w:rPr>
                <w:rFonts w:ascii="Bookman Old Style"/>
                <w:b w:val="0"/>
                <w:spacing w:val="-5"/>
                <w:w w:val="80"/>
                <w:sz w:val="49"/>
              </w:rPr>
              <w:t>S/N</w:t>
            </w:r>
          </w:p>
        </w:tc>
        <w:tc>
          <w:tcPr>
            <w:tcW w:w="8316" w:type="dxa"/>
          </w:tcPr>
          <w:p>
            <w:pPr>
              <w:pStyle w:val="TableParagraph"/>
              <w:spacing w:line="524" w:lineRule="exact"/>
              <w:ind w:left="235"/>
              <w:rPr>
                <w:sz w:val="47"/>
              </w:rPr>
            </w:pPr>
            <w:r>
              <w:rPr>
                <w:spacing w:val="-2"/>
                <w:w w:val="105"/>
                <w:sz w:val="47"/>
              </w:rPr>
              <w:t>ITEMS</w:t>
            </w:r>
          </w:p>
        </w:tc>
        <w:tc>
          <w:tcPr>
            <w:tcW w:w="1554" w:type="dxa"/>
          </w:tcPr>
          <w:p>
            <w:pPr>
              <w:pStyle w:val="TableParagraph"/>
              <w:spacing w:line="526" w:lineRule="exact"/>
              <w:ind w:left="239"/>
              <w:rPr>
                <w:sz w:val="48"/>
              </w:rPr>
            </w:pPr>
            <w:r>
              <w:rPr>
                <w:spacing w:val="-5"/>
                <w:sz w:val="48"/>
              </w:rPr>
              <w:t>SA</w:t>
            </w:r>
          </w:p>
        </w:tc>
        <w:tc>
          <w:tcPr>
            <w:tcW w:w="1554" w:type="dxa"/>
          </w:tcPr>
          <w:p>
            <w:pPr>
              <w:pStyle w:val="TableParagraph"/>
              <w:spacing w:line="526" w:lineRule="exact"/>
              <w:ind w:left="253"/>
              <w:rPr>
                <w:sz w:val="48"/>
              </w:rPr>
            </w:pPr>
            <w:r>
              <w:rPr>
                <w:w w:val="92"/>
                <w:sz w:val="48"/>
              </w:rPr>
              <w:t>A</w:t>
            </w:r>
          </w:p>
        </w:tc>
        <w:tc>
          <w:tcPr>
            <w:tcW w:w="1548" w:type="dxa"/>
          </w:tcPr>
          <w:p>
            <w:pPr>
              <w:pStyle w:val="TableParagraph"/>
              <w:spacing w:line="526" w:lineRule="exact"/>
              <w:ind w:left="245"/>
              <w:rPr>
                <w:sz w:val="48"/>
              </w:rPr>
            </w:pPr>
            <w:r>
              <w:rPr>
                <w:w w:val="94"/>
                <w:sz w:val="48"/>
              </w:rPr>
              <w:t>D</w:t>
            </w:r>
          </w:p>
        </w:tc>
        <w:tc>
          <w:tcPr>
            <w:tcW w:w="1604" w:type="dxa"/>
          </w:tcPr>
          <w:p>
            <w:pPr>
              <w:pStyle w:val="TableParagraph"/>
              <w:spacing w:line="526" w:lineRule="exact"/>
              <w:ind w:left="236"/>
              <w:rPr>
                <w:sz w:val="48"/>
              </w:rPr>
            </w:pPr>
            <w:r>
              <w:rPr>
                <w:spacing w:val="-5"/>
                <w:sz w:val="48"/>
              </w:rPr>
              <w:t>SD</w:t>
            </w:r>
          </w:p>
        </w:tc>
      </w:tr>
      <w:tr>
        <w:trPr>
          <w:trHeight w:val="522" w:hRule="atLeast"/>
        </w:trPr>
        <w:tc>
          <w:tcPr>
            <w:tcW w:w="1278" w:type="dxa"/>
            <w:vMerge w:val="restart"/>
          </w:tcPr>
          <w:p>
            <w:pPr>
              <w:pStyle w:val="TableParagraph"/>
              <w:spacing w:before="3"/>
              <w:rPr>
                <w:sz w:val="7"/>
              </w:rPr>
            </w:pPr>
          </w:p>
          <w:p>
            <w:pPr>
              <w:pStyle w:val="TableParagraph"/>
              <w:ind w:left="331"/>
              <w:rPr>
                <w:sz w:val="20"/>
              </w:rPr>
            </w:pPr>
            <w:r>
              <w:rPr>
                <w:sz w:val="20"/>
              </w:rPr>
              <w:drawing>
                <wp:inline distT="0" distB="0" distL="0" distR="0">
                  <wp:extent cx="162020" cy="318039"/>
                  <wp:effectExtent l="0" t="0" r="0" b="0"/>
                  <wp:docPr id="497" name="image271.jpeg"/>
                  <wp:cNvGraphicFramePr>
                    <a:graphicFrameLocks noChangeAspect="1"/>
                  </wp:cNvGraphicFramePr>
                  <a:graphic>
                    <a:graphicData uri="http://schemas.openxmlformats.org/drawingml/2006/picture">
                      <pic:pic>
                        <pic:nvPicPr>
                          <pic:cNvPr id="498" name="image271.jpeg"/>
                          <pic:cNvPicPr/>
                        </pic:nvPicPr>
                        <pic:blipFill>
                          <a:blip r:embed="rId275" cstate="print"/>
                          <a:stretch>
                            <a:fillRect/>
                          </a:stretch>
                        </pic:blipFill>
                        <pic:spPr>
                          <a:xfrm>
                            <a:off x="0" y="0"/>
                            <a:ext cx="162020" cy="318039"/>
                          </a:xfrm>
                          <a:prstGeom prst="rect">
                            <a:avLst/>
                          </a:prstGeom>
                        </pic:spPr>
                      </pic:pic>
                    </a:graphicData>
                  </a:graphic>
                </wp:inline>
              </w:drawing>
            </w:r>
            <w:r>
              <w:rPr>
                <w:sz w:val="20"/>
              </w:rPr>
            </w:r>
          </w:p>
        </w:tc>
        <w:tc>
          <w:tcPr>
            <w:tcW w:w="8316" w:type="dxa"/>
            <w:tcBorders>
              <w:bottom w:val="nil"/>
            </w:tcBorders>
          </w:tcPr>
          <w:p>
            <w:pPr>
              <w:pStyle w:val="TableParagraph"/>
              <w:tabs>
                <w:tab w:pos="1577" w:val="left" w:leader="none"/>
                <w:tab w:pos="2850" w:val="left" w:leader="none"/>
                <w:tab w:pos="3634" w:val="left" w:leader="none"/>
                <w:tab w:pos="5645" w:val="left" w:leader="none"/>
                <w:tab w:pos="6746" w:val="left" w:leader="none"/>
              </w:tabs>
              <w:spacing w:line="503" w:lineRule="exact"/>
              <w:ind w:left="234"/>
              <w:rPr>
                <w:rFonts w:ascii="Bookman Old Style"/>
                <w:b w:val="0"/>
                <w:sz w:val="47"/>
              </w:rPr>
            </w:pPr>
            <w:r>
              <w:rPr>
                <w:rFonts w:ascii="Bookman Old Style"/>
                <w:b w:val="0"/>
                <w:spacing w:val="-4"/>
                <w:w w:val="90"/>
                <w:sz w:val="47"/>
              </w:rPr>
              <w:t>High</w:t>
            </w:r>
            <w:r>
              <w:rPr>
                <w:rFonts w:ascii="Bookman Old Style"/>
                <w:b w:val="0"/>
                <w:sz w:val="47"/>
              </w:rPr>
              <w:tab/>
            </w:r>
            <w:r>
              <w:rPr>
                <w:rFonts w:ascii="Bookman Old Style"/>
                <w:b w:val="0"/>
                <w:spacing w:val="-2"/>
                <w:w w:val="90"/>
                <w:sz w:val="47"/>
              </w:rPr>
              <w:t>level</w:t>
            </w:r>
            <w:r>
              <w:rPr>
                <w:rFonts w:ascii="Bookman Old Style"/>
                <w:b w:val="0"/>
                <w:sz w:val="47"/>
              </w:rPr>
              <w:tab/>
            </w:r>
            <w:r>
              <w:rPr>
                <w:rFonts w:ascii="Bookman Old Style"/>
                <w:b w:val="0"/>
                <w:spacing w:val="-7"/>
                <w:w w:val="90"/>
                <w:sz w:val="47"/>
              </w:rPr>
              <w:t>of</w:t>
            </w:r>
            <w:r>
              <w:rPr>
                <w:rFonts w:ascii="Bookman Old Style"/>
                <w:b w:val="0"/>
                <w:sz w:val="47"/>
              </w:rPr>
              <w:tab/>
            </w:r>
            <w:r>
              <w:rPr>
                <w:rFonts w:ascii="Bookman Old Style"/>
                <w:b w:val="0"/>
                <w:spacing w:val="-2"/>
                <w:w w:val="90"/>
                <w:sz w:val="47"/>
              </w:rPr>
              <w:t>illiteracy</w:t>
            </w:r>
            <w:r>
              <w:rPr>
                <w:rFonts w:ascii="Bookman Old Style"/>
                <w:b w:val="0"/>
                <w:sz w:val="47"/>
              </w:rPr>
              <w:tab/>
            </w:r>
            <w:r>
              <w:rPr>
                <w:rFonts w:ascii="Bookman Old Style"/>
                <w:b w:val="0"/>
                <w:spacing w:val="-4"/>
                <w:w w:val="90"/>
                <w:sz w:val="47"/>
              </w:rPr>
              <w:t>rate</w:t>
            </w:r>
            <w:r>
              <w:rPr>
                <w:rFonts w:ascii="Bookman Old Style"/>
                <w:b w:val="0"/>
                <w:sz w:val="47"/>
              </w:rPr>
              <w:tab/>
            </w:r>
            <w:r>
              <w:rPr>
                <w:rFonts w:ascii="Bookman Old Style"/>
                <w:b w:val="0"/>
                <w:spacing w:val="-2"/>
                <w:w w:val="85"/>
                <w:sz w:val="47"/>
              </w:rPr>
              <w:t>induces</w:t>
            </w:r>
          </w:p>
        </w:tc>
        <w:tc>
          <w:tcPr>
            <w:tcW w:w="1554" w:type="dxa"/>
            <w:tcBorders>
              <w:bottom w:val="nil"/>
            </w:tcBorders>
          </w:tcPr>
          <w:p>
            <w:pPr>
              <w:pStyle w:val="TableParagraph"/>
              <w:spacing w:line="503" w:lineRule="exact"/>
              <w:ind w:left="227"/>
              <w:rPr>
                <w:rFonts w:ascii="Bookman Old Style"/>
                <w:b w:val="0"/>
                <w:sz w:val="47"/>
              </w:rPr>
            </w:pPr>
            <w:r>
              <w:rPr>
                <w:rFonts w:ascii="Bookman Old Style"/>
                <w:b w:val="0"/>
                <w:spacing w:val="-5"/>
                <w:w w:val="90"/>
                <w:sz w:val="47"/>
              </w:rPr>
              <w:t>24</w:t>
            </w:r>
          </w:p>
        </w:tc>
        <w:tc>
          <w:tcPr>
            <w:tcW w:w="1554" w:type="dxa"/>
            <w:tcBorders>
              <w:bottom w:val="nil"/>
            </w:tcBorders>
          </w:tcPr>
          <w:p>
            <w:pPr>
              <w:pStyle w:val="TableParagraph"/>
              <w:spacing w:line="503" w:lineRule="exact"/>
              <w:ind w:left="234"/>
              <w:rPr>
                <w:rFonts w:ascii="Bookman Old Style"/>
                <w:b w:val="0"/>
                <w:sz w:val="47"/>
              </w:rPr>
            </w:pPr>
            <w:r>
              <w:rPr>
                <w:rFonts w:ascii="Bookman Old Style"/>
                <w:b w:val="0"/>
                <w:spacing w:val="-5"/>
                <w:w w:val="85"/>
                <w:sz w:val="47"/>
              </w:rPr>
              <w:t>35</w:t>
            </w:r>
          </w:p>
        </w:tc>
        <w:tc>
          <w:tcPr>
            <w:tcW w:w="1548" w:type="dxa"/>
            <w:tcBorders>
              <w:bottom w:val="nil"/>
            </w:tcBorders>
          </w:tcPr>
          <w:p>
            <w:pPr>
              <w:pStyle w:val="TableParagraph"/>
              <w:spacing w:line="503" w:lineRule="exact"/>
              <w:ind w:left="228"/>
              <w:rPr>
                <w:rFonts w:ascii="Bookman Old Style"/>
                <w:b w:val="0"/>
                <w:sz w:val="47"/>
              </w:rPr>
            </w:pPr>
            <w:r>
              <w:rPr>
                <w:rFonts w:ascii="Bookman Old Style"/>
                <w:b w:val="0"/>
                <w:spacing w:val="-5"/>
                <w:w w:val="90"/>
                <w:sz w:val="47"/>
              </w:rPr>
              <w:t>59</w:t>
            </w:r>
          </w:p>
        </w:tc>
        <w:tc>
          <w:tcPr>
            <w:tcW w:w="1604" w:type="dxa"/>
            <w:tcBorders>
              <w:bottom w:val="nil"/>
            </w:tcBorders>
          </w:tcPr>
          <w:p>
            <w:pPr>
              <w:pStyle w:val="TableParagraph"/>
              <w:spacing w:line="503" w:lineRule="exact"/>
              <w:ind w:left="243"/>
              <w:rPr>
                <w:rFonts w:ascii="Bookman Old Style"/>
                <w:b w:val="0"/>
                <w:sz w:val="47"/>
              </w:rPr>
            </w:pPr>
            <w:r>
              <w:rPr>
                <w:rFonts w:ascii="Bookman Old Style"/>
                <w:b w:val="0"/>
                <w:spacing w:val="-5"/>
                <w:w w:val="90"/>
                <w:sz w:val="47"/>
              </w:rPr>
              <w:t>32</w:t>
            </w:r>
          </w:p>
        </w:tc>
      </w:tr>
      <w:tr>
        <w:trPr>
          <w:trHeight w:val="922" w:hRule="atLeast"/>
        </w:trPr>
        <w:tc>
          <w:tcPr>
            <w:tcW w:w="1278" w:type="dxa"/>
            <w:vMerge/>
            <w:tcBorders>
              <w:top w:val="nil"/>
            </w:tcBorders>
          </w:tcPr>
          <w:p>
            <w:pPr>
              <w:rPr>
                <w:sz w:val="2"/>
                <w:szCs w:val="2"/>
              </w:rPr>
            </w:pPr>
          </w:p>
        </w:tc>
        <w:tc>
          <w:tcPr>
            <w:tcW w:w="8316" w:type="dxa"/>
            <w:tcBorders>
              <w:top w:val="nil"/>
            </w:tcBorders>
          </w:tcPr>
          <w:p>
            <w:pPr>
              <w:pStyle w:val="TableParagraph"/>
              <w:spacing w:line="543" w:lineRule="exact"/>
              <w:ind w:left="251"/>
              <w:rPr>
                <w:rFonts w:ascii="Bookman Old Style"/>
                <w:b w:val="0"/>
                <w:sz w:val="47"/>
              </w:rPr>
            </w:pPr>
            <w:r>
              <w:rPr>
                <w:rFonts w:ascii="Bookman Old Style"/>
                <w:b w:val="0"/>
                <w:w w:val="80"/>
                <w:sz w:val="47"/>
              </w:rPr>
              <w:t>political</w:t>
            </w:r>
            <w:r>
              <w:rPr>
                <w:rFonts w:ascii="Bookman Old Style"/>
                <w:b w:val="0"/>
                <w:spacing w:val="-4"/>
                <w:w w:val="80"/>
                <w:sz w:val="47"/>
              </w:rPr>
              <w:t> </w:t>
            </w:r>
            <w:r>
              <w:rPr>
                <w:rFonts w:ascii="Bookman Old Style"/>
                <w:b w:val="0"/>
                <w:w w:val="80"/>
                <w:sz w:val="47"/>
              </w:rPr>
              <w:t>corruption</w:t>
            </w:r>
            <w:r>
              <w:rPr>
                <w:rFonts w:ascii="Bookman Old Style"/>
                <w:b w:val="0"/>
                <w:spacing w:val="5"/>
                <w:sz w:val="47"/>
              </w:rPr>
              <w:t> </w:t>
            </w:r>
            <w:r>
              <w:rPr>
                <w:rFonts w:ascii="Bookman Old Style"/>
                <w:b w:val="0"/>
                <w:w w:val="80"/>
                <w:sz w:val="47"/>
              </w:rPr>
              <w:t>in</w:t>
            </w:r>
            <w:r>
              <w:rPr>
                <w:rFonts w:ascii="Bookman Old Style"/>
                <w:b w:val="0"/>
                <w:spacing w:val="-17"/>
                <w:w w:val="80"/>
                <w:sz w:val="47"/>
              </w:rPr>
              <w:t> </w:t>
            </w:r>
            <w:r>
              <w:rPr>
                <w:rFonts w:ascii="Bookman Old Style"/>
                <w:b w:val="0"/>
                <w:spacing w:val="-2"/>
                <w:w w:val="80"/>
                <w:sz w:val="47"/>
              </w:rPr>
              <w:t>Nigeria</w:t>
            </w:r>
          </w:p>
        </w:tc>
        <w:tc>
          <w:tcPr>
            <w:tcW w:w="1554" w:type="dxa"/>
            <w:tcBorders>
              <w:top w:val="nil"/>
            </w:tcBorders>
          </w:tcPr>
          <w:p>
            <w:pPr>
              <w:pStyle w:val="TableParagraph"/>
              <w:spacing w:line="543" w:lineRule="exact"/>
              <w:ind w:left="209"/>
              <w:rPr>
                <w:rFonts w:ascii="Bookman Old Style"/>
                <w:b w:val="0"/>
                <w:sz w:val="47"/>
              </w:rPr>
            </w:pPr>
            <w:r>
              <w:rPr>
                <w:rFonts w:ascii="Bookman Old Style"/>
                <w:b w:val="0"/>
                <w:spacing w:val="-2"/>
                <w:sz w:val="47"/>
              </w:rPr>
              <w:t>(16%)</w:t>
            </w:r>
          </w:p>
        </w:tc>
        <w:tc>
          <w:tcPr>
            <w:tcW w:w="1554" w:type="dxa"/>
            <w:tcBorders>
              <w:top w:val="nil"/>
            </w:tcBorders>
          </w:tcPr>
          <w:p>
            <w:pPr>
              <w:pStyle w:val="TableParagraph"/>
              <w:spacing w:line="543" w:lineRule="exact"/>
              <w:ind w:left="215"/>
              <w:rPr>
                <w:rFonts w:ascii="Bookman Old Style"/>
                <w:b w:val="0"/>
                <w:sz w:val="47"/>
              </w:rPr>
            </w:pPr>
            <w:r>
              <w:rPr>
                <w:rFonts w:ascii="Bookman Old Style"/>
                <w:b w:val="0"/>
                <w:spacing w:val="-2"/>
                <w:sz w:val="47"/>
              </w:rPr>
              <w:t>(23%)</w:t>
            </w:r>
          </w:p>
        </w:tc>
        <w:tc>
          <w:tcPr>
            <w:tcW w:w="1548" w:type="dxa"/>
            <w:tcBorders>
              <w:top w:val="nil"/>
            </w:tcBorders>
          </w:tcPr>
          <w:p>
            <w:pPr>
              <w:pStyle w:val="TableParagraph"/>
              <w:spacing w:line="543" w:lineRule="exact"/>
              <w:ind w:left="222"/>
              <w:rPr>
                <w:rFonts w:ascii="Bookman Old Style"/>
                <w:b w:val="0"/>
                <w:sz w:val="47"/>
              </w:rPr>
            </w:pPr>
            <w:r>
              <w:rPr>
                <w:rFonts w:ascii="Bookman Old Style"/>
                <w:b w:val="0"/>
                <w:spacing w:val="-2"/>
                <w:sz w:val="47"/>
              </w:rPr>
              <w:t>(39%)</w:t>
            </w:r>
          </w:p>
        </w:tc>
        <w:tc>
          <w:tcPr>
            <w:tcW w:w="1604" w:type="dxa"/>
            <w:tcBorders>
              <w:top w:val="nil"/>
            </w:tcBorders>
          </w:tcPr>
          <w:p>
            <w:pPr>
              <w:pStyle w:val="TableParagraph"/>
              <w:spacing w:line="543" w:lineRule="exact"/>
              <w:ind w:left="225"/>
              <w:rPr>
                <w:rFonts w:ascii="Bookman Old Style"/>
                <w:b w:val="0"/>
                <w:sz w:val="47"/>
              </w:rPr>
            </w:pPr>
            <w:r>
              <w:rPr>
                <w:rFonts w:ascii="Bookman Old Style"/>
                <w:b w:val="0"/>
                <w:spacing w:val="-2"/>
                <w:sz w:val="47"/>
              </w:rPr>
              <w:t>(21%)</w:t>
            </w:r>
          </w:p>
        </w:tc>
      </w:tr>
      <w:tr>
        <w:trPr>
          <w:trHeight w:val="499" w:hRule="atLeast"/>
        </w:trPr>
        <w:tc>
          <w:tcPr>
            <w:tcW w:w="1278" w:type="dxa"/>
            <w:vMerge w:val="restart"/>
          </w:tcPr>
          <w:p>
            <w:pPr>
              <w:pStyle w:val="TableParagraph"/>
              <w:spacing w:before="10" w:after="1"/>
              <w:rPr>
                <w:sz w:val="8"/>
              </w:rPr>
            </w:pPr>
          </w:p>
          <w:p>
            <w:pPr>
              <w:pStyle w:val="TableParagraph"/>
              <w:ind w:left="275"/>
              <w:rPr>
                <w:sz w:val="20"/>
              </w:rPr>
            </w:pPr>
            <w:r>
              <w:rPr>
                <w:sz w:val="20"/>
              </w:rPr>
              <w:drawing>
                <wp:inline distT="0" distB="0" distL="0" distR="0">
                  <wp:extent cx="198024" cy="204025"/>
                  <wp:effectExtent l="0" t="0" r="0" b="0"/>
                  <wp:docPr id="499" name="image272.jpeg"/>
                  <wp:cNvGraphicFramePr>
                    <a:graphicFrameLocks noChangeAspect="1"/>
                  </wp:cNvGraphicFramePr>
                  <a:graphic>
                    <a:graphicData uri="http://schemas.openxmlformats.org/drawingml/2006/picture">
                      <pic:pic>
                        <pic:nvPicPr>
                          <pic:cNvPr id="500" name="image272.jpeg"/>
                          <pic:cNvPicPr/>
                        </pic:nvPicPr>
                        <pic:blipFill>
                          <a:blip r:embed="rId276" cstate="print"/>
                          <a:stretch>
                            <a:fillRect/>
                          </a:stretch>
                        </pic:blipFill>
                        <pic:spPr>
                          <a:xfrm>
                            <a:off x="0" y="0"/>
                            <a:ext cx="198024" cy="204025"/>
                          </a:xfrm>
                          <a:prstGeom prst="rect">
                            <a:avLst/>
                          </a:prstGeom>
                        </pic:spPr>
                      </pic:pic>
                    </a:graphicData>
                  </a:graphic>
                </wp:inline>
              </w:drawing>
            </w:r>
            <w:r>
              <w:rPr>
                <w:sz w:val="20"/>
              </w:rPr>
            </w:r>
          </w:p>
        </w:tc>
        <w:tc>
          <w:tcPr>
            <w:tcW w:w="8316" w:type="dxa"/>
            <w:tcBorders>
              <w:bottom w:val="nil"/>
            </w:tcBorders>
          </w:tcPr>
          <w:p>
            <w:pPr>
              <w:pStyle w:val="TableParagraph"/>
              <w:spacing w:line="479" w:lineRule="exact"/>
              <w:ind w:left="231"/>
              <w:rPr>
                <w:rFonts w:ascii="Bookman Old Style"/>
                <w:b w:val="0"/>
                <w:sz w:val="48"/>
              </w:rPr>
            </w:pPr>
            <w:r>
              <w:rPr>
                <w:rFonts w:ascii="Bookman Old Style"/>
                <w:b w:val="0"/>
                <w:w w:val="75"/>
                <w:sz w:val="48"/>
              </w:rPr>
              <w:t>God-fatherism</w:t>
            </w:r>
            <w:r>
              <w:rPr>
                <w:rFonts w:ascii="Bookman Old Style"/>
                <w:b w:val="0"/>
                <w:spacing w:val="58"/>
                <w:sz w:val="48"/>
              </w:rPr>
              <w:t> </w:t>
            </w:r>
            <w:r>
              <w:rPr>
                <w:rFonts w:ascii="Bookman Old Style"/>
                <w:b w:val="0"/>
                <w:w w:val="75"/>
                <w:sz w:val="48"/>
              </w:rPr>
              <w:t>and</w:t>
            </w:r>
            <w:r>
              <w:rPr>
                <w:rFonts w:ascii="Bookman Old Style"/>
                <w:b w:val="0"/>
                <w:spacing w:val="-2"/>
                <w:sz w:val="48"/>
              </w:rPr>
              <w:t> </w:t>
            </w:r>
            <w:r>
              <w:rPr>
                <w:rFonts w:ascii="Bookman Old Style"/>
                <w:b w:val="0"/>
                <w:w w:val="75"/>
                <w:sz w:val="48"/>
              </w:rPr>
              <w:t>ethinicity</w:t>
            </w:r>
            <w:r>
              <w:rPr>
                <w:rFonts w:ascii="Bookman Old Style"/>
                <w:b w:val="0"/>
                <w:spacing w:val="11"/>
                <w:sz w:val="48"/>
              </w:rPr>
              <w:t>  </w:t>
            </w:r>
            <w:r>
              <w:rPr>
                <w:rFonts w:ascii="Bookman Old Style"/>
                <w:b w:val="0"/>
                <w:w w:val="75"/>
                <w:sz w:val="48"/>
              </w:rPr>
              <w:t>are</w:t>
            </w:r>
            <w:r>
              <w:rPr>
                <w:rFonts w:ascii="Bookman Old Style"/>
                <w:b w:val="0"/>
                <w:spacing w:val="-25"/>
                <w:sz w:val="48"/>
              </w:rPr>
              <w:t> </w:t>
            </w:r>
            <w:r>
              <w:rPr>
                <w:rFonts w:ascii="Bookman Old Style"/>
                <w:b w:val="0"/>
                <w:w w:val="75"/>
                <w:sz w:val="48"/>
              </w:rPr>
              <w:t>the</w:t>
            </w:r>
            <w:r>
              <w:rPr>
                <w:rFonts w:ascii="Bookman Old Style"/>
                <w:b w:val="0"/>
                <w:spacing w:val="-13"/>
                <w:sz w:val="48"/>
              </w:rPr>
              <w:t> </w:t>
            </w:r>
            <w:r>
              <w:rPr>
                <w:rFonts w:ascii="Bookman Old Style"/>
                <w:b w:val="0"/>
                <w:spacing w:val="-4"/>
                <w:w w:val="75"/>
                <w:sz w:val="48"/>
              </w:rPr>
              <w:t>main</w:t>
            </w:r>
          </w:p>
        </w:tc>
        <w:tc>
          <w:tcPr>
            <w:tcW w:w="1554" w:type="dxa"/>
            <w:tcBorders>
              <w:bottom w:val="nil"/>
            </w:tcBorders>
          </w:tcPr>
          <w:p>
            <w:pPr>
              <w:pStyle w:val="TableParagraph"/>
              <w:spacing w:line="479" w:lineRule="exact"/>
              <w:ind w:left="214"/>
              <w:rPr>
                <w:rFonts w:ascii="Bookman Old Style"/>
                <w:b w:val="0"/>
                <w:sz w:val="48"/>
              </w:rPr>
            </w:pPr>
            <w:r>
              <w:rPr>
                <w:rFonts w:ascii="Bookman Old Style"/>
                <w:b w:val="0"/>
                <w:spacing w:val="-5"/>
                <w:w w:val="85"/>
                <w:sz w:val="48"/>
              </w:rPr>
              <w:t>55</w:t>
            </w:r>
          </w:p>
        </w:tc>
        <w:tc>
          <w:tcPr>
            <w:tcW w:w="1554" w:type="dxa"/>
            <w:tcBorders>
              <w:bottom w:val="nil"/>
            </w:tcBorders>
          </w:tcPr>
          <w:p>
            <w:pPr>
              <w:pStyle w:val="TableParagraph"/>
              <w:spacing w:line="479" w:lineRule="exact"/>
              <w:ind w:left="211"/>
              <w:rPr>
                <w:rFonts w:ascii="Bookman Old Style"/>
                <w:b w:val="0"/>
                <w:sz w:val="48"/>
              </w:rPr>
            </w:pPr>
            <w:r>
              <w:rPr>
                <w:rFonts w:ascii="Bookman Old Style"/>
                <w:b w:val="0"/>
                <w:spacing w:val="-5"/>
                <w:w w:val="90"/>
                <w:sz w:val="48"/>
              </w:rPr>
              <w:t>77</w:t>
            </w:r>
          </w:p>
        </w:tc>
        <w:tc>
          <w:tcPr>
            <w:tcW w:w="1548" w:type="dxa"/>
            <w:tcBorders>
              <w:bottom w:val="nil"/>
            </w:tcBorders>
          </w:tcPr>
          <w:p>
            <w:pPr>
              <w:pStyle w:val="TableParagraph"/>
              <w:spacing w:line="479" w:lineRule="exact"/>
              <w:ind w:left="211"/>
              <w:rPr>
                <w:rFonts w:ascii="Bookman Old Style"/>
                <w:b w:val="0"/>
                <w:sz w:val="48"/>
              </w:rPr>
            </w:pPr>
            <w:r>
              <w:rPr>
                <w:rFonts w:ascii="Bookman Old Style"/>
                <w:b w:val="0"/>
                <w:spacing w:val="-5"/>
                <w:w w:val="85"/>
                <w:sz w:val="48"/>
              </w:rPr>
              <w:t>11</w:t>
            </w:r>
          </w:p>
        </w:tc>
        <w:tc>
          <w:tcPr>
            <w:tcW w:w="1604" w:type="dxa"/>
            <w:tcBorders>
              <w:bottom w:val="nil"/>
            </w:tcBorders>
          </w:tcPr>
          <w:p>
            <w:pPr>
              <w:pStyle w:val="TableParagraph"/>
              <w:spacing w:line="479" w:lineRule="exact"/>
              <w:ind w:left="221"/>
              <w:rPr>
                <w:rFonts w:ascii="Bookman Old Style"/>
                <w:b w:val="0"/>
                <w:sz w:val="48"/>
              </w:rPr>
            </w:pPr>
            <w:r>
              <w:rPr>
                <w:rFonts w:ascii="Bookman Old Style"/>
                <w:b w:val="0"/>
                <w:w w:val="81"/>
                <w:sz w:val="48"/>
              </w:rPr>
              <w:t>7</w:t>
            </w:r>
          </w:p>
        </w:tc>
      </w:tr>
      <w:tr>
        <w:trPr>
          <w:trHeight w:val="926" w:hRule="atLeast"/>
        </w:trPr>
        <w:tc>
          <w:tcPr>
            <w:tcW w:w="1278" w:type="dxa"/>
            <w:vMerge/>
            <w:tcBorders>
              <w:top w:val="nil"/>
            </w:tcBorders>
          </w:tcPr>
          <w:p>
            <w:pPr>
              <w:rPr>
                <w:sz w:val="2"/>
                <w:szCs w:val="2"/>
              </w:rPr>
            </w:pPr>
          </w:p>
        </w:tc>
        <w:tc>
          <w:tcPr>
            <w:tcW w:w="8316" w:type="dxa"/>
            <w:tcBorders>
              <w:top w:val="nil"/>
            </w:tcBorders>
          </w:tcPr>
          <w:p>
            <w:pPr>
              <w:pStyle w:val="TableParagraph"/>
              <w:spacing w:line="540" w:lineRule="exact"/>
              <w:ind w:left="236"/>
              <w:rPr>
                <w:rFonts w:ascii="Bookman Old Style"/>
                <w:b w:val="0"/>
                <w:sz w:val="48"/>
              </w:rPr>
            </w:pPr>
            <w:r>
              <w:rPr>
                <w:rFonts w:ascii="Bookman Old Style"/>
                <w:b w:val="0"/>
                <w:w w:val="75"/>
                <w:sz w:val="48"/>
              </w:rPr>
              <w:t>cause</w:t>
            </w:r>
            <w:r>
              <w:rPr>
                <w:rFonts w:ascii="Bookman Old Style"/>
                <w:b w:val="0"/>
                <w:spacing w:val="28"/>
                <w:sz w:val="48"/>
              </w:rPr>
              <w:t> </w:t>
            </w:r>
            <w:r>
              <w:rPr>
                <w:rFonts w:ascii="Bookman Old Style"/>
                <w:b w:val="0"/>
                <w:w w:val="75"/>
                <w:sz w:val="48"/>
              </w:rPr>
              <w:t>of</w:t>
            </w:r>
            <w:r>
              <w:rPr>
                <w:rFonts w:ascii="Bookman Old Style"/>
                <w:b w:val="0"/>
                <w:spacing w:val="-31"/>
                <w:sz w:val="48"/>
              </w:rPr>
              <w:t> </w:t>
            </w:r>
            <w:r>
              <w:rPr>
                <w:rFonts w:ascii="Bookman Old Style"/>
                <w:b w:val="0"/>
                <w:w w:val="75"/>
                <w:sz w:val="48"/>
              </w:rPr>
              <w:t>political</w:t>
            </w:r>
            <w:r>
              <w:rPr>
                <w:rFonts w:ascii="Bookman Old Style"/>
                <w:b w:val="0"/>
                <w:spacing w:val="37"/>
                <w:sz w:val="48"/>
              </w:rPr>
              <w:t> </w:t>
            </w:r>
            <w:r>
              <w:rPr>
                <w:rFonts w:ascii="Bookman Old Style"/>
                <w:b w:val="0"/>
                <w:w w:val="75"/>
                <w:sz w:val="48"/>
              </w:rPr>
              <w:t>corruption</w:t>
            </w:r>
            <w:r>
              <w:rPr>
                <w:rFonts w:ascii="Bookman Old Style"/>
                <w:b w:val="0"/>
                <w:spacing w:val="68"/>
                <w:sz w:val="48"/>
              </w:rPr>
              <w:t> </w:t>
            </w:r>
            <w:r>
              <w:rPr>
                <w:rFonts w:ascii="Bookman Old Style"/>
                <w:b w:val="0"/>
                <w:w w:val="75"/>
                <w:sz w:val="48"/>
              </w:rPr>
              <w:t>in</w:t>
            </w:r>
            <w:r>
              <w:rPr>
                <w:rFonts w:ascii="Bookman Old Style"/>
                <w:b w:val="0"/>
                <w:spacing w:val="-14"/>
                <w:w w:val="75"/>
                <w:sz w:val="48"/>
              </w:rPr>
              <w:t> </w:t>
            </w:r>
            <w:r>
              <w:rPr>
                <w:rFonts w:ascii="Bookman Old Style"/>
                <w:b w:val="0"/>
                <w:spacing w:val="-2"/>
                <w:w w:val="75"/>
                <w:sz w:val="48"/>
              </w:rPr>
              <w:t>Nigeria</w:t>
            </w:r>
          </w:p>
        </w:tc>
        <w:tc>
          <w:tcPr>
            <w:tcW w:w="1554" w:type="dxa"/>
            <w:tcBorders>
              <w:top w:val="nil"/>
            </w:tcBorders>
          </w:tcPr>
          <w:p>
            <w:pPr>
              <w:pStyle w:val="TableParagraph"/>
              <w:spacing w:line="540" w:lineRule="exact"/>
              <w:ind w:left="198"/>
              <w:rPr>
                <w:rFonts w:ascii="Bookman Old Style"/>
                <w:b w:val="0"/>
                <w:sz w:val="48"/>
              </w:rPr>
            </w:pPr>
            <w:r>
              <w:rPr>
                <w:rFonts w:ascii="Bookman Old Style"/>
                <w:b w:val="0"/>
                <w:spacing w:val="-2"/>
                <w:sz w:val="48"/>
              </w:rPr>
              <w:t>(37%)</w:t>
            </w:r>
          </w:p>
        </w:tc>
        <w:tc>
          <w:tcPr>
            <w:tcW w:w="1554" w:type="dxa"/>
            <w:tcBorders>
              <w:top w:val="nil"/>
            </w:tcBorders>
          </w:tcPr>
          <w:p>
            <w:pPr>
              <w:pStyle w:val="TableParagraph"/>
              <w:spacing w:line="540" w:lineRule="exact"/>
              <w:ind w:left="195"/>
              <w:rPr>
                <w:rFonts w:ascii="Bookman Old Style"/>
                <w:b w:val="0"/>
                <w:sz w:val="48"/>
              </w:rPr>
            </w:pPr>
            <w:r>
              <w:rPr>
                <w:rFonts w:ascii="Bookman Old Style"/>
                <w:b w:val="0"/>
                <w:spacing w:val="-2"/>
                <w:sz w:val="48"/>
              </w:rPr>
              <w:t>(51%)</w:t>
            </w:r>
          </w:p>
        </w:tc>
        <w:tc>
          <w:tcPr>
            <w:tcW w:w="1548" w:type="dxa"/>
            <w:tcBorders>
              <w:top w:val="nil"/>
            </w:tcBorders>
          </w:tcPr>
          <w:p>
            <w:pPr>
              <w:pStyle w:val="TableParagraph"/>
              <w:spacing w:line="540" w:lineRule="exact"/>
              <w:ind w:left="202"/>
              <w:rPr>
                <w:rFonts w:ascii="Bookman Old Style"/>
                <w:b w:val="0"/>
                <w:sz w:val="48"/>
              </w:rPr>
            </w:pPr>
            <w:r>
              <w:rPr>
                <w:rFonts w:ascii="Bookman Old Style"/>
                <w:b w:val="0"/>
                <w:spacing w:val="-4"/>
                <w:sz w:val="48"/>
              </w:rPr>
              <w:t>(7%)</w:t>
            </w:r>
          </w:p>
        </w:tc>
        <w:tc>
          <w:tcPr>
            <w:tcW w:w="1604" w:type="dxa"/>
            <w:tcBorders>
              <w:top w:val="nil"/>
            </w:tcBorders>
          </w:tcPr>
          <w:p>
            <w:pPr>
              <w:pStyle w:val="TableParagraph"/>
              <w:spacing w:line="540" w:lineRule="exact"/>
              <w:ind w:left="195"/>
              <w:rPr>
                <w:rFonts w:ascii="Bookman Old Style"/>
                <w:b w:val="0"/>
                <w:sz w:val="48"/>
              </w:rPr>
            </w:pPr>
            <w:r>
              <w:rPr>
                <w:rFonts w:ascii="Bookman Old Style"/>
                <w:b w:val="0"/>
                <w:spacing w:val="-4"/>
                <w:sz w:val="48"/>
              </w:rPr>
              <w:t>(5%)</w:t>
            </w:r>
          </w:p>
        </w:tc>
      </w:tr>
      <w:tr>
        <w:trPr>
          <w:trHeight w:val="538" w:hRule="atLeast"/>
        </w:trPr>
        <w:tc>
          <w:tcPr>
            <w:tcW w:w="1278" w:type="dxa"/>
            <w:tcBorders>
              <w:bottom w:val="nil"/>
            </w:tcBorders>
          </w:tcPr>
          <w:p>
            <w:pPr>
              <w:pStyle w:val="TableParagraph"/>
              <w:spacing w:line="519" w:lineRule="exact"/>
              <w:ind w:left="260"/>
              <w:rPr>
                <w:rFonts w:ascii="Bookman Old Style"/>
                <w:b w:val="0"/>
                <w:sz w:val="49"/>
              </w:rPr>
            </w:pPr>
            <w:r>
              <w:rPr>
                <w:rFonts w:ascii="Bookman Old Style"/>
                <w:b w:val="0"/>
                <w:spacing w:val="-5"/>
                <w:w w:val="80"/>
                <w:sz w:val="49"/>
              </w:rPr>
              <w:t>3.</w:t>
            </w:r>
          </w:p>
        </w:tc>
        <w:tc>
          <w:tcPr>
            <w:tcW w:w="8316" w:type="dxa"/>
            <w:tcBorders>
              <w:bottom w:val="nil"/>
            </w:tcBorders>
          </w:tcPr>
          <w:p>
            <w:pPr>
              <w:pStyle w:val="TableParagraph"/>
              <w:tabs>
                <w:tab w:pos="1799" w:val="left" w:leader="none"/>
                <w:tab w:pos="4391" w:val="left" w:leader="none"/>
                <w:tab w:pos="5597" w:val="left" w:leader="none"/>
              </w:tabs>
              <w:spacing w:line="519" w:lineRule="exact"/>
              <w:ind w:left="241"/>
              <w:rPr>
                <w:rFonts w:ascii="Bookman Old Style"/>
                <w:b w:val="0"/>
                <w:sz w:val="49"/>
              </w:rPr>
            </w:pPr>
            <w:r>
              <w:rPr>
                <w:rFonts w:ascii="Bookman Old Style"/>
                <w:b w:val="0"/>
                <w:spacing w:val="-5"/>
                <w:w w:val="85"/>
                <w:sz w:val="49"/>
              </w:rPr>
              <w:t>The</w:t>
            </w:r>
            <w:r>
              <w:rPr>
                <w:rFonts w:ascii="Bookman Old Style"/>
                <w:b w:val="0"/>
                <w:sz w:val="49"/>
              </w:rPr>
              <w:tab/>
            </w:r>
            <w:r>
              <w:rPr>
                <w:rFonts w:ascii="Bookman Old Style"/>
                <w:b w:val="0"/>
                <w:spacing w:val="-2"/>
                <w:w w:val="80"/>
                <w:sz w:val="49"/>
              </w:rPr>
              <w:t>weakness</w:t>
            </w:r>
            <w:r>
              <w:rPr>
                <w:rFonts w:ascii="Bookman Old Style"/>
                <w:b w:val="0"/>
                <w:sz w:val="49"/>
              </w:rPr>
              <w:tab/>
            </w:r>
            <w:r>
              <w:rPr>
                <w:rFonts w:ascii="Bookman Old Style"/>
                <w:b w:val="0"/>
                <w:spacing w:val="-5"/>
                <w:w w:val="85"/>
                <w:sz w:val="49"/>
              </w:rPr>
              <w:t>of</w:t>
            </w:r>
            <w:r>
              <w:rPr>
                <w:rFonts w:ascii="Bookman Old Style"/>
                <w:b w:val="0"/>
                <w:sz w:val="49"/>
              </w:rPr>
              <w:tab/>
            </w:r>
            <w:r>
              <w:rPr>
                <w:rFonts w:ascii="Bookman Old Style"/>
                <w:b w:val="0"/>
                <w:spacing w:val="-2"/>
                <w:w w:val="80"/>
                <w:sz w:val="49"/>
              </w:rPr>
              <w:t>governmental</w:t>
            </w:r>
          </w:p>
        </w:tc>
        <w:tc>
          <w:tcPr>
            <w:tcW w:w="1554" w:type="dxa"/>
            <w:tcBorders>
              <w:bottom w:val="nil"/>
            </w:tcBorders>
          </w:tcPr>
          <w:p>
            <w:pPr>
              <w:pStyle w:val="TableParagraph"/>
              <w:spacing w:line="519" w:lineRule="exact"/>
              <w:ind w:left="190"/>
              <w:rPr>
                <w:rFonts w:ascii="Bookman Old Style"/>
                <w:b w:val="0"/>
                <w:sz w:val="49"/>
              </w:rPr>
            </w:pPr>
            <w:r>
              <w:rPr>
                <w:rFonts w:ascii="Bookman Old Style"/>
                <w:b w:val="0"/>
                <w:spacing w:val="-5"/>
                <w:w w:val="85"/>
                <w:sz w:val="49"/>
              </w:rPr>
              <w:t>62</w:t>
            </w:r>
          </w:p>
        </w:tc>
        <w:tc>
          <w:tcPr>
            <w:tcW w:w="1554" w:type="dxa"/>
            <w:tcBorders>
              <w:bottom w:val="nil"/>
            </w:tcBorders>
          </w:tcPr>
          <w:p>
            <w:pPr>
              <w:pStyle w:val="TableParagraph"/>
              <w:spacing w:line="519" w:lineRule="exact"/>
              <w:ind w:left="191"/>
              <w:rPr>
                <w:rFonts w:ascii="Bookman Old Style"/>
                <w:b w:val="0"/>
                <w:sz w:val="49"/>
              </w:rPr>
            </w:pPr>
            <w:r>
              <w:rPr>
                <w:rFonts w:ascii="Bookman Old Style"/>
                <w:b w:val="0"/>
                <w:spacing w:val="-5"/>
                <w:w w:val="80"/>
                <w:sz w:val="49"/>
              </w:rPr>
              <w:t>81</w:t>
            </w:r>
          </w:p>
        </w:tc>
        <w:tc>
          <w:tcPr>
            <w:tcW w:w="1548" w:type="dxa"/>
            <w:tcBorders>
              <w:bottom w:val="nil"/>
            </w:tcBorders>
          </w:tcPr>
          <w:p>
            <w:pPr>
              <w:pStyle w:val="TableParagraph"/>
              <w:spacing w:line="519" w:lineRule="exact"/>
              <w:ind w:left="198"/>
              <w:rPr>
                <w:rFonts w:ascii="Bookman Old Style"/>
                <w:b w:val="0"/>
                <w:sz w:val="49"/>
              </w:rPr>
            </w:pPr>
            <w:r>
              <w:rPr>
                <w:rFonts w:ascii="Bookman Old Style"/>
                <w:b w:val="0"/>
                <w:w w:val="75"/>
                <w:sz w:val="49"/>
              </w:rPr>
              <w:t>7</w:t>
            </w:r>
          </w:p>
        </w:tc>
        <w:tc>
          <w:tcPr>
            <w:tcW w:w="1604" w:type="dxa"/>
            <w:vMerge w:val="restart"/>
          </w:tcPr>
          <w:p>
            <w:pPr>
              <w:pStyle w:val="TableParagraph"/>
              <w:rPr>
                <w:sz w:val="48"/>
              </w:rPr>
            </w:pPr>
          </w:p>
        </w:tc>
      </w:tr>
      <w:tr>
        <w:trPr>
          <w:trHeight w:val="1483" w:hRule="atLeast"/>
        </w:trPr>
        <w:tc>
          <w:tcPr>
            <w:tcW w:w="1278" w:type="dxa"/>
            <w:tcBorders>
              <w:top w:val="nil"/>
            </w:tcBorders>
          </w:tcPr>
          <w:p>
            <w:pPr>
              <w:pStyle w:val="TableParagraph"/>
              <w:rPr>
                <w:sz w:val="48"/>
              </w:rPr>
            </w:pPr>
          </w:p>
        </w:tc>
        <w:tc>
          <w:tcPr>
            <w:tcW w:w="8316" w:type="dxa"/>
            <w:tcBorders>
              <w:top w:val="nil"/>
            </w:tcBorders>
          </w:tcPr>
          <w:p>
            <w:pPr>
              <w:pStyle w:val="TableParagraph"/>
              <w:spacing w:line="553" w:lineRule="exact"/>
              <w:ind w:left="227"/>
              <w:rPr>
                <w:rFonts w:ascii="Bookman Old Style"/>
                <w:b w:val="0"/>
                <w:sz w:val="48"/>
              </w:rPr>
            </w:pPr>
            <w:r>
              <w:rPr>
                <w:rFonts w:ascii="Bookman Old Style"/>
                <w:b w:val="0"/>
                <w:w w:val="80"/>
                <w:sz w:val="48"/>
              </w:rPr>
              <w:t>enforcement</w:t>
            </w:r>
            <w:r>
              <w:rPr>
                <w:rFonts w:ascii="Bookman Old Style"/>
                <w:b w:val="0"/>
                <w:spacing w:val="45"/>
                <w:sz w:val="48"/>
              </w:rPr>
              <w:t> </w:t>
            </w:r>
            <w:r>
              <w:rPr>
                <w:rFonts w:ascii="Bookman Old Style"/>
                <w:b w:val="0"/>
                <w:w w:val="80"/>
                <w:sz w:val="48"/>
              </w:rPr>
              <w:t>mechanism</w:t>
            </w:r>
            <w:r>
              <w:rPr>
                <w:rFonts w:ascii="Bookman Old Style"/>
                <w:b w:val="0"/>
                <w:spacing w:val="48"/>
                <w:sz w:val="48"/>
              </w:rPr>
              <w:t> </w:t>
            </w:r>
            <w:r>
              <w:rPr>
                <w:rFonts w:ascii="Bookman Old Style"/>
                <w:b w:val="0"/>
                <w:w w:val="80"/>
                <w:sz w:val="48"/>
              </w:rPr>
              <w:t>induces</w:t>
            </w:r>
            <w:r>
              <w:rPr>
                <w:rFonts w:ascii="Bookman Old Style"/>
                <w:b w:val="0"/>
                <w:spacing w:val="15"/>
                <w:sz w:val="48"/>
              </w:rPr>
              <w:t> </w:t>
            </w:r>
            <w:r>
              <w:rPr>
                <w:rFonts w:ascii="Bookman Old Style"/>
                <w:b w:val="0"/>
                <w:spacing w:val="-2"/>
                <w:w w:val="80"/>
                <w:sz w:val="48"/>
              </w:rPr>
              <w:t>corrupt</w:t>
            </w:r>
          </w:p>
          <w:p>
            <w:pPr>
              <w:pStyle w:val="TableParagraph"/>
              <w:spacing w:line="547" w:lineRule="exact"/>
              <w:ind w:left="214"/>
              <w:rPr>
                <w:rFonts w:ascii="Bookman Old Style" w:hAnsi="Bookman Old Style"/>
                <w:b w:val="0"/>
                <w:sz w:val="47"/>
              </w:rPr>
            </w:pPr>
            <w:r>
              <w:rPr>
                <w:rFonts w:ascii="Bookman Old Style" w:hAnsi="Bookman Old Style"/>
                <w:b w:val="0"/>
                <w:w w:val="80"/>
                <w:sz w:val="47"/>
              </w:rPr>
              <w:t>piactices</w:t>
            </w:r>
            <w:r>
              <w:rPr>
                <w:rFonts w:ascii="Bookman Old Style" w:hAnsi="Bookman Old Style"/>
                <w:b w:val="0"/>
                <w:spacing w:val="1"/>
                <w:sz w:val="47"/>
              </w:rPr>
              <w:t> </w:t>
            </w:r>
            <w:r>
              <w:rPr>
                <w:rFonts w:ascii="Bookman Old Style" w:hAnsi="Bookman Old Style"/>
                <w:b w:val="0"/>
                <w:w w:val="80"/>
                <w:sz w:val="47"/>
              </w:rPr>
              <w:t>among</w:t>
            </w:r>
            <w:r>
              <w:rPr>
                <w:rFonts w:ascii="Bookman Old Style" w:hAnsi="Bookman Old Style"/>
                <w:b w:val="0"/>
                <w:spacing w:val="-4"/>
                <w:sz w:val="47"/>
              </w:rPr>
              <w:t> </w:t>
            </w:r>
            <w:r>
              <w:rPr>
                <w:rFonts w:ascii="Bookman Old Style" w:hAnsi="Bookman Old Style"/>
                <w:b w:val="0"/>
                <w:w w:val="80"/>
                <w:sz w:val="47"/>
              </w:rPr>
              <w:t>the</w:t>
            </w:r>
            <w:r>
              <w:rPr>
                <w:rFonts w:ascii="Bookman Old Style" w:hAnsi="Bookman Old Style"/>
                <w:b w:val="0"/>
                <w:spacing w:val="-8"/>
                <w:w w:val="80"/>
                <w:sz w:val="47"/>
              </w:rPr>
              <w:t> </w:t>
            </w:r>
            <w:r>
              <w:rPr>
                <w:rFonts w:ascii="Bookman Old Style" w:hAnsi="Bookman Old Style"/>
                <w:b w:val="0"/>
                <w:w w:val="80"/>
                <w:sz w:val="47"/>
              </w:rPr>
              <w:t>political</w:t>
            </w:r>
            <w:r>
              <w:rPr>
                <w:rFonts w:ascii="Bookman Old Style" w:hAnsi="Bookman Old Style"/>
                <w:b w:val="0"/>
                <w:spacing w:val="3"/>
                <w:sz w:val="47"/>
              </w:rPr>
              <w:t> </w:t>
            </w:r>
            <w:r>
              <w:rPr>
                <w:rFonts w:ascii="Bookman Old Style" w:hAnsi="Bookman Old Style"/>
                <w:b w:val="0"/>
                <w:w w:val="80"/>
                <w:sz w:val="47"/>
              </w:rPr>
              <w:t>leaders</w:t>
            </w:r>
            <w:r>
              <w:rPr>
                <w:rFonts w:ascii="Bookman Old Style" w:hAnsi="Bookman Old Style"/>
                <w:b w:val="0"/>
                <w:spacing w:val="27"/>
                <w:sz w:val="47"/>
              </w:rPr>
              <w:t>  </w:t>
            </w:r>
            <w:r>
              <w:rPr>
                <w:rFonts w:ascii="Bookman Old Style" w:hAnsi="Bookman Old Style"/>
                <w:b w:val="0"/>
                <w:spacing w:val="-10"/>
                <w:w w:val="80"/>
                <w:sz w:val="47"/>
              </w:rPr>
              <w:t>•</w:t>
            </w:r>
          </w:p>
        </w:tc>
        <w:tc>
          <w:tcPr>
            <w:tcW w:w="1554" w:type="dxa"/>
            <w:tcBorders>
              <w:top w:val="nil"/>
            </w:tcBorders>
          </w:tcPr>
          <w:p>
            <w:pPr>
              <w:pStyle w:val="TableParagraph"/>
              <w:spacing w:line="558" w:lineRule="exact"/>
              <w:ind w:left="179"/>
              <w:rPr>
                <w:rFonts w:ascii="Bookman Old Style"/>
                <w:b w:val="0"/>
                <w:sz w:val="48"/>
              </w:rPr>
            </w:pPr>
            <w:r>
              <w:rPr>
                <w:rFonts w:ascii="Bookman Old Style"/>
                <w:b w:val="0"/>
                <w:spacing w:val="-2"/>
                <w:sz w:val="48"/>
              </w:rPr>
              <w:t>(41%)</w:t>
            </w:r>
          </w:p>
        </w:tc>
        <w:tc>
          <w:tcPr>
            <w:tcW w:w="1554" w:type="dxa"/>
            <w:tcBorders>
              <w:top w:val="nil"/>
            </w:tcBorders>
          </w:tcPr>
          <w:p>
            <w:pPr>
              <w:pStyle w:val="TableParagraph"/>
              <w:spacing w:line="558" w:lineRule="exact"/>
              <w:ind w:left="167"/>
              <w:rPr>
                <w:rFonts w:ascii="Bookman Old Style"/>
                <w:b w:val="0"/>
                <w:sz w:val="48"/>
              </w:rPr>
            </w:pPr>
            <w:r>
              <w:rPr>
                <w:rFonts w:ascii="Bookman Old Style"/>
                <w:b w:val="0"/>
                <w:spacing w:val="-2"/>
                <w:sz w:val="48"/>
              </w:rPr>
              <w:t>(54%)</w:t>
            </w:r>
          </w:p>
        </w:tc>
        <w:tc>
          <w:tcPr>
            <w:tcW w:w="1548" w:type="dxa"/>
            <w:tcBorders>
              <w:top w:val="nil"/>
            </w:tcBorders>
          </w:tcPr>
          <w:p>
            <w:pPr>
              <w:pStyle w:val="TableParagraph"/>
              <w:spacing w:line="558" w:lineRule="exact"/>
              <w:ind w:left="164"/>
              <w:rPr>
                <w:rFonts w:ascii="Bookman Old Style"/>
                <w:b w:val="0"/>
                <w:sz w:val="48"/>
              </w:rPr>
            </w:pPr>
            <w:r>
              <w:rPr>
                <w:rFonts w:ascii="Bookman Old Style"/>
                <w:b w:val="0"/>
                <w:spacing w:val="-4"/>
                <w:sz w:val="48"/>
              </w:rPr>
              <w:t>(5%)</w:t>
            </w:r>
          </w:p>
        </w:tc>
        <w:tc>
          <w:tcPr>
            <w:tcW w:w="1604" w:type="dxa"/>
            <w:vMerge/>
            <w:tcBorders>
              <w:top w:val="nil"/>
            </w:tcBorders>
          </w:tcPr>
          <w:p>
            <w:pPr>
              <w:rPr>
                <w:sz w:val="2"/>
                <w:szCs w:val="2"/>
              </w:rPr>
            </w:pPr>
          </w:p>
        </w:tc>
      </w:tr>
      <w:tr>
        <w:trPr>
          <w:trHeight w:val="525" w:hRule="atLeast"/>
        </w:trPr>
        <w:tc>
          <w:tcPr>
            <w:tcW w:w="1278" w:type="dxa"/>
            <w:tcBorders>
              <w:bottom w:val="nil"/>
            </w:tcBorders>
          </w:tcPr>
          <w:p>
            <w:pPr>
              <w:pStyle w:val="TableParagraph"/>
              <w:spacing w:line="496" w:lineRule="exact"/>
              <w:ind w:left="186"/>
              <w:rPr>
                <w:sz w:val="44"/>
              </w:rPr>
            </w:pPr>
            <w:r>
              <w:rPr>
                <w:spacing w:val="-5"/>
                <w:w w:val="95"/>
                <w:sz w:val="44"/>
              </w:rPr>
              <w:t>1.</w:t>
            </w:r>
          </w:p>
        </w:tc>
        <w:tc>
          <w:tcPr>
            <w:tcW w:w="8316" w:type="dxa"/>
            <w:tcBorders>
              <w:bottom w:val="nil"/>
            </w:tcBorders>
          </w:tcPr>
          <w:p>
            <w:pPr>
              <w:pStyle w:val="TableParagraph"/>
              <w:spacing w:line="505" w:lineRule="exact"/>
              <w:ind w:left="220"/>
              <w:rPr>
                <w:sz w:val="51"/>
              </w:rPr>
            </w:pPr>
            <w:r>
              <w:rPr>
                <w:spacing w:val="-10"/>
                <w:sz w:val="51"/>
              </w:rPr>
              <w:t>Greed</w:t>
            </w:r>
            <w:r>
              <w:rPr>
                <w:spacing w:val="17"/>
                <w:w w:val="150"/>
                <w:sz w:val="51"/>
              </w:rPr>
              <w:t> </w:t>
            </w:r>
            <w:r>
              <w:rPr>
                <w:spacing w:val="-10"/>
                <w:sz w:val="51"/>
              </w:rPr>
              <w:t>and</w:t>
            </w:r>
            <w:r>
              <w:rPr>
                <w:spacing w:val="73"/>
                <w:sz w:val="51"/>
              </w:rPr>
              <w:t> </w:t>
            </w:r>
            <w:r>
              <w:rPr>
                <w:spacing w:val="-10"/>
                <w:sz w:val="51"/>
              </w:rPr>
              <w:t>passion</w:t>
            </w:r>
            <w:r>
              <w:rPr>
                <w:spacing w:val="66"/>
                <w:sz w:val="51"/>
              </w:rPr>
              <w:t> </w:t>
            </w:r>
            <w:r>
              <w:rPr>
                <w:spacing w:val="-10"/>
                <w:sz w:val="51"/>
              </w:rPr>
              <w:t>for</w:t>
            </w:r>
            <w:r>
              <w:rPr>
                <w:spacing w:val="60"/>
                <w:sz w:val="51"/>
              </w:rPr>
              <w:t> </w:t>
            </w:r>
            <w:r>
              <w:rPr>
                <w:spacing w:val="-10"/>
                <w:sz w:val="51"/>
              </w:rPr>
              <w:t>luxurious</w:t>
            </w:r>
            <w:r>
              <w:rPr>
                <w:spacing w:val="71"/>
                <w:sz w:val="51"/>
              </w:rPr>
              <w:t> </w:t>
            </w:r>
            <w:r>
              <w:rPr>
                <w:spacing w:val="-10"/>
                <w:sz w:val="51"/>
              </w:rPr>
              <w:t>living</w:t>
            </w:r>
          </w:p>
        </w:tc>
        <w:tc>
          <w:tcPr>
            <w:tcW w:w="1554" w:type="dxa"/>
            <w:tcBorders>
              <w:bottom w:val="nil"/>
            </w:tcBorders>
          </w:tcPr>
          <w:p>
            <w:pPr>
              <w:pStyle w:val="TableParagraph"/>
              <w:spacing w:line="505" w:lineRule="exact"/>
              <w:ind w:left="175"/>
              <w:rPr>
                <w:sz w:val="51"/>
              </w:rPr>
            </w:pPr>
            <w:r>
              <w:rPr>
                <w:spacing w:val="-5"/>
                <w:w w:val="95"/>
                <w:sz w:val="51"/>
              </w:rPr>
              <w:t>76</w:t>
            </w:r>
          </w:p>
        </w:tc>
        <w:tc>
          <w:tcPr>
            <w:tcW w:w="1554" w:type="dxa"/>
            <w:tcBorders>
              <w:bottom w:val="nil"/>
            </w:tcBorders>
          </w:tcPr>
          <w:p>
            <w:pPr>
              <w:pStyle w:val="TableParagraph"/>
              <w:spacing w:line="505" w:lineRule="exact"/>
              <w:ind w:left="162"/>
              <w:rPr>
                <w:sz w:val="51"/>
              </w:rPr>
            </w:pPr>
            <w:r>
              <w:rPr>
                <w:spacing w:val="-5"/>
                <w:sz w:val="51"/>
              </w:rPr>
              <w:t>74</w:t>
            </w:r>
          </w:p>
        </w:tc>
        <w:tc>
          <w:tcPr>
            <w:tcW w:w="1548" w:type="dxa"/>
            <w:vMerge w:val="restart"/>
          </w:tcPr>
          <w:p>
            <w:pPr>
              <w:pStyle w:val="TableParagraph"/>
              <w:rPr>
                <w:sz w:val="48"/>
              </w:rPr>
            </w:pPr>
          </w:p>
        </w:tc>
        <w:tc>
          <w:tcPr>
            <w:tcW w:w="1604" w:type="dxa"/>
            <w:vMerge w:val="restart"/>
          </w:tcPr>
          <w:p>
            <w:pPr>
              <w:pStyle w:val="TableParagraph"/>
              <w:rPr>
                <w:sz w:val="48"/>
              </w:rPr>
            </w:pPr>
          </w:p>
        </w:tc>
      </w:tr>
      <w:tr>
        <w:trPr>
          <w:trHeight w:val="1477" w:hRule="atLeast"/>
        </w:trPr>
        <w:tc>
          <w:tcPr>
            <w:tcW w:w="1278" w:type="dxa"/>
            <w:tcBorders>
              <w:top w:val="nil"/>
            </w:tcBorders>
          </w:tcPr>
          <w:p>
            <w:pPr>
              <w:pStyle w:val="TableParagraph"/>
              <w:rPr>
                <w:sz w:val="48"/>
              </w:rPr>
            </w:pPr>
          </w:p>
        </w:tc>
        <w:tc>
          <w:tcPr>
            <w:tcW w:w="8316" w:type="dxa"/>
            <w:tcBorders>
              <w:top w:val="nil"/>
            </w:tcBorders>
          </w:tcPr>
          <w:p>
            <w:pPr>
              <w:pStyle w:val="TableParagraph"/>
              <w:tabs>
                <w:tab w:pos="2319" w:val="left" w:leader="none"/>
                <w:tab w:pos="6650" w:val="left" w:leader="none"/>
              </w:tabs>
              <w:spacing w:line="511" w:lineRule="exact"/>
              <w:ind w:left="211"/>
              <w:rPr>
                <w:sz w:val="49"/>
              </w:rPr>
            </w:pPr>
            <w:r>
              <w:rPr>
                <w:spacing w:val="-2"/>
                <w:sz w:val="49"/>
              </w:rPr>
              <w:t>oggia›•ate</w:t>
            </w:r>
            <w:r>
              <w:rPr>
                <w:sz w:val="49"/>
              </w:rPr>
              <w:tab/>
              <w:t>the</w:t>
            </w:r>
            <w:r>
              <w:rPr>
                <w:spacing w:val="44"/>
                <w:w w:val="150"/>
                <w:sz w:val="49"/>
              </w:rPr>
              <w:t> </w:t>
            </w:r>
            <w:r>
              <w:rPr>
                <w:sz w:val="49"/>
              </w:rPr>
              <w:t>spate</w:t>
            </w:r>
            <w:r>
              <w:rPr>
                <w:spacing w:val="61"/>
                <w:w w:val="150"/>
                <w:sz w:val="49"/>
              </w:rPr>
              <w:t> </w:t>
            </w:r>
            <w:r>
              <w:rPr>
                <w:sz w:val="49"/>
              </w:rPr>
              <w:t>of</w:t>
            </w:r>
            <w:r>
              <w:rPr>
                <w:spacing w:val="52"/>
                <w:w w:val="150"/>
                <w:sz w:val="49"/>
              </w:rPr>
              <w:t> </w:t>
            </w:r>
            <w:r>
              <w:rPr>
                <w:spacing w:val="-2"/>
                <w:sz w:val="49"/>
              </w:rPr>
              <w:t>corrupt</w:t>
            </w:r>
            <w:r>
              <w:rPr>
                <w:sz w:val="49"/>
              </w:rPr>
              <w:tab/>
            </w:r>
            <w:r>
              <w:rPr>
                <w:spacing w:val="-2"/>
                <w:sz w:val="49"/>
              </w:rPr>
              <w:t>practice</w:t>
            </w:r>
          </w:p>
          <w:p>
            <w:pPr>
              <w:pStyle w:val="TableParagraph"/>
              <w:spacing w:line="575" w:lineRule="exact"/>
              <w:ind w:left="210"/>
              <w:rPr>
                <w:sz w:val="52"/>
              </w:rPr>
            </w:pPr>
            <w:r>
              <w:rPr>
                <w:w w:val="85"/>
                <w:sz w:val="52"/>
              </w:rPr>
              <w:t>aiiioiig</w:t>
            </w:r>
            <w:r>
              <w:rPr>
                <w:spacing w:val="24"/>
                <w:sz w:val="52"/>
              </w:rPr>
              <w:t> </w:t>
            </w:r>
            <w:r>
              <w:rPr>
                <w:w w:val="85"/>
                <w:sz w:val="52"/>
              </w:rPr>
              <w:t>the</w:t>
            </w:r>
            <w:r>
              <w:rPr>
                <w:spacing w:val="15"/>
                <w:sz w:val="52"/>
              </w:rPr>
              <w:t> </w:t>
            </w:r>
            <w:r>
              <w:rPr>
                <w:w w:val="85"/>
                <w:sz w:val="52"/>
              </w:rPr>
              <w:t>political</w:t>
            </w:r>
            <w:r>
              <w:rPr>
                <w:spacing w:val="40"/>
                <w:sz w:val="52"/>
              </w:rPr>
              <w:t> </w:t>
            </w:r>
            <w:r>
              <w:rPr>
                <w:spacing w:val="-2"/>
                <w:w w:val="85"/>
                <w:sz w:val="52"/>
              </w:rPr>
              <w:t>leaders</w:t>
            </w:r>
          </w:p>
        </w:tc>
        <w:tc>
          <w:tcPr>
            <w:tcW w:w="1554" w:type="dxa"/>
            <w:tcBorders>
              <w:top w:val="nil"/>
            </w:tcBorders>
          </w:tcPr>
          <w:p>
            <w:pPr>
              <w:pStyle w:val="TableParagraph"/>
              <w:spacing w:line="535" w:lineRule="exact"/>
              <w:ind w:left="173"/>
              <w:rPr>
                <w:sz w:val="49"/>
              </w:rPr>
            </w:pPr>
            <w:r>
              <w:rPr>
                <w:spacing w:val="-2"/>
                <w:sz w:val="49"/>
              </w:rPr>
              <w:t>(51%)</w:t>
            </w:r>
          </w:p>
        </w:tc>
        <w:tc>
          <w:tcPr>
            <w:tcW w:w="1554" w:type="dxa"/>
            <w:tcBorders>
              <w:top w:val="nil"/>
            </w:tcBorders>
          </w:tcPr>
          <w:p>
            <w:pPr>
              <w:pStyle w:val="TableParagraph"/>
              <w:spacing w:line="535" w:lineRule="exact"/>
              <w:ind w:left="152"/>
              <w:rPr>
                <w:sz w:val="49"/>
              </w:rPr>
            </w:pPr>
            <w:r>
              <w:rPr>
                <w:spacing w:val="-2"/>
                <w:sz w:val="49"/>
              </w:rPr>
              <w:t>(49%)</w:t>
            </w:r>
          </w:p>
        </w:tc>
        <w:tc>
          <w:tcPr>
            <w:tcW w:w="1548" w:type="dxa"/>
            <w:vMerge/>
            <w:tcBorders>
              <w:top w:val="nil"/>
            </w:tcBorders>
          </w:tcPr>
          <w:p>
            <w:pPr>
              <w:rPr>
                <w:sz w:val="2"/>
                <w:szCs w:val="2"/>
              </w:rPr>
            </w:pPr>
          </w:p>
        </w:tc>
        <w:tc>
          <w:tcPr>
            <w:tcW w:w="1604" w:type="dxa"/>
            <w:vMerge/>
            <w:tcBorders>
              <w:top w:val="nil"/>
            </w:tcBorders>
          </w:tcPr>
          <w:p>
            <w:pPr>
              <w:rPr>
                <w:sz w:val="2"/>
                <w:szCs w:val="2"/>
              </w:rPr>
            </w:pPr>
          </w:p>
        </w:tc>
      </w:tr>
    </w:tbl>
    <w:p>
      <w:pPr>
        <w:pStyle w:val="BodyText"/>
        <w:rPr>
          <w:sz w:val="20"/>
        </w:rPr>
      </w:pPr>
    </w:p>
    <w:p>
      <w:pPr>
        <w:pStyle w:val="BodyText"/>
        <w:rPr>
          <w:sz w:val="20"/>
        </w:rPr>
      </w:pPr>
    </w:p>
    <w:p>
      <w:pPr>
        <w:pStyle w:val="BodyText"/>
        <w:rPr>
          <w:sz w:val="20"/>
        </w:rPr>
      </w:pPr>
    </w:p>
    <w:p>
      <w:pPr>
        <w:spacing w:before="227"/>
        <w:ind w:left="200" w:right="0" w:firstLine="0"/>
        <w:jc w:val="both"/>
        <w:rPr>
          <w:rFonts w:ascii="Bookman Old Style"/>
          <w:b w:val="0"/>
          <w:sz w:val="45"/>
        </w:rPr>
      </w:pPr>
      <w:r>
        <w:rPr>
          <w:rFonts w:ascii="Bookman Old Style"/>
          <w:b w:val="0"/>
          <w:w w:val="80"/>
          <w:sz w:val="45"/>
        </w:rPr>
        <w:t>Table</w:t>
      </w:r>
      <w:r>
        <w:rPr>
          <w:rFonts w:ascii="Bookman Old Style"/>
          <w:b w:val="0"/>
          <w:spacing w:val="-1"/>
          <w:sz w:val="45"/>
        </w:rPr>
        <w:t> </w:t>
      </w:r>
      <w:r>
        <w:rPr>
          <w:rFonts w:ascii="Bookman Old Style"/>
          <w:b w:val="0"/>
          <w:w w:val="80"/>
          <w:sz w:val="45"/>
        </w:rPr>
        <w:t>4</w:t>
      </w:r>
      <w:r>
        <w:rPr>
          <w:rFonts w:ascii="Bookman Old Style"/>
          <w:b w:val="0"/>
          <w:spacing w:val="5"/>
          <w:sz w:val="45"/>
        </w:rPr>
        <w:t> </w:t>
      </w:r>
      <w:r>
        <w:rPr>
          <w:rFonts w:ascii="Bookman Old Style"/>
          <w:b w:val="0"/>
          <w:w w:val="80"/>
          <w:sz w:val="45"/>
        </w:rPr>
        <w:t>above</w:t>
      </w:r>
      <w:r>
        <w:rPr>
          <w:rFonts w:ascii="Bookman Old Style"/>
          <w:b w:val="0"/>
          <w:spacing w:val="19"/>
          <w:sz w:val="45"/>
        </w:rPr>
        <w:t> </w:t>
      </w:r>
      <w:r>
        <w:rPr>
          <w:rFonts w:ascii="Bookman Old Style"/>
          <w:b w:val="0"/>
          <w:w w:val="80"/>
          <w:sz w:val="45"/>
        </w:rPr>
        <w:t>shows</w:t>
      </w:r>
      <w:r>
        <w:rPr>
          <w:rFonts w:ascii="Bookman Old Style"/>
          <w:b w:val="0"/>
          <w:spacing w:val="21"/>
          <w:sz w:val="45"/>
        </w:rPr>
        <w:t> </w:t>
      </w:r>
      <w:r>
        <w:rPr>
          <w:rFonts w:ascii="Bookman Old Style"/>
          <w:b w:val="0"/>
          <w:w w:val="80"/>
          <w:sz w:val="45"/>
        </w:rPr>
        <w:t>the</w:t>
      </w:r>
      <w:r>
        <w:rPr>
          <w:rFonts w:ascii="Bookman Old Style"/>
          <w:b w:val="0"/>
          <w:spacing w:val="8"/>
          <w:sz w:val="45"/>
        </w:rPr>
        <w:t> </w:t>
      </w:r>
      <w:r>
        <w:rPr>
          <w:rFonts w:ascii="Bookman Old Style"/>
          <w:b w:val="0"/>
          <w:w w:val="80"/>
          <w:sz w:val="45"/>
        </w:rPr>
        <w:t>i</w:t>
      </w:r>
      <w:r>
        <w:rPr>
          <w:rFonts w:ascii="Bookman Old Style"/>
          <w:b w:val="0"/>
          <w:spacing w:val="-38"/>
          <w:w w:val="80"/>
          <w:sz w:val="45"/>
        </w:rPr>
        <w:t> </w:t>
      </w:r>
      <w:r>
        <w:rPr>
          <w:rFonts w:ascii="Bookman Old Style"/>
          <w:b w:val="0"/>
          <w:w w:val="80"/>
          <w:sz w:val="45"/>
        </w:rPr>
        <w:t>esponses</w:t>
      </w:r>
      <w:r>
        <w:rPr>
          <w:rFonts w:ascii="Bookman Old Style"/>
          <w:b w:val="0"/>
          <w:spacing w:val="41"/>
          <w:sz w:val="45"/>
        </w:rPr>
        <w:t> </w:t>
      </w:r>
      <w:r>
        <w:rPr>
          <w:rFonts w:ascii="Bookman Old Style"/>
          <w:b w:val="0"/>
          <w:w w:val="80"/>
          <w:sz w:val="45"/>
        </w:rPr>
        <w:t>of</w:t>
      </w:r>
      <w:r>
        <w:rPr>
          <w:rFonts w:ascii="Bookman Old Style"/>
          <w:b w:val="0"/>
          <w:spacing w:val="-20"/>
          <w:sz w:val="45"/>
        </w:rPr>
        <w:t> </w:t>
      </w:r>
      <w:r>
        <w:rPr>
          <w:rFonts w:ascii="Bookman Old Style"/>
          <w:b w:val="0"/>
          <w:w w:val="80"/>
          <w:sz w:val="45"/>
        </w:rPr>
        <w:t>the</w:t>
      </w:r>
      <w:r>
        <w:rPr>
          <w:rFonts w:ascii="Bookman Old Style"/>
          <w:b w:val="0"/>
          <w:spacing w:val="-4"/>
          <w:sz w:val="45"/>
        </w:rPr>
        <w:t> </w:t>
      </w:r>
      <w:r>
        <w:rPr>
          <w:rFonts w:ascii="Bookman Old Style"/>
          <w:b w:val="0"/>
          <w:w w:val="80"/>
          <w:sz w:val="45"/>
        </w:rPr>
        <w:t>students</w:t>
      </w:r>
      <w:r>
        <w:rPr>
          <w:rFonts w:ascii="Bookman Old Style"/>
          <w:b w:val="0"/>
          <w:spacing w:val="50"/>
          <w:sz w:val="45"/>
        </w:rPr>
        <w:t> </w:t>
      </w:r>
      <w:r>
        <w:rPr>
          <w:rFonts w:ascii="Bookman Old Style"/>
          <w:b w:val="0"/>
          <w:w w:val="80"/>
          <w:sz w:val="45"/>
        </w:rPr>
        <w:t>on</w:t>
      </w:r>
      <w:r>
        <w:rPr>
          <w:rFonts w:ascii="Bookman Old Style"/>
          <w:b w:val="0"/>
          <w:spacing w:val="-10"/>
          <w:sz w:val="45"/>
        </w:rPr>
        <w:t> </w:t>
      </w:r>
      <w:r>
        <w:rPr>
          <w:rFonts w:ascii="Bookman Old Style"/>
          <w:b w:val="0"/>
          <w:w w:val="80"/>
          <w:sz w:val="45"/>
        </w:rPr>
        <w:t>the</w:t>
      </w:r>
      <w:r>
        <w:rPr>
          <w:rFonts w:ascii="Bookman Old Style"/>
          <w:b w:val="0"/>
          <w:spacing w:val="-1"/>
          <w:sz w:val="45"/>
        </w:rPr>
        <w:t> </w:t>
      </w:r>
      <w:r>
        <w:rPr>
          <w:rFonts w:ascii="Bookman Old Style"/>
          <w:b w:val="0"/>
          <w:w w:val="80"/>
          <w:sz w:val="45"/>
        </w:rPr>
        <w:t>causes</w:t>
      </w:r>
      <w:r>
        <w:rPr>
          <w:rFonts w:ascii="Bookman Old Style"/>
          <w:b w:val="0"/>
          <w:spacing w:val="29"/>
          <w:sz w:val="45"/>
        </w:rPr>
        <w:t> </w:t>
      </w:r>
      <w:r>
        <w:rPr>
          <w:rFonts w:ascii="Bookman Old Style"/>
          <w:b w:val="0"/>
          <w:w w:val="80"/>
          <w:sz w:val="45"/>
        </w:rPr>
        <w:t>of</w:t>
      </w:r>
      <w:r>
        <w:rPr>
          <w:rFonts w:ascii="Bookman Old Style"/>
          <w:b w:val="0"/>
          <w:spacing w:val="-5"/>
          <w:sz w:val="45"/>
        </w:rPr>
        <w:t> </w:t>
      </w:r>
      <w:r>
        <w:rPr>
          <w:rFonts w:ascii="Bookman Old Style"/>
          <w:b w:val="0"/>
          <w:w w:val="80"/>
          <w:sz w:val="45"/>
        </w:rPr>
        <w:t>corruption</w:t>
      </w:r>
      <w:r>
        <w:rPr>
          <w:rFonts w:ascii="Bookman Old Style"/>
          <w:b w:val="0"/>
          <w:spacing w:val="66"/>
          <w:sz w:val="45"/>
        </w:rPr>
        <w:t> </w:t>
      </w:r>
      <w:r>
        <w:rPr>
          <w:rFonts w:ascii="Bookman Old Style"/>
          <w:b w:val="0"/>
          <w:w w:val="80"/>
          <w:sz w:val="45"/>
        </w:rPr>
        <w:t>in</w:t>
      </w:r>
      <w:r>
        <w:rPr>
          <w:rFonts w:ascii="Bookman Old Style"/>
          <w:b w:val="0"/>
          <w:spacing w:val="-6"/>
          <w:sz w:val="45"/>
        </w:rPr>
        <w:t> </w:t>
      </w:r>
      <w:r>
        <w:rPr>
          <w:rFonts w:ascii="Bookman Old Style"/>
          <w:b w:val="0"/>
          <w:spacing w:val="-2"/>
          <w:w w:val="80"/>
          <w:sz w:val="45"/>
        </w:rPr>
        <w:t>Nigeria.</w:t>
      </w:r>
    </w:p>
    <w:p>
      <w:pPr>
        <w:spacing w:line="355" w:lineRule="auto" w:before="267"/>
        <w:ind w:left="117" w:right="238" w:firstLine="30"/>
        <w:jc w:val="both"/>
        <w:rPr>
          <w:rFonts w:ascii="Bookman Old Style"/>
          <w:b w:val="0"/>
          <w:sz w:val="48"/>
        </w:rPr>
      </w:pPr>
      <w:r>
        <w:rPr>
          <w:rFonts w:ascii="Cambria"/>
          <w:i/>
          <w:w w:val="80"/>
          <w:sz w:val="47"/>
        </w:rPr>
        <w:t>?4</w:t>
      </w:r>
      <w:r>
        <w:rPr>
          <w:rFonts w:ascii="Cambria"/>
          <w:i/>
          <w:spacing w:val="-9"/>
          <w:sz w:val="47"/>
        </w:rPr>
        <w:t> </w:t>
      </w:r>
      <w:r>
        <w:rPr>
          <w:rFonts w:ascii="Bookman Old Style"/>
          <w:b w:val="0"/>
          <w:w w:val="80"/>
          <w:sz w:val="47"/>
        </w:rPr>
        <w:t>(16%) and</w:t>
      </w:r>
      <w:r>
        <w:rPr>
          <w:rFonts w:ascii="Bookman Old Style"/>
          <w:b w:val="0"/>
          <w:spacing w:val="-3"/>
          <w:sz w:val="47"/>
        </w:rPr>
        <w:t> </w:t>
      </w:r>
      <w:r>
        <w:rPr>
          <w:rFonts w:ascii="Bookman Old Style"/>
          <w:b w:val="0"/>
          <w:w w:val="80"/>
          <w:sz w:val="47"/>
        </w:rPr>
        <w:t>35 (23%) of</w:t>
      </w:r>
      <w:r>
        <w:rPr>
          <w:rFonts w:ascii="Bookman Old Style"/>
          <w:b w:val="0"/>
          <w:spacing w:val="-5"/>
          <w:w w:val="80"/>
          <w:sz w:val="47"/>
        </w:rPr>
        <w:t> </w:t>
      </w:r>
      <w:r>
        <w:rPr>
          <w:rFonts w:ascii="Bookman Old Style"/>
          <w:b w:val="0"/>
          <w:w w:val="80"/>
          <w:sz w:val="47"/>
        </w:rPr>
        <w:t>the</w:t>
      </w:r>
      <w:r>
        <w:rPr>
          <w:rFonts w:ascii="Bookman Old Style"/>
          <w:b w:val="0"/>
          <w:spacing w:val="-3"/>
          <w:w w:val="80"/>
          <w:sz w:val="47"/>
        </w:rPr>
        <w:t> </w:t>
      </w:r>
      <w:r>
        <w:rPr>
          <w:rFonts w:ascii="Bookman Old Style"/>
          <w:b w:val="0"/>
          <w:w w:val="80"/>
          <w:sz w:val="47"/>
        </w:rPr>
        <w:t>students</w:t>
      </w:r>
      <w:r>
        <w:rPr>
          <w:rFonts w:ascii="Bookman Old Style"/>
          <w:b w:val="0"/>
          <w:spacing w:val="-2"/>
          <w:sz w:val="47"/>
        </w:rPr>
        <w:t> </w:t>
      </w:r>
      <w:r>
        <w:rPr>
          <w:rFonts w:ascii="Bookman Old Style"/>
          <w:b w:val="0"/>
          <w:w w:val="80"/>
          <w:sz w:val="47"/>
        </w:rPr>
        <w:t>strongly</w:t>
      </w:r>
      <w:r>
        <w:rPr>
          <w:rFonts w:ascii="Bookman Old Style"/>
          <w:b w:val="0"/>
          <w:spacing w:val="29"/>
          <w:sz w:val="47"/>
        </w:rPr>
        <w:t> </w:t>
      </w:r>
      <w:r>
        <w:rPr>
          <w:rFonts w:ascii="Bookman Old Style"/>
          <w:b w:val="0"/>
          <w:w w:val="80"/>
          <w:sz w:val="47"/>
        </w:rPr>
        <w:t>and agreed that high level</w:t>
      </w:r>
      <w:r>
        <w:rPr>
          <w:rFonts w:ascii="Bookman Old Style"/>
          <w:b w:val="0"/>
          <w:spacing w:val="-4"/>
          <w:sz w:val="47"/>
        </w:rPr>
        <w:t> </w:t>
      </w:r>
      <w:r>
        <w:rPr>
          <w:rFonts w:ascii="Bookman Old Style"/>
          <w:b w:val="0"/>
          <w:w w:val="80"/>
          <w:sz w:val="47"/>
        </w:rPr>
        <w:t>of</w:t>
      </w:r>
      <w:r>
        <w:rPr>
          <w:rFonts w:ascii="Bookman Old Style"/>
          <w:b w:val="0"/>
          <w:spacing w:val="-5"/>
          <w:w w:val="80"/>
          <w:sz w:val="47"/>
        </w:rPr>
        <w:t> </w:t>
      </w:r>
      <w:r>
        <w:rPr>
          <w:rFonts w:ascii="Bookman Old Style"/>
          <w:b w:val="0"/>
          <w:w w:val="80"/>
          <w:sz w:val="47"/>
        </w:rPr>
        <w:t>illiteracy,</w:t>
      </w:r>
      <w:r>
        <w:rPr>
          <w:rFonts w:ascii="Bookman Old Style"/>
          <w:b w:val="0"/>
          <w:spacing w:val="-8"/>
          <w:w w:val="80"/>
          <w:sz w:val="47"/>
        </w:rPr>
        <w:t> </w:t>
      </w:r>
      <w:r>
        <w:rPr>
          <w:rFonts w:ascii="Bookman Old Style"/>
          <w:b w:val="0"/>
          <w:w w:val="80"/>
          <w:sz w:val="47"/>
        </w:rPr>
        <w:t>rate </w:t>
      </w:r>
      <w:r>
        <w:rPr>
          <w:rFonts w:ascii="Bookman Old Style"/>
          <w:b w:val="0"/>
          <w:spacing w:val="-2"/>
          <w:w w:val="90"/>
          <w:sz w:val="47"/>
        </w:rPr>
        <w:t>induces</w:t>
      </w:r>
      <w:r>
        <w:rPr>
          <w:rFonts w:ascii="Bookman Old Style"/>
          <w:b w:val="0"/>
          <w:spacing w:val="-21"/>
          <w:w w:val="90"/>
          <w:sz w:val="47"/>
        </w:rPr>
        <w:t> </w:t>
      </w:r>
      <w:r>
        <w:rPr>
          <w:rFonts w:ascii="Bookman Old Style"/>
          <w:b w:val="0"/>
          <w:spacing w:val="-2"/>
          <w:w w:val="90"/>
          <w:sz w:val="47"/>
        </w:rPr>
        <w:t>politlcal</w:t>
      </w:r>
      <w:r>
        <w:rPr>
          <w:rFonts w:ascii="Bookman Old Style"/>
          <w:b w:val="0"/>
          <w:spacing w:val="-21"/>
          <w:w w:val="90"/>
          <w:sz w:val="47"/>
        </w:rPr>
        <w:t> </w:t>
      </w:r>
      <w:r>
        <w:rPr>
          <w:rFonts w:ascii="Bookman Old Style"/>
          <w:b w:val="0"/>
          <w:spacing w:val="-2"/>
          <w:w w:val="90"/>
          <w:sz w:val="47"/>
        </w:rPr>
        <w:t>com</w:t>
      </w:r>
      <w:r>
        <w:rPr>
          <w:rFonts w:ascii="Bookman Old Style"/>
          <w:b w:val="0"/>
          <w:spacing w:val="-20"/>
          <w:w w:val="90"/>
          <w:sz w:val="47"/>
        </w:rPr>
        <w:t> </w:t>
      </w:r>
      <w:r>
        <w:rPr>
          <w:rFonts w:ascii="Bookman Old Style"/>
          <w:b w:val="0"/>
          <w:spacing w:val="-2"/>
          <w:w w:val="90"/>
          <w:sz w:val="47"/>
        </w:rPr>
        <w:t>uption</w:t>
      </w:r>
      <w:r>
        <w:rPr>
          <w:rFonts w:ascii="Bookman Old Style"/>
          <w:b w:val="0"/>
          <w:spacing w:val="-21"/>
          <w:w w:val="90"/>
          <w:sz w:val="47"/>
        </w:rPr>
        <w:t> </w:t>
      </w:r>
      <w:r>
        <w:rPr>
          <w:rFonts w:ascii="Bookman Old Style"/>
          <w:b w:val="0"/>
          <w:spacing w:val="-2"/>
          <w:w w:val="90"/>
          <w:sz w:val="47"/>
        </w:rPr>
        <w:t>in</w:t>
      </w:r>
      <w:r>
        <w:rPr>
          <w:rFonts w:ascii="Bookman Old Style"/>
          <w:b w:val="0"/>
          <w:spacing w:val="-20"/>
          <w:w w:val="90"/>
          <w:sz w:val="47"/>
        </w:rPr>
        <w:t> </w:t>
      </w:r>
      <w:r>
        <w:rPr>
          <w:rFonts w:ascii="Bookman Old Style"/>
          <w:b w:val="0"/>
          <w:spacing w:val="-2"/>
          <w:w w:val="90"/>
          <w:sz w:val="47"/>
        </w:rPr>
        <w:t>Nigeria</w:t>
      </w:r>
      <w:r>
        <w:rPr>
          <w:rFonts w:ascii="Bookman Old Style"/>
          <w:b w:val="0"/>
          <w:spacing w:val="-17"/>
          <w:w w:val="90"/>
          <w:sz w:val="47"/>
        </w:rPr>
        <w:t> </w:t>
      </w:r>
      <w:r>
        <w:rPr>
          <w:rFonts w:ascii="Bookman Old Style"/>
          <w:b w:val="0"/>
          <w:spacing w:val="-2"/>
          <w:w w:val="90"/>
          <w:sz w:val="47"/>
        </w:rPr>
        <w:t>while</w:t>
      </w:r>
      <w:r>
        <w:rPr>
          <w:rFonts w:ascii="Bookman Old Style"/>
          <w:b w:val="0"/>
          <w:spacing w:val="-19"/>
          <w:w w:val="90"/>
          <w:sz w:val="47"/>
        </w:rPr>
        <w:t> </w:t>
      </w:r>
      <w:r>
        <w:rPr>
          <w:rFonts w:ascii="Bookman Old Style"/>
          <w:b w:val="0"/>
          <w:spacing w:val="-2"/>
          <w:w w:val="90"/>
          <w:sz w:val="47"/>
        </w:rPr>
        <w:t>39%</w:t>
      </w:r>
      <w:r>
        <w:rPr>
          <w:rFonts w:ascii="Bookman Old Style"/>
          <w:b w:val="0"/>
          <w:spacing w:val="-13"/>
          <w:w w:val="90"/>
          <w:sz w:val="47"/>
        </w:rPr>
        <w:t> </w:t>
      </w:r>
      <w:r>
        <w:rPr>
          <w:rFonts w:ascii="Bookman Old Style"/>
          <w:b w:val="0"/>
          <w:spacing w:val="-2"/>
          <w:w w:val="90"/>
          <w:sz w:val="47"/>
        </w:rPr>
        <w:t>and</w:t>
      </w:r>
      <w:r>
        <w:rPr>
          <w:rFonts w:ascii="Bookman Old Style"/>
          <w:b w:val="0"/>
          <w:spacing w:val="-21"/>
          <w:w w:val="90"/>
          <w:sz w:val="47"/>
        </w:rPr>
        <w:t> </w:t>
      </w:r>
      <w:r>
        <w:rPr>
          <w:rFonts w:ascii="Bookman Old Style"/>
          <w:b w:val="0"/>
          <w:spacing w:val="-2"/>
          <w:w w:val="90"/>
          <w:sz w:val="47"/>
        </w:rPr>
        <w:t>21%</w:t>
      </w:r>
      <w:r>
        <w:rPr>
          <w:rFonts w:ascii="Bookman Old Style"/>
          <w:b w:val="0"/>
          <w:spacing w:val="-14"/>
          <w:w w:val="90"/>
          <w:sz w:val="47"/>
        </w:rPr>
        <w:t> </w:t>
      </w:r>
      <w:r>
        <w:rPr>
          <w:rFonts w:ascii="Bookman Old Style"/>
          <w:b w:val="0"/>
          <w:spacing w:val="-2"/>
          <w:w w:val="90"/>
          <w:sz w:val="47"/>
        </w:rPr>
        <w:t>strongly</w:t>
      </w:r>
      <w:r>
        <w:rPr>
          <w:rFonts w:ascii="Bookman Old Style"/>
          <w:b w:val="0"/>
          <w:spacing w:val="-9"/>
          <w:sz w:val="47"/>
        </w:rPr>
        <w:t> </w:t>
      </w:r>
      <w:r>
        <w:rPr>
          <w:rFonts w:ascii="Bookman Old Style"/>
          <w:b w:val="0"/>
          <w:spacing w:val="-2"/>
          <w:w w:val="90"/>
          <w:sz w:val="47"/>
        </w:rPr>
        <w:t>disagreed</w:t>
      </w:r>
      <w:r>
        <w:rPr>
          <w:rFonts w:ascii="Bookman Old Style"/>
          <w:b w:val="0"/>
          <w:spacing w:val="-3"/>
          <w:sz w:val="47"/>
        </w:rPr>
        <w:t> </w:t>
      </w:r>
      <w:r>
        <w:rPr>
          <w:rFonts w:ascii="Bookman Old Style"/>
          <w:b w:val="0"/>
          <w:spacing w:val="-2"/>
          <w:w w:val="90"/>
          <w:sz w:val="47"/>
        </w:rPr>
        <w:t>and </w:t>
      </w:r>
      <w:r>
        <w:rPr>
          <w:rFonts w:ascii="Bookman Old Style"/>
          <w:b w:val="0"/>
          <w:w w:val="85"/>
          <w:sz w:val="48"/>
        </w:rPr>
        <w:t>disagreed</w:t>
      </w:r>
      <w:r>
        <w:rPr>
          <w:rFonts w:ascii="Bookman Old Style"/>
          <w:b w:val="0"/>
          <w:sz w:val="48"/>
        </w:rPr>
        <w:t> </w:t>
      </w:r>
      <w:r>
        <w:rPr>
          <w:rFonts w:ascii="Bookman Old Style"/>
          <w:b w:val="0"/>
          <w:w w:val="85"/>
          <w:sz w:val="48"/>
        </w:rPr>
        <w:t>respectively</w:t>
      </w:r>
      <w:r>
        <w:rPr>
          <w:rFonts w:ascii="Bookman Old Style"/>
          <w:b w:val="0"/>
          <w:sz w:val="48"/>
        </w:rPr>
        <w:t> </w:t>
      </w:r>
      <w:r>
        <w:rPr>
          <w:rFonts w:ascii="Bookman Old Style"/>
          <w:b w:val="0"/>
          <w:w w:val="85"/>
          <w:sz w:val="48"/>
        </w:rPr>
        <w:t>to</w:t>
      </w:r>
      <w:r>
        <w:rPr>
          <w:rFonts w:ascii="Bookman Old Style"/>
          <w:b w:val="0"/>
          <w:spacing w:val="-2"/>
          <w:w w:val="85"/>
          <w:sz w:val="48"/>
        </w:rPr>
        <w:t> </w:t>
      </w:r>
      <w:r>
        <w:rPr>
          <w:rFonts w:ascii="Bookman Old Style"/>
          <w:b w:val="0"/>
          <w:w w:val="85"/>
          <w:sz w:val="48"/>
        </w:rPr>
        <w:t>the statement.</w:t>
      </w:r>
      <w:r>
        <w:rPr>
          <w:rFonts w:ascii="Bookman Old Style"/>
          <w:b w:val="0"/>
          <w:w w:val="85"/>
          <w:sz w:val="48"/>
        </w:rPr>
        <w:t> 132</w:t>
      </w:r>
      <w:r>
        <w:rPr>
          <w:rFonts w:ascii="Bookman Old Style"/>
          <w:b w:val="0"/>
          <w:spacing w:val="-4"/>
          <w:w w:val="85"/>
          <w:sz w:val="48"/>
        </w:rPr>
        <w:t> </w:t>
      </w:r>
      <w:r>
        <w:rPr>
          <w:rFonts w:ascii="Bookman Old Style"/>
          <w:b w:val="0"/>
          <w:w w:val="85"/>
          <w:sz w:val="48"/>
        </w:rPr>
        <w:t>(88%)</w:t>
      </w:r>
      <w:r>
        <w:rPr>
          <w:rFonts w:ascii="Bookman Old Style"/>
          <w:b w:val="0"/>
          <w:w w:val="85"/>
          <w:sz w:val="48"/>
        </w:rPr>
        <w:t> or</w:t>
      </w:r>
      <w:r>
        <w:rPr>
          <w:rFonts w:ascii="Bookman Old Style"/>
          <w:b w:val="0"/>
          <w:spacing w:val="-16"/>
          <w:w w:val="85"/>
          <w:sz w:val="48"/>
        </w:rPr>
        <w:t> </w:t>
      </w:r>
      <w:r>
        <w:rPr>
          <w:rFonts w:ascii="Bookman Old Style"/>
          <w:b w:val="0"/>
          <w:w w:val="85"/>
          <w:sz w:val="48"/>
        </w:rPr>
        <w:t>the</w:t>
      </w:r>
      <w:r>
        <w:rPr>
          <w:rFonts w:ascii="Bookman Old Style"/>
          <w:b w:val="0"/>
          <w:w w:val="85"/>
          <w:sz w:val="48"/>
        </w:rPr>
        <w:t> students</w:t>
      </w:r>
      <w:r>
        <w:rPr>
          <w:rFonts w:ascii="Bookman Old Style"/>
          <w:b w:val="0"/>
          <w:w w:val="85"/>
          <w:sz w:val="48"/>
        </w:rPr>
        <w:t> agreed</w:t>
      </w:r>
      <w:r>
        <w:rPr>
          <w:rFonts w:ascii="Bookman Old Style"/>
          <w:b w:val="0"/>
          <w:w w:val="85"/>
          <w:sz w:val="48"/>
        </w:rPr>
        <w:t> that</w:t>
      </w:r>
      <w:r>
        <w:rPr>
          <w:rFonts w:ascii="Bookman Old Style"/>
          <w:b w:val="0"/>
          <w:w w:val="85"/>
          <w:sz w:val="48"/>
        </w:rPr>
        <w:t> god- </w:t>
      </w:r>
      <w:r>
        <w:rPr>
          <w:rFonts w:ascii="Bookman Old Style"/>
          <w:b w:val="0"/>
          <w:w w:val="80"/>
          <w:sz w:val="49"/>
        </w:rPr>
        <w:t>fatlieiisiii</w:t>
      </w:r>
      <w:r>
        <w:rPr>
          <w:rFonts w:ascii="Bookman Old Style"/>
          <w:b w:val="0"/>
          <w:sz w:val="49"/>
        </w:rPr>
        <w:t> </w:t>
      </w:r>
      <w:r>
        <w:rPr>
          <w:rFonts w:ascii="Bookman Old Style"/>
          <w:b w:val="0"/>
          <w:w w:val="80"/>
          <w:sz w:val="49"/>
        </w:rPr>
        <w:t>and etliiiiicity</w:t>
      </w:r>
      <w:r>
        <w:rPr>
          <w:rFonts w:ascii="Bookman Old Style"/>
          <w:b w:val="0"/>
          <w:sz w:val="49"/>
        </w:rPr>
        <w:t> </w:t>
      </w:r>
      <w:r>
        <w:rPr>
          <w:rFonts w:ascii="Bookman Old Style"/>
          <w:b w:val="0"/>
          <w:w w:val="80"/>
          <w:sz w:val="49"/>
        </w:rPr>
        <w:t>are the main cause of political</w:t>
      </w:r>
      <w:r>
        <w:rPr>
          <w:rFonts w:ascii="Bookman Old Style"/>
          <w:b w:val="0"/>
          <w:sz w:val="49"/>
        </w:rPr>
        <w:t> </w:t>
      </w:r>
      <w:r>
        <w:rPr>
          <w:rFonts w:ascii="Bookman Old Style"/>
          <w:b w:val="0"/>
          <w:w w:val="80"/>
          <w:sz w:val="49"/>
        </w:rPr>
        <w:t>coouption</w:t>
      </w:r>
      <w:r>
        <w:rPr>
          <w:rFonts w:ascii="Bookman Old Style"/>
          <w:b w:val="0"/>
          <w:sz w:val="49"/>
        </w:rPr>
        <w:t> </w:t>
      </w:r>
      <w:r>
        <w:rPr>
          <w:rFonts w:ascii="Bookman Old Style"/>
          <w:b w:val="0"/>
          <w:w w:val="80"/>
          <w:sz w:val="49"/>
        </w:rPr>
        <w:t>in Nigeria</w:t>
      </w:r>
      <w:r>
        <w:rPr>
          <w:rFonts w:ascii="Bookman Old Style"/>
          <w:b w:val="0"/>
          <w:sz w:val="49"/>
        </w:rPr>
        <w:t> </w:t>
      </w:r>
      <w:r>
        <w:rPr>
          <w:rFonts w:ascii="Bookman Old Style"/>
          <w:b w:val="0"/>
          <w:w w:val="80"/>
          <w:sz w:val="49"/>
        </w:rPr>
        <w:t>while 18 </w:t>
      </w:r>
      <w:r>
        <w:rPr>
          <w:rFonts w:ascii="Bookman Old Style"/>
          <w:b w:val="0"/>
          <w:w w:val="85"/>
          <w:sz w:val="48"/>
        </w:rPr>
        <w:t>(22%)</w:t>
      </w:r>
      <w:r>
        <w:rPr>
          <w:rFonts w:ascii="Bookman Old Style"/>
          <w:b w:val="0"/>
          <w:w w:val="85"/>
          <w:sz w:val="48"/>
        </w:rPr>
        <w:t> of</w:t>
      </w:r>
      <w:r>
        <w:rPr>
          <w:rFonts w:ascii="Bookman Old Style"/>
          <w:b w:val="0"/>
          <w:w w:val="85"/>
          <w:sz w:val="48"/>
        </w:rPr>
        <w:t> the</w:t>
      </w:r>
      <w:r>
        <w:rPr>
          <w:rFonts w:ascii="Bookman Old Style"/>
          <w:b w:val="0"/>
          <w:w w:val="85"/>
          <w:sz w:val="48"/>
        </w:rPr>
        <w:t> students</w:t>
      </w:r>
      <w:r>
        <w:rPr>
          <w:rFonts w:ascii="Bookman Old Style"/>
          <w:b w:val="0"/>
          <w:sz w:val="48"/>
        </w:rPr>
        <w:t> </w:t>
      </w:r>
      <w:r>
        <w:rPr>
          <w:rFonts w:ascii="Bookman Old Style"/>
          <w:b w:val="0"/>
          <w:w w:val="85"/>
          <w:sz w:val="48"/>
        </w:rPr>
        <w:t>disagreed.</w:t>
      </w:r>
      <w:r>
        <w:rPr>
          <w:rFonts w:ascii="Bookman Old Style"/>
          <w:b w:val="0"/>
          <w:w w:val="85"/>
          <w:sz w:val="48"/>
        </w:rPr>
        <w:t> Further, 143(95%)</w:t>
      </w:r>
      <w:r>
        <w:rPr>
          <w:rFonts w:ascii="Bookman Old Style"/>
          <w:b w:val="0"/>
          <w:w w:val="85"/>
          <w:sz w:val="48"/>
        </w:rPr>
        <w:t> of the</w:t>
      </w:r>
      <w:r>
        <w:rPr>
          <w:rFonts w:ascii="Bookman Old Style"/>
          <w:b w:val="0"/>
          <w:w w:val="85"/>
          <w:sz w:val="48"/>
        </w:rPr>
        <w:t> students</w:t>
      </w:r>
      <w:r>
        <w:rPr>
          <w:rFonts w:ascii="Bookman Old Style"/>
          <w:b w:val="0"/>
          <w:w w:val="85"/>
          <w:sz w:val="48"/>
        </w:rPr>
        <w:t> agreed</w:t>
      </w:r>
      <w:r>
        <w:rPr>
          <w:rFonts w:ascii="Bookman Old Style"/>
          <w:b w:val="0"/>
          <w:w w:val="85"/>
          <w:sz w:val="48"/>
        </w:rPr>
        <w:t> that</w:t>
      </w:r>
      <w:r>
        <w:rPr>
          <w:rFonts w:ascii="Bookman Old Style"/>
          <w:b w:val="0"/>
          <w:w w:val="85"/>
          <w:sz w:val="48"/>
        </w:rPr>
        <w:t> the </w:t>
      </w:r>
      <w:r>
        <w:rPr>
          <w:rFonts w:ascii="Bookman Old Style"/>
          <w:b w:val="0"/>
          <w:w w:val="80"/>
          <w:sz w:val="48"/>
        </w:rPr>
        <w:t>(weakness</w:t>
      </w:r>
      <w:r>
        <w:rPr>
          <w:rFonts w:ascii="Bookman Old Style"/>
          <w:b w:val="0"/>
          <w:spacing w:val="-6"/>
          <w:sz w:val="48"/>
        </w:rPr>
        <w:t> </w:t>
      </w:r>
      <w:r>
        <w:rPr>
          <w:rFonts w:ascii="Bookman Old Style"/>
          <w:b w:val="0"/>
          <w:w w:val="80"/>
          <w:sz w:val="48"/>
        </w:rPr>
        <w:t>of</w:t>
      </w:r>
      <w:r>
        <w:rPr>
          <w:rFonts w:ascii="Bookman Old Style"/>
          <w:b w:val="0"/>
          <w:w w:val="80"/>
          <w:sz w:val="48"/>
        </w:rPr>
        <w:t> govei</w:t>
      </w:r>
      <w:r>
        <w:rPr>
          <w:rFonts w:ascii="Bookman Old Style"/>
          <w:b w:val="0"/>
          <w:spacing w:val="-8"/>
          <w:w w:val="80"/>
          <w:sz w:val="48"/>
        </w:rPr>
        <w:t> </w:t>
      </w:r>
      <w:r>
        <w:rPr>
          <w:rFonts w:ascii="Bookman Old Style"/>
          <w:b w:val="0"/>
          <w:w w:val="80"/>
          <w:sz w:val="48"/>
        </w:rPr>
        <w:t>iimental</w:t>
      </w:r>
      <w:r>
        <w:rPr>
          <w:rFonts w:ascii="Bookman Old Style"/>
          <w:b w:val="0"/>
          <w:sz w:val="48"/>
        </w:rPr>
        <w:t> </w:t>
      </w:r>
      <w:r>
        <w:rPr>
          <w:rFonts w:ascii="Bookman Old Style"/>
          <w:b w:val="0"/>
          <w:w w:val="80"/>
          <w:sz w:val="48"/>
        </w:rPr>
        <w:t>enforcement</w:t>
      </w:r>
      <w:r>
        <w:rPr>
          <w:rFonts w:ascii="Bookman Old Style"/>
          <w:b w:val="0"/>
          <w:sz w:val="48"/>
        </w:rPr>
        <w:t> </w:t>
      </w:r>
      <w:r>
        <w:rPr>
          <w:rFonts w:ascii="Bookman Old Style"/>
          <w:b w:val="0"/>
          <w:w w:val="80"/>
          <w:sz w:val="48"/>
        </w:rPr>
        <w:t>mechanism</w:t>
      </w:r>
      <w:r>
        <w:rPr>
          <w:rFonts w:ascii="Bookman Old Style"/>
          <w:b w:val="0"/>
          <w:sz w:val="48"/>
        </w:rPr>
        <w:t> </w:t>
      </w:r>
      <w:r>
        <w:rPr>
          <w:rFonts w:ascii="Bookman Old Style"/>
          <w:b w:val="0"/>
          <w:w w:val="80"/>
          <w:sz w:val="48"/>
        </w:rPr>
        <w:t>induces</w:t>
      </w:r>
      <w:r>
        <w:rPr>
          <w:rFonts w:ascii="Bookman Old Style"/>
          <w:b w:val="0"/>
          <w:sz w:val="48"/>
        </w:rPr>
        <w:t> </w:t>
      </w:r>
      <w:r>
        <w:rPr>
          <w:rFonts w:ascii="Bookman Old Style"/>
          <w:b w:val="0"/>
          <w:w w:val="80"/>
          <w:sz w:val="48"/>
        </w:rPr>
        <w:t>corrupt</w:t>
      </w:r>
      <w:r>
        <w:rPr>
          <w:rFonts w:ascii="Bookman Old Style"/>
          <w:b w:val="0"/>
          <w:w w:val="80"/>
          <w:sz w:val="48"/>
        </w:rPr>
        <w:t> practices</w:t>
      </w:r>
      <w:r>
        <w:rPr>
          <w:rFonts w:ascii="Bookman Old Style"/>
          <w:b w:val="0"/>
          <w:sz w:val="48"/>
        </w:rPr>
        <w:t> </w:t>
      </w:r>
      <w:r>
        <w:rPr>
          <w:rFonts w:ascii="Bookman Old Style"/>
          <w:b w:val="0"/>
          <w:w w:val="80"/>
          <w:sz w:val="48"/>
        </w:rPr>
        <w:t>among political</w:t>
      </w:r>
      <w:r>
        <w:rPr>
          <w:rFonts w:ascii="Bookman Old Style"/>
          <w:b w:val="0"/>
          <w:spacing w:val="77"/>
          <w:sz w:val="48"/>
        </w:rPr>
        <w:t> </w:t>
      </w:r>
      <w:r>
        <w:rPr>
          <w:rFonts w:ascii="Bookman Old Style"/>
          <w:b w:val="0"/>
          <w:w w:val="80"/>
          <w:sz w:val="48"/>
        </w:rPr>
        <w:t>leaders</w:t>
      </w:r>
      <w:r>
        <w:rPr>
          <w:rFonts w:ascii="Bookman Old Style"/>
          <w:b w:val="0"/>
          <w:spacing w:val="40"/>
          <w:sz w:val="48"/>
        </w:rPr>
        <w:t> </w:t>
      </w:r>
      <w:r>
        <w:rPr>
          <w:rFonts w:ascii="Bookman Old Style"/>
          <w:b w:val="0"/>
          <w:w w:val="80"/>
          <w:sz w:val="48"/>
        </w:rPr>
        <w:t>while</w:t>
      </w:r>
      <w:r>
        <w:rPr>
          <w:rFonts w:ascii="Bookman Old Style"/>
          <w:b w:val="0"/>
          <w:sz w:val="48"/>
        </w:rPr>
        <w:t> </w:t>
      </w:r>
      <w:r>
        <w:rPr>
          <w:rFonts w:ascii="Bookman Old Style"/>
          <w:b w:val="0"/>
          <w:w w:val="80"/>
          <w:sz w:val="48"/>
        </w:rPr>
        <w:t>7</w:t>
      </w:r>
      <w:r>
        <w:rPr>
          <w:rFonts w:ascii="Bookman Old Style"/>
          <w:b w:val="0"/>
          <w:spacing w:val="-10"/>
          <w:sz w:val="48"/>
        </w:rPr>
        <w:t> </w:t>
      </w:r>
      <w:r>
        <w:rPr>
          <w:rFonts w:ascii="Bookman Old Style"/>
          <w:b w:val="0"/>
          <w:w w:val="80"/>
          <w:sz w:val="48"/>
        </w:rPr>
        <w:t>(5%)</w:t>
      </w:r>
      <w:r>
        <w:rPr>
          <w:rFonts w:ascii="Bookman Old Style"/>
          <w:b w:val="0"/>
          <w:sz w:val="48"/>
        </w:rPr>
        <w:t> </w:t>
      </w:r>
      <w:r>
        <w:rPr>
          <w:rFonts w:ascii="Bookman Old Style"/>
          <w:b w:val="0"/>
          <w:w w:val="80"/>
          <w:sz w:val="48"/>
        </w:rPr>
        <w:t>disagreed.</w:t>
      </w:r>
      <w:r>
        <w:rPr>
          <w:rFonts w:ascii="Bookman Old Style"/>
          <w:b w:val="0"/>
          <w:sz w:val="48"/>
        </w:rPr>
        <w:t> </w:t>
      </w:r>
      <w:r>
        <w:rPr>
          <w:rFonts w:ascii="Bookman Old Style"/>
          <w:b w:val="0"/>
          <w:w w:val="80"/>
          <w:sz w:val="48"/>
        </w:rPr>
        <w:t>Lastly,</w:t>
      </w:r>
      <w:r>
        <w:rPr>
          <w:rFonts w:ascii="Bookman Old Style"/>
          <w:b w:val="0"/>
          <w:sz w:val="48"/>
        </w:rPr>
        <w:t> </w:t>
      </w:r>
      <w:r>
        <w:rPr>
          <w:rFonts w:ascii="Bookman Old Style"/>
          <w:b w:val="0"/>
          <w:w w:val="80"/>
          <w:sz w:val="48"/>
        </w:rPr>
        <w:t>all</w:t>
      </w:r>
      <w:r>
        <w:rPr>
          <w:rFonts w:ascii="Bookman Old Style"/>
          <w:b w:val="0"/>
          <w:sz w:val="48"/>
        </w:rPr>
        <w:t> </w:t>
      </w:r>
      <w:r>
        <w:rPr>
          <w:rFonts w:ascii="Bookman Old Style"/>
          <w:b w:val="0"/>
          <w:w w:val="80"/>
          <w:sz w:val="48"/>
        </w:rPr>
        <w:t>the</w:t>
      </w:r>
      <w:r>
        <w:rPr>
          <w:rFonts w:ascii="Bookman Old Style"/>
          <w:b w:val="0"/>
          <w:sz w:val="48"/>
        </w:rPr>
        <w:t> </w:t>
      </w:r>
      <w:r>
        <w:rPr>
          <w:rFonts w:ascii="Bookman Old Style"/>
          <w:b w:val="0"/>
          <w:w w:val="80"/>
          <w:sz w:val="48"/>
        </w:rPr>
        <w:t>students</w:t>
      </w:r>
      <w:r>
        <w:rPr>
          <w:rFonts w:ascii="Bookman Old Style"/>
          <w:b w:val="0"/>
          <w:spacing w:val="40"/>
          <w:sz w:val="48"/>
        </w:rPr>
        <w:t> </w:t>
      </w:r>
      <w:r>
        <w:rPr>
          <w:rFonts w:ascii="Bookman Old Style"/>
          <w:b w:val="0"/>
          <w:w w:val="80"/>
          <w:sz w:val="48"/>
        </w:rPr>
        <w:t>agreed</w:t>
      </w:r>
      <w:r>
        <w:rPr>
          <w:rFonts w:ascii="Bookman Old Style"/>
          <w:b w:val="0"/>
          <w:spacing w:val="18"/>
          <w:sz w:val="48"/>
        </w:rPr>
        <w:t> </w:t>
      </w:r>
      <w:r>
        <w:rPr>
          <w:rFonts w:ascii="Bookman Old Style"/>
          <w:b w:val="0"/>
          <w:w w:val="80"/>
          <w:sz w:val="48"/>
        </w:rPr>
        <w:t>that</w:t>
      </w:r>
      <w:r>
        <w:rPr>
          <w:rFonts w:ascii="Bookman Old Style"/>
          <w:b w:val="0"/>
          <w:spacing w:val="25"/>
          <w:sz w:val="48"/>
        </w:rPr>
        <w:t> </w:t>
      </w:r>
      <w:r>
        <w:rPr>
          <w:rFonts w:ascii="Bookman Old Style"/>
          <w:b w:val="0"/>
          <w:w w:val="80"/>
          <w:sz w:val="48"/>
        </w:rPr>
        <w:t>greed</w:t>
      </w:r>
      <w:r>
        <w:rPr>
          <w:rFonts w:ascii="Bookman Old Style"/>
          <w:b w:val="0"/>
          <w:spacing w:val="18"/>
          <w:sz w:val="48"/>
        </w:rPr>
        <w:t> </w:t>
      </w:r>
      <w:r>
        <w:rPr>
          <w:rFonts w:ascii="Bookman Old Style"/>
          <w:b w:val="0"/>
          <w:w w:val="80"/>
          <w:sz w:val="48"/>
        </w:rPr>
        <w:t>and</w:t>
      </w:r>
    </w:p>
    <w:p>
      <w:pPr>
        <w:pStyle w:val="BodyText"/>
        <w:spacing w:before="8"/>
        <w:rPr>
          <w:rFonts w:ascii="Bookman Old Style"/>
          <w:b w:val="0"/>
          <w:sz w:val="50"/>
        </w:rPr>
      </w:pPr>
    </w:p>
    <w:p>
      <w:pPr>
        <w:spacing w:before="0"/>
        <w:ind w:left="8299" w:right="8400" w:firstLine="0"/>
        <w:jc w:val="center"/>
        <w:rPr>
          <w:sz w:val="40"/>
        </w:rPr>
      </w:pPr>
      <w:r>
        <w:rPr>
          <w:spacing w:val="-5"/>
          <w:sz w:val="40"/>
        </w:rPr>
        <w:t>38</w:t>
      </w:r>
    </w:p>
    <w:p>
      <w:pPr>
        <w:spacing w:after="0"/>
        <w:jc w:val="center"/>
        <w:rPr>
          <w:sz w:val="40"/>
        </w:rPr>
        <w:sectPr>
          <w:pgSz w:w="22030" w:h="31660"/>
          <w:pgMar w:top="3720" w:bottom="280" w:left="2980" w:right="1920"/>
        </w:sectPr>
      </w:pPr>
    </w:p>
    <w:p>
      <w:pPr>
        <w:pStyle w:val="BodyText"/>
        <w:spacing w:before="11"/>
        <w:rPr>
          <w:sz w:val="9"/>
        </w:rPr>
      </w:pPr>
    </w:p>
    <w:p>
      <w:pPr>
        <w:spacing w:line="352" w:lineRule="auto" w:before="84"/>
        <w:ind w:left="212" w:right="0" w:hanging="12"/>
        <w:jc w:val="left"/>
        <w:rPr>
          <w:sz w:val="49"/>
        </w:rPr>
      </w:pPr>
      <w:r>
        <w:rPr>
          <w:sz w:val="49"/>
        </w:rPr>
        <w:t>passion</w:t>
      </w:r>
      <w:r>
        <w:rPr>
          <w:spacing w:val="12"/>
          <w:sz w:val="49"/>
        </w:rPr>
        <w:t> </w:t>
      </w:r>
      <w:r>
        <w:rPr>
          <w:sz w:val="49"/>
        </w:rPr>
        <w:t>tor</w:t>
      </w:r>
      <w:r>
        <w:rPr>
          <w:spacing w:val="-4"/>
          <w:sz w:val="49"/>
        </w:rPr>
        <w:t> </w:t>
      </w:r>
      <w:r>
        <w:rPr>
          <w:sz w:val="49"/>
        </w:rPr>
        <w:t>liixiRious living</w:t>
      </w:r>
      <w:r>
        <w:rPr>
          <w:spacing w:val="-16"/>
          <w:sz w:val="49"/>
        </w:rPr>
        <w:t> </w:t>
      </w:r>
      <w:r>
        <w:rPr>
          <w:sz w:val="49"/>
        </w:rPr>
        <w:t>aggregate</w:t>
      </w:r>
      <w:r>
        <w:rPr>
          <w:spacing w:val="-8"/>
          <w:sz w:val="49"/>
        </w:rPr>
        <w:t> </w:t>
      </w:r>
      <w:r>
        <w:rPr>
          <w:sz w:val="49"/>
        </w:rPr>
        <w:t>the</w:t>
      </w:r>
      <w:r>
        <w:rPr>
          <w:spacing w:val="-31"/>
          <w:sz w:val="49"/>
        </w:rPr>
        <w:t> </w:t>
      </w:r>
      <w:r>
        <w:rPr>
          <w:sz w:val="49"/>
        </w:rPr>
        <w:t>spate</w:t>
      </w:r>
      <w:r>
        <w:rPr>
          <w:spacing w:val="-24"/>
          <w:sz w:val="49"/>
        </w:rPr>
        <w:t> </w:t>
      </w:r>
      <w:r>
        <w:rPr>
          <w:sz w:val="49"/>
        </w:rPr>
        <w:t>of</w:t>
      </w:r>
      <w:r>
        <w:rPr>
          <w:spacing w:val="-28"/>
          <w:sz w:val="49"/>
        </w:rPr>
        <w:t> </w:t>
      </w:r>
      <w:r>
        <w:rPr>
          <w:sz w:val="49"/>
        </w:rPr>
        <w:t>corrupt</w:t>
      </w:r>
      <w:r>
        <w:rPr>
          <w:spacing w:val="-4"/>
          <w:sz w:val="49"/>
        </w:rPr>
        <w:t> </w:t>
      </w:r>
      <w:r>
        <w:rPr>
          <w:sz w:val="49"/>
        </w:rPr>
        <w:t>practice</w:t>
      </w:r>
      <w:r>
        <w:rPr>
          <w:spacing w:val="-19"/>
          <w:sz w:val="49"/>
        </w:rPr>
        <w:t> </w:t>
      </w:r>
      <w:r>
        <w:rPr>
          <w:sz w:val="49"/>
        </w:rPr>
        <w:t>among</w:t>
      </w:r>
      <w:r>
        <w:rPr>
          <w:spacing w:val="-18"/>
          <w:sz w:val="49"/>
        </w:rPr>
        <w:t> </w:t>
      </w:r>
      <w:r>
        <w:rPr>
          <w:sz w:val="49"/>
        </w:rPr>
        <w:t>political leaders </w:t>
      </w:r>
      <w:r>
        <w:rPr>
          <w:spacing w:val="-8"/>
          <w:sz w:val="49"/>
        </w:rPr>
        <w:t>in</w:t>
      </w:r>
      <w:r>
        <w:rPr>
          <w:spacing w:val="-23"/>
          <w:sz w:val="49"/>
        </w:rPr>
        <w:t> </w:t>
      </w:r>
      <w:r>
        <w:rPr>
          <w:spacing w:val="-8"/>
          <w:sz w:val="49"/>
        </w:rPr>
        <w:t>NigC1’iiĂ.</w:t>
      </w:r>
      <w:r>
        <w:rPr>
          <w:spacing w:val="-3"/>
          <w:sz w:val="49"/>
        </w:rPr>
        <w:t> </w:t>
      </w:r>
      <w:r>
        <w:rPr>
          <w:spacing w:val="-8"/>
          <w:sz w:val="49"/>
        </w:rPr>
        <w:t>TIIÎS</w:t>
      </w:r>
      <w:r>
        <w:rPr>
          <w:spacing w:val="-11"/>
          <w:sz w:val="49"/>
        </w:rPr>
        <w:t> </w:t>
      </w:r>
      <w:r>
        <w:rPr>
          <w:spacing w:val="-8"/>
          <w:sz w:val="49"/>
        </w:rPr>
        <w:t>Îinplies</w:t>
      </w:r>
      <w:r>
        <w:rPr>
          <w:spacing w:val="-21"/>
          <w:sz w:val="49"/>
        </w:rPr>
        <w:t> </w:t>
      </w:r>
      <w:r>
        <w:rPr>
          <w:spacing w:val="-8"/>
          <w:sz w:val="49"/>
        </w:rPr>
        <w:t>that</w:t>
      </w:r>
      <w:r>
        <w:rPr>
          <w:spacing w:val="-21"/>
          <w:sz w:val="49"/>
        </w:rPr>
        <w:t> </w:t>
      </w:r>
      <w:r>
        <w:rPr>
          <w:spacing w:val="-8"/>
          <w:sz w:val="49"/>
        </w:rPr>
        <w:t>all</w:t>
      </w:r>
      <w:r>
        <w:rPr>
          <w:spacing w:val="-19"/>
          <w:sz w:val="49"/>
        </w:rPr>
        <w:t> </w:t>
      </w:r>
      <w:r>
        <w:rPr>
          <w:spacing w:val="-8"/>
          <w:sz w:val="49"/>
        </w:rPr>
        <w:t>the</w:t>
      </w:r>
      <w:r>
        <w:rPr>
          <w:spacing w:val="-23"/>
          <w:sz w:val="49"/>
        </w:rPr>
        <w:t> </w:t>
      </w:r>
      <w:r>
        <w:rPr>
          <w:spacing w:val="-8"/>
          <w:sz w:val="49"/>
        </w:rPr>
        <w:t>factors</w:t>
      </w:r>
      <w:r>
        <w:rPr>
          <w:spacing w:val="-14"/>
          <w:sz w:val="49"/>
        </w:rPr>
        <w:t> </w:t>
      </w:r>
      <w:r>
        <w:rPr>
          <w:spacing w:val="-8"/>
          <w:sz w:val="49"/>
        </w:rPr>
        <w:t>mentioned</w:t>
      </w:r>
      <w:r>
        <w:rPr>
          <w:spacing w:val="-3"/>
          <w:sz w:val="49"/>
        </w:rPr>
        <w:t> </w:t>
      </w:r>
      <w:r>
        <w:rPr>
          <w:spacing w:val="-8"/>
          <w:sz w:val="49"/>
        </w:rPr>
        <w:t>abovc</w:t>
      </w:r>
      <w:r>
        <w:rPr>
          <w:spacing w:val="-20"/>
          <w:sz w:val="49"/>
        </w:rPr>
        <w:t> </w:t>
      </w:r>
      <w:r>
        <w:rPr>
          <w:spacing w:val="-8"/>
          <w:sz w:val="49"/>
        </w:rPr>
        <w:t>are</w:t>
      </w:r>
      <w:r>
        <w:rPr>
          <w:spacing w:val="-21"/>
          <w:sz w:val="49"/>
        </w:rPr>
        <w:t> </w:t>
      </w:r>
      <w:r>
        <w:rPr>
          <w:spacing w:val="-8"/>
          <w:sz w:val="49"/>
        </w:rPr>
        <w:t>the</w:t>
      </w:r>
      <w:r>
        <w:rPr>
          <w:spacing w:val="-23"/>
          <w:sz w:val="49"/>
        </w:rPr>
        <w:t> </w:t>
      </w:r>
      <w:r>
        <w:rPr>
          <w:spacing w:val="-8"/>
          <w:sz w:val="49"/>
        </w:rPr>
        <w:t>cause</w:t>
      </w:r>
      <w:r>
        <w:rPr>
          <w:spacing w:val="-23"/>
          <w:sz w:val="49"/>
        </w:rPr>
        <w:t> </w:t>
      </w:r>
      <w:r>
        <w:rPr>
          <w:spacing w:val="-8"/>
          <w:sz w:val="49"/>
        </w:rPr>
        <w:t>of</w:t>
      </w:r>
      <w:r>
        <w:rPr>
          <w:spacing w:val="-22"/>
          <w:sz w:val="49"/>
        </w:rPr>
        <w:t> </w:t>
      </w:r>
      <w:r>
        <w:rPr>
          <w:spacing w:val="-8"/>
          <w:sz w:val="49"/>
        </w:rPr>
        <w:t>corruption</w:t>
      </w:r>
      <w:r>
        <w:rPr>
          <w:spacing w:val="5"/>
          <w:sz w:val="49"/>
        </w:rPr>
        <w:t> </w:t>
      </w:r>
      <w:r>
        <w:rPr>
          <w:spacing w:val="-8"/>
          <w:sz w:val="49"/>
        </w:rPr>
        <w:t>in</w:t>
      </w:r>
    </w:p>
    <w:p>
      <w:pPr>
        <w:spacing w:before="158"/>
        <w:ind w:left="203" w:right="0" w:firstLine="0"/>
        <w:jc w:val="left"/>
        <w:rPr>
          <w:sz w:val="35"/>
        </w:rPr>
      </w:pPr>
      <w:r>
        <w:rPr>
          <w:spacing w:val="-2"/>
          <w:w w:val="115"/>
          <w:sz w:val="35"/>
        </w:rPr>
        <w:t>Nige1‘iil.</w:t>
      </w:r>
    </w:p>
    <w:p>
      <w:pPr>
        <w:pStyle w:val="BodyText"/>
        <w:spacing w:before="10"/>
        <w:rPr>
          <w:sz w:val="57"/>
        </w:rPr>
      </w:pPr>
    </w:p>
    <w:p>
      <w:pPr>
        <w:spacing w:before="0"/>
        <w:ind w:left="228" w:right="0" w:firstLine="0"/>
        <w:jc w:val="left"/>
        <w:rPr>
          <w:sz w:val="49"/>
        </w:rPr>
      </w:pPr>
      <w:r>
        <w:rPr>
          <w:sz w:val="49"/>
        </w:rPr>
        <w:t>Reseai</w:t>
      </w:r>
      <w:r>
        <w:rPr>
          <w:spacing w:val="-17"/>
          <w:sz w:val="49"/>
        </w:rPr>
        <w:t> </w:t>
      </w:r>
      <w:r>
        <w:rPr>
          <w:sz w:val="49"/>
        </w:rPr>
        <w:t>cli</w:t>
      </w:r>
      <w:r>
        <w:rPr>
          <w:spacing w:val="59"/>
          <w:w w:val="150"/>
          <w:sz w:val="49"/>
        </w:rPr>
        <w:t> </w:t>
      </w:r>
      <w:r>
        <w:rPr>
          <w:sz w:val="49"/>
        </w:rPr>
        <w:t>Question</w:t>
      </w:r>
      <w:r>
        <w:rPr>
          <w:spacing w:val="15"/>
          <w:sz w:val="49"/>
        </w:rPr>
        <w:t>  </w:t>
      </w:r>
      <w:r>
        <w:rPr>
          <w:sz w:val="49"/>
        </w:rPr>
        <w:t>Two:</w:t>
      </w:r>
      <w:r>
        <w:rPr>
          <w:spacing w:val="43"/>
          <w:w w:val="150"/>
          <w:sz w:val="49"/>
        </w:rPr>
        <w:t> </w:t>
      </w:r>
      <w:r>
        <w:rPr>
          <w:sz w:val="49"/>
        </w:rPr>
        <w:t>Do</w:t>
      </w:r>
      <w:r>
        <w:rPr>
          <w:spacing w:val="32"/>
          <w:w w:val="150"/>
          <w:sz w:val="49"/>
        </w:rPr>
        <w:t> </w:t>
      </w:r>
      <w:r>
        <w:rPr>
          <w:sz w:val="49"/>
        </w:rPr>
        <w:t>the</w:t>
      </w:r>
      <w:r>
        <w:rPr>
          <w:spacing w:val="28"/>
          <w:w w:val="150"/>
          <w:sz w:val="49"/>
        </w:rPr>
        <w:t> </w:t>
      </w:r>
      <w:r>
        <w:rPr>
          <w:sz w:val="49"/>
        </w:rPr>
        <w:t>effect</w:t>
      </w:r>
      <w:r>
        <w:rPr>
          <w:spacing w:val="48"/>
          <w:w w:val="150"/>
          <w:sz w:val="49"/>
        </w:rPr>
        <w:t> </w:t>
      </w:r>
      <w:r>
        <w:rPr>
          <w:sz w:val="49"/>
        </w:rPr>
        <w:t>of</w:t>
      </w:r>
      <w:r>
        <w:rPr>
          <w:spacing w:val="24"/>
          <w:w w:val="150"/>
          <w:sz w:val="49"/>
        </w:rPr>
        <w:t> </w:t>
      </w:r>
      <w:r>
        <w:rPr>
          <w:sz w:val="49"/>
        </w:rPr>
        <w:t>corruption</w:t>
      </w:r>
      <w:r>
        <w:rPr>
          <w:spacing w:val="17"/>
          <w:sz w:val="49"/>
        </w:rPr>
        <w:t>  </w:t>
      </w:r>
      <w:r>
        <w:rPr>
          <w:sz w:val="49"/>
        </w:rPr>
        <w:t>have</w:t>
      </w:r>
      <w:r>
        <w:rPr>
          <w:spacing w:val="43"/>
          <w:w w:val="150"/>
          <w:sz w:val="49"/>
        </w:rPr>
        <w:t> </w:t>
      </w:r>
      <w:r>
        <w:rPr>
          <w:sz w:val="49"/>
        </w:rPr>
        <w:t>any</w:t>
      </w:r>
      <w:r>
        <w:rPr>
          <w:spacing w:val="44"/>
          <w:w w:val="150"/>
          <w:sz w:val="49"/>
        </w:rPr>
        <w:t> </w:t>
      </w:r>
      <w:r>
        <w:rPr>
          <w:sz w:val="49"/>
        </w:rPr>
        <w:t>threat</w:t>
      </w:r>
      <w:r>
        <w:rPr>
          <w:spacing w:val="50"/>
          <w:w w:val="150"/>
          <w:sz w:val="49"/>
        </w:rPr>
        <w:t> </w:t>
      </w:r>
      <w:r>
        <w:rPr>
          <w:sz w:val="49"/>
        </w:rPr>
        <w:t>to</w:t>
      </w:r>
      <w:r>
        <w:rPr>
          <w:spacing w:val="29"/>
          <w:w w:val="150"/>
          <w:sz w:val="49"/>
        </w:rPr>
        <w:t> </w:t>
      </w:r>
      <w:r>
        <w:rPr>
          <w:spacing w:val="-2"/>
          <w:sz w:val="49"/>
        </w:rPr>
        <w:t>sustainable</w:t>
      </w:r>
    </w:p>
    <w:p>
      <w:pPr>
        <w:spacing w:before="264"/>
        <w:ind w:left="217" w:right="0" w:firstLine="0"/>
        <w:jc w:val="left"/>
        <w:rPr>
          <w:sz w:val="51"/>
        </w:rPr>
      </w:pPr>
      <w:r>
        <w:rPr>
          <w:spacing w:val="-10"/>
          <w:sz w:val="51"/>
        </w:rPr>
        <w:t>econoiuic</w:t>
      </w:r>
      <w:r>
        <w:rPr>
          <w:spacing w:val="-13"/>
          <w:sz w:val="51"/>
        </w:rPr>
        <w:t> </w:t>
      </w:r>
      <w:r>
        <w:rPr>
          <w:spacing w:val="-10"/>
          <w:sz w:val="51"/>
        </w:rPr>
        <w:t>developiiient</w:t>
      </w:r>
      <w:r>
        <w:rPr>
          <w:spacing w:val="14"/>
          <w:sz w:val="51"/>
        </w:rPr>
        <w:t> </w:t>
      </w:r>
      <w:r>
        <w:rPr>
          <w:spacing w:val="-10"/>
          <w:sz w:val="51"/>
        </w:rPr>
        <w:t>in</w:t>
      </w:r>
      <w:r>
        <w:rPr>
          <w:spacing w:val="-22"/>
          <w:sz w:val="51"/>
        </w:rPr>
        <w:t> </w:t>
      </w:r>
      <w:r>
        <w:rPr>
          <w:spacing w:val="-10"/>
          <w:sz w:val="51"/>
        </w:rPr>
        <w:t>Nigerian?</w:t>
      </w:r>
    </w:p>
    <w:p>
      <w:pPr>
        <w:pStyle w:val="BodyText"/>
        <w:spacing w:before="5"/>
        <w:rPr>
          <w:sz w:val="56"/>
        </w:rPr>
      </w:pPr>
    </w:p>
    <w:p>
      <w:pPr>
        <w:spacing w:before="1"/>
        <w:ind w:left="229" w:right="0" w:firstLine="0"/>
        <w:jc w:val="left"/>
        <w:rPr>
          <w:b/>
          <w:sz w:val="45"/>
        </w:rPr>
      </w:pPr>
      <w:r>
        <w:rPr>
          <w:b/>
          <w:w w:val="105"/>
          <w:sz w:val="45"/>
        </w:rPr>
        <w:t>Table</w:t>
      </w:r>
      <w:r>
        <w:rPr>
          <w:b/>
          <w:spacing w:val="36"/>
          <w:w w:val="105"/>
          <w:sz w:val="45"/>
        </w:rPr>
        <w:t> </w:t>
      </w:r>
      <w:r>
        <w:rPr>
          <w:b/>
          <w:w w:val="105"/>
          <w:sz w:val="45"/>
        </w:rPr>
        <w:t>5:</w:t>
      </w:r>
      <w:r>
        <w:rPr>
          <w:b/>
          <w:spacing w:val="55"/>
          <w:w w:val="105"/>
          <w:sz w:val="45"/>
        </w:rPr>
        <w:t> </w:t>
      </w:r>
      <w:r>
        <w:rPr>
          <w:b/>
          <w:w w:val="105"/>
          <w:sz w:val="45"/>
        </w:rPr>
        <w:t>Analysis</w:t>
      </w:r>
      <w:r>
        <w:rPr>
          <w:b/>
          <w:spacing w:val="69"/>
          <w:w w:val="105"/>
          <w:sz w:val="45"/>
        </w:rPr>
        <w:t> </w:t>
      </w:r>
      <w:r>
        <w:rPr>
          <w:b/>
          <w:w w:val="105"/>
          <w:sz w:val="45"/>
        </w:rPr>
        <w:t>of</w:t>
      </w:r>
      <w:r>
        <w:rPr>
          <w:b/>
          <w:spacing w:val="5"/>
          <w:w w:val="105"/>
          <w:sz w:val="45"/>
        </w:rPr>
        <w:t> </w:t>
      </w:r>
      <w:r>
        <w:rPr>
          <w:b/>
          <w:w w:val="105"/>
          <w:sz w:val="45"/>
        </w:rPr>
        <w:t>Students</w:t>
      </w:r>
      <w:r>
        <w:rPr>
          <w:b/>
          <w:spacing w:val="54"/>
          <w:w w:val="105"/>
          <w:sz w:val="45"/>
        </w:rPr>
        <w:t> </w:t>
      </w:r>
      <w:r>
        <w:rPr>
          <w:b/>
          <w:w w:val="105"/>
          <w:sz w:val="45"/>
        </w:rPr>
        <w:t>Response</w:t>
      </w:r>
      <w:r>
        <w:rPr>
          <w:b/>
          <w:spacing w:val="32"/>
          <w:w w:val="105"/>
          <w:sz w:val="45"/>
        </w:rPr>
        <w:t> </w:t>
      </w:r>
      <w:r>
        <w:rPr>
          <w:b/>
          <w:w w:val="105"/>
          <w:sz w:val="45"/>
        </w:rPr>
        <w:t>on</w:t>
      </w:r>
      <w:r>
        <w:rPr>
          <w:b/>
          <w:spacing w:val="41"/>
          <w:w w:val="105"/>
          <w:sz w:val="45"/>
        </w:rPr>
        <w:t> </w:t>
      </w:r>
      <w:r>
        <w:rPr>
          <w:b/>
          <w:w w:val="105"/>
          <w:sz w:val="45"/>
        </w:rPr>
        <w:t>the</w:t>
      </w:r>
      <w:r>
        <w:rPr>
          <w:b/>
          <w:spacing w:val="15"/>
          <w:w w:val="105"/>
          <w:sz w:val="45"/>
        </w:rPr>
        <w:t> </w:t>
      </w:r>
      <w:r>
        <w:rPr>
          <w:b/>
          <w:w w:val="105"/>
          <w:sz w:val="45"/>
        </w:rPr>
        <w:t>Effect</w:t>
      </w:r>
      <w:r>
        <w:rPr>
          <w:b/>
          <w:spacing w:val="30"/>
          <w:w w:val="105"/>
          <w:sz w:val="45"/>
        </w:rPr>
        <w:t> </w:t>
      </w:r>
      <w:r>
        <w:rPr>
          <w:b/>
          <w:w w:val="105"/>
          <w:sz w:val="45"/>
        </w:rPr>
        <w:t>of</w:t>
      </w:r>
      <w:r>
        <w:rPr>
          <w:b/>
          <w:spacing w:val="20"/>
          <w:w w:val="105"/>
          <w:sz w:val="45"/>
        </w:rPr>
        <w:t> </w:t>
      </w:r>
      <w:r>
        <w:rPr>
          <w:b/>
          <w:w w:val="105"/>
          <w:sz w:val="45"/>
        </w:rPr>
        <w:t>Corruption</w:t>
      </w:r>
      <w:r>
        <w:rPr>
          <w:b/>
          <w:spacing w:val="59"/>
          <w:w w:val="105"/>
          <w:sz w:val="45"/>
        </w:rPr>
        <w:t> </w:t>
      </w:r>
      <w:r>
        <w:rPr>
          <w:b/>
          <w:w w:val="105"/>
          <w:sz w:val="45"/>
        </w:rPr>
        <w:t>and</w:t>
      </w:r>
      <w:r>
        <w:rPr>
          <w:b/>
          <w:spacing w:val="45"/>
          <w:w w:val="105"/>
          <w:sz w:val="45"/>
        </w:rPr>
        <w:t> </w:t>
      </w:r>
      <w:r>
        <w:rPr>
          <w:b/>
          <w:w w:val="105"/>
          <w:sz w:val="45"/>
        </w:rPr>
        <w:t>its</w:t>
      </w:r>
      <w:r>
        <w:rPr>
          <w:b/>
          <w:spacing w:val="28"/>
          <w:w w:val="105"/>
          <w:sz w:val="45"/>
        </w:rPr>
        <w:t> </w:t>
      </w:r>
      <w:r>
        <w:rPr>
          <w:b/>
          <w:w w:val="105"/>
          <w:sz w:val="45"/>
        </w:rPr>
        <w:t>Threat</w:t>
      </w:r>
      <w:r>
        <w:rPr>
          <w:b/>
          <w:spacing w:val="41"/>
          <w:w w:val="105"/>
          <w:sz w:val="45"/>
        </w:rPr>
        <w:t> </w:t>
      </w:r>
      <w:r>
        <w:rPr>
          <w:b/>
          <w:spacing w:val="-5"/>
          <w:w w:val="105"/>
          <w:sz w:val="45"/>
        </w:rPr>
        <w:t>to</w:t>
      </w:r>
    </w:p>
    <w:p>
      <w:pPr>
        <w:spacing w:before="329"/>
        <w:ind w:left="227" w:right="0" w:firstLine="0"/>
        <w:jc w:val="left"/>
        <w:rPr>
          <w:sz w:val="45"/>
        </w:rPr>
      </w:pPr>
      <w:r>
        <w:rPr/>
        <w:drawing>
          <wp:anchor distT="0" distB="0" distL="0" distR="0" allowOverlap="1" layoutInCell="1" locked="0" behindDoc="1" simplePos="0" relativeHeight="485999104">
            <wp:simplePos x="0" y="0"/>
            <wp:positionH relativeFrom="page">
              <wp:posOffset>9079465</wp:posOffset>
            </wp:positionH>
            <wp:positionV relativeFrom="paragraph">
              <wp:posOffset>1333497</wp:posOffset>
            </wp:positionV>
            <wp:extent cx="3234404" cy="270033"/>
            <wp:effectExtent l="0" t="0" r="0" b="0"/>
            <wp:wrapNone/>
            <wp:docPr id="501" name="image273.jpeg"/>
            <wp:cNvGraphicFramePr>
              <a:graphicFrameLocks noChangeAspect="1"/>
            </wp:cNvGraphicFramePr>
            <a:graphic>
              <a:graphicData uri="http://schemas.openxmlformats.org/drawingml/2006/picture">
                <pic:pic>
                  <pic:nvPicPr>
                    <pic:cNvPr id="502" name="image273.jpeg"/>
                    <pic:cNvPicPr/>
                  </pic:nvPicPr>
                  <pic:blipFill>
                    <a:blip r:embed="rId277" cstate="print"/>
                    <a:stretch>
                      <a:fillRect/>
                    </a:stretch>
                  </pic:blipFill>
                  <pic:spPr>
                    <a:xfrm>
                      <a:off x="0" y="0"/>
                      <a:ext cx="3234404" cy="270033"/>
                    </a:xfrm>
                    <a:prstGeom prst="rect">
                      <a:avLst/>
                    </a:prstGeom>
                  </pic:spPr>
                </pic:pic>
              </a:graphicData>
            </a:graphic>
          </wp:anchor>
        </w:drawing>
      </w:r>
      <w:r>
        <w:rPr>
          <w:w w:val="110"/>
          <w:sz w:val="45"/>
        </w:rPr>
        <w:t>Sustainable</w:t>
      </w:r>
      <w:r>
        <w:rPr>
          <w:spacing w:val="37"/>
          <w:w w:val="110"/>
          <w:sz w:val="45"/>
        </w:rPr>
        <w:t> </w:t>
      </w:r>
      <w:r>
        <w:rPr>
          <w:b/>
          <w:w w:val="110"/>
          <w:sz w:val="45"/>
        </w:rPr>
        <w:t>Ecolioinic</w:t>
      </w:r>
      <w:r>
        <w:rPr>
          <w:b/>
          <w:spacing w:val="62"/>
          <w:w w:val="110"/>
          <w:sz w:val="45"/>
        </w:rPr>
        <w:t> </w:t>
      </w:r>
      <w:r>
        <w:rPr>
          <w:w w:val="110"/>
          <w:sz w:val="45"/>
        </w:rPr>
        <w:t>Development</w:t>
      </w:r>
      <w:r>
        <w:rPr>
          <w:spacing w:val="60"/>
          <w:w w:val="110"/>
          <w:sz w:val="45"/>
        </w:rPr>
        <w:t> </w:t>
      </w:r>
      <w:r>
        <w:rPr>
          <w:w w:val="110"/>
          <w:sz w:val="45"/>
        </w:rPr>
        <w:t>in</w:t>
      </w:r>
      <w:r>
        <w:rPr>
          <w:spacing w:val="34"/>
          <w:w w:val="110"/>
          <w:sz w:val="45"/>
        </w:rPr>
        <w:t> </w:t>
      </w:r>
      <w:r>
        <w:rPr>
          <w:spacing w:val="-2"/>
          <w:w w:val="110"/>
          <w:sz w:val="45"/>
        </w:rPr>
        <w:t>Nigeria</w:t>
      </w:r>
    </w:p>
    <w:p>
      <w:pPr>
        <w:pStyle w:val="BodyText"/>
        <w:rPr>
          <w:sz w:val="20"/>
        </w:rPr>
      </w:pPr>
    </w:p>
    <w:p>
      <w:pPr>
        <w:pStyle w:val="BodyText"/>
        <w:rPr>
          <w:sz w:val="20"/>
        </w:rPr>
      </w:pPr>
    </w:p>
    <w:p>
      <w:pPr>
        <w:pStyle w:val="BodyText"/>
        <w:spacing w:before="6" w:after="1"/>
        <w:rPr>
          <w:sz w:val="13"/>
        </w:rPr>
      </w:pPr>
    </w:p>
    <w:tbl>
      <w:tblPr>
        <w:tblW w:w="0" w:type="auto"/>
        <w:jc w:val="left"/>
        <w:tblInd w:w="133" w:type="dxa"/>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Layout w:type="fixed"/>
        <w:tblCellMar>
          <w:top w:w="0" w:type="dxa"/>
          <w:left w:w="0" w:type="dxa"/>
          <w:bottom w:w="0" w:type="dxa"/>
          <w:right w:w="0" w:type="dxa"/>
        </w:tblCellMar>
        <w:tblLook w:val="01E0"/>
      </w:tblPr>
      <w:tblGrid>
        <w:gridCol w:w="1227"/>
        <w:gridCol w:w="10683"/>
        <w:gridCol w:w="1531"/>
        <w:gridCol w:w="1531"/>
        <w:gridCol w:w="1312"/>
        <w:gridCol w:w="1436"/>
      </w:tblGrid>
      <w:tr>
        <w:trPr>
          <w:trHeight w:val="1435" w:hRule="atLeast"/>
        </w:trPr>
        <w:tc>
          <w:tcPr>
            <w:tcW w:w="1227" w:type="dxa"/>
          </w:tcPr>
          <w:p>
            <w:pPr>
              <w:pStyle w:val="TableParagraph"/>
              <w:spacing w:before="54"/>
              <w:ind w:left="319"/>
              <w:rPr>
                <w:sz w:val="43"/>
              </w:rPr>
            </w:pPr>
            <w:r>
              <w:rPr>
                <w:spacing w:val="-5"/>
                <w:sz w:val="43"/>
              </w:rPr>
              <w:t>S/N</w:t>
            </w:r>
          </w:p>
        </w:tc>
        <w:tc>
          <w:tcPr>
            <w:tcW w:w="10683" w:type="dxa"/>
          </w:tcPr>
          <w:p>
            <w:pPr>
              <w:pStyle w:val="TableParagraph"/>
              <w:spacing w:before="54"/>
              <w:ind w:left="269"/>
              <w:rPr>
                <w:sz w:val="43"/>
              </w:rPr>
            </w:pPr>
            <w:r>
              <w:rPr>
                <w:spacing w:val="-2"/>
                <w:w w:val="110"/>
                <w:sz w:val="43"/>
              </w:rPr>
              <w:t>ITE6IS</w:t>
            </w:r>
          </w:p>
        </w:tc>
        <w:tc>
          <w:tcPr>
            <w:tcW w:w="1531" w:type="dxa"/>
          </w:tcPr>
          <w:p>
            <w:pPr>
              <w:pStyle w:val="TableParagraph"/>
              <w:spacing w:line="515" w:lineRule="exact"/>
              <w:ind w:left="261"/>
              <w:rPr>
                <w:sz w:val="45"/>
              </w:rPr>
            </w:pPr>
            <w:r>
              <w:rPr>
                <w:spacing w:val="-5"/>
                <w:sz w:val="45"/>
              </w:rPr>
              <w:t>SA</w:t>
            </w:r>
          </w:p>
        </w:tc>
        <w:tc>
          <w:tcPr>
            <w:tcW w:w="1531" w:type="dxa"/>
          </w:tcPr>
          <w:p>
            <w:pPr>
              <w:pStyle w:val="TableParagraph"/>
              <w:spacing w:line="515" w:lineRule="exact"/>
              <w:ind w:left="277"/>
              <w:rPr>
                <w:sz w:val="45"/>
              </w:rPr>
            </w:pPr>
            <w:r>
              <w:rPr>
                <w:w w:val="94"/>
                <w:sz w:val="45"/>
              </w:rPr>
              <w:t>A</w:t>
            </w:r>
          </w:p>
        </w:tc>
        <w:tc>
          <w:tcPr>
            <w:tcW w:w="1312" w:type="dxa"/>
          </w:tcPr>
          <w:p>
            <w:pPr>
              <w:pStyle w:val="TableParagraph"/>
              <w:spacing w:line="515" w:lineRule="exact"/>
              <w:ind w:left="292"/>
              <w:rPr>
                <w:sz w:val="45"/>
              </w:rPr>
            </w:pPr>
            <w:r>
              <w:rPr>
                <w:w w:val="96"/>
                <w:sz w:val="45"/>
              </w:rPr>
              <w:t>D</w:t>
            </w:r>
          </w:p>
        </w:tc>
        <w:tc>
          <w:tcPr>
            <w:tcW w:w="1436" w:type="dxa"/>
          </w:tcPr>
          <w:p>
            <w:pPr>
              <w:pStyle w:val="TableParagraph"/>
              <w:spacing w:line="515" w:lineRule="exact"/>
              <w:ind w:left="292"/>
              <w:rPr>
                <w:sz w:val="45"/>
              </w:rPr>
            </w:pPr>
            <w:r>
              <w:rPr>
                <w:spacing w:val="-5"/>
                <w:w w:val="105"/>
                <w:sz w:val="45"/>
              </w:rPr>
              <w:t>SD</w:t>
            </w:r>
          </w:p>
        </w:tc>
      </w:tr>
      <w:tr>
        <w:trPr>
          <w:trHeight w:val="486" w:hRule="atLeast"/>
        </w:trPr>
        <w:tc>
          <w:tcPr>
            <w:tcW w:w="1227" w:type="dxa"/>
            <w:tcBorders>
              <w:bottom w:val="nil"/>
            </w:tcBorders>
          </w:tcPr>
          <w:p>
            <w:pPr>
              <w:pStyle w:val="TableParagraph"/>
              <w:spacing w:line="467" w:lineRule="exact"/>
              <w:ind w:left="324"/>
              <w:rPr>
                <w:sz w:val="45"/>
              </w:rPr>
            </w:pPr>
            <w:r>
              <w:rPr>
                <w:spacing w:val="-5"/>
                <w:sz w:val="45"/>
              </w:rPr>
              <w:t>5.</w:t>
            </w:r>
          </w:p>
        </w:tc>
        <w:tc>
          <w:tcPr>
            <w:tcW w:w="10683" w:type="dxa"/>
            <w:tcBorders>
              <w:bottom w:val="nil"/>
            </w:tcBorders>
          </w:tcPr>
          <w:p>
            <w:pPr>
              <w:pStyle w:val="TableParagraph"/>
              <w:tabs>
                <w:tab w:pos="2615" w:val="left" w:leader="none"/>
                <w:tab w:pos="5145" w:val="left" w:leader="none"/>
                <w:tab w:pos="7430" w:val="left" w:leader="none"/>
                <w:tab w:pos="8911" w:val="left" w:leader="none"/>
              </w:tabs>
              <w:spacing w:line="467" w:lineRule="exact"/>
              <w:ind w:left="263"/>
              <w:rPr>
                <w:sz w:val="45"/>
              </w:rPr>
            </w:pPr>
            <w:r>
              <w:rPr>
                <w:w w:val="85"/>
                <w:sz w:val="45"/>
              </w:rPr>
              <w:t>Coi</w:t>
            </w:r>
            <w:r>
              <w:rPr>
                <w:spacing w:val="-13"/>
                <w:w w:val="85"/>
                <w:sz w:val="45"/>
              </w:rPr>
              <w:t> </w:t>
            </w:r>
            <w:r>
              <w:rPr>
                <w:w w:val="85"/>
                <w:sz w:val="45"/>
              </w:rPr>
              <w:t>i</w:t>
            </w:r>
            <w:r>
              <w:rPr>
                <w:spacing w:val="-5"/>
                <w:sz w:val="45"/>
              </w:rPr>
              <w:t> </w:t>
            </w:r>
            <w:r>
              <w:rPr>
                <w:spacing w:val="-2"/>
                <w:w w:val="85"/>
                <w:sz w:val="45"/>
              </w:rPr>
              <w:t>uption</w:t>
            </w:r>
            <w:r>
              <w:rPr>
                <w:sz w:val="45"/>
              </w:rPr>
              <w:tab/>
            </w:r>
            <w:r>
              <w:rPr>
                <w:spacing w:val="-2"/>
                <w:sz w:val="45"/>
              </w:rPr>
              <w:t>tindermined</w:t>
            </w:r>
            <w:r>
              <w:rPr>
                <w:sz w:val="45"/>
              </w:rPr>
              <w:tab/>
            </w:r>
            <w:r>
              <w:rPr>
                <w:spacing w:val="-2"/>
                <w:sz w:val="45"/>
              </w:rPr>
              <w:t>democratic</w:t>
            </w:r>
            <w:r>
              <w:rPr>
                <w:sz w:val="45"/>
              </w:rPr>
              <w:tab/>
            </w:r>
            <w:r>
              <w:rPr>
                <w:spacing w:val="-2"/>
                <w:sz w:val="45"/>
              </w:rPr>
              <w:t>values</w:t>
            </w:r>
            <w:r>
              <w:rPr>
                <w:sz w:val="45"/>
              </w:rPr>
              <w:tab/>
            </w:r>
            <w:r>
              <w:rPr>
                <w:w w:val="95"/>
                <w:sz w:val="45"/>
              </w:rPr>
              <w:t>ö'f’</w:t>
            </w:r>
            <w:r>
              <w:rPr>
                <w:spacing w:val="18"/>
                <w:sz w:val="45"/>
              </w:rPr>
              <w:t> </w:t>
            </w:r>
            <w:r>
              <w:rPr>
                <w:spacing w:val="-2"/>
                <w:sz w:val="45"/>
              </w:rPr>
              <w:t>Îrust,</w:t>
            </w:r>
          </w:p>
        </w:tc>
        <w:tc>
          <w:tcPr>
            <w:tcW w:w="1531" w:type="dxa"/>
            <w:tcBorders>
              <w:bottom w:val="nil"/>
            </w:tcBorders>
          </w:tcPr>
          <w:p>
            <w:pPr>
              <w:pStyle w:val="TableParagraph"/>
              <w:spacing w:line="467" w:lineRule="exact"/>
              <w:ind w:left="253"/>
              <w:rPr>
                <w:sz w:val="45"/>
              </w:rPr>
            </w:pPr>
            <w:r>
              <w:rPr>
                <w:spacing w:val="-5"/>
                <w:sz w:val="45"/>
              </w:rPr>
              <w:t>84</w:t>
            </w:r>
          </w:p>
        </w:tc>
        <w:tc>
          <w:tcPr>
            <w:tcW w:w="1531" w:type="dxa"/>
            <w:tcBorders>
              <w:bottom w:val="nil"/>
            </w:tcBorders>
          </w:tcPr>
          <w:p>
            <w:pPr>
              <w:pStyle w:val="TableParagraph"/>
              <w:spacing w:line="467" w:lineRule="exact"/>
              <w:ind w:left="251"/>
              <w:rPr>
                <w:sz w:val="45"/>
              </w:rPr>
            </w:pPr>
            <w:r>
              <w:rPr>
                <w:spacing w:val="-5"/>
                <w:sz w:val="45"/>
              </w:rPr>
              <w:t>66</w:t>
            </w:r>
          </w:p>
        </w:tc>
        <w:tc>
          <w:tcPr>
            <w:tcW w:w="1312" w:type="dxa"/>
            <w:vMerge w:val="restart"/>
          </w:tcPr>
          <w:p>
            <w:pPr>
              <w:pStyle w:val="TableParagraph"/>
              <w:rPr>
                <w:sz w:val="46"/>
              </w:rPr>
            </w:pPr>
          </w:p>
        </w:tc>
        <w:tc>
          <w:tcPr>
            <w:tcW w:w="1436" w:type="dxa"/>
            <w:tcBorders>
              <w:bottom w:val="nil"/>
            </w:tcBorders>
          </w:tcPr>
          <w:p>
            <w:pPr>
              <w:pStyle w:val="TableParagraph"/>
              <w:spacing w:line="467" w:lineRule="exact"/>
              <w:ind w:left="273"/>
              <w:rPr>
                <w:sz w:val="45"/>
              </w:rPr>
            </w:pPr>
            <w:r>
              <w:rPr>
                <w:w w:val="101"/>
                <w:sz w:val="45"/>
              </w:rPr>
              <w:t>-</w:t>
            </w:r>
          </w:p>
        </w:tc>
      </w:tr>
      <w:tr>
        <w:trPr>
          <w:trHeight w:val="880" w:hRule="atLeast"/>
        </w:trPr>
        <w:tc>
          <w:tcPr>
            <w:tcW w:w="1227" w:type="dxa"/>
            <w:tcBorders>
              <w:top w:val="nil"/>
            </w:tcBorders>
          </w:tcPr>
          <w:p>
            <w:pPr>
              <w:pStyle w:val="TableParagraph"/>
              <w:rPr>
                <w:sz w:val="46"/>
              </w:rPr>
            </w:pPr>
          </w:p>
        </w:tc>
        <w:tc>
          <w:tcPr>
            <w:tcW w:w="10683" w:type="dxa"/>
            <w:tcBorders>
              <w:top w:val="nil"/>
            </w:tcBorders>
          </w:tcPr>
          <w:p>
            <w:pPr>
              <w:pStyle w:val="TableParagraph"/>
              <w:spacing w:line="493" w:lineRule="exact"/>
              <w:ind w:left="254"/>
              <w:rPr>
                <w:sz w:val="45"/>
              </w:rPr>
            </w:pPr>
            <w:r>
              <w:rPr>
                <w:sz w:val="45"/>
              </w:rPr>
              <w:t>credibility</w:t>
            </w:r>
            <w:r>
              <w:rPr>
                <w:spacing w:val="-1"/>
                <w:sz w:val="45"/>
              </w:rPr>
              <w:t> </w:t>
            </w:r>
            <w:r>
              <w:rPr>
                <w:sz w:val="45"/>
              </w:rPr>
              <w:t>où</w:t>
            </w:r>
            <w:r>
              <w:rPr>
                <w:spacing w:val="-40"/>
                <w:sz w:val="45"/>
              </w:rPr>
              <w:t> </w:t>
            </w:r>
            <w:r>
              <w:rPr>
                <w:sz w:val="45"/>
              </w:rPr>
              <w:t>government,</w:t>
            </w:r>
            <w:r>
              <w:rPr>
                <w:spacing w:val="-11"/>
                <w:sz w:val="45"/>
              </w:rPr>
              <w:t> </w:t>
            </w:r>
            <w:r>
              <w:rPr>
                <w:sz w:val="45"/>
              </w:rPr>
              <w:t>and</w:t>
            </w:r>
            <w:r>
              <w:rPr>
                <w:spacing w:val="-12"/>
                <w:sz w:val="45"/>
              </w:rPr>
              <w:t> </w:t>
            </w:r>
            <w:r>
              <w:rPr>
                <w:sz w:val="45"/>
              </w:rPr>
              <w:t>good</w:t>
            </w:r>
            <w:r>
              <w:rPr>
                <w:spacing w:val="-12"/>
                <w:sz w:val="45"/>
              </w:rPr>
              <w:t> </w:t>
            </w:r>
            <w:r>
              <w:rPr>
                <w:spacing w:val="-2"/>
                <w:sz w:val="45"/>
              </w:rPr>
              <w:t>governance</w:t>
            </w:r>
          </w:p>
        </w:tc>
        <w:tc>
          <w:tcPr>
            <w:tcW w:w="1531" w:type="dxa"/>
            <w:tcBorders>
              <w:top w:val="nil"/>
            </w:tcBorders>
          </w:tcPr>
          <w:p>
            <w:pPr>
              <w:pStyle w:val="TableParagraph"/>
              <w:spacing w:line="493" w:lineRule="exact"/>
              <w:ind w:left="242"/>
              <w:rPr>
                <w:sz w:val="45"/>
              </w:rPr>
            </w:pPr>
            <w:r>
              <w:rPr>
                <w:spacing w:val="-2"/>
                <w:sz w:val="45"/>
              </w:rPr>
              <w:t>(56%)</w:t>
            </w:r>
          </w:p>
        </w:tc>
        <w:tc>
          <w:tcPr>
            <w:tcW w:w="1531" w:type="dxa"/>
            <w:tcBorders>
              <w:top w:val="nil"/>
            </w:tcBorders>
          </w:tcPr>
          <w:p>
            <w:pPr>
              <w:pStyle w:val="TableParagraph"/>
              <w:spacing w:line="493" w:lineRule="exact"/>
              <w:ind w:left="243"/>
              <w:rPr>
                <w:sz w:val="45"/>
              </w:rPr>
            </w:pPr>
            <w:r>
              <w:rPr>
                <w:spacing w:val="-2"/>
                <w:sz w:val="45"/>
              </w:rPr>
              <w:t>(44%)</w:t>
            </w:r>
          </w:p>
        </w:tc>
        <w:tc>
          <w:tcPr>
            <w:tcW w:w="1312" w:type="dxa"/>
            <w:vMerge/>
            <w:tcBorders>
              <w:top w:val="nil"/>
            </w:tcBorders>
          </w:tcPr>
          <w:p>
            <w:pPr>
              <w:rPr>
                <w:sz w:val="2"/>
                <w:szCs w:val="2"/>
              </w:rPr>
            </w:pPr>
          </w:p>
        </w:tc>
        <w:tc>
          <w:tcPr>
            <w:tcW w:w="1436" w:type="dxa"/>
            <w:tcBorders>
              <w:top w:val="nil"/>
            </w:tcBorders>
          </w:tcPr>
          <w:p>
            <w:pPr>
              <w:pStyle w:val="TableParagraph"/>
              <w:rPr>
                <w:sz w:val="46"/>
              </w:rPr>
            </w:pPr>
          </w:p>
        </w:tc>
      </w:tr>
      <w:tr>
        <w:trPr>
          <w:trHeight w:val="1349" w:hRule="atLeast"/>
        </w:trPr>
        <w:tc>
          <w:tcPr>
            <w:tcW w:w="1227" w:type="dxa"/>
          </w:tcPr>
          <w:p>
            <w:pPr>
              <w:pStyle w:val="TableParagraph"/>
              <w:spacing w:line="468" w:lineRule="exact"/>
              <w:ind w:left="307"/>
              <w:rPr>
                <w:sz w:val="45"/>
              </w:rPr>
            </w:pPr>
            <w:r>
              <w:rPr>
                <w:spacing w:val="-5"/>
                <w:sz w:val="45"/>
              </w:rPr>
              <w:t>6.</w:t>
            </w:r>
          </w:p>
        </w:tc>
        <w:tc>
          <w:tcPr>
            <w:tcW w:w="10683" w:type="dxa"/>
          </w:tcPr>
          <w:p>
            <w:pPr>
              <w:pStyle w:val="TableParagraph"/>
              <w:spacing w:line="456" w:lineRule="exact"/>
              <w:ind w:left="244"/>
              <w:rPr>
                <w:sz w:val="45"/>
              </w:rPr>
            </w:pPr>
            <w:r>
              <w:rPr>
                <w:sz w:val="45"/>
              </w:rPr>
              <w:t>Corruption</w:t>
            </w:r>
            <w:r>
              <w:rPr>
                <w:spacing w:val="38"/>
                <w:sz w:val="45"/>
              </w:rPr>
              <w:t> </w:t>
            </w:r>
            <w:r>
              <w:rPr>
                <w:sz w:val="45"/>
              </w:rPr>
              <w:t>among</w:t>
            </w:r>
            <w:r>
              <w:rPr>
                <w:spacing w:val="2"/>
                <w:sz w:val="45"/>
              </w:rPr>
              <w:t> </w:t>
            </w:r>
            <w:r>
              <w:rPr>
                <w:sz w:val="45"/>
              </w:rPr>
              <w:t>the</w:t>
            </w:r>
            <w:r>
              <w:rPr>
                <w:spacing w:val="4"/>
                <w:sz w:val="45"/>
              </w:rPr>
              <w:t> </w:t>
            </w:r>
            <w:r>
              <w:rPr>
                <w:sz w:val="45"/>
              </w:rPr>
              <w:t>political</w:t>
            </w:r>
            <w:r>
              <w:rPr>
                <w:spacing w:val="16"/>
                <w:sz w:val="45"/>
              </w:rPr>
              <w:t> </w:t>
            </w:r>
            <w:r>
              <w:rPr>
                <w:sz w:val="45"/>
              </w:rPr>
              <w:t>leaders</w:t>
            </w:r>
            <w:r>
              <w:rPr>
                <w:spacing w:val="16"/>
                <w:sz w:val="45"/>
              </w:rPr>
              <w:t> </w:t>
            </w:r>
            <w:r>
              <w:rPr>
                <w:sz w:val="45"/>
              </w:rPr>
              <w:t>resulted</w:t>
            </w:r>
            <w:r>
              <w:rPr>
                <w:spacing w:val="27"/>
                <w:sz w:val="45"/>
              </w:rPr>
              <w:t> </w:t>
            </w:r>
            <w:r>
              <w:rPr>
                <w:sz w:val="45"/>
              </w:rPr>
              <w:t>in</w:t>
            </w:r>
            <w:r>
              <w:rPr>
                <w:spacing w:val="-4"/>
                <w:sz w:val="45"/>
              </w:rPr>
              <w:t> </w:t>
            </w:r>
            <w:r>
              <w:rPr>
                <w:spacing w:val="-2"/>
                <w:sz w:val="45"/>
              </w:rPr>
              <w:t>abject</w:t>
            </w:r>
          </w:p>
          <w:p>
            <w:pPr>
              <w:pStyle w:val="TableParagraph"/>
              <w:spacing w:line="506" w:lineRule="exact"/>
              <w:ind w:left="262"/>
              <w:rPr>
                <w:sz w:val="45"/>
              </w:rPr>
            </w:pPr>
            <w:r>
              <w:rPr>
                <w:sz w:val="45"/>
              </w:rPr>
              <w:t>poverty</w:t>
            </w:r>
            <w:r>
              <w:rPr>
                <w:spacing w:val="-2"/>
                <w:sz w:val="45"/>
              </w:rPr>
              <w:t> </w:t>
            </w:r>
            <w:r>
              <w:rPr>
                <w:sz w:val="45"/>
              </w:rPr>
              <w:t>and economic</w:t>
            </w:r>
            <w:r>
              <w:rPr>
                <w:spacing w:val="5"/>
                <w:sz w:val="45"/>
              </w:rPr>
              <w:t> </w:t>
            </w:r>
            <w:r>
              <w:rPr>
                <w:sz w:val="45"/>
              </w:rPr>
              <w:t>recession</w:t>
            </w:r>
            <w:r>
              <w:rPr>
                <w:spacing w:val="12"/>
                <w:sz w:val="45"/>
              </w:rPr>
              <w:t> </w:t>
            </w:r>
            <w:r>
              <w:rPr>
                <w:sz w:val="45"/>
              </w:rPr>
              <w:t>in</w:t>
            </w:r>
            <w:r>
              <w:rPr>
                <w:spacing w:val="-16"/>
                <w:sz w:val="45"/>
              </w:rPr>
              <w:t> </w:t>
            </w:r>
            <w:r>
              <w:rPr>
                <w:sz w:val="45"/>
              </w:rPr>
              <w:t>the</w:t>
            </w:r>
            <w:r>
              <w:rPr>
                <w:spacing w:val="-28"/>
                <w:sz w:val="45"/>
              </w:rPr>
              <w:t> </w:t>
            </w:r>
            <w:r>
              <w:rPr>
                <w:spacing w:val="-2"/>
                <w:sz w:val="45"/>
              </w:rPr>
              <w:t>country</w:t>
            </w:r>
          </w:p>
        </w:tc>
        <w:tc>
          <w:tcPr>
            <w:tcW w:w="1531" w:type="dxa"/>
          </w:tcPr>
          <w:p>
            <w:pPr>
              <w:pStyle w:val="TableParagraph"/>
              <w:spacing w:line="463" w:lineRule="exact"/>
              <w:ind w:left="245"/>
              <w:rPr>
                <w:sz w:val="43"/>
              </w:rPr>
            </w:pPr>
            <w:r>
              <w:rPr>
                <w:spacing w:val="-5"/>
                <w:sz w:val="43"/>
              </w:rPr>
              <w:t>71</w:t>
            </w:r>
          </w:p>
          <w:p>
            <w:pPr>
              <w:pStyle w:val="TableParagraph"/>
              <w:ind w:left="233"/>
              <w:rPr>
                <w:sz w:val="45"/>
              </w:rPr>
            </w:pPr>
            <w:r>
              <w:rPr>
                <w:spacing w:val="-2"/>
                <w:sz w:val="45"/>
              </w:rPr>
              <w:t>(47%)</w:t>
            </w:r>
          </w:p>
        </w:tc>
        <w:tc>
          <w:tcPr>
            <w:tcW w:w="1531" w:type="dxa"/>
          </w:tcPr>
          <w:p>
            <w:pPr>
              <w:pStyle w:val="TableParagraph"/>
              <w:spacing w:line="463" w:lineRule="exact"/>
              <w:ind w:left="236"/>
              <w:rPr>
                <w:sz w:val="43"/>
              </w:rPr>
            </w:pPr>
            <w:r>
              <w:rPr>
                <w:spacing w:val="-5"/>
                <w:w w:val="105"/>
                <w:sz w:val="43"/>
              </w:rPr>
              <w:t>79</w:t>
            </w:r>
          </w:p>
          <w:p>
            <w:pPr>
              <w:pStyle w:val="TableParagraph"/>
              <w:ind w:left="224"/>
              <w:rPr>
                <w:sz w:val="45"/>
              </w:rPr>
            </w:pPr>
            <w:r>
              <w:rPr>
                <w:spacing w:val="-2"/>
                <w:sz w:val="45"/>
              </w:rPr>
              <w:t>(53%)</w:t>
            </w:r>
          </w:p>
        </w:tc>
        <w:tc>
          <w:tcPr>
            <w:tcW w:w="1312" w:type="dxa"/>
          </w:tcPr>
          <w:p>
            <w:pPr>
              <w:pStyle w:val="TableParagraph"/>
              <w:rPr>
                <w:sz w:val="46"/>
              </w:rPr>
            </w:pPr>
          </w:p>
        </w:tc>
        <w:tc>
          <w:tcPr>
            <w:tcW w:w="1436" w:type="dxa"/>
          </w:tcPr>
          <w:p>
            <w:pPr>
              <w:pStyle w:val="TableParagraph"/>
              <w:rPr>
                <w:sz w:val="46"/>
              </w:rPr>
            </w:pPr>
          </w:p>
        </w:tc>
      </w:tr>
      <w:tr>
        <w:trPr>
          <w:trHeight w:val="465" w:hRule="atLeast"/>
        </w:trPr>
        <w:tc>
          <w:tcPr>
            <w:tcW w:w="1227" w:type="dxa"/>
            <w:tcBorders>
              <w:bottom w:val="nil"/>
            </w:tcBorders>
          </w:tcPr>
          <w:p>
            <w:pPr>
              <w:pStyle w:val="TableParagraph"/>
              <w:spacing w:line="446" w:lineRule="exact"/>
              <w:ind w:left="293"/>
              <w:rPr>
                <w:rFonts w:ascii="Bookman Old Style"/>
                <w:b w:val="0"/>
                <w:sz w:val="43"/>
              </w:rPr>
            </w:pPr>
            <w:r>
              <w:rPr>
                <w:rFonts w:ascii="Bookman Old Style"/>
                <w:b w:val="0"/>
                <w:spacing w:val="-5"/>
                <w:w w:val="90"/>
                <w:sz w:val="43"/>
              </w:rPr>
              <w:t>7.</w:t>
            </w:r>
          </w:p>
        </w:tc>
        <w:tc>
          <w:tcPr>
            <w:tcW w:w="10683" w:type="dxa"/>
            <w:tcBorders>
              <w:bottom w:val="nil"/>
            </w:tcBorders>
          </w:tcPr>
          <w:p>
            <w:pPr>
              <w:pStyle w:val="TableParagraph"/>
              <w:spacing w:line="446" w:lineRule="exact"/>
              <w:ind w:left="237"/>
              <w:rPr>
                <w:rFonts w:ascii="Bookman Old Style"/>
                <w:b w:val="0"/>
                <w:sz w:val="43"/>
              </w:rPr>
            </w:pPr>
            <w:r>
              <w:rPr>
                <w:rFonts w:ascii="Bookman Old Style"/>
                <w:b w:val="0"/>
                <w:w w:val="90"/>
                <w:sz w:val="43"/>
              </w:rPr>
              <w:t>Corruption</w:t>
            </w:r>
            <w:r>
              <w:rPr>
                <w:rFonts w:ascii="Bookman Old Style"/>
                <w:b w:val="0"/>
                <w:spacing w:val="52"/>
                <w:w w:val="150"/>
                <w:sz w:val="43"/>
              </w:rPr>
              <w:t> </w:t>
            </w:r>
            <w:r>
              <w:rPr>
                <w:rFonts w:ascii="Bookman Old Style"/>
                <w:b w:val="0"/>
                <w:w w:val="90"/>
                <w:sz w:val="43"/>
              </w:rPr>
              <w:t>in</w:t>
            </w:r>
            <w:r>
              <w:rPr>
                <w:rFonts w:ascii="Bookman Old Style"/>
                <w:b w:val="0"/>
                <w:spacing w:val="75"/>
                <w:sz w:val="43"/>
              </w:rPr>
              <w:t> </w:t>
            </w:r>
            <w:r>
              <w:rPr>
                <w:rFonts w:ascii="Bookman Old Style"/>
                <w:b w:val="0"/>
                <w:w w:val="90"/>
                <w:sz w:val="43"/>
              </w:rPr>
              <w:t>Nigeria</w:t>
            </w:r>
            <w:r>
              <w:rPr>
                <w:rFonts w:ascii="Bookman Old Style"/>
                <w:b w:val="0"/>
                <w:spacing w:val="24"/>
                <w:w w:val="150"/>
                <w:sz w:val="43"/>
              </w:rPr>
              <w:t> </w:t>
            </w:r>
            <w:r>
              <w:rPr>
                <w:rFonts w:ascii="Bookman Old Style"/>
                <w:b w:val="0"/>
                <w:w w:val="90"/>
                <w:sz w:val="43"/>
              </w:rPr>
              <w:t>slows</w:t>
            </w:r>
            <w:r>
              <w:rPr>
                <w:rFonts w:ascii="Bookman Old Style"/>
                <w:b w:val="0"/>
                <w:spacing w:val="57"/>
                <w:sz w:val="43"/>
              </w:rPr>
              <w:t> </w:t>
            </w:r>
            <w:r>
              <w:rPr>
                <w:rFonts w:ascii="Bookman Old Style"/>
                <w:b w:val="0"/>
                <w:w w:val="90"/>
                <w:sz w:val="43"/>
              </w:rPr>
              <w:t>down</w:t>
            </w:r>
            <w:r>
              <w:rPr>
                <w:rFonts w:ascii="Bookman Old Style"/>
                <w:b w:val="0"/>
                <w:spacing w:val="62"/>
                <w:sz w:val="43"/>
              </w:rPr>
              <w:t> </w:t>
            </w:r>
            <w:r>
              <w:rPr>
                <w:rFonts w:ascii="Bookman Old Style"/>
                <w:b w:val="0"/>
                <w:w w:val="90"/>
                <w:sz w:val="43"/>
              </w:rPr>
              <w:t>the</w:t>
            </w:r>
            <w:r>
              <w:rPr>
                <w:rFonts w:ascii="Bookman Old Style"/>
                <w:b w:val="0"/>
                <w:spacing w:val="64"/>
                <w:sz w:val="43"/>
              </w:rPr>
              <w:t> </w:t>
            </w:r>
            <w:r>
              <w:rPr>
                <w:rFonts w:ascii="Bookman Old Style"/>
                <w:b w:val="0"/>
                <w:w w:val="90"/>
                <w:sz w:val="43"/>
              </w:rPr>
              <w:t>pace</w:t>
            </w:r>
            <w:r>
              <w:rPr>
                <w:rFonts w:ascii="Bookman Old Style"/>
                <w:b w:val="0"/>
                <w:spacing w:val="60"/>
                <w:sz w:val="43"/>
              </w:rPr>
              <w:t> </w:t>
            </w:r>
            <w:r>
              <w:rPr>
                <w:rFonts w:ascii="Bookman Old Style"/>
                <w:b w:val="0"/>
                <w:w w:val="90"/>
                <w:sz w:val="43"/>
              </w:rPr>
              <w:t>of</w:t>
            </w:r>
            <w:r>
              <w:rPr>
                <w:rFonts w:ascii="Bookman Old Style"/>
                <w:b w:val="0"/>
                <w:spacing w:val="52"/>
                <w:sz w:val="43"/>
              </w:rPr>
              <w:t> </w:t>
            </w:r>
            <w:r>
              <w:rPr>
                <w:rFonts w:ascii="Bookman Old Style"/>
                <w:b w:val="0"/>
                <w:spacing w:val="-4"/>
                <w:w w:val="90"/>
                <w:sz w:val="43"/>
              </w:rPr>
              <w:t>good</w:t>
            </w:r>
          </w:p>
        </w:tc>
        <w:tc>
          <w:tcPr>
            <w:tcW w:w="1531" w:type="dxa"/>
            <w:tcBorders>
              <w:bottom w:val="nil"/>
            </w:tcBorders>
          </w:tcPr>
          <w:p>
            <w:pPr>
              <w:pStyle w:val="TableParagraph"/>
              <w:spacing w:line="446" w:lineRule="exact"/>
              <w:ind w:left="233"/>
              <w:rPr>
                <w:sz w:val="45"/>
              </w:rPr>
            </w:pPr>
            <w:r>
              <w:rPr>
                <w:spacing w:val="-5"/>
                <w:sz w:val="45"/>
              </w:rPr>
              <w:t>93</w:t>
            </w:r>
          </w:p>
        </w:tc>
        <w:tc>
          <w:tcPr>
            <w:tcW w:w="1531" w:type="dxa"/>
            <w:tcBorders>
              <w:bottom w:val="nil"/>
            </w:tcBorders>
          </w:tcPr>
          <w:p>
            <w:pPr>
              <w:pStyle w:val="TableParagraph"/>
              <w:spacing w:line="446" w:lineRule="exact"/>
              <w:ind w:left="221"/>
              <w:rPr>
                <w:sz w:val="45"/>
              </w:rPr>
            </w:pPr>
            <w:r>
              <w:rPr>
                <w:spacing w:val="-5"/>
                <w:sz w:val="45"/>
              </w:rPr>
              <w:t>57</w:t>
            </w:r>
          </w:p>
        </w:tc>
        <w:tc>
          <w:tcPr>
            <w:tcW w:w="1312" w:type="dxa"/>
            <w:vMerge w:val="restart"/>
          </w:tcPr>
          <w:p>
            <w:pPr>
              <w:pStyle w:val="TableParagraph"/>
              <w:rPr>
                <w:sz w:val="46"/>
              </w:rPr>
            </w:pPr>
          </w:p>
        </w:tc>
        <w:tc>
          <w:tcPr>
            <w:tcW w:w="1436" w:type="dxa"/>
            <w:vMerge w:val="restart"/>
          </w:tcPr>
          <w:p>
            <w:pPr>
              <w:pStyle w:val="TableParagraph"/>
              <w:rPr>
                <w:sz w:val="46"/>
              </w:rPr>
            </w:pPr>
          </w:p>
        </w:tc>
      </w:tr>
      <w:tr>
        <w:trPr>
          <w:trHeight w:val="955" w:hRule="atLeast"/>
        </w:trPr>
        <w:tc>
          <w:tcPr>
            <w:tcW w:w="1227" w:type="dxa"/>
            <w:tcBorders>
              <w:top w:val="nil"/>
              <w:bottom w:val="nil"/>
            </w:tcBorders>
          </w:tcPr>
          <w:p>
            <w:pPr>
              <w:pStyle w:val="TableParagraph"/>
              <w:rPr>
                <w:sz w:val="46"/>
              </w:rPr>
            </w:pPr>
          </w:p>
        </w:tc>
        <w:tc>
          <w:tcPr>
            <w:tcW w:w="10683" w:type="dxa"/>
            <w:tcBorders>
              <w:top w:val="nil"/>
              <w:bottom w:val="nil"/>
            </w:tcBorders>
          </w:tcPr>
          <w:p>
            <w:pPr>
              <w:pStyle w:val="TableParagraph"/>
              <w:tabs>
                <w:tab w:pos="2874" w:val="left" w:leader="none"/>
                <w:tab w:pos="4860" w:val="left" w:leader="none"/>
                <w:tab w:pos="5598" w:val="left" w:leader="none"/>
                <w:tab w:pos="7577" w:val="left" w:leader="none"/>
                <w:tab w:pos="9852" w:val="left" w:leader="none"/>
              </w:tabs>
              <w:spacing w:line="473" w:lineRule="exact"/>
              <w:ind w:left="246"/>
              <w:rPr>
                <w:rFonts w:ascii="Bookman Old Style"/>
                <w:b w:val="0"/>
                <w:sz w:val="43"/>
              </w:rPr>
            </w:pPr>
            <w:r>
              <w:rPr>
                <w:rFonts w:ascii="Bookman Old Style"/>
                <w:b w:val="0"/>
                <w:spacing w:val="-2"/>
                <w:w w:val="90"/>
                <w:sz w:val="43"/>
              </w:rPr>
              <w:t>governance</w:t>
            </w:r>
            <w:r>
              <w:rPr>
                <w:rFonts w:ascii="Bookman Old Style"/>
                <w:b w:val="0"/>
                <w:sz w:val="43"/>
              </w:rPr>
              <w:tab/>
            </w:r>
            <w:r>
              <w:rPr>
                <w:rFonts w:ascii="Bookman Old Style"/>
                <w:b w:val="0"/>
                <w:spacing w:val="-2"/>
                <w:w w:val="90"/>
                <w:sz w:val="43"/>
              </w:rPr>
              <w:t>because</w:t>
            </w:r>
            <w:r>
              <w:rPr>
                <w:rFonts w:ascii="Bookman Old Style"/>
                <w:b w:val="0"/>
                <w:sz w:val="43"/>
              </w:rPr>
              <w:tab/>
            </w:r>
            <w:r>
              <w:rPr>
                <w:rFonts w:ascii="Bookman Old Style"/>
                <w:b w:val="0"/>
                <w:spacing w:val="-5"/>
                <w:w w:val="90"/>
                <w:sz w:val="43"/>
              </w:rPr>
              <w:t>it</w:t>
            </w:r>
            <w:r>
              <w:rPr>
                <w:rFonts w:ascii="Bookman Old Style"/>
                <w:b w:val="0"/>
                <w:sz w:val="43"/>
              </w:rPr>
              <w:tab/>
            </w:r>
            <w:r>
              <w:rPr>
                <w:rFonts w:ascii="Bookman Old Style"/>
                <w:b w:val="0"/>
                <w:spacing w:val="-2"/>
                <w:w w:val="90"/>
                <w:sz w:val="43"/>
              </w:rPr>
              <w:t>weakens</w:t>
            </w:r>
            <w:r>
              <w:rPr>
                <w:rFonts w:ascii="Bookman Old Style"/>
                <w:b w:val="0"/>
                <w:sz w:val="43"/>
              </w:rPr>
              <w:tab/>
            </w:r>
            <w:r>
              <w:rPr>
                <w:rFonts w:ascii="Bookman Old Style"/>
                <w:b w:val="0"/>
                <w:spacing w:val="-2"/>
                <w:w w:val="90"/>
                <w:sz w:val="43"/>
              </w:rPr>
              <w:t>efficiency</w:t>
            </w:r>
            <w:r>
              <w:rPr>
                <w:rFonts w:ascii="Bookman Old Style"/>
                <w:b w:val="0"/>
                <w:sz w:val="43"/>
              </w:rPr>
              <w:tab/>
            </w:r>
            <w:r>
              <w:rPr>
                <w:rFonts w:ascii="Bookman Old Style"/>
                <w:b w:val="0"/>
                <w:spacing w:val="-5"/>
                <w:w w:val="90"/>
                <w:sz w:val="43"/>
              </w:rPr>
              <w:t>and</w:t>
            </w:r>
          </w:p>
          <w:p>
            <w:pPr>
              <w:pStyle w:val="TableParagraph"/>
              <w:spacing w:line="463" w:lineRule="exact"/>
              <w:ind w:left="243"/>
              <w:rPr>
                <w:rFonts w:ascii="Bookman Old Style" w:hAnsi="Bookman Old Style"/>
                <w:b w:val="0"/>
                <w:sz w:val="43"/>
              </w:rPr>
            </w:pPr>
            <w:r>
              <w:rPr>
                <w:rFonts w:ascii="Bookman Old Style" w:hAnsi="Bookman Old Style"/>
                <w:b w:val="0"/>
                <w:w w:val="85"/>
                <w:sz w:val="43"/>
              </w:rPr>
              <w:t>effecti</w:t>
            </w:r>
            <w:r>
              <w:rPr>
                <w:rFonts w:ascii="Bookman Old Style" w:hAnsi="Bookman Old Style"/>
                <w:b w:val="0"/>
                <w:spacing w:val="-34"/>
                <w:w w:val="85"/>
                <w:sz w:val="43"/>
              </w:rPr>
              <w:t> </w:t>
            </w:r>
            <w:r>
              <w:rPr>
                <w:rFonts w:ascii="Bookman Old Style" w:hAnsi="Bookman Old Style"/>
                <w:b w:val="0"/>
                <w:w w:val="85"/>
                <w:sz w:val="43"/>
              </w:rPr>
              <w:t>veness</w:t>
            </w:r>
            <w:r>
              <w:rPr>
                <w:rFonts w:ascii="Bookman Old Style" w:hAnsi="Bookman Old Style"/>
                <w:b w:val="0"/>
                <w:spacing w:val="19"/>
                <w:sz w:val="43"/>
              </w:rPr>
              <w:t> </w:t>
            </w:r>
            <w:r>
              <w:rPr>
                <w:rFonts w:ascii="Bookman Old Style" w:hAnsi="Bookman Old Style"/>
                <w:b w:val="0"/>
                <w:w w:val="85"/>
                <w:sz w:val="43"/>
              </w:rPr>
              <w:t>ot’</w:t>
            </w:r>
            <w:r>
              <w:rPr>
                <w:rFonts w:ascii="Bookman Old Style" w:hAnsi="Bookman Old Style"/>
                <w:b w:val="0"/>
                <w:spacing w:val="-11"/>
                <w:sz w:val="43"/>
              </w:rPr>
              <w:t> </w:t>
            </w:r>
            <w:r>
              <w:rPr>
                <w:rFonts w:ascii="Bookman Old Style" w:hAnsi="Bookman Old Style"/>
                <w:b w:val="0"/>
                <w:w w:val="85"/>
                <w:sz w:val="43"/>
              </w:rPr>
              <w:t>public</w:t>
            </w:r>
            <w:r>
              <w:rPr>
                <w:rFonts w:ascii="Bookman Old Style" w:hAnsi="Bookman Old Style"/>
                <w:b w:val="0"/>
                <w:spacing w:val="20"/>
                <w:sz w:val="43"/>
              </w:rPr>
              <w:t> </w:t>
            </w:r>
            <w:r>
              <w:rPr>
                <w:rFonts w:ascii="Bookman Old Style" w:hAnsi="Bookman Old Style"/>
                <w:b w:val="0"/>
                <w:w w:val="85"/>
                <w:sz w:val="43"/>
              </w:rPr>
              <w:t>service</w:t>
            </w:r>
            <w:r>
              <w:rPr>
                <w:rFonts w:ascii="Bookman Old Style" w:hAnsi="Bookman Old Style"/>
                <w:b w:val="0"/>
                <w:spacing w:val="33"/>
                <w:sz w:val="43"/>
              </w:rPr>
              <w:t> </w:t>
            </w:r>
            <w:r>
              <w:rPr>
                <w:rFonts w:ascii="Bookman Old Style" w:hAnsi="Bookman Old Style"/>
                <w:b w:val="0"/>
                <w:w w:val="85"/>
                <w:sz w:val="43"/>
              </w:rPr>
              <w:t>and</w:t>
            </w:r>
            <w:r>
              <w:rPr>
                <w:rFonts w:ascii="Bookman Old Style" w:hAnsi="Bookman Old Style"/>
                <w:b w:val="0"/>
                <w:spacing w:val="19"/>
                <w:sz w:val="43"/>
              </w:rPr>
              <w:t> </w:t>
            </w:r>
            <w:r>
              <w:rPr>
                <w:rFonts w:ascii="Bookman Old Style" w:hAnsi="Bookman Old Style"/>
                <w:b w:val="0"/>
                <w:w w:val="85"/>
                <w:sz w:val="43"/>
              </w:rPr>
              <w:t>discourages</w:t>
            </w:r>
            <w:r>
              <w:rPr>
                <w:rFonts w:ascii="Bookman Old Style" w:hAnsi="Bookman Old Style"/>
                <w:b w:val="0"/>
                <w:spacing w:val="18"/>
                <w:sz w:val="43"/>
              </w:rPr>
              <w:t> </w:t>
            </w:r>
            <w:r>
              <w:rPr>
                <w:rFonts w:ascii="Bookman Old Style" w:hAnsi="Bookman Old Style"/>
                <w:b w:val="0"/>
                <w:spacing w:val="-2"/>
                <w:w w:val="85"/>
                <w:sz w:val="43"/>
              </w:rPr>
              <w:t>genuine</w:t>
            </w:r>
          </w:p>
        </w:tc>
        <w:tc>
          <w:tcPr>
            <w:tcW w:w="1531" w:type="dxa"/>
            <w:tcBorders>
              <w:top w:val="nil"/>
              <w:bottom w:val="nil"/>
            </w:tcBorders>
          </w:tcPr>
          <w:p>
            <w:pPr>
              <w:pStyle w:val="TableParagraph"/>
              <w:spacing w:line="491" w:lineRule="exact"/>
              <w:ind w:left="224"/>
              <w:rPr>
                <w:sz w:val="43"/>
              </w:rPr>
            </w:pPr>
            <w:r>
              <w:rPr>
                <w:spacing w:val="-2"/>
                <w:sz w:val="43"/>
              </w:rPr>
              <w:t>(62%)</w:t>
            </w:r>
          </w:p>
        </w:tc>
        <w:tc>
          <w:tcPr>
            <w:tcW w:w="1531" w:type="dxa"/>
            <w:tcBorders>
              <w:top w:val="nil"/>
              <w:bottom w:val="nil"/>
            </w:tcBorders>
          </w:tcPr>
          <w:p>
            <w:pPr>
              <w:pStyle w:val="TableParagraph"/>
              <w:spacing w:line="491" w:lineRule="exact"/>
              <w:ind w:left="225"/>
              <w:rPr>
                <w:sz w:val="43"/>
              </w:rPr>
            </w:pPr>
            <w:r>
              <w:rPr>
                <w:spacing w:val="-2"/>
                <w:sz w:val="43"/>
              </w:rPr>
              <w:t>(38%)</w:t>
            </w:r>
          </w:p>
        </w:tc>
        <w:tc>
          <w:tcPr>
            <w:tcW w:w="1312" w:type="dxa"/>
            <w:vMerge/>
            <w:tcBorders>
              <w:top w:val="nil"/>
            </w:tcBorders>
          </w:tcPr>
          <w:p>
            <w:pPr>
              <w:rPr>
                <w:sz w:val="2"/>
                <w:szCs w:val="2"/>
              </w:rPr>
            </w:pPr>
          </w:p>
        </w:tc>
        <w:tc>
          <w:tcPr>
            <w:tcW w:w="1436" w:type="dxa"/>
            <w:vMerge/>
            <w:tcBorders>
              <w:top w:val="nil"/>
            </w:tcBorders>
          </w:tcPr>
          <w:p>
            <w:pPr>
              <w:rPr>
                <w:sz w:val="2"/>
                <w:szCs w:val="2"/>
              </w:rPr>
            </w:pPr>
          </w:p>
        </w:tc>
      </w:tr>
      <w:tr>
        <w:trPr>
          <w:trHeight w:val="904" w:hRule="atLeast"/>
        </w:trPr>
        <w:tc>
          <w:tcPr>
            <w:tcW w:w="1227" w:type="dxa"/>
            <w:tcBorders>
              <w:top w:val="nil"/>
            </w:tcBorders>
          </w:tcPr>
          <w:p>
            <w:pPr>
              <w:pStyle w:val="TableParagraph"/>
              <w:rPr>
                <w:sz w:val="46"/>
              </w:rPr>
            </w:pPr>
          </w:p>
        </w:tc>
        <w:tc>
          <w:tcPr>
            <w:tcW w:w="10683" w:type="dxa"/>
            <w:tcBorders>
              <w:top w:val="nil"/>
            </w:tcBorders>
          </w:tcPr>
          <w:p>
            <w:pPr>
              <w:pStyle w:val="TableParagraph"/>
              <w:spacing w:line="491" w:lineRule="exact"/>
              <w:ind w:left="247"/>
              <w:rPr>
                <w:rFonts w:ascii="Bookman Old Style" w:hAnsi="Bookman Old Style"/>
                <w:b w:val="0"/>
                <w:sz w:val="43"/>
              </w:rPr>
            </w:pPr>
            <w:r>
              <w:rPr>
                <w:rFonts w:ascii="Bookman Old Style" w:hAnsi="Bookman Old Style"/>
                <w:b w:val="0"/>
                <w:w w:val="85"/>
                <w:sz w:val="43"/>
              </w:rPr>
              <w:t>prospectivé</w:t>
            </w:r>
            <w:r>
              <w:rPr>
                <w:rFonts w:ascii="Bookman Old Style" w:hAnsi="Bookman Old Style"/>
                <w:b w:val="0"/>
                <w:spacing w:val="57"/>
                <w:sz w:val="43"/>
              </w:rPr>
              <w:t> </w:t>
            </w:r>
            <w:r>
              <w:rPr>
                <w:rFonts w:ascii="Bookman Old Style" w:hAnsi="Bookman Old Style"/>
                <w:b w:val="0"/>
                <w:spacing w:val="-2"/>
                <w:w w:val="90"/>
                <w:sz w:val="43"/>
              </w:rPr>
              <w:t>investors</w:t>
            </w:r>
          </w:p>
        </w:tc>
        <w:tc>
          <w:tcPr>
            <w:tcW w:w="1531" w:type="dxa"/>
            <w:tcBorders>
              <w:top w:val="nil"/>
            </w:tcBorders>
          </w:tcPr>
          <w:p>
            <w:pPr>
              <w:pStyle w:val="TableParagraph"/>
              <w:rPr>
                <w:sz w:val="46"/>
              </w:rPr>
            </w:pPr>
          </w:p>
        </w:tc>
        <w:tc>
          <w:tcPr>
            <w:tcW w:w="1531" w:type="dxa"/>
            <w:tcBorders>
              <w:top w:val="nil"/>
            </w:tcBorders>
          </w:tcPr>
          <w:p>
            <w:pPr>
              <w:pStyle w:val="TableParagraph"/>
              <w:rPr>
                <w:sz w:val="46"/>
              </w:rPr>
            </w:pPr>
          </w:p>
        </w:tc>
        <w:tc>
          <w:tcPr>
            <w:tcW w:w="1312" w:type="dxa"/>
            <w:vMerge/>
            <w:tcBorders>
              <w:top w:val="nil"/>
            </w:tcBorders>
          </w:tcPr>
          <w:p>
            <w:pPr>
              <w:rPr>
                <w:sz w:val="2"/>
                <w:szCs w:val="2"/>
              </w:rPr>
            </w:pPr>
          </w:p>
        </w:tc>
        <w:tc>
          <w:tcPr>
            <w:tcW w:w="1436" w:type="dxa"/>
            <w:vMerge/>
            <w:tcBorders>
              <w:top w:val="nil"/>
            </w:tcBorders>
          </w:tcPr>
          <w:p>
            <w:pPr>
              <w:rPr>
                <w:sz w:val="2"/>
                <w:szCs w:val="2"/>
              </w:rPr>
            </w:pPr>
          </w:p>
        </w:tc>
      </w:tr>
      <w:tr>
        <w:trPr>
          <w:trHeight w:val="1985" w:hRule="atLeast"/>
        </w:trPr>
        <w:tc>
          <w:tcPr>
            <w:tcW w:w="1227" w:type="dxa"/>
            <w:tcBorders>
              <w:bottom w:val="nil"/>
            </w:tcBorders>
          </w:tcPr>
          <w:p>
            <w:pPr>
              <w:pStyle w:val="TableParagraph"/>
              <w:spacing w:line="468" w:lineRule="exact"/>
              <w:ind w:left="290"/>
              <w:rPr>
                <w:sz w:val="45"/>
              </w:rPr>
            </w:pPr>
            <w:r>
              <w:rPr>
                <w:spacing w:val="-5"/>
                <w:sz w:val="45"/>
              </w:rPr>
              <w:t>8.</w:t>
            </w:r>
          </w:p>
        </w:tc>
        <w:tc>
          <w:tcPr>
            <w:tcW w:w="10683" w:type="dxa"/>
            <w:tcBorders>
              <w:bottom w:val="nil"/>
            </w:tcBorders>
          </w:tcPr>
          <w:p>
            <w:pPr>
              <w:pStyle w:val="TableParagraph"/>
              <w:tabs>
                <w:tab w:pos="3386" w:val="left" w:leader="none"/>
                <w:tab w:pos="6523" w:val="left" w:leader="none"/>
              </w:tabs>
              <w:spacing w:line="461" w:lineRule="exact"/>
              <w:ind w:left="244"/>
              <w:rPr>
                <w:sz w:val="45"/>
              </w:rPr>
            </w:pPr>
            <w:r>
              <w:rPr>
                <w:spacing w:val="-10"/>
                <w:sz w:val="45"/>
              </w:rPr>
              <w:t>Cor</w:t>
            </w:r>
            <w:r>
              <w:rPr>
                <w:spacing w:val="-26"/>
                <w:sz w:val="45"/>
              </w:rPr>
              <w:t> </w:t>
            </w:r>
            <w:r>
              <w:rPr>
                <w:spacing w:val="-10"/>
                <w:sz w:val="45"/>
              </w:rPr>
              <w:t>i</w:t>
            </w:r>
            <w:r>
              <w:rPr>
                <w:spacing w:val="-19"/>
                <w:sz w:val="45"/>
              </w:rPr>
              <w:t> </w:t>
            </w:r>
            <w:r>
              <w:rPr>
                <w:spacing w:val="-10"/>
                <w:sz w:val="45"/>
              </w:rPr>
              <w:t>uption</w:t>
            </w:r>
            <w:r>
              <w:rPr>
                <w:spacing w:val="75"/>
                <w:sz w:val="45"/>
              </w:rPr>
              <w:t> </w:t>
            </w:r>
            <w:r>
              <w:rPr>
                <w:spacing w:val="-10"/>
                <w:sz w:val="45"/>
              </w:rPr>
              <w:t>and</w:t>
            </w:r>
            <w:r>
              <w:rPr>
                <w:sz w:val="45"/>
              </w:rPr>
              <w:tab/>
            </w:r>
            <w:r>
              <w:rPr>
                <w:spacing w:val="-2"/>
                <w:sz w:val="45"/>
              </w:rPr>
              <w:t>mismanagement</w:t>
            </w:r>
            <w:r>
              <w:rPr>
                <w:sz w:val="45"/>
              </w:rPr>
              <w:tab/>
              <w:t>of</w:t>
            </w:r>
            <w:r>
              <w:rPr>
                <w:spacing w:val="31"/>
                <w:w w:val="150"/>
                <w:sz w:val="45"/>
              </w:rPr>
              <w:t> </w:t>
            </w:r>
            <w:r>
              <w:rPr>
                <w:sz w:val="45"/>
              </w:rPr>
              <w:t>public</w:t>
            </w:r>
            <w:r>
              <w:rPr>
                <w:spacing w:val="44"/>
                <w:w w:val="150"/>
                <w:sz w:val="45"/>
              </w:rPr>
              <w:t> </w:t>
            </w:r>
            <w:r>
              <w:rPr>
                <w:sz w:val="45"/>
              </w:rPr>
              <w:t>funds</w:t>
            </w:r>
            <w:r>
              <w:rPr>
                <w:spacing w:val="41"/>
                <w:w w:val="150"/>
                <w:sz w:val="45"/>
              </w:rPr>
              <w:t> </w:t>
            </w:r>
            <w:r>
              <w:rPr>
                <w:spacing w:val="-4"/>
                <w:sz w:val="45"/>
              </w:rPr>
              <w:t>have</w:t>
            </w:r>
          </w:p>
          <w:p>
            <w:pPr>
              <w:pStyle w:val="TableParagraph"/>
              <w:spacing w:line="509" w:lineRule="exact"/>
              <w:ind w:left="256" w:hanging="20"/>
              <w:rPr>
                <w:sz w:val="45"/>
              </w:rPr>
            </w:pPr>
            <w:r>
              <w:rPr>
                <w:sz w:val="45"/>
              </w:rPr>
              <w:t>direct</w:t>
            </w:r>
            <w:r>
              <w:rPr>
                <w:spacing w:val="65"/>
                <w:sz w:val="45"/>
              </w:rPr>
              <w:t> </w:t>
            </w:r>
            <w:r>
              <w:rPr>
                <w:sz w:val="45"/>
              </w:rPr>
              <w:t>bear</w:t>
            </w:r>
            <w:r>
              <w:rPr>
                <w:spacing w:val="-28"/>
                <w:sz w:val="45"/>
              </w:rPr>
              <w:t> </w:t>
            </w:r>
            <w:r>
              <w:rPr>
                <w:sz w:val="45"/>
              </w:rPr>
              <w:t>ing</w:t>
            </w:r>
            <w:r>
              <w:rPr>
                <w:spacing w:val="27"/>
                <w:sz w:val="45"/>
              </w:rPr>
              <w:t> </w:t>
            </w:r>
            <w:r>
              <w:rPr>
                <w:sz w:val="45"/>
              </w:rPr>
              <w:t>on</w:t>
            </w:r>
            <w:r>
              <w:rPr>
                <w:spacing w:val="52"/>
                <w:sz w:val="45"/>
              </w:rPr>
              <w:t> </w:t>
            </w:r>
            <w:r>
              <w:rPr>
                <w:sz w:val="45"/>
              </w:rPr>
              <w:t>the</w:t>
            </w:r>
            <w:r>
              <w:rPr>
                <w:spacing w:val="22"/>
                <w:sz w:val="45"/>
              </w:rPr>
              <w:t> </w:t>
            </w:r>
            <w:r>
              <w:rPr>
                <w:sz w:val="45"/>
              </w:rPr>
              <w:t>Nigeria's</w:t>
            </w:r>
            <w:r>
              <w:rPr>
                <w:spacing w:val="33"/>
                <w:sz w:val="45"/>
              </w:rPr>
              <w:t> </w:t>
            </w:r>
            <w:r>
              <w:rPr>
                <w:sz w:val="45"/>
              </w:rPr>
              <w:t>collapsing</w:t>
            </w:r>
            <w:r>
              <w:rPr>
                <w:spacing w:val="38"/>
                <w:sz w:val="45"/>
              </w:rPr>
              <w:t> </w:t>
            </w:r>
            <w:r>
              <w:rPr>
                <w:spacing w:val="-2"/>
                <w:sz w:val="45"/>
              </w:rPr>
              <w:t>infrastructure</w:t>
            </w:r>
          </w:p>
          <w:p>
            <w:pPr>
              <w:pStyle w:val="TableParagraph"/>
              <w:spacing w:line="504" w:lineRule="exact"/>
              <w:ind w:left="229" w:firstLine="27"/>
              <w:rPr>
                <w:sz w:val="45"/>
              </w:rPr>
            </w:pPr>
            <w:r>
              <w:rPr>
                <w:spacing w:val="-2"/>
                <w:sz w:val="45"/>
              </w:rPr>
              <w:t>like portable</w:t>
            </w:r>
            <w:r>
              <w:rPr>
                <w:spacing w:val="-6"/>
                <w:sz w:val="45"/>
              </w:rPr>
              <w:t> </w:t>
            </w:r>
            <w:r>
              <w:rPr>
                <w:spacing w:val="-2"/>
                <w:sz w:val="45"/>
              </w:rPr>
              <w:t>water,</w:t>
            </w:r>
            <w:r>
              <w:rPr>
                <w:spacing w:val="-18"/>
                <w:sz w:val="45"/>
              </w:rPr>
              <w:t> </w:t>
            </w:r>
            <w:r>
              <w:rPr>
                <w:spacing w:val="-2"/>
                <w:sz w:val="45"/>
              </w:rPr>
              <w:t>good</w:t>
            </w:r>
            <w:r>
              <w:rPr>
                <w:sz w:val="45"/>
              </w:rPr>
              <w:t> </w:t>
            </w:r>
            <w:r>
              <w:rPr>
                <w:spacing w:val="-2"/>
                <w:sz w:val="45"/>
              </w:rPr>
              <w:t>road networks,</w:t>
            </w:r>
            <w:r>
              <w:rPr>
                <w:spacing w:val="-7"/>
                <w:sz w:val="45"/>
              </w:rPr>
              <w:t> </w:t>
            </w:r>
            <w:r>
              <w:rPr>
                <w:spacing w:val="-2"/>
                <w:sz w:val="45"/>
              </w:rPr>
              <w:t>health</w:t>
            </w:r>
            <w:r>
              <w:rPr>
                <w:spacing w:val="-6"/>
                <w:sz w:val="45"/>
              </w:rPr>
              <w:t> </w:t>
            </w:r>
            <w:r>
              <w:rPr>
                <w:spacing w:val="-2"/>
                <w:sz w:val="45"/>
              </w:rPr>
              <w:t>facilities, </w:t>
            </w:r>
            <w:r>
              <w:rPr>
                <w:spacing w:val="-4"/>
                <w:sz w:val="45"/>
              </w:rPr>
              <w:t>stai)dai</w:t>
            </w:r>
            <w:r>
              <w:rPr>
                <w:spacing w:val="-39"/>
                <w:sz w:val="45"/>
              </w:rPr>
              <w:t> </w:t>
            </w:r>
            <w:r>
              <w:rPr>
                <w:spacing w:val="-4"/>
                <w:sz w:val="45"/>
              </w:rPr>
              <w:t>d</w:t>
            </w:r>
            <w:r>
              <w:rPr>
                <w:spacing w:val="-1"/>
                <w:sz w:val="45"/>
              </w:rPr>
              <w:t> </w:t>
            </w:r>
            <w:r>
              <w:rPr>
                <w:spacing w:val="-4"/>
                <w:sz w:val="45"/>
              </w:rPr>
              <w:t>ot“</w:t>
            </w:r>
            <w:r>
              <w:rPr>
                <w:spacing w:val="-24"/>
                <w:sz w:val="45"/>
              </w:rPr>
              <w:t> </w:t>
            </w:r>
            <w:r>
              <w:rPr>
                <w:spacing w:val="-4"/>
                <w:sz w:val="45"/>
              </w:rPr>
              <w:t>education,</w:t>
            </w:r>
            <w:r>
              <w:rPr>
                <w:spacing w:val="-11"/>
                <w:sz w:val="45"/>
              </w:rPr>
              <w:t> </w:t>
            </w:r>
            <w:r>
              <w:rPr>
                <w:spacing w:val="-4"/>
                <w:sz w:val="45"/>
              </w:rPr>
              <w:t>security,</w:t>
            </w:r>
            <w:r>
              <w:rPr>
                <w:sz w:val="45"/>
              </w:rPr>
              <w:t> </w:t>
            </w:r>
            <w:r>
              <w:rPr>
                <w:spacing w:val="-4"/>
                <w:sz w:val="45"/>
              </w:rPr>
              <w:t>justice,</w:t>
            </w:r>
            <w:r>
              <w:rPr>
                <w:spacing w:val="-5"/>
                <w:sz w:val="45"/>
              </w:rPr>
              <w:t> </w:t>
            </w:r>
            <w:r>
              <w:rPr>
                <w:spacing w:val="-4"/>
                <w:sz w:val="45"/>
              </w:rPr>
              <w:t>employment</w:t>
            </w:r>
            <w:r>
              <w:rPr>
                <w:spacing w:val="11"/>
                <w:sz w:val="45"/>
              </w:rPr>
              <w:t> </w:t>
            </w:r>
            <w:r>
              <w:rPr>
                <w:spacing w:val="-5"/>
                <w:sz w:val="45"/>
              </w:rPr>
              <w:t>and</w:t>
            </w:r>
          </w:p>
        </w:tc>
        <w:tc>
          <w:tcPr>
            <w:tcW w:w="1531" w:type="dxa"/>
            <w:tcBorders>
              <w:bottom w:val="nil"/>
            </w:tcBorders>
          </w:tcPr>
          <w:p>
            <w:pPr>
              <w:pStyle w:val="TableParagraph"/>
              <w:spacing w:line="475" w:lineRule="exact"/>
              <w:ind w:left="205"/>
              <w:rPr>
                <w:sz w:val="45"/>
              </w:rPr>
            </w:pPr>
            <w:r>
              <w:rPr>
                <w:spacing w:val="-5"/>
                <w:sz w:val="45"/>
              </w:rPr>
              <w:t>97</w:t>
            </w:r>
          </w:p>
          <w:p>
            <w:pPr>
              <w:pStyle w:val="TableParagraph"/>
              <w:spacing w:line="516" w:lineRule="exact"/>
              <w:ind w:left="204"/>
              <w:rPr>
                <w:sz w:val="45"/>
              </w:rPr>
            </w:pPr>
            <w:r>
              <w:rPr>
                <w:spacing w:val="-2"/>
                <w:sz w:val="45"/>
              </w:rPr>
              <w:t>(62%)</w:t>
            </w:r>
          </w:p>
        </w:tc>
        <w:tc>
          <w:tcPr>
            <w:tcW w:w="1531" w:type="dxa"/>
            <w:tcBorders>
              <w:bottom w:val="nil"/>
            </w:tcBorders>
          </w:tcPr>
          <w:p>
            <w:pPr>
              <w:pStyle w:val="TableParagraph"/>
              <w:spacing w:line="475" w:lineRule="exact"/>
              <w:ind w:left="211"/>
              <w:rPr>
                <w:sz w:val="45"/>
              </w:rPr>
            </w:pPr>
            <w:r>
              <w:rPr>
                <w:spacing w:val="-5"/>
                <w:sz w:val="45"/>
              </w:rPr>
              <w:t>53</w:t>
            </w:r>
          </w:p>
          <w:p>
            <w:pPr>
              <w:pStyle w:val="TableParagraph"/>
              <w:spacing w:line="516" w:lineRule="exact"/>
              <w:ind w:left="205"/>
              <w:rPr>
                <w:sz w:val="45"/>
              </w:rPr>
            </w:pPr>
            <w:r>
              <w:rPr>
                <w:spacing w:val="-2"/>
                <w:sz w:val="45"/>
              </w:rPr>
              <w:t>(35%)</w:t>
            </w:r>
          </w:p>
        </w:tc>
        <w:tc>
          <w:tcPr>
            <w:tcW w:w="1312" w:type="dxa"/>
            <w:vMerge w:val="restart"/>
          </w:tcPr>
          <w:p>
            <w:pPr>
              <w:pStyle w:val="TableParagraph"/>
              <w:rPr>
                <w:sz w:val="46"/>
              </w:rPr>
            </w:pPr>
          </w:p>
        </w:tc>
        <w:tc>
          <w:tcPr>
            <w:tcW w:w="1436" w:type="dxa"/>
            <w:vMerge w:val="restart"/>
          </w:tcPr>
          <w:p>
            <w:pPr>
              <w:pStyle w:val="TableParagraph"/>
              <w:rPr>
                <w:sz w:val="46"/>
              </w:rPr>
            </w:pPr>
          </w:p>
        </w:tc>
      </w:tr>
      <w:tr>
        <w:trPr>
          <w:trHeight w:val="894" w:hRule="atLeast"/>
        </w:trPr>
        <w:tc>
          <w:tcPr>
            <w:tcW w:w="1227" w:type="dxa"/>
            <w:tcBorders>
              <w:top w:val="nil"/>
            </w:tcBorders>
          </w:tcPr>
          <w:p>
            <w:pPr>
              <w:pStyle w:val="TableParagraph"/>
              <w:rPr>
                <w:sz w:val="46"/>
              </w:rPr>
            </w:pPr>
          </w:p>
        </w:tc>
        <w:tc>
          <w:tcPr>
            <w:tcW w:w="10683" w:type="dxa"/>
            <w:tcBorders>
              <w:top w:val="nil"/>
            </w:tcBorders>
          </w:tcPr>
          <w:p>
            <w:pPr>
              <w:pStyle w:val="TableParagraph"/>
              <w:spacing w:line="498" w:lineRule="exact"/>
              <w:ind w:left="226"/>
              <w:rPr>
                <w:sz w:val="45"/>
              </w:rPr>
            </w:pPr>
            <w:r>
              <w:rPr>
                <w:sz w:val="45"/>
              </w:rPr>
              <w:t>other</w:t>
            </w:r>
            <w:r>
              <w:rPr>
                <w:spacing w:val="-18"/>
                <w:sz w:val="45"/>
              </w:rPr>
              <w:t> </w:t>
            </w:r>
            <w:r>
              <w:rPr>
                <w:sz w:val="45"/>
              </w:rPr>
              <w:t>cliallqnges</w:t>
            </w:r>
            <w:r>
              <w:rPr>
                <w:spacing w:val="8"/>
                <w:sz w:val="45"/>
              </w:rPr>
              <w:t> </w:t>
            </w:r>
            <w:r>
              <w:rPr>
                <w:sz w:val="45"/>
              </w:rPr>
              <w:t>which</w:t>
            </w:r>
            <w:r>
              <w:rPr>
                <w:spacing w:val="-3"/>
                <w:sz w:val="45"/>
              </w:rPr>
              <w:t> </w:t>
            </w:r>
            <w:r>
              <w:rPr>
                <w:sz w:val="45"/>
              </w:rPr>
              <w:t>are</w:t>
            </w:r>
            <w:r>
              <w:rPr>
                <w:spacing w:val="-20"/>
                <w:sz w:val="45"/>
              </w:rPr>
              <w:t> </w:t>
            </w:r>
            <w:r>
              <w:rPr>
                <w:sz w:val="45"/>
              </w:rPr>
              <w:t>inter</w:t>
            </w:r>
            <w:r>
              <w:rPr>
                <w:spacing w:val="-26"/>
                <w:sz w:val="45"/>
              </w:rPr>
              <w:t> </w:t>
            </w:r>
            <w:r>
              <w:rPr>
                <w:spacing w:val="-2"/>
                <w:sz w:val="45"/>
              </w:rPr>
              <w:t>connected.</w:t>
            </w:r>
          </w:p>
        </w:tc>
        <w:tc>
          <w:tcPr>
            <w:tcW w:w="1531" w:type="dxa"/>
            <w:tcBorders>
              <w:top w:val="nil"/>
            </w:tcBorders>
          </w:tcPr>
          <w:p>
            <w:pPr>
              <w:pStyle w:val="TableParagraph"/>
              <w:rPr>
                <w:sz w:val="46"/>
              </w:rPr>
            </w:pPr>
          </w:p>
        </w:tc>
        <w:tc>
          <w:tcPr>
            <w:tcW w:w="1531" w:type="dxa"/>
            <w:tcBorders>
              <w:top w:val="nil"/>
            </w:tcBorders>
          </w:tcPr>
          <w:p>
            <w:pPr>
              <w:pStyle w:val="TableParagraph"/>
              <w:rPr>
                <w:sz w:val="46"/>
              </w:rPr>
            </w:pPr>
          </w:p>
        </w:tc>
        <w:tc>
          <w:tcPr>
            <w:tcW w:w="1312" w:type="dxa"/>
            <w:vMerge/>
            <w:tcBorders>
              <w:top w:val="nil"/>
            </w:tcBorders>
          </w:tcPr>
          <w:p>
            <w:pPr>
              <w:rPr>
                <w:sz w:val="2"/>
                <w:szCs w:val="2"/>
              </w:rPr>
            </w:pPr>
          </w:p>
        </w:tc>
        <w:tc>
          <w:tcPr>
            <w:tcW w:w="1436" w:type="dxa"/>
            <w:vMerge/>
            <w:tcBorders>
              <w:top w:val="nil"/>
            </w:tcBorders>
          </w:tcPr>
          <w:p>
            <w:pPr>
              <w:rPr>
                <w:sz w:val="2"/>
                <w:szCs w:val="2"/>
              </w:rPr>
            </w:pPr>
          </w:p>
        </w:tc>
      </w:tr>
      <w:tr>
        <w:trPr>
          <w:trHeight w:val="1406" w:hRule="atLeast"/>
        </w:trPr>
        <w:tc>
          <w:tcPr>
            <w:tcW w:w="1227" w:type="dxa"/>
          </w:tcPr>
          <w:p>
            <w:pPr>
              <w:pStyle w:val="TableParagraph"/>
              <w:spacing w:line="487" w:lineRule="exact"/>
              <w:ind w:left="252"/>
              <w:rPr>
                <w:sz w:val="45"/>
              </w:rPr>
            </w:pPr>
            <w:r>
              <w:rPr>
                <w:spacing w:val="-5"/>
                <w:sz w:val="45"/>
              </w:rPr>
              <w:t>9.</w:t>
            </w:r>
          </w:p>
        </w:tc>
        <w:tc>
          <w:tcPr>
            <w:tcW w:w="10683" w:type="dxa"/>
          </w:tcPr>
          <w:p>
            <w:pPr>
              <w:pStyle w:val="TableParagraph"/>
              <w:spacing w:line="485" w:lineRule="exact"/>
              <w:ind w:left="215"/>
              <w:rPr>
                <w:sz w:val="45"/>
              </w:rPr>
            </w:pPr>
            <w:r>
              <w:rPr>
                <w:spacing w:val="-2"/>
                <w:sz w:val="45"/>
              </w:rPr>
              <w:t>Coi</w:t>
            </w:r>
            <w:r>
              <w:rPr>
                <w:spacing w:val="-27"/>
                <w:sz w:val="45"/>
              </w:rPr>
              <w:t> </w:t>
            </w:r>
            <w:r>
              <w:rPr>
                <w:spacing w:val="-2"/>
                <w:sz w:val="45"/>
              </w:rPr>
              <w:t>ruption</w:t>
            </w:r>
            <w:r>
              <w:rPr>
                <w:spacing w:val="46"/>
                <w:sz w:val="45"/>
              </w:rPr>
              <w:t> </w:t>
            </w:r>
            <w:r>
              <w:rPr>
                <w:spacing w:val="-2"/>
                <w:sz w:val="45"/>
              </w:rPr>
              <w:t>widens</w:t>
            </w:r>
            <w:r>
              <w:rPr>
                <w:spacing w:val="25"/>
                <w:sz w:val="45"/>
              </w:rPr>
              <w:t> </w:t>
            </w:r>
            <w:r>
              <w:rPr>
                <w:spacing w:val="-2"/>
                <w:sz w:val="45"/>
              </w:rPr>
              <w:t>inequality,</w:t>
            </w:r>
            <w:r>
              <w:rPr>
                <w:spacing w:val="45"/>
                <w:sz w:val="45"/>
              </w:rPr>
              <w:t> </w:t>
            </w:r>
            <w:r>
              <w:rPr>
                <w:spacing w:val="-2"/>
                <w:sz w:val="45"/>
              </w:rPr>
              <w:t>militates</w:t>
            </w:r>
            <w:r>
              <w:rPr>
                <w:spacing w:val="24"/>
                <w:sz w:val="45"/>
              </w:rPr>
              <w:t> </w:t>
            </w:r>
            <w:r>
              <w:rPr>
                <w:spacing w:val="-2"/>
                <w:sz w:val="45"/>
              </w:rPr>
              <w:t>against</w:t>
            </w:r>
            <w:r>
              <w:rPr>
                <w:spacing w:val="-26"/>
                <w:sz w:val="45"/>
              </w:rPr>
              <w:t> </w:t>
            </w:r>
            <w:r>
              <w:rPr>
                <w:spacing w:val="-2"/>
                <w:sz w:val="45"/>
              </w:rPr>
              <w:t>éffibient</w:t>
            </w:r>
          </w:p>
          <w:p>
            <w:pPr>
              <w:pStyle w:val="TableParagraph"/>
              <w:spacing w:line="516" w:lineRule="exact"/>
              <w:ind w:left="218"/>
              <w:rPr>
                <w:sz w:val="45"/>
              </w:rPr>
            </w:pPr>
            <w:r>
              <w:rPr>
                <w:sz w:val="45"/>
              </w:rPr>
              <w:t>iesoiii</w:t>
            </w:r>
            <w:r>
              <w:rPr>
                <w:spacing w:val="-31"/>
                <w:sz w:val="45"/>
              </w:rPr>
              <w:t> </w:t>
            </w:r>
            <w:r>
              <w:rPr>
                <w:sz w:val="45"/>
              </w:rPr>
              <w:t>ce</w:t>
            </w:r>
            <w:r>
              <w:rPr>
                <w:spacing w:val="-16"/>
                <w:sz w:val="45"/>
              </w:rPr>
              <w:t> </w:t>
            </w:r>
            <w:r>
              <w:rPr>
                <w:sz w:val="45"/>
              </w:rPr>
              <w:t>planning</w:t>
            </w:r>
            <w:r>
              <w:rPr>
                <w:spacing w:val="-13"/>
                <w:sz w:val="45"/>
              </w:rPr>
              <w:t> </w:t>
            </w:r>
            <w:r>
              <w:rPr>
                <w:sz w:val="45"/>
              </w:rPr>
              <w:t>and</w:t>
            </w:r>
            <w:r>
              <w:rPr>
                <w:spacing w:val="-12"/>
                <w:sz w:val="45"/>
              </w:rPr>
              <w:t> </w:t>
            </w:r>
            <w:r>
              <w:rPr>
                <w:sz w:val="45"/>
              </w:rPr>
              <w:t>allocation</w:t>
            </w:r>
            <w:r>
              <w:rPr>
                <w:spacing w:val="7"/>
                <w:sz w:val="45"/>
              </w:rPr>
              <w:t> </w:t>
            </w:r>
            <w:r>
              <w:rPr>
                <w:sz w:val="45"/>
              </w:rPr>
              <w:t>of</w:t>
            </w:r>
            <w:r>
              <w:rPr>
                <w:spacing w:val="-19"/>
                <w:sz w:val="45"/>
              </w:rPr>
              <w:t> </w:t>
            </w:r>
            <w:r>
              <w:rPr>
                <w:spacing w:val="-2"/>
                <w:sz w:val="45"/>
              </w:rPr>
              <w:t>funds.</w:t>
            </w:r>
          </w:p>
        </w:tc>
        <w:tc>
          <w:tcPr>
            <w:tcW w:w="1531" w:type="dxa"/>
          </w:tcPr>
          <w:p>
            <w:pPr>
              <w:pStyle w:val="TableParagraph"/>
              <w:spacing w:line="515" w:lineRule="exact"/>
              <w:ind w:left="197"/>
              <w:rPr>
                <w:sz w:val="45"/>
              </w:rPr>
            </w:pPr>
            <w:r>
              <w:rPr>
                <w:spacing w:val="-5"/>
                <w:sz w:val="45"/>
              </w:rPr>
              <w:t>77</w:t>
            </w:r>
          </w:p>
          <w:p>
            <w:pPr>
              <w:pStyle w:val="TableParagraph"/>
              <w:spacing w:before="15"/>
              <w:ind w:left="195"/>
              <w:rPr>
                <w:sz w:val="43"/>
              </w:rPr>
            </w:pPr>
            <w:r>
              <w:rPr>
                <w:w w:val="90"/>
                <w:sz w:val="43"/>
              </w:rPr>
              <w:t>(S</w:t>
            </w:r>
            <w:r>
              <w:rPr>
                <w:spacing w:val="-48"/>
                <w:w w:val="90"/>
                <w:sz w:val="43"/>
              </w:rPr>
              <w:t> </w:t>
            </w:r>
            <w:r>
              <w:rPr>
                <w:spacing w:val="-5"/>
                <w:sz w:val="43"/>
              </w:rPr>
              <w:t>1%)</w:t>
            </w:r>
          </w:p>
        </w:tc>
        <w:tc>
          <w:tcPr>
            <w:tcW w:w="1531" w:type="dxa"/>
          </w:tcPr>
          <w:p>
            <w:pPr>
              <w:pStyle w:val="TableParagraph"/>
              <w:spacing w:line="515" w:lineRule="exact"/>
              <w:ind w:left="194"/>
              <w:rPr>
                <w:sz w:val="45"/>
              </w:rPr>
            </w:pPr>
            <w:r>
              <w:rPr>
                <w:spacing w:val="-5"/>
                <w:sz w:val="45"/>
              </w:rPr>
              <w:t>63</w:t>
            </w:r>
          </w:p>
          <w:p>
            <w:pPr>
              <w:pStyle w:val="TableParagraph"/>
              <w:spacing w:before="15"/>
              <w:ind w:left="187"/>
              <w:rPr>
                <w:sz w:val="43"/>
              </w:rPr>
            </w:pPr>
            <w:r>
              <w:rPr>
                <w:spacing w:val="-2"/>
                <w:w w:val="105"/>
                <w:sz w:val="43"/>
              </w:rPr>
              <w:t>(42%)</w:t>
            </w:r>
          </w:p>
        </w:tc>
        <w:tc>
          <w:tcPr>
            <w:tcW w:w="1312" w:type="dxa"/>
          </w:tcPr>
          <w:p>
            <w:pPr>
              <w:pStyle w:val="TableParagraph"/>
              <w:spacing w:line="515" w:lineRule="exact"/>
              <w:ind w:left="198"/>
              <w:rPr>
                <w:sz w:val="45"/>
              </w:rPr>
            </w:pPr>
            <w:r>
              <w:rPr>
                <w:w w:val="99"/>
                <w:sz w:val="45"/>
              </w:rPr>
              <w:t>7</w:t>
            </w:r>
          </w:p>
          <w:p>
            <w:pPr>
              <w:pStyle w:val="TableParagraph"/>
              <w:spacing w:before="15"/>
              <w:ind w:left="197"/>
              <w:rPr>
                <w:sz w:val="43"/>
              </w:rPr>
            </w:pPr>
            <w:r>
              <w:rPr>
                <w:spacing w:val="-4"/>
                <w:w w:val="105"/>
                <w:sz w:val="43"/>
              </w:rPr>
              <w:t>(5%)</w:t>
            </w:r>
          </w:p>
        </w:tc>
        <w:tc>
          <w:tcPr>
            <w:tcW w:w="1436" w:type="dxa"/>
          </w:tcPr>
          <w:p>
            <w:pPr>
              <w:pStyle w:val="TableParagraph"/>
              <w:spacing w:line="515" w:lineRule="exact"/>
              <w:ind w:left="197"/>
              <w:rPr>
                <w:sz w:val="45"/>
              </w:rPr>
            </w:pPr>
            <w:r>
              <w:rPr>
                <w:w w:val="99"/>
                <w:sz w:val="45"/>
              </w:rPr>
              <w:t>3</w:t>
            </w:r>
          </w:p>
          <w:p>
            <w:pPr>
              <w:pStyle w:val="TableParagraph"/>
              <w:spacing w:before="15"/>
              <w:ind w:left="188"/>
              <w:rPr>
                <w:sz w:val="43"/>
              </w:rPr>
            </w:pPr>
            <w:r>
              <w:rPr>
                <w:spacing w:val="-4"/>
                <w:w w:val="105"/>
                <w:sz w:val="43"/>
              </w:rPr>
              <w:t>(4%)</w:t>
            </w:r>
          </w:p>
        </w:tc>
      </w:tr>
      <w:tr>
        <w:trPr>
          <w:trHeight w:val="1891" w:hRule="atLeast"/>
        </w:trPr>
        <w:tc>
          <w:tcPr>
            <w:tcW w:w="1227" w:type="dxa"/>
          </w:tcPr>
          <w:p>
            <w:pPr>
              <w:pStyle w:val="TableParagraph"/>
              <w:spacing w:line="468" w:lineRule="exact"/>
              <w:ind w:left="265"/>
              <w:rPr>
                <w:sz w:val="45"/>
              </w:rPr>
            </w:pPr>
            <w:r>
              <w:rPr>
                <w:spacing w:val="-5"/>
                <w:sz w:val="45"/>
              </w:rPr>
              <w:t>10.</w:t>
            </w:r>
          </w:p>
        </w:tc>
        <w:tc>
          <w:tcPr>
            <w:tcW w:w="10683" w:type="dxa"/>
          </w:tcPr>
          <w:p>
            <w:pPr>
              <w:pStyle w:val="TableParagraph"/>
              <w:spacing w:line="466" w:lineRule="exact"/>
              <w:ind w:left="206"/>
              <w:rPr>
                <w:sz w:val="45"/>
              </w:rPr>
            </w:pPr>
            <w:r>
              <w:rPr>
                <w:w w:val="95"/>
                <w:sz w:val="45"/>
              </w:rPr>
              <w:t>Cor</w:t>
            </w:r>
            <w:r>
              <w:rPr>
                <w:spacing w:val="-15"/>
                <w:w w:val="95"/>
                <w:sz w:val="45"/>
              </w:rPr>
              <w:t> </w:t>
            </w:r>
            <w:r>
              <w:rPr>
                <w:w w:val="85"/>
                <w:sz w:val="45"/>
              </w:rPr>
              <w:t>i</w:t>
            </w:r>
            <w:r>
              <w:rPr>
                <w:spacing w:val="-2"/>
                <w:w w:val="95"/>
                <w:sz w:val="45"/>
              </w:rPr>
              <w:t> </w:t>
            </w:r>
            <w:r>
              <w:rPr>
                <w:w w:val="95"/>
                <w:sz w:val="45"/>
              </w:rPr>
              <w:t>uption</w:t>
            </w:r>
            <w:r>
              <w:rPr>
                <w:spacing w:val="38"/>
                <w:w w:val="150"/>
                <w:sz w:val="45"/>
              </w:rPr>
              <w:t> </w:t>
            </w:r>
            <w:r>
              <w:rPr>
                <w:w w:val="95"/>
                <w:sz w:val="45"/>
              </w:rPr>
              <w:t>has</w:t>
            </w:r>
            <w:r>
              <w:rPr>
                <w:spacing w:val="38"/>
                <w:sz w:val="45"/>
              </w:rPr>
              <w:t> </w:t>
            </w:r>
            <w:r>
              <w:rPr>
                <w:w w:val="95"/>
                <w:sz w:val="45"/>
              </w:rPr>
              <w:t>effect</w:t>
            </w:r>
            <w:r>
              <w:rPr>
                <w:spacing w:val="78"/>
                <w:sz w:val="45"/>
              </w:rPr>
              <w:t> </w:t>
            </w:r>
            <w:r>
              <w:rPr>
                <w:w w:val="95"/>
                <w:sz w:val="45"/>
              </w:rPr>
              <w:t>in</w:t>
            </w:r>
            <w:r>
              <w:rPr>
                <w:spacing w:val="72"/>
                <w:sz w:val="45"/>
              </w:rPr>
              <w:t> </w:t>
            </w:r>
            <w:r>
              <w:rPr>
                <w:w w:val="95"/>
                <w:sz w:val="45"/>
              </w:rPr>
              <w:t>limiting</w:t>
            </w:r>
            <w:r>
              <w:rPr>
                <w:spacing w:val="58"/>
                <w:sz w:val="45"/>
              </w:rPr>
              <w:t> </w:t>
            </w:r>
            <w:r>
              <w:rPr>
                <w:w w:val="95"/>
                <w:sz w:val="45"/>
              </w:rPr>
              <w:t>individuals,</w:t>
            </w:r>
            <w:r>
              <w:rPr>
                <w:spacing w:val="66"/>
                <w:sz w:val="45"/>
              </w:rPr>
              <w:t> </w:t>
            </w:r>
            <w:r>
              <w:rPr>
                <w:w w:val="95"/>
                <w:sz w:val="45"/>
              </w:rPr>
              <w:t>abilities</w:t>
            </w:r>
            <w:r>
              <w:rPr>
                <w:spacing w:val="34"/>
                <w:sz w:val="45"/>
              </w:rPr>
              <w:t> </w:t>
            </w:r>
            <w:r>
              <w:rPr>
                <w:spacing w:val="-5"/>
                <w:w w:val="95"/>
                <w:sz w:val="45"/>
              </w:rPr>
              <w:t>to</w:t>
            </w:r>
          </w:p>
          <w:p>
            <w:pPr>
              <w:pStyle w:val="TableParagraph"/>
              <w:spacing w:line="232" w:lineRule="auto" w:before="10"/>
              <w:ind w:left="188" w:firstLine="9"/>
              <w:rPr>
                <w:sz w:val="45"/>
              </w:rPr>
            </w:pPr>
            <w:r>
              <w:rPr>
                <w:sz w:val="45"/>
              </w:rPr>
              <w:t>access</w:t>
            </w:r>
            <w:r>
              <w:rPr>
                <w:spacing w:val="-10"/>
                <w:sz w:val="45"/>
              </w:rPr>
              <w:t> </w:t>
            </w:r>
            <w:r>
              <w:rPr>
                <w:sz w:val="45"/>
              </w:rPr>
              <w:t>jobs</w:t>
            </w:r>
            <w:r>
              <w:rPr>
                <w:spacing w:val="-14"/>
                <w:sz w:val="45"/>
              </w:rPr>
              <w:t> </w:t>
            </w:r>
            <w:r>
              <w:rPr>
                <w:sz w:val="45"/>
              </w:rPr>
              <w:t>and social</w:t>
            </w:r>
            <w:r>
              <w:rPr>
                <w:spacing w:val="23"/>
                <w:sz w:val="45"/>
              </w:rPr>
              <w:t> </w:t>
            </w:r>
            <w:r>
              <w:rPr>
                <w:sz w:val="45"/>
              </w:rPr>
              <w:t>benefits,</w:t>
            </w:r>
            <w:r>
              <w:rPr>
                <w:spacing w:val="-4"/>
                <w:sz w:val="45"/>
              </w:rPr>
              <w:t> </w:t>
            </w:r>
            <w:r>
              <w:rPr>
                <w:sz w:val="45"/>
              </w:rPr>
              <w:t>corroding</w:t>
            </w:r>
            <w:r>
              <w:rPr>
                <w:spacing w:val="-4"/>
                <w:sz w:val="45"/>
              </w:rPr>
              <w:t> </w:t>
            </w:r>
            <w:r>
              <w:rPr>
                <w:sz w:val="45"/>
              </w:rPr>
              <w:t>systems</w:t>
            </w:r>
            <w:r>
              <w:rPr>
                <w:spacing w:val="-6"/>
                <w:sz w:val="45"/>
              </w:rPr>
              <w:t> </w:t>
            </w:r>
            <w:r>
              <w:rPr>
                <w:sz w:val="45"/>
              </w:rPr>
              <w:t>of</w:t>
            </w:r>
            <w:r>
              <w:rPr>
                <w:spacing w:val="-14"/>
                <w:sz w:val="45"/>
              </w:rPr>
              <w:t> </w:t>
            </w:r>
            <w:r>
              <w:rPr>
                <w:sz w:val="45"/>
              </w:rPr>
              <w:t>law and stoppilig aid working effectively.</w:t>
            </w:r>
          </w:p>
        </w:tc>
        <w:tc>
          <w:tcPr>
            <w:tcW w:w="1531" w:type="dxa"/>
          </w:tcPr>
          <w:p>
            <w:pPr>
              <w:pStyle w:val="TableParagraph"/>
              <w:spacing w:line="490" w:lineRule="exact"/>
              <w:ind w:left="186"/>
              <w:rPr>
                <w:sz w:val="45"/>
              </w:rPr>
            </w:pPr>
            <w:r>
              <w:rPr>
                <w:spacing w:val="-5"/>
                <w:sz w:val="45"/>
              </w:rPr>
              <w:t>81</w:t>
            </w:r>
          </w:p>
          <w:p>
            <w:pPr>
              <w:pStyle w:val="TableParagraph"/>
              <w:spacing w:line="511" w:lineRule="exact"/>
              <w:ind w:left="176"/>
              <w:rPr>
                <w:sz w:val="45"/>
              </w:rPr>
            </w:pPr>
            <w:r>
              <w:rPr>
                <w:spacing w:val="-2"/>
                <w:sz w:val="45"/>
              </w:rPr>
              <w:t>(54%)</w:t>
            </w:r>
          </w:p>
        </w:tc>
        <w:tc>
          <w:tcPr>
            <w:tcW w:w="1531" w:type="dxa"/>
          </w:tcPr>
          <w:p>
            <w:pPr>
              <w:pStyle w:val="TableParagraph"/>
              <w:spacing w:line="490" w:lineRule="exact"/>
              <w:ind w:left="185"/>
              <w:rPr>
                <w:sz w:val="45"/>
              </w:rPr>
            </w:pPr>
            <w:r>
              <w:rPr>
                <w:spacing w:val="-5"/>
                <w:sz w:val="45"/>
              </w:rPr>
              <w:t>69</w:t>
            </w:r>
          </w:p>
          <w:p>
            <w:pPr>
              <w:pStyle w:val="TableParagraph"/>
              <w:spacing w:line="511" w:lineRule="exact"/>
              <w:ind w:left="186"/>
              <w:rPr>
                <w:sz w:val="45"/>
              </w:rPr>
            </w:pPr>
            <w:r>
              <w:rPr>
                <w:spacing w:val="-2"/>
                <w:sz w:val="45"/>
              </w:rPr>
              <w:t>(46%)</w:t>
            </w:r>
          </w:p>
        </w:tc>
        <w:tc>
          <w:tcPr>
            <w:tcW w:w="1312" w:type="dxa"/>
          </w:tcPr>
          <w:p>
            <w:pPr>
              <w:pStyle w:val="TableParagraph"/>
              <w:rPr>
                <w:sz w:val="46"/>
              </w:rPr>
            </w:pPr>
          </w:p>
        </w:tc>
        <w:tc>
          <w:tcPr>
            <w:tcW w:w="1436" w:type="dxa"/>
          </w:tcPr>
          <w:p>
            <w:pPr>
              <w:pStyle w:val="TableParagraph"/>
              <w:rPr>
                <w:sz w:val="46"/>
              </w:rPr>
            </w:pPr>
          </w:p>
        </w:tc>
      </w:tr>
    </w:tbl>
    <w:p>
      <w:pPr>
        <w:pStyle w:val="BodyText"/>
        <w:rPr>
          <w:sz w:val="20"/>
        </w:rPr>
      </w:pPr>
    </w:p>
    <w:p>
      <w:pPr>
        <w:pStyle w:val="BodyText"/>
        <w:spacing w:before="3"/>
        <w:rPr>
          <w:sz w:val="21"/>
        </w:rPr>
      </w:pPr>
    </w:p>
    <w:p>
      <w:pPr>
        <w:spacing w:before="36"/>
        <w:ind w:left="8712" w:right="8839" w:firstLine="0"/>
        <w:jc w:val="center"/>
        <w:rPr>
          <w:rFonts w:ascii="Consolas"/>
          <w:sz w:val="39"/>
        </w:rPr>
      </w:pPr>
      <w:r>
        <w:rPr>
          <w:rFonts w:ascii="Consolas"/>
          <w:spacing w:val="-5"/>
          <w:sz w:val="39"/>
        </w:rPr>
        <w:t>39</w:t>
      </w:r>
    </w:p>
    <w:p>
      <w:pPr>
        <w:spacing w:after="0"/>
        <w:jc w:val="center"/>
        <w:rPr>
          <w:rFonts w:ascii="Consolas"/>
          <w:sz w:val="39"/>
        </w:rPr>
        <w:sectPr>
          <w:pgSz w:w="22970" w:h="31660"/>
          <w:pgMar w:top="3720" w:bottom="280" w:left="1980" w:right="2980"/>
        </w:sectPr>
      </w:pPr>
    </w:p>
    <w:p>
      <w:pPr>
        <w:tabs>
          <w:tab w:pos="1409" w:val="left" w:leader="none"/>
          <w:tab w:pos="1484" w:val="left" w:leader="none"/>
          <w:tab w:pos="2316" w:val="left" w:leader="none"/>
          <w:tab w:pos="2628" w:val="left" w:leader="none"/>
          <w:tab w:pos="3442" w:val="left" w:leader="none"/>
          <w:tab w:pos="4598" w:val="left" w:leader="none"/>
        </w:tabs>
        <w:spacing w:line="345" w:lineRule="auto" w:before="80"/>
        <w:ind w:left="169" w:right="102" w:firstLine="1323"/>
        <w:jc w:val="left"/>
        <w:rPr>
          <w:rFonts w:ascii="Bookman Old Style" w:hAnsi="Bookman Old Style"/>
          <w:b w:val="0"/>
          <w:sz w:val="47"/>
        </w:rPr>
      </w:pPr>
      <w:r>
        <w:rPr>
          <w:rFonts w:ascii="Bookman Old Style" w:hAnsi="Bookman Old Style"/>
          <w:b w:val="0"/>
          <w:w w:val="80"/>
          <w:position w:val="1"/>
          <w:sz w:val="49"/>
        </w:rPr>
        <w:t>1</w:t>
      </w:r>
      <w:r>
        <w:rPr>
          <w:rFonts w:ascii="Bookman Old Style" w:hAnsi="Bookman Old Style"/>
          <w:b w:val="0"/>
          <w:spacing w:val="22"/>
          <w:position w:val="1"/>
          <w:sz w:val="49"/>
        </w:rPr>
        <w:t> </w:t>
      </w:r>
      <w:r>
        <w:rPr>
          <w:rFonts w:ascii="Bookman Old Style" w:hAnsi="Bookman Old Style"/>
          <w:b w:val="0"/>
          <w:w w:val="80"/>
          <w:position w:val="1"/>
          <w:sz w:val="49"/>
        </w:rPr>
        <w:t>ble</w:t>
      </w:r>
      <w:r>
        <w:rPr>
          <w:rFonts w:ascii="Bookman Old Style" w:hAnsi="Bookman Old Style"/>
          <w:b w:val="0"/>
          <w:spacing w:val="-8"/>
          <w:w w:val="80"/>
          <w:position w:val="1"/>
          <w:sz w:val="49"/>
        </w:rPr>
        <w:t> </w:t>
      </w:r>
      <w:r>
        <w:rPr>
          <w:rFonts w:ascii="Bookman Old Style" w:hAnsi="Bookman Old Style"/>
          <w:b w:val="0"/>
          <w:w w:val="80"/>
          <w:position w:val="1"/>
          <w:sz w:val="49"/>
        </w:rPr>
        <w:t>.</w:t>
      </w:r>
      <w:r>
        <w:rPr>
          <w:rFonts w:ascii="Bookman Old Style" w:hAnsi="Bookman Old Style"/>
          <w:b w:val="0"/>
          <w:spacing w:val="-8"/>
          <w:w w:val="80"/>
          <w:position w:val="1"/>
          <w:sz w:val="49"/>
        </w:rPr>
        <w:t> </w:t>
      </w:r>
      <w:r>
        <w:rPr>
          <w:rFonts w:ascii="Bookman Old Style" w:hAnsi="Bookman Old Style"/>
          <w:b w:val="0"/>
          <w:w w:val="80"/>
          <w:position w:val="1"/>
          <w:sz w:val="49"/>
        </w:rPr>
        <w:t>bo</w:t>
      </w:r>
      <w:r>
        <w:rPr>
          <w:rFonts w:ascii="Bookman Old Style" w:hAnsi="Bookman Old Style"/>
          <w:b w:val="0"/>
          <w:spacing w:val="-1"/>
          <w:w w:val="80"/>
          <w:position w:val="1"/>
          <w:sz w:val="49"/>
        </w:rPr>
        <w:t> </w:t>
      </w:r>
      <w:r>
        <w:rPr>
          <w:rFonts w:ascii="Bookman Old Style" w:hAnsi="Bookman Old Style"/>
          <w:b w:val="0"/>
          <w:w w:val="80"/>
          <w:position w:val="1"/>
          <w:sz w:val="49"/>
        </w:rPr>
        <w:t>'e sliows</w:t>
      </w:r>
      <w:r>
        <w:rPr>
          <w:rFonts w:ascii="Bookman Old Style" w:hAnsi="Bookman Old Style"/>
          <w:b w:val="0"/>
          <w:position w:val="1"/>
          <w:sz w:val="49"/>
        </w:rPr>
        <w:t> </w:t>
      </w:r>
      <w:r>
        <w:rPr>
          <w:rFonts w:ascii="Bookman Old Style" w:hAnsi="Bookman Old Style"/>
          <w:b w:val="0"/>
          <w:w w:val="80"/>
          <w:position w:val="1"/>
          <w:sz w:val="49"/>
        </w:rPr>
        <w:t>tlia</w:t>
      </w:r>
      <w:r>
        <w:rPr>
          <w:rFonts w:ascii="Bookman Old Style" w:hAnsi="Bookman Old Style"/>
          <w:b w:val="0"/>
          <w:w w:val="80"/>
          <w:sz w:val="49"/>
        </w:rPr>
        <w:t>i</w:t>
      </w:r>
      <w:r>
        <w:rPr>
          <w:rFonts w:ascii="Bookman Old Style" w:hAnsi="Bookman Old Style"/>
          <w:b w:val="0"/>
          <w:spacing w:val="-10"/>
          <w:w w:val="80"/>
          <w:sz w:val="49"/>
        </w:rPr>
        <w:t> </w:t>
      </w:r>
      <w:r>
        <w:rPr>
          <w:rFonts w:ascii="Bookman Old Style" w:hAnsi="Bookman Old Style"/>
          <w:b w:val="0"/>
          <w:w w:val="80"/>
          <w:position w:val="1"/>
          <w:sz w:val="49"/>
        </w:rPr>
        <w:t>100%</w:t>
      </w:r>
      <w:r>
        <w:rPr>
          <w:rFonts w:ascii="Bookman Old Style" w:hAnsi="Bookman Old Style"/>
          <w:b w:val="0"/>
          <w:position w:val="1"/>
          <w:sz w:val="49"/>
        </w:rPr>
        <w:t> </w:t>
      </w:r>
      <w:r>
        <w:rPr>
          <w:rFonts w:ascii="Bookman Old Style" w:hAnsi="Bookman Old Style"/>
          <w:b w:val="0"/>
          <w:w w:val="80"/>
          <w:position w:val="1"/>
          <w:sz w:val="49"/>
        </w:rPr>
        <w:t>of</w:t>
      </w:r>
      <w:r>
        <w:rPr>
          <w:rFonts w:ascii="Bookman Old Style" w:hAnsi="Bookman Old Style"/>
          <w:b w:val="0"/>
          <w:spacing w:val="-3"/>
          <w:w w:val="80"/>
          <w:position w:val="1"/>
          <w:sz w:val="49"/>
        </w:rPr>
        <w:t> </w:t>
      </w:r>
      <w:r>
        <w:rPr>
          <w:rFonts w:ascii="Bookman Old Style" w:hAnsi="Bookman Old Style"/>
          <w:b w:val="0"/>
          <w:w w:val="80"/>
          <w:position w:val="1"/>
          <w:sz w:val="49"/>
        </w:rPr>
        <w:t>the students</w:t>
      </w:r>
      <w:r>
        <w:rPr>
          <w:rFonts w:ascii="Bookman Old Style" w:hAnsi="Bookman Old Style"/>
          <w:b w:val="0"/>
          <w:position w:val="1"/>
          <w:sz w:val="49"/>
        </w:rPr>
        <w:t> </w:t>
      </w:r>
      <w:r>
        <w:rPr>
          <w:rFonts w:ascii="Bookman Old Style" w:hAnsi="Bookman Old Style"/>
          <w:b w:val="0"/>
          <w:w w:val="80"/>
          <w:position w:val="1"/>
          <w:sz w:val="49"/>
        </w:rPr>
        <w:t>ogieed</w:t>
      </w:r>
      <w:r>
        <w:rPr>
          <w:rFonts w:ascii="Bookman Old Style" w:hAnsi="Bookman Old Style"/>
          <w:b w:val="0"/>
          <w:position w:val="1"/>
          <w:sz w:val="49"/>
        </w:rPr>
        <w:t> </w:t>
      </w:r>
      <w:r>
        <w:rPr>
          <w:rFonts w:ascii="Bookman Old Style" w:hAnsi="Bookman Old Style"/>
          <w:b w:val="0"/>
          <w:w w:val="80"/>
          <w:position w:val="1"/>
          <w:sz w:val="49"/>
        </w:rPr>
        <w:t>thot</w:t>
      </w:r>
      <w:r>
        <w:rPr>
          <w:rFonts w:ascii="Bookman Old Style" w:hAnsi="Bookman Old Style"/>
          <w:b w:val="0"/>
          <w:spacing w:val="-5"/>
          <w:position w:val="1"/>
          <w:sz w:val="49"/>
        </w:rPr>
        <w:t> </w:t>
      </w:r>
      <w:r>
        <w:rPr>
          <w:rFonts w:ascii="Bookman Old Style" w:hAnsi="Bookman Old Style"/>
          <w:b w:val="0"/>
          <w:w w:val="80"/>
          <w:position w:val="1"/>
          <w:sz w:val="49"/>
        </w:rPr>
        <w:t>corruption</w:t>
      </w:r>
      <w:r>
        <w:rPr>
          <w:rFonts w:ascii="Bookman Old Style" w:hAnsi="Bookman Old Style"/>
          <w:b w:val="0"/>
          <w:position w:val="1"/>
          <w:sz w:val="49"/>
        </w:rPr>
        <w:t> </w:t>
      </w:r>
      <w:r>
        <w:rPr>
          <w:rFonts w:ascii="Bookman Old Style" w:hAnsi="Bookman Old Style"/>
          <w:b w:val="0"/>
          <w:w w:val="80"/>
          <w:position w:val="2"/>
          <w:sz w:val="49"/>
        </w:rPr>
        <w:t>und</w:t>
      </w:r>
      <w:r>
        <w:rPr>
          <w:rFonts w:ascii="Bookman Old Style" w:hAnsi="Bookman Old Style"/>
          <w:b w:val="0"/>
          <w:w w:val="80"/>
          <w:position w:val="1"/>
          <w:sz w:val="49"/>
        </w:rPr>
        <w:t>ermin</w:t>
      </w:r>
      <w:r>
        <w:rPr>
          <w:rFonts w:ascii="Bookman Old Style" w:hAnsi="Bookman Old Style"/>
          <w:b w:val="0"/>
          <w:w w:val="80"/>
          <w:position w:val="0"/>
          <w:sz w:val="49"/>
        </w:rPr>
        <w:t>e</w:t>
      </w:r>
      <w:r>
        <w:rPr>
          <w:rFonts w:ascii="Bookman Old Style" w:hAnsi="Bookman Old Style"/>
          <w:b w:val="0"/>
          <w:w w:val="80"/>
          <w:position w:val="-1"/>
          <w:sz w:val="49"/>
        </w:rPr>
        <w:t>d </w:t>
      </w:r>
      <w:r>
        <w:rPr>
          <w:rFonts w:ascii="Bookman Old Style" w:hAnsi="Bookman Old Style"/>
          <w:b w:val="0"/>
          <w:spacing w:val="-4"/>
          <w:w w:val="95"/>
          <w:sz w:val="46"/>
        </w:rPr>
        <w:t>dćll</w:t>
      </w:r>
      <w:r>
        <w:rPr>
          <w:rFonts w:ascii="Bookman Old Style" w:hAnsi="Bookman Old Style"/>
          <w:b w:val="0"/>
          <w:spacing w:val="-4"/>
          <w:w w:val="95"/>
          <w:position w:val="2"/>
          <w:sz w:val="46"/>
        </w:rPr>
        <w:t>l</w:t>
      </w:r>
      <w:r>
        <w:rPr>
          <w:rFonts w:ascii="Bookman Old Style" w:hAnsi="Bookman Old Style"/>
          <w:b w:val="0"/>
          <w:position w:val="2"/>
          <w:sz w:val="46"/>
        </w:rPr>
        <w:tab/>
      </w:r>
      <w:r>
        <w:rPr>
          <w:rFonts w:ascii="Bookman Old Style" w:hAnsi="Bookman Old Style"/>
          <w:b w:val="0"/>
          <w:spacing w:val="-2"/>
          <w:w w:val="80"/>
          <w:sz w:val="46"/>
        </w:rPr>
        <w:t>l‹J$i</w:t>
      </w:r>
      <w:r>
        <w:rPr>
          <w:rFonts w:ascii="Bookman Old Style" w:hAnsi="Bookman Old Style"/>
          <w:b w:val="0"/>
          <w:sz w:val="46"/>
        </w:rPr>
        <w:tab/>
        <w:tab/>
      </w:r>
      <w:r>
        <w:rPr>
          <w:rFonts w:ascii="Bookman Old Style" w:hAnsi="Bookman Old Style"/>
          <w:b w:val="0"/>
          <w:w w:val="80"/>
          <w:sz w:val="46"/>
        </w:rPr>
        <w:t>‹1 </w:t>
      </w:r>
      <w:r>
        <w:rPr>
          <w:rFonts w:ascii="Bookman Old Style" w:hAnsi="Bookman Old Style"/>
          <w:b w:val="0"/>
          <w:w w:val="85"/>
          <w:sz w:val="46"/>
        </w:rPr>
        <w:t>tlćs</w:t>
      </w:r>
      <w:r>
        <w:rPr>
          <w:rFonts w:ascii="Bookman Old Style" w:hAnsi="Bookman Old Style"/>
          <w:b w:val="0"/>
          <w:sz w:val="46"/>
        </w:rPr>
        <w:t> </w:t>
      </w:r>
      <w:r>
        <w:rPr>
          <w:rFonts w:ascii="Bookman Old Style" w:hAnsi="Bookman Old Style"/>
          <w:b w:val="0"/>
          <w:w w:val="85"/>
          <w:sz w:val="46"/>
        </w:rPr>
        <w:t>O(</w:t>
      </w:r>
      <w:r>
        <w:rPr>
          <w:rFonts w:ascii="Bookman Old Style" w:hAnsi="Bookman Old Style"/>
          <w:b w:val="0"/>
          <w:spacing w:val="-7"/>
          <w:w w:val="85"/>
          <w:sz w:val="46"/>
        </w:rPr>
        <w:t> </w:t>
      </w:r>
      <w:r>
        <w:rPr>
          <w:rFonts w:ascii="Bookman Old Style" w:hAnsi="Bookman Old Style"/>
          <w:b w:val="0"/>
          <w:w w:val="85"/>
          <w:sz w:val="46"/>
        </w:rPr>
        <w:t>lltist,</w:t>
      </w:r>
      <w:r>
        <w:rPr>
          <w:rFonts w:ascii="Bookman Old Style" w:hAnsi="Bookman Old Style"/>
          <w:b w:val="0"/>
          <w:sz w:val="46"/>
        </w:rPr>
        <w:t> </w:t>
      </w:r>
      <w:r>
        <w:rPr>
          <w:rFonts w:ascii="Bookman Old Style" w:hAnsi="Bookman Old Style"/>
          <w:b w:val="0"/>
          <w:w w:val="85"/>
          <w:position w:val="1"/>
          <w:sz w:val="46"/>
        </w:rPr>
        <w:t>cre</w:t>
      </w:r>
      <w:r>
        <w:rPr>
          <w:rFonts w:ascii="Bookman Old Style" w:hAnsi="Bookman Old Style"/>
          <w:b w:val="0"/>
          <w:w w:val="85"/>
          <w:sz w:val="46"/>
        </w:rPr>
        <w:t>dibillty,of government</w:t>
      </w:r>
      <w:r>
        <w:rPr>
          <w:rFonts w:ascii="Bookman Old Style" w:hAnsi="Bookman Old Style"/>
          <w:b w:val="0"/>
          <w:sz w:val="46"/>
        </w:rPr>
        <w:t> </w:t>
      </w:r>
      <w:r>
        <w:rPr>
          <w:rFonts w:ascii="Bookman Old Style" w:hAnsi="Bookman Old Style"/>
          <w:b w:val="0"/>
          <w:w w:val="85"/>
          <w:sz w:val="46"/>
        </w:rPr>
        <w:t>:ind</w:t>
      </w:r>
      <w:r>
        <w:rPr>
          <w:rFonts w:ascii="Bookman Old Style" w:hAnsi="Bookman Old Style"/>
          <w:b w:val="0"/>
          <w:sz w:val="46"/>
        </w:rPr>
        <w:t> </w:t>
      </w:r>
      <w:r>
        <w:rPr>
          <w:rFonts w:ascii="Bookman Old Style" w:hAnsi="Bookman Old Style"/>
          <w:b w:val="0"/>
          <w:w w:val="85"/>
          <w:sz w:val="46"/>
        </w:rPr>
        <w:t>good government</w:t>
      </w:r>
      <w:r>
        <w:rPr>
          <w:rFonts w:ascii="Bookman Old Style" w:hAnsi="Bookman Old Style"/>
          <w:b w:val="0"/>
          <w:spacing w:val="40"/>
          <w:sz w:val="46"/>
        </w:rPr>
        <w:t> </w:t>
      </w:r>
      <w:r>
        <w:rPr>
          <w:rFonts w:ascii="Bookman Old Style" w:hAnsi="Bookman Old Style"/>
          <w:b w:val="0"/>
          <w:w w:val="85"/>
          <w:sz w:val="46"/>
        </w:rPr>
        <w:t>in Nigeria. </w:t>
      </w:r>
      <w:r>
        <w:rPr>
          <w:rFonts w:ascii="Bookman Old Style" w:hAnsi="Bookman Old Style"/>
          <w:b w:val="0"/>
          <w:w w:val="75"/>
          <w:sz w:val="51"/>
        </w:rPr>
        <w:t>Likv•i›</w:t>
      </w:r>
      <w:r>
        <w:rPr>
          <w:rFonts w:ascii="Bookman Old Style" w:hAnsi="Bookman Old Style"/>
          <w:b w:val="0"/>
          <w:spacing w:val="-35"/>
          <w:w w:val="75"/>
          <w:sz w:val="51"/>
        </w:rPr>
        <w:t> </w:t>
      </w:r>
      <w:r>
        <w:rPr>
          <w:rFonts w:ascii="Bookman Old Style" w:hAnsi="Bookman Old Style"/>
          <w:b w:val="0"/>
          <w:w w:val="75"/>
          <w:sz w:val="51"/>
        </w:rPr>
        <w:t>isc,</w:t>
      </w:r>
      <w:r>
        <w:rPr>
          <w:rFonts w:ascii="Bookman Old Style" w:hAnsi="Bookman Old Style"/>
          <w:b w:val="0"/>
          <w:spacing w:val="-40"/>
          <w:sz w:val="51"/>
        </w:rPr>
        <w:t> </w:t>
      </w:r>
      <w:r>
        <w:rPr>
          <w:rFonts w:ascii="Bookman Old Style" w:hAnsi="Bookman Old Style"/>
          <w:b w:val="0"/>
          <w:w w:val="75"/>
          <w:sz w:val="51"/>
        </w:rPr>
        <w:t>tlic students</w:t>
      </w:r>
      <w:r>
        <w:rPr>
          <w:rFonts w:ascii="Bookman Old Style" w:hAnsi="Bookman Old Style"/>
          <w:b w:val="0"/>
          <w:sz w:val="51"/>
        </w:rPr>
        <w:t> </w:t>
      </w:r>
      <w:r>
        <w:rPr>
          <w:rFonts w:ascii="Bookman Old Style" w:hAnsi="Bookman Old Style"/>
          <w:b w:val="0"/>
          <w:w w:val="75"/>
          <w:sz w:val="51"/>
        </w:rPr>
        <w:t>«giecd that</w:t>
      </w:r>
      <w:r>
        <w:rPr>
          <w:rFonts w:ascii="Bookman Old Style" w:hAnsi="Bookman Old Style"/>
          <w:b w:val="0"/>
          <w:spacing w:val="-27"/>
          <w:sz w:val="51"/>
        </w:rPr>
        <w:t> </w:t>
      </w:r>
      <w:r>
        <w:rPr>
          <w:rFonts w:ascii="Bookman Old Style" w:hAnsi="Bookman Old Style"/>
          <w:b w:val="0"/>
          <w:w w:val="75"/>
          <w:sz w:val="51"/>
        </w:rPr>
        <w:t>coiiuption</w:t>
      </w:r>
      <w:r>
        <w:rPr>
          <w:rFonts w:ascii="Bookman Old Style" w:hAnsi="Bookman Old Style"/>
          <w:b w:val="0"/>
          <w:sz w:val="51"/>
        </w:rPr>
        <w:t> </w:t>
      </w:r>
      <w:r>
        <w:rPr>
          <w:rFonts w:ascii="Bookman Old Style" w:hAnsi="Bookman Old Style"/>
          <w:b w:val="0"/>
          <w:w w:val="75"/>
          <w:sz w:val="51"/>
        </w:rPr>
        <w:t>among</w:t>
      </w:r>
      <w:r>
        <w:rPr>
          <w:rFonts w:ascii="Bookman Old Style" w:hAnsi="Bookman Old Style"/>
          <w:b w:val="0"/>
          <w:spacing w:val="-26"/>
          <w:sz w:val="51"/>
        </w:rPr>
        <w:t> </w:t>
      </w:r>
      <w:r>
        <w:rPr>
          <w:rFonts w:ascii="Bookman Old Style" w:hAnsi="Bookman Old Style"/>
          <w:b w:val="0"/>
          <w:w w:val="75"/>
          <w:sz w:val="51"/>
        </w:rPr>
        <w:t>the</w:t>
      </w:r>
      <w:r>
        <w:rPr>
          <w:rFonts w:ascii="Bookman Old Style" w:hAnsi="Bookman Old Style"/>
          <w:b w:val="0"/>
          <w:spacing w:val="-15"/>
          <w:w w:val="75"/>
          <w:sz w:val="51"/>
        </w:rPr>
        <w:t> </w:t>
      </w:r>
      <w:r>
        <w:rPr>
          <w:rFonts w:ascii="Bookman Old Style" w:hAnsi="Bookman Old Style"/>
          <w:b w:val="0"/>
          <w:spacing w:val="14"/>
          <w:w w:val="85"/>
          <w:position w:val="1"/>
          <w:sz w:val="51"/>
        </w:rPr>
        <w:t>p</w:t>
      </w:r>
      <w:r>
        <w:rPr>
          <w:rFonts w:ascii="Bookman Old Style" w:hAnsi="Bookman Old Style"/>
          <w:b w:val="0"/>
          <w:spacing w:val="12"/>
          <w:w w:val="85"/>
          <w:sz w:val="51"/>
        </w:rPr>
        <w:t>oliti</w:t>
      </w:r>
      <w:r>
        <w:rPr>
          <w:rFonts w:ascii="Bookman Old Style" w:hAnsi="Bookman Old Style"/>
          <w:b w:val="0"/>
          <w:spacing w:val="13"/>
          <w:w w:val="85"/>
          <w:sz w:val="51"/>
        </w:rPr>
        <w:t>c</w:t>
      </w:r>
      <w:r>
        <w:rPr>
          <w:rFonts w:ascii="Bookman Old Style" w:hAnsi="Bookman Old Style"/>
          <w:b w:val="0"/>
          <w:spacing w:val="-57"/>
          <w:w w:val="85"/>
          <w:sz w:val="51"/>
        </w:rPr>
        <w:t>a</w:t>
      </w:r>
      <w:r>
        <w:rPr>
          <w:rFonts w:ascii="Bookman Old Style" w:hAnsi="Bookman Old Style"/>
          <w:b w:val="0"/>
          <w:spacing w:val="-30"/>
          <w:w w:val="62"/>
          <w:sz w:val="51"/>
        </w:rPr>
        <w:t>l</w:t>
      </w:r>
      <w:r>
        <w:rPr>
          <w:rFonts w:ascii="Bookman Old Style" w:hAnsi="Bookman Old Style"/>
          <w:b w:val="0"/>
          <w:spacing w:val="-92"/>
          <w:w w:val="85"/>
          <w:sz w:val="51"/>
        </w:rPr>
        <w:t>l</w:t>
      </w:r>
      <w:r>
        <w:rPr>
          <w:rFonts w:ascii="Bookman Old Style" w:hAnsi="Bookman Old Style"/>
          <w:b w:val="0"/>
          <w:spacing w:val="13"/>
          <w:w w:val="62"/>
          <w:sz w:val="51"/>
        </w:rPr>
        <w:t>eade</w:t>
      </w:r>
      <w:r>
        <w:rPr>
          <w:rFonts w:ascii="Bookman Old Style" w:hAnsi="Bookman Old Style"/>
          <w:b w:val="0"/>
          <w:spacing w:val="12"/>
          <w:w w:val="62"/>
          <w:sz w:val="51"/>
        </w:rPr>
        <w:t>r</w:t>
      </w:r>
      <w:r>
        <w:rPr>
          <w:rFonts w:ascii="Bookman Old Style" w:hAnsi="Bookman Old Style"/>
          <w:b w:val="0"/>
          <w:spacing w:val="13"/>
          <w:w w:val="62"/>
          <w:sz w:val="51"/>
        </w:rPr>
        <w:t>s</w:t>
      </w:r>
      <w:r>
        <w:rPr>
          <w:rFonts w:ascii="Bookman Old Style" w:hAnsi="Bookman Old Style"/>
          <w:b w:val="0"/>
          <w:spacing w:val="-37"/>
          <w:sz w:val="51"/>
        </w:rPr>
        <w:t> </w:t>
      </w:r>
      <w:r>
        <w:rPr>
          <w:rFonts w:ascii="Bookman Old Style" w:hAnsi="Bookman Old Style"/>
          <w:b w:val="0"/>
          <w:w w:val="75"/>
          <w:sz w:val="51"/>
        </w:rPr>
        <w:t>resulted</w:t>
      </w:r>
      <w:r>
        <w:rPr>
          <w:rFonts w:ascii="Bookman Old Style" w:hAnsi="Bookman Old Style"/>
          <w:b w:val="0"/>
          <w:spacing w:val="-1"/>
          <w:sz w:val="51"/>
        </w:rPr>
        <w:t> </w:t>
      </w:r>
      <w:r>
        <w:rPr>
          <w:rFonts w:ascii="Bookman Old Style" w:hAnsi="Bookman Old Style"/>
          <w:b w:val="0"/>
          <w:w w:val="75"/>
          <w:sz w:val="51"/>
        </w:rPr>
        <w:t>in</w:t>
      </w:r>
      <w:r>
        <w:rPr>
          <w:rFonts w:ascii="Bookman Old Style" w:hAnsi="Bookman Old Style"/>
          <w:b w:val="0"/>
          <w:spacing w:val="-7"/>
          <w:w w:val="75"/>
          <w:sz w:val="51"/>
        </w:rPr>
        <w:t> </w:t>
      </w:r>
      <w:r>
        <w:rPr>
          <w:rFonts w:ascii="Bookman Old Style" w:hAnsi="Bookman Old Style"/>
          <w:b w:val="0"/>
          <w:w w:val="75"/>
          <w:sz w:val="51"/>
        </w:rPr>
        <w:t>abject </w:t>
      </w:r>
      <w:r>
        <w:rPr>
          <w:rFonts w:ascii="Bookman Old Style" w:hAnsi="Bookman Old Style"/>
          <w:b w:val="0"/>
          <w:w w:val="80"/>
          <w:sz w:val="48"/>
        </w:rPr>
        <w:t>Ę0h</w:t>
      </w:r>
      <w:r>
        <w:rPr>
          <w:rFonts w:ascii="Bookman Old Style" w:hAnsi="Bookman Old Style"/>
          <w:b w:val="0"/>
          <w:spacing w:val="-14"/>
          <w:w w:val="80"/>
          <w:sz w:val="48"/>
        </w:rPr>
        <w:t> </w:t>
      </w:r>
      <w:r>
        <w:rPr>
          <w:rFonts w:ascii="Bookman Old Style" w:hAnsi="Bookman Old Style"/>
          <w:b w:val="0"/>
          <w:w w:val="80"/>
          <w:sz w:val="48"/>
        </w:rPr>
        <w:t>ćrty</w:t>
      </w:r>
      <w:r>
        <w:rPr>
          <w:rFonts w:ascii="Bookman Old Style" w:hAnsi="Bookman Old Style"/>
          <w:b w:val="0"/>
          <w:spacing w:val="-25"/>
          <w:sz w:val="48"/>
        </w:rPr>
        <w:t> </w:t>
      </w:r>
      <w:r>
        <w:rPr>
          <w:rFonts w:ascii="Bookman Old Style" w:hAnsi="Bookman Old Style"/>
          <w:b w:val="0"/>
          <w:w w:val="80"/>
          <w:sz w:val="48"/>
        </w:rPr>
        <w:t>anć</w:t>
      </w:r>
      <w:r>
        <w:rPr>
          <w:rFonts w:ascii="Bookman Old Style" w:hAnsi="Bookman Old Style"/>
          <w:b w:val="0"/>
          <w:spacing w:val="-5"/>
          <w:w w:val="80"/>
          <w:sz w:val="48"/>
        </w:rPr>
        <w:t> </w:t>
      </w:r>
      <w:r>
        <w:rPr>
          <w:rFonts w:ascii="Bookman Old Style" w:hAnsi="Bookman Old Style"/>
          <w:b w:val="0"/>
          <w:w w:val="80"/>
          <w:sz w:val="48"/>
        </w:rPr>
        <w:t>eooiloll3lc</w:t>
      </w:r>
      <w:r>
        <w:rPr>
          <w:rFonts w:ascii="Bookman Old Style" w:hAnsi="Bookman Old Style"/>
          <w:b w:val="0"/>
          <w:spacing w:val="-19"/>
          <w:sz w:val="48"/>
        </w:rPr>
        <w:t> </w:t>
      </w:r>
      <w:r>
        <w:rPr>
          <w:rFonts w:ascii="Bookman Old Style" w:hAnsi="Bookman Old Style"/>
          <w:b w:val="0"/>
          <w:w w:val="80"/>
          <w:sz w:val="48"/>
        </w:rPr>
        <w:t>iecession</w:t>
      </w:r>
      <w:r>
        <w:rPr>
          <w:rFonts w:ascii="Bookman Old Style" w:hAnsi="Bookman Old Style"/>
          <w:b w:val="0"/>
          <w:spacing w:val="-12"/>
          <w:sz w:val="48"/>
        </w:rPr>
        <w:t> </w:t>
      </w:r>
      <w:r>
        <w:rPr>
          <w:rFonts w:ascii="Bookman Old Style" w:hAnsi="Bookman Old Style"/>
          <w:b w:val="0"/>
          <w:w w:val="80"/>
          <w:sz w:val="48"/>
        </w:rPr>
        <w:t>in</w:t>
      </w:r>
      <w:r>
        <w:rPr>
          <w:rFonts w:ascii="Bookman Old Style" w:hAnsi="Bookman Old Style"/>
          <w:b w:val="0"/>
          <w:spacing w:val="-8"/>
          <w:w w:val="80"/>
          <w:sz w:val="48"/>
        </w:rPr>
        <w:t> </w:t>
      </w:r>
      <w:r>
        <w:rPr>
          <w:rFonts w:ascii="Bookman Old Style" w:hAnsi="Bookman Old Style"/>
          <w:b w:val="0"/>
          <w:w w:val="80"/>
          <w:sz w:val="48"/>
        </w:rPr>
        <w:t>ńie</w:t>
      </w:r>
      <w:r>
        <w:rPr>
          <w:rFonts w:ascii="Bookman Old Style" w:hAnsi="Bookman Old Style"/>
          <w:b w:val="0"/>
          <w:spacing w:val="-8"/>
          <w:w w:val="80"/>
          <w:sz w:val="48"/>
        </w:rPr>
        <w:t> </w:t>
      </w:r>
      <w:r>
        <w:rPr>
          <w:rFonts w:ascii="Bookman Old Style" w:hAnsi="Bookman Old Style"/>
          <w:b w:val="0"/>
          <w:w w:val="80"/>
          <w:sz w:val="48"/>
        </w:rPr>
        <w:t>counCy.</w:t>
      </w:r>
      <w:r>
        <w:rPr>
          <w:rFonts w:ascii="Bookman Old Style" w:hAnsi="Bookman Old Style"/>
          <w:b w:val="0"/>
          <w:spacing w:val="-7"/>
          <w:w w:val="80"/>
          <w:sz w:val="48"/>
        </w:rPr>
        <w:t> </w:t>
      </w:r>
      <w:r>
        <w:rPr>
          <w:rFonts w:ascii="Bookman Old Style" w:hAnsi="Bookman Old Style"/>
          <w:b w:val="0"/>
          <w:w w:val="80"/>
          <w:sz w:val="48"/>
        </w:rPr>
        <w:t>Further,</w:t>
      </w:r>
      <w:r>
        <w:rPr>
          <w:rFonts w:ascii="Bookman Old Style" w:hAnsi="Bookman Old Style"/>
          <w:b w:val="0"/>
          <w:spacing w:val="-6"/>
          <w:w w:val="80"/>
          <w:sz w:val="48"/>
        </w:rPr>
        <w:t> </w:t>
      </w:r>
      <w:r>
        <w:rPr>
          <w:rFonts w:ascii="Bookman Old Style" w:hAnsi="Bookman Old Style"/>
          <w:b w:val="0"/>
          <w:w w:val="80"/>
          <w:sz w:val="48"/>
        </w:rPr>
        <w:t>all</w:t>
      </w:r>
      <w:r>
        <w:rPr>
          <w:rFonts w:ascii="Bookman Old Style" w:hAnsi="Bookman Old Style"/>
          <w:b w:val="0"/>
          <w:spacing w:val="-1"/>
          <w:w w:val="80"/>
          <w:sz w:val="48"/>
        </w:rPr>
        <w:t> </w:t>
      </w:r>
      <w:r>
        <w:rPr>
          <w:rFonts w:ascii="Bookman Old Style" w:hAnsi="Bookman Old Style"/>
          <w:b w:val="0"/>
          <w:w w:val="80"/>
          <w:sz w:val="48"/>
        </w:rPr>
        <w:t>the</w:t>
      </w:r>
      <w:r>
        <w:rPr>
          <w:rFonts w:ascii="Bookman Old Style" w:hAnsi="Bookman Old Style"/>
          <w:b w:val="0"/>
          <w:spacing w:val="-7"/>
          <w:w w:val="80"/>
          <w:sz w:val="48"/>
        </w:rPr>
        <w:t> </w:t>
      </w:r>
      <w:r>
        <w:rPr>
          <w:rFonts w:ascii="Bookman Old Style" w:hAnsi="Bookman Old Style"/>
          <w:b w:val="0"/>
          <w:w w:val="80"/>
          <w:sz w:val="48"/>
        </w:rPr>
        <w:t>students also</w:t>
      </w:r>
      <w:r>
        <w:rPr>
          <w:rFonts w:ascii="Bookman Old Style" w:hAnsi="Bookman Old Style"/>
          <w:b w:val="0"/>
          <w:spacing w:val="-8"/>
          <w:w w:val="80"/>
          <w:sz w:val="48"/>
        </w:rPr>
        <w:t> </w:t>
      </w:r>
      <w:r>
        <w:rPr>
          <w:rFonts w:ascii="Bookman Old Style" w:hAnsi="Bookman Old Style"/>
          <w:b w:val="0"/>
          <w:w w:val="80"/>
          <w:sz w:val="48"/>
        </w:rPr>
        <w:t>agreed</w:t>
      </w:r>
      <w:r>
        <w:rPr>
          <w:rFonts w:ascii="Bookman Old Style" w:hAnsi="Bookman Old Style"/>
          <w:b w:val="0"/>
          <w:spacing w:val="-3"/>
          <w:w w:val="80"/>
          <w:sz w:val="48"/>
        </w:rPr>
        <w:t> </w:t>
      </w:r>
      <w:r>
        <w:rPr>
          <w:rFonts w:ascii="Bookman Old Style" w:hAnsi="Bookman Old Style"/>
          <w:b w:val="0"/>
          <w:w w:val="80"/>
          <w:sz w:val="48"/>
        </w:rPr>
        <w:t>that </w:t>
      </w:r>
      <w:r>
        <w:rPr>
          <w:rFonts w:ascii="Bookman Old Style" w:hAnsi="Bookman Old Style"/>
          <w:b w:val="0"/>
          <w:spacing w:val="-2"/>
          <w:w w:val="80"/>
          <w:sz w:val="44"/>
        </w:rPr>
        <w:t>COl”l”tl</w:t>
      </w:r>
      <w:r>
        <w:rPr>
          <w:rFonts w:ascii="Bookman Old Style" w:hAnsi="Bookman Old Style"/>
          <w:b w:val="0"/>
          <w:sz w:val="44"/>
        </w:rPr>
        <w:tab/>
      </w:r>
      <w:r>
        <w:rPr>
          <w:rFonts w:ascii="Bookman Old Style" w:hAnsi="Bookman Old Style"/>
          <w:b w:val="0"/>
          <w:w w:val="80"/>
          <w:sz w:val="44"/>
        </w:rPr>
        <w:t>1011</w:t>
      </w:r>
      <w:r>
        <w:rPr>
          <w:rFonts w:ascii="Bookman Old Style" w:hAnsi="Bookman Old Style"/>
          <w:b w:val="0"/>
          <w:spacing w:val="72"/>
          <w:sz w:val="44"/>
        </w:rPr>
        <w:t> </w:t>
      </w:r>
      <w:r>
        <w:rPr>
          <w:rFonts w:ascii="Bookman Old Style" w:hAnsi="Bookman Old Style"/>
          <w:b w:val="0"/>
          <w:w w:val="95"/>
          <w:sz w:val="44"/>
        </w:rPr>
        <w:t>Ńl</w:t>
      </w:r>
      <w:r>
        <w:rPr>
          <w:rFonts w:ascii="Bookman Old Style" w:hAnsi="Bookman Old Style"/>
          <w:b w:val="0"/>
          <w:spacing w:val="40"/>
          <w:sz w:val="44"/>
        </w:rPr>
        <w:t> </w:t>
      </w:r>
      <w:r>
        <w:rPr>
          <w:rFonts w:ascii="Bookman Old Style" w:hAnsi="Bookman Old Style"/>
          <w:b w:val="0"/>
          <w:w w:val="80"/>
          <w:sz w:val="44"/>
        </w:rPr>
        <w:t>J</w:t>
      </w:r>
      <w:r>
        <w:rPr>
          <w:rFonts w:ascii="Bookman Old Style" w:hAnsi="Bookman Old Style"/>
          <w:b w:val="0"/>
          <w:sz w:val="44"/>
        </w:rPr>
        <w:tab/>
      </w:r>
      <w:r>
        <w:rPr>
          <w:rFonts w:ascii="Bookman Old Style" w:hAnsi="Bookman Old Style"/>
          <w:b w:val="0"/>
          <w:spacing w:val="-4"/>
          <w:w w:val="95"/>
          <w:position w:val="-7"/>
          <w:sz w:val="44"/>
        </w:rPr>
        <w:t>b</w:t>
      </w:r>
      <w:r>
        <w:rPr>
          <w:rFonts w:ascii="Bookman Old Style" w:hAnsi="Bookman Old Style"/>
          <w:b w:val="0"/>
          <w:spacing w:val="-4"/>
          <w:w w:val="95"/>
          <w:position w:val="2"/>
          <w:sz w:val="44"/>
        </w:rPr>
        <w:t>Gl‘l</w:t>
      </w:r>
      <w:r>
        <w:rPr>
          <w:rFonts w:ascii="Bookman Old Style" w:hAnsi="Bookman Old Style"/>
          <w:b w:val="0"/>
          <w:position w:val="2"/>
          <w:sz w:val="44"/>
        </w:rPr>
        <w:tab/>
      </w:r>
      <w:r>
        <w:rPr>
          <w:rFonts w:ascii="Bookman Old Style" w:hAnsi="Bookman Old Style"/>
          <w:b w:val="0"/>
          <w:w w:val="90"/>
          <w:sz w:val="44"/>
        </w:rPr>
        <w:t>Sl0Ws</w:t>
      </w:r>
      <w:r>
        <w:rPr>
          <w:rFonts w:ascii="Bookman Old Style" w:hAnsi="Bookman Old Style"/>
          <w:b w:val="0"/>
          <w:spacing w:val="40"/>
          <w:sz w:val="44"/>
        </w:rPr>
        <w:t> </w:t>
      </w:r>
      <w:r>
        <w:rPr>
          <w:rFonts w:ascii="Bookman Old Style" w:hAnsi="Bookman Old Style"/>
          <w:b w:val="0"/>
          <w:w w:val="90"/>
          <w:sz w:val="44"/>
        </w:rPr>
        <w:t>down</w:t>
      </w:r>
      <w:r>
        <w:rPr>
          <w:rFonts w:ascii="Bookman Old Style" w:hAnsi="Bookman Old Style"/>
          <w:b w:val="0"/>
          <w:spacing w:val="40"/>
          <w:sz w:val="44"/>
        </w:rPr>
        <w:t> </w:t>
      </w:r>
      <w:r>
        <w:rPr>
          <w:rFonts w:ascii="Bookman Old Style" w:hAnsi="Bookman Old Style"/>
          <w:b w:val="0"/>
          <w:w w:val="90"/>
          <w:sz w:val="44"/>
        </w:rPr>
        <w:t>t£e</w:t>
      </w:r>
      <w:r>
        <w:rPr>
          <w:rFonts w:ascii="Bookman Old Style" w:hAnsi="Bookman Old Style"/>
          <w:b w:val="0"/>
          <w:sz w:val="44"/>
        </w:rPr>
        <w:t> </w:t>
      </w:r>
      <w:r>
        <w:rPr>
          <w:rFonts w:ascii="Bookman Old Style" w:hAnsi="Bookman Old Style"/>
          <w:b w:val="0"/>
          <w:w w:val="90"/>
          <w:sz w:val="44"/>
        </w:rPr>
        <w:t>poce</w:t>
      </w:r>
      <w:r>
        <w:rPr>
          <w:rFonts w:ascii="Bookman Old Style" w:hAnsi="Bookman Old Style"/>
          <w:b w:val="0"/>
          <w:spacing w:val="40"/>
          <w:sz w:val="44"/>
        </w:rPr>
        <w:t> </w:t>
      </w:r>
      <w:r>
        <w:rPr>
          <w:rFonts w:ascii="Bookman Old Style" w:hAnsi="Bookman Old Style"/>
          <w:b w:val="0"/>
          <w:w w:val="90"/>
          <w:sz w:val="44"/>
        </w:rPr>
        <w:t>of</w:t>
      </w:r>
      <w:r>
        <w:rPr>
          <w:rFonts w:ascii="Bookman Old Style" w:hAnsi="Bookman Old Style"/>
          <w:b w:val="0"/>
          <w:spacing w:val="39"/>
          <w:sz w:val="44"/>
        </w:rPr>
        <w:t> </w:t>
      </w:r>
      <w:r>
        <w:rPr>
          <w:rFonts w:ascii="Bookman Old Style" w:hAnsi="Bookman Old Style"/>
          <w:b w:val="0"/>
          <w:w w:val="90"/>
          <w:sz w:val="44"/>
        </w:rPr>
        <w:t>good</w:t>
      </w:r>
      <w:r>
        <w:rPr>
          <w:rFonts w:ascii="Bookman Old Style" w:hAnsi="Bookman Old Style"/>
          <w:b w:val="0"/>
          <w:spacing w:val="40"/>
          <w:sz w:val="44"/>
        </w:rPr>
        <w:t> </w:t>
      </w:r>
      <w:r>
        <w:rPr>
          <w:rFonts w:ascii="Bookman Old Style" w:hAnsi="Bookman Old Style"/>
          <w:b w:val="0"/>
          <w:w w:val="90"/>
          <w:sz w:val="44"/>
        </w:rPr>
        <w:t>go</w:t>
      </w:r>
      <w:r>
        <w:rPr>
          <w:rFonts w:ascii="Bookman Old Style" w:hAnsi="Bookman Old Style"/>
          <w:b w:val="0"/>
          <w:spacing w:val="40"/>
          <w:sz w:val="44"/>
        </w:rPr>
        <w:t> </w:t>
      </w:r>
      <w:r>
        <w:rPr>
          <w:rFonts w:ascii="Bookman Old Style" w:hAnsi="Bookman Old Style"/>
          <w:b w:val="0"/>
          <w:w w:val="90"/>
          <w:sz w:val="44"/>
        </w:rPr>
        <w:t>ernance</w:t>
      </w:r>
      <w:r>
        <w:rPr>
          <w:rFonts w:ascii="Bookman Old Style" w:hAnsi="Bookman Old Style"/>
          <w:b w:val="0"/>
          <w:spacing w:val="40"/>
          <w:sz w:val="44"/>
        </w:rPr>
        <w:t> </w:t>
      </w:r>
      <w:r>
        <w:rPr>
          <w:rFonts w:ascii="Bookman Old Style" w:hAnsi="Bookman Old Style"/>
          <w:b w:val="0"/>
          <w:w w:val="90"/>
          <w:sz w:val="44"/>
        </w:rPr>
        <w:t>because</w:t>
      </w:r>
      <w:r>
        <w:rPr>
          <w:rFonts w:ascii="Bookman Old Style" w:hAnsi="Bookman Old Style"/>
          <w:b w:val="0"/>
          <w:spacing w:val="40"/>
          <w:sz w:val="44"/>
        </w:rPr>
        <w:t> </w:t>
      </w:r>
      <w:r>
        <w:rPr>
          <w:rFonts w:ascii="Bookman Old Style" w:hAnsi="Bookman Old Style"/>
          <w:b w:val="0"/>
          <w:w w:val="90"/>
          <w:sz w:val="44"/>
        </w:rPr>
        <w:t>it</w:t>
      </w:r>
      <w:r>
        <w:rPr>
          <w:rFonts w:ascii="Bookman Old Style" w:hAnsi="Bookman Old Style"/>
          <w:b w:val="0"/>
          <w:spacing w:val="40"/>
          <w:sz w:val="44"/>
        </w:rPr>
        <w:t> </w:t>
      </w:r>
      <w:r>
        <w:rPr>
          <w:rFonts w:ascii="Bookman Old Style" w:hAnsi="Bookman Old Style"/>
          <w:b w:val="0"/>
          <w:w w:val="90"/>
          <w:sz w:val="44"/>
        </w:rPr>
        <w:t>weakens </w:t>
      </w:r>
      <w:r>
        <w:rPr>
          <w:rFonts w:ascii="Bookman Old Style" w:hAnsi="Bookman Old Style"/>
          <w:b w:val="0"/>
          <w:spacing w:val="-2"/>
          <w:w w:val="85"/>
          <w:position w:val="1"/>
          <w:sz w:val="48"/>
        </w:rPr>
        <w:t>ećtic-iency</w:t>
      </w:r>
      <w:r>
        <w:rPr>
          <w:rFonts w:ascii="Bookman Old Style" w:hAnsi="Bookman Old Style"/>
          <w:b w:val="0"/>
          <w:position w:val="1"/>
          <w:sz w:val="48"/>
        </w:rPr>
        <w:tab/>
      </w:r>
      <w:r>
        <w:rPr>
          <w:rFonts w:ascii="Bookman Old Style" w:hAnsi="Bookman Old Style"/>
          <w:b w:val="0"/>
          <w:spacing w:val="-134"/>
          <w:position w:val="1"/>
          <w:sz w:val="48"/>
        </w:rPr>
        <w:t> </w:t>
      </w:r>
      <w:r>
        <w:rPr>
          <w:rFonts w:ascii="Bookman Old Style" w:hAnsi="Bookman Old Style"/>
          <w:b w:val="0"/>
          <w:w w:val="80"/>
          <w:position w:val="1"/>
          <w:sz w:val="48"/>
        </w:rPr>
        <w:t>an</w:t>
      </w:r>
      <w:r>
        <w:rPr>
          <w:rFonts w:ascii="Bookman Old Style" w:hAnsi="Bookman Old Style"/>
          <w:b w:val="0"/>
          <w:w w:val="80"/>
          <w:position w:val="2"/>
          <w:sz w:val="48"/>
        </w:rPr>
        <w:t>d</w:t>
      </w:r>
      <w:r>
        <w:rPr>
          <w:rFonts w:ascii="Bookman Old Style" w:hAnsi="Bookman Old Style"/>
          <w:b w:val="0"/>
          <w:position w:val="2"/>
          <w:sz w:val="48"/>
        </w:rPr>
        <w:t> </w:t>
      </w:r>
      <w:r>
        <w:rPr>
          <w:rFonts w:ascii="Bookman Old Style" w:hAnsi="Bookman Old Style"/>
          <w:b w:val="0"/>
          <w:w w:val="80"/>
          <w:position w:val="1"/>
          <w:sz w:val="48"/>
        </w:rPr>
        <w:t>elfeclive</w:t>
      </w:r>
      <w:r>
        <w:rPr>
          <w:rFonts w:ascii="Bookman Old Style" w:hAnsi="Bookman Old Style"/>
          <w:b w:val="0"/>
          <w:w w:val="80"/>
          <w:sz w:val="48"/>
        </w:rPr>
        <w:t>n</w:t>
      </w:r>
      <w:r>
        <w:rPr>
          <w:rFonts w:ascii="Bookman Old Style" w:hAnsi="Bookman Old Style"/>
          <w:b w:val="0"/>
          <w:w w:val="80"/>
          <w:position w:val="1"/>
          <w:sz w:val="48"/>
        </w:rPr>
        <w:t>ess</w:t>
      </w:r>
      <w:r>
        <w:rPr>
          <w:rFonts w:ascii="Bookman Old Style" w:hAnsi="Bookman Old Style"/>
          <w:b w:val="0"/>
          <w:spacing w:val="-2"/>
          <w:w w:val="80"/>
          <w:position w:val="1"/>
          <w:sz w:val="48"/>
        </w:rPr>
        <w:t> </w:t>
      </w:r>
      <w:r>
        <w:rPr>
          <w:rFonts w:ascii="Bookman Old Style" w:hAnsi="Bookman Old Style"/>
          <w:b w:val="0"/>
          <w:w w:val="80"/>
          <w:position w:val="1"/>
          <w:sz w:val="48"/>
        </w:rPr>
        <w:t>of</w:t>
      </w:r>
      <w:r>
        <w:rPr>
          <w:rFonts w:ascii="Bookman Old Style" w:hAnsi="Bookman Old Style"/>
          <w:b w:val="0"/>
          <w:spacing w:val="40"/>
          <w:position w:val="1"/>
          <w:sz w:val="48"/>
        </w:rPr>
        <w:t> </w:t>
      </w:r>
      <w:r>
        <w:rPr>
          <w:rFonts w:ascii="Bookman Old Style" w:hAnsi="Bookman Old Style"/>
          <w:b w:val="0"/>
          <w:w w:val="80"/>
          <w:position w:val="1"/>
          <w:sz w:val="48"/>
        </w:rPr>
        <w:t>pab</w:t>
      </w:r>
      <w:r>
        <w:rPr>
          <w:rFonts w:ascii="Bookman Old Style" w:hAnsi="Bookman Old Style"/>
          <w:b w:val="0"/>
          <w:spacing w:val="-52"/>
          <w:w w:val="80"/>
          <w:position w:val="1"/>
          <w:sz w:val="48"/>
        </w:rPr>
        <w:t> </w:t>
      </w:r>
      <w:r>
        <w:rPr>
          <w:rFonts w:ascii="Bookman Old Style" w:hAnsi="Bookman Old Style"/>
          <w:b w:val="0"/>
          <w:w w:val="80"/>
          <w:position w:val="1"/>
          <w:sz w:val="48"/>
        </w:rPr>
        <w:t>,lG</w:t>
      </w:r>
      <w:r>
        <w:rPr>
          <w:rFonts w:ascii="Bookman Old Style" w:hAnsi="Bookman Old Style"/>
          <w:b w:val="0"/>
          <w:spacing w:val="80"/>
          <w:position w:val="1"/>
          <w:sz w:val="48"/>
        </w:rPr>
        <w:t> </w:t>
      </w:r>
      <w:r>
        <w:rPr>
          <w:rFonts w:ascii="Bookman Old Style" w:hAnsi="Bookman Old Style"/>
          <w:b w:val="0"/>
          <w:w w:val="80"/>
          <w:position w:val="1"/>
          <w:sz w:val="48"/>
        </w:rPr>
        <w:t>SG£vice</w:t>
      </w:r>
      <w:r>
        <w:rPr>
          <w:rFonts w:ascii="Bookman Old Style" w:hAnsi="Bookman Old Style"/>
          <w:b w:val="0"/>
          <w:spacing w:val="80"/>
          <w:position w:val="1"/>
          <w:sz w:val="48"/>
        </w:rPr>
        <w:t> </w:t>
      </w:r>
      <w:r>
        <w:rPr>
          <w:rFonts w:ascii="Bookman Old Style" w:hAnsi="Bookman Old Style"/>
          <w:b w:val="0"/>
          <w:w w:val="80"/>
          <w:position w:val="1"/>
          <w:sz w:val="48"/>
        </w:rPr>
        <w:t>ond</w:t>
      </w:r>
      <w:r>
        <w:rPr>
          <w:rFonts w:ascii="Bookman Old Style" w:hAnsi="Bookman Old Style"/>
          <w:b w:val="0"/>
          <w:spacing w:val="80"/>
          <w:position w:val="1"/>
          <w:sz w:val="48"/>
        </w:rPr>
        <w:t> </w:t>
      </w:r>
      <w:r>
        <w:rPr>
          <w:rFonts w:ascii="Bookman Old Style" w:hAnsi="Bookman Old Style"/>
          <w:b w:val="0"/>
          <w:w w:val="80"/>
          <w:position w:val="1"/>
          <w:sz w:val="48"/>
        </w:rPr>
        <w:t>tllsCournge</w:t>
      </w:r>
      <w:r>
        <w:rPr>
          <w:rFonts w:ascii="Bookman Old Style" w:hAnsi="Bookman Old Style"/>
          <w:b w:val="0"/>
          <w:spacing w:val="80"/>
          <w:position w:val="1"/>
          <w:sz w:val="48"/>
        </w:rPr>
        <w:t> </w:t>
      </w:r>
      <w:r>
        <w:rPr>
          <w:rFonts w:ascii="Bookman Old Style" w:hAnsi="Bookman Old Style"/>
          <w:b w:val="0"/>
          <w:w w:val="80"/>
          <w:position w:val="1"/>
          <w:sz w:val="48"/>
        </w:rPr>
        <w:t>genuine</w:t>
      </w:r>
      <w:r>
        <w:rPr>
          <w:rFonts w:ascii="Bookman Old Style" w:hAnsi="Bookman Old Style"/>
          <w:b w:val="0"/>
          <w:spacing w:val="80"/>
          <w:position w:val="1"/>
          <w:sz w:val="48"/>
        </w:rPr>
        <w:t> </w:t>
      </w:r>
      <w:r>
        <w:rPr>
          <w:rFonts w:ascii="Bookman Old Style" w:hAnsi="Bookman Old Style"/>
          <w:b w:val="0"/>
          <w:w w:val="80"/>
          <w:position w:val="1"/>
          <w:sz w:val="48"/>
        </w:rPr>
        <w:t>pi•ospective </w:t>
      </w:r>
      <w:r>
        <w:rPr>
          <w:rFonts w:ascii="Bookman Old Style" w:hAnsi="Bookman Old Style"/>
          <w:b w:val="0"/>
          <w:w w:val="80"/>
          <w:sz w:val="49"/>
        </w:rPr>
        <w:t>im</w:t>
      </w:r>
      <w:r>
        <w:rPr>
          <w:rFonts w:ascii="Bookman Old Style" w:hAnsi="Bookman Old Style"/>
          <w:b w:val="0"/>
          <w:spacing w:val="-28"/>
          <w:w w:val="80"/>
          <w:sz w:val="49"/>
        </w:rPr>
        <w:t> </w:t>
      </w:r>
      <w:r>
        <w:rPr>
          <w:rFonts w:ascii="Bookman Old Style" w:hAnsi="Bookman Old Style"/>
          <w:b w:val="0"/>
          <w:w w:val="80"/>
          <w:sz w:val="49"/>
        </w:rPr>
        <w:t>cs›ois,</w:t>
      </w:r>
      <w:r>
        <w:rPr>
          <w:rFonts w:ascii="Bookman Old Style" w:hAnsi="Bookman Old Style"/>
          <w:b w:val="0"/>
          <w:sz w:val="49"/>
        </w:rPr>
        <w:t> </w:t>
      </w:r>
      <w:r>
        <w:rPr>
          <w:rFonts w:ascii="Bookman Old Style" w:hAnsi="Bookman Old Style"/>
          <w:b w:val="0"/>
          <w:w w:val="80"/>
          <w:sz w:val="49"/>
        </w:rPr>
        <w:t>On</w:t>
      </w:r>
      <w:r>
        <w:rPr>
          <w:rFonts w:ascii="Bookman Old Style" w:hAnsi="Bookman Old Style"/>
          <w:b w:val="0"/>
          <w:sz w:val="49"/>
        </w:rPr>
        <w:t> </w:t>
      </w:r>
      <w:r>
        <w:rPr>
          <w:rFonts w:ascii="Bookman Old Style" w:hAnsi="Bookman Old Style"/>
          <w:b w:val="0"/>
          <w:w w:val="80"/>
          <w:sz w:val="49"/>
        </w:rPr>
        <w:t>tlic-</w:t>
      </w:r>
      <w:r>
        <w:rPr>
          <w:rFonts w:ascii="Bookman Old Style" w:hAnsi="Bookman Old Style"/>
          <w:b w:val="0"/>
          <w:sz w:val="49"/>
        </w:rPr>
        <w:t> </w:t>
      </w:r>
      <w:r>
        <w:rPr>
          <w:rFonts w:ascii="Bookman Old Style" w:hAnsi="Bookman Old Style"/>
          <w:b w:val="0"/>
          <w:w w:val="80"/>
          <w:sz w:val="49"/>
        </w:rPr>
        <w:t>same</w:t>
      </w:r>
      <w:r>
        <w:rPr>
          <w:rFonts w:ascii="Bookman Old Style" w:hAnsi="Bookman Old Style"/>
          <w:b w:val="0"/>
          <w:sz w:val="49"/>
        </w:rPr>
        <w:t> </w:t>
      </w:r>
      <w:r>
        <w:rPr>
          <w:rFonts w:ascii="Bookman Old Style" w:hAnsi="Bookman Old Style"/>
          <w:b w:val="0"/>
          <w:w w:val="80"/>
          <w:sz w:val="49"/>
        </w:rPr>
        <w:t>table</w:t>
      </w:r>
      <w:r>
        <w:rPr>
          <w:rFonts w:ascii="Bookman Old Style" w:hAnsi="Bookman Old Style"/>
          <w:b w:val="0"/>
          <w:sz w:val="49"/>
        </w:rPr>
        <w:t> </w:t>
      </w:r>
      <w:r>
        <w:rPr>
          <w:rFonts w:ascii="Bookman Old Style" w:hAnsi="Bookman Old Style"/>
          <w:b w:val="0"/>
          <w:w w:val="80"/>
          <w:sz w:val="49"/>
        </w:rPr>
        <w:t>above,</w:t>
      </w:r>
      <w:r>
        <w:rPr>
          <w:rFonts w:ascii="Bookman Old Style" w:hAnsi="Bookman Old Style"/>
          <w:b w:val="0"/>
          <w:sz w:val="49"/>
        </w:rPr>
        <w:t> </w:t>
      </w:r>
      <w:r>
        <w:rPr>
          <w:rFonts w:ascii="Bookman Old Style" w:hAnsi="Bookman Old Style"/>
          <w:b w:val="0"/>
          <w:w w:val="80"/>
          <w:sz w:val="49"/>
        </w:rPr>
        <w:t>100%</w:t>
      </w:r>
      <w:r>
        <w:rPr>
          <w:rFonts w:ascii="Bookman Old Style" w:hAnsi="Bookman Old Style"/>
          <w:b w:val="0"/>
          <w:spacing w:val="40"/>
          <w:sz w:val="49"/>
        </w:rPr>
        <w:t> </w:t>
      </w:r>
      <w:r>
        <w:rPr>
          <w:rFonts w:ascii="Bookman Old Style" w:hAnsi="Bookman Old Style"/>
          <w:b w:val="0"/>
          <w:w w:val="80"/>
          <w:sz w:val="49"/>
        </w:rPr>
        <w:t>of the</w:t>
      </w:r>
      <w:r>
        <w:rPr>
          <w:rFonts w:ascii="Bookman Old Style" w:hAnsi="Bookman Old Style"/>
          <w:b w:val="0"/>
          <w:spacing w:val="-2"/>
          <w:sz w:val="49"/>
        </w:rPr>
        <w:t> </w:t>
      </w:r>
      <w:r>
        <w:rPr>
          <w:rFonts w:ascii="Bookman Old Style" w:hAnsi="Bookman Old Style"/>
          <w:b w:val="0"/>
          <w:w w:val="80"/>
          <w:sz w:val="49"/>
        </w:rPr>
        <w:t>students</w:t>
      </w:r>
      <w:r>
        <w:rPr>
          <w:rFonts w:ascii="Bookman Old Style" w:hAnsi="Bookman Old Style"/>
          <w:b w:val="0"/>
          <w:sz w:val="49"/>
        </w:rPr>
        <w:t> </w:t>
      </w:r>
      <w:r>
        <w:rPr>
          <w:rFonts w:ascii="Bookman Old Style" w:hAnsi="Bookman Old Style"/>
          <w:b w:val="0"/>
          <w:w w:val="80"/>
          <w:sz w:val="49"/>
        </w:rPr>
        <w:t>agreed</w:t>
      </w:r>
      <w:r>
        <w:rPr>
          <w:rFonts w:ascii="Bookman Old Style" w:hAnsi="Bookman Old Style"/>
          <w:b w:val="0"/>
          <w:sz w:val="49"/>
        </w:rPr>
        <w:t> </w:t>
      </w:r>
      <w:r>
        <w:rPr>
          <w:rFonts w:ascii="Bookman Old Style" w:hAnsi="Bookman Old Style"/>
          <w:b w:val="0"/>
          <w:w w:val="80"/>
          <w:sz w:val="49"/>
        </w:rPr>
        <w:t>that</w:t>
      </w:r>
      <w:r>
        <w:rPr>
          <w:rFonts w:ascii="Bookman Old Style" w:hAnsi="Bookman Old Style"/>
          <w:b w:val="0"/>
          <w:sz w:val="49"/>
        </w:rPr>
        <w:t> </w:t>
      </w:r>
      <w:r>
        <w:rPr>
          <w:rFonts w:ascii="Bookman Old Style" w:hAnsi="Bookman Old Style"/>
          <w:b w:val="0"/>
          <w:w w:val="80"/>
          <w:sz w:val="49"/>
        </w:rPr>
        <w:t>corruption</w:t>
      </w:r>
      <w:r>
        <w:rPr>
          <w:rFonts w:ascii="Bookman Old Style" w:hAnsi="Bookman Old Style"/>
          <w:b w:val="0"/>
          <w:spacing w:val="40"/>
          <w:sz w:val="49"/>
        </w:rPr>
        <w:t> </w:t>
      </w:r>
      <w:r>
        <w:rPr>
          <w:rFonts w:ascii="Bookman Old Style" w:hAnsi="Bookman Old Style"/>
          <w:b w:val="0"/>
          <w:w w:val="80"/>
          <w:position w:val="1"/>
          <w:sz w:val="49"/>
        </w:rPr>
        <w:t>a</w:t>
      </w:r>
      <w:r>
        <w:rPr>
          <w:rFonts w:ascii="Bookman Old Style" w:hAnsi="Bookman Old Style"/>
          <w:b w:val="0"/>
          <w:w w:val="80"/>
          <w:sz w:val="49"/>
        </w:rPr>
        <w:t>nd </w:t>
      </w:r>
      <w:r>
        <w:rPr>
          <w:rFonts w:ascii="Bookman Old Style" w:hAnsi="Bookman Old Style"/>
          <w:b w:val="0"/>
          <w:spacing w:val="-2"/>
          <w:w w:val="95"/>
          <w:position w:val="1"/>
          <w:sz w:val="45"/>
        </w:rPr>
        <w:t>IliiSllJ7llil</w:t>
      </w:r>
      <w:r>
        <w:rPr>
          <w:rFonts w:ascii="Bookman Old Style" w:hAnsi="Bookman Old Style"/>
          <w:b w:val="0"/>
          <w:position w:val="1"/>
          <w:sz w:val="45"/>
        </w:rPr>
        <w:tab/>
      </w:r>
      <w:r>
        <w:rPr>
          <w:rFonts w:ascii="Bookman Old Style" w:hAnsi="Bookman Old Style"/>
          <w:b w:val="0"/>
          <w:w w:val="90"/>
          <w:position w:val="1"/>
          <w:sz w:val="45"/>
        </w:rPr>
        <w:t>l1l»‘llt</w:t>
      </w:r>
      <w:r>
        <w:rPr>
          <w:rFonts w:ascii="Bookman Old Style" w:hAnsi="Bookman Old Style"/>
          <w:b w:val="0"/>
          <w:spacing w:val="80"/>
          <w:position w:val="1"/>
          <w:sz w:val="45"/>
        </w:rPr>
        <w:t> </w:t>
      </w:r>
      <w:r>
        <w:rPr>
          <w:rFonts w:ascii="Bookman Old Style" w:hAnsi="Bookman Old Style"/>
          <w:b w:val="0"/>
          <w:w w:val="90"/>
          <w:position w:val="1"/>
          <w:sz w:val="45"/>
        </w:rPr>
        <w:t>0ł</w:t>
      </w:r>
      <w:r>
        <w:rPr>
          <w:rFonts w:ascii="Bookman Old Style" w:hAnsi="Bookman Old Style"/>
          <w:b w:val="0"/>
          <w:spacing w:val="80"/>
          <w:position w:val="1"/>
          <w:sz w:val="45"/>
        </w:rPr>
        <w:t> </w:t>
      </w:r>
      <w:r>
        <w:rPr>
          <w:rFonts w:ascii="Bookman Old Style" w:hAnsi="Bookman Old Style"/>
          <w:b w:val="0"/>
          <w:w w:val="90"/>
          <w:position w:val="1"/>
          <w:sz w:val="45"/>
        </w:rPr>
        <w:t>Ętiblic</w:t>
      </w:r>
      <w:r>
        <w:rPr>
          <w:rFonts w:ascii="Bookman Old Style" w:hAnsi="Bookman Old Style"/>
          <w:b w:val="0"/>
          <w:spacing w:val="80"/>
          <w:position w:val="1"/>
          <w:sz w:val="45"/>
        </w:rPr>
        <w:t> </w:t>
      </w:r>
      <w:r>
        <w:rPr>
          <w:rFonts w:ascii="Bookman Old Style" w:hAnsi="Bookman Old Style"/>
          <w:b w:val="0"/>
          <w:w w:val="90"/>
          <w:position w:val="1"/>
          <w:sz w:val="45"/>
        </w:rPr>
        <w:t>fands</w:t>
      </w:r>
      <w:r>
        <w:rPr>
          <w:rFonts w:ascii="Bookman Old Style" w:hAnsi="Bookman Old Style"/>
          <w:b w:val="0"/>
          <w:spacing w:val="80"/>
          <w:position w:val="1"/>
          <w:sz w:val="45"/>
        </w:rPr>
        <w:t> </w:t>
      </w:r>
      <w:r>
        <w:rPr>
          <w:rFonts w:ascii="Bookman Old Style" w:hAnsi="Bookman Old Style"/>
          <w:b w:val="0"/>
          <w:w w:val="90"/>
          <w:position w:val="1"/>
          <w:sz w:val="45"/>
        </w:rPr>
        <w:t>have</w:t>
      </w:r>
      <w:r>
        <w:rPr>
          <w:rFonts w:ascii="Bookman Old Style" w:hAnsi="Bookman Old Style"/>
          <w:b w:val="0"/>
          <w:spacing w:val="80"/>
          <w:position w:val="1"/>
          <w:sz w:val="45"/>
        </w:rPr>
        <w:t> </w:t>
      </w:r>
      <w:r>
        <w:rPr>
          <w:rFonts w:ascii="Bookman Old Style" w:hAnsi="Bookman Old Style"/>
          <w:b w:val="0"/>
          <w:w w:val="90"/>
          <w:position w:val="1"/>
          <w:sz w:val="45"/>
        </w:rPr>
        <w:t>direct</w:t>
      </w:r>
      <w:r>
        <w:rPr>
          <w:rFonts w:ascii="Bookman Old Style" w:hAnsi="Bookman Old Style"/>
          <w:b w:val="0"/>
          <w:spacing w:val="80"/>
          <w:position w:val="1"/>
          <w:sz w:val="45"/>
        </w:rPr>
        <w:t> </w:t>
      </w:r>
      <w:r>
        <w:rPr>
          <w:rFonts w:ascii="Bookman Old Style" w:hAnsi="Bookman Old Style"/>
          <w:b w:val="0"/>
          <w:w w:val="90"/>
          <w:position w:val="1"/>
          <w:sz w:val="45"/>
        </w:rPr>
        <w:t>bearing</w:t>
      </w:r>
      <w:r>
        <w:rPr>
          <w:rFonts w:ascii="Bookman Old Style" w:hAnsi="Bookman Old Style"/>
          <w:b w:val="0"/>
          <w:spacing w:val="80"/>
          <w:position w:val="1"/>
          <w:sz w:val="45"/>
        </w:rPr>
        <w:t> </w:t>
      </w:r>
      <w:r>
        <w:rPr>
          <w:rFonts w:ascii="Bookman Old Style" w:hAnsi="Bookman Old Style"/>
          <w:b w:val="0"/>
          <w:w w:val="90"/>
          <w:position w:val="1"/>
          <w:sz w:val="45"/>
        </w:rPr>
        <w:t>on</w:t>
      </w:r>
      <w:r>
        <w:rPr>
          <w:rFonts w:ascii="Bookman Old Style" w:hAnsi="Bookman Old Style"/>
          <w:b w:val="0"/>
          <w:spacing w:val="80"/>
          <w:position w:val="1"/>
          <w:sz w:val="45"/>
        </w:rPr>
        <w:t> </w:t>
      </w:r>
      <w:r>
        <w:rPr>
          <w:rFonts w:ascii="Bookman Old Style" w:hAnsi="Bookman Old Style"/>
          <w:b w:val="0"/>
          <w:w w:val="90"/>
          <w:position w:val="1"/>
          <w:sz w:val="45"/>
        </w:rPr>
        <w:t>the</w:t>
      </w:r>
      <w:r>
        <w:rPr>
          <w:rFonts w:ascii="Bookman Old Style" w:hAnsi="Bookman Old Style"/>
          <w:b w:val="0"/>
          <w:spacing w:val="80"/>
          <w:position w:val="1"/>
          <w:sz w:val="45"/>
        </w:rPr>
        <w:t> </w:t>
      </w:r>
      <w:r>
        <w:rPr>
          <w:rFonts w:ascii="Bookman Old Style" w:hAnsi="Bookman Old Style"/>
          <w:b w:val="0"/>
          <w:w w:val="90"/>
          <w:sz w:val="45"/>
        </w:rPr>
        <w:t>Ni</w:t>
      </w:r>
      <w:r>
        <w:rPr>
          <w:rFonts w:ascii="Bookman Old Style" w:hAnsi="Bookman Old Style"/>
          <w:b w:val="0"/>
          <w:w w:val="90"/>
          <w:position w:val="1"/>
          <w:sz w:val="45"/>
        </w:rPr>
        <w:t>geria's</w:t>
      </w:r>
      <w:r>
        <w:rPr>
          <w:rFonts w:ascii="Bookman Old Style" w:hAnsi="Bookman Old Style"/>
          <w:b w:val="0"/>
          <w:spacing w:val="40"/>
          <w:position w:val="1"/>
          <w:sz w:val="45"/>
        </w:rPr>
        <w:t> </w:t>
      </w:r>
      <w:r>
        <w:rPr>
          <w:rFonts w:ascii="Bookman Old Style" w:hAnsi="Bookman Old Style"/>
          <w:b w:val="0"/>
          <w:w w:val="90"/>
          <w:position w:val="1"/>
          <w:sz w:val="45"/>
        </w:rPr>
        <w:t>collapsing </w:t>
      </w:r>
      <w:r>
        <w:rPr>
          <w:rFonts w:ascii="Bookman Old Style" w:hAnsi="Bookman Old Style"/>
          <w:b w:val="0"/>
          <w:w w:val="85"/>
          <w:sz w:val="49"/>
        </w:rPr>
        <w:t>iiiŁ•«siiact«ie</w:t>
      </w:r>
      <w:r>
        <w:rPr>
          <w:rFonts w:ascii="Bookman Old Style" w:hAnsi="Bookman Old Style"/>
          <w:b w:val="0"/>
          <w:spacing w:val="26"/>
          <w:sz w:val="49"/>
        </w:rPr>
        <w:t> </w:t>
      </w:r>
      <w:r>
        <w:rPr>
          <w:rFonts w:ascii="Bookman Old Style" w:hAnsi="Bookman Old Style"/>
          <w:b w:val="0"/>
          <w:w w:val="85"/>
          <w:sz w:val="49"/>
        </w:rPr>
        <w:t>like</w:t>
      </w:r>
      <w:r>
        <w:rPr>
          <w:rFonts w:ascii="Bookman Old Style" w:hAnsi="Bookman Old Style"/>
          <w:b w:val="0"/>
          <w:spacing w:val="28"/>
          <w:sz w:val="49"/>
        </w:rPr>
        <w:t> </w:t>
      </w:r>
      <w:r>
        <w:rPr>
          <w:rFonts w:ascii="Bookman Old Style" w:hAnsi="Bookman Old Style"/>
          <w:b w:val="0"/>
          <w:w w:val="85"/>
          <w:sz w:val="49"/>
        </w:rPr>
        <w:t>potable</w:t>
      </w:r>
      <w:r>
        <w:rPr>
          <w:rFonts w:ascii="Bookman Old Style" w:hAnsi="Bookman Old Style"/>
          <w:b w:val="0"/>
          <w:spacing w:val="40"/>
          <w:sz w:val="49"/>
        </w:rPr>
        <w:t> </w:t>
      </w:r>
      <w:r>
        <w:rPr>
          <w:rFonts w:ascii="Bookman Old Style" w:hAnsi="Bookman Old Style"/>
          <w:b w:val="0"/>
          <w:w w:val="85"/>
          <w:sz w:val="49"/>
        </w:rPr>
        <w:t>woter,</w:t>
      </w:r>
      <w:r>
        <w:rPr>
          <w:rFonts w:ascii="Bookman Old Style" w:hAnsi="Bookman Old Style"/>
          <w:b w:val="0"/>
          <w:spacing w:val="16"/>
          <w:sz w:val="49"/>
        </w:rPr>
        <w:t> </w:t>
      </w:r>
      <w:r>
        <w:rPr>
          <w:rFonts w:ascii="Bookman Old Style" w:hAnsi="Bookman Old Style"/>
          <w:b w:val="0"/>
          <w:w w:val="85"/>
          <w:sz w:val="49"/>
        </w:rPr>
        <w:t>good</w:t>
      </w:r>
      <w:r>
        <w:rPr>
          <w:rFonts w:ascii="Bookman Old Style" w:hAnsi="Bookman Old Style"/>
          <w:b w:val="0"/>
          <w:spacing w:val="15"/>
          <w:sz w:val="49"/>
        </w:rPr>
        <w:t> </w:t>
      </w:r>
      <w:r>
        <w:rPr>
          <w:rFonts w:ascii="Bookman Old Style" w:hAnsi="Bookman Old Style"/>
          <w:b w:val="0"/>
          <w:w w:val="85"/>
          <w:sz w:val="49"/>
        </w:rPr>
        <w:t>road</w:t>
      </w:r>
      <w:r>
        <w:rPr>
          <w:rFonts w:ascii="Bookman Old Style" w:hAnsi="Bookman Old Style"/>
          <w:b w:val="0"/>
          <w:spacing w:val="15"/>
          <w:sz w:val="49"/>
        </w:rPr>
        <w:t> </w:t>
      </w:r>
      <w:r>
        <w:rPr>
          <w:rFonts w:ascii="Bookman Old Style" w:hAnsi="Bookman Old Style"/>
          <w:b w:val="0"/>
          <w:w w:val="85"/>
          <w:sz w:val="49"/>
        </w:rPr>
        <w:t>networks,</w:t>
      </w:r>
      <w:r>
        <w:rPr>
          <w:rFonts w:ascii="Bookman Old Style" w:hAnsi="Bookman Old Style"/>
          <w:b w:val="0"/>
          <w:spacing w:val="27"/>
          <w:sz w:val="49"/>
        </w:rPr>
        <w:t> </w:t>
      </w:r>
      <w:r>
        <w:rPr>
          <w:rFonts w:ascii="Bookman Old Style" w:hAnsi="Bookman Old Style"/>
          <w:b w:val="0"/>
          <w:w w:val="85"/>
          <w:sz w:val="49"/>
        </w:rPr>
        <w:t>health</w:t>
      </w:r>
      <w:r>
        <w:rPr>
          <w:rFonts w:ascii="Bookman Old Style" w:hAnsi="Bookman Old Style"/>
          <w:b w:val="0"/>
          <w:spacing w:val="40"/>
          <w:sz w:val="49"/>
        </w:rPr>
        <w:t> </w:t>
      </w:r>
      <w:r>
        <w:rPr>
          <w:rFonts w:ascii="Bookman Old Style" w:hAnsi="Bookman Old Style"/>
          <w:b w:val="0"/>
          <w:w w:val="85"/>
          <w:sz w:val="49"/>
        </w:rPr>
        <w:t>facilities,</w:t>
      </w:r>
      <w:r>
        <w:rPr>
          <w:rFonts w:ascii="Bookman Old Style" w:hAnsi="Bookman Old Style"/>
          <w:b w:val="0"/>
          <w:spacing w:val="35"/>
          <w:sz w:val="49"/>
        </w:rPr>
        <w:t> </w:t>
      </w:r>
      <w:r>
        <w:rPr>
          <w:rFonts w:ascii="Bookman Old Style" w:hAnsi="Bookman Old Style"/>
          <w:b w:val="0"/>
          <w:w w:val="85"/>
          <w:sz w:val="49"/>
        </w:rPr>
        <w:t>sta</w:t>
      </w:r>
      <w:r>
        <w:rPr>
          <w:rFonts w:ascii="Bookman Old Style" w:hAnsi="Bookman Old Style"/>
          <w:b w:val="0"/>
          <w:w w:val="85"/>
          <w:position w:val="1"/>
          <w:sz w:val="49"/>
        </w:rPr>
        <w:t>n</w:t>
      </w:r>
      <w:r>
        <w:rPr>
          <w:rFonts w:ascii="Bookman Old Style" w:hAnsi="Bookman Old Style"/>
          <w:b w:val="0"/>
          <w:w w:val="85"/>
          <w:sz w:val="49"/>
        </w:rPr>
        <w:t>dardof </w:t>
      </w:r>
      <w:r>
        <w:rPr>
          <w:rFonts w:ascii="Bookman Old Style" w:hAnsi="Bookman Old Style"/>
          <w:b w:val="0"/>
          <w:w w:val="75"/>
          <w:position w:val="1"/>
          <w:sz w:val="49"/>
        </w:rPr>
        <w:t>edue-ation,</w:t>
      </w:r>
      <w:r>
        <w:rPr>
          <w:rFonts w:ascii="Bookman Old Style" w:hAnsi="Bookman Old Style"/>
          <w:b w:val="0"/>
          <w:position w:val="1"/>
          <w:sz w:val="49"/>
        </w:rPr>
        <w:t> </w:t>
      </w:r>
      <w:r>
        <w:rPr>
          <w:rFonts w:ascii="Bookman Old Style" w:hAnsi="Bookman Old Style"/>
          <w:b w:val="0"/>
          <w:w w:val="75"/>
          <w:position w:val="1"/>
          <w:sz w:val="49"/>
        </w:rPr>
        <w:t>seciii•it),</w:t>
      </w:r>
      <w:r>
        <w:rPr>
          <w:rFonts w:ascii="Bookman Old Style" w:hAnsi="Bookman Old Style"/>
          <w:b w:val="0"/>
          <w:position w:val="1"/>
          <w:sz w:val="49"/>
        </w:rPr>
        <w:t> </w:t>
      </w:r>
      <w:r>
        <w:rPr>
          <w:rFonts w:ascii="Bookman Old Style" w:hAnsi="Bookman Old Style"/>
          <w:b w:val="0"/>
          <w:w w:val="75"/>
          <w:position w:val="1"/>
          <w:sz w:val="49"/>
        </w:rPr>
        <w:t>justice,</w:t>
      </w:r>
      <w:r>
        <w:rPr>
          <w:rFonts w:ascii="Bookman Old Style" w:hAnsi="Bookman Old Style"/>
          <w:b w:val="0"/>
          <w:position w:val="1"/>
          <w:sz w:val="49"/>
        </w:rPr>
        <w:t> </w:t>
      </w:r>
      <w:r>
        <w:rPr>
          <w:rFonts w:ascii="Bookman Old Style" w:hAnsi="Bookman Old Style"/>
          <w:b w:val="0"/>
          <w:w w:val="75"/>
          <w:position w:val="1"/>
          <w:sz w:val="49"/>
        </w:rPr>
        <w:t>einployment</w:t>
      </w:r>
      <w:r>
        <w:rPr>
          <w:rFonts w:ascii="Bookman Old Style" w:hAnsi="Bookman Old Style"/>
          <w:b w:val="0"/>
          <w:spacing w:val="40"/>
          <w:position w:val="1"/>
          <w:sz w:val="49"/>
        </w:rPr>
        <w:t> </w:t>
      </w:r>
      <w:r>
        <w:rPr>
          <w:rFonts w:ascii="Bookman Old Style" w:hAnsi="Bookman Old Style"/>
          <w:b w:val="0"/>
          <w:w w:val="75"/>
          <w:position w:val="1"/>
          <w:sz w:val="49"/>
        </w:rPr>
        <w:t>and</w:t>
      </w:r>
      <w:r>
        <w:rPr>
          <w:rFonts w:ascii="Bookman Old Style" w:hAnsi="Bookman Old Style"/>
          <w:b w:val="0"/>
          <w:position w:val="1"/>
          <w:sz w:val="49"/>
        </w:rPr>
        <w:t> </w:t>
      </w:r>
      <w:r>
        <w:rPr>
          <w:rFonts w:ascii="Bookman Old Style" w:hAnsi="Bookman Old Style"/>
          <w:b w:val="0"/>
          <w:w w:val="75"/>
          <w:position w:val="1"/>
          <w:sz w:val="49"/>
        </w:rPr>
        <w:t>otlier</w:t>
      </w:r>
      <w:r>
        <w:rPr>
          <w:rFonts w:ascii="Bookman Old Style" w:hAnsi="Bookman Old Style"/>
          <w:b w:val="0"/>
          <w:position w:val="1"/>
          <w:sz w:val="49"/>
        </w:rPr>
        <w:t> </w:t>
      </w:r>
      <w:r>
        <w:rPr>
          <w:rFonts w:ascii="Bookman Old Style" w:hAnsi="Bookman Old Style"/>
          <w:b w:val="0"/>
          <w:w w:val="75"/>
          <w:position w:val="1"/>
          <w:sz w:val="49"/>
        </w:rPr>
        <w:t>chnlleiiges</w:t>
      </w:r>
      <w:r>
        <w:rPr>
          <w:rFonts w:ascii="Bookman Old Style" w:hAnsi="Bookman Old Style"/>
          <w:b w:val="0"/>
          <w:spacing w:val="40"/>
          <w:position w:val="1"/>
          <w:sz w:val="49"/>
        </w:rPr>
        <w:t> </w:t>
      </w:r>
      <w:r>
        <w:rPr>
          <w:rFonts w:ascii="Bookman Old Style" w:hAnsi="Bookman Old Style"/>
          <w:b w:val="0"/>
          <w:w w:val="75"/>
          <w:position w:val="1"/>
          <w:sz w:val="49"/>
        </w:rPr>
        <w:t>which</w:t>
      </w:r>
      <w:r>
        <w:rPr>
          <w:rFonts w:ascii="Bookman Old Style" w:hAnsi="Bookman Old Style"/>
          <w:b w:val="0"/>
          <w:position w:val="1"/>
          <w:sz w:val="49"/>
        </w:rPr>
        <w:t> </w:t>
      </w:r>
      <w:r>
        <w:rPr>
          <w:rFonts w:ascii="Bookman Old Style" w:hAnsi="Bookman Old Style"/>
          <w:b w:val="0"/>
          <w:w w:val="75"/>
          <w:position w:val="1"/>
          <w:sz w:val="49"/>
        </w:rPr>
        <w:t>are</w:t>
      </w:r>
      <w:r>
        <w:rPr>
          <w:rFonts w:ascii="Bookman Old Style" w:hAnsi="Bookman Old Style"/>
          <w:b w:val="0"/>
          <w:position w:val="1"/>
          <w:sz w:val="49"/>
        </w:rPr>
        <w:t> </w:t>
      </w:r>
      <w:r>
        <w:rPr>
          <w:rFonts w:ascii="Bookman Old Style" w:hAnsi="Bookman Old Style"/>
          <w:b w:val="0"/>
          <w:w w:val="75"/>
          <w:position w:val="1"/>
          <w:sz w:val="49"/>
        </w:rPr>
        <w:t>intei•connecte</w:t>
      </w:r>
      <w:r>
        <w:rPr>
          <w:rFonts w:ascii="Bookman Old Style" w:hAnsi="Bookman Old Style"/>
          <w:b w:val="0"/>
          <w:w w:val="75"/>
          <w:sz w:val="49"/>
        </w:rPr>
        <w:t>d </w:t>
      </w:r>
      <w:r>
        <w:rPr>
          <w:rFonts w:ascii="Bookman Old Style" w:hAnsi="Bookman Old Style"/>
          <w:b w:val="0"/>
          <w:w w:val="80"/>
          <w:sz w:val="49"/>
        </w:rPr>
        <w:t>likeo</w:t>
      </w:r>
      <w:r>
        <w:rPr>
          <w:rFonts w:ascii="Bookman Old Style" w:hAnsi="Bookman Old Style"/>
          <w:b w:val="0"/>
          <w:spacing w:val="-33"/>
          <w:w w:val="80"/>
          <w:sz w:val="49"/>
        </w:rPr>
        <w:t> </w:t>
      </w:r>
      <w:r>
        <w:rPr>
          <w:rFonts w:ascii="Bookman Old Style" w:hAnsi="Bookman Old Style"/>
          <w:b w:val="0"/>
          <w:w w:val="80"/>
          <w:sz w:val="49"/>
        </w:rPr>
        <w:t>ise</w:t>
      </w:r>
      <w:r>
        <w:rPr>
          <w:rFonts w:ascii="Bookman Old Style" w:hAnsi="Bookman Old Style"/>
          <w:b w:val="0"/>
          <w:spacing w:val="-8"/>
          <w:w w:val="80"/>
          <w:sz w:val="49"/>
        </w:rPr>
        <w:t> </w:t>
      </w:r>
      <w:r>
        <w:rPr>
          <w:rFonts w:ascii="Bookman Old Style" w:hAnsi="Bookman Old Style"/>
          <w:b w:val="0"/>
          <w:w w:val="80"/>
          <w:sz w:val="49"/>
        </w:rPr>
        <w:t>it</w:t>
      </w:r>
      <w:r>
        <w:rPr>
          <w:rFonts w:ascii="Bookman Old Style" w:hAnsi="Bookman Old Style"/>
          <w:b w:val="0"/>
          <w:spacing w:val="-8"/>
          <w:w w:val="80"/>
          <w:sz w:val="49"/>
        </w:rPr>
        <w:t> </w:t>
      </w:r>
      <w:r>
        <w:rPr>
          <w:rFonts w:ascii="Bookman Old Style" w:hAnsi="Bookman Old Style"/>
          <w:b w:val="0"/>
          <w:w w:val="80"/>
          <w:sz w:val="49"/>
        </w:rPr>
        <w:t>&gt;</w:t>
      </w:r>
      <w:r>
        <w:rPr>
          <w:rFonts w:ascii="Bookman Old Style" w:hAnsi="Bookman Old Style"/>
          <w:b w:val="0"/>
          <w:spacing w:val="-8"/>
          <w:w w:val="80"/>
          <w:sz w:val="49"/>
        </w:rPr>
        <w:t> </w:t>
      </w:r>
      <w:r>
        <w:rPr>
          <w:rFonts w:ascii="Bookman Old Style" w:hAnsi="Bookman Old Style"/>
          <w:b w:val="0"/>
          <w:w w:val="80"/>
          <w:sz w:val="49"/>
        </w:rPr>
        <w:t>idens</w:t>
      </w:r>
      <w:r>
        <w:rPr>
          <w:rFonts w:ascii="Bookman Old Style" w:hAnsi="Bookman Old Style"/>
          <w:b w:val="0"/>
          <w:spacing w:val="-28"/>
          <w:sz w:val="49"/>
        </w:rPr>
        <w:t> </w:t>
      </w:r>
      <w:r>
        <w:rPr>
          <w:rFonts w:ascii="Bookman Old Style" w:hAnsi="Bookman Old Style"/>
          <w:b w:val="0"/>
          <w:w w:val="80"/>
          <w:sz w:val="49"/>
        </w:rPr>
        <w:t>iiiequality, iiiilitates against</w:t>
      </w:r>
      <w:r>
        <w:rPr>
          <w:rFonts w:ascii="Bookman Old Style" w:hAnsi="Bookman Old Style"/>
          <w:b w:val="0"/>
          <w:spacing w:val="-22"/>
          <w:sz w:val="49"/>
        </w:rPr>
        <w:t> </w:t>
      </w:r>
      <w:r>
        <w:rPr>
          <w:rFonts w:ascii="Bookman Old Style" w:hAnsi="Bookman Old Style"/>
          <w:b w:val="0"/>
          <w:w w:val="80"/>
          <w:sz w:val="49"/>
        </w:rPr>
        <w:t>efficient</w:t>
      </w:r>
      <w:r>
        <w:rPr>
          <w:rFonts w:ascii="Bookman Old Style" w:hAnsi="Bookman Old Style"/>
          <w:b w:val="0"/>
          <w:spacing w:val="-18"/>
          <w:sz w:val="49"/>
        </w:rPr>
        <w:t> </w:t>
      </w:r>
      <w:r>
        <w:rPr>
          <w:rFonts w:ascii="Bookman Old Style" w:hAnsi="Bookman Old Style"/>
          <w:b w:val="0"/>
          <w:w w:val="80"/>
          <w:sz w:val="49"/>
        </w:rPr>
        <w:t>resource plaming and</w:t>
      </w:r>
      <w:r>
        <w:rPr>
          <w:rFonts w:ascii="Bookman Old Style" w:hAnsi="Bookman Old Style"/>
          <w:b w:val="0"/>
          <w:spacing w:val="-2"/>
          <w:w w:val="80"/>
          <w:sz w:val="49"/>
        </w:rPr>
        <w:t> </w:t>
      </w:r>
      <w:r>
        <w:rPr>
          <w:rFonts w:ascii="Bookman Old Style" w:hAnsi="Bookman Old Style"/>
          <w:b w:val="0"/>
          <w:w w:val="80"/>
          <w:sz w:val="49"/>
        </w:rPr>
        <w:t>allosation oi</w:t>
      </w:r>
      <w:r>
        <w:rPr>
          <w:rFonts w:ascii="Bookman Old Style" w:hAnsi="Bookman Old Style"/>
          <w:b w:val="0"/>
          <w:spacing w:val="-9"/>
          <w:sz w:val="49"/>
        </w:rPr>
        <w:t> </w:t>
      </w:r>
      <w:r>
        <w:rPr>
          <w:rFonts w:ascii="Bookman Old Style" w:hAnsi="Bookman Old Style"/>
          <w:b w:val="0"/>
          <w:w w:val="80"/>
          <w:sz w:val="49"/>
        </w:rPr>
        <w:t>ćunćs.</w:t>
      </w:r>
      <w:r>
        <w:rPr>
          <w:rFonts w:ascii="Bookman Old Style" w:hAnsi="Bookman Old Style"/>
          <w:b w:val="0"/>
          <w:sz w:val="49"/>
        </w:rPr>
        <w:t> </w:t>
      </w:r>
      <w:r>
        <w:rPr>
          <w:rFonts w:ascii="Bookman Old Style" w:hAnsi="Bookman Old Style"/>
          <w:b w:val="0"/>
          <w:w w:val="80"/>
          <w:sz w:val="49"/>
        </w:rPr>
        <w:t>Also,</w:t>
      </w:r>
      <w:r>
        <w:rPr>
          <w:rFonts w:ascii="Bookman Old Style" w:hAnsi="Bookman Old Style"/>
          <w:b w:val="0"/>
          <w:spacing w:val="-10"/>
          <w:sz w:val="49"/>
        </w:rPr>
        <w:t> </w:t>
      </w:r>
      <w:r>
        <w:rPr>
          <w:rFonts w:ascii="Bookman Old Style" w:hAnsi="Bookman Old Style"/>
          <w:b w:val="0"/>
          <w:w w:val="80"/>
          <w:sz w:val="49"/>
        </w:rPr>
        <w:t>il</w:t>
      </w:r>
      <w:r>
        <w:rPr>
          <w:rFonts w:ascii="Bookman Old Style" w:hAnsi="Bookman Old Style"/>
          <w:b w:val="0"/>
          <w:spacing w:val="-2"/>
          <w:sz w:val="49"/>
        </w:rPr>
        <w:t> </w:t>
      </w:r>
      <w:r>
        <w:rPr>
          <w:rFonts w:ascii="Bookman Old Style" w:hAnsi="Bookman Old Style"/>
          <w:b w:val="0"/>
          <w:w w:val="80"/>
          <w:sz w:val="49"/>
        </w:rPr>
        <w:t>ivas</w:t>
      </w:r>
      <w:r>
        <w:rPr>
          <w:rFonts w:ascii="Bookman Old Style" w:hAnsi="Bookman Old Style"/>
          <w:b w:val="0"/>
          <w:sz w:val="49"/>
        </w:rPr>
        <w:t> </w:t>
      </w:r>
      <w:r>
        <w:rPr>
          <w:rFonts w:ascii="Bookman Old Style" w:hAnsi="Bookman Old Style"/>
          <w:b w:val="0"/>
          <w:w w:val="80"/>
          <w:sz w:val="49"/>
        </w:rPr>
        <w:t>agieed</w:t>
      </w:r>
      <w:r>
        <w:rPr>
          <w:rFonts w:ascii="Bookman Old Style" w:hAnsi="Bookman Old Style"/>
          <w:b w:val="0"/>
          <w:sz w:val="49"/>
        </w:rPr>
        <w:t> </w:t>
      </w:r>
      <w:r>
        <w:rPr>
          <w:rFonts w:ascii="Bookman Old Style" w:hAnsi="Bookman Old Style"/>
          <w:b w:val="0"/>
          <w:w w:val="80"/>
          <w:sz w:val="49"/>
        </w:rPr>
        <w:t>by</w:t>
      </w:r>
      <w:r>
        <w:rPr>
          <w:rFonts w:ascii="Bookman Old Style" w:hAnsi="Bookman Old Style"/>
          <w:b w:val="0"/>
          <w:sz w:val="49"/>
        </w:rPr>
        <w:t> </w:t>
      </w:r>
      <w:r>
        <w:rPr>
          <w:rFonts w:ascii="Bookman Old Style" w:hAnsi="Bookman Old Style"/>
          <w:b w:val="0"/>
          <w:w w:val="80"/>
          <w:sz w:val="49"/>
        </w:rPr>
        <w:t>all</w:t>
      </w:r>
      <w:r>
        <w:rPr>
          <w:rFonts w:ascii="Bookman Old Style" w:hAnsi="Bookman Old Style"/>
          <w:b w:val="0"/>
          <w:spacing w:val="-9"/>
          <w:sz w:val="49"/>
        </w:rPr>
        <w:t> </w:t>
      </w:r>
      <w:r>
        <w:rPr>
          <w:rFonts w:ascii="Bookman Old Style" w:hAnsi="Bookman Old Style"/>
          <w:b w:val="0"/>
          <w:w w:val="80"/>
          <w:sz w:val="49"/>
        </w:rPr>
        <w:t>the students</w:t>
      </w:r>
      <w:r>
        <w:rPr>
          <w:rFonts w:ascii="Bookman Old Style" w:hAnsi="Bookman Old Style"/>
          <w:b w:val="0"/>
          <w:sz w:val="49"/>
        </w:rPr>
        <w:t> </w:t>
      </w:r>
      <w:r>
        <w:rPr>
          <w:rFonts w:ascii="Bookman Old Style" w:hAnsi="Bookman Old Style"/>
          <w:b w:val="0"/>
          <w:w w:val="80"/>
          <w:sz w:val="49"/>
        </w:rPr>
        <w:t>that</w:t>
      </w:r>
      <w:r>
        <w:rPr>
          <w:rFonts w:ascii="Bookman Old Style" w:hAnsi="Bookman Old Style"/>
          <w:b w:val="0"/>
          <w:spacing w:val="-6"/>
          <w:sz w:val="49"/>
        </w:rPr>
        <w:t> </w:t>
      </w:r>
      <w:r>
        <w:rPr>
          <w:rFonts w:ascii="Bookman Old Style" w:hAnsi="Bookman Old Style"/>
          <w:b w:val="0"/>
          <w:w w:val="80"/>
          <w:sz w:val="49"/>
        </w:rPr>
        <w:t>coi•raption</w:t>
      </w:r>
      <w:r>
        <w:rPr>
          <w:rFonts w:ascii="Bookman Old Style" w:hAnsi="Bookman Old Style"/>
          <w:b w:val="0"/>
          <w:sz w:val="49"/>
        </w:rPr>
        <w:t> </w:t>
      </w:r>
      <w:r>
        <w:rPr>
          <w:rFonts w:ascii="Bookman Old Style" w:hAnsi="Bookman Old Style"/>
          <w:b w:val="0"/>
          <w:w w:val="80"/>
          <w:sz w:val="49"/>
        </w:rPr>
        <w:t>has</w:t>
      </w:r>
      <w:r>
        <w:rPr>
          <w:rFonts w:ascii="Bookman Old Style" w:hAnsi="Bookman Old Style"/>
          <w:b w:val="0"/>
          <w:sz w:val="49"/>
        </w:rPr>
        <w:t> </w:t>
      </w:r>
      <w:r>
        <w:rPr>
          <w:rFonts w:ascii="Bookman Old Style" w:hAnsi="Bookman Old Style"/>
          <w:b w:val="0"/>
          <w:w w:val="80"/>
          <w:sz w:val="49"/>
        </w:rPr>
        <w:t>effect</w:t>
      </w:r>
      <w:r>
        <w:rPr>
          <w:rFonts w:ascii="Bookman Old Style" w:hAnsi="Bookman Old Style"/>
          <w:b w:val="0"/>
          <w:sz w:val="49"/>
        </w:rPr>
        <w:t> </w:t>
      </w:r>
      <w:r>
        <w:rPr>
          <w:rFonts w:ascii="Bookman Old Style" w:hAnsi="Bookman Old Style"/>
          <w:b w:val="0"/>
          <w:w w:val="80"/>
          <w:sz w:val="49"/>
        </w:rPr>
        <w:t>in</w:t>
      </w:r>
      <w:r>
        <w:rPr>
          <w:rFonts w:ascii="Bookman Old Style" w:hAnsi="Bookman Old Style"/>
          <w:b w:val="0"/>
          <w:sz w:val="49"/>
        </w:rPr>
        <w:t> </w:t>
      </w:r>
      <w:r>
        <w:rPr>
          <w:rFonts w:ascii="Bookman Old Style" w:hAnsi="Bookman Old Style"/>
          <w:b w:val="0"/>
          <w:w w:val="80"/>
          <w:sz w:val="49"/>
        </w:rPr>
        <w:t>limiting </w:t>
      </w:r>
      <w:r>
        <w:rPr>
          <w:rFonts w:ascii="Bookman Old Style" w:hAnsi="Bookman Old Style"/>
          <w:b w:val="0"/>
          <w:w w:val="85"/>
          <w:sz w:val="47"/>
        </w:rPr>
        <w:t>indii</w:t>
      </w:r>
      <w:r>
        <w:rPr>
          <w:rFonts w:ascii="Bookman Old Style" w:hAnsi="Bookman Old Style"/>
          <w:b w:val="0"/>
          <w:spacing w:val="-16"/>
          <w:w w:val="85"/>
          <w:sz w:val="47"/>
        </w:rPr>
        <w:t> </w:t>
      </w:r>
      <w:r>
        <w:rPr>
          <w:rFonts w:ascii="Bookman Old Style" w:hAnsi="Bookman Old Style"/>
          <w:b w:val="0"/>
          <w:w w:val="85"/>
          <w:sz w:val="47"/>
        </w:rPr>
        <w:t>lĆuals,</w:t>
      </w:r>
      <w:r>
        <w:rPr>
          <w:rFonts w:ascii="Bookman Old Style" w:hAnsi="Bookman Old Style"/>
          <w:b w:val="0"/>
          <w:spacing w:val="4"/>
          <w:sz w:val="47"/>
        </w:rPr>
        <w:t> </w:t>
      </w:r>
      <w:r>
        <w:rPr>
          <w:rFonts w:ascii="Bookman Old Style" w:hAnsi="Bookman Old Style"/>
          <w:b w:val="0"/>
          <w:w w:val="85"/>
          <w:sz w:val="47"/>
        </w:rPr>
        <w:t>abilities</w:t>
      </w:r>
      <w:r>
        <w:rPr>
          <w:rFonts w:ascii="Bookman Old Style" w:hAnsi="Bookman Old Style"/>
          <w:b w:val="0"/>
          <w:spacing w:val="8"/>
          <w:sz w:val="47"/>
        </w:rPr>
        <w:t> </w:t>
      </w:r>
      <w:r>
        <w:rPr>
          <w:rFonts w:ascii="Bookman Old Style" w:hAnsi="Bookman Old Style"/>
          <w:b w:val="0"/>
          <w:w w:val="85"/>
          <w:sz w:val="47"/>
        </w:rPr>
        <w:t>to</w:t>
      </w:r>
      <w:r>
        <w:rPr>
          <w:rFonts w:ascii="Bookman Old Style" w:hAnsi="Bookman Old Style"/>
          <w:b w:val="0"/>
          <w:spacing w:val="-16"/>
          <w:sz w:val="47"/>
        </w:rPr>
        <w:t> </w:t>
      </w:r>
      <w:r>
        <w:rPr>
          <w:rFonts w:ascii="Bookman Old Style" w:hAnsi="Bookman Old Style"/>
          <w:b w:val="0"/>
          <w:w w:val="85"/>
          <w:sz w:val="47"/>
        </w:rPr>
        <w:t>access</w:t>
      </w:r>
      <w:r>
        <w:rPr>
          <w:rFonts w:ascii="Bookman Old Style" w:hAnsi="Bookman Old Style"/>
          <w:b w:val="0"/>
          <w:spacing w:val="-10"/>
          <w:sz w:val="47"/>
        </w:rPr>
        <w:t> </w:t>
      </w:r>
      <w:r>
        <w:rPr>
          <w:rFonts w:ascii="Bookman Old Style" w:hAnsi="Bookman Old Style"/>
          <w:b w:val="0"/>
          <w:w w:val="85"/>
          <w:sz w:val="47"/>
        </w:rPr>
        <w:t>jobs</w:t>
      </w:r>
      <w:r>
        <w:rPr>
          <w:rFonts w:ascii="Bookman Old Style" w:hAnsi="Bookman Old Style"/>
          <w:b w:val="0"/>
          <w:spacing w:val="-21"/>
          <w:sz w:val="47"/>
        </w:rPr>
        <w:t> </w:t>
      </w:r>
      <w:r>
        <w:rPr>
          <w:rFonts w:ascii="Bookman Old Style" w:hAnsi="Bookman Old Style"/>
          <w:b w:val="0"/>
          <w:w w:val="85"/>
          <w:sz w:val="47"/>
        </w:rPr>
        <w:t>and</w:t>
      </w:r>
      <w:r>
        <w:rPr>
          <w:rFonts w:ascii="Bookman Old Style" w:hAnsi="Bookman Old Style"/>
          <w:b w:val="0"/>
          <w:spacing w:val="-16"/>
          <w:sz w:val="47"/>
        </w:rPr>
        <w:t> </w:t>
      </w:r>
      <w:r>
        <w:rPr>
          <w:rFonts w:ascii="Bookman Old Style" w:hAnsi="Bookman Old Style"/>
          <w:b w:val="0"/>
          <w:w w:val="85"/>
          <w:sz w:val="47"/>
        </w:rPr>
        <w:t>social</w:t>
      </w:r>
      <w:r>
        <w:rPr>
          <w:rFonts w:ascii="Bookman Old Style" w:hAnsi="Bookman Old Style"/>
          <w:b w:val="0"/>
          <w:spacing w:val="1"/>
          <w:sz w:val="47"/>
        </w:rPr>
        <w:t> </w:t>
      </w:r>
      <w:r>
        <w:rPr>
          <w:rFonts w:ascii="Bookman Old Style" w:hAnsi="Bookman Old Style"/>
          <w:b w:val="0"/>
          <w:w w:val="85"/>
          <w:sz w:val="47"/>
        </w:rPr>
        <w:t>benefits,</w:t>
      </w:r>
      <w:r>
        <w:rPr>
          <w:rFonts w:ascii="Bookman Old Style" w:hAnsi="Bookman Old Style"/>
          <w:b w:val="0"/>
          <w:spacing w:val="-4"/>
          <w:sz w:val="47"/>
        </w:rPr>
        <w:t> </w:t>
      </w:r>
      <w:r>
        <w:rPr>
          <w:rFonts w:ascii="Bookman Old Style" w:hAnsi="Bookman Old Style"/>
          <w:b w:val="0"/>
          <w:w w:val="85"/>
          <w:sz w:val="47"/>
        </w:rPr>
        <w:t>corroding</w:t>
      </w:r>
      <w:r>
        <w:rPr>
          <w:rFonts w:ascii="Bookman Old Style" w:hAnsi="Bookman Old Style"/>
          <w:b w:val="0"/>
          <w:spacing w:val="5"/>
          <w:sz w:val="47"/>
        </w:rPr>
        <w:t> </w:t>
      </w:r>
      <w:r>
        <w:rPr>
          <w:rFonts w:ascii="Bookman Old Style" w:hAnsi="Bookman Old Style"/>
          <w:b w:val="0"/>
          <w:w w:val="85"/>
          <w:sz w:val="47"/>
        </w:rPr>
        <w:t>systems</w:t>
      </w:r>
      <w:r>
        <w:rPr>
          <w:rFonts w:ascii="Bookman Old Style" w:hAnsi="Bookman Old Style"/>
          <w:b w:val="0"/>
          <w:spacing w:val="6"/>
          <w:sz w:val="47"/>
        </w:rPr>
        <w:t> </w:t>
      </w:r>
      <w:r>
        <w:rPr>
          <w:rFonts w:ascii="Bookman Old Style" w:hAnsi="Bookman Old Style"/>
          <w:b w:val="0"/>
          <w:w w:val="85"/>
          <w:sz w:val="47"/>
        </w:rPr>
        <w:t>of</w:t>
      </w:r>
      <w:r>
        <w:rPr>
          <w:rFonts w:ascii="Bookman Old Style" w:hAnsi="Bookman Old Style"/>
          <w:b w:val="0"/>
          <w:spacing w:val="-15"/>
          <w:sz w:val="47"/>
        </w:rPr>
        <w:t> </w:t>
      </w:r>
      <w:r>
        <w:rPr>
          <w:rFonts w:ascii="Bookman Old Style" w:hAnsi="Bookman Old Style"/>
          <w:b w:val="0"/>
          <w:w w:val="85"/>
          <w:position w:val="-2"/>
          <w:sz w:val="47"/>
        </w:rPr>
        <w:t>law</w:t>
      </w:r>
      <w:r>
        <w:rPr>
          <w:rFonts w:ascii="Bookman Old Style" w:hAnsi="Bookman Old Style"/>
          <w:b w:val="0"/>
          <w:spacing w:val="-12"/>
          <w:position w:val="-2"/>
          <w:sz w:val="47"/>
        </w:rPr>
        <w:t> </w:t>
      </w:r>
      <w:r>
        <w:rPr>
          <w:rFonts w:ascii="Bookman Old Style" w:hAnsi="Bookman Old Style"/>
          <w:b w:val="0"/>
          <w:w w:val="85"/>
          <w:sz w:val="47"/>
        </w:rPr>
        <w:t>and</w:t>
      </w:r>
    </w:p>
    <w:p>
      <w:pPr>
        <w:spacing w:before="5"/>
        <w:ind w:left="119" w:right="0" w:firstLine="0"/>
        <w:jc w:val="left"/>
        <w:rPr>
          <w:rFonts w:ascii="Bookman Old Style" w:hAnsi="Bookman Old Style"/>
          <w:b w:val="0"/>
          <w:sz w:val="47"/>
        </w:rPr>
      </w:pPr>
      <w:r>
        <w:rPr/>
        <w:drawing>
          <wp:anchor distT="0" distB="0" distL="0" distR="0" allowOverlap="1" layoutInCell="1" locked="0" behindDoc="1" simplePos="0" relativeHeight="486000640">
            <wp:simplePos x="0" y="0"/>
            <wp:positionH relativeFrom="page">
              <wp:posOffset>11967962</wp:posOffset>
            </wp:positionH>
            <wp:positionV relativeFrom="paragraph">
              <wp:posOffset>842453</wp:posOffset>
            </wp:positionV>
            <wp:extent cx="25960" cy="96055"/>
            <wp:effectExtent l="0" t="0" r="0" b="0"/>
            <wp:wrapNone/>
            <wp:docPr id="503" name="image274.png"/>
            <wp:cNvGraphicFramePr>
              <a:graphicFrameLocks noChangeAspect="1"/>
            </wp:cNvGraphicFramePr>
            <a:graphic>
              <a:graphicData uri="http://schemas.openxmlformats.org/drawingml/2006/picture">
                <pic:pic>
                  <pic:nvPicPr>
                    <pic:cNvPr id="504" name="image274.png"/>
                    <pic:cNvPicPr/>
                  </pic:nvPicPr>
                  <pic:blipFill>
                    <a:blip r:embed="rId278" cstate="print"/>
                    <a:stretch>
                      <a:fillRect/>
                    </a:stretch>
                  </pic:blipFill>
                  <pic:spPr>
                    <a:xfrm>
                      <a:off x="0" y="0"/>
                      <a:ext cx="25960" cy="96055"/>
                    </a:xfrm>
                    <a:prstGeom prst="rect">
                      <a:avLst/>
                    </a:prstGeom>
                  </pic:spPr>
                </pic:pic>
              </a:graphicData>
            </a:graphic>
          </wp:anchor>
        </w:drawing>
      </w:r>
      <w:r>
        <w:rPr>
          <w:rFonts w:ascii="Bookman Old Style" w:hAnsi="Bookman Old Style"/>
          <w:b w:val="0"/>
          <w:spacing w:val="-2"/>
          <w:w w:val="85"/>
          <w:sz w:val="47"/>
        </w:rPr>
        <w:t>›-</w:t>
      </w:r>
      <w:r>
        <w:rPr>
          <w:rFonts w:ascii="Bookman Old Style" w:hAnsi="Bookman Old Style"/>
          <w:b w:val="0"/>
          <w:spacing w:val="11"/>
          <w:w w:val="89"/>
          <w:sz w:val="47"/>
        </w:rPr>
        <w:t>t</w:t>
      </w:r>
      <w:r>
        <w:rPr>
          <w:rFonts w:ascii="Bookman Old Style" w:hAnsi="Bookman Old Style"/>
          <w:b w:val="0"/>
          <w:spacing w:val="11"/>
          <w:w w:val="89"/>
          <w:position w:val="2"/>
          <w:sz w:val="47"/>
        </w:rPr>
        <w:t>oppin</w:t>
      </w:r>
      <w:r>
        <w:rPr>
          <w:rFonts w:ascii="Bookman Old Style" w:hAnsi="Bookman Old Style"/>
          <w:b w:val="0"/>
          <w:spacing w:val="-120"/>
          <w:w w:val="89"/>
          <w:position w:val="2"/>
          <w:sz w:val="47"/>
        </w:rPr>
        <w:t>g</w:t>
      </w:r>
      <w:r>
        <w:rPr>
          <w:rFonts w:ascii="Bookman Old Style" w:hAnsi="Bookman Old Style"/>
          <w:b w:val="0"/>
          <w:spacing w:val="11"/>
          <w:w w:val="75"/>
          <w:position w:val="1"/>
          <w:sz w:val="47"/>
        </w:rPr>
        <w:t>ai</w:t>
      </w:r>
      <w:r>
        <w:rPr>
          <w:rFonts w:ascii="Bookman Old Style" w:hAnsi="Bookman Old Style"/>
          <w:b w:val="0"/>
          <w:spacing w:val="12"/>
          <w:w w:val="75"/>
          <w:position w:val="1"/>
          <w:sz w:val="47"/>
        </w:rPr>
        <w:t>d</w:t>
      </w:r>
      <w:r>
        <w:rPr>
          <w:rFonts w:ascii="Bookman Old Style" w:hAnsi="Bookman Old Style"/>
          <w:b w:val="0"/>
          <w:spacing w:val="-12"/>
          <w:w w:val="84"/>
          <w:position w:val="1"/>
          <w:sz w:val="47"/>
        </w:rPr>
        <w:t> </w:t>
      </w:r>
      <w:r>
        <w:rPr>
          <w:rFonts w:ascii="Bookman Old Style" w:hAnsi="Bookman Old Style"/>
          <w:b w:val="0"/>
          <w:spacing w:val="-2"/>
          <w:w w:val="85"/>
          <w:position w:val="1"/>
          <w:sz w:val="47"/>
        </w:rPr>
        <w:t>n</w:t>
      </w:r>
      <w:r>
        <w:rPr>
          <w:rFonts w:ascii="Bookman Old Style" w:hAnsi="Bookman Old Style"/>
          <w:b w:val="0"/>
          <w:spacing w:val="-57"/>
          <w:w w:val="85"/>
          <w:position w:val="1"/>
          <w:sz w:val="47"/>
        </w:rPr>
        <w:t> </w:t>
      </w:r>
      <w:r>
        <w:rPr>
          <w:rFonts w:ascii="Bookman Old Style" w:hAnsi="Bookman Old Style"/>
          <w:b w:val="0"/>
          <w:spacing w:val="-2"/>
          <w:w w:val="85"/>
          <w:position w:val="1"/>
          <w:sz w:val="47"/>
        </w:rPr>
        <w:t>oiking</w:t>
      </w:r>
      <w:r>
        <w:rPr>
          <w:rFonts w:ascii="Bookman Old Style" w:hAnsi="Bookman Old Style"/>
          <w:b w:val="0"/>
          <w:spacing w:val="-21"/>
          <w:position w:val="1"/>
          <w:sz w:val="47"/>
        </w:rPr>
        <w:t> </w:t>
      </w:r>
      <w:r>
        <w:rPr>
          <w:rFonts w:ascii="Bookman Old Style" w:hAnsi="Bookman Old Style"/>
          <w:b w:val="0"/>
          <w:spacing w:val="-2"/>
          <w:w w:val="85"/>
          <w:position w:val="1"/>
          <w:sz w:val="47"/>
        </w:rPr>
        <w:t>ełfectively.</w:t>
      </w:r>
    </w:p>
    <w:p>
      <w:pPr>
        <w:pStyle w:val="BodyText"/>
        <w:rPr>
          <w:rFonts w:ascii="Bookman Old Style"/>
          <w:b w:val="0"/>
          <w:sz w:val="20"/>
        </w:rPr>
      </w:pPr>
    </w:p>
    <w:p>
      <w:pPr>
        <w:pStyle w:val="BodyText"/>
        <w:spacing w:before="2"/>
        <w:rPr>
          <w:rFonts w:ascii="Bookman Old Style"/>
          <w:b w:val="0"/>
          <w:sz w:val="26"/>
        </w:rPr>
      </w:pPr>
    </w:p>
    <w:p>
      <w:pPr>
        <w:spacing w:after="0"/>
        <w:rPr>
          <w:rFonts w:ascii="Bookman Old Style"/>
          <w:sz w:val="26"/>
        </w:rPr>
        <w:sectPr>
          <w:pgSz w:w="22040" w:h="31660"/>
          <w:pgMar w:top="3600" w:bottom="280" w:left="2260" w:right="2440"/>
        </w:sectPr>
      </w:pPr>
    </w:p>
    <w:p>
      <w:pPr>
        <w:spacing w:before="85"/>
        <w:ind w:left="1404" w:right="0" w:firstLine="0"/>
        <w:jc w:val="left"/>
        <w:rPr>
          <w:sz w:val="49"/>
        </w:rPr>
      </w:pPr>
      <w:r>
        <w:rPr/>
        <w:drawing>
          <wp:anchor distT="0" distB="0" distL="0" distR="0" allowOverlap="1" layoutInCell="1" locked="0" behindDoc="1" simplePos="0" relativeHeight="486000128">
            <wp:simplePos x="0" y="0"/>
            <wp:positionH relativeFrom="page">
              <wp:posOffset>10986641</wp:posOffset>
            </wp:positionH>
            <wp:positionV relativeFrom="paragraph">
              <wp:posOffset>157544</wp:posOffset>
            </wp:positionV>
            <wp:extent cx="20768" cy="57113"/>
            <wp:effectExtent l="0" t="0" r="0" b="0"/>
            <wp:wrapNone/>
            <wp:docPr id="505" name="image275.png"/>
            <wp:cNvGraphicFramePr>
              <a:graphicFrameLocks noChangeAspect="1"/>
            </wp:cNvGraphicFramePr>
            <a:graphic>
              <a:graphicData uri="http://schemas.openxmlformats.org/drawingml/2006/picture">
                <pic:pic>
                  <pic:nvPicPr>
                    <pic:cNvPr id="506" name="image275.png"/>
                    <pic:cNvPicPr/>
                  </pic:nvPicPr>
                  <pic:blipFill>
                    <a:blip r:embed="rId279" cstate="print"/>
                    <a:stretch>
                      <a:fillRect/>
                    </a:stretch>
                  </pic:blipFill>
                  <pic:spPr>
                    <a:xfrm>
                      <a:off x="0" y="0"/>
                      <a:ext cx="20768" cy="57113"/>
                    </a:xfrm>
                    <a:prstGeom prst="rect">
                      <a:avLst/>
                    </a:prstGeom>
                  </pic:spPr>
                </pic:pic>
              </a:graphicData>
            </a:graphic>
          </wp:anchor>
        </w:drawing>
      </w:r>
      <w:r>
        <w:rPr>
          <w:w w:val="90"/>
          <w:sz w:val="49"/>
        </w:rPr>
        <w:t>The</w:t>
      </w:r>
      <w:r>
        <w:rPr>
          <w:spacing w:val="-15"/>
          <w:w w:val="90"/>
          <w:sz w:val="49"/>
        </w:rPr>
        <w:t> </w:t>
      </w:r>
      <w:r>
        <w:rPr>
          <w:w w:val="90"/>
          <w:sz w:val="49"/>
        </w:rPr>
        <w:t>i•esult</w:t>
      </w:r>
      <w:r>
        <w:rPr>
          <w:spacing w:val="5"/>
          <w:sz w:val="49"/>
        </w:rPr>
        <w:t> </w:t>
      </w:r>
      <w:r>
        <w:rPr>
          <w:w w:val="90"/>
          <w:sz w:val="49"/>
        </w:rPr>
        <w:t>above</w:t>
      </w:r>
      <w:r>
        <w:rPr>
          <w:spacing w:val="-8"/>
          <w:sz w:val="49"/>
        </w:rPr>
        <w:t> </w:t>
      </w:r>
      <w:r>
        <w:rPr>
          <w:w w:val="90"/>
          <w:sz w:val="49"/>
        </w:rPr>
        <w:t>implies</w:t>
      </w:r>
      <w:r>
        <w:rPr>
          <w:spacing w:val="3"/>
          <w:sz w:val="49"/>
        </w:rPr>
        <w:t> </w:t>
      </w:r>
      <w:r>
        <w:rPr>
          <w:w w:val="90"/>
          <w:sz w:val="49"/>
        </w:rPr>
        <w:t>that</w:t>
      </w:r>
      <w:r>
        <w:rPr>
          <w:spacing w:val="-12"/>
          <w:w w:val="90"/>
          <w:sz w:val="49"/>
        </w:rPr>
        <w:t> </w:t>
      </w:r>
      <w:r>
        <w:rPr>
          <w:w w:val="90"/>
          <w:sz w:val="49"/>
        </w:rPr>
        <w:t>corruption</w:t>
      </w:r>
      <w:r>
        <w:rPr>
          <w:spacing w:val="24"/>
          <w:sz w:val="49"/>
        </w:rPr>
        <w:t> </w:t>
      </w:r>
      <w:r>
        <w:rPr>
          <w:w w:val="90"/>
          <w:sz w:val="49"/>
        </w:rPr>
        <w:t>ln</w:t>
      </w:r>
      <w:r>
        <w:rPr>
          <w:spacing w:val="-2"/>
          <w:w w:val="90"/>
          <w:sz w:val="49"/>
        </w:rPr>
        <w:t> </w:t>
      </w:r>
      <w:r>
        <w:rPr>
          <w:w w:val="90"/>
          <w:sz w:val="49"/>
        </w:rPr>
        <w:t>Nigeria</w:t>
      </w:r>
      <w:r>
        <w:rPr>
          <w:spacing w:val="-10"/>
          <w:sz w:val="49"/>
        </w:rPr>
        <w:t> </w:t>
      </w:r>
      <w:r>
        <w:rPr>
          <w:w w:val="90"/>
          <w:sz w:val="49"/>
        </w:rPr>
        <w:t>cause</w:t>
      </w:r>
      <w:r>
        <w:rPr>
          <w:spacing w:val="-8"/>
          <w:sz w:val="49"/>
        </w:rPr>
        <w:t> </w:t>
      </w:r>
      <w:r>
        <w:rPr>
          <w:w w:val="90"/>
          <w:sz w:val="49"/>
        </w:rPr>
        <w:t>a</w:t>
      </w:r>
      <w:r>
        <w:rPr>
          <w:spacing w:val="-28"/>
          <w:w w:val="90"/>
          <w:sz w:val="49"/>
        </w:rPr>
        <w:t> </w:t>
      </w:r>
      <w:r>
        <w:rPr>
          <w:w w:val="90"/>
          <w:sz w:val="49"/>
        </w:rPr>
        <w:t>greater</w:t>
      </w:r>
      <w:r>
        <w:rPr>
          <w:spacing w:val="-7"/>
          <w:sz w:val="49"/>
        </w:rPr>
        <w:t> </w:t>
      </w:r>
      <w:r>
        <w:rPr>
          <w:spacing w:val="-2"/>
          <w:w w:val="90"/>
          <w:position w:val="-1"/>
          <w:sz w:val="49"/>
        </w:rPr>
        <w:t>threats</w:t>
      </w:r>
    </w:p>
    <w:p>
      <w:pPr>
        <w:spacing w:before="204"/>
        <w:ind w:left="106" w:right="0" w:firstLine="0"/>
        <w:jc w:val="left"/>
        <w:rPr>
          <w:sz w:val="51"/>
        </w:rPr>
      </w:pPr>
      <w:r>
        <w:rPr>
          <w:w w:val="90"/>
          <w:sz w:val="51"/>
        </w:rPr>
        <w:t>to</w:t>
      </w:r>
      <w:r>
        <w:rPr>
          <w:spacing w:val="-12"/>
          <w:w w:val="90"/>
          <w:sz w:val="51"/>
        </w:rPr>
        <w:t> </w:t>
      </w:r>
      <w:r>
        <w:rPr>
          <w:w w:val="90"/>
          <w:sz w:val="51"/>
        </w:rPr>
        <w:t>the</w:t>
      </w:r>
      <w:r>
        <w:rPr>
          <w:spacing w:val="-19"/>
          <w:w w:val="90"/>
          <w:sz w:val="51"/>
        </w:rPr>
        <w:t> </w:t>
      </w:r>
      <w:r>
        <w:rPr>
          <w:w w:val="90"/>
          <w:sz w:val="51"/>
        </w:rPr>
        <w:t>sust»lnable</w:t>
      </w:r>
      <w:r>
        <w:rPr>
          <w:spacing w:val="-7"/>
          <w:sz w:val="51"/>
        </w:rPr>
        <w:t> </w:t>
      </w:r>
      <w:r>
        <w:rPr>
          <w:w w:val="90"/>
          <w:sz w:val="51"/>
        </w:rPr>
        <w:t>devélopniént</w:t>
      </w:r>
      <w:r>
        <w:rPr>
          <w:spacing w:val="7"/>
          <w:sz w:val="51"/>
        </w:rPr>
        <w:t> </w:t>
      </w:r>
      <w:r>
        <w:rPr>
          <w:w w:val="90"/>
          <w:sz w:val="51"/>
        </w:rPr>
        <w:t>of</w:t>
      </w:r>
      <w:r>
        <w:rPr>
          <w:spacing w:val="-17"/>
          <w:w w:val="90"/>
          <w:sz w:val="51"/>
        </w:rPr>
        <w:t> </w:t>
      </w:r>
      <w:r>
        <w:rPr>
          <w:w w:val="90"/>
          <w:sz w:val="51"/>
        </w:rPr>
        <w:t>the</w:t>
      </w:r>
      <w:r>
        <w:rPr>
          <w:spacing w:val="-16"/>
          <w:w w:val="90"/>
          <w:sz w:val="51"/>
        </w:rPr>
        <w:t> </w:t>
      </w:r>
      <w:r>
        <w:rPr>
          <w:spacing w:val="-2"/>
          <w:w w:val="90"/>
          <w:sz w:val="51"/>
        </w:rPr>
        <w:t>counby</w:t>
      </w:r>
    </w:p>
    <w:p>
      <w:pPr>
        <w:spacing w:before="104"/>
        <w:ind w:left="68" w:right="0" w:firstLine="0"/>
        <w:jc w:val="left"/>
        <w:rPr>
          <w:sz w:val="51"/>
        </w:rPr>
      </w:pPr>
      <w:r>
        <w:rPr/>
        <w:br w:type="column"/>
      </w:r>
      <w:r>
        <w:rPr>
          <w:w w:val="85"/>
          <w:sz w:val="51"/>
        </w:rPr>
        <w:t>3ńd</w:t>
      </w:r>
      <w:r>
        <w:rPr>
          <w:spacing w:val="-3"/>
          <w:w w:val="85"/>
          <w:sz w:val="51"/>
        </w:rPr>
        <w:t> </w:t>
      </w:r>
      <w:r>
        <w:rPr>
          <w:spacing w:val="-2"/>
          <w:w w:val="95"/>
          <w:sz w:val="51"/>
        </w:rPr>
        <w:t>eCóćtŚ</w:t>
      </w:r>
    </w:p>
    <w:p>
      <w:pPr>
        <w:pStyle w:val="BodyText"/>
        <w:spacing w:before="1"/>
        <w:rPr>
          <w:sz w:val="17"/>
        </w:rPr>
      </w:pPr>
      <w:r>
        <w:rPr/>
        <w:drawing>
          <wp:anchor distT="0" distB="0" distL="0" distR="0" allowOverlap="1" layoutInCell="1" locked="0" behindDoc="0" simplePos="0" relativeHeight="189">
            <wp:simplePos x="0" y="0"/>
            <wp:positionH relativeFrom="page">
              <wp:posOffset>10856837</wp:posOffset>
            </wp:positionH>
            <wp:positionV relativeFrom="paragraph">
              <wp:posOffset>140162</wp:posOffset>
            </wp:positionV>
            <wp:extent cx="1306449" cy="195452"/>
            <wp:effectExtent l="0" t="0" r="0" b="0"/>
            <wp:wrapTopAndBottom/>
            <wp:docPr id="507" name="image276.jpeg"/>
            <wp:cNvGraphicFramePr>
              <a:graphicFrameLocks noChangeAspect="1"/>
            </wp:cNvGraphicFramePr>
            <a:graphic>
              <a:graphicData uri="http://schemas.openxmlformats.org/drawingml/2006/picture">
                <pic:pic>
                  <pic:nvPicPr>
                    <pic:cNvPr id="508" name="image276.jpeg"/>
                    <pic:cNvPicPr/>
                  </pic:nvPicPr>
                  <pic:blipFill>
                    <a:blip r:embed="rId280" cstate="print"/>
                    <a:stretch>
                      <a:fillRect/>
                    </a:stretch>
                  </pic:blipFill>
                  <pic:spPr>
                    <a:xfrm>
                      <a:off x="0" y="0"/>
                      <a:ext cx="1306449" cy="195452"/>
                    </a:xfrm>
                    <a:prstGeom prst="rect">
                      <a:avLst/>
                    </a:prstGeom>
                  </pic:spPr>
                </pic:pic>
              </a:graphicData>
            </a:graphic>
          </wp:anchor>
        </w:drawing>
      </w:r>
    </w:p>
    <w:p>
      <w:pPr>
        <w:spacing w:after="0"/>
        <w:rPr>
          <w:sz w:val="17"/>
        </w:rPr>
        <w:sectPr>
          <w:type w:val="continuous"/>
          <w:pgSz w:w="22040" w:h="31660"/>
          <w:pgMar w:top="0" w:bottom="280" w:left="2260" w:right="2440"/>
          <w:cols w:num="2" w:equalWidth="0">
            <w:col w:w="14627" w:space="40"/>
            <w:col w:w="2673"/>
          </w:cols>
        </w:sectPr>
      </w:pPr>
    </w:p>
    <w:p>
      <w:pPr>
        <w:pStyle w:val="BodyText"/>
        <w:rPr>
          <w:sz w:val="20"/>
        </w:rPr>
      </w:pPr>
    </w:p>
    <w:p>
      <w:pPr>
        <w:pStyle w:val="BodyText"/>
        <w:spacing w:before="8"/>
        <w:rPr>
          <w:sz w:val="24"/>
        </w:rPr>
      </w:pPr>
    </w:p>
    <w:p>
      <w:pPr>
        <w:spacing w:before="105"/>
        <w:ind w:left="610" w:right="0" w:firstLine="0"/>
        <w:jc w:val="left"/>
        <w:rPr>
          <w:rFonts w:ascii="Bookman Old Style"/>
          <w:b w:val="0"/>
          <w:sz w:val="48"/>
        </w:rPr>
      </w:pPr>
      <w:r>
        <w:rPr>
          <w:rFonts w:ascii="Cambria"/>
          <w:i/>
          <w:w w:val="80"/>
          <w:position w:val="9"/>
          <w:sz w:val="48"/>
        </w:rPr>
        <w:t>sezrc</w:t>
      </w:r>
      <w:r>
        <w:rPr>
          <w:rFonts w:ascii="Cambria"/>
          <w:i/>
          <w:spacing w:val="78"/>
          <w:position w:val="9"/>
          <w:sz w:val="48"/>
        </w:rPr>
        <w:t> </w:t>
      </w:r>
      <w:r>
        <w:rPr>
          <w:rFonts w:ascii="Cambria"/>
          <w:i/>
          <w:w w:val="80"/>
          <w:position w:val="9"/>
          <w:sz w:val="48"/>
        </w:rPr>
        <w:t>i</w:t>
      </w:r>
      <w:r>
        <w:rPr>
          <w:rFonts w:ascii="Cambria"/>
          <w:i/>
          <w:spacing w:val="75"/>
          <w:position w:val="9"/>
          <w:sz w:val="48"/>
        </w:rPr>
        <w:t> </w:t>
      </w:r>
      <w:r>
        <w:rPr>
          <w:rFonts w:ascii="Bookman Old Style"/>
          <w:b w:val="0"/>
          <w:w w:val="80"/>
          <w:position w:val="9"/>
          <w:sz w:val="48"/>
        </w:rPr>
        <w:t>Qiicstion</w:t>
      </w:r>
      <w:r>
        <w:rPr>
          <w:rFonts w:ascii="Bookman Old Style"/>
          <w:b w:val="0"/>
          <w:spacing w:val="28"/>
          <w:w w:val="150"/>
          <w:position w:val="9"/>
          <w:sz w:val="48"/>
        </w:rPr>
        <w:t> </w:t>
      </w:r>
      <w:r>
        <w:rPr>
          <w:rFonts w:ascii="Bookman Old Style"/>
          <w:b w:val="0"/>
          <w:w w:val="80"/>
          <w:position w:val="9"/>
          <w:sz w:val="48"/>
        </w:rPr>
        <w:t>Three:</w:t>
      </w:r>
      <w:r>
        <w:rPr>
          <w:rFonts w:ascii="Bookman Old Style"/>
          <w:b w:val="0"/>
          <w:spacing w:val="19"/>
          <w:position w:val="9"/>
          <w:sz w:val="48"/>
        </w:rPr>
        <w:t> </w:t>
      </w:r>
      <w:r>
        <w:rPr>
          <w:rFonts w:ascii="Bookman Old Style"/>
          <w:b w:val="0"/>
          <w:w w:val="80"/>
          <w:position w:val="5"/>
          <w:sz w:val="48"/>
        </w:rPr>
        <w:t>H0w</w:t>
      </w:r>
      <w:r>
        <w:rPr>
          <w:rFonts w:ascii="Bookman Old Style"/>
          <w:b w:val="0"/>
          <w:spacing w:val="15"/>
          <w:position w:val="5"/>
          <w:sz w:val="48"/>
        </w:rPr>
        <w:t> </w:t>
      </w:r>
      <w:r>
        <w:rPr>
          <w:rFonts w:ascii="Bookman Old Style"/>
          <w:b w:val="0"/>
          <w:w w:val="80"/>
          <w:position w:val="5"/>
          <w:sz w:val="48"/>
        </w:rPr>
        <w:t>can</w:t>
      </w:r>
      <w:r>
        <w:rPr>
          <w:rFonts w:ascii="Bookman Old Style"/>
          <w:b w:val="0"/>
          <w:position w:val="5"/>
          <w:sz w:val="48"/>
        </w:rPr>
        <w:t> </w:t>
      </w:r>
      <w:r>
        <w:rPr>
          <w:rFonts w:ascii="Bookman Old Style"/>
          <w:b w:val="0"/>
          <w:w w:val="80"/>
          <w:position w:val="5"/>
          <w:sz w:val="48"/>
        </w:rPr>
        <w:t>corruptio</w:t>
      </w:r>
      <w:r>
        <w:rPr>
          <w:rFonts w:ascii="Bookman Old Style"/>
          <w:b w:val="0"/>
          <w:w w:val="80"/>
          <w:position w:val="3"/>
          <w:sz w:val="48"/>
        </w:rPr>
        <w:t>n</w:t>
      </w:r>
      <w:r>
        <w:rPr>
          <w:rFonts w:ascii="Bookman Old Style"/>
          <w:b w:val="0"/>
          <w:w w:val="80"/>
          <w:position w:val="5"/>
          <w:sz w:val="48"/>
        </w:rPr>
        <w:t>be</w:t>
      </w:r>
      <w:r>
        <w:rPr>
          <w:rFonts w:ascii="Bookman Old Style"/>
          <w:b w:val="0"/>
          <w:spacing w:val="-12"/>
          <w:position w:val="5"/>
          <w:sz w:val="48"/>
        </w:rPr>
        <w:t> </w:t>
      </w:r>
      <w:r>
        <w:rPr>
          <w:rFonts w:ascii="Bookman Old Style"/>
          <w:b w:val="0"/>
          <w:w w:val="80"/>
          <w:position w:val="6"/>
          <w:sz w:val="48"/>
        </w:rPr>
        <w:t>c</w:t>
      </w:r>
      <w:r>
        <w:rPr>
          <w:rFonts w:ascii="Bookman Old Style"/>
          <w:b w:val="0"/>
          <w:w w:val="80"/>
          <w:position w:val="4"/>
          <w:sz w:val="48"/>
        </w:rPr>
        <w:t>wbed</w:t>
      </w:r>
      <w:r>
        <w:rPr>
          <w:rFonts w:ascii="Bookman Old Style"/>
          <w:b w:val="0"/>
          <w:w w:val="80"/>
          <w:position w:val="2"/>
          <w:sz w:val="48"/>
        </w:rPr>
        <w:t>in</w:t>
      </w:r>
      <w:r>
        <w:rPr>
          <w:rFonts w:ascii="Bookman Old Style"/>
          <w:b w:val="0"/>
          <w:spacing w:val="7"/>
          <w:position w:val="2"/>
          <w:sz w:val="48"/>
        </w:rPr>
        <w:t> </w:t>
      </w:r>
      <w:r>
        <w:rPr>
          <w:rFonts w:ascii="Bookman Old Style"/>
          <w:b w:val="0"/>
          <w:w w:val="80"/>
          <w:sz w:val="48"/>
        </w:rPr>
        <w:t>the</w:t>
      </w:r>
      <w:r>
        <w:rPr>
          <w:rFonts w:ascii="Bookman Old Style"/>
          <w:b w:val="0"/>
          <w:spacing w:val="-17"/>
          <w:sz w:val="48"/>
        </w:rPr>
        <w:t> </w:t>
      </w:r>
      <w:r>
        <w:rPr>
          <w:rFonts w:ascii="Bookman Old Style"/>
          <w:b w:val="0"/>
          <w:w w:val="80"/>
          <w:sz w:val="48"/>
        </w:rPr>
        <w:t>Nigeriaii</w:t>
      </w:r>
      <w:r>
        <w:rPr>
          <w:rFonts w:ascii="Bookman Old Style"/>
          <w:b w:val="0"/>
          <w:spacing w:val="35"/>
          <w:sz w:val="48"/>
        </w:rPr>
        <w:t> </w:t>
      </w:r>
      <w:r>
        <w:rPr>
          <w:rFonts w:ascii="Bookman Old Style"/>
          <w:b w:val="0"/>
          <w:spacing w:val="-2"/>
          <w:w w:val="80"/>
          <w:position w:val="1"/>
          <w:sz w:val="48"/>
        </w:rPr>
        <w:t>society?</w:t>
      </w:r>
    </w:p>
    <w:p>
      <w:pPr>
        <w:pStyle w:val="BodyText"/>
        <w:rPr>
          <w:rFonts w:ascii="Bookman Old Style"/>
          <w:b w:val="0"/>
          <w:sz w:val="66"/>
        </w:rPr>
      </w:pPr>
    </w:p>
    <w:p>
      <w:pPr>
        <w:pStyle w:val="BodyText"/>
        <w:rPr>
          <w:rFonts w:ascii="Bookman Old Style"/>
          <w:b w:val="0"/>
          <w:sz w:val="66"/>
        </w:rPr>
      </w:pPr>
    </w:p>
    <w:p>
      <w:pPr>
        <w:pStyle w:val="BodyText"/>
        <w:rPr>
          <w:rFonts w:ascii="Bookman Old Style"/>
          <w:b w:val="0"/>
          <w:sz w:val="66"/>
        </w:rPr>
      </w:pPr>
    </w:p>
    <w:p>
      <w:pPr>
        <w:pStyle w:val="BodyText"/>
        <w:rPr>
          <w:rFonts w:ascii="Bookman Old Style"/>
          <w:b w:val="0"/>
          <w:sz w:val="66"/>
        </w:rPr>
      </w:pPr>
    </w:p>
    <w:p>
      <w:pPr>
        <w:pStyle w:val="BodyText"/>
        <w:rPr>
          <w:rFonts w:ascii="Bookman Old Style"/>
          <w:b w:val="0"/>
          <w:sz w:val="66"/>
        </w:rPr>
      </w:pPr>
    </w:p>
    <w:p>
      <w:pPr>
        <w:pStyle w:val="BodyText"/>
        <w:rPr>
          <w:rFonts w:ascii="Bookman Old Style"/>
          <w:b w:val="0"/>
          <w:sz w:val="66"/>
        </w:rPr>
      </w:pPr>
    </w:p>
    <w:p>
      <w:pPr>
        <w:pStyle w:val="BodyText"/>
        <w:rPr>
          <w:rFonts w:ascii="Bookman Old Style"/>
          <w:b w:val="0"/>
          <w:sz w:val="66"/>
        </w:rPr>
      </w:pPr>
    </w:p>
    <w:p>
      <w:pPr>
        <w:spacing w:before="408"/>
        <w:ind w:left="7968" w:right="8932" w:firstLine="0"/>
        <w:jc w:val="center"/>
        <w:rPr>
          <w:sz w:val="41"/>
        </w:rPr>
      </w:pPr>
      <w:r>
        <w:rPr>
          <w:spacing w:val="-5"/>
          <w:sz w:val="41"/>
        </w:rPr>
        <w:t>40</w:t>
      </w:r>
    </w:p>
    <w:p>
      <w:pPr>
        <w:spacing w:after="0"/>
        <w:jc w:val="center"/>
        <w:rPr>
          <w:sz w:val="41"/>
        </w:rPr>
        <w:sectPr>
          <w:type w:val="continuous"/>
          <w:pgSz w:w="22040" w:h="31660"/>
          <w:pgMar w:top="0" w:bottom="280" w:left="2260" w:right="2440"/>
        </w:sectPr>
      </w:pPr>
    </w:p>
    <w:p>
      <w:pPr>
        <w:spacing w:before="170"/>
        <w:ind w:left="176" w:right="0" w:firstLine="0"/>
        <w:jc w:val="left"/>
        <w:rPr>
          <w:b/>
          <w:sz w:val="48"/>
        </w:rPr>
      </w:pPr>
      <w:r>
        <w:rPr>
          <w:b/>
          <w:sz w:val="48"/>
        </w:rPr>
        <w:t>Table</w:t>
      </w:r>
      <w:r>
        <w:rPr>
          <w:b/>
          <w:spacing w:val="5"/>
          <w:sz w:val="48"/>
        </w:rPr>
        <w:t> </w:t>
      </w:r>
      <w:r>
        <w:rPr>
          <w:b/>
          <w:sz w:val="48"/>
        </w:rPr>
        <w:t>6:</w:t>
      </w:r>
      <w:r>
        <w:rPr>
          <w:b/>
          <w:spacing w:val="8"/>
          <w:sz w:val="48"/>
        </w:rPr>
        <w:t> </w:t>
      </w:r>
      <w:r>
        <w:rPr>
          <w:b/>
          <w:sz w:val="48"/>
        </w:rPr>
        <w:t>Analysis</w:t>
      </w:r>
      <w:r>
        <w:rPr>
          <w:b/>
          <w:spacing w:val="32"/>
          <w:sz w:val="48"/>
        </w:rPr>
        <w:t> </w:t>
      </w:r>
      <w:r>
        <w:rPr>
          <w:b/>
          <w:sz w:val="48"/>
        </w:rPr>
        <w:t>of‘</w:t>
      </w:r>
      <w:r>
        <w:rPr>
          <w:b/>
          <w:spacing w:val="-30"/>
          <w:sz w:val="48"/>
        </w:rPr>
        <w:t> </w:t>
      </w:r>
      <w:r>
        <w:rPr>
          <w:b/>
          <w:sz w:val="48"/>
        </w:rPr>
        <w:t>Students</w:t>
      </w:r>
      <w:r>
        <w:rPr>
          <w:b/>
          <w:spacing w:val="28"/>
          <w:sz w:val="48"/>
        </w:rPr>
        <w:t> </w:t>
      </w:r>
      <w:r>
        <w:rPr>
          <w:b/>
          <w:sz w:val="48"/>
        </w:rPr>
        <w:t>Response</w:t>
      </w:r>
      <w:r>
        <w:rPr>
          <w:b/>
          <w:spacing w:val="11"/>
          <w:sz w:val="48"/>
        </w:rPr>
        <w:t> </w:t>
      </w:r>
      <w:r>
        <w:rPr>
          <w:b/>
          <w:sz w:val="48"/>
        </w:rPr>
        <w:t>on</w:t>
      </w:r>
      <w:r>
        <w:rPr>
          <w:b/>
          <w:spacing w:val="15"/>
          <w:sz w:val="48"/>
        </w:rPr>
        <w:t> </w:t>
      </w:r>
      <w:r>
        <w:rPr>
          <w:b/>
          <w:sz w:val="48"/>
        </w:rPr>
        <w:t>How</w:t>
      </w:r>
      <w:r>
        <w:rPr>
          <w:b/>
          <w:spacing w:val="11"/>
          <w:sz w:val="48"/>
        </w:rPr>
        <w:t> </w:t>
      </w:r>
      <w:r>
        <w:rPr>
          <w:b/>
          <w:sz w:val="48"/>
        </w:rPr>
        <w:t>Corruption</w:t>
      </w:r>
      <w:r>
        <w:rPr>
          <w:b/>
          <w:spacing w:val="40"/>
          <w:sz w:val="48"/>
        </w:rPr>
        <w:t> </w:t>
      </w:r>
      <w:r>
        <w:rPr>
          <w:b/>
          <w:sz w:val="48"/>
        </w:rPr>
        <w:t>erin</w:t>
      </w:r>
      <w:r>
        <w:rPr>
          <w:b/>
          <w:spacing w:val="23"/>
          <w:sz w:val="48"/>
        </w:rPr>
        <w:t> </w:t>
      </w:r>
      <w:r>
        <w:rPr>
          <w:b/>
          <w:sz w:val="48"/>
        </w:rPr>
        <w:t>be</w:t>
      </w:r>
      <w:r>
        <w:rPr>
          <w:b/>
          <w:spacing w:val="-2"/>
          <w:sz w:val="48"/>
        </w:rPr>
        <w:t> </w:t>
      </w:r>
      <w:r>
        <w:rPr>
          <w:b/>
          <w:sz w:val="48"/>
        </w:rPr>
        <w:t>Curbed</w:t>
      </w:r>
      <w:r>
        <w:rPr>
          <w:b/>
          <w:spacing w:val="32"/>
          <w:sz w:val="48"/>
        </w:rPr>
        <w:t> </w:t>
      </w:r>
      <w:r>
        <w:rPr>
          <w:b/>
          <w:sz w:val="48"/>
        </w:rPr>
        <w:t>in</w:t>
      </w:r>
      <w:r>
        <w:rPr>
          <w:b/>
          <w:spacing w:val="23"/>
          <w:sz w:val="48"/>
        </w:rPr>
        <w:t> </w:t>
      </w:r>
      <w:r>
        <w:rPr>
          <w:b/>
          <w:spacing w:val="-5"/>
          <w:sz w:val="48"/>
        </w:rPr>
        <w:t>the</w:t>
      </w:r>
    </w:p>
    <w:p>
      <w:pPr>
        <w:spacing w:before="15"/>
        <w:ind w:left="219" w:right="0" w:firstLine="0"/>
        <w:jc w:val="left"/>
        <w:rPr>
          <w:sz w:val="48"/>
        </w:rPr>
      </w:pPr>
      <w:r>
        <w:rPr/>
        <w:pict>
          <v:shape style="position:absolute;margin-left:130.987671pt;margin-top:46.845493pt;width:862.15pt;height:718.75pt;mso-position-horizontal-relative:page;mso-position-vertical-relative:paragraph;z-index:15827456" type="#_x0000_t202" id="docshape71" filled="false" stroked="false">
            <v:textbox inset="0,0,0,0">
              <w:txbxContent>
                <w:tbl>
                  <w:tblPr>
                    <w:tblW w:w="0" w:type="auto"/>
                    <w:jc w:val="left"/>
                    <w:tblInd w:w="15" w:type="dxa"/>
                    <w:tblBorders>
                      <w:top w:val="single" w:sz="12" w:space="0" w:color="131313"/>
                      <w:left w:val="single" w:sz="12" w:space="0" w:color="131313"/>
                      <w:bottom w:val="single" w:sz="12" w:space="0" w:color="131313"/>
                      <w:right w:val="single" w:sz="12" w:space="0" w:color="131313"/>
                      <w:insideH w:val="single" w:sz="12" w:space="0" w:color="131313"/>
                      <w:insideV w:val="single" w:sz="12" w:space="0" w:color="131313"/>
                    </w:tblBorders>
                    <w:tblLayout w:type="fixed"/>
                    <w:tblCellMar>
                      <w:top w:w="0" w:type="dxa"/>
                      <w:left w:w="0" w:type="dxa"/>
                      <w:bottom w:w="0" w:type="dxa"/>
                      <w:right w:w="0" w:type="dxa"/>
                    </w:tblCellMar>
                    <w:tblLook w:val="01E0"/>
                  </w:tblPr>
                  <w:tblGrid>
                    <w:gridCol w:w="1217"/>
                    <w:gridCol w:w="10386"/>
                    <w:gridCol w:w="1570"/>
                    <w:gridCol w:w="1598"/>
                    <w:gridCol w:w="1199"/>
                    <w:gridCol w:w="1245"/>
                  </w:tblGrid>
                  <w:tr>
                    <w:trPr>
                      <w:trHeight w:val="1512" w:hRule="atLeast"/>
                    </w:trPr>
                    <w:tc>
                      <w:tcPr>
                        <w:tcW w:w="1217" w:type="dxa"/>
                      </w:tcPr>
                      <w:p>
                        <w:pPr>
                          <w:pStyle w:val="TableParagraph"/>
                          <w:spacing w:before="24"/>
                          <w:ind w:left="224" w:right="181"/>
                          <w:jc w:val="center"/>
                          <w:rPr>
                            <w:sz w:val="48"/>
                          </w:rPr>
                        </w:pPr>
                        <w:r>
                          <w:rPr>
                            <w:spacing w:val="-5"/>
                            <w:sz w:val="48"/>
                          </w:rPr>
                          <w:t>S/N</w:t>
                        </w:r>
                      </w:p>
                    </w:tc>
                    <w:tc>
                      <w:tcPr>
                        <w:tcW w:w="10386" w:type="dxa"/>
                      </w:tcPr>
                      <w:p>
                        <w:pPr>
                          <w:pStyle w:val="TableParagraph"/>
                          <w:spacing w:before="24"/>
                          <w:ind w:left="214"/>
                          <w:rPr>
                            <w:sz w:val="48"/>
                          </w:rPr>
                        </w:pPr>
                        <w:r>
                          <w:rPr>
                            <w:spacing w:val="-2"/>
                            <w:sz w:val="48"/>
                          </w:rPr>
                          <w:t>ITEMS</w:t>
                        </w:r>
                      </w:p>
                    </w:tc>
                    <w:tc>
                      <w:tcPr>
                        <w:tcW w:w="1570" w:type="dxa"/>
                      </w:tcPr>
                      <w:p>
                        <w:pPr>
                          <w:pStyle w:val="TableParagraph"/>
                          <w:spacing w:before="6"/>
                          <w:ind w:left="205"/>
                          <w:rPr>
                            <w:sz w:val="48"/>
                          </w:rPr>
                        </w:pPr>
                        <w:r>
                          <w:rPr>
                            <w:spacing w:val="-5"/>
                            <w:sz w:val="48"/>
                          </w:rPr>
                          <w:t>SA</w:t>
                        </w:r>
                      </w:p>
                    </w:tc>
                    <w:tc>
                      <w:tcPr>
                        <w:tcW w:w="1598" w:type="dxa"/>
                      </w:tcPr>
                      <w:p>
                        <w:pPr>
                          <w:pStyle w:val="TableParagraph"/>
                          <w:spacing w:before="6"/>
                          <w:ind w:left="250"/>
                          <w:rPr>
                            <w:sz w:val="48"/>
                          </w:rPr>
                        </w:pPr>
                        <w:r>
                          <w:rPr>
                            <w:w w:val="96"/>
                            <w:sz w:val="48"/>
                          </w:rPr>
                          <w:t>A</w:t>
                        </w:r>
                      </w:p>
                    </w:tc>
                    <w:tc>
                      <w:tcPr>
                        <w:tcW w:w="1199" w:type="dxa"/>
                      </w:tcPr>
                      <w:p>
                        <w:pPr>
                          <w:pStyle w:val="TableParagraph"/>
                          <w:spacing w:before="6"/>
                          <w:ind w:left="264"/>
                          <w:rPr>
                            <w:sz w:val="48"/>
                          </w:rPr>
                        </w:pPr>
                        <w:r>
                          <w:rPr>
                            <w:w w:val="93"/>
                            <w:sz w:val="48"/>
                          </w:rPr>
                          <w:t>D</w:t>
                        </w:r>
                      </w:p>
                    </w:tc>
                    <w:tc>
                      <w:tcPr>
                        <w:tcW w:w="1245" w:type="dxa"/>
                      </w:tcPr>
                      <w:p>
                        <w:pPr>
                          <w:pStyle w:val="TableParagraph"/>
                          <w:spacing w:before="6"/>
                          <w:ind w:right="370"/>
                          <w:jc w:val="right"/>
                          <w:rPr>
                            <w:sz w:val="48"/>
                          </w:rPr>
                        </w:pPr>
                        <w:r>
                          <w:rPr>
                            <w:spacing w:val="-5"/>
                            <w:sz w:val="48"/>
                          </w:rPr>
                          <w:t>SD</w:t>
                        </w:r>
                      </w:p>
                    </w:tc>
                  </w:tr>
                  <w:tr>
                    <w:trPr>
                      <w:trHeight w:val="512" w:hRule="atLeast"/>
                    </w:trPr>
                    <w:tc>
                      <w:tcPr>
                        <w:tcW w:w="1217" w:type="dxa"/>
                        <w:tcBorders>
                          <w:bottom w:val="nil"/>
                        </w:tcBorders>
                      </w:tcPr>
                      <w:p>
                        <w:pPr>
                          <w:pStyle w:val="TableParagraph"/>
                          <w:spacing w:line="493" w:lineRule="exact"/>
                          <w:ind w:left="115" w:right="186"/>
                          <w:jc w:val="center"/>
                          <w:rPr>
                            <w:sz w:val="48"/>
                          </w:rPr>
                        </w:pPr>
                        <w:r>
                          <w:rPr>
                            <w:spacing w:val="-5"/>
                            <w:sz w:val="48"/>
                          </w:rPr>
                          <w:t>11.</w:t>
                        </w:r>
                      </w:p>
                    </w:tc>
                    <w:tc>
                      <w:tcPr>
                        <w:tcW w:w="10386" w:type="dxa"/>
                        <w:tcBorders>
                          <w:bottom w:val="nil"/>
                        </w:tcBorders>
                      </w:tcPr>
                      <w:p>
                        <w:pPr>
                          <w:pStyle w:val="TableParagraph"/>
                          <w:tabs>
                            <w:tab w:pos="1629" w:val="left" w:leader="none"/>
                            <w:tab w:pos="3412" w:val="left" w:leader="none"/>
                            <w:tab w:pos="4859" w:val="left" w:leader="none"/>
                            <w:tab w:pos="5816" w:val="left" w:leader="none"/>
                            <w:tab w:pos="8412" w:val="left" w:leader="none"/>
                          </w:tabs>
                          <w:spacing w:line="493" w:lineRule="exact"/>
                          <w:ind w:right="191"/>
                          <w:jc w:val="right"/>
                          <w:rPr>
                            <w:sz w:val="48"/>
                          </w:rPr>
                        </w:pPr>
                        <w:r>
                          <w:rPr>
                            <w:spacing w:val="-2"/>
                            <w:sz w:val="48"/>
                          </w:rPr>
                          <w:t>Right</w:t>
                        </w:r>
                        <w:r>
                          <w:rPr>
                            <w:sz w:val="48"/>
                          </w:rPr>
                          <w:tab/>
                        </w:r>
                        <w:r>
                          <w:rPr>
                            <w:spacing w:val="-2"/>
                            <w:sz w:val="48"/>
                          </w:rPr>
                          <w:t>values</w:t>
                        </w:r>
                        <w:r>
                          <w:rPr>
                            <w:sz w:val="48"/>
                          </w:rPr>
                          <w:tab/>
                        </w:r>
                        <w:r>
                          <w:rPr>
                            <w:spacing w:val="-4"/>
                            <w:sz w:val="48"/>
                          </w:rPr>
                          <w:t>such</w:t>
                        </w:r>
                        <w:r>
                          <w:rPr>
                            <w:sz w:val="48"/>
                          </w:rPr>
                          <w:tab/>
                        </w:r>
                        <w:r>
                          <w:rPr>
                            <w:spacing w:val="-5"/>
                            <w:sz w:val="48"/>
                          </w:rPr>
                          <w:t>as</w:t>
                        </w:r>
                        <w:r>
                          <w:rPr>
                            <w:sz w:val="48"/>
                          </w:rPr>
                          <w:tab/>
                        </w:r>
                        <w:r>
                          <w:rPr>
                            <w:spacing w:val="-2"/>
                            <w:sz w:val="48"/>
                          </w:rPr>
                          <w:t>patriotism,</w:t>
                        </w:r>
                        <w:r>
                          <w:rPr>
                            <w:sz w:val="48"/>
                          </w:rPr>
                          <w:tab/>
                        </w:r>
                        <w:r>
                          <w:rPr>
                            <w:spacing w:val="-2"/>
                            <w:sz w:val="48"/>
                          </w:rPr>
                          <w:t>honesty,</w:t>
                        </w:r>
                      </w:p>
                    </w:tc>
                    <w:tc>
                      <w:tcPr>
                        <w:tcW w:w="1570" w:type="dxa"/>
                        <w:tcBorders>
                          <w:bottom w:val="nil"/>
                        </w:tcBorders>
                      </w:tcPr>
                      <w:p>
                        <w:pPr>
                          <w:pStyle w:val="TableParagraph"/>
                          <w:spacing w:line="493" w:lineRule="exact"/>
                          <w:ind w:left="225"/>
                          <w:rPr>
                            <w:sz w:val="48"/>
                          </w:rPr>
                        </w:pPr>
                        <w:r>
                          <w:rPr>
                            <w:spacing w:val="-5"/>
                            <w:sz w:val="48"/>
                          </w:rPr>
                          <w:t>95</w:t>
                        </w:r>
                      </w:p>
                    </w:tc>
                    <w:tc>
                      <w:tcPr>
                        <w:tcW w:w="1598" w:type="dxa"/>
                        <w:tcBorders>
                          <w:bottom w:val="nil"/>
                        </w:tcBorders>
                      </w:tcPr>
                      <w:p>
                        <w:pPr>
                          <w:pStyle w:val="TableParagraph"/>
                          <w:spacing w:line="493" w:lineRule="exact"/>
                          <w:ind w:left="249"/>
                          <w:rPr>
                            <w:sz w:val="48"/>
                          </w:rPr>
                        </w:pPr>
                        <w:r>
                          <w:rPr>
                            <w:spacing w:val="-5"/>
                            <w:sz w:val="48"/>
                          </w:rPr>
                          <w:t>55</w:t>
                        </w:r>
                      </w:p>
                    </w:tc>
                    <w:tc>
                      <w:tcPr>
                        <w:tcW w:w="1199" w:type="dxa"/>
                        <w:vMerge w:val="restart"/>
                      </w:tcPr>
                      <w:p>
                        <w:pPr>
                          <w:pStyle w:val="TableParagraph"/>
                          <w:rPr>
                            <w:sz w:val="48"/>
                          </w:rPr>
                        </w:pPr>
                      </w:p>
                    </w:tc>
                    <w:tc>
                      <w:tcPr>
                        <w:tcW w:w="1245" w:type="dxa"/>
                        <w:vMerge w:val="restart"/>
                      </w:tcPr>
                      <w:p>
                        <w:pPr>
                          <w:pStyle w:val="TableParagraph"/>
                          <w:rPr>
                            <w:sz w:val="48"/>
                          </w:rPr>
                        </w:pPr>
                      </w:p>
                    </w:tc>
                  </w:tr>
                  <w:tr>
                    <w:trPr>
                      <w:trHeight w:val="522" w:hRule="atLeast"/>
                    </w:trPr>
                    <w:tc>
                      <w:tcPr>
                        <w:tcW w:w="1217" w:type="dxa"/>
                        <w:tcBorders>
                          <w:top w:val="nil"/>
                          <w:bottom w:val="nil"/>
                        </w:tcBorders>
                      </w:tcPr>
                      <w:p>
                        <w:pPr>
                          <w:pStyle w:val="TableParagraph"/>
                          <w:rPr>
                            <w:sz w:val="40"/>
                          </w:rPr>
                        </w:pPr>
                      </w:p>
                    </w:tc>
                    <w:tc>
                      <w:tcPr>
                        <w:tcW w:w="10386" w:type="dxa"/>
                        <w:tcBorders>
                          <w:top w:val="nil"/>
                          <w:bottom w:val="nil"/>
                        </w:tcBorders>
                      </w:tcPr>
                      <w:p>
                        <w:pPr>
                          <w:pStyle w:val="TableParagraph"/>
                          <w:tabs>
                            <w:tab w:pos="3001" w:val="left" w:leader="none"/>
                            <w:tab w:pos="5292" w:val="left" w:leader="none"/>
                            <w:tab w:pos="7354" w:val="left" w:leader="none"/>
                            <w:tab w:pos="8461" w:val="left" w:leader="none"/>
                            <w:tab w:pos="9575" w:val="left" w:leader="none"/>
                          </w:tabs>
                          <w:spacing w:line="503" w:lineRule="exact"/>
                          <w:ind w:right="146"/>
                          <w:jc w:val="right"/>
                          <w:rPr>
                            <w:sz w:val="48"/>
                          </w:rPr>
                        </w:pPr>
                        <w:r>
                          <w:rPr>
                            <w:w w:val="80"/>
                            <w:sz w:val="48"/>
                          </w:rPr>
                          <w:t>liar</w:t>
                        </w:r>
                        <w:r>
                          <w:rPr>
                            <w:spacing w:val="-17"/>
                            <w:sz w:val="48"/>
                          </w:rPr>
                          <w:t> </w:t>
                        </w:r>
                        <w:r>
                          <w:rPr>
                            <w:spacing w:val="-2"/>
                            <w:sz w:val="48"/>
                          </w:rPr>
                          <w:t>dworking,</w:t>
                        </w:r>
                        <w:r>
                          <w:rPr>
                            <w:sz w:val="48"/>
                          </w:rPr>
                          <w:tab/>
                        </w:r>
                        <w:r>
                          <w:rPr>
                            <w:spacing w:val="-2"/>
                            <w:sz w:val="48"/>
                          </w:rPr>
                          <w:t>tolerance,</w:t>
                        </w:r>
                        <w:r>
                          <w:rPr>
                            <w:sz w:val="48"/>
                          </w:rPr>
                          <w:tab/>
                        </w:r>
                        <w:r>
                          <w:rPr>
                            <w:spacing w:val="-2"/>
                            <w:sz w:val="48"/>
                          </w:rPr>
                          <w:t>equality,</w:t>
                        </w:r>
                        <w:r>
                          <w:rPr>
                            <w:sz w:val="48"/>
                          </w:rPr>
                          <w:tab/>
                        </w:r>
                        <w:r>
                          <w:rPr>
                            <w:spacing w:val="-4"/>
                            <w:sz w:val="48"/>
                          </w:rPr>
                          <w:t>etc.</w:t>
                        </w:r>
                        <w:r>
                          <w:rPr>
                            <w:sz w:val="48"/>
                          </w:rPr>
                          <w:tab/>
                        </w:r>
                        <w:r>
                          <w:rPr>
                            <w:spacing w:val="-5"/>
                            <w:sz w:val="48"/>
                          </w:rPr>
                          <w:t>can</w:t>
                        </w:r>
                        <w:r>
                          <w:rPr>
                            <w:sz w:val="48"/>
                          </w:rPr>
                          <w:tab/>
                        </w:r>
                        <w:r>
                          <w:rPr>
                            <w:spacing w:val="-5"/>
                            <w:sz w:val="48"/>
                          </w:rPr>
                          <w:t>be</w:t>
                        </w:r>
                      </w:p>
                    </w:tc>
                    <w:tc>
                      <w:tcPr>
                        <w:tcW w:w="1570" w:type="dxa"/>
                        <w:tcBorders>
                          <w:top w:val="nil"/>
                          <w:bottom w:val="nil"/>
                        </w:tcBorders>
                      </w:tcPr>
                      <w:p>
                        <w:pPr>
                          <w:pStyle w:val="TableParagraph"/>
                          <w:spacing w:line="503" w:lineRule="exact"/>
                          <w:ind w:left="216"/>
                          <w:rPr>
                            <w:sz w:val="48"/>
                          </w:rPr>
                        </w:pPr>
                        <w:r>
                          <w:rPr>
                            <w:spacing w:val="-2"/>
                            <w:sz w:val="48"/>
                          </w:rPr>
                          <w:t>(63%)</w:t>
                        </w:r>
                      </w:p>
                    </w:tc>
                    <w:tc>
                      <w:tcPr>
                        <w:tcW w:w="1598" w:type="dxa"/>
                        <w:tcBorders>
                          <w:top w:val="nil"/>
                          <w:bottom w:val="nil"/>
                        </w:tcBorders>
                      </w:tcPr>
                      <w:p>
                        <w:pPr>
                          <w:pStyle w:val="TableParagraph"/>
                          <w:spacing w:line="503" w:lineRule="exact"/>
                          <w:ind w:left="243"/>
                          <w:rPr>
                            <w:sz w:val="48"/>
                          </w:rPr>
                        </w:pPr>
                        <w:r>
                          <w:rPr>
                            <w:spacing w:val="-2"/>
                            <w:sz w:val="48"/>
                          </w:rPr>
                          <w:t>(37%)</w:t>
                        </w:r>
                      </w:p>
                    </w:tc>
                    <w:tc>
                      <w:tcPr>
                        <w:tcW w:w="1199" w:type="dxa"/>
                        <w:vMerge/>
                        <w:tcBorders>
                          <w:top w:val="nil"/>
                        </w:tcBorders>
                      </w:tcPr>
                      <w:p>
                        <w:pPr>
                          <w:rPr>
                            <w:sz w:val="2"/>
                            <w:szCs w:val="2"/>
                          </w:rPr>
                        </w:pPr>
                      </w:p>
                    </w:tc>
                    <w:tc>
                      <w:tcPr>
                        <w:tcW w:w="1245" w:type="dxa"/>
                        <w:vMerge/>
                        <w:tcBorders>
                          <w:top w:val="nil"/>
                        </w:tcBorders>
                      </w:tcPr>
                      <w:p>
                        <w:pPr>
                          <w:rPr>
                            <w:sz w:val="2"/>
                            <w:szCs w:val="2"/>
                          </w:rPr>
                        </w:pPr>
                      </w:p>
                    </w:tc>
                  </w:tr>
                  <w:tr>
                    <w:trPr>
                      <w:trHeight w:val="527" w:hRule="atLeast"/>
                    </w:trPr>
                    <w:tc>
                      <w:tcPr>
                        <w:tcW w:w="1217" w:type="dxa"/>
                        <w:tcBorders>
                          <w:top w:val="nil"/>
                          <w:bottom w:val="nil"/>
                        </w:tcBorders>
                      </w:tcPr>
                      <w:p>
                        <w:pPr>
                          <w:pStyle w:val="TableParagraph"/>
                          <w:rPr>
                            <w:sz w:val="42"/>
                          </w:rPr>
                        </w:pPr>
                      </w:p>
                    </w:tc>
                    <w:tc>
                      <w:tcPr>
                        <w:tcW w:w="10386" w:type="dxa"/>
                        <w:tcBorders>
                          <w:top w:val="nil"/>
                          <w:bottom w:val="nil"/>
                        </w:tcBorders>
                      </w:tcPr>
                      <w:p>
                        <w:pPr>
                          <w:pStyle w:val="TableParagraph"/>
                          <w:spacing w:line="507" w:lineRule="exact"/>
                          <w:ind w:right="169"/>
                          <w:jc w:val="right"/>
                          <w:rPr>
                            <w:sz w:val="48"/>
                          </w:rPr>
                        </w:pPr>
                        <w:r>
                          <w:rPr>
                            <w:spacing w:val="-2"/>
                            <w:sz w:val="48"/>
                          </w:rPr>
                          <w:t>inculcated</w:t>
                        </w:r>
                        <w:r>
                          <w:rPr>
                            <w:spacing w:val="30"/>
                            <w:sz w:val="48"/>
                          </w:rPr>
                          <w:t> </w:t>
                        </w:r>
                        <w:r>
                          <w:rPr>
                            <w:spacing w:val="-2"/>
                            <w:sz w:val="48"/>
                          </w:rPr>
                          <w:t>into</w:t>
                        </w:r>
                        <w:r>
                          <w:rPr>
                            <w:spacing w:val="-7"/>
                            <w:sz w:val="48"/>
                          </w:rPr>
                          <w:t> </w:t>
                        </w:r>
                        <w:r>
                          <w:rPr>
                            <w:spacing w:val="-2"/>
                            <w:sz w:val="48"/>
                          </w:rPr>
                          <w:t>the</w:t>
                        </w:r>
                        <w:r>
                          <w:rPr>
                            <w:spacing w:val="-9"/>
                            <w:sz w:val="48"/>
                          </w:rPr>
                          <w:t> </w:t>
                        </w:r>
                        <w:r>
                          <w:rPr>
                            <w:spacing w:val="-2"/>
                            <w:sz w:val="48"/>
                          </w:rPr>
                          <w:t>citizens</w:t>
                        </w:r>
                        <w:r>
                          <w:rPr>
                            <w:spacing w:val="3"/>
                            <w:sz w:val="48"/>
                          </w:rPr>
                          <w:t> </w:t>
                        </w:r>
                        <w:r>
                          <w:rPr>
                            <w:spacing w:val="-2"/>
                            <w:sz w:val="48"/>
                          </w:rPr>
                          <w:t>through</w:t>
                        </w:r>
                        <w:r>
                          <w:rPr>
                            <w:spacing w:val="14"/>
                            <w:sz w:val="48"/>
                          </w:rPr>
                          <w:t> </w:t>
                        </w:r>
                        <w:r>
                          <w:rPr>
                            <w:spacing w:val="-2"/>
                            <w:sz w:val="48"/>
                          </w:rPr>
                          <w:t>political</w:t>
                        </w:r>
                        <w:r>
                          <w:rPr>
                            <w:spacing w:val="2"/>
                            <w:sz w:val="48"/>
                          </w:rPr>
                          <w:t> </w:t>
                        </w:r>
                        <w:r>
                          <w:rPr>
                            <w:spacing w:val="-2"/>
                            <w:sz w:val="48"/>
                          </w:rPr>
                          <w:t>science</w:t>
                        </w:r>
                      </w:p>
                    </w:tc>
                    <w:tc>
                      <w:tcPr>
                        <w:tcW w:w="1570" w:type="dxa"/>
                        <w:tcBorders>
                          <w:top w:val="nil"/>
                          <w:bottom w:val="nil"/>
                        </w:tcBorders>
                      </w:tcPr>
                      <w:p>
                        <w:pPr>
                          <w:pStyle w:val="TableParagraph"/>
                          <w:rPr>
                            <w:sz w:val="42"/>
                          </w:rPr>
                        </w:pPr>
                      </w:p>
                    </w:tc>
                    <w:tc>
                      <w:tcPr>
                        <w:tcW w:w="1598" w:type="dxa"/>
                        <w:tcBorders>
                          <w:top w:val="nil"/>
                          <w:bottom w:val="nil"/>
                        </w:tcBorders>
                      </w:tcPr>
                      <w:p>
                        <w:pPr>
                          <w:pStyle w:val="TableParagraph"/>
                          <w:rPr>
                            <w:sz w:val="42"/>
                          </w:rPr>
                        </w:pPr>
                      </w:p>
                    </w:tc>
                    <w:tc>
                      <w:tcPr>
                        <w:tcW w:w="1199" w:type="dxa"/>
                        <w:vMerge/>
                        <w:tcBorders>
                          <w:top w:val="nil"/>
                        </w:tcBorders>
                      </w:tcPr>
                      <w:p>
                        <w:pPr>
                          <w:rPr>
                            <w:sz w:val="2"/>
                            <w:szCs w:val="2"/>
                          </w:rPr>
                        </w:pPr>
                      </w:p>
                    </w:tc>
                    <w:tc>
                      <w:tcPr>
                        <w:tcW w:w="1245" w:type="dxa"/>
                        <w:vMerge/>
                        <w:tcBorders>
                          <w:top w:val="nil"/>
                        </w:tcBorders>
                      </w:tcPr>
                      <w:p>
                        <w:pPr>
                          <w:rPr>
                            <w:sz w:val="2"/>
                            <w:szCs w:val="2"/>
                          </w:rPr>
                        </w:pPr>
                      </w:p>
                    </w:tc>
                  </w:tr>
                  <w:tr>
                    <w:trPr>
                      <w:trHeight w:val="927" w:hRule="atLeast"/>
                    </w:trPr>
                    <w:tc>
                      <w:tcPr>
                        <w:tcW w:w="1217" w:type="dxa"/>
                        <w:tcBorders>
                          <w:top w:val="nil"/>
                        </w:tcBorders>
                      </w:tcPr>
                      <w:p>
                        <w:pPr>
                          <w:pStyle w:val="TableParagraph"/>
                          <w:rPr>
                            <w:sz w:val="48"/>
                          </w:rPr>
                        </w:pPr>
                      </w:p>
                    </w:tc>
                    <w:tc>
                      <w:tcPr>
                        <w:tcW w:w="10386" w:type="dxa"/>
                        <w:tcBorders>
                          <w:top w:val="nil"/>
                        </w:tcBorders>
                      </w:tcPr>
                      <w:p>
                        <w:pPr>
                          <w:pStyle w:val="TableParagraph"/>
                          <w:spacing w:line="531" w:lineRule="exact"/>
                          <w:ind w:left="209"/>
                          <w:rPr>
                            <w:sz w:val="48"/>
                          </w:rPr>
                        </w:pPr>
                        <w:r>
                          <w:rPr>
                            <w:spacing w:val="-2"/>
                            <w:sz w:val="48"/>
                          </w:rPr>
                          <w:t>course</w:t>
                        </w:r>
                      </w:p>
                    </w:tc>
                    <w:tc>
                      <w:tcPr>
                        <w:tcW w:w="1570" w:type="dxa"/>
                        <w:tcBorders>
                          <w:top w:val="nil"/>
                        </w:tcBorders>
                      </w:tcPr>
                      <w:p>
                        <w:pPr>
                          <w:pStyle w:val="TableParagraph"/>
                          <w:rPr>
                            <w:sz w:val="48"/>
                          </w:rPr>
                        </w:pPr>
                      </w:p>
                    </w:tc>
                    <w:tc>
                      <w:tcPr>
                        <w:tcW w:w="1598" w:type="dxa"/>
                        <w:tcBorders>
                          <w:top w:val="nil"/>
                        </w:tcBorders>
                      </w:tcPr>
                      <w:p>
                        <w:pPr>
                          <w:pStyle w:val="TableParagraph"/>
                          <w:rPr>
                            <w:sz w:val="48"/>
                          </w:rPr>
                        </w:pPr>
                      </w:p>
                    </w:tc>
                    <w:tc>
                      <w:tcPr>
                        <w:tcW w:w="1199" w:type="dxa"/>
                        <w:vMerge/>
                        <w:tcBorders>
                          <w:top w:val="nil"/>
                        </w:tcBorders>
                      </w:tcPr>
                      <w:p>
                        <w:pPr>
                          <w:rPr>
                            <w:sz w:val="2"/>
                            <w:szCs w:val="2"/>
                          </w:rPr>
                        </w:pPr>
                      </w:p>
                    </w:tc>
                    <w:tc>
                      <w:tcPr>
                        <w:tcW w:w="1245" w:type="dxa"/>
                        <w:vMerge/>
                        <w:tcBorders>
                          <w:top w:val="nil"/>
                        </w:tcBorders>
                      </w:tcPr>
                      <w:p>
                        <w:pPr>
                          <w:rPr>
                            <w:sz w:val="2"/>
                            <w:szCs w:val="2"/>
                          </w:rPr>
                        </w:pPr>
                      </w:p>
                    </w:tc>
                  </w:tr>
                  <w:tr>
                    <w:trPr>
                      <w:trHeight w:val="517" w:hRule="atLeast"/>
                    </w:trPr>
                    <w:tc>
                      <w:tcPr>
                        <w:tcW w:w="1217" w:type="dxa"/>
                        <w:vMerge w:val="restart"/>
                      </w:tcPr>
                      <w:p>
                        <w:pPr>
                          <w:pStyle w:val="TableParagraph"/>
                          <w:spacing w:before="1"/>
                          <w:rPr>
                            <w:rFonts w:ascii="Courier New"/>
                            <w:sz w:val="8"/>
                          </w:rPr>
                        </w:pPr>
                      </w:p>
                      <w:p>
                        <w:pPr>
                          <w:pStyle w:val="TableParagraph"/>
                          <w:ind w:left="338"/>
                          <w:rPr>
                            <w:rFonts w:ascii="Courier New"/>
                            <w:sz w:val="20"/>
                          </w:rPr>
                        </w:pPr>
                        <w:r>
                          <w:rPr>
                            <w:rFonts w:ascii="Courier New"/>
                            <w:sz w:val="20"/>
                          </w:rPr>
                          <w:drawing>
                            <wp:inline distT="0" distB="0" distL="0" distR="0">
                              <wp:extent cx="318897" cy="212598"/>
                              <wp:effectExtent l="0" t="0" r="0" b="0"/>
                              <wp:docPr id="509" name="image277.jpeg"/>
                              <wp:cNvGraphicFramePr>
                                <a:graphicFrameLocks noChangeAspect="1"/>
                              </wp:cNvGraphicFramePr>
                              <a:graphic>
                                <a:graphicData uri="http://schemas.openxmlformats.org/drawingml/2006/picture">
                                  <pic:pic>
                                    <pic:nvPicPr>
                                      <pic:cNvPr id="510" name="image277.jpeg"/>
                                      <pic:cNvPicPr/>
                                    </pic:nvPicPr>
                                    <pic:blipFill>
                                      <a:blip r:embed="rId281" cstate="print"/>
                                      <a:stretch>
                                        <a:fillRect/>
                                      </a:stretch>
                                    </pic:blipFill>
                                    <pic:spPr>
                                      <a:xfrm>
                                        <a:off x="0" y="0"/>
                                        <a:ext cx="318897" cy="212598"/>
                                      </a:xfrm>
                                      <a:prstGeom prst="rect">
                                        <a:avLst/>
                                      </a:prstGeom>
                                    </pic:spPr>
                                  </pic:pic>
                                </a:graphicData>
                              </a:graphic>
                            </wp:inline>
                          </w:drawing>
                        </w:r>
                        <w:r>
                          <w:rPr>
                            <w:rFonts w:ascii="Courier New"/>
                            <w:sz w:val="20"/>
                          </w:rPr>
                        </w:r>
                      </w:p>
                    </w:tc>
                    <w:tc>
                      <w:tcPr>
                        <w:tcW w:w="10386" w:type="dxa"/>
                        <w:tcBorders>
                          <w:bottom w:val="nil"/>
                        </w:tcBorders>
                      </w:tcPr>
                      <w:p>
                        <w:pPr>
                          <w:pStyle w:val="TableParagraph"/>
                          <w:spacing w:line="497" w:lineRule="exact"/>
                          <w:ind w:right="167"/>
                          <w:jc w:val="right"/>
                          <w:rPr>
                            <w:sz w:val="48"/>
                          </w:rPr>
                        </w:pPr>
                        <w:r>
                          <w:rPr>
                            <w:spacing w:val="-2"/>
                            <w:sz w:val="48"/>
                          </w:rPr>
                          <w:t>Anti-</w:t>
                        </w:r>
                        <w:r>
                          <w:rPr>
                            <w:spacing w:val="41"/>
                            <w:sz w:val="48"/>
                          </w:rPr>
                          <w:t> </w:t>
                        </w:r>
                        <w:r>
                          <w:rPr>
                            <w:spacing w:val="-2"/>
                            <w:sz w:val="48"/>
                          </w:rPr>
                          <w:t>cor</w:t>
                        </w:r>
                        <w:r>
                          <w:rPr>
                            <w:spacing w:val="-36"/>
                            <w:sz w:val="48"/>
                          </w:rPr>
                          <w:t> </w:t>
                        </w:r>
                        <w:r>
                          <w:rPr>
                            <w:spacing w:val="-2"/>
                            <w:sz w:val="48"/>
                          </w:rPr>
                          <w:t>i</w:t>
                        </w:r>
                        <w:r>
                          <w:rPr>
                            <w:spacing w:val="-40"/>
                            <w:sz w:val="48"/>
                          </w:rPr>
                          <w:t> </w:t>
                        </w:r>
                        <w:r>
                          <w:rPr>
                            <w:spacing w:val="-2"/>
                            <w:sz w:val="48"/>
                          </w:rPr>
                          <w:t>uption</w:t>
                        </w:r>
                        <w:r>
                          <w:rPr>
                            <w:spacing w:val="64"/>
                            <w:sz w:val="48"/>
                          </w:rPr>
                          <w:t> </w:t>
                        </w:r>
                        <w:r>
                          <w:rPr>
                            <w:spacing w:val="-2"/>
                            <w:sz w:val="48"/>
                          </w:rPr>
                          <w:t>and</w:t>
                        </w:r>
                        <w:r>
                          <w:rPr>
                            <w:spacing w:val="22"/>
                            <w:w w:val="150"/>
                            <w:sz w:val="48"/>
                          </w:rPr>
                          <w:t> </w:t>
                        </w:r>
                        <w:r>
                          <w:rPr>
                            <w:spacing w:val="-2"/>
                            <w:sz w:val="48"/>
                          </w:rPr>
                          <w:t>transparent</w:t>
                        </w:r>
                        <w:r>
                          <w:rPr>
                            <w:spacing w:val="31"/>
                            <w:w w:val="150"/>
                            <w:sz w:val="48"/>
                          </w:rPr>
                          <w:t> </w:t>
                        </w:r>
                        <w:r>
                          <w:rPr>
                            <w:spacing w:val="-2"/>
                            <w:sz w:val="48"/>
                          </w:rPr>
                          <w:t>monitoring</w:t>
                        </w:r>
                        <w:r>
                          <w:rPr>
                            <w:spacing w:val="26"/>
                            <w:w w:val="150"/>
                            <w:sz w:val="48"/>
                          </w:rPr>
                          <w:t> </w:t>
                        </w:r>
                        <w:r>
                          <w:rPr>
                            <w:spacing w:val="-2"/>
                            <w:sz w:val="48"/>
                          </w:rPr>
                          <w:t>units</w:t>
                        </w:r>
                      </w:p>
                    </w:tc>
                    <w:tc>
                      <w:tcPr>
                        <w:tcW w:w="1570" w:type="dxa"/>
                        <w:tcBorders>
                          <w:bottom w:val="nil"/>
                        </w:tcBorders>
                      </w:tcPr>
                      <w:p>
                        <w:pPr>
                          <w:pStyle w:val="TableParagraph"/>
                          <w:spacing w:line="497" w:lineRule="exact"/>
                          <w:ind w:left="216"/>
                          <w:rPr>
                            <w:sz w:val="48"/>
                          </w:rPr>
                        </w:pPr>
                        <w:r>
                          <w:rPr>
                            <w:spacing w:val="-5"/>
                            <w:sz w:val="48"/>
                          </w:rPr>
                          <w:t>83</w:t>
                        </w:r>
                      </w:p>
                    </w:tc>
                    <w:tc>
                      <w:tcPr>
                        <w:tcW w:w="1598" w:type="dxa"/>
                        <w:tcBorders>
                          <w:bottom w:val="nil"/>
                        </w:tcBorders>
                      </w:tcPr>
                      <w:p>
                        <w:pPr>
                          <w:pStyle w:val="TableParagraph"/>
                          <w:spacing w:line="497" w:lineRule="exact"/>
                          <w:ind w:left="242"/>
                          <w:rPr>
                            <w:sz w:val="48"/>
                          </w:rPr>
                        </w:pPr>
                        <w:r>
                          <w:rPr>
                            <w:spacing w:val="-5"/>
                            <w:sz w:val="48"/>
                          </w:rPr>
                          <w:t>67</w:t>
                        </w:r>
                      </w:p>
                    </w:tc>
                    <w:tc>
                      <w:tcPr>
                        <w:tcW w:w="1199" w:type="dxa"/>
                        <w:vMerge w:val="restart"/>
                      </w:tcPr>
                      <w:p>
                        <w:pPr>
                          <w:pStyle w:val="TableParagraph"/>
                          <w:rPr>
                            <w:sz w:val="48"/>
                          </w:rPr>
                        </w:pPr>
                      </w:p>
                    </w:tc>
                    <w:tc>
                      <w:tcPr>
                        <w:tcW w:w="1245" w:type="dxa"/>
                        <w:tcBorders>
                          <w:bottom w:val="nil"/>
                        </w:tcBorders>
                      </w:tcPr>
                      <w:p>
                        <w:pPr>
                          <w:pStyle w:val="TableParagraph"/>
                          <w:spacing w:line="497" w:lineRule="exact"/>
                          <w:ind w:left="233"/>
                          <w:rPr>
                            <w:sz w:val="48"/>
                          </w:rPr>
                        </w:pPr>
                        <w:r>
                          <w:rPr>
                            <w:w w:val="99"/>
                            <w:sz w:val="48"/>
                          </w:rPr>
                          <w:t>-</w:t>
                        </w:r>
                      </w:p>
                    </w:tc>
                  </w:tr>
                  <w:tr>
                    <w:trPr>
                      <w:trHeight w:val="518" w:hRule="atLeast"/>
                    </w:trPr>
                    <w:tc>
                      <w:tcPr>
                        <w:tcW w:w="1217" w:type="dxa"/>
                        <w:vMerge/>
                        <w:tcBorders>
                          <w:top w:val="nil"/>
                        </w:tcBorders>
                      </w:tcPr>
                      <w:p>
                        <w:pPr>
                          <w:rPr>
                            <w:sz w:val="2"/>
                            <w:szCs w:val="2"/>
                          </w:rPr>
                        </w:pPr>
                      </w:p>
                    </w:tc>
                    <w:tc>
                      <w:tcPr>
                        <w:tcW w:w="10386" w:type="dxa"/>
                        <w:tcBorders>
                          <w:top w:val="nil"/>
                          <w:bottom w:val="nil"/>
                        </w:tcBorders>
                      </w:tcPr>
                      <w:p>
                        <w:pPr>
                          <w:pStyle w:val="TableParagraph"/>
                          <w:tabs>
                            <w:tab w:pos="1613" w:val="left" w:leader="none"/>
                            <w:tab w:pos="2356" w:val="left" w:leader="none"/>
                            <w:tab w:pos="4793" w:val="left" w:leader="none"/>
                            <w:tab w:pos="5478" w:val="left" w:leader="none"/>
                            <w:tab w:pos="6268" w:val="left" w:leader="none"/>
                            <w:tab w:pos="7775" w:val="left" w:leader="none"/>
                          </w:tabs>
                          <w:spacing w:line="498" w:lineRule="exact"/>
                          <w:ind w:right="210"/>
                          <w:jc w:val="right"/>
                          <w:rPr>
                            <w:sz w:val="48"/>
                          </w:rPr>
                        </w:pPr>
                        <w:r>
                          <w:rPr>
                            <w:spacing w:val="-2"/>
                            <w:sz w:val="48"/>
                          </w:rPr>
                          <w:t>should</w:t>
                        </w:r>
                        <w:r>
                          <w:rPr>
                            <w:sz w:val="48"/>
                          </w:rPr>
                          <w:tab/>
                        </w:r>
                        <w:r>
                          <w:rPr>
                            <w:spacing w:val="-5"/>
                            <w:sz w:val="48"/>
                          </w:rPr>
                          <w:t>be</w:t>
                        </w:r>
                        <w:r>
                          <w:rPr>
                            <w:sz w:val="48"/>
                          </w:rPr>
                          <w:tab/>
                        </w:r>
                        <w:r>
                          <w:rPr>
                            <w:spacing w:val="-2"/>
                            <w:sz w:val="48"/>
                          </w:rPr>
                          <w:t>established</w:t>
                        </w:r>
                        <w:r>
                          <w:rPr>
                            <w:sz w:val="48"/>
                          </w:rPr>
                          <w:tab/>
                        </w:r>
                        <w:r>
                          <w:rPr>
                            <w:spacing w:val="-5"/>
                            <w:sz w:val="48"/>
                          </w:rPr>
                          <w:t>in</w:t>
                        </w:r>
                        <w:r>
                          <w:rPr>
                            <w:sz w:val="48"/>
                          </w:rPr>
                          <w:tab/>
                        </w:r>
                        <w:r>
                          <w:rPr>
                            <w:spacing w:val="-5"/>
                            <w:sz w:val="48"/>
                          </w:rPr>
                          <w:t>all</w:t>
                        </w:r>
                        <w:r>
                          <w:rPr>
                            <w:sz w:val="48"/>
                          </w:rPr>
                          <w:tab/>
                        </w:r>
                        <w:r>
                          <w:rPr>
                            <w:spacing w:val="-2"/>
                            <w:sz w:val="48"/>
                          </w:rPr>
                          <w:t>public</w:t>
                        </w:r>
                        <w:r>
                          <w:rPr>
                            <w:sz w:val="48"/>
                          </w:rPr>
                          <w:tab/>
                        </w:r>
                        <w:r>
                          <w:rPr>
                            <w:spacing w:val="-2"/>
                            <w:sz w:val="48"/>
                          </w:rPr>
                          <w:t>institutions,</w:t>
                        </w:r>
                      </w:p>
                    </w:tc>
                    <w:tc>
                      <w:tcPr>
                        <w:tcW w:w="1570" w:type="dxa"/>
                        <w:tcBorders>
                          <w:top w:val="nil"/>
                          <w:bottom w:val="nil"/>
                        </w:tcBorders>
                      </w:tcPr>
                      <w:p>
                        <w:pPr>
                          <w:pStyle w:val="TableParagraph"/>
                          <w:spacing w:line="498" w:lineRule="exact"/>
                          <w:ind w:left="216"/>
                          <w:rPr>
                            <w:sz w:val="48"/>
                          </w:rPr>
                        </w:pPr>
                        <w:r>
                          <w:rPr>
                            <w:spacing w:val="-2"/>
                            <w:sz w:val="48"/>
                          </w:rPr>
                          <w:t>(55%)</w:t>
                        </w:r>
                      </w:p>
                    </w:tc>
                    <w:tc>
                      <w:tcPr>
                        <w:tcW w:w="1598" w:type="dxa"/>
                        <w:tcBorders>
                          <w:top w:val="nil"/>
                          <w:bottom w:val="nil"/>
                        </w:tcBorders>
                      </w:tcPr>
                      <w:p>
                        <w:pPr>
                          <w:pStyle w:val="TableParagraph"/>
                          <w:spacing w:line="498" w:lineRule="exact"/>
                          <w:ind w:left="243"/>
                          <w:rPr>
                            <w:sz w:val="48"/>
                          </w:rPr>
                        </w:pPr>
                        <w:r>
                          <w:rPr>
                            <w:spacing w:val="-2"/>
                            <w:sz w:val="48"/>
                          </w:rPr>
                          <w:t>(45%)</w:t>
                        </w:r>
                      </w:p>
                    </w:tc>
                    <w:tc>
                      <w:tcPr>
                        <w:tcW w:w="1199" w:type="dxa"/>
                        <w:vMerge/>
                        <w:tcBorders>
                          <w:top w:val="nil"/>
                        </w:tcBorders>
                      </w:tcPr>
                      <w:p>
                        <w:pPr>
                          <w:rPr>
                            <w:sz w:val="2"/>
                            <w:szCs w:val="2"/>
                          </w:rPr>
                        </w:pPr>
                      </w:p>
                    </w:tc>
                    <w:tc>
                      <w:tcPr>
                        <w:tcW w:w="1245" w:type="dxa"/>
                        <w:tcBorders>
                          <w:top w:val="nil"/>
                          <w:bottom w:val="nil"/>
                        </w:tcBorders>
                      </w:tcPr>
                      <w:p>
                        <w:pPr>
                          <w:pStyle w:val="TableParagraph"/>
                          <w:rPr>
                            <w:sz w:val="40"/>
                          </w:rPr>
                        </w:pPr>
                      </w:p>
                    </w:tc>
                  </w:tr>
                  <w:tr>
                    <w:trPr>
                      <w:trHeight w:val="513" w:hRule="atLeast"/>
                    </w:trPr>
                    <w:tc>
                      <w:tcPr>
                        <w:tcW w:w="1217" w:type="dxa"/>
                        <w:vMerge/>
                        <w:tcBorders>
                          <w:top w:val="nil"/>
                        </w:tcBorders>
                      </w:tcPr>
                      <w:p>
                        <w:pPr>
                          <w:rPr>
                            <w:sz w:val="2"/>
                            <w:szCs w:val="2"/>
                          </w:rPr>
                        </w:pPr>
                      </w:p>
                    </w:tc>
                    <w:tc>
                      <w:tcPr>
                        <w:tcW w:w="10386" w:type="dxa"/>
                        <w:tcBorders>
                          <w:top w:val="nil"/>
                          <w:bottom w:val="nil"/>
                        </w:tcBorders>
                      </w:tcPr>
                      <w:p>
                        <w:pPr>
                          <w:pStyle w:val="TableParagraph"/>
                          <w:spacing w:line="493" w:lineRule="exact"/>
                          <w:ind w:right="160"/>
                          <w:jc w:val="right"/>
                          <w:rPr>
                            <w:sz w:val="48"/>
                          </w:rPr>
                        </w:pPr>
                        <w:r>
                          <w:rPr>
                            <w:sz w:val="48"/>
                          </w:rPr>
                          <w:t>einpo»</w:t>
                        </w:r>
                        <w:r>
                          <w:rPr>
                            <w:spacing w:val="-30"/>
                            <w:sz w:val="48"/>
                          </w:rPr>
                          <w:t> </w:t>
                        </w:r>
                        <w:r>
                          <w:rPr>
                            <w:sz w:val="48"/>
                          </w:rPr>
                          <w:t>eied</w:t>
                        </w:r>
                        <w:r>
                          <w:rPr>
                            <w:spacing w:val="-11"/>
                            <w:sz w:val="48"/>
                          </w:rPr>
                          <w:t> </w:t>
                        </w:r>
                        <w:r>
                          <w:rPr>
                            <w:sz w:val="48"/>
                          </w:rPr>
                          <w:t>and</w:t>
                        </w:r>
                        <w:r>
                          <w:rPr>
                            <w:spacing w:val="-8"/>
                            <w:sz w:val="48"/>
                          </w:rPr>
                          <w:t> </w:t>
                        </w:r>
                        <w:r>
                          <w:rPr>
                            <w:sz w:val="48"/>
                          </w:rPr>
                          <w:t>made</w:t>
                        </w:r>
                        <w:r>
                          <w:rPr>
                            <w:spacing w:val="-9"/>
                            <w:sz w:val="48"/>
                          </w:rPr>
                          <w:t> </w:t>
                        </w:r>
                        <w:r>
                          <w:rPr>
                            <w:sz w:val="48"/>
                          </w:rPr>
                          <w:t>functional</w:t>
                        </w:r>
                        <w:r>
                          <w:rPr>
                            <w:spacing w:val="17"/>
                            <w:sz w:val="48"/>
                          </w:rPr>
                          <w:t> </w:t>
                        </w:r>
                        <w:r>
                          <w:rPr>
                            <w:sz w:val="48"/>
                          </w:rPr>
                          <w:t>in</w:t>
                        </w:r>
                        <w:r>
                          <w:rPr>
                            <w:spacing w:val="-24"/>
                            <w:sz w:val="48"/>
                          </w:rPr>
                          <w:t> </w:t>
                        </w:r>
                        <w:r>
                          <w:rPr>
                            <w:sz w:val="48"/>
                          </w:rPr>
                          <w:t>such</w:t>
                        </w:r>
                        <w:r>
                          <w:rPr>
                            <w:spacing w:val="-3"/>
                            <w:sz w:val="48"/>
                          </w:rPr>
                          <w:t> </w:t>
                        </w:r>
                        <w:r>
                          <w:rPr>
                            <w:sz w:val="48"/>
                          </w:rPr>
                          <w:t>a</w:t>
                        </w:r>
                        <w:r>
                          <w:rPr>
                            <w:spacing w:val="-24"/>
                            <w:sz w:val="48"/>
                          </w:rPr>
                          <w:t> </w:t>
                        </w:r>
                        <w:r>
                          <w:rPr>
                            <w:sz w:val="48"/>
                          </w:rPr>
                          <w:t>way</w:t>
                        </w:r>
                        <w:r>
                          <w:rPr>
                            <w:spacing w:val="-3"/>
                            <w:sz w:val="48"/>
                          </w:rPr>
                          <w:t> </w:t>
                        </w:r>
                        <w:r>
                          <w:rPr>
                            <w:sz w:val="48"/>
                          </w:rPr>
                          <w:t>as</w:t>
                        </w:r>
                        <w:r>
                          <w:rPr>
                            <w:spacing w:val="-20"/>
                            <w:sz w:val="48"/>
                          </w:rPr>
                          <w:t> </w:t>
                        </w:r>
                        <w:r>
                          <w:rPr>
                            <w:spacing w:val="-5"/>
                            <w:sz w:val="48"/>
                          </w:rPr>
                          <w:t>to</w:t>
                        </w:r>
                      </w:p>
                    </w:tc>
                    <w:tc>
                      <w:tcPr>
                        <w:tcW w:w="1570" w:type="dxa"/>
                        <w:tcBorders>
                          <w:top w:val="nil"/>
                          <w:bottom w:val="nil"/>
                        </w:tcBorders>
                      </w:tcPr>
                      <w:p>
                        <w:pPr>
                          <w:pStyle w:val="TableParagraph"/>
                          <w:rPr>
                            <w:sz w:val="40"/>
                          </w:rPr>
                        </w:pPr>
                      </w:p>
                    </w:tc>
                    <w:tc>
                      <w:tcPr>
                        <w:tcW w:w="1598" w:type="dxa"/>
                        <w:tcBorders>
                          <w:top w:val="nil"/>
                          <w:bottom w:val="nil"/>
                        </w:tcBorders>
                      </w:tcPr>
                      <w:p>
                        <w:pPr>
                          <w:pStyle w:val="TableParagraph"/>
                          <w:rPr>
                            <w:sz w:val="40"/>
                          </w:rPr>
                        </w:pPr>
                      </w:p>
                    </w:tc>
                    <w:tc>
                      <w:tcPr>
                        <w:tcW w:w="1199" w:type="dxa"/>
                        <w:vMerge/>
                        <w:tcBorders>
                          <w:top w:val="nil"/>
                        </w:tcBorders>
                      </w:tcPr>
                      <w:p>
                        <w:pPr>
                          <w:rPr>
                            <w:sz w:val="2"/>
                            <w:szCs w:val="2"/>
                          </w:rPr>
                        </w:pPr>
                      </w:p>
                    </w:tc>
                    <w:tc>
                      <w:tcPr>
                        <w:tcW w:w="1245" w:type="dxa"/>
                        <w:tcBorders>
                          <w:top w:val="nil"/>
                          <w:bottom w:val="nil"/>
                        </w:tcBorders>
                      </w:tcPr>
                      <w:p>
                        <w:pPr>
                          <w:pStyle w:val="TableParagraph"/>
                          <w:rPr>
                            <w:sz w:val="40"/>
                          </w:rPr>
                        </w:pPr>
                      </w:p>
                    </w:tc>
                  </w:tr>
                  <w:tr>
                    <w:trPr>
                      <w:trHeight w:val="922" w:hRule="atLeast"/>
                    </w:trPr>
                    <w:tc>
                      <w:tcPr>
                        <w:tcW w:w="1217" w:type="dxa"/>
                        <w:vMerge/>
                        <w:tcBorders>
                          <w:top w:val="nil"/>
                        </w:tcBorders>
                      </w:tcPr>
                      <w:p>
                        <w:pPr>
                          <w:rPr>
                            <w:sz w:val="2"/>
                            <w:szCs w:val="2"/>
                          </w:rPr>
                        </w:pPr>
                      </w:p>
                    </w:tc>
                    <w:tc>
                      <w:tcPr>
                        <w:tcW w:w="10386" w:type="dxa"/>
                        <w:tcBorders>
                          <w:top w:val="nil"/>
                        </w:tcBorders>
                      </w:tcPr>
                      <w:p>
                        <w:pPr>
                          <w:pStyle w:val="TableParagraph"/>
                          <w:spacing w:line="526" w:lineRule="exact"/>
                          <w:ind w:left="229"/>
                          <w:rPr>
                            <w:sz w:val="48"/>
                          </w:rPr>
                        </w:pPr>
                        <w:r>
                          <w:rPr>
                            <w:spacing w:val="-2"/>
                            <w:sz w:val="48"/>
                          </w:rPr>
                          <w:t>detect</w:t>
                        </w:r>
                        <w:r>
                          <w:rPr>
                            <w:spacing w:val="-9"/>
                            <w:sz w:val="48"/>
                          </w:rPr>
                          <w:t> </w:t>
                        </w:r>
                        <w:r>
                          <w:rPr>
                            <w:spacing w:val="-2"/>
                            <w:sz w:val="48"/>
                          </w:rPr>
                          <w:t>and</w:t>
                        </w:r>
                        <w:r>
                          <w:rPr>
                            <w:sz w:val="48"/>
                          </w:rPr>
                          <w:t> </w:t>
                        </w:r>
                        <w:r>
                          <w:rPr>
                            <w:spacing w:val="-2"/>
                            <w:sz w:val="48"/>
                          </w:rPr>
                          <w:t>report</w:t>
                        </w:r>
                        <w:r>
                          <w:rPr>
                            <w:spacing w:val="-21"/>
                            <w:sz w:val="48"/>
                          </w:rPr>
                          <w:t> </w:t>
                        </w:r>
                        <w:r>
                          <w:rPr>
                            <w:spacing w:val="-2"/>
                            <w:sz w:val="48"/>
                          </w:rPr>
                          <w:t>corrupt</w:t>
                        </w:r>
                        <w:r>
                          <w:rPr>
                            <w:spacing w:val="-12"/>
                            <w:sz w:val="48"/>
                          </w:rPr>
                          <w:t> </w:t>
                        </w:r>
                        <w:r>
                          <w:rPr>
                            <w:spacing w:val="-2"/>
                            <w:sz w:val="48"/>
                          </w:rPr>
                          <w:t>officials</w:t>
                        </w:r>
                        <w:r>
                          <w:rPr>
                            <w:spacing w:val="-16"/>
                            <w:sz w:val="48"/>
                          </w:rPr>
                          <w:t> </w:t>
                        </w:r>
                        <w:r>
                          <w:rPr>
                            <w:spacing w:val="-2"/>
                            <w:sz w:val="48"/>
                          </w:rPr>
                          <w:t>for</w:t>
                        </w:r>
                        <w:r>
                          <w:rPr>
                            <w:spacing w:val="-23"/>
                            <w:sz w:val="48"/>
                          </w:rPr>
                          <w:t> </w:t>
                        </w:r>
                        <w:r>
                          <w:rPr>
                            <w:spacing w:val="-2"/>
                            <w:sz w:val="48"/>
                          </w:rPr>
                          <w:t>prosecution</w:t>
                        </w:r>
                      </w:p>
                    </w:tc>
                    <w:tc>
                      <w:tcPr>
                        <w:tcW w:w="1570" w:type="dxa"/>
                        <w:tcBorders>
                          <w:top w:val="nil"/>
                        </w:tcBorders>
                      </w:tcPr>
                      <w:p>
                        <w:pPr>
                          <w:pStyle w:val="TableParagraph"/>
                          <w:rPr>
                            <w:sz w:val="48"/>
                          </w:rPr>
                        </w:pPr>
                      </w:p>
                    </w:tc>
                    <w:tc>
                      <w:tcPr>
                        <w:tcW w:w="1598" w:type="dxa"/>
                        <w:tcBorders>
                          <w:top w:val="nil"/>
                        </w:tcBorders>
                      </w:tcPr>
                      <w:p>
                        <w:pPr>
                          <w:pStyle w:val="TableParagraph"/>
                          <w:rPr>
                            <w:sz w:val="48"/>
                          </w:rPr>
                        </w:pPr>
                      </w:p>
                    </w:tc>
                    <w:tc>
                      <w:tcPr>
                        <w:tcW w:w="1199" w:type="dxa"/>
                        <w:vMerge/>
                        <w:tcBorders>
                          <w:top w:val="nil"/>
                        </w:tcBorders>
                      </w:tcPr>
                      <w:p>
                        <w:pPr>
                          <w:rPr>
                            <w:sz w:val="2"/>
                            <w:szCs w:val="2"/>
                          </w:rPr>
                        </w:pPr>
                      </w:p>
                    </w:tc>
                    <w:tc>
                      <w:tcPr>
                        <w:tcW w:w="1245" w:type="dxa"/>
                        <w:tcBorders>
                          <w:top w:val="nil"/>
                        </w:tcBorders>
                      </w:tcPr>
                      <w:p>
                        <w:pPr>
                          <w:pStyle w:val="TableParagraph"/>
                          <w:rPr>
                            <w:sz w:val="48"/>
                          </w:rPr>
                        </w:pPr>
                      </w:p>
                    </w:tc>
                  </w:tr>
                  <w:tr>
                    <w:trPr>
                      <w:trHeight w:val="503" w:hRule="atLeast"/>
                    </w:trPr>
                    <w:tc>
                      <w:tcPr>
                        <w:tcW w:w="1217" w:type="dxa"/>
                        <w:tcBorders>
                          <w:bottom w:val="nil"/>
                        </w:tcBorders>
                      </w:tcPr>
                      <w:p>
                        <w:pPr>
                          <w:pStyle w:val="TableParagraph"/>
                          <w:spacing w:line="483" w:lineRule="exact"/>
                          <w:ind w:left="140" w:right="186"/>
                          <w:jc w:val="center"/>
                          <w:rPr>
                            <w:sz w:val="48"/>
                          </w:rPr>
                        </w:pPr>
                        <w:r>
                          <w:rPr>
                            <w:spacing w:val="-5"/>
                            <w:sz w:val="48"/>
                          </w:rPr>
                          <w:t>13.</w:t>
                        </w:r>
                      </w:p>
                    </w:tc>
                    <w:tc>
                      <w:tcPr>
                        <w:tcW w:w="10386" w:type="dxa"/>
                        <w:tcBorders>
                          <w:bottom w:val="nil"/>
                        </w:tcBorders>
                      </w:tcPr>
                      <w:p>
                        <w:pPr>
                          <w:pStyle w:val="TableParagraph"/>
                          <w:spacing w:line="483" w:lineRule="exact"/>
                          <w:ind w:right="179"/>
                          <w:jc w:val="right"/>
                          <w:rPr>
                            <w:sz w:val="48"/>
                          </w:rPr>
                        </w:pPr>
                        <w:r>
                          <w:rPr>
                            <w:spacing w:val="-2"/>
                            <w:sz w:val="48"/>
                          </w:rPr>
                          <w:t>Citizei(s</w:t>
                        </w:r>
                        <w:r>
                          <w:rPr>
                            <w:spacing w:val="28"/>
                            <w:sz w:val="48"/>
                          </w:rPr>
                          <w:t> </w:t>
                        </w:r>
                        <w:r>
                          <w:rPr>
                            <w:spacing w:val="-2"/>
                            <w:sz w:val="48"/>
                          </w:rPr>
                          <w:t>niiist</w:t>
                        </w:r>
                        <w:r>
                          <w:rPr>
                            <w:spacing w:val="23"/>
                            <w:sz w:val="48"/>
                          </w:rPr>
                          <w:t> </w:t>
                        </w:r>
                        <w:r>
                          <w:rPr>
                            <w:spacing w:val="-2"/>
                            <w:sz w:val="48"/>
                          </w:rPr>
                          <w:t>be</w:t>
                        </w:r>
                        <w:r>
                          <w:rPr>
                            <w:spacing w:val="-7"/>
                            <w:sz w:val="48"/>
                          </w:rPr>
                          <w:t> </w:t>
                        </w:r>
                        <w:r>
                          <w:rPr>
                            <w:spacing w:val="-2"/>
                            <w:sz w:val="48"/>
                          </w:rPr>
                          <w:t>pi</w:t>
                        </w:r>
                        <w:r>
                          <w:rPr>
                            <w:spacing w:val="-58"/>
                            <w:sz w:val="48"/>
                          </w:rPr>
                          <w:t> </w:t>
                        </w:r>
                        <w:r>
                          <w:rPr>
                            <w:spacing w:val="-2"/>
                            <w:sz w:val="48"/>
                          </w:rPr>
                          <w:t>operly</w:t>
                        </w:r>
                        <w:r>
                          <w:rPr>
                            <w:spacing w:val="9"/>
                            <w:sz w:val="48"/>
                          </w:rPr>
                          <w:t> </w:t>
                        </w:r>
                        <w:r>
                          <w:rPr>
                            <w:spacing w:val="-2"/>
                            <w:sz w:val="48"/>
                          </w:rPr>
                          <w:t>educated</w:t>
                        </w:r>
                        <w:r>
                          <w:rPr>
                            <w:spacing w:val="15"/>
                            <w:sz w:val="48"/>
                          </w:rPr>
                          <w:t> </w:t>
                        </w:r>
                        <w:r>
                          <w:rPr>
                            <w:spacing w:val="-2"/>
                            <w:sz w:val="48"/>
                          </w:rPr>
                          <w:t>on</w:t>
                        </w:r>
                        <w:r>
                          <w:rPr>
                            <w:spacing w:val="2"/>
                            <w:sz w:val="48"/>
                          </w:rPr>
                          <w:t> </w:t>
                        </w:r>
                        <w:r>
                          <w:rPr>
                            <w:spacing w:val="-2"/>
                            <w:sz w:val="48"/>
                          </w:rPr>
                          <w:t>the</w:t>
                        </w:r>
                        <w:r>
                          <w:rPr>
                            <w:spacing w:val="-3"/>
                            <w:sz w:val="48"/>
                          </w:rPr>
                          <w:t> </w:t>
                        </w:r>
                        <w:r>
                          <w:rPr>
                            <w:spacing w:val="-2"/>
                            <w:sz w:val="48"/>
                          </w:rPr>
                          <w:t>negative</w:t>
                        </w:r>
                      </w:p>
                    </w:tc>
                    <w:tc>
                      <w:tcPr>
                        <w:tcW w:w="1570" w:type="dxa"/>
                        <w:tcBorders>
                          <w:bottom w:val="nil"/>
                        </w:tcBorders>
                      </w:tcPr>
                      <w:p>
                        <w:pPr>
                          <w:pStyle w:val="TableParagraph"/>
                          <w:spacing w:line="483" w:lineRule="exact"/>
                          <w:ind w:left="206"/>
                          <w:rPr>
                            <w:sz w:val="48"/>
                          </w:rPr>
                        </w:pPr>
                        <w:r>
                          <w:rPr>
                            <w:spacing w:val="-5"/>
                            <w:sz w:val="48"/>
                          </w:rPr>
                          <w:t>87</w:t>
                        </w:r>
                      </w:p>
                    </w:tc>
                    <w:tc>
                      <w:tcPr>
                        <w:tcW w:w="1598" w:type="dxa"/>
                        <w:tcBorders>
                          <w:bottom w:val="nil"/>
                        </w:tcBorders>
                      </w:tcPr>
                      <w:p>
                        <w:pPr>
                          <w:pStyle w:val="TableParagraph"/>
                          <w:spacing w:line="483" w:lineRule="exact"/>
                          <w:ind w:left="233"/>
                          <w:rPr>
                            <w:sz w:val="48"/>
                          </w:rPr>
                        </w:pPr>
                        <w:r>
                          <w:rPr>
                            <w:spacing w:val="-5"/>
                            <w:sz w:val="48"/>
                          </w:rPr>
                          <w:t>63</w:t>
                        </w:r>
                      </w:p>
                    </w:tc>
                    <w:tc>
                      <w:tcPr>
                        <w:tcW w:w="1199" w:type="dxa"/>
                        <w:vMerge w:val="restart"/>
                      </w:tcPr>
                      <w:p>
                        <w:pPr>
                          <w:pStyle w:val="TableParagraph"/>
                          <w:rPr>
                            <w:sz w:val="48"/>
                          </w:rPr>
                        </w:pPr>
                      </w:p>
                    </w:tc>
                    <w:tc>
                      <w:tcPr>
                        <w:tcW w:w="1245" w:type="dxa"/>
                        <w:vMerge w:val="restart"/>
                      </w:tcPr>
                      <w:p>
                        <w:pPr>
                          <w:pStyle w:val="TableParagraph"/>
                          <w:rPr>
                            <w:rFonts w:ascii="Courier New"/>
                            <w:sz w:val="20"/>
                          </w:rPr>
                        </w:pPr>
                      </w:p>
                      <w:p>
                        <w:pPr>
                          <w:pStyle w:val="TableParagraph"/>
                          <w:rPr>
                            <w:rFonts w:ascii="Courier New"/>
                            <w:sz w:val="20"/>
                          </w:rPr>
                        </w:pPr>
                      </w:p>
                      <w:p>
                        <w:pPr>
                          <w:pStyle w:val="TableParagraph"/>
                          <w:rPr>
                            <w:rFonts w:ascii="Courier New"/>
                            <w:sz w:val="20"/>
                          </w:rPr>
                        </w:pPr>
                      </w:p>
                      <w:p>
                        <w:pPr>
                          <w:pStyle w:val="TableParagraph"/>
                          <w:rPr>
                            <w:rFonts w:ascii="Courier New"/>
                            <w:sz w:val="20"/>
                          </w:rPr>
                        </w:pPr>
                      </w:p>
                      <w:p>
                        <w:pPr>
                          <w:pStyle w:val="TableParagraph"/>
                          <w:rPr>
                            <w:rFonts w:ascii="Courier New"/>
                            <w:sz w:val="20"/>
                          </w:rPr>
                        </w:pPr>
                      </w:p>
                      <w:p>
                        <w:pPr>
                          <w:pStyle w:val="TableParagraph"/>
                          <w:rPr>
                            <w:rFonts w:ascii="Courier New"/>
                            <w:sz w:val="20"/>
                          </w:rPr>
                        </w:pPr>
                      </w:p>
                      <w:p>
                        <w:pPr>
                          <w:pStyle w:val="TableParagraph"/>
                          <w:rPr>
                            <w:rFonts w:ascii="Courier New"/>
                            <w:sz w:val="20"/>
                          </w:rPr>
                        </w:pPr>
                      </w:p>
                      <w:p>
                        <w:pPr>
                          <w:pStyle w:val="TableParagraph"/>
                          <w:spacing w:before="9"/>
                          <w:rPr>
                            <w:rFonts w:ascii="Courier New"/>
                            <w:sz w:val="28"/>
                          </w:rPr>
                        </w:pPr>
                      </w:p>
                      <w:p>
                        <w:pPr>
                          <w:pStyle w:val="TableParagraph"/>
                          <w:ind w:left="355"/>
                          <w:rPr>
                            <w:rFonts w:ascii="Courier New"/>
                            <w:sz w:val="20"/>
                          </w:rPr>
                        </w:pPr>
                        <w:r>
                          <w:rPr>
                            <w:rFonts w:ascii="Courier New"/>
                            <w:sz w:val="20"/>
                          </w:rPr>
                          <w:drawing>
                            <wp:inline distT="0" distB="0" distL="0" distR="0">
                              <wp:extent cx="307086" cy="177165"/>
                              <wp:effectExtent l="0" t="0" r="0" b="0"/>
                              <wp:docPr id="511" name="image278.jpeg"/>
                              <wp:cNvGraphicFramePr>
                                <a:graphicFrameLocks noChangeAspect="1"/>
                              </wp:cNvGraphicFramePr>
                              <a:graphic>
                                <a:graphicData uri="http://schemas.openxmlformats.org/drawingml/2006/picture">
                                  <pic:pic>
                                    <pic:nvPicPr>
                                      <pic:cNvPr id="512" name="image278.jpeg"/>
                                      <pic:cNvPicPr/>
                                    </pic:nvPicPr>
                                    <pic:blipFill>
                                      <a:blip r:embed="rId282" cstate="print"/>
                                      <a:stretch>
                                        <a:fillRect/>
                                      </a:stretch>
                                    </pic:blipFill>
                                    <pic:spPr>
                                      <a:xfrm>
                                        <a:off x="0" y="0"/>
                                        <a:ext cx="307086" cy="177165"/>
                                      </a:xfrm>
                                      <a:prstGeom prst="rect">
                                        <a:avLst/>
                                      </a:prstGeom>
                                    </pic:spPr>
                                  </pic:pic>
                                </a:graphicData>
                              </a:graphic>
                            </wp:inline>
                          </w:drawing>
                        </w:r>
                        <w:r>
                          <w:rPr>
                            <w:rFonts w:ascii="Courier New"/>
                            <w:sz w:val="20"/>
                          </w:rPr>
                        </w:r>
                      </w:p>
                    </w:tc>
                  </w:tr>
                  <w:tr>
                    <w:trPr>
                      <w:trHeight w:val="532" w:hRule="atLeast"/>
                    </w:trPr>
                    <w:tc>
                      <w:tcPr>
                        <w:tcW w:w="1217" w:type="dxa"/>
                        <w:tcBorders>
                          <w:top w:val="nil"/>
                          <w:bottom w:val="nil"/>
                        </w:tcBorders>
                      </w:tcPr>
                      <w:p>
                        <w:pPr>
                          <w:pStyle w:val="TableParagraph"/>
                          <w:rPr>
                            <w:sz w:val="42"/>
                          </w:rPr>
                        </w:pPr>
                      </w:p>
                    </w:tc>
                    <w:tc>
                      <w:tcPr>
                        <w:tcW w:w="10386" w:type="dxa"/>
                        <w:tcBorders>
                          <w:top w:val="nil"/>
                          <w:bottom w:val="nil"/>
                        </w:tcBorders>
                      </w:tcPr>
                      <w:p>
                        <w:pPr>
                          <w:pStyle w:val="TableParagraph"/>
                          <w:spacing w:line="512" w:lineRule="exact"/>
                          <w:ind w:right="178"/>
                          <w:jc w:val="right"/>
                          <w:rPr>
                            <w:sz w:val="48"/>
                          </w:rPr>
                        </w:pPr>
                        <w:r>
                          <w:rPr>
                            <w:w w:val="90"/>
                            <w:sz w:val="48"/>
                          </w:rPr>
                          <w:t>Ìfl1]3ilCtS</w:t>
                        </w:r>
                        <w:r>
                          <w:rPr>
                            <w:spacing w:val="73"/>
                            <w:sz w:val="48"/>
                          </w:rPr>
                          <w:t> </w:t>
                        </w:r>
                        <w:r>
                          <w:rPr>
                            <w:w w:val="90"/>
                            <w:sz w:val="48"/>
                          </w:rPr>
                          <w:t>nlld</w:t>
                        </w:r>
                        <w:r>
                          <w:rPr>
                            <w:spacing w:val="-8"/>
                            <w:w w:val="90"/>
                            <w:sz w:val="48"/>
                          </w:rPr>
                          <w:t> </w:t>
                        </w:r>
                        <w:r>
                          <w:rPr>
                            <w:w w:val="90"/>
                            <w:sz w:val="48"/>
                          </w:rPr>
                          <w:t>‘the</w:t>
                        </w:r>
                        <w:r>
                          <w:rPr>
                            <w:spacing w:val="55"/>
                            <w:sz w:val="48"/>
                          </w:rPr>
                          <w:t> </w:t>
                        </w:r>
                        <w:r>
                          <w:rPr>
                            <w:w w:val="90"/>
                            <w:sz w:val="48"/>
                          </w:rPr>
                          <w:t>need</w:t>
                        </w:r>
                        <w:r>
                          <w:rPr>
                            <w:spacing w:val="63"/>
                            <w:sz w:val="48"/>
                          </w:rPr>
                          <w:t> </w:t>
                        </w:r>
                        <w:r>
                          <w:rPr>
                            <w:w w:val="90"/>
                            <w:sz w:val="48"/>
                          </w:rPr>
                          <w:t>to</w:t>
                        </w:r>
                        <w:r>
                          <w:rPr>
                            <w:spacing w:val="38"/>
                            <w:sz w:val="48"/>
                          </w:rPr>
                          <w:t> </w:t>
                        </w:r>
                        <w:r>
                          <w:rPr>
                            <w:w w:val="90"/>
                            <w:sz w:val="48"/>
                          </w:rPr>
                          <w:t>eradicate</w:t>
                        </w:r>
                        <w:r>
                          <w:rPr>
                            <w:spacing w:val="52"/>
                            <w:sz w:val="48"/>
                          </w:rPr>
                          <w:t> </w:t>
                        </w:r>
                        <w:r>
                          <w:rPr>
                            <w:w w:val="90"/>
                            <w:sz w:val="48"/>
                          </w:rPr>
                          <w:t>corruption</w:t>
                        </w:r>
                        <w:r>
                          <w:rPr>
                            <w:spacing w:val="26"/>
                            <w:w w:val="150"/>
                            <w:sz w:val="48"/>
                          </w:rPr>
                          <w:t> </w:t>
                        </w:r>
                        <w:r>
                          <w:rPr>
                            <w:w w:val="90"/>
                            <w:sz w:val="48"/>
                          </w:rPr>
                          <w:t>in</w:t>
                        </w:r>
                        <w:r>
                          <w:rPr>
                            <w:spacing w:val="42"/>
                            <w:sz w:val="48"/>
                          </w:rPr>
                          <w:t> </w:t>
                        </w:r>
                        <w:r>
                          <w:rPr>
                            <w:spacing w:val="-5"/>
                            <w:w w:val="90"/>
                            <w:sz w:val="48"/>
                          </w:rPr>
                          <w:t>all</w:t>
                        </w:r>
                      </w:p>
                    </w:tc>
                    <w:tc>
                      <w:tcPr>
                        <w:tcW w:w="1570" w:type="dxa"/>
                        <w:tcBorders>
                          <w:top w:val="nil"/>
                          <w:bottom w:val="nil"/>
                        </w:tcBorders>
                      </w:tcPr>
                      <w:p>
                        <w:pPr>
                          <w:pStyle w:val="TableParagraph"/>
                          <w:spacing w:line="512" w:lineRule="exact"/>
                          <w:ind w:left="206"/>
                          <w:rPr>
                            <w:sz w:val="48"/>
                          </w:rPr>
                        </w:pPr>
                        <w:r>
                          <w:rPr>
                            <w:spacing w:val="-2"/>
                            <w:sz w:val="48"/>
                          </w:rPr>
                          <w:t>(55%)</w:t>
                        </w:r>
                      </w:p>
                    </w:tc>
                    <w:tc>
                      <w:tcPr>
                        <w:tcW w:w="1598" w:type="dxa"/>
                        <w:tcBorders>
                          <w:top w:val="nil"/>
                          <w:bottom w:val="nil"/>
                        </w:tcBorders>
                      </w:tcPr>
                      <w:p>
                        <w:pPr>
                          <w:pStyle w:val="TableParagraph"/>
                          <w:spacing w:line="512" w:lineRule="exact"/>
                          <w:ind w:left="225"/>
                          <w:rPr>
                            <w:sz w:val="48"/>
                          </w:rPr>
                        </w:pPr>
                        <w:r>
                          <w:rPr>
                            <w:spacing w:val="-2"/>
                            <w:sz w:val="48"/>
                          </w:rPr>
                          <w:t>(42%)</w:t>
                        </w:r>
                      </w:p>
                    </w:tc>
                    <w:tc>
                      <w:tcPr>
                        <w:tcW w:w="1199" w:type="dxa"/>
                        <w:vMerge/>
                        <w:tcBorders>
                          <w:top w:val="nil"/>
                        </w:tcBorders>
                      </w:tcPr>
                      <w:p>
                        <w:pPr>
                          <w:rPr>
                            <w:sz w:val="2"/>
                            <w:szCs w:val="2"/>
                          </w:rPr>
                        </w:pPr>
                      </w:p>
                    </w:tc>
                    <w:tc>
                      <w:tcPr>
                        <w:tcW w:w="1245" w:type="dxa"/>
                        <w:vMerge/>
                        <w:tcBorders>
                          <w:top w:val="nil"/>
                        </w:tcBorders>
                      </w:tcPr>
                      <w:p>
                        <w:pPr>
                          <w:rPr>
                            <w:sz w:val="2"/>
                            <w:szCs w:val="2"/>
                          </w:rPr>
                        </w:pPr>
                      </w:p>
                    </w:tc>
                  </w:tr>
                  <w:tr>
                    <w:trPr>
                      <w:trHeight w:val="518" w:hRule="atLeast"/>
                    </w:trPr>
                    <w:tc>
                      <w:tcPr>
                        <w:tcW w:w="1217" w:type="dxa"/>
                        <w:tcBorders>
                          <w:top w:val="nil"/>
                          <w:bottom w:val="nil"/>
                        </w:tcBorders>
                      </w:tcPr>
                      <w:p>
                        <w:pPr>
                          <w:pStyle w:val="TableParagraph"/>
                          <w:rPr>
                            <w:sz w:val="40"/>
                          </w:rPr>
                        </w:pPr>
                      </w:p>
                    </w:tc>
                    <w:tc>
                      <w:tcPr>
                        <w:tcW w:w="10386" w:type="dxa"/>
                        <w:tcBorders>
                          <w:top w:val="nil"/>
                          <w:bottom w:val="nil"/>
                        </w:tcBorders>
                      </w:tcPr>
                      <w:p>
                        <w:pPr>
                          <w:pStyle w:val="TableParagraph"/>
                          <w:spacing w:line="498" w:lineRule="exact"/>
                          <w:ind w:right="244"/>
                          <w:jc w:val="right"/>
                          <w:rPr>
                            <w:sz w:val="48"/>
                          </w:rPr>
                        </w:pPr>
                        <w:r>
                          <w:rPr>
                            <w:sz w:val="48"/>
                          </w:rPr>
                          <w:t>facets</w:t>
                        </w:r>
                        <w:r>
                          <w:rPr>
                            <w:spacing w:val="40"/>
                            <w:w w:val="150"/>
                            <w:sz w:val="48"/>
                          </w:rPr>
                          <w:t> </w:t>
                        </w:r>
                        <w:r>
                          <w:rPr>
                            <w:sz w:val="48"/>
                          </w:rPr>
                          <w:t>pf</w:t>
                        </w:r>
                        <w:r>
                          <w:rPr>
                            <w:spacing w:val="21"/>
                            <w:w w:val="150"/>
                            <w:sz w:val="48"/>
                          </w:rPr>
                          <w:t> </w:t>
                        </w:r>
                        <w:r>
                          <w:rPr>
                            <w:sz w:val="48"/>
                          </w:rPr>
                          <w:t>public</w:t>
                        </w:r>
                        <w:r>
                          <w:rPr>
                            <w:spacing w:val="40"/>
                            <w:w w:val="150"/>
                            <w:sz w:val="48"/>
                          </w:rPr>
                          <w:t> </w:t>
                        </w:r>
                        <w:r>
                          <w:rPr>
                            <w:sz w:val="48"/>
                          </w:rPr>
                          <w:t>life,</w:t>
                        </w:r>
                        <w:r>
                          <w:rPr>
                            <w:spacing w:val="34"/>
                            <w:w w:val="150"/>
                            <w:sz w:val="48"/>
                          </w:rPr>
                          <w:t> </w:t>
                        </w:r>
                        <w:r>
                          <w:rPr>
                            <w:sz w:val="48"/>
                          </w:rPr>
                          <w:t>through</w:t>
                        </w:r>
                        <w:r>
                          <w:rPr>
                            <w:spacing w:val="34"/>
                            <w:w w:val="150"/>
                            <w:sz w:val="48"/>
                          </w:rPr>
                          <w:t> </w:t>
                        </w:r>
                        <w:r>
                          <w:rPr>
                            <w:sz w:val="48"/>
                          </w:rPr>
                          <w:t>mass</w:t>
                        </w:r>
                        <w:r>
                          <w:rPr>
                            <w:spacing w:val="78"/>
                            <w:sz w:val="48"/>
                          </w:rPr>
                          <w:t> </w:t>
                        </w:r>
                        <w:r>
                          <w:rPr>
                            <w:spacing w:val="-2"/>
                            <w:sz w:val="48"/>
                          </w:rPr>
                          <w:t>enlightenment</w:t>
                        </w:r>
                      </w:p>
                    </w:tc>
                    <w:tc>
                      <w:tcPr>
                        <w:tcW w:w="1570" w:type="dxa"/>
                        <w:tcBorders>
                          <w:top w:val="nil"/>
                          <w:bottom w:val="nil"/>
                        </w:tcBorders>
                      </w:tcPr>
                      <w:p>
                        <w:pPr>
                          <w:pStyle w:val="TableParagraph"/>
                          <w:rPr>
                            <w:sz w:val="40"/>
                          </w:rPr>
                        </w:pPr>
                      </w:p>
                    </w:tc>
                    <w:tc>
                      <w:tcPr>
                        <w:tcW w:w="1598" w:type="dxa"/>
                        <w:tcBorders>
                          <w:top w:val="nil"/>
                          <w:bottom w:val="nil"/>
                        </w:tcBorders>
                      </w:tcPr>
                      <w:p>
                        <w:pPr>
                          <w:pStyle w:val="TableParagraph"/>
                          <w:rPr>
                            <w:sz w:val="40"/>
                          </w:rPr>
                        </w:pPr>
                      </w:p>
                    </w:tc>
                    <w:tc>
                      <w:tcPr>
                        <w:tcW w:w="1199" w:type="dxa"/>
                        <w:vMerge/>
                        <w:tcBorders>
                          <w:top w:val="nil"/>
                        </w:tcBorders>
                      </w:tcPr>
                      <w:p>
                        <w:pPr>
                          <w:rPr>
                            <w:sz w:val="2"/>
                            <w:szCs w:val="2"/>
                          </w:rPr>
                        </w:pPr>
                      </w:p>
                    </w:tc>
                    <w:tc>
                      <w:tcPr>
                        <w:tcW w:w="1245" w:type="dxa"/>
                        <w:vMerge/>
                        <w:tcBorders>
                          <w:top w:val="nil"/>
                        </w:tcBorders>
                      </w:tcPr>
                      <w:p>
                        <w:pPr>
                          <w:rPr>
                            <w:sz w:val="2"/>
                            <w:szCs w:val="2"/>
                          </w:rPr>
                        </w:pPr>
                      </w:p>
                    </w:tc>
                  </w:tr>
                  <w:tr>
                    <w:trPr>
                      <w:trHeight w:val="918" w:hRule="atLeast"/>
                    </w:trPr>
                    <w:tc>
                      <w:tcPr>
                        <w:tcW w:w="1217" w:type="dxa"/>
                        <w:tcBorders>
                          <w:top w:val="nil"/>
                        </w:tcBorders>
                      </w:tcPr>
                      <w:p>
                        <w:pPr>
                          <w:pStyle w:val="TableParagraph"/>
                          <w:rPr>
                            <w:sz w:val="48"/>
                          </w:rPr>
                        </w:pPr>
                      </w:p>
                    </w:tc>
                    <w:tc>
                      <w:tcPr>
                        <w:tcW w:w="10386" w:type="dxa"/>
                        <w:tcBorders>
                          <w:top w:val="nil"/>
                        </w:tcBorders>
                      </w:tcPr>
                      <w:p>
                        <w:pPr>
                          <w:pStyle w:val="TableParagraph"/>
                          <w:spacing w:line="531" w:lineRule="exact"/>
                          <w:ind w:left="218"/>
                          <w:rPr>
                            <w:sz w:val="48"/>
                          </w:rPr>
                        </w:pPr>
                        <w:r>
                          <w:rPr>
                            <w:spacing w:val="-2"/>
                            <w:sz w:val="48"/>
                          </w:rPr>
                          <w:t>caiiipaigns</w:t>
                        </w:r>
                      </w:p>
                    </w:tc>
                    <w:tc>
                      <w:tcPr>
                        <w:tcW w:w="1570" w:type="dxa"/>
                        <w:tcBorders>
                          <w:top w:val="nil"/>
                        </w:tcBorders>
                      </w:tcPr>
                      <w:p>
                        <w:pPr>
                          <w:pStyle w:val="TableParagraph"/>
                          <w:rPr>
                            <w:sz w:val="48"/>
                          </w:rPr>
                        </w:pPr>
                      </w:p>
                    </w:tc>
                    <w:tc>
                      <w:tcPr>
                        <w:tcW w:w="1598" w:type="dxa"/>
                        <w:tcBorders>
                          <w:top w:val="nil"/>
                        </w:tcBorders>
                      </w:tcPr>
                      <w:p>
                        <w:pPr>
                          <w:pStyle w:val="TableParagraph"/>
                          <w:rPr>
                            <w:sz w:val="48"/>
                          </w:rPr>
                        </w:pPr>
                      </w:p>
                    </w:tc>
                    <w:tc>
                      <w:tcPr>
                        <w:tcW w:w="1199" w:type="dxa"/>
                        <w:vMerge/>
                        <w:tcBorders>
                          <w:top w:val="nil"/>
                        </w:tcBorders>
                      </w:tcPr>
                      <w:p>
                        <w:pPr>
                          <w:rPr>
                            <w:sz w:val="2"/>
                            <w:szCs w:val="2"/>
                          </w:rPr>
                        </w:pPr>
                      </w:p>
                    </w:tc>
                    <w:tc>
                      <w:tcPr>
                        <w:tcW w:w="1245" w:type="dxa"/>
                        <w:vMerge/>
                        <w:tcBorders>
                          <w:top w:val="nil"/>
                        </w:tcBorders>
                      </w:tcPr>
                      <w:p>
                        <w:pPr>
                          <w:rPr>
                            <w:sz w:val="2"/>
                            <w:szCs w:val="2"/>
                          </w:rPr>
                        </w:pPr>
                      </w:p>
                    </w:tc>
                  </w:tr>
                  <w:tr>
                    <w:trPr>
                      <w:trHeight w:val="523" w:hRule="atLeast"/>
                    </w:trPr>
                    <w:tc>
                      <w:tcPr>
                        <w:tcW w:w="1217" w:type="dxa"/>
                        <w:tcBorders>
                          <w:bottom w:val="nil"/>
                        </w:tcBorders>
                      </w:tcPr>
                      <w:p>
                        <w:pPr>
                          <w:pStyle w:val="TableParagraph"/>
                          <w:spacing w:line="493" w:lineRule="exact"/>
                          <w:ind w:left="96" w:right="186"/>
                          <w:jc w:val="center"/>
                          <w:rPr>
                            <w:sz w:val="48"/>
                          </w:rPr>
                        </w:pPr>
                        <w:r>
                          <w:rPr>
                            <w:spacing w:val="-5"/>
                            <w:sz w:val="48"/>
                          </w:rPr>
                          <w:t>14.</w:t>
                        </w:r>
                      </w:p>
                    </w:tc>
                    <w:tc>
                      <w:tcPr>
                        <w:tcW w:w="10386" w:type="dxa"/>
                        <w:tcBorders>
                          <w:bottom w:val="nil"/>
                        </w:tcBorders>
                      </w:tcPr>
                      <w:p>
                        <w:pPr>
                          <w:pStyle w:val="TableParagraph"/>
                          <w:spacing w:line="502" w:lineRule="exact"/>
                          <w:ind w:right="178"/>
                          <w:jc w:val="right"/>
                          <w:rPr>
                            <w:sz w:val="48"/>
                          </w:rPr>
                        </w:pPr>
                        <w:r>
                          <w:rPr>
                            <w:sz w:val="48"/>
                          </w:rPr>
                          <w:t>The</w:t>
                        </w:r>
                        <w:r>
                          <w:rPr>
                            <w:spacing w:val="69"/>
                            <w:sz w:val="48"/>
                          </w:rPr>
                          <w:t> </w:t>
                        </w:r>
                        <w:r>
                          <w:rPr>
                            <w:sz w:val="48"/>
                          </w:rPr>
                          <w:t>co.untiy</w:t>
                        </w:r>
                        <w:r>
                          <w:rPr>
                            <w:spacing w:val="29"/>
                            <w:w w:val="150"/>
                            <w:sz w:val="48"/>
                          </w:rPr>
                          <w:t> </w:t>
                        </w:r>
                        <w:r>
                          <w:rPr>
                            <w:sz w:val="48"/>
                          </w:rPr>
                          <w:t>needs</w:t>
                        </w:r>
                        <w:r>
                          <w:rPr>
                            <w:spacing w:val="68"/>
                            <w:sz w:val="48"/>
                          </w:rPr>
                          <w:t> </w:t>
                        </w:r>
                        <w:r>
                          <w:rPr>
                            <w:sz w:val="48"/>
                          </w:rPr>
                          <w:t>transformational</w:t>
                        </w:r>
                        <w:r>
                          <w:rPr>
                            <w:spacing w:val="62"/>
                            <w:sz w:val="48"/>
                          </w:rPr>
                          <w:t> </w:t>
                        </w:r>
                        <w:r>
                          <w:rPr>
                            <w:sz w:val="48"/>
                          </w:rPr>
                          <w:t>leaders,</w:t>
                        </w:r>
                        <w:r>
                          <w:rPr>
                            <w:spacing w:val="62"/>
                            <w:sz w:val="48"/>
                          </w:rPr>
                          <w:t> </w:t>
                        </w:r>
                        <w:r>
                          <w:rPr>
                            <w:sz w:val="48"/>
                          </w:rPr>
                          <w:t>a</w:t>
                        </w:r>
                        <w:r>
                          <w:rPr>
                            <w:spacing w:val="67"/>
                            <w:sz w:val="48"/>
                          </w:rPr>
                          <w:t> </w:t>
                        </w:r>
                        <w:r>
                          <w:rPr>
                            <w:spacing w:val="-5"/>
                            <w:sz w:val="48"/>
                          </w:rPr>
                          <w:t>re-</w:t>
                        </w:r>
                      </w:p>
                    </w:tc>
                    <w:tc>
                      <w:tcPr>
                        <w:tcW w:w="1570" w:type="dxa"/>
                        <w:tcBorders>
                          <w:bottom w:val="nil"/>
                        </w:tcBorders>
                      </w:tcPr>
                      <w:p>
                        <w:pPr>
                          <w:pStyle w:val="TableParagraph"/>
                          <w:spacing w:line="503" w:lineRule="exact"/>
                          <w:ind w:left="197"/>
                          <w:rPr>
                            <w:sz w:val="48"/>
                          </w:rPr>
                        </w:pPr>
                        <w:r>
                          <w:rPr>
                            <w:spacing w:val="-5"/>
                            <w:sz w:val="48"/>
                          </w:rPr>
                          <w:t>97</w:t>
                        </w:r>
                      </w:p>
                    </w:tc>
                    <w:tc>
                      <w:tcPr>
                        <w:tcW w:w="1598" w:type="dxa"/>
                        <w:tcBorders>
                          <w:bottom w:val="nil"/>
                        </w:tcBorders>
                      </w:tcPr>
                      <w:p>
                        <w:pPr>
                          <w:pStyle w:val="TableParagraph"/>
                          <w:spacing w:line="503" w:lineRule="exact"/>
                          <w:ind w:left="212"/>
                          <w:rPr>
                            <w:sz w:val="48"/>
                          </w:rPr>
                        </w:pPr>
                        <w:r>
                          <w:rPr>
                            <w:spacing w:val="-5"/>
                            <w:sz w:val="48"/>
                          </w:rPr>
                          <w:t>53</w:t>
                        </w:r>
                      </w:p>
                    </w:tc>
                    <w:tc>
                      <w:tcPr>
                        <w:tcW w:w="1199" w:type="dxa"/>
                        <w:tcBorders>
                          <w:bottom w:val="nil"/>
                        </w:tcBorders>
                      </w:tcPr>
                      <w:p>
                        <w:pPr>
                          <w:pStyle w:val="TableParagraph"/>
                          <w:spacing w:line="503" w:lineRule="exact"/>
                          <w:ind w:left="197"/>
                          <w:rPr>
                            <w:sz w:val="48"/>
                          </w:rPr>
                        </w:pPr>
                        <w:r>
                          <w:rPr>
                            <w:w w:val="104"/>
                            <w:sz w:val="48"/>
                          </w:rPr>
                          <w:t>-</w:t>
                        </w:r>
                      </w:p>
                    </w:tc>
                    <w:tc>
                      <w:tcPr>
                        <w:tcW w:w="1245" w:type="dxa"/>
                        <w:tcBorders>
                          <w:bottom w:val="nil"/>
                        </w:tcBorders>
                      </w:tcPr>
                      <w:p>
                        <w:pPr>
                          <w:pStyle w:val="TableParagraph"/>
                          <w:tabs>
                            <w:tab w:pos="533" w:val="left" w:leader="none"/>
                          </w:tabs>
                          <w:spacing w:line="503" w:lineRule="exact"/>
                          <w:ind w:right="355"/>
                          <w:jc w:val="right"/>
                          <w:rPr>
                            <w:sz w:val="48"/>
                          </w:rPr>
                        </w:pPr>
                        <w:r>
                          <w:rPr>
                            <w:spacing w:val="-10"/>
                            <w:w w:val="95"/>
                            <w:sz w:val="48"/>
                          </w:rPr>
                          <w:t>-</w:t>
                        </w:r>
                        <w:r>
                          <w:rPr>
                            <w:sz w:val="48"/>
                          </w:rPr>
                          <w:tab/>
                        </w:r>
                        <w:r>
                          <w:rPr>
                            <w:spacing w:val="-10"/>
                            <w:w w:val="95"/>
                            <w:sz w:val="48"/>
                          </w:rPr>
                          <w:t>“</w:t>
                        </w:r>
                      </w:p>
                    </w:tc>
                  </w:tr>
                  <w:tr>
                    <w:trPr>
                      <w:trHeight w:val="552" w:hRule="atLeast"/>
                    </w:trPr>
                    <w:tc>
                      <w:tcPr>
                        <w:tcW w:w="1217" w:type="dxa"/>
                        <w:tcBorders>
                          <w:top w:val="nil"/>
                          <w:bottom w:val="nil"/>
                        </w:tcBorders>
                      </w:tcPr>
                      <w:p>
                        <w:pPr>
                          <w:pStyle w:val="TableParagraph"/>
                          <w:rPr>
                            <w:sz w:val="44"/>
                          </w:rPr>
                        </w:pPr>
                      </w:p>
                    </w:tc>
                    <w:tc>
                      <w:tcPr>
                        <w:tcW w:w="10386" w:type="dxa"/>
                        <w:tcBorders>
                          <w:top w:val="nil"/>
                          <w:bottom w:val="nil"/>
                        </w:tcBorders>
                      </w:tcPr>
                      <w:p>
                        <w:pPr>
                          <w:pStyle w:val="TableParagraph"/>
                          <w:spacing w:line="533" w:lineRule="exact"/>
                          <w:ind w:right="193"/>
                          <w:jc w:val="right"/>
                          <w:rPr>
                            <w:sz w:val="48"/>
                          </w:rPr>
                        </w:pPr>
                        <w:r>
                          <w:rPr>
                            <w:sz w:val="48"/>
                          </w:rPr>
                          <w:t>oriented</w:t>
                        </w:r>
                        <w:r>
                          <w:rPr>
                            <w:spacing w:val="74"/>
                            <w:sz w:val="48"/>
                          </w:rPr>
                          <w:t> </w:t>
                        </w:r>
                        <w:r>
                          <w:rPr>
                            <w:sz w:val="48"/>
                          </w:rPr>
                          <w:t>public</w:t>
                        </w:r>
                        <w:r>
                          <w:rPr>
                            <w:spacing w:val="55"/>
                            <w:sz w:val="48"/>
                          </w:rPr>
                          <w:t> </w:t>
                        </w:r>
                        <w:r>
                          <w:rPr>
                            <w:sz w:val="48"/>
                          </w:rPr>
                          <w:t>service,</w:t>
                        </w:r>
                        <w:r>
                          <w:rPr>
                            <w:spacing w:val="52"/>
                            <w:sz w:val="48"/>
                          </w:rPr>
                          <w:t> </w:t>
                        </w:r>
                        <w:r>
                          <w:rPr>
                            <w:sz w:val="48"/>
                          </w:rPr>
                          <w:t>a</w:t>
                        </w:r>
                        <w:r>
                          <w:rPr>
                            <w:spacing w:val="42"/>
                            <w:sz w:val="48"/>
                          </w:rPr>
                          <w:t> </w:t>
                        </w:r>
                        <w:r>
                          <w:rPr>
                            <w:sz w:val="48"/>
                          </w:rPr>
                          <w:t>vibrant</w:t>
                        </w:r>
                        <w:r>
                          <w:rPr>
                            <w:spacing w:val="49"/>
                            <w:sz w:val="48"/>
                          </w:rPr>
                          <w:t> </w:t>
                        </w:r>
                        <w:r>
                          <w:rPr>
                            <w:sz w:val="48"/>
                          </w:rPr>
                          <w:t>judiciary</w:t>
                        </w:r>
                        <w:r>
                          <w:rPr>
                            <w:spacing w:val="62"/>
                            <w:sz w:val="48"/>
                          </w:rPr>
                          <w:t> </w:t>
                        </w:r>
                        <w:r>
                          <w:rPr>
                            <w:sz w:val="48"/>
                          </w:rPr>
                          <w:t>and</w:t>
                        </w:r>
                        <w:r>
                          <w:rPr>
                            <w:spacing w:val="47"/>
                            <w:sz w:val="48"/>
                          </w:rPr>
                          <w:t> </w:t>
                        </w:r>
                        <w:r>
                          <w:rPr>
                            <w:spacing w:val="-5"/>
                            <w:sz w:val="48"/>
                          </w:rPr>
                          <w:t>an</w:t>
                        </w:r>
                      </w:p>
                    </w:tc>
                    <w:tc>
                      <w:tcPr>
                        <w:tcW w:w="1570" w:type="dxa"/>
                        <w:tcBorders>
                          <w:top w:val="nil"/>
                          <w:bottom w:val="nil"/>
                        </w:tcBorders>
                      </w:tcPr>
                      <w:p>
                        <w:pPr>
                          <w:pStyle w:val="TableParagraph"/>
                          <w:spacing w:line="533" w:lineRule="exact"/>
                          <w:ind w:left="188"/>
                          <w:rPr>
                            <w:sz w:val="48"/>
                          </w:rPr>
                        </w:pPr>
                        <w:r>
                          <w:rPr>
                            <w:spacing w:val="-2"/>
                            <w:sz w:val="48"/>
                          </w:rPr>
                          <w:t>(65%)</w:t>
                        </w:r>
                      </w:p>
                    </w:tc>
                    <w:tc>
                      <w:tcPr>
                        <w:tcW w:w="1598" w:type="dxa"/>
                        <w:tcBorders>
                          <w:top w:val="nil"/>
                          <w:bottom w:val="nil"/>
                        </w:tcBorders>
                      </w:tcPr>
                      <w:p>
                        <w:pPr>
                          <w:pStyle w:val="TableParagraph"/>
                          <w:spacing w:line="533" w:lineRule="exact"/>
                          <w:ind w:left="206"/>
                          <w:rPr>
                            <w:sz w:val="48"/>
                          </w:rPr>
                        </w:pPr>
                        <w:r>
                          <w:rPr>
                            <w:spacing w:val="-2"/>
                            <w:sz w:val="48"/>
                          </w:rPr>
                          <w:t>(37%)</w:t>
                        </w:r>
                      </w:p>
                    </w:tc>
                    <w:tc>
                      <w:tcPr>
                        <w:tcW w:w="1199" w:type="dxa"/>
                        <w:tcBorders>
                          <w:top w:val="nil"/>
                          <w:bottom w:val="nil"/>
                        </w:tcBorders>
                      </w:tcPr>
                      <w:p>
                        <w:pPr>
                          <w:pStyle w:val="TableParagraph"/>
                          <w:rPr>
                            <w:sz w:val="44"/>
                          </w:rPr>
                        </w:pPr>
                      </w:p>
                    </w:tc>
                    <w:tc>
                      <w:tcPr>
                        <w:tcW w:w="1245" w:type="dxa"/>
                        <w:tcBorders>
                          <w:top w:val="nil"/>
                          <w:bottom w:val="nil"/>
                        </w:tcBorders>
                      </w:tcPr>
                      <w:p>
                        <w:pPr>
                          <w:pStyle w:val="TableParagraph"/>
                          <w:rPr>
                            <w:sz w:val="44"/>
                          </w:rPr>
                        </w:pPr>
                      </w:p>
                    </w:tc>
                  </w:tr>
                  <w:tr>
                    <w:trPr>
                      <w:trHeight w:val="928" w:hRule="atLeast"/>
                    </w:trPr>
                    <w:tc>
                      <w:tcPr>
                        <w:tcW w:w="1217" w:type="dxa"/>
                        <w:tcBorders>
                          <w:top w:val="nil"/>
                        </w:tcBorders>
                      </w:tcPr>
                      <w:p>
                        <w:pPr>
                          <w:pStyle w:val="TableParagraph"/>
                          <w:rPr>
                            <w:sz w:val="48"/>
                          </w:rPr>
                        </w:pPr>
                      </w:p>
                    </w:tc>
                    <w:tc>
                      <w:tcPr>
                        <w:tcW w:w="10386" w:type="dxa"/>
                        <w:tcBorders>
                          <w:top w:val="nil"/>
                        </w:tcBorders>
                      </w:tcPr>
                      <w:p>
                        <w:pPr>
                          <w:pStyle w:val="TableParagraph"/>
                          <w:spacing w:line="550" w:lineRule="exact"/>
                          <w:ind w:left="191"/>
                          <w:rPr>
                            <w:sz w:val="48"/>
                          </w:rPr>
                        </w:pPr>
                        <w:r>
                          <w:rPr>
                            <w:spacing w:val="-4"/>
                            <w:sz w:val="48"/>
                          </w:rPr>
                          <w:t>oi</w:t>
                        </w:r>
                        <w:r>
                          <w:rPr>
                            <w:spacing w:val="-44"/>
                            <w:sz w:val="48"/>
                          </w:rPr>
                          <w:t> </w:t>
                        </w:r>
                        <w:r>
                          <w:rPr>
                            <w:spacing w:val="-4"/>
                            <w:sz w:val="48"/>
                          </w:rPr>
                          <w:t>ganized</w:t>
                        </w:r>
                        <w:r>
                          <w:rPr>
                            <w:spacing w:val="-12"/>
                            <w:sz w:val="48"/>
                          </w:rPr>
                          <w:t> </w:t>
                        </w:r>
                        <w:r>
                          <w:rPr>
                            <w:spacing w:val="-4"/>
                            <w:sz w:val="48"/>
                          </w:rPr>
                          <w:t>and</w:t>
                        </w:r>
                        <w:r>
                          <w:rPr>
                            <w:spacing w:val="-11"/>
                            <w:sz w:val="48"/>
                          </w:rPr>
                          <w:t> </w:t>
                        </w:r>
                        <w:r>
                          <w:rPr>
                            <w:spacing w:val="-4"/>
                            <w:sz w:val="48"/>
                          </w:rPr>
                          <w:t>vibrant</w:t>
                        </w:r>
                        <w:r>
                          <w:rPr>
                            <w:spacing w:val="-9"/>
                            <w:sz w:val="48"/>
                          </w:rPr>
                          <w:t> </w:t>
                        </w:r>
                        <w:r>
                          <w:rPr>
                            <w:spacing w:val="-4"/>
                            <w:sz w:val="48"/>
                          </w:rPr>
                          <w:t>civil</w:t>
                        </w:r>
                        <w:r>
                          <w:rPr>
                            <w:spacing w:val="-21"/>
                            <w:sz w:val="48"/>
                          </w:rPr>
                          <w:t> </w:t>
                        </w:r>
                        <w:r>
                          <w:rPr>
                            <w:spacing w:val="-4"/>
                            <w:sz w:val="48"/>
                          </w:rPr>
                          <w:t>society.</w:t>
                        </w:r>
                      </w:p>
                    </w:tc>
                    <w:tc>
                      <w:tcPr>
                        <w:tcW w:w="1570" w:type="dxa"/>
                        <w:tcBorders>
                          <w:top w:val="nil"/>
                        </w:tcBorders>
                      </w:tcPr>
                      <w:p>
                        <w:pPr>
                          <w:pStyle w:val="TableParagraph"/>
                          <w:rPr>
                            <w:sz w:val="48"/>
                          </w:rPr>
                        </w:pPr>
                      </w:p>
                    </w:tc>
                    <w:tc>
                      <w:tcPr>
                        <w:tcW w:w="1598" w:type="dxa"/>
                        <w:tcBorders>
                          <w:top w:val="nil"/>
                        </w:tcBorders>
                      </w:tcPr>
                      <w:p>
                        <w:pPr>
                          <w:pStyle w:val="TableParagraph"/>
                          <w:rPr>
                            <w:sz w:val="48"/>
                          </w:rPr>
                        </w:pPr>
                      </w:p>
                    </w:tc>
                    <w:tc>
                      <w:tcPr>
                        <w:tcW w:w="1199" w:type="dxa"/>
                        <w:tcBorders>
                          <w:top w:val="nil"/>
                        </w:tcBorders>
                      </w:tcPr>
                      <w:p>
                        <w:pPr>
                          <w:pStyle w:val="TableParagraph"/>
                          <w:rPr>
                            <w:sz w:val="48"/>
                          </w:rPr>
                        </w:pPr>
                      </w:p>
                    </w:tc>
                    <w:tc>
                      <w:tcPr>
                        <w:tcW w:w="1245" w:type="dxa"/>
                        <w:tcBorders>
                          <w:top w:val="nil"/>
                        </w:tcBorders>
                      </w:tcPr>
                      <w:p>
                        <w:pPr>
                          <w:pStyle w:val="TableParagraph"/>
                          <w:rPr>
                            <w:sz w:val="48"/>
                          </w:rPr>
                        </w:pPr>
                      </w:p>
                    </w:tc>
                  </w:tr>
                  <w:tr>
                    <w:trPr>
                      <w:trHeight w:val="541" w:hRule="atLeast"/>
                    </w:trPr>
                    <w:tc>
                      <w:tcPr>
                        <w:tcW w:w="1217" w:type="dxa"/>
                        <w:tcBorders>
                          <w:bottom w:val="nil"/>
                        </w:tcBorders>
                      </w:tcPr>
                      <w:p>
                        <w:pPr>
                          <w:pStyle w:val="TableParagraph"/>
                          <w:spacing w:line="512" w:lineRule="exact"/>
                          <w:ind w:left="78" w:right="186"/>
                          <w:jc w:val="center"/>
                          <w:rPr>
                            <w:sz w:val="48"/>
                          </w:rPr>
                        </w:pPr>
                        <w:r>
                          <w:rPr>
                            <w:spacing w:val="-5"/>
                            <w:sz w:val="48"/>
                          </w:rPr>
                          <w:t>15.</w:t>
                        </w:r>
                      </w:p>
                    </w:tc>
                    <w:tc>
                      <w:tcPr>
                        <w:tcW w:w="10386" w:type="dxa"/>
                        <w:tcBorders>
                          <w:bottom w:val="nil"/>
                        </w:tcBorders>
                      </w:tcPr>
                      <w:p>
                        <w:pPr>
                          <w:pStyle w:val="TableParagraph"/>
                          <w:spacing w:line="522" w:lineRule="exact"/>
                          <w:ind w:left="174"/>
                          <w:rPr>
                            <w:sz w:val="48"/>
                          </w:rPr>
                        </w:pPr>
                        <w:r>
                          <w:rPr>
                            <w:spacing w:val="-6"/>
                            <w:sz w:val="48"/>
                          </w:rPr>
                          <w:t>The</w:t>
                        </w:r>
                        <w:r>
                          <w:rPr>
                            <w:spacing w:val="-24"/>
                            <w:sz w:val="48"/>
                          </w:rPr>
                          <w:t> </w:t>
                        </w:r>
                        <w:r>
                          <w:rPr>
                            <w:spacing w:val="-6"/>
                            <w:sz w:val="48"/>
                          </w:rPr>
                          <w:t>concept</w:t>
                        </w:r>
                        <w:r>
                          <w:rPr>
                            <w:spacing w:val="-24"/>
                            <w:sz w:val="48"/>
                          </w:rPr>
                          <w:t> </w:t>
                        </w:r>
                        <w:r>
                          <w:rPr>
                            <w:spacing w:val="-6"/>
                            <w:sz w:val="48"/>
                          </w:rPr>
                          <w:t>of</w:t>
                        </w:r>
                        <w:r>
                          <w:rPr>
                            <w:spacing w:val="-24"/>
                            <w:sz w:val="48"/>
                          </w:rPr>
                          <w:t> </w:t>
                        </w:r>
                        <w:r>
                          <w:rPr>
                            <w:spacing w:val="-6"/>
                            <w:sz w:val="48"/>
                          </w:rPr>
                          <w:t>leadership</w:t>
                        </w:r>
                        <w:r>
                          <w:rPr>
                            <w:spacing w:val="-16"/>
                            <w:sz w:val="48"/>
                          </w:rPr>
                          <w:t> </w:t>
                        </w:r>
                        <w:r>
                          <w:rPr>
                            <w:spacing w:val="-6"/>
                            <w:sz w:val="48"/>
                          </w:rPr>
                          <w:t>and</w:t>
                        </w:r>
                        <w:r>
                          <w:rPr>
                            <w:spacing w:val="-20"/>
                            <w:sz w:val="48"/>
                          </w:rPr>
                          <w:t> </w:t>
                        </w:r>
                        <w:r>
                          <w:rPr>
                            <w:spacing w:val="-6"/>
                            <w:sz w:val="48"/>
                          </w:rPr>
                          <w:t>followership</w:t>
                        </w:r>
                        <w:r>
                          <w:rPr>
                            <w:spacing w:val="-16"/>
                            <w:sz w:val="48"/>
                          </w:rPr>
                          <w:t> </w:t>
                        </w:r>
                        <w:r>
                          <w:rPr>
                            <w:spacing w:val="-6"/>
                            <w:sz w:val="48"/>
                          </w:rPr>
                          <w:t>should</w:t>
                        </w:r>
                        <w:r>
                          <w:rPr>
                            <w:spacing w:val="-7"/>
                            <w:sz w:val="48"/>
                          </w:rPr>
                          <w:t> </w:t>
                        </w:r>
                        <w:r>
                          <w:rPr>
                            <w:spacing w:val="-6"/>
                            <w:sz w:val="48"/>
                          </w:rPr>
                          <w:t>be</w:t>
                        </w:r>
                      </w:p>
                    </w:tc>
                    <w:tc>
                      <w:tcPr>
                        <w:tcW w:w="1570" w:type="dxa"/>
                        <w:tcBorders>
                          <w:bottom w:val="nil"/>
                        </w:tcBorders>
                      </w:tcPr>
                      <w:p>
                        <w:pPr>
                          <w:pStyle w:val="TableParagraph"/>
                          <w:spacing w:line="522" w:lineRule="exact"/>
                          <w:ind w:left="160"/>
                          <w:rPr>
                            <w:sz w:val="48"/>
                          </w:rPr>
                        </w:pPr>
                        <w:r>
                          <w:rPr>
                            <w:spacing w:val="-5"/>
                            <w:sz w:val="48"/>
                          </w:rPr>
                          <w:t>81</w:t>
                        </w:r>
                      </w:p>
                    </w:tc>
                    <w:tc>
                      <w:tcPr>
                        <w:tcW w:w="1598" w:type="dxa"/>
                        <w:tcBorders>
                          <w:bottom w:val="nil"/>
                        </w:tcBorders>
                      </w:tcPr>
                      <w:p>
                        <w:pPr>
                          <w:pStyle w:val="TableParagraph"/>
                          <w:spacing w:line="522" w:lineRule="exact"/>
                          <w:ind w:left="187"/>
                          <w:rPr>
                            <w:sz w:val="48"/>
                          </w:rPr>
                        </w:pPr>
                        <w:r>
                          <w:rPr>
                            <w:spacing w:val="-5"/>
                            <w:sz w:val="48"/>
                          </w:rPr>
                          <w:t>69</w:t>
                        </w:r>
                      </w:p>
                    </w:tc>
                    <w:tc>
                      <w:tcPr>
                        <w:tcW w:w="1199" w:type="dxa"/>
                        <w:tcBorders>
                          <w:bottom w:val="nil"/>
                        </w:tcBorders>
                      </w:tcPr>
                      <w:p>
                        <w:pPr>
                          <w:pStyle w:val="TableParagraph"/>
                          <w:spacing w:line="522" w:lineRule="exact"/>
                          <w:ind w:left="178"/>
                          <w:rPr>
                            <w:sz w:val="48"/>
                          </w:rPr>
                        </w:pPr>
                        <w:r>
                          <w:rPr>
                            <w:w w:val="97"/>
                            <w:sz w:val="48"/>
                          </w:rPr>
                          <w:t>-</w:t>
                        </w:r>
                      </w:p>
                    </w:tc>
                    <w:tc>
                      <w:tcPr>
                        <w:tcW w:w="1245" w:type="dxa"/>
                        <w:tcBorders>
                          <w:bottom w:val="nil"/>
                        </w:tcBorders>
                      </w:tcPr>
                      <w:p>
                        <w:pPr>
                          <w:pStyle w:val="TableParagraph"/>
                          <w:spacing w:line="522" w:lineRule="exact"/>
                          <w:ind w:left="159"/>
                          <w:rPr>
                            <w:sz w:val="48"/>
                          </w:rPr>
                        </w:pPr>
                        <w:r>
                          <w:rPr>
                            <w:w w:val="104"/>
                            <w:sz w:val="48"/>
                          </w:rPr>
                          <w:t>-</w:t>
                        </w:r>
                      </w:p>
                    </w:tc>
                  </w:tr>
                  <w:tr>
                    <w:trPr>
                      <w:trHeight w:val="933" w:hRule="atLeast"/>
                    </w:trPr>
                    <w:tc>
                      <w:tcPr>
                        <w:tcW w:w="1217" w:type="dxa"/>
                        <w:tcBorders>
                          <w:top w:val="nil"/>
                        </w:tcBorders>
                      </w:tcPr>
                      <w:p>
                        <w:pPr>
                          <w:pStyle w:val="TableParagraph"/>
                          <w:rPr>
                            <w:sz w:val="48"/>
                          </w:rPr>
                        </w:pPr>
                      </w:p>
                    </w:tc>
                    <w:tc>
                      <w:tcPr>
                        <w:tcW w:w="10386" w:type="dxa"/>
                        <w:tcBorders>
                          <w:top w:val="nil"/>
                        </w:tcBorders>
                      </w:tcPr>
                      <w:p>
                        <w:pPr>
                          <w:pStyle w:val="TableParagraph"/>
                          <w:spacing w:line="546" w:lineRule="exact"/>
                          <w:ind w:left="175"/>
                          <w:rPr>
                            <w:sz w:val="48"/>
                          </w:rPr>
                        </w:pPr>
                        <w:r>
                          <w:rPr>
                            <w:spacing w:val="-2"/>
                            <w:sz w:val="48"/>
                          </w:rPr>
                          <w:t>taught</w:t>
                        </w:r>
                        <w:r>
                          <w:rPr>
                            <w:spacing w:val="-8"/>
                            <w:sz w:val="48"/>
                          </w:rPr>
                          <w:t> </w:t>
                        </w:r>
                        <w:r>
                          <w:rPr>
                            <w:spacing w:val="-2"/>
                            <w:sz w:val="48"/>
                          </w:rPr>
                          <w:t>through</w:t>
                        </w:r>
                        <w:r>
                          <w:rPr>
                            <w:spacing w:val="-9"/>
                            <w:sz w:val="48"/>
                          </w:rPr>
                          <w:t> </w:t>
                        </w:r>
                        <w:r>
                          <w:rPr>
                            <w:spacing w:val="-2"/>
                            <w:sz w:val="48"/>
                          </w:rPr>
                          <w:t>Political</w:t>
                        </w:r>
                        <w:r>
                          <w:rPr>
                            <w:spacing w:val="-25"/>
                            <w:sz w:val="48"/>
                          </w:rPr>
                          <w:t> </w:t>
                        </w:r>
                        <w:r>
                          <w:rPr>
                            <w:spacing w:val="-2"/>
                            <w:sz w:val="48"/>
                          </w:rPr>
                          <w:t>Science</w:t>
                        </w:r>
                        <w:r>
                          <w:rPr>
                            <w:spacing w:val="-20"/>
                            <w:sz w:val="48"/>
                          </w:rPr>
                          <w:t> </w:t>
                        </w:r>
                        <w:r>
                          <w:rPr>
                            <w:spacing w:val="-2"/>
                            <w:sz w:val="48"/>
                          </w:rPr>
                          <w:t>courses.</w:t>
                        </w:r>
                      </w:p>
                    </w:tc>
                    <w:tc>
                      <w:tcPr>
                        <w:tcW w:w="1570" w:type="dxa"/>
                        <w:tcBorders>
                          <w:top w:val="nil"/>
                        </w:tcBorders>
                      </w:tcPr>
                      <w:p>
                        <w:pPr>
                          <w:pStyle w:val="TableParagraph"/>
                          <w:spacing w:line="546" w:lineRule="exact"/>
                          <w:ind w:left="169"/>
                          <w:rPr>
                            <w:sz w:val="48"/>
                          </w:rPr>
                        </w:pPr>
                        <w:r>
                          <w:rPr>
                            <w:spacing w:val="-2"/>
                            <w:sz w:val="48"/>
                          </w:rPr>
                          <w:t>(54%)</w:t>
                        </w:r>
                      </w:p>
                    </w:tc>
                    <w:tc>
                      <w:tcPr>
                        <w:tcW w:w="1598" w:type="dxa"/>
                        <w:tcBorders>
                          <w:top w:val="nil"/>
                        </w:tcBorders>
                      </w:tcPr>
                      <w:p>
                        <w:pPr>
                          <w:pStyle w:val="TableParagraph"/>
                          <w:spacing w:line="546" w:lineRule="exact"/>
                          <w:ind w:left="178"/>
                          <w:rPr>
                            <w:sz w:val="48"/>
                          </w:rPr>
                        </w:pPr>
                        <w:r>
                          <w:rPr>
                            <w:spacing w:val="-2"/>
                            <w:sz w:val="48"/>
                          </w:rPr>
                          <w:t>(46%)</w:t>
                        </w:r>
                      </w:p>
                    </w:tc>
                    <w:tc>
                      <w:tcPr>
                        <w:tcW w:w="1199" w:type="dxa"/>
                        <w:tcBorders>
                          <w:top w:val="nil"/>
                        </w:tcBorders>
                      </w:tcPr>
                      <w:p>
                        <w:pPr>
                          <w:pStyle w:val="TableParagraph"/>
                          <w:rPr>
                            <w:sz w:val="48"/>
                          </w:rPr>
                        </w:pPr>
                      </w:p>
                    </w:tc>
                    <w:tc>
                      <w:tcPr>
                        <w:tcW w:w="1245" w:type="dxa"/>
                        <w:tcBorders>
                          <w:top w:val="nil"/>
                        </w:tcBorders>
                      </w:tcPr>
                      <w:p>
                        <w:pPr>
                          <w:pStyle w:val="TableParagraph"/>
                          <w:rPr>
                            <w:sz w:val="48"/>
                          </w:rPr>
                        </w:pPr>
                      </w:p>
                    </w:tc>
                  </w:tr>
                  <w:tr>
                    <w:trPr>
                      <w:trHeight w:val="1447" w:hRule="atLeast"/>
                    </w:trPr>
                    <w:tc>
                      <w:tcPr>
                        <w:tcW w:w="1217" w:type="dxa"/>
                      </w:tcPr>
                      <w:p>
                        <w:pPr>
                          <w:pStyle w:val="TableParagraph"/>
                          <w:spacing w:line="530" w:lineRule="exact"/>
                          <w:ind w:left="72" w:right="186"/>
                          <w:jc w:val="center"/>
                          <w:rPr>
                            <w:sz w:val="48"/>
                          </w:rPr>
                        </w:pPr>
                        <w:r>
                          <w:rPr>
                            <w:spacing w:val="-5"/>
                            <w:sz w:val="48"/>
                          </w:rPr>
                          <w:t>16.</w:t>
                        </w:r>
                      </w:p>
                    </w:tc>
                    <w:tc>
                      <w:tcPr>
                        <w:tcW w:w="10386" w:type="dxa"/>
                      </w:tcPr>
                      <w:p>
                        <w:pPr>
                          <w:pStyle w:val="TableParagraph"/>
                          <w:tabs>
                            <w:tab w:pos="1454" w:val="left" w:leader="none"/>
                            <w:tab w:pos="3721" w:val="left" w:leader="none"/>
                            <w:tab w:pos="6238" w:val="left" w:leader="none"/>
                            <w:tab w:pos="8117" w:val="left" w:leader="none"/>
                            <w:tab w:pos="9722" w:val="left" w:leader="none"/>
                          </w:tabs>
                          <w:spacing w:line="514" w:lineRule="exact"/>
                          <w:ind w:left="179"/>
                          <w:rPr>
                            <w:sz w:val="48"/>
                          </w:rPr>
                        </w:pPr>
                        <w:r>
                          <w:rPr>
                            <w:spacing w:val="-4"/>
                            <w:sz w:val="48"/>
                          </w:rPr>
                          <w:t>Lack</w:t>
                        </w:r>
                        <w:r>
                          <w:rPr>
                            <w:sz w:val="48"/>
                          </w:rPr>
                          <w:tab/>
                          <w:t>o1</w:t>
                        </w:r>
                        <w:r>
                          <w:rPr>
                            <w:spacing w:val="44"/>
                            <w:w w:val="150"/>
                            <w:sz w:val="48"/>
                          </w:rPr>
                          <w:t> </w:t>
                        </w:r>
                        <w:r>
                          <w:rPr>
                            <w:spacing w:val="-2"/>
                            <w:sz w:val="48"/>
                          </w:rPr>
                          <w:t>severe</w:t>
                        </w:r>
                        <w:r>
                          <w:rPr>
                            <w:sz w:val="48"/>
                          </w:rPr>
                          <w:tab/>
                        </w:r>
                        <w:r>
                          <w:rPr>
                            <w:spacing w:val="-2"/>
                            <w:sz w:val="48"/>
                          </w:rPr>
                          <w:t>punishment</w:t>
                        </w:r>
                        <w:r>
                          <w:rPr>
                            <w:sz w:val="48"/>
                          </w:rPr>
                          <w:tab/>
                        </w:r>
                        <w:r>
                          <w:rPr>
                            <w:spacing w:val="-2"/>
                            <w:sz w:val="48"/>
                          </w:rPr>
                          <w:t>attached</w:t>
                        </w:r>
                        <w:r>
                          <w:rPr>
                            <w:sz w:val="48"/>
                          </w:rPr>
                          <w:tab/>
                        </w:r>
                        <w:r>
                          <w:rPr>
                            <w:spacing w:val="-2"/>
                            <w:sz w:val="48"/>
                          </w:rPr>
                          <w:t>should</w:t>
                        </w:r>
                        <w:r>
                          <w:rPr>
                            <w:sz w:val="48"/>
                          </w:rPr>
                          <w:tab/>
                        </w:r>
                        <w:r>
                          <w:rPr>
                            <w:spacing w:val="-5"/>
                            <w:sz w:val="48"/>
                          </w:rPr>
                          <w:t>be</w:t>
                        </w:r>
                      </w:p>
                      <w:p>
                        <w:pPr>
                          <w:pStyle w:val="TableParagraph"/>
                          <w:spacing w:line="545" w:lineRule="exact"/>
                          <w:ind w:left="172"/>
                          <w:rPr>
                            <w:sz w:val="48"/>
                          </w:rPr>
                        </w:pPr>
                        <w:r>
                          <w:rPr>
                            <w:sz w:val="48"/>
                          </w:rPr>
                          <w:t>attached</w:t>
                        </w:r>
                        <w:r>
                          <w:rPr>
                            <w:spacing w:val="13"/>
                            <w:sz w:val="48"/>
                          </w:rPr>
                          <w:t> </w:t>
                        </w:r>
                        <w:r>
                          <w:rPr>
                            <w:sz w:val="48"/>
                          </w:rPr>
                          <w:t>to</w:t>
                        </w:r>
                        <w:r>
                          <w:rPr>
                            <w:spacing w:val="-30"/>
                            <w:sz w:val="48"/>
                          </w:rPr>
                          <w:t> </w:t>
                        </w:r>
                        <w:r>
                          <w:rPr>
                            <w:sz w:val="48"/>
                          </w:rPr>
                          <w:t>the</w:t>
                        </w:r>
                        <w:r>
                          <w:rPr>
                            <w:spacing w:val="-25"/>
                            <w:sz w:val="48"/>
                          </w:rPr>
                          <w:t> </w:t>
                        </w:r>
                        <w:r>
                          <w:rPr>
                            <w:sz w:val="48"/>
                          </w:rPr>
                          <w:t>corrupt</w:t>
                        </w:r>
                        <w:r>
                          <w:rPr>
                            <w:spacing w:val="-17"/>
                            <w:sz w:val="48"/>
                          </w:rPr>
                          <w:t> </w:t>
                        </w:r>
                        <w:r>
                          <w:rPr>
                            <w:spacing w:val="-2"/>
                            <w:sz w:val="48"/>
                          </w:rPr>
                          <w:t>practice.</w:t>
                        </w:r>
                      </w:p>
                    </w:tc>
                    <w:tc>
                      <w:tcPr>
                        <w:tcW w:w="1570" w:type="dxa"/>
                      </w:tcPr>
                      <w:p>
                        <w:pPr>
                          <w:pStyle w:val="TableParagraph"/>
                          <w:spacing w:line="514" w:lineRule="exact"/>
                          <w:ind w:left="171"/>
                          <w:rPr>
                            <w:sz w:val="48"/>
                          </w:rPr>
                        </w:pPr>
                        <w:r>
                          <w:rPr>
                            <w:spacing w:val="-5"/>
                            <w:sz w:val="48"/>
                          </w:rPr>
                          <w:t>79</w:t>
                        </w:r>
                      </w:p>
                      <w:p>
                        <w:pPr>
                          <w:pStyle w:val="TableParagraph"/>
                          <w:spacing w:line="545" w:lineRule="exact"/>
                          <w:ind w:left="160"/>
                          <w:rPr>
                            <w:sz w:val="48"/>
                          </w:rPr>
                        </w:pPr>
                        <w:r>
                          <w:rPr>
                            <w:spacing w:val="-2"/>
                            <w:sz w:val="48"/>
                          </w:rPr>
                          <w:t>(53%)</w:t>
                        </w:r>
                      </w:p>
                    </w:tc>
                    <w:tc>
                      <w:tcPr>
                        <w:tcW w:w="1598" w:type="dxa"/>
                      </w:tcPr>
                      <w:p>
                        <w:pPr>
                          <w:pStyle w:val="TableParagraph"/>
                          <w:spacing w:line="514" w:lineRule="exact"/>
                          <w:ind w:left="180"/>
                          <w:rPr>
                            <w:sz w:val="48"/>
                          </w:rPr>
                        </w:pPr>
                        <w:r>
                          <w:rPr>
                            <w:spacing w:val="-5"/>
                            <w:sz w:val="48"/>
                          </w:rPr>
                          <w:t>71</w:t>
                        </w:r>
                      </w:p>
                      <w:p>
                        <w:pPr>
                          <w:pStyle w:val="TableParagraph"/>
                          <w:spacing w:line="545" w:lineRule="exact"/>
                          <w:ind w:left="160"/>
                          <w:rPr>
                            <w:sz w:val="48"/>
                          </w:rPr>
                        </w:pPr>
                        <w:r>
                          <w:rPr>
                            <w:spacing w:val="-2"/>
                            <w:sz w:val="48"/>
                          </w:rPr>
                          <w:t>(47%)</w:t>
                        </w:r>
                      </w:p>
                    </w:tc>
                    <w:tc>
                      <w:tcPr>
                        <w:tcW w:w="1199" w:type="dxa"/>
                      </w:tcPr>
                      <w:p>
                        <w:pPr>
                          <w:pStyle w:val="TableParagraph"/>
                          <w:spacing w:line="521" w:lineRule="exact"/>
                          <w:ind w:left="160"/>
                          <w:rPr>
                            <w:sz w:val="48"/>
                          </w:rPr>
                        </w:pPr>
                        <w:r>
                          <w:rPr>
                            <w:w w:val="104"/>
                            <w:sz w:val="48"/>
                          </w:rPr>
                          <w:t>-</w:t>
                        </w:r>
                      </w:p>
                    </w:tc>
                    <w:tc>
                      <w:tcPr>
                        <w:tcW w:w="1245" w:type="dxa"/>
                      </w:tcPr>
                      <w:p>
                        <w:pPr>
                          <w:pStyle w:val="TableParagraph"/>
                          <w:spacing w:line="521" w:lineRule="exact"/>
                          <w:ind w:left="141"/>
                          <w:rPr>
                            <w:sz w:val="48"/>
                          </w:rPr>
                        </w:pPr>
                        <w:r>
                          <w:rPr>
                            <w:w w:val="104"/>
                            <w:sz w:val="48"/>
                          </w:rPr>
                          <w:t>-</w:t>
                        </w:r>
                      </w:p>
                    </w:tc>
                  </w:tr>
                </w:tbl>
                <w:p>
                  <w:pPr>
                    <w:pStyle w:val="BodyText"/>
                  </w:pPr>
                </w:p>
              </w:txbxContent>
            </v:textbox>
            <w10:wrap type="none"/>
          </v:shape>
        </w:pict>
      </w:r>
      <w:r>
        <w:rPr>
          <w:spacing w:val="-8"/>
          <w:sz w:val="48"/>
        </w:rPr>
        <w:t>Niger</w:t>
      </w:r>
      <w:r>
        <w:rPr>
          <w:spacing w:val="-22"/>
          <w:sz w:val="48"/>
        </w:rPr>
        <w:t> </w:t>
      </w:r>
      <w:r>
        <w:rPr>
          <w:spacing w:val="-8"/>
          <w:sz w:val="48"/>
        </w:rPr>
        <w:t>ian</w:t>
      </w:r>
      <w:r>
        <w:rPr>
          <w:spacing w:val="-10"/>
          <w:sz w:val="48"/>
        </w:rPr>
        <w:t> </w:t>
      </w:r>
      <w:r>
        <w:rPr>
          <w:spacing w:val="-8"/>
          <w:sz w:val="48"/>
        </w:rPr>
        <w:t>Society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drawing>
          <wp:anchor distT="0" distB="0" distL="0" distR="0" allowOverlap="1" layoutInCell="1" locked="0" behindDoc="0" simplePos="0" relativeHeight="192">
            <wp:simplePos x="0" y="0"/>
            <wp:positionH relativeFrom="page">
              <wp:posOffset>9190783</wp:posOffset>
            </wp:positionH>
            <wp:positionV relativeFrom="paragraph">
              <wp:posOffset>104997</wp:posOffset>
            </wp:positionV>
            <wp:extent cx="3277552" cy="277558"/>
            <wp:effectExtent l="0" t="0" r="0" b="0"/>
            <wp:wrapTopAndBottom/>
            <wp:docPr id="513" name="image279.jpeg"/>
            <wp:cNvGraphicFramePr>
              <a:graphicFrameLocks noChangeAspect="1"/>
            </wp:cNvGraphicFramePr>
            <a:graphic>
              <a:graphicData uri="http://schemas.openxmlformats.org/drawingml/2006/picture">
                <pic:pic>
                  <pic:nvPicPr>
                    <pic:cNvPr id="514" name="image279.jpeg"/>
                    <pic:cNvPicPr/>
                  </pic:nvPicPr>
                  <pic:blipFill>
                    <a:blip r:embed="rId283" cstate="print"/>
                    <a:stretch>
                      <a:fillRect/>
                    </a:stretch>
                  </pic:blipFill>
                  <pic:spPr>
                    <a:xfrm>
                      <a:off x="0" y="0"/>
                      <a:ext cx="3277552" cy="277558"/>
                    </a:xfrm>
                    <a:prstGeom prst="rect">
                      <a:avLst/>
                    </a:prstGeom>
                  </pic:spPr>
                </pic:pic>
              </a:graphicData>
            </a:graphic>
          </wp:anchor>
        </w:drawing>
      </w: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spacing w:before="4"/>
        <w:rPr>
          <w:sz w:val="65"/>
        </w:rPr>
      </w:pPr>
    </w:p>
    <w:p>
      <w:pPr>
        <w:spacing w:line="360" w:lineRule="auto" w:before="0"/>
        <w:ind w:left="127" w:right="1285" w:firstLine="1368"/>
        <w:jc w:val="both"/>
        <w:rPr>
          <w:sz w:val="52"/>
        </w:rPr>
      </w:pPr>
      <w:r>
        <w:rPr>
          <w:sz w:val="48"/>
        </w:rPr>
        <w:t>On</w:t>
      </w:r>
      <w:r>
        <w:rPr>
          <w:spacing w:val="-28"/>
          <w:sz w:val="48"/>
        </w:rPr>
        <w:t> </w:t>
      </w:r>
      <w:r>
        <w:rPr>
          <w:sz w:val="48"/>
        </w:rPr>
        <w:t>the need to</w:t>
      </w:r>
      <w:r>
        <w:rPr>
          <w:spacing w:val="-11"/>
          <w:sz w:val="48"/>
        </w:rPr>
        <w:t> </w:t>
      </w:r>
      <w:r>
        <w:rPr>
          <w:sz w:val="48"/>
        </w:rPr>
        <w:t>pi</w:t>
      </w:r>
      <w:r>
        <w:rPr>
          <w:spacing w:val="-30"/>
          <w:sz w:val="48"/>
        </w:rPr>
        <w:t> </w:t>
      </w:r>
      <w:r>
        <w:rPr>
          <w:sz w:val="48"/>
        </w:rPr>
        <w:t>ovide</w:t>
      </w:r>
      <w:r>
        <w:rPr>
          <w:spacing w:val="-13"/>
          <w:sz w:val="48"/>
        </w:rPr>
        <w:t> </w:t>
      </w:r>
      <w:r>
        <w:rPr>
          <w:sz w:val="48"/>
        </w:rPr>
        <w:t>solution to</w:t>
      </w:r>
      <w:r>
        <w:rPr>
          <w:spacing w:val="-18"/>
          <w:sz w:val="48"/>
        </w:rPr>
        <w:t> </w:t>
      </w:r>
      <w:r>
        <w:rPr>
          <w:sz w:val="48"/>
        </w:rPr>
        <w:t>the</w:t>
      </w:r>
      <w:r>
        <w:rPr>
          <w:spacing w:val="-13"/>
          <w:sz w:val="48"/>
        </w:rPr>
        <w:t> </w:t>
      </w:r>
      <w:r>
        <w:rPr>
          <w:sz w:val="48"/>
        </w:rPr>
        <w:t>causes</w:t>
      </w:r>
      <w:r>
        <w:rPr>
          <w:spacing w:val="-1"/>
          <w:sz w:val="48"/>
        </w:rPr>
        <w:t> </w:t>
      </w:r>
      <w:r>
        <w:rPr>
          <w:sz w:val="48"/>
        </w:rPr>
        <w:t>and</w:t>
      </w:r>
      <w:r>
        <w:rPr>
          <w:spacing w:val="-2"/>
          <w:sz w:val="48"/>
        </w:rPr>
        <w:t> </w:t>
      </w:r>
      <w:r>
        <w:rPr>
          <w:sz w:val="48"/>
        </w:rPr>
        <w:t>threats</w:t>
      </w:r>
      <w:r>
        <w:rPr>
          <w:spacing w:val="-1"/>
          <w:sz w:val="48"/>
        </w:rPr>
        <w:t> </w:t>
      </w:r>
      <w:r>
        <w:rPr>
          <w:sz w:val="48"/>
        </w:rPr>
        <w:t>of</w:t>
      </w:r>
      <w:r>
        <w:rPr>
          <w:spacing w:val="-18"/>
          <w:sz w:val="48"/>
        </w:rPr>
        <w:t> </w:t>
      </w:r>
      <w:r>
        <w:rPr>
          <w:sz w:val="48"/>
        </w:rPr>
        <w:t>corruption iii</w:t>
      </w:r>
      <w:r>
        <w:rPr>
          <w:spacing w:val="-11"/>
          <w:sz w:val="48"/>
        </w:rPr>
        <w:t> </w:t>
      </w:r>
      <w:r>
        <w:rPr>
          <w:sz w:val="48"/>
        </w:rPr>
        <w:t>Nigeria, tliC’</w:t>
      </w:r>
      <w:r>
        <w:rPr>
          <w:spacing w:val="-30"/>
          <w:sz w:val="48"/>
        </w:rPr>
        <w:t> </w:t>
      </w:r>
      <w:r>
        <w:rPr>
          <w:sz w:val="48"/>
        </w:rPr>
        <w:t>iteills On the table above was made. Based on the responses of the students, it was </w:t>
      </w:r>
      <w:r>
        <w:rPr>
          <w:spacing w:val="-4"/>
          <w:sz w:val="48"/>
        </w:rPr>
        <w:t>agreed</w:t>
      </w:r>
      <w:r>
        <w:rPr>
          <w:spacing w:val="-26"/>
          <w:sz w:val="48"/>
        </w:rPr>
        <w:t> </w:t>
      </w:r>
      <w:r>
        <w:rPr>
          <w:spacing w:val="-4"/>
          <w:sz w:val="48"/>
        </w:rPr>
        <w:t>that</w:t>
      </w:r>
      <w:r>
        <w:rPr>
          <w:spacing w:val="-26"/>
          <w:sz w:val="48"/>
        </w:rPr>
        <w:t> </w:t>
      </w:r>
      <w:r>
        <w:rPr>
          <w:spacing w:val="-4"/>
          <w:sz w:val="48"/>
        </w:rPr>
        <w:t>i'ig1it</w:t>
      </w:r>
      <w:r>
        <w:rPr>
          <w:spacing w:val="-26"/>
          <w:sz w:val="48"/>
        </w:rPr>
        <w:t> </w:t>
      </w:r>
      <w:r>
        <w:rPr>
          <w:spacing w:val="-4"/>
          <w:sz w:val="48"/>
        </w:rPr>
        <w:t>values</w:t>
      </w:r>
      <w:r>
        <w:rPr>
          <w:spacing w:val="-26"/>
          <w:sz w:val="48"/>
        </w:rPr>
        <w:t> </w:t>
      </w:r>
      <w:r>
        <w:rPr>
          <w:spacing w:val="-4"/>
          <w:sz w:val="48"/>
        </w:rPr>
        <w:t>such</w:t>
      </w:r>
      <w:r>
        <w:rPr>
          <w:spacing w:val="-26"/>
          <w:sz w:val="48"/>
        </w:rPr>
        <w:t> </w:t>
      </w:r>
      <w:r>
        <w:rPr>
          <w:spacing w:val="-4"/>
          <w:sz w:val="48"/>
        </w:rPr>
        <w:t>as</w:t>
      </w:r>
      <w:r>
        <w:rPr>
          <w:spacing w:val="-26"/>
          <w:sz w:val="48"/>
        </w:rPr>
        <w:t> </w:t>
      </w:r>
      <w:r>
        <w:rPr>
          <w:spacing w:val="-4"/>
          <w:sz w:val="48"/>
        </w:rPr>
        <w:t>patriotism,</w:t>
      </w:r>
      <w:r>
        <w:rPr>
          <w:spacing w:val="-26"/>
          <w:sz w:val="48"/>
        </w:rPr>
        <w:t> </w:t>
      </w:r>
      <w:r>
        <w:rPr>
          <w:spacing w:val="-4"/>
          <w:sz w:val="48"/>
        </w:rPr>
        <w:t>honesty,</w:t>
      </w:r>
      <w:r>
        <w:rPr>
          <w:spacing w:val="-26"/>
          <w:sz w:val="48"/>
        </w:rPr>
        <w:t> </w:t>
      </w:r>
      <w:r>
        <w:rPr>
          <w:spacing w:val="-4"/>
          <w:sz w:val="48"/>
        </w:rPr>
        <w:t>hardworking,</w:t>
      </w:r>
      <w:r>
        <w:rPr>
          <w:spacing w:val="-10"/>
          <w:sz w:val="48"/>
        </w:rPr>
        <w:t> </w:t>
      </w:r>
      <w:r>
        <w:rPr>
          <w:spacing w:val="-4"/>
          <w:sz w:val="48"/>
        </w:rPr>
        <w:t>tolerance,</w:t>
      </w:r>
      <w:r>
        <w:rPr>
          <w:spacing w:val="-19"/>
          <w:sz w:val="48"/>
        </w:rPr>
        <w:t> </w:t>
      </w:r>
      <w:r>
        <w:rPr>
          <w:spacing w:val="-4"/>
          <w:sz w:val="48"/>
        </w:rPr>
        <w:t>equality</w:t>
      </w:r>
      <w:r>
        <w:rPr>
          <w:spacing w:val="-21"/>
          <w:sz w:val="48"/>
        </w:rPr>
        <w:t> </w:t>
      </w:r>
      <w:r>
        <w:rPr>
          <w:spacing w:val="-4"/>
          <w:sz w:val="48"/>
        </w:rPr>
        <w:t>could </w:t>
      </w:r>
      <w:r>
        <w:rPr>
          <w:sz w:val="48"/>
        </w:rPr>
        <w:t>be inculcated Jnto tile citizens through political education, seminar, workshops, etc. To </w:t>
      </w:r>
      <w:r>
        <w:rPr>
          <w:sz w:val="52"/>
        </w:rPr>
        <w:t>fight</w:t>
      </w:r>
      <w:r>
        <w:rPr>
          <w:spacing w:val="16"/>
          <w:sz w:val="52"/>
        </w:rPr>
        <w:t> </w:t>
      </w:r>
      <w:r>
        <w:rPr>
          <w:sz w:val="52"/>
        </w:rPr>
        <w:t>against</w:t>
      </w:r>
      <w:r>
        <w:rPr>
          <w:spacing w:val="12"/>
          <w:sz w:val="52"/>
        </w:rPr>
        <w:t> </w:t>
      </w:r>
      <w:r>
        <w:rPr>
          <w:sz w:val="52"/>
        </w:rPr>
        <w:t>coi</w:t>
      </w:r>
      <w:r>
        <w:rPr>
          <w:spacing w:val="-48"/>
          <w:sz w:val="52"/>
        </w:rPr>
        <w:t> </w:t>
      </w:r>
      <w:r>
        <w:rPr>
          <w:sz w:val="52"/>
        </w:rPr>
        <w:t>i</w:t>
      </w:r>
      <w:r>
        <w:rPr>
          <w:spacing w:val="-32"/>
          <w:sz w:val="52"/>
        </w:rPr>
        <w:t> </w:t>
      </w:r>
      <w:r>
        <w:rPr>
          <w:sz w:val="52"/>
        </w:rPr>
        <w:t>uption</w:t>
      </w:r>
      <w:r>
        <w:rPr>
          <w:spacing w:val="12"/>
          <w:sz w:val="52"/>
        </w:rPr>
        <w:t> </w:t>
      </w:r>
      <w:r>
        <w:rPr>
          <w:sz w:val="52"/>
        </w:rPr>
        <w:t>which</w:t>
      </w:r>
      <w:r>
        <w:rPr>
          <w:spacing w:val="26"/>
          <w:sz w:val="52"/>
        </w:rPr>
        <w:t> </w:t>
      </w:r>
      <w:r>
        <w:rPr>
          <w:sz w:val="52"/>
        </w:rPr>
        <w:t>was the</w:t>
      </w:r>
      <w:r>
        <w:rPr>
          <w:spacing w:val="-10"/>
          <w:sz w:val="52"/>
        </w:rPr>
        <w:t> </w:t>
      </w:r>
      <w:r>
        <w:rPr>
          <w:sz w:val="52"/>
        </w:rPr>
        <w:t>common</w:t>
      </w:r>
      <w:r>
        <w:rPr>
          <w:spacing w:val="7"/>
          <w:sz w:val="52"/>
        </w:rPr>
        <w:t> </w:t>
      </w:r>
      <w:r>
        <w:rPr>
          <w:sz w:val="52"/>
        </w:rPr>
        <w:t>norms</w:t>
      </w:r>
      <w:r>
        <w:rPr>
          <w:spacing w:val="13"/>
          <w:sz w:val="52"/>
        </w:rPr>
        <w:t> </w:t>
      </w:r>
      <w:r>
        <w:rPr>
          <w:sz w:val="52"/>
        </w:rPr>
        <w:t>in</w:t>
      </w:r>
      <w:r>
        <w:rPr>
          <w:spacing w:val="5"/>
          <w:sz w:val="52"/>
        </w:rPr>
        <w:t> </w:t>
      </w:r>
      <w:r>
        <w:rPr>
          <w:sz w:val="52"/>
        </w:rPr>
        <w:t>the world</w:t>
      </w:r>
      <w:r>
        <w:rPr>
          <w:spacing w:val="9"/>
          <w:sz w:val="52"/>
        </w:rPr>
        <w:t> </w:t>
      </w:r>
      <w:r>
        <w:rPr>
          <w:sz w:val="52"/>
        </w:rPr>
        <w:t>(Particulai‘ly</w:t>
      </w:r>
    </w:p>
    <w:p>
      <w:pPr>
        <w:spacing w:before="423"/>
        <w:ind w:left="8411" w:right="9586" w:firstLine="0"/>
        <w:jc w:val="center"/>
        <w:rPr>
          <w:rFonts w:ascii="Courier New"/>
          <w:sz w:val="42"/>
        </w:rPr>
      </w:pPr>
      <w:r>
        <w:rPr>
          <w:rFonts w:ascii="Courier New"/>
          <w:spacing w:val="-5"/>
          <w:sz w:val="42"/>
        </w:rPr>
        <w:t>41</w:t>
      </w:r>
    </w:p>
    <w:p>
      <w:pPr>
        <w:spacing w:after="0"/>
        <w:jc w:val="center"/>
        <w:rPr>
          <w:rFonts w:ascii="Courier New"/>
          <w:sz w:val="42"/>
        </w:rPr>
        <w:sectPr>
          <w:pgSz w:w="22490" w:h="31660"/>
          <w:pgMar w:top="3720" w:bottom="280" w:left="2500" w:right="1458"/>
        </w:sectPr>
      </w:pPr>
    </w:p>
    <w:p>
      <w:pPr>
        <w:pStyle w:val="BodyText"/>
        <w:spacing w:before="4"/>
        <w:rPr>
          <w:rFonts w:ascii="Courier New"/>
          <w:sz w:val="10"/>
        </w:rPr>
      </w:pPr>
    </w:p>
    <w:p>
      <w:pPr>
        <w:spacing w:line="362" w:lineRule="auto" w:before="79"/>
        <w:ind w:left="286" w:right="1105" w:hanging="3"/>
        <w:jc w:val="both"/>
        <w:rPr>
          <w:sz w:val="51"/>
        </w:rPr>
      </w:pPr>
      <w:r>
        <w:rPr>
          <w:sz w:val="51"/>
        </w:rPr>
        <w:t>Nigeria).</w:t>
      </w:r>
      <w:r>
        <w:rPr>
          <w:spacing w:val="-14"/>
          <w:sz w:val="51"/>
        </w:rPr>
        <w:t> </w:t>
      </w:r>
      <w:r>
        <w:rPr>
          <w:sz w:val="51"/>
        </w:rPr>
        <w:t>Anti-cor</w:t>
      </w:r>
      <w:r>
        <w:rPr>
          <w:spacing w:val="-32"/>
          <w:sz w:val="51"/>
        </w:rPr>
        <w:t> </w:t>
      </w:r>
      <w:r>
        <w:rPr>
          <w:sz w:val="51"/>
        </w:rPr>
        <w:t>rrlption and</w:t>
      </w:r>
      <w:r>
        <w:rPr>
          <w:spacing w:val="-3"/>
          <w:sz w:val="51"/>
        </w:rPr>
        <w:t> </w:t>
      </w:r>
      <w:r>
        <w:rPr>
          <w:sz w:val="51"/>
        </w:rPr>
        <w:t>transparent monitoring units</w:t>
      </w:r>
      <w:r>
        <w:rPr>
          <w:spacing w:val="-18"/>
          <w:sz w:val="51"/>
        </w:rPr>
        <w:t> </w:t>
      </w:r>
      <w:r>
        <w:rPr>
          <w:sz w:val="51"/>
        </w:rPr>
        <w:t>should be</w:t>
      </w:r>
      <w:r>
        <w:rPr>
          <w:spacing w:val="-25"/>
          <w:sz w:val="51"/>
        </w:rPr>
        <w:t> </w:t>
      </w:r>
      <w:r>
        <w:rPr>
          <w:sz w:val="51"/>
        </w:rPr>
        <w:t>established in all public institutions, empowered and made functional in such a way as to detect </w:t>
      </w:r>
      <w:r>
        <w:rPr>
          <w:spacing w:val="-2"/>
          <w:sz w:val="51"/>
        </w:rPr>
        <w:t>and</w:t>
      </w:r>
      <w:r>
        <w:rPr>
          <w:spacing w:val="-30"/>
          <w:sz w:val="51"/>
        </w:rPr>
        <w:t> </w:t>
      </w:r>
      <w:r>
        <w:rPr>
          <w:spacing w:val="-2"/>
          <w:sz w:val="51"/>
        </w:rPr>
        <w:t>repol</w:t>
      </w:r>
      <w:r>
        <w:rPr>
          <w:spacing w:val="-30"/>
          <w:sz w:val="51"/>
        </w:rPr>
        <w:t> </w:t>
      </w:r>
      <w:r>
        <w:rPr>
          <w:spacing w:val="-2"/>
          <w:sz w:val="51"/>
        </w:rPr>
        <w:t>t</w:t>
      </w:r>
      <w:r>
        <w:rPr>
          <w:spacing w:val="-30"/>
          <w:sz w:val="51"/>
        </w:rPr>
        <w:t> </w:t>
      </w:r>
      <w:r>
        <w:rPr>
          <w:spacing w:val="-2"/>
          <w:sz w:val="51"/>
        </w:rPr>
        <w:t>coii”U</w:t>
      </w:r>
      <w:r>
        <w:rPr>
          <w:spacing w:val="-30"/>
          <w:sz w:val="51"/>
        </w:rPr>
        <w:t> </w:t>
      </w:r>
      <w:r>
        <w:rPr>
          <w:spacing w:val="-2"/>
          <w:sz w:val="51"/>
        </w:rPr>
        <w:t>t</w:t>
      </w:r>
      <w:r>
        <w:rPr>
          <w:spacing w:val="-30"/>
          <w:sz w:val="51"/>
        </w:rPr>
        <w:t> </w:t>
      </w:r>
      <w:r>
        <w:rPr>
          <w:spacing w:val="-2"/>
          <w:sz w:val="51"/>
        </w:rPr>
        <w:t>Officials</w:t>
      </w:r>
      <w:r>
        <w:rPr>
          <w:spacing w:val="-30"/>
          <w:sz w:val="51"/>
        </w:rPr>
        <w:t> </w:t>
      </w:r>
      <w:r>
        <w:rPr>
          <w:spacing w:val="-2"/>
          <w:sz w:val="51"/>
        </w:rPr>
        <w:t>for</w:t>
      </w:r>
      <w:r>
        <w:rPr>
          <w:spacing w:val="-30"/>
          <w:sz w:val="51"/>
        </w:rPr>
        <w:t> </w:t>
      </w:r>
      <w:r>
        <w:rPr>
          <w:spacing w:val="-2"/>
          <w:sz w:val="51"/>
        </w:rPr>
        <w:t>prosecution.</w:t>
      </w:r>
      <w:r>
        <w:rPr>
          <w:spacing w:val="-26"/>
          <w:sz w:val="51"/>
        </w:rPr>
        <w:t> </w:t>
      </w:r>
      <w:r>
        <w:rPr>
          <w:spacing w:val="-2"/>
          <w:sz w:val="51"/>
        </w:rPr>
        <w:t>Also,</w:t>
      </w:r>
      <w:r>
        <w:rPr>
          <w:spacing w:val="-30"/>
          <w:sz w:val="51"/>
        </w:rPr>
        <w:t> </w:t>
      </w:r>
      <w:r>
        <w:rPr>
          <w:spacing w:val="-2"/>
          <w:sz w:val="51"/>
        </w:rPr>
        <w:t>citizens</w:t>
      </w:r>
      <w:r>
        <w:rPr>
          <w:spacing w:val="-30"/>
          <w:sz w:val="51"/>
        </w:rPr>
        <w:t> </w:t>
      </w:r>
      <w:r>
        <w:rPr>
          <w:spacing w:val="-2"/>
          <w:sz w:val="51"/>
        </w:rPr>
        <w:t>must</w:t>
      </w:r>
      <w:r>
        <w:rPr>
          <w:spacing w:val="-28"/>
          <w:sz w:val="51"/>
        </w:rPr>
        <w:t> </w:t>
      </w:r>
      <w:r>
        <w:rPr>
          <w:spacing w:val="-2"/>
          <w:sz w:val="51"/>
        </w:rPr>
        <w:t>be</w:t>
      </w:r>
      <w:r>
        <w:rPr>
          <w:spacing w:val="-30"/>
          <w:sz w:val="51"/>
        </w:rPr>
        <w:t> </w:t>
      </w:r>
      <w:r>
        <w:rPr>
          <w:spacing w:val="-2"/>
          <w:sz w:val="51"/>
        </w:rPr>
        <w:t>properly</w:t>
      </w:r>
      <w:r>
        <w:rPr>
          <w:spacing w:val="-30"/>
          <w:sz w:val="51"/>
        </w:rPr>
        <w:t> </w:t>
      </w:r>
      <w:r>
        <w:rPr>
          <w:spacing w:val="-2"/>
          <w:sz w:val="51"/>
        </w:rPr>
        <w:t>educated </w:t>
      </w:r>
      <w:r>
        <w:rPr>
          <w:sz w:val="51"/>
        </w:rPr>
        <w:t>on the negative impacts and the need to eradicate corruption in all facets of public life,</w:t>
      </w:r>
      <w:r>
        <w:rPr>
          <w:spacing w:val="-15"/>
          <w:sz w:val="51"/>
        </w:rPr>
        <w:t> </w:t>
      </w:r>
      <w:r>
        <w:rPr>
          <w:sz w:val="51"/>
        </w:rPr>
        <w:t>tlii</w:t>
      </w:r>
      <w:r>
        <w:rPr>
          <w:spacing w:val="-32"/>
          <w:sz w:val="51"/>
        </w:rPr>
        <w:t> </w:t>
      </w:r>
      <w:r>
        <w:rPr>
          <w:sz w:val="51"/>
        </w:rPr>
        <w:t>ougli iiiass enlightenment campaigns and needs transformational leaders, a ie-oriented public' service a vibrant judiciary and an organized and vibrant civil society will help</w:t>
      </w:r>
      <w:r>
        <w:rPr>
          <w:spacing w:val="-32"/>
          <w:sz w:val="51"/>
        </w:rPr>
        <w:t> </w:t>
      </w:r>
      <w:r>
        <w:rPr>
          <w:sz w:val="51"/>
        </w:rPr>
        <w:t>to</w:t>
      </w:r>
      <w:r>
        <w:rPr>
          <w:spacing w:val="-32"/>
          <w:sz w:val="51"/>
        </w:rPr>
        <w:t> </w:t>
      </w:r>
      <w:r>
        <w:rPr>
          <w:sz w:val="51"/>
        </w:rPr>
        <w:t>curb</w:t>
      </w:r>
      <w:r>
        <w:rPr>
          <w:spacing w:val="-30"/>
          <w:sz w:val="51"/>
        </w:rPr>
        <w:t> </w:t>
      </w:r>
      <w:r>
        <w:rPr>
          <w:sz w:val="51"/>
        </w:rPr>
        <w:t>the</w:t>
      </w:r>
      <w:r>
        <w:rPr>
          <w:spacing w:val="-27"/>
          <w:sz w:val="51"/>
        </w:rPr>
        <w:t> </w:t>
      </w:r>
      <w:r>
        <w:rPr>
          <w:sz w:val="51"/>
        </w:rPr>
        <w:t>causes</w:t>
      </w:r>
      <w:r>
        <w:rPr>
          <w:spacing w:val="-32"/>
          <w:sz w:val="51"/>
        </w:rPr>
        <w:t> </w:t>
      </w:r>
      <w:r>
        <w:rPr>
          <w:sz w:val="51"/>
        </w:rPr>
        <w:t>and</w:t>
      </w:r>
      <w:r>
        <w:rPr>
          <w:spacing w:val="-24"/>
          <w:sz w:val="51"/>
        </w:rPr>
        <w:t> </w:t>
      </w:r>
      <w:r>
        <w:rPr>
          <w:sz w:val="51"/>
        </w:rPr>
        <w:t>threats</w:t>
      </w:r>
      <w:r>
        <w:rPr>
          <w:spacing w:val="-27"/>
          <w:sz w:val="51"/>
        </w:rPr>
        <w:t> </w:t>
      </w:r>
      <w:r>
        <w:rPr>
          <w:sz w:val="51"/>
        </w:rPr>
        <w:t>ofcori‘uption to</w:t>
      </w:r>
      <w:r>
        <w:rPr>
          <w:spacing w:val="-32"/>
          <w:sz w:val="51"/>
        </w:rPr>
        <w:t> </w:t>
      </w:r>
      <w:r>
        <w:rPr>
          <w:sz w:val="51"/>
        </w:rPr>
        <w:t>sustainable</w:t>
      </w:r>
      <w:r>
        <w:rPr>
          <w:spacing w:val="-12"/>
          <w:sz w:val="51"/>
        </w:rPr>
        <w:t> </w:t>
      </w:r>
      <w:r>
        <w:rPr>
          <w:sz w:val="51"/>
        </w:rPr>
        <w:t>economic developiiient of a country in</w:t>
      </w:r>
      <w:r>
        <w:rPr>
          <w:spacing w:val="-7"/>
          <w:sz w:val="51"/>
        </w:rPr>
        <w:t> </w:t>
      </w:r>
      <w:r>
        <w:rPr>
          <w:sz w:val="51"/>
        </w:rPr>
        <w:t>particular Nigeria.</w:t>
      </w:r>
    </w:p>
    <w:p>
      <w:pPr>
        <w:spacing w:before="278"/>
        <w:ind w:left="305" w:right="0" w:firstLine="0"/>
        <w:jc w:val="both"/>
        <w:rPr>
          <w:rFonts w:ascii="Bookman Old Style" w:hAnsi="Bookman Old Style"/>
          <w:b w:val="0"/>
          <w:sz w:val="34"/>
        </w:rPr>
      </w:pPr>
      <w:r>
        <w:rPr>
          <w:rFonts w:ascii="Cambria" w:hAnsi="Cambria"/>
          <w:b/>
          <w:w w:val="85"/>
          <w:position w:val="1"/>
          <w:sz w:val="56"/>
        </w:rPr>
        <w:t>Research</w:t>
      </w:r>
      <w:r>
        <w:rPr>
          <w:rFonts w:ascii="Cambria" w:hAnsi="Cambria"/>
          <w:b/>
          <w:spacing w:val="33"/>
          <w:w w:val="150"/>
          <w:position w:val="1"/>
          <w:sz w:val="56"/>
        </w:rPr>
        <w:t> </w:t>
      </w:r>
      <w:r>
        <w:rPr>
          <w:rFonts w:ascii="Bookman Old Style" w:hAnsi="Bookman Old Style"/>
          <w:b w:val="0"/>
          <w:w w:val="85"/>
          <w:position w:val="2"/>
          <w:sz w:val="56"/>
        </w:rPr>
        <w:t>H</w:t>
      </w:r>
      <w:r>
        <w:rPr>
          <w:rFonts w:ascii="Bookman Old Style" w:hAnsi="Bookman Old Style"/>
          <w:b w:val="0"/>
          <w:w w:val="85"/>
          <w:position w:val="-6"/>
          <w:sz w:val="56"/>
        </w:rPr>
        <w:t>yi›•‹</w:t>
      </w:r>
      <w:r>
        <w:rPr>
          <w:rFonts w:ascii="Bookman Old Style" w:hAnsi="Bookman Old Style"/>
          <w:b w:val="0"/>
          <w:spacing w:val="-17"/>
          <w:position w:val="-6"/>
          <w:sz w:val="56"/>
        </w:rPr>
        <w:t> </w:t>
      </w:r>
      <w:r>
        <w:rPr>
          <w:rFonts w:ascii="Bookman Old Style" w:hAnsi="Bookman Old Style"/>
          <w:b w:val="0"/>
          <w:spacing w:val="-2"/>
          <w:w w:val="85"/>
          <w:position w:val="-4"/>
          <w:sz w:val="56"/>
        </w:rPr>
        <w:t>••</w:t>
      </w:r>
      <w:r>
        <w:rPr>
          <w:rFonts w:ascii="Bookman Old Style" w:hAnsi="Bookman Old Style"/>
          <w:b w:val="0"/>
          <w:spacing w:val="-2"/>
          <w:w w:val="85"/>
          <w:sz w:val="34"/>
        </w:rPr>
        <w:t>S</w:t>
      </w:r>
      <w:r>
        <w:rPr>
          <w:rFonts w:ascii="Bookman Old Style" w:hAnsi="Bookman Old Style"/>
          <w:b w:val="0"/>
          <w:spacing w:val="-2"/>
          <w:w w:val="85"/>
          <w:position w:val="-4"/>
          <w:sz w:val="56"/>
        </w:rPr>
        <w:t>•</w:t>
      </w:r>
      <w:r>
        <w:rPr>
          <w:rFonts w:ascii="Bookman Old Style" w:hAnsi="Bookman Old Style"/>
          <w:b w:val="0"/>
          <w:spacing w:val="-2"/>
          <w:w w:val="85"/>
          <w:sz w:val="34"/>
        </w:rPr>
        <w:t>S</w:t>
      </w:r>
    </w:p>
    <w:p>
      <w:pPr>
        <w:tabs>
          <w:tab w:pos="3018" w:val="left" w:leader="none"/>
          <w:tab w:pos="9604" w:val="left" w:leader="none"/>
          <w:tab w:pos="17021" w:val="left" w:leader="none"/>
        </w:tabs>
        <w:spacing w:line="364" w:lineRule="auto" w:before="586"/>
        <w:ind w:left="306" w:right="1179" w:firstLine="16"/>
        <w:jc w:val="left"/>
        <w:rPr>
          <w:sz w:val="51"/>
        </w:rPr>
      </w:pPr>
      <w:r>
        <w:rPr>
          <w:sz w:val="51"/>
        </w:rPr>
        <w:t>H3</w:t>
      </w:r>
      <w:r>
        <w:rPr>
          <w:spacing w:val="-21"/>
          <w:sz w:val="51"/>
        </w:rPr>
        <w:t> </w:t>
      </w:r>
      <w:r>
        <w:rPr>
          <w:sz w:val="51"/>
        </w:rPr>
        <w:t>potliesis</w:t>
        <w:tab/>
        <w:t>One:</w:t>
      </w:r>
      <w:r>
        <w:rPr>
          <w:spacing w:val="80"/>
          <w:sz w:val="51"/>
        </w:rPr>
        <w:t> </w:t>
      </w:r>
      <w:r>
        <w:rPr>
          <w:sz w:val="51"/>
        </w:rPr>
        <w:t>4“1iere</w:t>
      </w:r>
      <w:r>
        <w:rPr>
          <w:spacing w:val="80"/>
          <w:sz w:val="51"/>
        </w:rPr>
        <w:t> </w:t>
      </w:r>
      <w:r>
        <w:rPr>
          <w:sz w:val="51"/>
        </w:rPr>
        <w:t>is</w:t>
      </w:r>
      <w:r>
        <w:rPr>
          <w:spacing w:val="80"/>
          <w:sz w:val="51"/>
        </w:rPr>
        <w:t> </w:t>
      </w:r>
      <w:r>
        <w:rPr>
          <w:sz w:val="51"/>
        </w:rPr>
        <w:t>no</w:t>
      </w:r>
      <w:r>
        <w:rPr>
          <w:spacing w:val="80"/>
          <w:sz w:val="51"/>
        </w:rPr>
        <w:t> </w:t>
      </w:r>
      <w:r>
        <w:rPr>
          <w:sz w:val="51"/>
        </w:rPr>
        <w:t>significant</w:t>
        <w:tab/>
      </w:r>
      <w:r>
        <w:rPr>
          <w:spacing w:val="-2"/>
          <w:sz w:val="51"/>
        </w:rPr>
        <w:t>relationship</w:t>
      </w:r>
      <w:r>
        <w:rPr>
          <w:spacing w:val="76"/>
          <w:sz w:val="51"/>
        </w:rPr>
        <w:t> </w:t>
      </w:r>
      <w:r>
        <w:rPr>
          <w:spacing w:val="-2"/>
          <w:sz w:val="51"/>
        </w:rPr>
        <w:t>between</w:t>
      </w:r>
      <w:r>
        <w:rPr>
          <w:spacing w:val="69"/>
          <w:sz w:val="51"/>
        </w:rPr>
        <w:t> </w:t>
      </w:r>
      <w:r>
        <w:rPr>
          <w:spacing w:val="-2"/>
          <w:sz w:val="51"/>
        </w:rPr>
        <w:t>coNuption</w:t>
      </w:r>
      <w:r>
        <w:rPr>
          <w:spacing w:val="76"/>
          <w:sz w:val="51"/>
        </w:rPr>
        <w:t> </w:t>
      </w:r>
      <w:r>
        <w:rPr>
          <w:spacing w:val="-2"/>
          <w:sz w:val="51"/>
        </w:rPr>
        <w:t>an‘d </w:t>
      </w:r>
      <w:r>
        <w:rPr>
          <w:sz w:val="51"/>
        </w:rPr>
        <w:t>sust‹iinab1e</w:t>
      </w:r>
      <w:r>
        <w:rPr>
          <w:spacing w:val="40"/>
          <w:sz w:val="51"/>
        </w:rPr>
        <w:t> </w:t>
      </w:r>
      <w:r>
        <w:rPr>
          <w:sz w:val="51"/>
        </w:rPr>
        <w:t>econoiiiic development in Nigeria.</w:t>
        <w:tab/>
      </w:r>
      <w:r>
        <w:rPr>
          <w:spacing w:val="-10"/>
          <w:w w:val="70"/>
          <w:sz w:val="51"/>
        </w:rPr>
        <w:t>'</w:t>
      </w:r>
    </w:p>
    <w:p>
      <w:pPr>
        <w:tabs>
          <w:tab w:pos="5456" w:val="left" w:leader="none"/>
          <w:tab w:pos="7147" w:val="left" w:leader="none"/>
          <w:tab w:pos="11821" w:val="left" w:leader="none"/>
          <w:tab w:pos="13882" w:val="left" w:leader="none"/>
          <w:tab w:pos="16543" w:val="left" w:leader="none"/>
        </w:tabs>
        <w:spacing w:line="364" w:lineRule="auto" w:before="342"/>
        <w:ind w:left="288" w:right="1196" w:firstLine="9"/>
        <w:jc w:val="left"/>
        <w:rPr>
          <w:b/>
          <w:sz w:val="51"/>
        </w:rPr>
      </w:pPr>
      <w:r>
        <w:rPr>
          <w:sz w:val="51"/>
        </w:rPr>
        <w:t>Table</w:t>
      </w:r>
      <w:r>
        <w:rPr>
          <w:spacing w:val="80"/>
          <w:sz w:val="51"/>
        </w:rPr>
        <w:t> </w:t>
      </w:r>
      <w:r>
        <w:rPr>
          <w:sz w:val="51"/>
        </w:rPr>
        <w:t>7:</w:t>
      </w:r>
      <w:r>
        <w:rPr>
          <w:spacing w:val="80"/>
          <w:sz w:val="51"/>
        </w:rPr>
        <w:t> </w:t>
      </w:r>
      <w:r>
        <w:rPr>
          <w:sz w:val="51"/>
        </w:rPr>
        <w:t>dlii-Square</w:t>
        <w:tab/>
      </w:r>
      <w:r>
        <w:rPr>
          <w:spacing w:val="-2"/>
          <w:sz w:val="51"/>
        </w:rPr>
        <w:t>results</w:t>
      </w:r>
      <w:r>
        <w:rPr>
          <w:sz w:val="51"/>
        </w:rPr>
        <w:tab/>
      </w:r>
      <w:r>
        <w:rPr>
          <w:b/>
          <w:sz w:val="51"/>
        </w:rPr>
        <w:t>on</w:t>
      </w:r>
      <w:r>
        <w:rPr>
          <w:b/>
          <w:spacing w:val="80"/>
          <w:sz w:val="51"/>
        </w:rPr>
        <w:t> </w:t>
      </w:r>
      <w:r>
        <w:rPr>
          <w:b/>
          <w:sz w:val="51"/>
        </w:rPr>
        <w:t>the</w:t>
      </w:r>
      <w:r>
        <w:rPr>
          <w:b/>
          <w:spacing w:val="80"/>
          <w:sz w:val="51"/>
        </w:rPr>
        <w:t> </w:t>
      </w:r>
      <w:r>
        <w:rPr>
          <w:b/>
          <w:sz w:val="51"/>
        </w:rPr>
        <w:t>relationship</w:t>
        <w:tab/>
      </w:r>
      <w:r>
        <w:rPr>
          <w:b/>
          <w:spacing w:val="-2"/>
          <w:sz w:val="51"/>
        </w:rPr>
        <w:t>between</w:t>
      </w:r>
      <w:r>
        <w:rPr>
          <w:b/>
          <w:sz w:val="51"/>
        </w:rPr>
        <w:tab/>
      </w:r>
      <w:r>
        <w:rPr>
          <w:b/>
          <w:spacing w:val="-2"/>
          <w:sz w:val="51"/>
        </w:rPr>
        <w:t>corruption</w:t>
      </w:r>
      <w:r>
        <w:rPr>
          <w:b/>
          <w:sz w:val="51"/>
        </w:rPr>
        <w:tab/>
      </w:r>
      <w:r>
        <w:rPr>
          <w:spacing w:val="-4"/>
          <w:sz w:val="51"/>
        </w:rPr>
        <w:t>and </w:t>
      </w:r>
      <w:r>
        <w:rPr>
          <w:sz w:val="51"/>
        </w:rPr>
        <w:t>sustainable</w:t>
      </w:r>
      <w:r>
        <w:rPr>
          <w:spacing w:val="40"/>
          <w:sz w:val="51"/>
        </w:rPr>
        <w:t> </w:t>
      </w:r>
      <w:r>
        <w:rPr>
          <w:sz w:val="51"/>
        </w:rPr>
        <w:t>economic</w:t>
      </w:r>
      <w:r>
        <w:rPr>
          <w:spacing w:val="40"/>
          <w:sz w:val="51"/>
        </w:rPr>
        <w:t> </w:t>
      </w:r>
      <w:r>
        <w:rPr>
          <w:sz w:val="51"/>
        </w:rPr>
        <w:t>development</w:t>
      </w:r>
      <w:r>
        <w:rPr>
          <w:spacing w:val="80"/>
          <w:sz w:val="51"/>
        </w:rPr>
        <w:t> </w:t>
      </w:r>
      <w:r>
        <w:rPr>
          <w:b/>
          <w:sz w:val="51"/>
        </w:rPr>
        <w:t>in Nigeria</w:t>
      </w:r>
    </w:p>
    <w:p>
      <w:pPr>
        <w:tabs>
          <w:tab w:pos="2412" w:val="left" w:leader="none"/>
          <w:tab w:pos="4970" w:val="left" w:leader="none"/>
          <w:tab w:pos="6887" w:val="left" w:leader="none"/>
          <w:tab w:pos="8805" w:val="left" w:leader="none"/>
          <w:tab w:pos="11074" w:val="left" w:leader="none"/>
          <w:tab w:pos="13498" w:val="left" w:leader="none"/>
          <w:tab w:pos="16170" w:val="left" w:leader="none"/>
        </w:tabs>
        <w:spacing w:before="368"/>
        <w:ind w:left="538" w:right="0" w:firstLine="0"/>
        <w:jc w:val="left"/>
        <w:rPr>
          <w:b/>
          <w:sz w:val="51"/>
        </w:rPr>
      </w:pPr>
      <w:r>
        <w:rPr/>
        <w:pict>
          <v:line style="position:absolute;mso-position-horizontal-relative:page;mso-position-vertical-relative:paragraph;z-index:15828992" from="141.598618pt,18.153004pt" to="1057.451333pt,18.153004pt" stroked="true" strokeweight="2.723051pt" strokecolor="#000000">
            <v:stroke dashstyle="solid"/>
            <w10:wrap type="none"/>
          </v:line>
        </w:pict>
      </w:r>
      <w:r>
        <w:rPr>
          <w:spacing w:val="-10"/>
          <w:sz w:val="51"/>
        </w:rPr>
        <w:t>N</w:t>
      </w:r>
      <w:r>
        <w:rPr>
          <w:sz w:val="51"/>
        </w:rPr>
        <w:tab/>
      </w:r>
      <w:r>
        <w:rPr>
          <w:spacing w:val="-2"/>
          <w:sz w:val="51"/>
        </w:rPr>
        <w:t>lYlean</w:t>
      </w:r>
      <w:r>
        <w:rPr>
          <w:sz w:val="51"/>
        </w:rPr>
        <w:tab/>
      </w:r>
      <w:r>
        <w:rPr>
          <w:b/>
          <w:spacing w:val="-5"/>
          <w:sz w:val="51"/>
        </w:rPr>
        <w:t>S.D</w:t>
      </w:r>
      <w:r>
        <w:rPr>
          <w:b/>
          <w:sz w:val="51"/>
        </w:rPr>
        <w:tab/>
      </w:r>
      <w:r>
        <w:rPr>
          <w:b/>
          <w:spacing w:val="-5"/>
          <w:sz w:val="51"/>
        </w:rPr>
        <w:t>Df</w:t>
      </w:r>
      <w:r>
        <w:rPr>
          <w:b/>
          <w:sz w:val="51"/>
        </w:rPr>
        <w:tab/>
      </w:r>
      <w:r>
        <w:rPr>
          <w:b/>
          <w:spacing w:val="-2"/>
          <w:sz w:val="51"/>
        </w:rPr>
        <w:t>X2.Cal</w:t>
      </w:r>
      <w:r>
        <w:rPr>
          <w:b/>
          <w:sz w:val="51"/>
        </w:rPr>
        <w:tab/>
      </w:r>
      <w:r>
        <w:rPr>
          <w:b/>
          <w:spacing w:val="-2"/>
          <w:sz w:val="51"/>
        </w:rPr>
        <w:t>X2.Crit</w:t>
      </w:r>
      <w:r>
        <w:rPr>
          <w:b/>
          <w:sz w:val="51"/>
        </w:rPr>
        <w:tab/>
      </w:r>
      <w:r>
        <w:rPr>
          <w:b/>
          <w:spacing w:val="-7"/>
          <w:sz w:val="51"/>
        </w:rPr>
        <w:t>P-</w:t>
      </w:r>
      <w:r>
        <w:rPr>
          <w:b/>
          <w:spacing w:val="-2"/>
          <w:sz w:val="51"/>
        </w:rPr>
        <w:t>value</w:t>
      </w:r>
      <w:r>
        <w:rPr>
          <w:b/>
          <w:sz w:val="51"/>
        </w:rPr>
        <w:tab/>
      </w:r>
      <w:r>
        <w:rPr>
          <w:b/>
          <w:spacing w:val="-2"/>
          <w:sz w:val="51"/>
        </w:rPr>
        <w:t>Remark</w:t>
      </w:r>
    </w:p>
    <w:p>
      <w:pPr>
        <w:pStyle w:val="BodyText"/>
        <w:spacing w:before="10"/>
        <w:rPr>
          <w:b/>
          <w:sz w:val="56"/>
        </w:rPr>
      </w:pPr>
    </w:p>
    <w:p>
      <w:pPr>
        <w:tabs>
          <w:tab w:pos="2272" w:val="left" w:leader="none"/>
          <w:tab w:pos="4930" w:val="left" w:leader="none"/>
          <w:tab w:pos="6916" w:val="left" w:leader="none"/>
          <w:tab w:pos="8865" w:val="left" w:leader="none"/>
          <w:tab w:pos="11240" w:val="left" w:leader="none"/>
          <w:tab w:pos="13511" w:val="left" w:leader="none"/>
          <w:tab w:pos="15908" w:val="left" w:leader="none"/>
        </w:tabs>
        <w:spacing w:before="0"/>
        <w:ind w:left="508" w:right="0" w:firstLine="0"/>
        <w:jc w:val="left"/>
        <w:rPr>
          <w:sz w:val="51"/>
        </w:rPr>
      </w:pPr>
      <w:r>
        <w:rPr/>
        <w:pict>
          <v:line style="position:absolute;mso-position-horizontal-relative:page;mso-position-vertical-relative:paragraph;z-index:15828480" from="142.506302pt,-.789283pt" to="1059.720543pt,-.789283pt" stroked="true" strokeweight="1.361525pt" strokecolor="#131313">
            <v:stroke dashstyle="solid"/>
            <w10:wrap type="none"/>
          </v:line>
        </w:pict>
      </w:r>
      <w:r>
        <w:rPr>
          <w:spacing w:val="-5"/>
          <w:sz w:val="51"/>
        </w:rPr>
        <w:t>150</w:t>
      </w:r>
      <w:r>
        <w:rPr>
          <w:sz w:val="51"/>
        </w:rPr>
        <w:tab/>
      </w:r>
      <w:r>
        <w:rPr>
          <w:spacing w:val="-2"/>
          <w:sz w:val="51"/>
        </w:rPr>
        <w:t>29.09</w:t>
      </w:r>
      <w:r>
        <w:rPr>
          <w:sz w:val="51"/>
        </w:rPr>
        <w:tab/>
      </w:r>
      <w:r>
        <w:rPr>
          <w:spacing w:val="-4"/>
          <w:sz w:val="51"/>
        </w:rPr>
        <w:t>6.06</w:t>
      </w:r>
      <w:r>
        <w:rPr>
          <w:sz w:val="51"/>
        </w:rPr>
        <w:tab/>
      </w:r>
      <w:r>
        <w:rPr>
          <w:spacing w:val="-5"/>
          <w:sz w:val="51"/>
        </w:rPr>
        <w:t>12</w:t>
      </w:r>
      <w:r>
        <w:rPr>
          <w:sz w:val="51"/>
        </w:rPr>
        <w:tab/>
      </w:r>
      <w:r>
        <w:rPr>
          <w:spacing w:val="-2"/>
          <w:sz w:val="51"/>
        </w:rPr>
        <w:t>47.23</w:t>
      </w:r>
      <w:r>
        <w:rPr>
          <w:sz w:val="51"/>
        </w:rPr>
        <w:tab/>
      </w:r>
      <w:r>
        <w:rPr>
          <w:spacing w:val="-2"/>
          <w:sz w:val="51"/>
        </w:rPr>
        <w:t>21.02</w:t>
      </w:r>
      <w:r>
        <w:rPr>
          <w:sz w:val="51"/>
        </w:rPr>
        <w:tab/>
      </w:r>
      <w:r>
        <w:rPr>
          <w:spacing w:val="-4"/>
          <w:sz w:val="51"/>
        </w:rPr>
        <w:t>0.05</w:t>
      </w:r>
      <w:r>
        <w:rPr>
          <w:sz w:val="51"/>
        </w:rPr>
        <w:tab/>
      </w:r>
      <w:r>
        <w:rPr>
          <w:spacing w:val="-2"/>
          <w:position w:val="3"/>
          <w:sz w:val="51"/>
        </w:rPr>
        <w:t>H</w:t>
      </w:r>
      <w:r>
        <w:rPr>
          <w:spacing w:val="-2"/>
          <w:sz w:val="51"/>
        </w:rPr>
        <w:t>0</w:t>
      </w:r>
      <w:r>
        <w:rPr>
          <w:spacing w:val="-2"/>
          <w:position w:val="-3"/>
          <w:sz w:val="51"/>
        </w:rPr>
        <w:t>1</w:t>
      </w:r>
      <w:r>
        <w:rPr>
          <w:spacing w:val="-2"/>
          <w:sz w:val="51"/>
        </w:rPr>
        <w:t>rejected</w:t>
      </w:r>
    </w:p>
    <w:p>
      <w:pPr>
        <w:pStyle w:val="BodyText"/>
        <w:spacing w:before="5"/>
        <w:rPr>
          <w:sz w:val="54"/>
        </w:rPr>
      </w:pPr>
    </w:p>
    <w:p>
      <w:pPr>
        <w:spacing w:line="369" w:lineRule="auto" w:before="1"/>
        <w:ind w:left="243" w:right="1174" w:firstLine="1335"/>
        <w:jc w:val="both"/>
        <w:rPr>
          <w:sz w:val="51"/>
        </w:rPr>
      </w:pPr>
      <w:r>
        <w:rPr/>
        <w:pict>
          <v:line style="position:absolute;mso-position-horizontal-relative:page;mso-position-vertical-relative:paragraph;z-index:15827968" from="140.690933pt,-1.785407pt" to="1058.812857pt,-1.785407pt" stroked="true" strokeweight="1.361525pt" strokecolor="#1c1c1c">
            <v:stroke dashstyle="solid"/>
            <w10:wrap type="none"/>
          </v:line>
        </w:pict>
      </w:r>
      <w:r>
        <w:rPr>
          <w:sz w:val="51"/>
        </w:rPr>
        <w:t>"Table 7 shows the outcome of the chi-square results on the relationship betweeli</w:t>
      </w:r>
      <w:r>
        <w:rPr>
          <w:spacing w:val="-32"/>
          <w:sz w:val="51"/>
        </w:rPr>
        <w:t> </w:t>
      </w:r>
      <w:r>
        <w:rPr>
          <w:sz w:val="51"/>
        </w:rPr>
        <w:t>Coi”i</w:t>
      </w:r>
      <w:r>
        <w:rPr>
          <w:spacing w:val="-32"/>
          <w:sz w:val="51"/>
        </w:rPr>
        <w:t> </w:t>
      </w:r>
      <w:r>
        <w:rPr>
          <w:sz w:val="51"/>
        </w:rPr>
        <w:t>riptiOil</w:t>
      </w:r>
      <w:r>
        <w:rPr>
          <w:spacing w:val="-32"/>
          <w:sz w:val="51"/>
        </w:rPr>
        <w:t> </w:t>
      </w:r>
      <w:r>
        <w:rPr>
          <w:sz w:val="51"/>
        </w:rPr>
        <w:t>Phd</w:t>
      </w:r>
      <w:r>
        <w:rPr>
          <w:spacing w:val="-19"/>
          <w:sz w:val="51"/>
        </w:rPr>
        <w:t> </w:t>
      </w:r>
      <w:r>
        <w:rPr>
          <w:sz w:val="51"/>
        </w:rPr>
        <w:t>sustainable development in</w:t>
      </w:r>
      <w:r>
        <w:rPr>
          <w:spacing w:val="-22"/>
          <w:sz w:val="51"/>
        </w:rPr>
        <w:t> </w:t>
      </w:r>
      <w:r>
        <w:rPr>
          <w:sz w:val="51"/>
        </w:rPr>
        <w:t>Nigeria,</w:t>
      </w:r>
      <w:r>
        <w:rPr>
          <w:spacing w:val="-5"/>
          <w:sz w:val="51"/>
        </w:rPr>
        <w:t> </w:t>
      </w:r>
      <w:r>
        <w:rPr>
          <w:sz w:val="51"/>
        </w:rPr>
        <w:t>the</w:t>
      </w:r>
      <w:r>
        <w:rPr>
          <w:spacing w:val="-19"/>
          <w:sz w:val="51"/>
        </w:rPr>
        <w:t> </w:t>
      </w:r>
      <w:r>
        <w:rPr>
          <w:sz w:val="51"/>
        </w:rPr>
        <w:t>result</w:t>
      </w:r>
      <w:r>
        <w:rPr>
          <w:spacing w:val="-13"/>
          <w:sz w:val="51"/>
        </w:rPr>
        <w:t> </w:t>
      </w:r>
      <w:r>
        <w:rPr>
          <w:sz w:val="51"/>
        </w:rPr>
        <w:t>shows</w:t>
      </w:r>
      <w:r>
        <w:rPr>
          <w:spacing w:val="-27"/>
          <w:sz w:val="51"/>
        </w:rPr>
        <w:t> </w:t>
      </w:r>
      <w:r>
        <w:rPr>
          <w:sz w:val="51"/>
        </w:rPr>
        <w:t>icat the'calcrilated</w:t>
      </w:r>
      <w:r>
        <w:rPr>
          <w:spacing w:val="-32"/>
          <w:sz w:val="51"/>
        </w:rPr>
        <w:t> </w:t>
      </w:r>
      <w:r>
        <w:rPr>
          <w:sz w:val="51"/>
        </w:rPr>
        <w:t>X'</w:t>
      </w:r>
      <w:r>
        <w:rPr>
          <w:spacing w:val="40"/>
          <w:sz w:val="51"/>
        </w:rPr>
        <w:t> </w:t>
      </w:r>
      <w:r>
        <w:rPr>
          <w:sz w:val="51"/>
        </w:rPr>
        <w:t>valrie of</w:t>
      </w:r>
      <w:r>
        <w:rPr>
          <w:spacing w:val="-21"/>
          <w:sz w:val="51"/>
        </w:rPr>
        <w:t> </w:t>
      </w:r>
      <w:r>
        <w:rPr>
          <w:sz w:val="51"/>
        </w:rPr>
        <w:t>47.23</w:t>
      </w:r>
      <w:r>
        <w:rPr>
          <w:spacing w:val="-8"/>
          <w:sz w:val="51"/>
        </w:rPr>
        <w:t> </w:t>
      </w:r>
      <w:r>
        <w:rPr>
          <w:sz w:val="51"/>
        </w:rPr>
        <w:t>is</w:t>
      </w:r>
      <w:r>
        <w:rPr>
          <w:spacing w:val="-27"/>
          <w:sz w:val="51"/>
        </w:rPr>
        <w:t> </w:t>
      </w:r>
      <w:r>
        <w:rPr>
          <w:sz w:val="51"/>
        </w:rPr>
        <w:t>greater</w:t>
      </w:r>
      <w:r>
        <w:rPr>
          <w:spacing w:val="-12"/>
          <w:sz w:val="51"/>
        </w:rPr>
        <w:t> </w:t>
      </w:r>
      <w:r>
        <w:rPr>
          <w:sz w:val="51"/>
        </w:rPr>
        <w:t>than</w:t>
      </w:r>
      <w:r>
        <w:rPr>
          <w:spacing w:val="-3"/>
          <w:sz w:val="51"/>
        </w:rPr>
        <w:t> </w:t>
      </w:r>
      <w:r>
        <w:rPr>
          <w:sz w:val="51"/>
        </w:rPr>
        <w:t>the</w:t>
      </w:r>
      <w:r>
        <w:rPr>
          <w:spacing w:val="-21"/>
          <w:sz w:val="51"/>
        </w:rPr>
        <w:t> </w:t>
      </w:r>
      <w:r>
        <w:rPr>
          <w:sz w:val="51"/>
        </w:rPr>
        <w:t>critical X</w:t>
      </w:r>
      <w:r>
        <w:rPr>
          <w:sz w:val="51"/>
          <w:vertAlign w:val="superscript"/>
        </w:rPr>
        <w:t>2</w:t>
      </w:r>
      <w:r>
        <w:rPr>
          <w:spacing w:val="-32"/>
          <w:sz w:val="51"/>
          <w:vertAlign w:val="baseline"/>
        </w:rPr>
        <w:t> </w:t>
      </w:r>
      <w:r>
        <w:rPr>
          <w:sz w:val="51"/>
          <w:vertAlign w:val="baseline"/>
        </w:rPr>
        <w:t>value</w:t>
      </w:r>
      <w:r>
        <w:rPr>
          <w:spacing w:val="-4"/>
          <w:sz w:val="51"/>
          <w:vertAlign w:val="baseline"/>
        </w:rPr>
        <w:t> </w:t>
      </w:r>
      <w:r>
        <w:rPr>
          <w:sz w:val="51"/>
          <w:vertAlign w:val="baseline"/>
        </w:rPr>
        <w:t>of</w:t>
      </w:r>
      <w:r>
        <w:rPr>
          <w:spacing w:val="-15"/>
          <w:sz w:val="51"/>
          <w:vertAlign w:val="baseline"/>
        </w:rPr>
        <w:t> </w:t>
      </w:r>
      <w:r>
        <w:rPr>
          <w:sz w:val="51"/>
          <w:vertAlign w:val="baseline"/>
        </w:rPr>
        <w:t>21.02</w:t>
      </w:r>
      <w:r>
        <w:rPr>
          <w:spacing w:val="-3"/>
          <w:sz w:val="51"/>
          <w:vertAlign w:val="baseline"/>
        </w:rPr>
        <w:t> </w:t>
      </w:r>
      <w:r>
        <w:rPr>
          <w:sz w:val="51"/>
          <w:vertAlign w:val="baseline"/>
        </w:rPr>
        <w:t>at</w:t>
      </w:r>
      <w:r>
        <w:rPr>
          <w:spacing w:val="-20"/>
          <w:sz w:val="51"/>
          <w:vertAlign w:val="baseline"/>
        </w:rPr>
        <w:t> </w:t>
      </w:r>
      <w:r>
        <w:rPr>
          <w:sz w:val="51"/>
          <w:vertAlign w:val="baseline"/>
        </w:rPr>
        <w:t>0:0'5 level of significance.</w:t>
      </w:r>
    </w:p>
    <w:p>
      <w:pPr>
        <w:pStyle w:val="BodyText"/>
        <w:rPr>
          <w:sz w:val="56"/>
        </w:rPr>
      </w:pPr>
    </w:p>
    <w:p>
      <w:pPr>
        <w:pStyle w:val="BodyText"/>
        <w:spacing w:before="9"/>
        <w:rPr>
          <w:sz w:val="46"/>
        </w:rPr>
      </w:pPr>
    </w:p>
    <w:p>
      <w:pPr>
        <w:spacing w:before="0"/>
        <w:ind w:left="8548" w:right="9521" w:firstLine="0"/>
        <w:jc w:val="center"/>
        <w:rPr>
          <w:sz w:val="43"/>
        </w:rPr>
      </w:pPr>
      <w:r>
        <w:rPr>
          <w:spacing w:val="-5"/>
          <w:sz w:val="43"/>
        </w:rPr>
        <w:t>42</w:t>
      </w:r>
    </w:p>
    <w:p>
      <w:pPr>
        <w:spacing w:after="0"/>
        <w:jc w:val="center"/>
        <w:rPr>
          <w:sz w:val="43"/>
        </w:rPr>
        <w:sectPr>
          <w:pgSz w:w="22490" w:h="31660"/>
          <w:pgMar w:top="3720" w:bottom="280" w:left="250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spacing w:line="360" w:lineRule="auto" w:before="80"/>
        <w:ind w:left="132" w:right="3718" w:firstLine="1316"/>
        <w:jc w:val="both"/>
        <w:rPr>
          <w:sz w:val="52"/>
        </w:rPr>
      </w:pPr>
      <w:r>
        <w:rPr/>
        <w:drawing>
          <wp:anchor distT="0" distB="0" distL="0" distR="0" allowOverlap="1" layoutInCell="1" locked="0" behindDoc="0" simplePos="0" relativeHeight="15831040">
            <wp:simplePos x="0" y="0"/>
            <wp:positionH relativeFrom="page">
              <wp:posOffset>13942217</wp:posOffset>
            </wp:positionH>
            <wp:positionV relativeFrom="paragraph">
              <wp:posOffset>-2383465</wp:posOffset>
            </wp:positionV>
            <wp:extent cx="553215" cy="1347728"/>
            <wp:effectExtent l="0" t="0" r="0" b="0"/>
            <wp:wrapNone/>
            <wp:docPr id="515" name="image280.jpeg"/>
            <wp:cNvGraphicFramePr>
              <a:graphicFrameLocks noChangeAspect="1"/>
            </wp:cNvGraphicFramePr>
            <a:graphic>
              <a:graphicData uri="http://schemas.openxmlformats.org/drawingml/2006/picture">
                <pic:pic>
                  <pic:nvPicPr>
                    <pic:cNvPr id="516" name="image280.jpeg"/>
                    <pic:cNvPicPr/>
                  </pic:nvPicPr>
                  <pic:blipFill>
                    <a:blip r:embed="rId284" cstate="print"/>
                    <a:stretch>
                      <a:fillRect/>
                    </a:stretch>
                  </pic:blipFill>
                  <pic:spPr>
                    <a:xfrm>
                      <a:off x="0" y="0"/>
                      <a:ext cx="553215" cy="1347728"/>
                    </a:xfrm>
                    <a:prstGeom prst="rect">
                      <a:avLst/>
                    </a:prstGeom>
                  </pic:spPr>
                </pic:pic>
              </a:graphicData>
            </a:graphic>
          </wp:anchor>
        </w:drawing>
      </w:r>
      <w:r>
        <w:rPr>
          <w:sz w:val="52"/>
        </w:rPr>
        <w:t>Therefore the</w:t>
      </w:r>
      <w:r>
        <w:rPr>
          <w:spacing w:val="-10"/>
          <w:sz w:val="52"/>
        </w:rPr>
        <w:t> </w:t>
      </w:r>
      <w:r>
        <w:rPr>
          <w:sz w:val="52"/>
        </w:rPr>
        <w:t>hypothesis which</w:t>
      </w:r>
      <w:r>
        <w:rPr>
          <w:spacing w:val="-1"/>
          <w:sz w:val="52"/>
        </w:rPr>
        <w:t> </w:t>
      </w:r>
      <w:r>
        <w:rPr>
          <w:sz w:val="52"/>
        </w:rPr>
        <w:t>stated</w:t>
      </w:r>
      <w:r>
        <w:rPr>
          <w:spacing w:val="-8"/>
          <w:sz w:val="52"/>
        </w:rPr>
        <w:t> </w:t>
      </w:r>
      <w:r>
        <w:rPr>
          <w:sz w:val="52"/>
        </w:rPr>
        <w:t>that</w:t>
      </w:r>
      <w:r>
        <w:rPr>
          <w:spacing w:val="-17"/>
          <w:sz w:val="52"/>
        </w:rPr>
        <w:t> </w:t>
      </w:r>
      <w:r>
        <w:rPr>
          <w:sz w:val="52"/>
        </w:rPr>
        <w:t>there</w:t>
      </w:r>
      <w:r>
        <w:rPr>
          <w:spacing w:val="-5"/>
          <w:sz w:val="52"/>
        </w:rPr>
        <w:t> </w:t>
      </w:r>
      <w:r>
        <w:rPr>
          <w:sz w:val="52"/>
        </w:rPr>
        <w:t>is</w:t>
      </w:r>
      <w:r>
        <w:rPr>
          <w:spacing w:val="-16"/>
          <w:sz w:val="52"/>
        </w:rPr>
        <w:t> </w:t>
      </w:r>
      <w:r>
        <w:rPr>
          <w:sz w:val="52"/>
        </w:rPr>
        <w:t>no</w:t>
      </w:r>
      <w:r>
        <w:rPr>
          <w:spacing w:val="-14"/>
          <w:sz w:val="52"/>
        </w:rPr>
        <w:t> </w:t>
      </w:r>
      <w:r>
        <w:rPr>
          <w:sz w:val="52"/>
        </w:rPr>
        <w:t>significant relationship between cor</w:t>
      </w:r>
      <w:r>
        <w:rPr>
          <w:spacing w:val="-33"/>
          <w:sz w:val="52"/>
        </w:rPr>
        <w:t> </w:t>
      </w:r>
      <w:r>
        <w:rPr>
          <w:sz w:val="52"/>
        </w:rPr>
        <w:t>i</w:t>
      </w:r>
      <w:r>
        <w:rPr>
          <w:spacing w:val="-32"/>
          <w:sz w:val="52"/>
        </w:rPr>
        <w:t> </w:t>
      </w:r>
      <w:r>
        <w:rPr>
          <w:sz w:val="52"/>
        </w:rPr>
        <w:t>uption and sustainable economic development in Nigeria is hereby rejected. This implies that</w:t>
      </w:r>
      <w:r>
        <w:rPr>
          <w:spacing w:val="-3"/>
          <w:sz w:val="52"/>
        </w:rPr>
        <w:t> </w:t>
      </w:r>
      <w:r>
        <w:rPr>
          <w:sz w:val="52"/>
        </w:rPr>
        <w:t>corruption and</w:t>
      </w:r>
      <w:r>
        <w:rPr>
          <w:spacing w:val="-2"/>
          <w:sz w:val="52"/>
        </w:rPr>
        <w:t> </w:t>
      </w:r>
      <w:r>
        <w:rPr>
          <w:sz w:val="52"/>
        </w:rPr>
        <w:t>sustainable development of</w:t>
      </w:r>
      <w:r>
        <w:rPr>
          <w:spacing w:val="-12"/>
          <w:sz w:val="52"/>
        </w:rPr>
        <w:t> </w:t>
      </w:r>
      <w:r>
        <w:rPr>
          <w:sz w:val="52"/>
        </w:rPr>
        <w:t>a</w:t>
      </w:r>
      <w:r>
        <w:rPr>
          <w:spacing w:val="-12"/>
          <w:sz w:val="52"/>
        </w:rPr>
        <w:t> </w:t>
      </w:r>
      <w:r>
        <w:rPr>
          <w:sz w:val="52"/>
        </w:rPr>
        <w:t>country are signillCant</w:t>
      </w:r>
      <w:r>
        <w:rPr>
          <w:spacing w:val="40"/>
          <w:sz w:val="52"/>
        </w:rPr>
        <w:t> </w:t>
      </w:r>
      <w:r>
        <w:rPr>
          <w:sz w:val="52"/>
        </w:rPr>
        <w:t>related together</w:t>
      </w:r>
    </w:p>
    <w:p>
      <w:pPr>
        <w:spacing w:line="360" w:lineRule="auto" w:before="360"/>
        <w:ind w:left="168" w:right="1293" w:hanging="6"/>
        <w:jc w:val="left"/>
        <w:rPr>
          <w:sz w:val="52"/>
        </w:rPr>
      </w:pPr>
      <w:r>
        <w:rPr>
          <w:sz w:val="52"/>
        </w:rPr>
        <w:t>Ilypotliesis</w:t>
      </w:r>
      <w:r>
        <w:rPr>
          <w:spacing w:val="76"/>
          <w:w w:val="150"/>
          <w:sz w:val="52"/>
        </w:rPr>
        <w:t> </w:t>
      </w:r>
      <w:r>
        <w:rPr>
          <w:sz w:val="52"/>
        </w:rPr>
        <w:t>Two:</w:t>
      </w:r>
      <w:r>
        <w:rPr>
          <w:spacing w:val="80"/>
          <w:sz w:val="52"/>
        </w:rPr>
        <w:t> </w:t>
      </w:r>
      <w:r>
        <w:rPr>
          <w:sz w:val="52"/>
        </w:rPr>
        <w:t>Cort</w:t>
      </w:r>
      <w:r>
        <w:rPr>
          <w:spacing w:val="-32"/>
          <w:sz w:val="52"/>
        </w:rPr>
        <w:t> </w:t>
      </w:r>
      <w:r>
        <w:rPr>
          <w:sz w:val="52"/>
        </w:rPr>
        <w:t>uption</w:t>
      </w:r>
      <w:r>
        <w:rPr>
          <w:spacing w:val="80"/>
          <w:sz w:val="52"/>
        </w:rPr>
        <w:t> </w:t>
      </w:r>
      <w:r>
        <w:rPr>
          <w:sz w:val="52"/>
        </w:rPr>
        <w:t>has</w:t>
      </w:r>
      <w:r>
        <w:rPr>
          <w:spacing w:val="80"/>
          <w:sz w:val="52"/>
        </w:rPr>
        <w:t> </w:t>
      </w:r>
      <w:r>
        <w:rPr>
          <w:sz w:val="52"/>
        </w:rPr>
        <w:t>no</w:t>
      </w:r>
      <w:r>
        <w:rPr>
          <w:spacing w:val="80"/>
          <w:sz w:val="52"/>
        </w:rPr>
        <w:t> </w:t>
      </w:r>
      <w:r>
        <w:rPr>
          <w:sz w:val="52"/>
        </w:rPr>
        <w:t>significant</w:t>
      </w:r>
      <w:r>
        <w:rPr>
          <w:spacing w:val="80"/>
          <w:sz w:val="52"/>
        </w:rPr>
        <w:t> </w:t>
      </w:r>
      <w:r>
        <w:rPr>
          <w:sz w:val="52"/>
        </w:rPr>
        <w:t>threat</w:t>
      </w:r>
      <w:r>
        <w:rPr>
          <w:spacing w:val="80"/>
          <w:sz w:val="52"/>
        </w:rPr>
        <w:t> </w:t>
      </w:r>
      <w:r>
        <w:rPr>
          <w:sz w:val="52"/>
        </w:rPr>
        <w:t>to</w:t>
      </w:r>
      <w:r>
        <w:rPr>
          <w:spacing w:val="80"/>
          <w:sz w:val="52"/>
        </w:rPr>
        <w:t> </w:t>
      </w:r>
      <w:r>
        <w:rPr>
          <w:sz w:val="52"/>
        </w:rPr>
        <w:t>sustainable</w:t>
      </w:r>
      <w:r>
        <w:rPr>
          <w:spacing w:val="80"/>
          <w:sz w:val="52"/>
        </w:rPr>
        <w:t> </w:t>
      </w:r>
      <w:r>
        <w:rPr>
          <w:sz w:val="52"/>
        </w:rPr>
        <w:t>economic developiiient</w:t>
      </w:r>
      <w:r>
        <w:rPr>
          <w:spacing w:val="40"/>
          <w:sz w:val="52"/>
        </w:rPr>
        <w:t> </w:t>
      </w:r>
      <w:r>
        <w:rPr>
          <w:sz w:val="52"/>
        </w:rPr>
        <w:t>in Nigeria</w:t>
      </w:r>
    </w:p>
    <w:p>
      <w:pPr>
        <w:spacing w:before="287"/>
        <w:ind w:left="179" w:right="0" w:firstLine="0"/>
        <w:jc w:val="left"/>
        <w:rPr>
          <w:b/>
          <w:sz w:val="52"/>
        </w:rPr>
      </w:pPr>
      <w:r>
        <w:rPr>
          <w:sz w:val="52"/>
        </w:rPr>
        <w:t>Ta</w:t>
      </w:r>
      <w:r>
        <w:rPr>
          <w:spacing w:val="-34"/>
          <w:sz w:val="52"/>
        </w:rPr>
        <w:t> </w:t>
      </w:r>
      <w:r>
        <w:rPr>
          <w:sz w:val="52"/>
        </w:rPr>
        <w:t>ble</w:t>
      </w:r>
      <w:r>
        <w:rPr>
          <w:spacing w:val="31"/>
          <w:sz w:val="52"/>
        </w:rPr>
        <w:t> </w:t>
      </w:r>
      <w:r>
        <w:rPr>
          <w:sz w:val="52"/>
        </w:rPr>
        <w:t>8:</w:t>
      </w:r>
      <w:r>
        <w:rPr>
          <w:spacing w:val="49"/>
          <w:w w:val="150"/>
          <w:sz w:val="52"/>
        </w:rPr>
        <w:t> </w:t>
      </w:r>
      <w:r>
        <w:rPr>
          <w:sz w:val="52"/>
        </w:rPr>
        <w:t>Chi-Sijiiare</w:t>
      </w:r>
      <w:r>
        <w:rPr>
          <w:spacing w:val="22"/>
          <w:w w:val="150"/>
          <w:sz w:val="52"/>
        </w:rPr>
        <w:t> </w:t>
      </w:r>
      <w:r>
        <w:rPr>
          <w:b/>
          <w:sz w:val="52"/>
        </w:rPr>
        <w:t>results</w:t>
      </w:r>
      <w:r>
        <w:rPr>
          <w:b/>
          <w:spacing w:val="62"/>
          <w:sz w:val="52"/>
        </w:rPr>
        <w:t> </w:t>
      </w:r>
      <w:r>
        <w:rPr>
          <w:b/>
          <w:sz w:val="52"/>
        </w:rPr>
        <w:t>on</w:t>
      </w:r>
      <w:r>
        <w:rPr>
          <w:b/>
          <w:spacing w:val="74"/>
          <w:sz w:val="52"/>
        </w:rPr>
        <w:t> </w:t>
      </w:r>
      <w:r>
        <w:rPr>
          <w:b/>
          <w:sz w:val="52"/>
        </w:rPr>
        <w:t>whether</w:t>
      </w:r>
      <w:r>
        <w:rPr>
          <w:b/>
          <w:spacing w:val="76"/>
          <w:sz w:val="52"/>
        </w:rPr>
        <w:t> </w:t>
      </w:r>
      <w:r>
        <w:rPr>
          <w:b/>
          <w:sz w:val="52"/>
        </w:rPr>
        <w:t>corruption</w:t>
      </w:r>
      <w:r>
        <w:rPr>
          <w:b/>
          <w:spacing w:val="30"/>
          <w:w w:val="150"/>
          <w:sz w:val="52"/>
        </w:rPr>
        <w:t> </w:t>
      </w:r>
      <w:r>
        <w:rPr>
          <w:b/>
          <w:sz w:val="52"/>
        </w:rPr>
        <w:t>has</w:t>
      </w:r>
      <w:r>
        <w:rPr>
          <w:b/>
          <w:spacing w:val="23"/>
          <w:sz w:val="52"/>
        </w:rPr>
        <w:t> </w:t>
      </w:r>
      <w:r>
        <w:rPr>
          <w:b/>
          <w:sz w:val="52"/>
        </w:rPr>
        <w:t>significant</w:t>
      </w:r>
      <w:r>
        <w:rPr>
          <w:b/>
          <w:spacing w:val="43"/>
          <w:w w:val="150"/>
          <w:sz w:val="52"/>
        </w:rPr>
        <w:t> </w:t>
      </w:r>
      <w:r>
        <w:rPr>
          <w:b/>
          <w:position w:val="6"/>
          <w:sz w:val="52"/>
        </w:rPr>
        <w:t>threat</w:t>
      </w:r>
      <w:r>
        <w:rPr>
          <w:b/>
          <w:spacing w:val="77"/>
          <w:position w:val="6"/>
          <w:sz w:val="52"/>
        </w:rPr>
        <w:t> </w:t>
      </w:r>
      <w:r>
        <w:rPr>
          <w:b/>
          <w:spacing w:val="-5"/>
          <w:position w:val="6"/>
          <w:sz w:val="52"/>
        </w:rPr>
        <w:t>to</w:t>
      </w:r>
    </w:p>
    <w:p>
      <w:pPr>
        <w:spacing w:before="320"/>
        <w:ind w:left="178" w:right="0" w:firstLine="0"/>
        <w:jc w:val="left"/>
        <w:rPr>
          <w:b/>
          <w:sz w:val="52"/>
        </w:rPr>
      </w:pPr>
      <w:r>
        <w:rPr>
          <w:sz w:val="52"/>
        </w:rPr>
        <w:t>siistainable</w:t>
      </w:r>
      <w:r>
        <w:rPr>
          <w:spacing w:val="56"/>
          <w:sz w:val="52"/>
        </w:rPr>
        <w:t> </w:t>
      </w:r>
      <w:r>
        <w:rPr>
          <w:sz w:val="52"/>
        </w:rPr>
        <w:t>econóniic</w:t>
      </w:r>
      <w:r>
        <w:rPr>
          <w:spacing w:val="46"/>
          <w:sz w:val="52"/>
        </w:rPr>
        <w:t> </w:t>
      </w:r>
      <w:r>
        <w:rPr>
          <w:b/>
          <w:sz w:val="52"/>
        </w:rPr>
        <w:t>development</w:t>
      </w:r>
      <w:r>
        <w:rPr>
          <w:b/>
          <w:spacing w:val="74"/>
          <w:sz w:val="52"/>
        </w:rPr>
        <w:t> </w:t>
      </w:r>
      <w:r>
        <w:rPr>
          <w:b/>
          <w:sz w:val="52"/>
        </w:rPr>
        <w:t>in</w:t>
      </w:r>
      <w:r>
        <w:rPr>
          <w:b/>
          <w:spacing w:val="14"/>
          <w:sz w:val="52"/>
        </w:rPr>
        <w:t> </w:t>
      </w:r>
      <w:r>
        <w:rPr>
          <w:b/>
          <w:spacing w:val="-2"/>
          <w:sz w:val="52"/>
        </w:rPr>
        <w:t>Nigeria</w:t>
      </w:r>
    </w:p>
    <w:p>
      <w:pPr>
        <w:pStyle w:val="BodyText"/>
        <w:rPr>
          <w:b/>
          <w:sz w:val="20"/>
        </w:rPr>
      </w:pPr>
    </w:p>
    <w:p>
      <w:pPr>
        <w:pStyle w:val="BodyText"/>
        <w:rPr>
          <w:b/>
          <w:sz w:val="20"/>
        </w:rPr>
      </w:pPr>
    </w:p>
    <w:p>
      <w:pPr>
        <w:pStyle w:val="BodyText"/>
        <w:spacing w:before="6"/>
        <w:rPr>
          <w:b/>
          <w:sz w:val="10"/>
        </w:rPr>
      </w:pPr>
      <w:r>
        <w:rPr/>
        <w:pict>
          <v:shape style="position:absolute;margin-left:94.071724pt;margin-top:7.296064pt;width:944pt;height:.1pt;mso-position-horizontal-relative:page;mso-position-vertical-relative:paragraph;z-index:-15627776;mso-wrap-distance-left:0;mso-wrap-distance-right:0" id="docshape72" coordorigin="1881,146" coordsize="18880,0" path="m1881,146l20761,146e" filled="false" stroked="true" strokeweight="1.390223pt" strokecolor="#131313">
            <v:path arrowok="t"/>
            <v:stroke dashstyle="solid"/>
            <w10:wrap type="topAndBottom"/>
          </v:shape>
        </w:pict>
      </w:r>
    </w:p>
    <w:p>
      <w:pPr>
        <w:tabs>
          <w:tab w:pos="2346" w:val="left" w:leader="none"/>
          <w:tab w:pos="4935" w:val="left" w:leader="none"/>
          <w:tab w:pos="6914" w:val="left" w:leader="none"/>
          <w:tab w:pos="8847" w:val="left" w:leader="none"/>
          <w:tab w:pos="11127" w:val="left" w:leader="none"/>
          <w:tab w:pos="13560" w:val="left" w:leader="none"/>
          <w:tab w:pos="16256" w:val="left" w:leader="none"/>
        </w:tabs>
        <w:spacing w:before="33"/>
        <w:ind w:left="424" w:right="0" w:firstLine="0"/>
        <w:jc w:val="left"/>
        <w:rPr>
          <w:sz w:val="52"/>
        </w:rPr>
      </w:pPr>
      <w:r>
        <w:rPr>
          <w:spacing w:val="-10"/>
          <w:sz w:val="52"/>
        </w:rPr>
        <w:t>N</w:t>
      </w:r>
      <w:r>
        <w:rPr>
          <w:sz w:val="52"/>
        </w:rPr>
        <w:tab/>
      </w:r>
      <w:r>
        <w:rPr>
          <w:spacing w:val="-4"/>
          <w:sz w:val="52"/>
        </w:rPr>
        <w:t>Mean</w:t>
      </w:r>
      <w:r>
        <w:rPr>
          <w:sz w:val="52"/>
        </w:rPr>
        <w:tab/>
      </w:r>
      <w:r>
        <w:rPr>
          <w:spacing w:val="-5"/>
          <w:sz w:val="52"/>
        </w:rPr>
        <w:t>S.D</w:t>
      </w:r>
      <w:r>
        <w:rPr>
          <w:sz w:val="52"/>
        </w:rPr>
        <w:tab/>
      </w:r>
      <w:r>
        <w:rPr>
          <w:spacing w:val="-5"/>
          <w:sz w:val="52"/>
        </w:rPr>
        <w:t>Df</w:t>
      </w:r>
      <w:r>
        <w:rPr>
          <w:sz w:val="52"/>
        </w:rPr>
        <w:tab/>
      </w:r>
      <w:r>
        <w:rPr>
          <w:b/>
          <w:spacing w:val="-2"/>
          <w:sz w:val="52"/>
        </w:rPr>
        <w:t>X2.Cal</w:t>
      </w:r>
      <w:r>
        <w:rPr>
          <w:b/>
          <w:sz w:val="52"/>
        </w:rPr>
        <w:tab/>
      </w:r>
      <w:r>
        <w:rPr>
          <w:b/>
          <w:spacing w:val="-2"/>
          <w:sz w:val="52"/>
        </w:rPr>
        <w:t>X2.Crit</w:t>
      </w:r>
      <w:r>
        <w:rPr>
          <w:b/>
          <w:sz w:val="52"/>
        </w:rPr>
        <w:tab/>
      </w:r>
      <w:r>
        <w:rPr>
          <w:sz w:val="52"/>
        </w:rPr>
        <w:t>P-</w:t>
      </w:r>
      <w:r>
        <w:rPr>
          <w:spacing w:val="-2"/>
          <w:sz w:val="52"/>
        </w:rPr>
        <w:t>value</w:t>
      </w:r>
      <w:r>
        <w:rPr>
          <w:sz w:val="52"/>
        </w:rPr>
        <w:tab/>
      </w:r>
      <w:r>
        <w:rPr>
          <w:b/>
          <w:spacing w:val="-2"/>
          <w:sz w:val="52"/>
        </w:rPr>
        <w:t>Reniark</w:t>
      </w:r>
      <w:r>
        <w:rPr>
          <w:spacing w:val="-2"/>
          <w:sz w:val="52"/>
        </w:rPr>
        <w:t>”</w:t>
      </w:r>
    </w:p>
    <w:p>
      <w:pPr>
        <w:pStyle w:val="BodyText"/>
        <w:rPr>
          <w:sz w:val="20"/>
        </w:rPr>
      </w:pPr>
    </w:p>
    <w:p>
      <w:pPr>
        <w:pStyle w:val="BodyText"/>
        <w:rPr>
          <w:sz w:val="20"/>
        </w:rPr>
      </w:pPr>
    </w:p>
    <w:p>
      <w:pPr>
        <w:pStyle w:val="BodyText"/>
        <w:spacing w:before="7"/>
        <w:rPr>
          <w:sz w:val="14"/>
        </w:rPr>
      </w:pPr>
      <w:r>
        <w:rPr/>
        <w:pict>
          <v:shape style="position:absolute;margin-left:94.071724pt;margin-top:9.636430pt;width:943.5pt;height:.1pt;mso-position-horizontal-relative:page;mso-position-vertical-relative:paragraph;z-index:-15627264;mso-wrap-distance-left:0;mso-wrap-distance-right:0" id="docshape73" coordorigin="1881,193" coordsize="18870,0" path="m1881,193l20751,193e" filled="false" stroked="true" strokeweight="1.390223pt" strokecolor="#181818">
            <v:path arrowok="t"/>
            <v:stroke dashstyle="solid"/>
            <w10:wrap type="topAndBottom"/>
          </v:shape>
        </w:pict>
      </w:r>
    </w:p>
    <w:p>
      <w:pPr>
        <w:tabs>
          <w:tab w:pos="2241" w:val="left" w:leader="none"/>
          <w:tab w:pos="4992" w:val="left" w:leader="none"/>
          <w:tab w:pos="7067" w:val="left" w:leader="none"/>
          <w:tab w:pos="9093" w:val="left" w:leader="none"/>
          <w:tab w:pos="11259" w:val="left" w:leader="none"/>
          <w:tab w:pos="13568" w:val="left" w:leader="none"/>
          <w:tab w:pos="16016" w:val="left" w:leader="none"/>
        </w:tabs>
        <w:spacing w:before="15"/>
        <w:ind w:left="412" w:right="0" w:firstLine="0"/>
        <w:jc w:val="left"/>
        <w:rPr>
          <w:sz w:val="52"/>
        </w:rPr>
      </w:pPr>
      <w:r>
        <w:rPr>
          <w:spacing w:val="-5"/>
          <w:sz w:val="52"/>
        </w:rPr>
        <w:t>150</w:t>
      </w:r>
      <w:r>
        <w:rPr>
          <w:sz w:val="52"/>
        </w:rPr>
        <w:tab/>
      </w:r>
      <w:r>
        <w:rPr>
          <w:spacing w:val="-2"/>
          <w:sz w:val="52"/>
        </w:rPr>
        <w:t>29.09</w:t>
      </w:r>
      <w:r>
        <w:rPr>
          <w:sz w:val="52"/>
        </w:rPr>
        <w:tab/>
      </w:r>
      <w:r>
        <w:rPr>
          <w:spacing w:val="-4"/>
          <w:sz w:val="52"/>
        </w:rPr>
        <w:t>6.06</w:t>
      </w:r>
      <w:r>
        <w:rPr>
          <w:sz w:val="52"/>
        </w:rPr>
        <w:tab/>
      </w:r>
      <w:r>
        <w:rPr>
          <w:spacing w:val="-5"/>
          <w:sz w:val="52"/>
        </w:rPr>
        <w:t>12</w:t>
      </w:r>
      <w:r>
        <w:rPr>
          <w:sz w:val="52"/>
        </w:rPr>
        <w:tab/>
      </w:r>
      <w:r>
        <w:rPr>
          <w:spacing w:val="-4"/>
          <w:sz w:val="52"/>
        </w:rPr>
        <w:t>43.5</w:t>
      </w:r>
      <w:r>
        <w:rPr>
          <w:sz w:val="52"/>
        </w:rPr>
        <w:tab/>
      </w:r>
      <w:r>
        <w:rPr>
          <w:spacing w:val="-2"/>
          <w:sz w:val="52"/>
        </w:rPr>
        <w:t>21.02</w:t>
      </w:r>
      <w:r>
        <w:rPr>
          <w:sz w:val="52"/>
        </w:rPr>
        <w:tab/>
      </w:r>
      <w:r>
        <w:rPr>
          <w:spacing w:val="-4"/>
          <w:sz w:val="52"/>
        </w:rPr>
        <w:t>0.05</w:t>
      </w:r>
      <w:r>
        <w:rPr>
          <w:sz w:val="52"/>
        </w:rPr>
        <w:tab/>
      </w:r>
      <w:r>
        <w:rPr>
          <w:spacing w:val="-11"/>
          <w:sz w:val="52"/>
        </w:rPr>
        <w:t>HO</w:t>
      </w:r>
      <w:r>
        <w:rPr>
          <w:spacing w:val="79"/>
          <w:sz w:val="52"/>
        </w:rPr>
        <w:t> </w:t>
      </w:r>
      <w:r>
        <w:rPr>
          <w:spacing w:val="-2"/>
          <w:sz w:val="52"/>
        </w:rPr>
        <w:t>rejected</w:t>
      </w:r>
    </w:p>
    <w:p>
      <w:pPr>
        <w:pStyle w:val="BodyText"/>
        <w:rPr>
          <w:sz w:val="20"/>
        </w:rPr>
      </w:pPr>
    </w:p>
    <w:p>
      <w:pPr>
        <w:pStyle w:val="BodyText"/>
        <w:rPr>
          <w:sz w:val="20"/>
        </w:rPr>
      </w:pPr>
    </w:p>
    <w:p>
      <w:pPr>
        <w:pStyle w:val="BodyText"/>
        <w:rPr>
          <w:sz w:val="13"/>
        </w:rPr>
      </w:pPr>
      <w:r>
        <w:rPr/>
        <w:pict>
          <v:shape style="position:absolute;margin-left:92.681496pt;margin-top:8.6828pt;width:944pt;height:.1pt;mso-position-horizontal-relative:page;mso-position-vertical-relative:paragraph;z-index:-15626752;mso-wrap-distance-left:0;mso-wrap-distance-right:0" id="docshape74" coordorigin="1854,174" coordsize="18880,0" path="m1854,174l20733,174e" filled="false" stroked="true" strokeweight="1.390223pt" strokecolor="#181818">
            <v:path arrowok="t"/>
            <v:stroke dashstyle="solid"/>
            <w10:wrap type="topAndBottom"/>
          </v:shape>
        </w:pict>
      </w:r>
    </w:p>
    <w:p>
      <w:pPr>
        <w:spacing w:line="355" w:lineRule="auto" w:before="15"/>
        <w:ind w:left="188" w:right="3744" w:firstLine="1325"/>
        <w:jc w:val="both"/>
        <w:rPr>
          <w:sz w:val="52"/>
        </w:rPr>
      </w:pPr>
      <w:r>
        <w:rPr>
          <w:sz w:val="52"/>
        </w:rPr>
        <w:t>Table</w:t>
      </w:r>
      <w:r>
        <w:rPr>
          <w:spacing w:val="-33"/>
          <w:sz w:val="52"/>
        </w:rPr>
        <w:t> </w:t>
      </w:r>
      <w:r>
        <w:rPr>
          <w:sz w:val="52"/>
        </w:rPr>
        <w:t>7</w:t>
      </w:r>
      <w:r>
        <w:rPr>
          <w:spacing w:val="-32"/>
          <w:sz w:val="52"/>
        </w:rPr>
        <w:t> </w:t>
      </w:r>
      <w:r>
        <w:rPr>
          <w:sz w:val="52"/>
        </w:rPr>
        <w:t>shows</w:t>
      </w:r>
      <w:r>
        <w:rPr>
          <w:spacing w:val="-33"/>
          <w:sz w:val="52"/>
        </w:rPr>
        <w:t> </w:t>
      </w:r>
      <w:r>
        <w:rPr>
          <w:sz w:val="52"/>
        </w:rPr>
        <w:t>tlié</w:t>
      </w:r>
      <w:r>
        <w:rPr>
          <w:spacing w:val="-32"/>
          <w:sz w:val="52"/>
        </w:rPr>
        <w:t> </w:t>
      </w:r>
      <w:r>
        <w:rPr>
          <w:sz w:val="52"/>
        </w:rPr>
        <w:t>outcome</w:t>
      </w:r>
      <w:r>
        <w:rPr>
          <w:spacing w:val="-33"/>
          <w:sz w:val="52"/>
        </w:rPr>
        <w:t> </w:t>
      </w:r>
      <w:r>
        <w:rPr>
          <w:sz w:val="52"/>
        </w:rPr>
        <w:t>of</w:t>
      </w:r>
      <w:r>
        <w:rPr>
          <w:spacing w:val="-32"/>
          <w:sz w:val="52"/>
        </w:rPr>
        <w:t> </w:t>
      </w:r>
      <w:r>
        <w:rPr>
          <w:sz w:val="52"/>
        </w:rPr>
        <w:t>the</w:t>
      </w:r>
      <w:r>
        <w:rPr>
          <w:spacing w:val="-33"/>
          <w:sz w:val="52"/>
        </w:rPr>
        <w:t> </w:t>
      </w:r>
      <w:r>
        <w:rPr>
          <w:sz w:val="52"/>
        </w:rPr>
        <w:t>chi-square</w:t>
      </w:r>
      <w:r>
        <w:rPr>
          <w:spacing w:val="-32"/>
          <w:sz w:val="52"/>
        </w:rPr>
        <w:t> </w:t>
      </w:r>
      <w:r>
        <w:rPr>
          <w:sz w:val="52"/>
        </w:rPr>
        <w:t>results</w:t>
      </w:r>
      <w:r>
        <w:rPr>
          <w:spacing w:val="-33"/>
          <w:sz w:val="52"/>
        </w:rPr>
        <w:t> </w:t>
      </w:r>
      <w:r>
        <w:rPr>
          <w:sz w:val="52"/>
        </w:rPr>
        <w:t>to</w:t>
      </w:r>
      <w:r>
        <w:rPr>
          <w:spacing w:val="-32"/>
          <w:sz w:val="52"/>
        </w:rPr>
        <w:t> </w:t>
      </w:r>
      <w:r>
        <w:rPr>
          <w:sz w:val="52"/>
        </w:rPr>
        <w:t>whether</w:t>
      </w:r>
      <w:r>
        <w:rPr>
          <w:spacing w:val="-33"/>
          <w:sz w:val="52"/>
        </w:rPr>
        <w:t> </w:t>
      </w:r>
      <w:r>
        <w:rPr>
          <w:sz w:val="52"/>
        </w:rPr>
        <w:t>corruption</w:t>
      </w:r>
      <w:r>
        <w:rPr>
          <w:spacing w:val="-32"/>
          <w:sz w:val="52"/>
        </w:rPr>
        <w:t> </w:t>
      </w:r>
      <w:r>
        <w:rPr>
          <w:sz w:val="52"/>
        </w:rPr>
        <w:t>has significalit tlueat to sustainable development in Nigeria. The result shows that the calculated X'</w:t>
      </w:r>
      <w:r>
        <w:rPr>
          <w:spacing w:val="40"/>
          <w:sz w:val="52"/>
        </w:rPr>
        <w:t> </w:t>
      </w:r>
      <w:r>
        <w:rPr>
          <w:sz w:val="52"/>
        </w:rPr>
        <w:t>value</w:t>
      </w:r>
      <w:r>
        <w:rPr>
          <w:spacing w:val="-3"/>
          <w:sz w:val="52"/>
        </w:rPr>
        <w:t> </w:t>
      </w:r>
      <w:r>
        <w:rPr>
          <w:sz w:val="52"/>
        </w:rPr>
        <w:t>of</w:t>
      </w:r>
      <w:r>
        <w:rPr>
          <w:spacing w:val="-19"/>
          <w:sz w:val="52"/>
        </w:rPr>
        <w:t> </w:t>
      </w:r>
      <w:r>
        <w:rPr>
          <w:sz w:val="52"/>
        </w:rPr>
        <w:t>43.5</w:t>
      </w:r>
      <w:r>
        <w:rPr>
          <w:spacing w:val="-10"/>
          <w:sz w:val="52"/>
        </w:rPr>
        <w:t> </w:t>
      </w:r>
      <w:r>
        <w:rPr>
          <w:sz w:val="52"/>
        </w:rPr>
        <w:t>is</w:t>
      </w:r>
      <w:r>
        <w:rPr>
          <w:spacing w:val="-33"/>
          <w:sz w:val="52"/>
        </w:rPr>
        <w:t> </w:t>
      </w:r>
      <w:r>
        <w:rPr>
          <w:sz w:val="52"/>
        </w:rPr>
        <w:t>greater</w:t>
      </w:r>
      <w:r>
        <w:rPr>
          <w:spacing w:val="-3"/>
          <w:sz w:val="52"/>
        </w:rPr>
        <w:t> </w:t>
      </w:r>
      <w:r>
        <w:rPr>
          <w:sz w:val="52"/>
        </w:rPr>
        <w:t>than</w:t>
      </w:r>
      <w:r>
        <w:rPr>
          <w:spacing w:val="-23"/>
          <w:sz w:val="52"/>
        </w:rPr>
        <w:t> </w:t>
      </w:r>
      <w:r>
        <w:rPr>
          <w:sz w:val="52"/>
        </w:rPr>
        <w:t>the</w:t>
      </w:r>
      <w:r>
        <w:rPr>
          <w:spacing w:val="-24"/>
          <w:sz w:val="52"/>
        </w:rPr>
        <w:t> </w:t>
      </w:r>
      <w:r>
        <w:rPr>
          <w:sz w:val="52"/>
        </w:rPr>
        <w:t>critical X</w:t>
      </w:r>
      <w:r>
        <w:rPr>
          <w:sz w:val="52"/>
          <w:vertAlign w:val="superscript"/>
        </w:rPr>
        <w:t>2</w:t>
      </w:r>
      <w:r>
        <w:rPr>
          <w:spacing w:val="40"/>
          <w:sz w:val="52"/>
          <w:vertAlign w:val="baseline"/>
        </w:rPr>
        <w:t> </w:t>
      </w:r>
      <w:r>
        <w:rPr>
          <w:sz w:val="52"/>
          <w:vertAlign w:val="baseline"/>
        </w:rPr>
        <w:t>value</w:t>
      </w:r>
      <w:r>
        <w:rPr>
          <w:spacing w:val="-20"/>
          <w:sz w:val="52"/>
          <w:vertAlign w:val="baseline"/>
        </w:rPr>
        <w:t> </w:t>
      </w:r>
      <w:r>
        <w:rPr>
          <w:sz w:val="52"/>
          <w:vertAlign w:val="baseline"/>
        </w:rPr>
        <w:t>of2l.02</w:t>
      </w:r>
      <w:r>
        <w:rPr>
          <w:spacing w:val="-14"/>
          <w:sz w:val="52"/>
          <w:vertAlign w:val="baseline"/>
        </w:rPr>
        <w:t> </w:t>
      </w:r>
      <w:r>
        <w:rPr>
          <w:sz w:val="52"/>
          <w:vertAlign w:val="baseline"/>
        </w:rPr>
        <w:t>at</w:t>
      </w:r>
      <w:r>
        <w:rPr>
          <w:spacing w:val="-17"/>
          <w:sz w:val="52"/>
          <w:vertAlign w:val="baseline"/>
        </w:rPr>
        <w:t> </w:t>
      </w:r>
      <w:r>
        <w:rPr>
          <w:sz w:val="52"/>
          <w:vertAlign w:val="baseline"/>
        </w:rPr>
        <w:t>0.05</w:t>
      </w:r>
      <w:r>
        <w:rPr>
          <w:spacing w:val="-1"/>
          <w:sz w:val="52"/>
          <w:vertAlign w:val="baseline"/>
        </w:rPr>
        <w:t> </w:t>
      </w:r>
      <w:r>
        <w:rPr>
          <w:sz w:val="52"/>
          <w:vertAlign w:val="baseline"/>
        </w:rPr>
        <w:t>level of significance.</w:t>
      </w:r>
    </w:p>
    <w:p>
      <w:pPr>
        <w:spacing w:line="360" w:lineRule="auto" w:before="362"/>
        <w:ind w:left="116" w:right="3733" w:firstLine="1406"/>
        <w:jc w:val="both"/>
        <w:rPr>
          <w:sz w:val="52"/>
        </w:rPr>
      </w:pPr>
      <w:r>
        <w:rPr>
          <w:sz w:val="52"/>
        </w:rPr>
        <w:t>Therefore</w:t>
      </w:r>
      <w:r>
        <w:rPr>
          <w:spacing w:val="-33"/>
          <w:sz w:val="52"/>
        </w:rPr>
        <w:t> </w:t>
      </w:r>
      <w:r>
        <w:rPr>
          <w:sz w:val="52"/>
        </w:rPr>
        <w:t>the</w:t>
      </w:r>
      <w:r>
        <w:rPr>
          <w:spacing w:val="-32"/>
          <w:sz w:val="52"/>
        </w:rPr>
        <w:t> </w:t>
      </w:r>
      <w:r>
        <w:rPr>
          <w:sz w:val="52"/>
        </w:rPr>
        <w:t>hypothesis</w:t>
      </w:r>
      <w:r>
        <w:rPr>
          <w:spacing w:val="-33"/>
          <w:sz w:val="52"/>
        </w:rPr>
        <w:t> </w:t>
      </w:r>
      <w:r>
        <w:rPr>
          <w:sz w:val="52"/>
        </w:rPr>
        <w:t>which</w:t>
      </w:r>
      <w:r>
        <w:rPr>
          <w:spacing w:val="-32"/>
          <w:sz w:val="52"/>
        </w:rPr>
        <w:t> </w:t>
      </w:r>
      <w:r>
        <w:rPr>
          <w:sz w:val="52"/>
        </w:rPr>
        <w:t>stated</w:t>
      </w:r>
      <w:r>
        <w:rPr>
          <w:spacing w:val="-33"/>
          <w:sz w:val="52"/>
        </w:rPr>
        <w:t> </w:t>
      </w:r>
      <w:r>
        <w:rPr>
          <w:sz w:val="52"/>
        </w:rPr>
        <w:t>that</w:t>
      </w:r>
      <w:r>
        <w:rPr>
          <w:spacing w:val="-32"/>
          <w:sz w:val="52"/>
        </w:rPr>
        <w:t> </w:t>
      </w:r>
      <w:r>
        <w:rPr>
          <w:sz w:val="52"/>
        </w:rPr>
        <w:t>corruption</w:t>
      </w:r>
      <w:r>
        <w:rPr>
          <w:spacing w:val="-33"/>
          <w:sz w:val="52"/>
        </w:rPr>
        <w:t> </w:t>
      </w:r>
      <w:r>
        <w:rPr>
          <w:sz w:val="52"/>
        </w:rPr>
        <w:t>has</w:t>
      </w:r>
      <w:r>
        <w:rPr>
          <w:spacing w:val="-32"/>
          <w:sz w:val="52"/>
        </w:rPr>
        <w:t> </w:t>
      </w:r>
      <w:r>
        <w:rPr>
          <w:sz w:val="52"/>
        </w:rPr>
        <w:t>no</w:t>
      </w:r>
      <w:r>
        <w:rPr>
          <w:spacing w:val="-33"/>
          <w:sz w:val="52"/>
        </w:rPr>
        <w:t> </w:t>
      </w:r>
      <w:r>
        <w:rPr>
          <w:sz w:val="52"/>
        </w:rPr>
        <w:t>significant</w:t>
      </w:r>
      <w:r>
        <w:rPr>
          <w:spacing w:val="-32"/>
          <w:sz w:val="52"/>
        </w:rPr>
        <w:t> </w:t>
      </w:r>
      <w:r>
        <w:rPr>
          <w:sz w:val="52"/>
        </w:rPr>
        <w:t>threat to</w:t>
      </w:r>
      <w:r>
        <w:rPr>
          <w:spacing w:val="-33"/>
          <w:sz w:val="52"/>
        </w:rPr>
        <w:t> </w:t>
      </w:r>
      <w:r>
        <w:rPr>
          <w:sz w:val="52"/>
        </w:rPr>
        <w:t>sustainable</w:t>
      </w:r>
      <w:r>
        <w:rPr>
          <w:spacing w:val="-32"/>
          <w:sz w:val="52"/>
        </w:rPr>
        <w:t> </w:t>
      </w:r>
      <w:r>
        <w:rPr>
          <w:sz w:val="52"/>
        </w:rPr>
        <w:t>economic</w:t>
      </w:r>
      <w:r>
        <w:rPr>
          <w:spacing w:val="-27"/>
          <w:sz w:val="52"/>
        </w:rPr>
        <w:t> </w:t>
      </w:r>
      <w:r>
        <w:rPr>
          <w:sz w:val="52"/>
        </w:rPr>
        <w:t>development in</w:t>
      </w:r>
      <w:r>
        <w:rPr>
          <w:spacing w:val="-33"/>
          <w:sz w:val="52"/>
        </w:rPr>
        <w:t> </w:t>
      </w:r>
      <w:r>
        <w:rPr>
          <w:sz w:val="52"/>
        </w:rPr>
        <w:t>Nigeria</w:t>
      </w:r>
      <w:r>
        <w:rPr>
          <w:spacing w:val="-26"/>
          <w:sz w:val="52"/>
        </w:rPr>
        <w:t> </w:t>
      </w:r>
      <w:r>
        <w:rPr>
          <w:sz w:val="52"/>
        </w:rPr>
        <w:t>is</w:t>
      </w:r>
      <w:r>
        <w:rPr>
          <w:spacing w:val="-33"/>
          <w:sz w:val="52"/>
        </w:rPr>
        <w:t> </w:t>
      </w:r>
      <w:r>
        <w:rPr>
          <w:sz w:val="52"/>
        </w:rPr>
        <w:t>hereby</w:t>
      </w:r>
      <w:r>
        <w:rPr>
          <w:spacing w:val="-14"/>
          <w:sz w:val="52"/>
        </w:rPr>
        <w:t> </w:t>
      </w:r>
      <w:r>
        <w:rPr>
          <w:sz w:val="52"/>
        </w:rPr>
        <w:t>rejected.</w:t>
      </w:r>
      <w:r>
        <w:rPr>
          <w:spacing w:val="-33"/>
          <w:sz w:val="52"/>
        </w:rPr>
        <w:t> </w:t>
      </w:r>
      <w:r>
        <w:rPr>
          <w:sz w:val="52"/>
        </w:rPr>
        <w:t>This</w:t>
      </w:r>
      <w:r>
        <w:rPr>
          <w:spacing w:val="-32"/>
          <w:sz w:val="52"/>
        </w:rPr>
        <w:t> </w:t>
      </w:r>
      <w:r>
        <w:rPr>
          <w:sz w:val="52"/>
        </w:rPr>
        <w:t>implies</w:t>
      </w:r>
      <w:r>
        <w:rPr>
          <w:spacing w:val="-32"/>
          <w:sz w:val="52"/>
        </w:rPr>
        <w:t> </w:t>
      </w:r>
      <w:r>
        <w:rPr>
          <w:sz w:val="52"/>
        </w:rPr>
        <w:t>that the issues of</w:t>
      </w:r>
      <w:r>
        <w:rPr>
          <w:spacing w:val="-1"/>
          <w:sz w:val="52"/>
        </w:rPr>
        <w:t> </w:t>
      </w:r>
      <w:r>
        <w:rPr>
          <w:sz w:val="52"/>
        </w:rPr>
        <w:t>con</w:t>
      </w:r>
      <w:r>
        <w:rPr>
          <w:spacing w:val="-33"/>
          <w:sz w:val="52"/>
        </w:rPr>
        <w:t> </w:t>
      </w:r>
      <w:r>
        <w:rPr>
          <w:sz w:val="52"/>
        </w:rPr>
        <w:t>uption cannot be</w:t>
      </w:r>
      <w:r>
        <w:rPr>
          <w:spacing w:val="-23"/>
          <w:sz w:val="52"/>
        </w:rPr>
        <w:t> </w:t>
      </w:r>
      <w:r>
        <w:rPr>
          <w:sz w:val="52"/>
        </w:rPr>
        <w:t>despite under</w:t>
      </w:r>
      <w:r>
        <w:rPr>
          <w:spacing w:val="-4"/>
          <w:sz w:val="52"/>
        </w:rPr>
        <w:t> </w:t>
      </w:r>
      <w:r>
        <w:rPr>
          <w:sz w:val="52"/>
        </w:rPr>
        <w:t>no</w:t>
      </w:r>
      <w:r>
        <w:rPr>
          <w:spacing w:val="-10"/>
          <w:sz w:val="52"/>
        </w:rPr>
        <w:t> </w:t>
      </w:r>
      <w:r>
        <w:rPr>
          <w:sz w:val="52"/>
        </w:rPr>
        <w:t>circumstance because it</w:t>
      </w:r>
      <w:r>
        <w:rPr>
          <w:spacing w:val="-3"/>
          <w:sz w:val="52"/>
        </w:rPr>
        <w:t> </w:t>
      </w:r>
      <w:r>
        <w:rPr>
          <w:sz w:val="52"/>
        </w:rPr>
        <w:t>greatly cause</w:t>
      </w:r>
      <w:r>
        <w:rPr>
          <w:spacing w:val="-33"/>
          <w:sz w:val="52"/>
        </w:rPr>
        <w:t> </w:t>
      </w:r>
      <w:r>
        <w:rPr>
          <w:sz w:val="52"/>
        </w:rPr>
        <w:t>a</w:t>
      </w:r>
      <w:r>
        <w:rPr>
          <w:spacing w:val="-20"/>
          <w:sz w:val="52"/>
        </w:rPr>
        <w:t> </w:t>
      </w:r>
      <w:r>
        <w:rPr>
          <w:sz w:val="52"/>
        </w:rPr>
        <w:t>threat</w:t>
      </w:r>
      <w:r>
        <w:rPr>
          <w:spacing w:val="-8"/>
          <w:sz w:val="52"/>
        </w:rPr>
        <w:t> </w:t>
      </w:r>
      <w:r>
        <w:rPr>
          <w:sz w:val="52"/>
        </w:rPr>
        <w:t>to</w:t>
      </w:r>
      <w:r>
        <w:rPr>
          <w:spacing w:val="-32"/>
          <w:sz w:val="52"/>
        </w:rPr>
        <w:t> </w:t>
      </w:r>
      <w:r>
        <w:rPr>
          <w:sz w:val="52"/>
        </w:rPr>
        <w:t>a</w:t>
      </w:r>
      <w:r>
        <w:rPr>
          <w:spacing w:val="-29"/>
          <w:sz w:val="52"/>
        </w:rPr>
        <w:t> </w:t>
      </w:r>
      <w:r>
        <w:rPr>
          <w:sz w:val="52"/>
        </w:rPr>
        <w:t>country</w:t>
      </w:r>
      <w:r>
        <w:rPr>
          <w:spacing w:val="-15"/>
          <w:sz w:val="52"/>
        </w:rPr>
        <w:t> </w:t>
      </w:r>
      <w:r>
        <w:rPr>
          <w:sz w:val="52"/>
        </w:rPr>
        <w:t>economic</w:t>
      </w:r>
      <w:r>
        <w:rPr>
          <w:spacing w:val="-24"/>
          <w:sz w:val="52"/>
        </w:rPr>
        <w:t> </w:t>
      </w:r>
      <w:r>
        <w:rPr>
          <w:sz w:val="52"/>
        </w:rPr>
        <w:t>development.</w:t>
      </w:r>
      <w:r>
        <w:rPr>
          <w:spacing w:val="-15"/>
          <w:sz w:val="52"/>
        </w:rPr>
        <w:t> </w:t>
      </w:r>
      <w:r>
        <w:rPr>
          <w:sz w:val="52"/>
        </w:rPr>
        <w:t>Likewise,</w:t>
      </w:r>
      <w:r>
        <w:rPr>
          <w:spacing w:val="-15"/>
          <w:sz w:val="52"/>
        </w:rPr>
        <w:t> </w:t>
      </w:r>
      <w:r>
        <w:rPr>
          <w:sz w:val="52"/>
        </w:rPr>
        <w:t>for</w:t>
      </w:r>
      <w:r>
        <w:rPr>
          <w:spacing w:val="-33"/>
          <w:sz w:val="52"/>
        </w:rPr>
        <w:t> </w:t>
      </w:r>
      <w:r>
        <w:rPr>
          <w:sz w:val="52"/>
        </w:rPr>
        <w:t>a</w:t>
      </w:r>
      <w:r>
        <w:rPr>
          <w:spacing w:val="-32"/>
          <w:sz w:val="52"/>
        </w:rPr>
        <w:t> </w:t>
      </w:r>
      <w:r>
        <w:rPr>
          <w:sz w:val="52"/>
        </w:rPr>
        <w:t>country</w:t>
      </w:r>
      <w:r>
        <w:rPr>
          <w:spacing w:val="-5"/>
          <w:sz w:val="52"/>
        </w:rPr>
        <w:t> </w:t>
      </w:r>
      <w:r>
        <w:rPr>
          <w:sz w:val="52"/>
        </w:rPr>
        <w:t>(Nigeria) to</w:t>
      </w:r>
      <w:r>
        <w:rPr>
          <w:spacing w:val="-22"/>
          <w:sz w:val="52"/>
        </w:rPr>
        <w:t> </w:t>
      </w:r>
      <w:r>
        <w:rPr>
          <w:sz w:val="52"/>
        </w:rPr>
        <w:t>sristuin her</w:t>
      </w:r>
      <w:r>
        <w:rPr>
          <w:spacing w:val="-17"/>
          <w:sz w:val="52"/>
        </w:rPr>
        <w:t> </w:t>
      </w:r>
      <w:r>
        <w:rPr>
          <w:sz w:val="52"/>
        </w:rPr>
        <w:t>economic</w:t>
      </w:r>
      <w:r>
        <w:rPr>
          <w:spacing w:val="-3"/>
          <w:sz w:val="52"/>
        </w:rPr>
        <w:t> </w:t>
      </w:r>
      <w:r>
        <w:rPr>
          <w:sz w:val="52"/>
        </w:rPr>
        <w:t>development, it</w:t>
      </w:r>
      <w:r>
        <w:rPr>
          <w:spacing w:val="-16"/>
          <w:sz w:val="52"/>
        </w:rPr>
        <w:t> </w:t>
      </w:r>
      <w:r>
        <w:rPr>
          <w:sz w:val="52"/>
        </w:rPr>
        <w:t>is</w:t>
      </w:r>
      <w:r>
        <w:rPr>
          <w:spacing w:val="-32"/>
          <w:sz w:val="52"/>
        </w:rPr>
        <w:t> </w:t>
      </w:r>
      <w:r>
        <w:rPr>
          <w:sz w:val="52"/>
        </w:rPr>
        <w:t>of</w:t>
      </w:r>
      <w:r>
        <w:rPr>
          <w:spacing w:val="-13"/>
          <w:sz w:val="52"/>
        </w:rPr>
        <w:t> </w:t>
      </w:r>
      <w:r>
        <w:rPr>
          <w:sz w:val="52"/>
        </w:rPr>
        <w:t>utmost</w:t>
      </w:r>
      <w:r>
        <w:rPr>
          <w:spacing w:val="-10"/>
          <w:sz w:val="52"/>
        </w:rPr>
        <w:t> </w:t>
      </w:r>
      <w:r>
        <w:rPr>
          <w:sz w:val="52"/>
        </w:rPr>
        <w:t>important to</w:t>
      </w:r>
      <w:r>
        <w:rPr>
          <w:spacing w:val="-20"/>
          <w:sz w:val="52"/>
        </w:rPr>
        <w:t> </w:t>
      </w:r>
      <w:r>
        <w:rPr>
          <w:sz w:val="52"/>
        </w:rPr>
        <w:t>tackle</w:t>
      </w:r>
      <w:r>
        <w:rPr>
          <w:spacing w:val="-16"/>
          <w:sz w:val="52"/>
        </w:rPr>
        <w:t> </w:t>
      </w:r>
      <w:r>
        <w:rPr>
          <w:sz w:val="52"/>
        </w:rPr>
        <w:t>this</w:t>
      </w:r>
      <w:r>
        <w:rPr>
          <w:spacing w:val="-16"/>
          <w:sz w:val="52"/>
        </w:rPr>
        <w:t> </w:t>
      </w:r>
      <w:r>
        <w:rPr>
          <w:sz w:val="52"/>
        </w:rPr>
        <w:t>deadly virus</w:t>
      </w:r>
      <w:r>
        <w:rPr>
          <w:spacing w:val="-33"/>
          <w:sz w:val="52"/>
        </w:rPr>
        <w:t> </w:t>
      </w:r>
      <w:r>
        <w:rPr>
          <w:sz w:val="52"/>
        </w:rPr>
        <w:t>‘cori"iiption’.</w:t>
      </w:r>
    </w:p>
    <w:p>
      <w:pPr>
        <w:spacing w:before="291"/>
        <w:ind w:left="8608" w:right="12134" w:firstLine="0"/>
        <w:jc w:val="center"/>
        <w:rPr>
          <w:sz w:val="38"/>
        </w:rPr>
      </w:pPr>
      <w:r>
        <w:rPr>
          <w:spacing w:val="-5"/>
          <w:w w:val="110"/>
          <w:sz w:val="38"/>
        </w:rPr>
        <w:t>43</w:t>
      </w:r>
    </w:p>
    <w:p>
      <w:pPr>
        <w:spacing w:after="0"/>
        <w:jc w:val="center"/>
        <w:rPr>
          <w:sz w:val="38"/>
        </w:rPr>
        <w:sectPr>
          <w:pgSz w:w="22830" w:h="31660"/>
          <w:pgMar w:top="280" w:bottom="280" w:left="16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before="79"/>
        <w:ind w:left="366"/>
      </w:pPr>
      <w:r>
        <w:rPr/>
        <w:drawing>
          <wp:anchor distT="0" distB="0" distL="0" distR="0" allowOverlap="1" layoutInCell="1" locked="0" behindDoc="0" simplePos="0" relativeHeight="15832064">
            <wp:simplePos x="0" y="0"/>
            <wp:positionH relativeFrom="page">
              <wp:posOffset>14859063</wp:posOffset>
            </wp:positionH>
            <wp:positionV relativeFrom="paragraph">
              <wp:posOffset>-1961860</wp:posOffset>
            </wp:positionV>
            <wp:extent cx="146007" cy="1151212"/>
            <wp:effectExtent l="0" t="0" r="0" b="0"/>
            <wp:wrapNone/>
            <wp:docPr id="517" name="image281.jpeg"/>
            <wp:cNvGraphicFramePr>
              <a:graphicFrameLocks noChangeAspect="1"/>
            </wp:cNvGraphicFramePr>
            <a:graphic>
              <a:graphicData uri="http://schemas.openxmlformats.org/drawingml/2006/picture">
                <pic:pic>
                  <pic:nvPicPr>
                    <pic:cNvPr id="518" name="image281.jpeg"/>
                    <pic:cNvPicPr/>
                  </pic:nvPicPr>
                  <pic:blipFill>
                    <a:blip r:embed="rId285" cstate="print"/>
                    <a:stretch>
                      <a:fillRect/>
                    </a:stretch>
                  </pic:blipFill>
                  <pic:spPr>
                    <a:xfrm>
                      <a:off x="0" y="0"/>
                      <a:ext cx="146007" cy="1151212"/>
                    </a:xfrm>
                    <a:prstGeom prst="rect">
                      <a:avLst/>
                    </a:prstGeom>
                  </pic:spPr>
                </pic:pic>
              </a:graphicData>
            </a:graphic>
          </wp:anchor>
        </w:drawing>
      </w:r>
      <w:r>
        <w:rPr/>
        <w:t>D</w:t>
      </w:r>
      <w:r>
        <w:rPr>
          <w:position w:val="2"/>
        </w:rPr>
        <w:t>iscussion</w:t>
      </w:r>
      <w:r>
        <w:rPr>
          <w:spacing w:val="70"/>
          <w:w w:val="150"/>
          <w:position w:val="2"/>
        </w:rPr>
        <w:t> </w:t>
      </w:r>
      <w:r>
        <w:rPr>
          <w:position w:val="2"/>
        </w:rPr>
        <w:t>of</w:t>
      </w:r>
      <w:r>
        <w:rPr>
          <w:spacing w:val="15"/>
          <w:position w:val="2"/>
        </w:rPr>
        <w:t> </w:t>
      </w:r>
      <w:r>
        <w:rPr>
          <w:spacing w:val="-2"/>
          <w:position w:val="2"/>
        </w:rPr>
        <w:t>Findings</w:t>
      </w:r>
    </w:p>
    <w:p>
      <w:pPr>
        <w:pStyle w:val="BodyText"/>
        <w:spacing w:before="2"/>
        <w:rPr>
          <w:sz w:val="56"/>
        </w:rPr>
      </w:pPr>
    </w:p>
    <w:p>
      <w:pPr>
        <w:tabs>
          <w:tab w:pos="1451" w:val="left" w:leader="none"/>
          <w:tab w:pos="2979" w:val="left" w:leader="none"/>
          <w:tab w:pos="3739" w:val="left" w:leader="none"/>
          <w:tab w:pos="6746" w:val="left" w:leader="none"/>
          <w:tab w:pos="8945" w:val="left" w:leader="none"/>
          <w:tab w:pos="11598" w:val="left" w:leader="none"/>
          <w:tab w:pos="12810" w:val="left" w:leader="none"/>
          <w:tab w:pos="13466" w:val="left" w:leader="none"/>
          <w:tab w:pos="16302" w:val="left" w:leader="none"/>
        </w:tabs>
        <w:spacing w:line="343" w:lineRule="auto" w:before="0"/>
        <w:ind w:left="239" w:right="3698" w:firstLine="1532"/>
        <w:jc w:val="left"/>
        <w:rPr>
          <w:sz w:val="53"/>
        </w:rPr>
      </w:pPr>
      <w:r>
        <w:rPr>
          <w:sz w:val="54"/>
        </w:rPr>
        <w:t>Base‹J</w:t>
      </w:r>
      <w:r>
        <w:rPr>
          <w:spacing w:val="80"/>
          <w:sz w:val="54"/>
        </w:rPr>
        <w:t> </w:t>
      </w:r>
      <w:r>
        <w:rPr>
          <w:sz w:val="54"/>
        </w:rPr>
        <w:t>on</w:t>
      </w:r>
      <w:r>
        <w:rPr>
          <w:spacing w:val="40"/>
          <w:sz w:val="54"/>
        </w:rPr>
        <w:t> </w:t>
      </w:r>
      <w:r>
        <w:rPr>
          <w:position w:val="3"/>
          <w:sz w:val="54"/>
        </w:rPr>
        <w:t>the</w:t>
      </w:r>
      <w:r>
        <w:rPr>
          <w:spacing w:val="40"/>
          <w:position w:val="3"/>
          <w:sz w:val="54"/>
        </w:rPr>
        <w:t> </w:t>
      </w:r>
      <w:r>
        <w:rPr>
          <w:position w:val="4"/>
          <w:sz w:val="54"/>
        </w:rPr>
        <w:t>findings</w:t>
      </w:r>
      <w:r>
        <w:rPr>
          <w:spacing w:val="40"/>
          <w:position w:val="4"/>
          <w:sz w:val="54"/>
        </w:rPr>
        <w:t> </w:t>
      </w:r>
      <w:r>
        <w:rPr>
          <w:position w:val="3"/>
          <w:sz w:val="54"/>
        </w:rPr>
        <w:t>to</w:t>
      </w:r>
      <w:r>
        <w:rPr>
          <w:spacing w:val="40"/>
          <w:position w:val="3"/>
          <w:sz w:val="54"/>
        </w:rPr>
        <w:t> </w:t>
      </w:r>
      <w:r>
        <w:rPr>
          <w:sz w:val="54"/>
        </w:rPr>
        <w:t>the</w:t>
      </w:r>
      <w:r>
        <w:rPr>
          <w:spacing w:val="40"/>
          <w:sz w:val="54"/>
        </w:rPr>
        <w:t> </w:t>
      </w:r>
      <w:r>
        <w:rPr>
          <w:sz w:val="54"/>
        </w:rPr>
        <w:t>causes</w:t>
      </w:r>
      <w:r>
        <w:rPr>
          <w:spacing w:val="40"/>
          <w:sz w:val="54"/>
        </w:rPr>
        <w:t> </w:t>
      </w:r>
      <w:r>
        <w:rPr>
          <w:position w:val="1"/>
          <w:sz w:val="54"/>
        </w:rPr>
        <w:t>a</w:t>
      </w:r>
      <w:r>
        <w:rPr>
          <w:sz w:val="54"/>
        </w:rPr>
        <w:t>nd</w:t>
      </w:r>
      <w:r>
        <w:rPr>
          <w:spacing w:val="37"/>
          <w:sz w:val="54"/>
        </w:rPr>
        <w:t> </w:t>
      </w:r>
      <w:r>
        <w:rPr>
          <w:position w:val="-1"/>
          <w:sz w:val="54"/>
        </w:rPr>
        <w:t>threat</w:t>
      </w:r>
      <w:r>
        <w:rPr>
          <w:spacing w:val="40"/>
          <w:position w:val="-1"/>
          <w:sz w:val="54"/>
        </w:rPr>
        <w:t> </w:t>
      </w:r>
      <w:r>
        <w:rPr>
          <w:sz w:val="54"/>
        </w:rPr>
        <w:t>of</w:t>
      </w:r>
      <w:r>
        <w:rPr>
          <w:spacing w:val="36"/>
          <w:sz w:val="54"/>
        </w:rPr>
        <w:t> </w:t>
      </w:r>
      <w:r>
        <w:rPr>
          <w:sz w:val="54"/>
        </w:rPr>
        <w:t>corruption</w:t>
      </w:r>
      <w:r>
        <w:rPr>
          <w:spacing w:val="80"/>
          <w:sz w:val="54"/>
        </w:rPr>
        <w:t> </w:t>
      </w:r>
      <w:r>
        <w:rPr>
          <w:sz w:val="54"/>
        </w:rPr>
        <w:t>to</w:t>
      </w:r>
      <w:r>
        <w:rPr>
          <w:spacing w:val="40"/>
          <w:sz w:val="54"/>
        </w:rPr>
        <w:t> </w:t>
      </w:r>
      <w:r>
        <w:rPr>
          <w:position w:val="0"/>
          <w:sz w:val="54"/>
        </w:rPr>
        <w:t>sus</w:t>
      </w:r>
      <w:r>
        <w:rPr>
          <w:position w:val="-2"/>
          <w:sz w:val="54"/>
        </w:rPr>
        <w:t>taina</w:t>
      </w:r>
      <w:r>
        <w:rPr>
          <w:position w:val="-3"/>
          <w:sz w:val="54"/>
        </w:rPr>
        <w:t>bl</w:t>
      </w:r>
      <w:r>
        <w:rPr>
          <w:position w:val="-5"/>
          <w:sz w:val="54"/>
        </w:rPr>
        <w:t>e </w:t>
      </w:r>
      <w:r>
        <w:rPr>
          <w:sz w:val="54"/>
        </w:rPr>
        <w:t>ec</w:t>
      </w:r>
      <w:r>
        <w:rPr>
          <w:position w:val="1"/>
          <w:sz w:val="54"/>
        </w:rPr>
        <w:t>onom</w:t>
      </w:r>
      <w:r>
        <w:rPr>
          <w:position w:val="3"/>
          <w:sz w:val="54"/>
        </w:rPr>
        <w:t>ic</w:t>
      </w:r>
      <w:r>
        <w:rPr>
          <w:spacing w:val="-18"/>
          <w:position w:val="3"/>
          <w:sz w:val="54"/>
        </w:rPr>
        <w:t> </w:t>
      </w:r>
      <w:r>
        <w:rPr>
          <w:position w:val="1"/>
          <w:sz w:val="54"/>
        </w:rPr>
        <w:t>development</w:t>
      </w:r>
      <w:r>
        <w:rPr>
          <w:spacing w:val="40"/>
          <w:position w:val="1"/>
          <w:sz w:val="54"/>
        </w:rPr>
        <w:t> </w:t>
      </w:r>
      <w:r>
        <w:rPr>
          <w:position w:val="1"/>
          <w:sz w:val="54"/>
        </w:rPr>
        <w:t>of</w:t>
      </w:r>
      <w:r>
        <w:rPr>
          <w:spacing w:val="-4"/>
          <w:position w:val="1"/>
          <w:sz w:val="54"/>
        </w:rPr>
        <w:t> </w:t>
      </w:r>
      <w:r>
        <w:rPr>
          <w:position w:val="1"/>
          <w:sz w:val="54"/>
        </w:rPr>
        <w:t>a</w:t>
      </w:r>
      <w:r>
        <w:rPr>
          <w:spacing w:val="-14"/>
          <w:position w:val="1"/>
          <w:sz w:val="54"/>
        </w:rPr>
        <w:t> </w:t>
      </w:r>
      <w:r>
        <w:rPr>
          <w:position w:val="2"/>
          <w:sz w:val="54"/>
        </w:rPr>
        <w:t>countr</w:t>
      </w:r>
      <w:r>
        <w:rPr>
          <w:sz w:val="54"/>
        </w:rPr>
        <w:t>y.</w:t>
      </w:r>
      <w:r>
        <w:rPr>
          <w:spacing w:val="-13"/>
          <w:sz w:val="54"/>
        </w:rPr>
        <w:t> </w:t>
      </w:r>
      <w:r>
        <w:rPr>
          <w:position w:val="1"/>
          <w:sz w:val="54"/>
        </w:rPr>
        <w:t>The</w:t>
      </w:r>
      <w:r>
        <w:rPr>
          <w:spacing w:val="-17"/>
          <w:position w:val="1"/>
          <w:sz w:val="54"/>
        </w:rPr>
        <w:t> </w:t>
      </w:r>
      <w:r>
        <w:rPr>
          <w:position w:val="1"/>
          <w:sz w:val="54"/>
        </w:rPr>
        <w:t>findings of</w:t>
      </w:r>
      <w:r>
        <w:rPr>
          <w:spacing w:val="-27"/>
          <w:position w:val="1"/>
          <w:sz w:val="54"/>
        </w:rPr>
        <w:t> </w:t>
      </w:r>
      <w:r>
        <w:rPr>
          <w:position w:val="1"/>
          <w:sz w:val="54"/>
        </w:rPr>
        <w:t>the result is</w:t>
      </w:r>
      <w:r>
        <w:rPr>
          <w:spacing w:val="-17"/>
          <w:position w:val="1"/>
          <w:sz w:val="54"/>
        </w:rPr>
        <w:t> </w:t>
      </w:r>
      <w:r>
        <w:rPr>
          <w:position w:val="1"/>
          <w:sz w:val="54"/>
        </w:rPr>
        <w:t>this</w:t>
      </w:r>
      <w:r>
        <w:rPr>
          <w:spacing w:val="-9"/>
          <w:position w:val="1"/>
          <w:sz w:val="54"/>
        </w:rPr>
        <w:t> </w:t>
      </w:r>
      <w:r>
        <w:rPr>
          <w:position w:val="1"/>
          <w:sz w:val="54"/>
        </w:rPr>
        <w:t>chapter reveals </w:t>
      </w:r>
      <w:r>
        <w:rPr>
          <w:spacing w:val="-4"/>
          <w:position w:val="1"/>
          <w:sz w:val="54"/>
        </w:rPr>
        <w:t>that</w:t>
      </w:r>
      <w:r>
        <w:rPr>
          <w:position w:val="1"/>
          <w:sz w:val="54"/>
        </w:rPr>
        <w:tab/>
      </w:r>
      <w:r>
        <w:rPr>
          <w:spacing w:val="-2"/>
          <w:position w:val="1"/>
          <w:sz w:val="54"/>
        </w:rPr>
        <w:t>tlieie</w:t>
      </w:r>
      <w:r>
        <w:rPr>
          <w:position w:val="1"/>
          <w:sz w:val="54"/>
        </w:rPr>
        <w:tab/>
      </w:r>
      <w:r>
        <w:rPr>
          <w:spacing w:val="-6"/>
          <w:position w:val="1"/>
          <w:sz w:val="54"/>
        </w:rPr>
        <w:t>is</w:t>
      </w:r>
      <w:r>
        <w:rPr>
          <w:position w:val="1"/>
          <w:sz w:val="54"/>
        </w:rPr>
        <w:tab/>
      </w:r>
      <w:r>
        <w:rPr>
          <w:spacing w:val="-2"/>
          <w:position w:val="1"/>
          <w:sz w:val="54"/>
        </w:rPr>
        <w:t>i•elationship</w:t>
      </w:r>
      <w:r>
        <w:rPr>
          <w:position w:val="1"/>
          <w:sz w:val="54"/>
        </w:rPr>
        <w:tab/>
      </w:r>
      <w:r>
        <w:rPr>
          <w:spacing w:val="-2"/>
          <w:position w:val="1"/>
          <w:sz w:val="54"/>
        </w:rPr>
        <w:t>between</w:t>
      </w:r>
      <w:r>
        <w:rPr>
          <w:position w:val="1"/>
          <w:sz w:val="54"/>
        </w:rPr>
        <w:tab/>
      </w:r>
      <w:r>
        <w:rPr>
          <w:spacing w:val="-2"/>
          <w:position w:val="1"/>
          <w:sz w:val="54"/>
        </w:rPr>
        <w:t>corruption</w:t>
      </w:r>
      <w:r>
        <w:rPr>
          <w:position w:val="1"/>
          <w:sz w:val="54"/>
        </w:rPr>
        <w:tab/>
      </w:r>
      <w:r>
        <w:rPr>
          <w:spacing w:val="-4"/>
          <w:position w:val="1"/>
          <w:sz w:val="54"/>
        </w:rPr>
        <w:t>and</w:t>
      </w:r>
      <w:r>
        <w:rPr>
          <w:position w:val="1"/>
          <w:sz w:val="54"/>
        </w:rPr>
        <w:tab/>
      </w:r>
      <w:r>
        <w:rPr>
          <w:spacing w:val="-10"/>
          <w:position w:val="1"/>
          <w:sz w:val="54"/>
        </w:rPr>
        <w:t>a</w:t>
      </w:r>
      <w:r>
        <w:rPr>
          <w:position w:val="1"/>
          <w:sz w:val="54"/>
        </w:rPr>
        <w:tab/>
      </w:r>
      <w:r>
        <w:rPr>
          <w:spacing w:val="-2"/>
          <w:position w:val="1"/>
          <w:sz w:val="54"/>
        </w:rPr>
        <w:t>sustainable</w:t>
      </w:r>
      <w:r>
        <w:rPr>
          <w:position w:val="1"/>
          <w:sz w:val="54"/>
        </w:rPr>
        <w:tab/>
      </w:r>
      <w:r>
        <w:rPr>
          <w:spacing w:val="-2"/>
          <w:position w:val="1"/>
          <w:sz w:val="54"/>
        </w:rPr>
        <w:t>economi</w:t>
      </w:r>
      <w:r>
        <w:rPr>
          <w:spacing w:val="-2"/>
          <w:sz w:val="54"/>
        </w:rPr>
        <w:t>c </w:t>
      </w:r>
      <w:r>
        <w:rPr>
          <w:sz w:val="53"/>
        </w:rPr>
        <w:t>development</w:t>
      </w:r>
      <w:r>
        <w:rPr>
          <w:spacing w:val="80"/>
          <w:w w:val="150"/>
          <w:sz w:val="53"/>
        </w:rPr>
        <w:t> </w:t>
      </w:r>
      <w:r>
        <w:rPr>
          <w:sz w:val="53"/>
        </w:rPr>
        <w:t>in</w:t>
      </w:r>
      <w:r>
        <w:rPr>
          <w:spacing w:val="79"/>
          <w:w w:val="150"/>
          <w:sz w:val="53"/>
        </w:rPr>
        <w:t> </w:t>
      </w:r>
      <w:r>
        <w:rPr>
          <w:sz w:val="53"/>
        </w:rPr>
        <w:t>Nigeria.</w:t>
      </w:r>
      <w:r>
        <w:rPr>
          <w:spacing w:val="80"/>
          <w:w w:val="150"/>
          <w:sz w:val="53"/>
        </w:rPr>
        <w:t> </w:t>
      </w:r>
      <w:r>
        <w:rPr>
          <w:sz w:val="53"/>
        </w:rPr>
        <w:t>This</w:t>
      </w:r>
      <w:r>
        <w:rPr>
          <w:spacing w:val="74"/>
          <w:w w:val="150"/>
          <w:sz w:val="53"/>
        </w:rPr>
        <w:t> </w:t>
      </w:r>
      <w:r>
        <w:rPr>
          <w:sz w:val="53"/>
        </w:rPr>
        <w:t>was</w:t>
      </w:r>
      <w:r>
        <w:rPr>
          <w:spacing w:val="66"/>
          <w:w w:val="150"/>
          <w:sz w:val="53"/>
        </w:rPr>
        <w:t> </w:t>
      </w:r>
      <w:r>
        <w:rPr>
          <w:sz w:val="53"/>
        </w:rPr>
        <w:t>agreed</w:t>
      </w:r>
      <w:r>
        <w:rPr>
          <w:spacing w:val="80"/>
          <w:w w:val="150"/>
          <w:sz w:val="53"/>
        </w:rPr>
        <w:t> </w:t>
      </w:r>
      <w:r>
        <w:rPr>
          <w:sz w:val="53"/>
        </w:rPr>
        <w:t>based</w:t>
      </w:r>
      <w:r>
        <w:rPr>
          <w:spacing w:val="67"/>
          <w:w w:val="150"/>
          <w:sz w:val="53"/>
        </w:rPr>
        <w:t> </w:t>
      </w:r>
      <w:r>
        <w:rPr>
          <w:sz w:val="53"/>
        </w:rPr>
        <w:t>on</w:t>
      </w:r>
      <w:r>
        <w:rPr>
          <w:spacing w:val="65"/>
          <w:w w:val="150"/>
          <w:sz w:val="53"/>
        </w:rPr>
        <w:t> </w:t>
      </w:r>
      <w:r>
        <w:rPr>
          <w:sz w:val="53"/>
        </w:rPr>
        <w:t>the</w:t>
      </w:r>
      <w:r>
        <w:rPr>
          <w:spacing w:val="80"/>
          <w:sz w:val="53"/>
        </w:rPr>
        <w:t> </w:t>
      </w:r>
      <w:r>
        <w:rPr>
          <w:sz w:val="53"/>
        </w:rPr>
        <w:t>analysis</w:t>
      </w:r>
      <w:r>
        <w:rPr>
          <w:spacing w:val="80"/>
          <w:w w:val="150"/>
          <w:sz w:val="53"/>
        </w:rPr>
        <w:t> </w:t>
      </w:r>
      <w:r>
        <w:rPr>
          <w:sz w:val="53"/>
        </w:rPr>
        <w:t>of</w:t>
      </w:r>
      <w:r>
        <w:rPr>
          <w:spacing w:val="80"/>
          <w:sz w:val="53"/>
        </w:rPr>
        <w:t> </w:t>
      </w:r>
      <w:r>
        <w:rPr>
          <w:sz w:val="53"/>
        </w:rPr>
        <w:t>the</w:t>
      </w:r>
      <w:r>
        <w:rPr>
          <w:spacing w:val="80"/>
          <w:sz w:val="53"/>
        </w:rPr>
        <w:t> </w:t>
      </w:r>
      <w:r>
        <w:rPr>
          <w:sz w:val="53"/>
        </w:rPr>
        <w:t>students </w:t>
      </w:r>
      <w:r>
        <w:rPr>
          <w:spacing w:val="-4"/>
          <w:sz w:val="54"/>
        </w:rPr>
        <w:t>responses.</w:t>
      </w:r>
      <w:r>
        <w:rPr>
          <w:spacing w:val="-19"/>
          <w:sz w:val="54"/>
        </w:rPr>
        <w:t> </w:t>
      </w:r>
      <w:r>
        <w:rPr>
          <w:spacing w:val="-4"/>
          <w:sz w:val="54"/>
        </w:rPr>
        <w:t>21cCOI•ding</w:t>
      </w:r>
      <w:r>
        <w:rPr>
          <w:spacing w:val="22"/>
          <w:sz w:val="54"/>
        </w:rPr>
        <w:t> </w:t>
      </w:r>
      <w:r>
        <w:rPr>
          <w:spacing w:val="-4"/>
          <w:sz w:val="54"/>
        </w:rPr>
        <w:t>to</w:t>
      </w:r>
      <w:r>
        <w:rPr>
          <w:spacing w:val="-28"/>
          <w:sz w:val="54"/>
        </w:rPr>
        <w:t> </w:t>
      </w:r>
      <w:r>
        <w:rPr>
          <w:spacing w:val="-4"/>
          <w:sz w:val="54"/>
        </w:rPr>
        <w:t>the</w:t>
      </w:r>
      <w:r>
        <w:rPr>
          <w:spacing w:val="-17"/>
          <w:sz w:val="54"/>
        </w:rPr>
        <w:t> </w:t>
      </w:r>
      <w:r>
        <w:rPr>
          <w:spacing w:val="-4"/>
          <w:sz w:val="54"/>
        </w:rPr>
        <w:t>Findings, it</w:t>
      </w:r>
      <w:r>
        <w:rPr>
          <w:spacing w:val="-27"/>
          <w:sz w:val="54"/>
        </w:rPr>
        <w:t> </w:t>
      </w:r>
      <w:r>
        <w:rPr>
          <w:spacing w:val="-4"/>
          <w:sz w:val="54"/>
        </w:rPr>
        <w:t>was</w:t>
      </w:r>
      <w:r>
        <w:rPr>
          <w:spacing w:val="-16"/>
          <w:sz w:val="54"/>
        </w:rPr>
        <w:t> </w:t>
      </w:r>
      <w:r>
        <w:rPr>
          <w:spacing w:val="-4"/>
          <w:sz w:val="54"/>
        </w:rPr>
        <w:t>revealed</w:t>
      </w:r>
      <w:r>
        <w:rPr>
          <w:spacing w:val="-5"/>
          <w:sz w:val="54"/>
        </w:rPr>
        <w:t> </w:t>
      </w:r>
      <w:r>
        <w:rPr>
          <w:spacing w:val="-4"/>
          <w:sz w:val="54"/>
        </w:rPr>
        <w:t>that</w:t>
      </w:r>
      <w:r>
        <w:rPr>
          <w:spacing w:val="-21"/>
          <w:sz w:val="54"/>
        </w:rPr>
        <w:t> </w:t>
      </w:r>
      <w:r>
        <w:rPr>
          <w:spacing w:val="-4"/>
          <w:sz w:val="54"/>
        </w:rPr>
        <w:t>economically, corruption </w:t>
      </w:r>
      <w:r>
        <w:rPr>
          <w:position w:val="1"/>
          <w:sz w:val="54"/>
        </w:rPr>
        <w:t>leads</w:t>
      </w:r>
      <w:r>
        <w:rPr>
          <w:spacing w:val="-12"/>
          <w:position w:val="1"/>
          <w:sz w:val="54"/>
        </w:rPr>
        <w:t> </w:t>
      </w:r>
      <w:r>
        <w:rPr>
          <w:position w:val="1"/>
          <w:sz w:val="54"/>
        </w:rPr>
        <w:t>to</w:t>
      </w:r>
      <w:r>
        <w:rPr>
          <w:spacing w:val="-21"/>
          <w:position w:val="1"/>
          <w:sz w:val="54"/>
        </w:rPr>
        <w:t> </w:t>
      </w:r>
      <w:r>
        <w:rPr>
          <w:position w:val="1"/>
          <w:sz w:val="54"/>
        </w:rPr>
        <w:t>the</w:t>
      </w:r>
      <w:r>
        <w:rPr>
          <w:spacing w:val="-15"/>
          <w:position w:val="1"/>
          <w:sz w:val="54"/>
        </w:rPr>
        <w:t> </w:t>
      </w:r>
      <w:r>
        <w:rPr>
          <w:position w:val="1"/>
          <w:sz w:val="54"/>
        </w:rPr>
        <w:t>depletion of</w:t>
      </w:r>
      <w:r>
        <w:rPr>
          <w:spacing w:val="-22"/>
          <w:position w:val="1"/>
          <w:sz w:val="54"/>
        </w:rPr>
        <w:t> </w:t>
      </w:r>
      <w:r>
        <w:rPr>
          <w:position w:val="1"/>
          <w:sz w:val="54"/>
        </w:rPr>
        <w:t>national wealth</w:t>
      </w:r>
      <w:r>
        <w:rPr>
          <w:spacing w:val="-2"/>
          <w:position w:val="1"/>
          <w:sz w:val="54"/>
        </w:rPr>
        <w:t> </w:t>
      </w:r>
      <w:r>
        <w:rPr>
          <w:position w:val="1"/>
          <w:sz w:val="54"/>
        </w:rPr>
        <w:t>and</w:t>
      </w:r>
      <w:r>
        <w:rPr>
          <w:spacing w:val="-28"/>
          <w:position w:val="1"/>
          <w:sz w:val="54"/>
        </w:rPr>
        <w:t> </w:t>
      </w:r>
      <w:r>
        <w:rPr>
          <w:position w:val="3"/>
          <w:sz w:val="54"/>
        </w:rPr>
        <w:t>r</w:t>
      </w:r>
      <w:r>
        <w:rPr>
          <w:position w:val="1"/>
          <w:sz w:val="54"/>
        </w:rPr>
        <w:t>esources.</w:t>
      </w:r>
      <w:r>
        <w:rPr>
          <w:spacing w:val="-12"/>
          <w:position w:val="1"/>
          <w:sz w:val="54"/>
        </w:rPr>
        <w:t> </w:t>
      </w:r>
      <w:r>
        <w:rPr>
          <w:position w:val="1"/>
          <w:sz w:val="54"/>
        </w:rPr>
        <w:t>In</w:t>
      </w:r>
      <w:r>
        <w:rPr>
          <w:spacing w:val="-26"/>
          <w:position w:val="1"/>
          <w:sz w:val="54"/>
        </w:rPr>
        <w:t> </w:t>
      </w:r>
      <w:r>
        <w:rPr>
          <w:position w:val="1"/>
          <w:sz w:val="54"/>
        </w:rPr>
        <w:t>a</w:t>
      </w:r>
      <w:r>
        <w:rPr>
          <w:spacing w:val="-21"/>
          <w:position w:val="1"/>
          <w:sz w:val="54"/>
        </w:rPr>
        <w:t> </w:t>
      </w:r>
      <w:r>
        <w:rPr>
          <w:position w:val="1"/>
          <w:sz w:val="54"/>
        </w:rPr>
        <w:t>countiy</w:t>
      </w:r>
      <w:r>
        <w:rPr>
          <w:spacing w:val="-8"/>
          <w:position w:val="1"/>
          <w:sz w:val="54"/>
        </w:rPr>
        <w:t> </w:t>
      </w:r>
      <w:r>
        <w:rPr>
          <w:position w:val="1"/>
          <w:sz w:val="54"/>
        </w:rPr>
        <w:t>where</w:t>
      </w:r>
      <w:r>
        <w:rPr>
          <w:spacing w:val="-18"/>
          <w:position w:val="1"/>
          <w:sz w:val="54"/>
        </w:rPr>
        <w:t> </w:t>
      </w:r>
      <w:r>
        <w:rPr>
          <w:position w:val="1"/>
          <w:sz w:val="54"/>
        </w:rPr>
        <w:t>corruptio</w:t>
      </w:r>
      <w:r>
        <w:rPr>
          <w:sz w:val="54"/>
        </w:rPr>
        <w:t>n </w:t>
      </w:r>
      <w:r>
        <w:rPr>
          <w:position w:val="1"/>
          <w:sz w:val="54"/>
        </w:rPr>
        <w:t>has become</w:t>
      </w:r>
      <w:r>
        <w:rPr>
          <w:spacing w:val="-4"/>
          <w:position w:val="1"/>
          <w:sz w:val="54"/>
        </w:rPr>
        <w:t> </w:t>
      </w:r>
      <w:r>
        <w:rPr>
          <w:position w:val="1"/>
          <w:sz w:val="54"/>
        </w:rPr>
        <w:t>a</w:t>
      </w:r>
      <w:r>
        <w:rPr>
          <w:spacing w:val="-12"/>
          <w:position w:val="1"/>
          <w:sz w:val="54"/>
        </w:rPr>
        <w:t> </w:t>
      </w:r>
      <w:r>
        <w:rPr>
          <w:position w:val="1"/>
          <w:sz w:val="54"/>
        </w:rPr>
        <w:t>common noun among</w:t>
      </w:r>
      <w:r>
        <w:rPr>
          <w:spacing w:val="-4"/>
          <w:position w:val="1"/>
          <w:sz w:val="54"/>
        </w:rPr>
        <w:t> </w:t>
      </w:r>
      <w:r>
        <w:rPr>
          <w:position w:val="1"/>
          <w:sz w:val="54"/>
        </w:rPr>
        <w:t>the</w:t>
      </w:r>
      <w:r>
        <w:rPr>
          <w:spacing w:val="-34"/>
          <w:position w:val="1"/>
          <w:sz w:val="54"/>
        </w:rPr>
        <w:t> </w:t>
      </w:r>
      <w:r>
        <w:rPr>
          <w:position w:val="1"/>
          <w:sz w:val="54"/>
        </w:rPr>
        <w:t>political </w:t>
      </w:r>
      <w:r>
        <w:rPr>
          <w:position w:val="3"/>
          <w:sz w:val="54"/>
        </w:rPr>
        <w:t>l</w:t>
      </w:r>
      <w:r>
        <w:rPr>
          <w:position w:val="1"/>
          <w:sz w:val="54"/>
        </w:rPr>
        <w:t>eade</w:t>
      </w:r>
      <w:r>
        <w:rPr>
          <w:sz w:val="54"/>
        </w:rPr>
        <w:t>rs,</w:t>
      </w:r>
      <w:r>
        <w:rPr>
          <w:spacing w:val="-16"/>
          <w:sz w:val="54"/>
        </w:rPr>
        <w:t> </w:t>
      </w:r>
      <w:r>
        <w:rPr>
          <w:position w:val="1"/>
          <w:sz w:val="54"/>
        </w:rPr>
        <w:t>the</w:t>
      </w:r>
      <w:r>
        <w:rPr>
          <w:spacing w:val="-3"/>
          <w:position w:val="1"/>
          <w:sz w:val="54"/>
        </w:rPr>
        <w:t> </w:t>
      </w:r>
      <w:r>
        <w:rPr>
          <w:position w:val="1"/>
          <w:sz w:val="54"/>
        </w:rPr>
        <w:t>tendenc</w:t>
      </w:r>
      <w:r>
        <w:rPr>
          <w:position w:val="2"/>
          <w:sz w:val="54"/>
        </w:rPr>
        <w:t>i</w:t>
      </w:r>
      <w:r>
        <w:rPr>
          <w:position w:val="1"/>
          <w:sz w:val="54"/>
        </w:rPr>
        <w:t>es</w:t>
      </w:r>
      <w:r>
        <w:rPr>
          <w:spacing w:val="-22"/>
          <w:position w:val="1"/>
          <w:sz w:val="54"/>
        </w:rPr>
        <w:t> </w:t>
      </w:r>
      <w:r>
        <w:rPr>
          <w:position w:val="1"/>
          <w:sz w:val="54"/>
        </w:rPr>
        <w:t>to</w:t>
      </w:r>
      <w:r>
        <w:rPr>
          <w:spacing w:val="-11"/>
          <w:position w:val="1"/>
          <w:sz w:val="54"/>
        </w:rPr>
        <w:t> </w:t>
      </w:r>
      <w:r>
        <w:rPr>
          <w:position w:val="1"/>
          <w:sz w:val="54"/>
        </w:rPr>
        <w:t>which the </w:t>
      </w:r>
      <w:r>
        <w:rPr>
          <w:sz w:val="53"/>
        </w:rPr>
        <w:t>nation's</w:t>
      </w:r>
      <w:r>
        <w:rPr>
          <w:spacing w:val="40"/>
          <w:sz w:val="53"/>
        </w:rPr>
        <w:t>  </w:t>
      </w:r>
      <w:r>
        <w:rPr>
          <w:sz w:val="53"/>
        </w:rPr>
        <w:t>economic</w:t>
      </w:r>
      <w:r>
        <w:rPr>
          <w:spacing w:val="80"/>
          <w:w w:val="150"/>
          <w:sz w:val="53"/>
        </w:rPr>
        <w:t> </w:t>
      </w:r>
      <w:r>
        <w:rPr>
          <w:sz w:val="53"/>
        </w:rPr>
        <w:t>to</w:t>
      </w:r>
      <w:r>
        <w:rPr>
          <w:spacing w:val="80"/>
          <w:w w:val="150"/>
          <w:sz w:val="53"/>
        </w:rPr>
        <w:t> </w:t>
      </w:r>
      <w:r>
        <w:rPr>
          <w:sz w:val="53"/>
        </w:rPr>
        <w:t>developed</w:t>
      </w:r>
      <w:r>
        <w:rPr>
          <w:spacing w:val="80"/>
          <w:w w:val="150"/>
          <w:sz w:val="53"/>
        </w:rPr>
        <w:t> </w:t>
      </w:r>
      <w:r>
        <w:rPr>
          <w:sz w:val="53"/>
        </w:rPr>
        <w:t>or</w:t>
      </w:r>
      <w:r>
        <w:rPr>
          <w:spacing w:val="80"/>
          <w:w w:val="150"/>
          <w:sz w:val="53"/>
        </w:rPr>
        <w:t> </w:t>
      </w:r>
      <w:r>
        <w:rPr>
          <w:sz w:val="53"/>
        </w:rPr>
        <w:t>increased</w:t>
      </w:r>
      <w:r>
        <w:rPr>
          <w:spacing w:val="80"/>
          <w:w w:val="150"/>
          <w:sz w:val="53"/>
        </w:rPr>
        <w:t> </w:t>
      </w:r>
      <w:r>
        <w:rPr>
          <w:sz w:val="53"/>
        </w:rPr>
        <w:t>is</w:t>
      </w:r>
      <w:r>
        <w:rPr>
          <w:spacing w:val="80"/>
          <w:w w:val="150"/>
          <w:sz w:val="53"/>
        </w:rPr>
        <w:t> </w:t>
      </w:r>
      <w:r>
        <w:rPr>
          <w:sz w:val="53"/>
        </w:rPr>
        <w:t>uncertain.</w:t>
      </w:r>
      <w:r>
        <w:rPr>
          <w:spacing w:val="80"/>
          <w:w w:val="150"/>
          <w:sz w:val="53"/>
        </w:rPr>
        <w:t> </w:t>
      </w:r>
      <w:r>
        <w:rPr>
          <w:sz w:val="53"/>
        </w:rPr>
        <w:t>Because</w:t>
      </w:r>
      <w:r>
        <w:rPr>
          <w:spacing w:val="40"/>
          <w:sz w:val="53"/>
        </w:rPr>
        <w:t>  </w:t>
      </w:r>
      <w:r>
        <w:rPr>
          <w:sz w:val="53"/>
        </w:rPr>
        <w:t>corruption nations caimot sustains her</w:t>
      </w:r>
      <w:r>
        <w:rPr>
          <w:spacing w:val="40"/>
          <w:sz w:val="53"/>
        </w:rPr>
        <w:t> </w:t>
      </w:r>
      <w:r>
        <w:rPr>
          <w:sz w:val="53"/>
        </w:rPr>
        <w:t>country economisally.</w:t>
      </w:r>
    </w:p>
    <w:p>
      <w:pPr>
        <w:spacing w:line="343" w:lineRule="auto" w:before="431"/>
        <w:ind w:left="106" w:right="4086" w:firstLine="1503"/>
        <w:jc w:val="left"/>
        <w:rPr>
          <w:sz w:val="52"/>
        </w:rPr>
      </w:pPr>
      <w:r>
        <w:rPr>
          <w:position w:val="1"/>
          <w:sz w:val="53"/>
        </w:rPr>
        <w:t>Also, on whether corruption has</w:t>
      </w:r>
      <w:r>
        <w:rPr>
          <w:spacing w:val="-4"/>
          <w:position w:val="1"/>
          <w:sz w:val="53"/>
        </w:rPr>
        <w:t> </w:t>
      </w:r>
      <w:r>
        <w:rPr>
          <w:position w:val="1"/>
          <w:sz w:val="53"/>
        </w:rPr>
        <w:t>significant threat to sustainable </w:t>
      </w:r>
      <w:r>
        <w:rPr>
          <w:sz w:val="53"/>
        </w:rPr>
        <w:t>e</w:t>
      </w:r>
      <w:r>
        <w:rPr>
          <w:position w:val="1"/>
          <w:sz w:val="53"/>
        </w:rPr>
        <w:t>conomic</w:t>
      </w:r>
      <w:r>
        <w:rPr>
          <w:spacing w:val="40"/>
          <w:position w:val="1"/>
          <w:sz w:val="53"/>
        </w:rPr>
        <w:t> </w:t>
      </w:r>
      <w:r>
        <w:rPr>
          <w:position w:val="1"/>
          <w:sz w:val="53"/>
        </w:rPr>
        <w:t>in </w:t>
      </w:r>
      <w:r>
        <w:rPr>
          <w:sz w:val="53"/>
        </w:rPr>
        <w:t>Nig</w:t>
      </w:r>
      <w:r>
        <w:rPr>
          <w:position w:val="2"/>
          <w:sz w:val="53"/>
        </w:rPr>
        <w:t>ei•ia. </w:t>
      </w:r>
      <w:r>
        <w:rPr>
          <w:position w:val="1"/>
          <w:sz w:val="53"/>
        </w:rPr>
        <w:t>The iesult of</w:t>
      </w:r>
      <w:r>
        <w:rPr>
          <w:spacing w:val="-9"/>
          <w:position w:val="1"/>
          <w:sz w:val="53"/>
        </w:rPr>
        <w:t> </w:t>
      </w:r>
      <w:r>
        <w:rPr>
          <w:position w:val="1"/>
          <w:sz w:val="53"/>
        </w:rPr>
        <w:t>the</w:t>
      </w:r>
      <w:r>
        <w:rPr>
          <w:spacing w:val="-1"/>
          <w:position w:val="1"/>
          <w:sz w:val="53"/>
        </w:rPr>
        <w:t> </w:t>
      </w:r>
      <w:r>
        <w:rPr>
          <w:position w:val="1"/>
          <w:sz w:val="53"/>
        </w:rPr>
        <w:t>findings shows that this is</w:t>
      </w:r>
      <w:r>
        <w:rPr>
          <w:spacing w:val="-9"/>
          <w:position w:val="1"/>
          <w:sz w:val="53"/>
        </w:rPr>
        <w:t> </w:t>
      </w:r>
      <w:r>
        <w:rPr>
          <w:position w:val="1"/>
          <w:sz w:val="53"/>
        </w:rPr>
        <w:t>100% factual. There is</w:t>
      </w:r>
      <w:r>
        <w:rPr>
          <w:spacing w:val="-6"/>
          <w:position w:val="1"/>
          <w:sz w:val="53"/>
        </w:rPr>
        <w:t> </w:t>
      </w:r>
      <w:r>
        <w:rPr>
          <w:position w:val="1"/>
          <w:sz w:val="53"/>
        </w:rPr>
        <w:t>no</w:t>
      </w:r>
      <w:r>
        <w:rPr>
          <w:spacing w:val="-5"/>
          <w:position w:val="1"/>
          <w:sz w:val="53"/>
        </w:rPr>
        <w:t> </w:t>
      </w:r>
      <w:r>
        <w:rPr>
          <w:position w:val="1"/>
          <w:sz w:val="53"/>
        </w:rPr>
        <w:t>gain </w:t>
      </w:r>
      <w:r>
        <w:rPr>
          <w:sz w:val="52"/>
        </w:rPr>
        <w:t>saying to deny the fact that over the</w:t>
      </w:r>
      <w:r>
        <w:rPr>
          <w:spacing w:val="-3"/>
          <w:sz w:val="52"/>
        </w:rPr>
        <w:t> </w:t>
      </w:r>
      <w:r>
        <w:rPr>
          <w:sz w:val="52"/>
        </w:rPr>
        <w:t>past years, Nigeria economic has been affected, </w:t>
      </w:r>
      <w:r>
        <w:rPr>
          <w:position w:val="1"/>
          <w:sz w:val="54"/>
        </w:rPr>
        <w:t>the cause of this problems is </w:t>
      </w:r>
      <w:r>
        <w:rPr>
          <w:position w:val="2"/>
          <w:sz w:val="54"/>
        </w:rPr>
        <w:t>corr</w:t>
      </w:r>
      <w:r>
        <w:rPr>
          <w:sz w:val="54"/>
        </w:rPr>
        <w:t>upt</w:t>
      </w:r>
      <w:r>
        <w:rPr>
          <w:position w:val="1"/>
          <w:sz w:val="54"/>
        </w:rPr>
        <w:t>ion.</w:t>
      </w:r>
      <w:r>
        <w:rPr>
          <w:spacing w:val="-29"/>
          <w:position w:val="1"/>
          <w:sz w:val="54"/>
        </w:rPr>
        <w:t> </w:t>
      </w:r>
      <w:r>
        <w:rPr>
          <w:position w:val="1"/>
          <w:sz w:val="54"/>
        </w:rPr>
        <w:t>This was</w:t>
      </w:r>
      <w:r>
        <w:rPr>
          <w:spacing w:val="-10"/>
          <w:position w:val="1"/>
          <w:sz w:val="54"/>
        </w:rPr>
        <w:t> </w:t>
      </w:r>
      <w:r>
        <w:rPr>
          <w:position w:val="1"/>
          <w:sz w:val="54"/>
        </w:rPr>
        <w:t>support</w:t>
      </w:r>
      <w:r>
        <w:rPr>
          <w:sz w:val="54"/>
        </w:rPr>
        <w:t>ed </w:t>
      </w:r>
      <w:r>
        <w:rPr>
          <w:position w:val="1"/>
          <w:sz w:val="54"/>
        </w:rPr>
        <w:t>by</w:t>
      </w:r>
      <w:r>
        <w:rPr>
          <w:spacing w:val="-11"/>
          <w:position w:val="1"/>
          <w:sz w:val="54"/>
        </w:rPr>
        <w:t> </w:t>
      </w:r>
      <w:r>
        <w:rPr>
          <w:position w:val="-1"/>
          <w:sz w:val="54"/>
        </w:rPr>
        <w:t>the </w:t>
      </w:r>
      <w:r>
        <w:rPr>
          <w:position w:val="1"/>
          <w:sz w:val="54"/>
        </w:rPr>
        <w:t>contribution</w:t>
      </w:r>
      <w:r>
        <w:rPr>
          <w:spacing w:val="40"/>
          <w:position w:val="1"/>
          <w:sz w:val="54"/>
        </w:rPr>
        <w:t> </w:t>
      </w:r>
      <w:r>
        <w:rPr>
          <w:position w:val="1"/>
          <w:sz w:val="54"/>
        </w:rPr>
        <w:t>of </w:t>
      </w:r>
      <w:r>
        <w:rPr>
          <w:position w:val="3"/>
          <w:sz w:val="53"/>
        </w:rPr>
        <w:t>Adebayo</w:t>
      </w:r>
      <w:r>
        <w:rPr>
          <w:spacing w:val="40"/>
          <w:position w:val="3"/>
          <w:sz w:val="53"/>
        </w:rPr>
        <w:t> </w:t>
      </w:r>
      <w:r>
        <w:rPr>
          <w:position w:val="1"/>
          <w:sz w:val="53"/>
        </w:rPr>
        <w:t>(</w:t>
      </w:r>
      <w:r>
        <w:rPr>
          <w:sz w:val="53"/>
        </w:rPr>
        <w:t>2013)</w:t>
      </w:r>
      <w:r>
        <w:rPr>
          <w:spacing w:val="80"/>
          <w:sz w:val="53"/>
        </w:rPr>
        <w:t> </w:t>
      </w:r>
      <w:r>
        <w:rPr>
          <w:sz w:val="53"/>
        </w:rPr>
        <w:t>who</w:t>
      </w:r>
      <w:r>
        <w:rPr>
          <w:spacing w:val="40"/>
          <w:sz w:val="53"/>
        </w:rPr>
        <w:t> </w:t>
      </w:r>
      <w:r>
        <w:rPr>
          <w:sz w:val="53"/>
        </w:rPr>
        <w:t>mentioned</w:t>
      </w:r>
      <w:r>
        <w:rPr>
          <w:spacing w:val="80"/>
          <w:sz w:val="53"/>
        </w:rPr>
        <w:t> </w:t>
      </w:r>
      <w:r>
        <w:rPr>
          <w:sz w:val="53"/>
        </w:rPr>
        <w:t>in</w:t>
      </w:r>
      <w:r>
        <w:rPr>
          <w:spacing w:val="40"/>
          <w:sz w:val="53"/>
        </w:rPr>
        <w:t> </w:t>
      </w:r>
      <w:r>
        <w:rPr>
          <w:sz w:val="53"/>
        </w:rPr>
        <w:t>his</w:t>
      </w:r>
      <w:r>
        <w:rPr>
          <w:spacing w:val="40"/>
          <w:sz w:val="53"/>
        </w:rPr>
        <w:t> </w:t>
      </w:r>
      <w:r>
        <w:rPr>
          <w:sz w:val="53"/>
        </w:rPr>
        <w:t>work</w:t>
      </w:r>
      <w:r>
        <w:rPr>
          <w:spacing w:val="40"/>
          <w:sz w:val="53"/>
        </w:rPr>
        <w:t> </w:t>
      </w:r>
      <w:r>
        <w:rPr>
          <w:sz w:val="53"/>
        </w:rPr>
        <w:t>thai corruption</w:t>
      </w:r>
      <w:r>
        <w:rPr>
          <w:spacing w:val="40"/>
          <w:sz w:val="53"/>
        </w:rPr>
        <w:t> </w:t>
      </w:r>
      <w:r>
        <w:rPr>
          <w:position w:val="1"/>
          <w:sz w:val="53"/>
        </w:rPr>
        <w:t>re</w:t>
      </w:r>
      <w:r>
        <w:rPr>
          <w:sz w:val="53"/>
        </w:rPr>
        <w:t>mains</w:t>
      </w:r>
      <w:r>
        <w:rPr>
          <w:spacing w:val="40"/>
          <w:sz w:val="53"/>
        </w:rPr>
        <w:t> </w:t>
      </w:r>
      <w:r>
        <w:rPr>
          <w:sz w:val="53"/>
        </w:rPr>
        <w:t>the</w:t>
      </w:r>
      <w:r>
        <w:rPr>
          <w:spacing w:val="40"/>
          <w:sz w:val="53"/>
        </w:rPr>
        <w:t> </w:t>
      </w:r>
      <w:r>
        <w:rPr>
          <w:sz w:val="53"/>
        </w:rPr>
        <w:t>biggest </w:t>
      </w:r>
      <w:r>
        <w:rPr>
          <w:position w:val="1"/>
          <w:sz w:val="53"/>
        </w:rPr>
        <w:t>bari</w:t>
      </w:r>
      <w:r>
        <w:rPr>
          <w:spacing w:val="-66"/>
          <w:position w:val="1"/>
          <w:sz w:val="53"/>
        </w:rPr>
        <w:t> </w:t>
      </w:r>
      <w:r>
        <w:rPr>
          <w:position w:val="1"/>
          <w:sz w:val="53"/>
        </w:rPr>
        <w:t>ier</w:t>
      </w:r>
      <w:r>
        <w:rPr>
          <w:spacing w:val="80"/>
          <w:w w:val="150"/>
          <w:position w:val="1"/>
          <w:sz w:val="53"/>
        </w:rPr>
        <w:t> </w:t>
      </w:r>
      <w:r>
        <w:rPr>
          <w:position w:val="1"/>
          <w:sz w:val="53"/>
        </w:rPr>
        <w:t>of</w:t>
      </w:r>
      <w:r>
        <w:rPr>
          <w:spacing w:val="80"/>
          <w:position w:val="1"/>
          <w:sz w:val="53"/>
        </w:rPr>
        <w:t> </w:t>
      </w:r>
      <w:r>
        <w:rPr>
          <w:position w:val="1"/>
          <w:sz w:val="53"/>
        </w:rPr>
        <w:t>all</w:t>
      </w:r>
      <w:r>
        <w:rPr>
          <w:spacing w:val="80"/>
          <w:w w:val="150"/>
          <w:position w:val="1"/>
          <w:sz w:val="53"/>
        </w:rPr>
        <w:t> </w:t>
      </w:r>
      <w:r>
        <w:rPr>
          <w:position w:val="1"/>
          <w:sz w:val="53"/>
        </w:rPr>
        <w:t>aieas</w:t>
      </w:r>
      <w:r>
        <w:rPr>
          <w:spacing w:val="77"/>
          <w:w w:val="150"/>
          <w:position w:val="1"/>
          <w:sz w:val="53"/>
        </w:rPr>
        <w:t> </w:t>
      </w:r>
      <w:r>
        <w:rPr>
          <w:position w:val="2"/>
          <w:sz w:val="53"/>
        </w:rPr>
        <w:t>me</w:t>
      </w:r>
      <w:r>
        <w:rPr>
          <w:sz w:val="53"/>
        </w:rPr>
        <w:t>ntioned</w:t>
      </w:r>
      <w:r>
        <w:rPr>
          <w:spacing w:val="80"/>
          <w:w w:val="150"/>
          <w:sz w:val="53"/>
        </w:rPr>
        <w:t> </w:t>
      </w:r>
      <w:r>
        <w:rPr>
          <w:position w:val="1"/>
          <w:sz w:val="53"/>
        </w:rPr>
        <w:t>here;</w:t>
      </w:r>
      <w:r>
        <w:rPr>
          <w:spacing w:val="80"/>
          <w:position w:val="1"/>
          <w:sz w:val="53"/>
        </w:rPr>
        <w:t> </w:t>
      </w:r>
      <w:r>
        <w:rPr>
          <w:position w:val="1"/>
          <w:sz w:val="53"/>
        </w:rPr>
        <w:t>preventing</w:t>
      </w:r>
      <w:r>
        <w:rPr>
          <w:spacing w:val="80"/>
          <w:w w:val="150"/>
          <w:position w:val="1"/>
          <w:sz w:val="53"/>
        </w:rPr>
        <w:t> </w:t>
      </w:r>
      <w:r>
        <w:rPr>
          <w:position w:val="1"/>
          <w:sz w:val="53"/>
        </w:rPr>
        <w:t>funds</w:t>
      </w:r>
      <w:r>
        <w:rPr>
          <w:spacing w:val="75"/>
          <w:w w:val="150"/>
          <w:position w:val="1"/>
          <w:sz w:val="53"/>
        </w:rPr>
        <w:t> </w:t>
      </w:r>
      <w:r>
        <w:rPr>
          <w:position w:val="1"/>
          <w:sz w:val="53"/>
        </w:rPr>
        <w:t>reaching</w:t>
      </w:r>
      <w:r>
        <w:rPr>
          <w:spacing w:val="77"/>
          <w:w w:val="150"/>
          <w:position w:val="1"/>
          <w:sz w:val="53"/>
        </w:rPr>
        <w:t> </w:t>
      </w:r>
      <w:r>
        <w:rPr>
          <w:position w:val="1"/>
          <w:sz w:val="53"/>
        </w:rPr>
        <w:t>healthcare</w:t>
      </w:r>
      <w:r>
        <w:rPr>
          <w:spacing w:val="80"/>
          <w:w w:val="150"/>
          <w:position w:val="1"/>
          <w:sz w:val="53"/>
        </w:rPr>
        <w:t> </w:t>
      </w:r>
      <w:r>
        <w:rPr>
          <w:sz w:val="53"/>
        </w:rPr>
        <w:t>a</w:t>
      </w:r>
      <w:r>
        <w:rPr>
          <w:position w:val="1"/>
          <w:sz w:val="53"/>
        </w:rPr>
        <w:t>nd </w:t>
      </w:r>
      <w:r>
        <w:rPr>
          <w:sz w:val="53"/>
        </w:rPr>
        <w:t>education, limiting individuals, abilities to</w:t>
      </w:r>
      <w:r>
        <w:rPr>
          <w:spacing w:val="-14"/>
          <w:sz w:val="53"/>
        </w:rPr>
        <w:t> </w:t>
      </w:r>
      <w:r>
        <w:rPr>
          <w:sz w:val="53"/>
        </w:rPr>
        <w:t>access jobs</w:t>
      </w:r>
      <w:r>
        <w:rPr>
          <w:spacing w:val="-9"/>
          <w:sz w:val="53"/>
        </w:rPr>
        <w:t> </w:t>
      </w:r>
      <w:r>
        <w:rPr>
          <w:sz w:val="53"/>
        </w:rPr>
        <w:t>and</w:t>
      </w:r>
      <w:r>
        <w:rPr>
          <w:spacing w:val="-17"/>
          <w:sz w:val="53"/>
        </w:rPr>
        <w:t> </w:t>
      </w:r>
      <w:r>
        <w:rPr>
          <w:sz w:val="53"/>
        </w:rPr>
        <w:t>social benefits, effective </w:t>
      </w:r>
      <w:r>
        <w:rPr>
          <w:sz w:val="52"/>
        </w:rPr>
        <w:t>systems” af</w:t>
      </w:r>
      <w:r>
        <w:rPr>
          <w:spacing w:val="80"/>
          <w:w w:val="150"/>
          <w:sz w:val="52"/>
        </w:rPr>
        <w:t> </w:t>
      </w:r>
      <w:r>
        <w:rPr>
          <w:sz w:val="52"/>
        </w:rPr>
        <w:t>law</w:t>
      </w:r>
      <w:r>
        <w:rPr>
          <w:spacing w:val="80"/>
          <w:sz w:val="52"/>
        </w:rPr>
        <w:t> </w:t>
      </w:r>
      <w:r>
        <w:rPr>
          <w:sz w:val="52"/>
        </w:rPr>
        <w:t>and</w:t>
      </w:r>
      <w:r>
        <w:rPr>
          <w:spacing w:val="80"/>
          <w:sz w:val="52"/>
        </w:rPr>
        <w:t> </w:t>
      </w:r>
      <w:r>
        <w:rPr>
          <w:sz w:val="52"/>
        </w:rPr>
        <w:t>stopping</w:t>
      </w:r>
      <w:r>
        <w:rPr>
          <w:spacing w:val="80"/>
          <w:sz w:val="52"/>
        </w:rPr>
        <w:t> </w:t>
      </w:r>
      <w:r>
        <w:rPr>
          <w:sz w:val="52"/>
        </w:rPr>
        <w:t>aid</w:t>
      </w:r>
      <w:r>
        <w:rPr>
          <w:spacing w:val="80"/>
          <w:sz w:val="52"/>
        </w:rPr>
        <w:t> </w:t>
      </w:r>
      <w:r>
        <w:rPr>
          <w:sz w:val="52"/>
        </w:rPr>
        <w:t>working</w:t>
      </w:r>
      <w:r>
        <w:rPr>
          <w:spacing w:val="80"/>
          <w:sz w:val="52"/>
        </w:rPr>
        <w:t> </w:t>
      </w:r>
      <w:r>
        <w:rPr>
          <w:sz w:val="52"/>
        </w:rPr>
        <w:t>effectively</w:t>
      </w:r>
      <w:r>
        <w:rPr>
          <w:spacing w:val="80"/>
          <w:sz w:val="52"/>
        </w:rPr>
        <w:t> </w:t>
      </w:r>
      <w:r>
        <w:rPr>
          <w:sz w:val="52"/>
        </w:rPr>
        <w:t>in</w:t>
      </w:r>
      <w:r>
        <w:rPr>
          <w:spacing w:val="80"/>
          <w:sz w:val="52"/>
        </w:rPr>
        <w:t> </w:t>
      </w:r>
      <w:r>
        <w:rPr>
          <w:sz w:val="52"/>
        </w:rPr>
        <w:t>the</w:t>
      </w:r>
      <w:r>
        <w:rPr>
          <w:spacing w:val="40"/>
          <w:sz w:val="52"/>
        </w:rPr>
        <w:t> </w:t>
      </w:r>
      <w:r>
        <w:rPr>
          <w:sz w:val="52"/>
        </w:rPr>
        <w:t>poorest</w:t>
      </w:r>
      <w:r>
        <w:rPr>
          <w:spacing w:val="80"/>
          <w:sz w:val="52"/>
        </w:rPr>
        <w:t> </w:t>
      </w:r>
      <w:r>
        <w:rPr>
          <w:sz w:val="52"/>
        </w:rPr>
        <w:t>parts</w:t>
      </w:r>
      <w:r>
        <w:rPr>
          <w:spacing w:val="80"/>
          <w:sz w:val="52"/>
        </w:rPr>
        <w:t> </w:t>
      </w:r>
      <w:r>
        <w:rPr>
          <w:sz w:val="52"/>
        </w:rPr>
        <w:t>of</w:t>
      </w:r>
      <w:r>
        <w:rPr>
          <w:spacing w:val="40"/>
          <w:sz w:val="52"/>
        </w:rPr>
        <w:t> </w:t>
      </w:r>
      <w:r>
        <w:rPr>
          <w:sz w:val="52"/>
        </w:rPr>
        <w:t>the </w:t>
      </w:r>
      <w:r>
        <w:rPr>
          <w:sz w:val="53"/>
        </w:rPr>
        <w:t>world.</w:t>
      </w:r>
      <w:r>
        <w:rPr>
          <w:spacing w:val="80"/>
          <w:sz w:val="53"/>
        </w:rPr>
        <w:t> </w:t>
      </w:r>
      <w:r>
        <w:rPr>
          <w:sz w:val="53"/>
        </w:rPr>
        <w:t>Also,</w:t>
      </w:r>
      <w:r>
        <w:rPr>
          <w:spacing w:val="40"/>
          <w:sz w:val="53"/>
        </w:rPr>
        <w:t> </w:t>
      </w:r>
      <w:r>
        <w:rPr>
          <w:sz w:val="53"/>
        </w:rPr>
        <w:t>Ribadu</w:t>
      </w:r>
      <w:r>
        <w:rPr>
          <w:spacing w:val="40"/>
          <w:sz w:val="53"/>
        </w:rPr>
        <w:t> </w:t>
      </w:r>
      <w:r>
        <w:rPr>
          <w:sz w:val="53"/>
        </w:rPr>
        <w:t>(2013)</w:t>
      </w:r>
      <w:r>
        <w:rPr>
          <w:spacing w:val="40"/>
          <w:sz w:val="53"/>
        </w:rPr>
        <w:t> </w:t>
      </w:r>
      <w:r>
        <w:rPr>
          <w:sz w:val="53"/>
        </w:rPr>
        <w:t>contributed</w:t>
      </w:r>
      <w:r>
        <w:rPr>
          <w:spacing w:val="80"/>
          <w:sz w:val="53"/>
        </w:rPr>
        <w:t> </w:t>
      </w:r>
      <w:r>
        <w:rPr>
          <w:sz w:val="53"/>
        </w:rPr>
        <w:t>that</w:t>
      </w:r>
      <w:r>
        <w:rPr>
          <w:spacing w:val="40"/>
          <w:sz w:val="53"/>
        </w:rPr>
        <w:t> </w:t>
      </w:r>
      <w:r>
        <w:rPr>
          <w:sz w:val="53"/>
        </w:rPr>
        <w:t>corruption</w:t>
      </w:r>
      <w:r>
        <w:rPr>
          <w:spacing w:val="80"/>
          <w:sz w:val="53"/>
        </w:rPr>
        <w:t> </w:t>
      </w:r>
      <w:r>
        <w:rPr>
          <w:sz w:val="53"/>
        </w:rPr>
        <w:t>and</w:t>
      </w:r>
      <w:r>
        <w:rPr>
          <w:spacing w:val="40"/>
          <w:sz w:val="53"/>
        </w:rPr>
        <w:t> </w:t>
      </w:r>
      <w:r>
        <w:rPr>
          <w:sz w:val="53"/>
        </w:rPr>
        <w:t>mismanagement</w:t>
      </w:r>
      <w:r>
        <w:rPr>
          <w:spacing w:val="80"/>
          <w:sz w:val="53"/>
        </w:rPr>
        <w:t> </w:t>
      </w:r>
      <w:r>
        <w:rPr>
          <w:sz w:val="53"/>
        </w:rPr>
        <w:t>of</w:t>
      </w:r>
      <w:r>
        <w:rPr>
          <w:spacing w:val="80"/>
          <w:sz w:val="53"/>
        </w:rPr>
        <w:t> </w:t>
      </w:r>
      <w:r>
        <w:rPr>
          <w:sz w:val="52"/>
        </w:rPr>
        <w:t>public</w:t>
      </w:r>
      <w:r>
        <w:rPr>
          <w:spacing w:val="80"/>
          <w:w w:val="150"/>
          <w:sz w:val="52"/>
        </w:rPr>
        <w:t> </w:t>
      </w:r>
      <w:r>
        <w:rPr>
          <w:sz w:val="52"/>
        </w:rPr>
        <w:t>funds</w:t>
      </w:r>
      <w:r>
        <w:rPr>
          <w:spacing w:val="80"/>
          <w:w w:val="150"/>
          <w:sz w:val="52"/>
        </w:rPr>
        <w:t> </w:t>
      </w:r>
      <w:r>
        <w:rPr>
          <w:sz w:val="52"/>
        </w:rPr>
        <w:t>have</w:t>
      </w:r>
      <w:r>
        <w:rPr>
          <w:spacing w:val="80"/>
          <w:w w:val="150"/>
          <w:sz w:val="52"/>
        </w:rPr>
        <w:t> </w:t>
      </w:r>
      <w:r>
        <w:rPr>
          <w:sz w:val="52"/>
        </w:rPr>
        <w:t>direct. bearing</w:t>
      </w:r>
      <w:r>
        <w:rPr>
          <w:spacing w:val="80"/>
          <w:w w:val="150"/>
          <w:sz w:val="52"/>
        </w:rPr>
        <w:t> </w:t>
      </w:r>
      <w:r>
        <w:rPr>
          <w:sz w:val="52"/>
        </w:rPr>
        <w:t>on</w:t>
      </w:r>
      <w:r>
        <w:rPr>
          <w:spacing w:val="80"/>
          <w:sz w:val="52"/>
        </w:rPr>
        <w:t> </w:t>
      </w:r>
      <w:r>
        <w:rPr>
          <w:sz w:val="52"/>
        </w:rPr>
        <w:t>the</w:t>
      </w:r>
      <w:r>
        <w:rPr>
          <w:spacing w:val="79"/>
          <w:w w:val="150"/>
          <w:sz w:val="52"/>
        </w:rPr>
        <w:t> </w:t>
      </w:r>
      <w:r>
        <w:rPr>
          <w:sz w:val="52"/>
        </w:rPr>
        <w:t>Nigeria's</w:t>
      </w:r>
      <w:r>
        <w:rPr>
          <w:spacing w:val="80"/>
          <w:w w:val="150"/>
          <w:sz w:val="52"/>
        </w:rPr>
        <w:t> </w:t>
      </w:r>
      <w:r>
        <w:rPr>
          <w:sz w:val="52"/>
        </w:rPr>
        <w:t>collapsing</w:t>
      </w:r>
      <w:r>
        <w:rPr>
          <w:spacing w:val="80"/>
          <w:w w:val="150"/>
          <w:sz w:val="52"/>
        </w:rPr>
        <w:t> </w:t>
      </w:r>
      <w:r>
        <w:rPr>
          <w:sz w:val="52"/>
        </w:rPr>
        <w:t>inkastructure</w:t>
      </w:r>
      <w:r>
        <w:rPr>
          <w:spacing w:val="80"/>
          <w:w w:val="150"/>
          <w:sz w:val="52"/>
        </w:rPr>
        <w:t> </w:t>
      </w:r>
      <w:r>
        <w:rPr>
          <w:sz w:val="52"/>
        </w:rPr>
        <w:t>like </w:t>
      </w:r>
      <w:r>
        <w:rPr>
          <w:sz w:val="53"/>
        </w:rPr>
        <w:t>potable o•atei, good ioad network, health facilities, standard of</w:t>
      </w:r>
      <w:r>
        <w:rPr>
          <w:spacing w:val="-20"/>
          <w:sz w:val="53"/>
        </w:rPr>
        <w:t> </w:t>
      </w:r>
      <w:r>
        <w:rPr>
          <w:sz w:val="53"/>
        </w:rPr>
        <w:t>educatio</w:t>
      </w:r>
      <w:r>
        <w:rPr>
          <w:position w:val="1"/>
          <w:sz w:val="53"/>
        </w:rPr>
        <w:t>n,</w:t>
      </w:r>
      <w:r>
        <w:rPr>
          <w:spacing w:val="-1"/>
          <w:position w:val="1"/>
          <w:sz w:val="53"/>
        </w:rPr>
        <w:t> </w:t>
      </w:r>
      <w:r>
        <w:rPr>
          <w:sz w:val="53"/>
        </w:rPr>
        <w:t>security, </w:t>
      </w:r>
      <w:r>
        <w:rPr>
          <w:position w:val="1"/>
          <w:sz w:val="52"/>
        </w:rPr>
        <w:t>justice,</w:t>
      </w:r>
      <w:r>
        <w:rPr>
          <w:spacing w:val="40"/>
          <w:position w:val="1"/>
          <w:sz w:val="52"/>
        </w:rPr>
        <w:t> </w:t>
      </w:r>
      <w:r>
        <w:rPr>
          <w:position w:val="1"/>
          <w:sz w:val="52"/>
        </w:rPr>
        <w:t>employment</w:t>
      </w:r>
      <w:r>
        <w:rPr>
          <w:spacing w:val="40"/>
          <w:position w:val="1"/>
          <w:sz w:val="52"/>
        </w:rPr>
        <w:t> </w:t>
      </w:r>
      <w:r>
        <w:rPr>
          <w:position w:val="1"/>
          <w:sz w:val="52"/>
        </w:rPr>
        <w:t>and</w:t>
      </w:r>
      <w:r>
        <w:rPr>
          <w:spacing w:val="40"/>
          <w:position w:val="1"/>
          <w:sz w:val="52"/>
        </w:rPr>
        <w:t> </w:t>
      </w:r>
      <w:r>
        <w:rPr>
          <w:position w:val="1"/>
          <w:sz w:val="52"/>
        </w:rPr>
        <w:t>other</w:t>
      </w:r>
      <w:r>
        <w:rPr>
          <w:spacing w:val="40"/>
          <w:position w:val="1"/>
          <w:sz w:val="52"/>
        </w:rPr>
        <w:t> </w:t>
      </w:r>
      <w:r>
        <w:rPr>
          <w:position w:val="1"/>
          <w:sz w:val="52"/>
        </w:rPr>
        <w:t>challenge</w:t>
      </w:r>
      <w:r>
        <w:rPr>
          <w:sz w:val="52"/>
        </w:rPr>
        <w:t>s </w:t>
      </w:r>
      <w:r>
        <w:rPr>
          <w:position w:val="1"/>
          <w:sz w:val="52"/>
        </w:rPr>
        <w:t>which</w:t>
      </w:r>
      <w:r>
        <w:rPr>
          <w:spacing w:val="40"/>
          <w:position w:val="1"/>
          <w:sz w:val="52"/>
        </w:rPr>
        <w:t> </w:t>
      </w:r>
      <w:r>
        <w:rPr>
          <w:position w:val="1"/>
          <w:sz w:val="52"/>
        </w:rPr>
        <w:t>are interconnected.</w:t>
      </w:r>
    </w:p>
    <w:p>
      <w:pPr>
        <w:pStyle w:val="BodyText"/>
        <w:spacing w:before="6"/>
        <w:rPr>
          <w:sz w:val="13"/>
        </w:rPr>
      </w:pPr>
      <w:r>
        <w:rPr/>
        <w:drawing>
          <wp:anchor distT="0" distB="0" distL="0" distR="0" allowOverlap="1" layoutInCell="1" locked="0" behindDoc="0" simplePos="0" relativeHeight="201">
            <wp:simplePos x="0" y="0"/>
            <wp:positionH relativeFrom="page">
              <wp:posOffset>1308451</wp:posOffset>
            </wp:positionH>
            <wp:positionV relativeFrom="paragraph">
              <wp:posOffset>114137</wp:posOffset>
            </wp:positionV>
            <wp:extent cx="10413682" cy="4502467"/>
            <wp:effectExtent l="0" t="0" r="0" b="0"/>
            <wp:wrapTopAndBottom/>
            <wp:docPr id="519" name="image282.jpeg"/>
            <wp:cNvGraphicFramePr>
              <a:graphicFrameLocks noChangeAspect="1"/>
            </wp:cNvGraphicFramePr>
            <a:graphic>
              <a:graphicData uri="http://schemas.openxmlformats.org/drawingml/2006/picture">
                <pic:pic>
                  <pic:nvPicPr>
                    <pic:cNvPr id="520" name="image282.jpeg"/>
                    <pic:cNvPicPr/>
                  </pic:nvPicPr>
                  <pic:blipFill>
                    <a:blip r:embed="rId286" cstate="print"/>
                    <a:stretch>
                      <a:fillRect/>
                    </a:stretch>
                  </pic:blipFill>
                  <pic:spPr>
                    <a:xfrm>
                      <a:off x="0" y="0"/>
                      <a:ext cx="10413682" cy="4502467"/>
                    </a:xfrm>
                    <a:prstGeom prst="rect">
                      <a:avLst/>
                    </a:prstGeom>
                  </pic:spPr>
                </pic:pic>
              </a:graphicData>
            </a:graphic>
          </wp:anchor>
        </w:drawing>
      </w:r>
    </w:p>
    <w:p>
      <w:pPr>
        <w:spacing w:after="0"/>
        <w:rPr>
          <w:sz w:val="13"/>
        </w:rPr>
        <w:sectPr>
          <w:pgSz w:w="23640" w:h="31660"/>
          <w:pgMar w:top="80" w:bottom="280" w:left="1340" w:right="0"/>
        </w:sectPr>
      </w:pPr>
    </w:p>
    <w:p>
      <w:pPr>
        <w:pStyle w:val="BodyText"/>
        <w:spacing w:before="48"/>
        <w:ind w:left="672"/>
      </w:pPr>
      <w:r>
        <w:rPr/>
        <w:t>Discussion</w:t>
      </w:r>
      <w:r>
        <w:rPr>
          <w:spacing w:val="27"/>
          <w:w w:val="150"/>
        </w:rPr>
        <w:t> </w:t>
      </w:r>
      <w:r>
        <w:rPr/>
        <w:t>of</w:t>
      </w:r>
      <w:r>
        <w:rPr>
          <w:spacing w:val="18"/>
        </w:rPr>
        <w:t> </w:t>
      </w:r>
      <w:r>
        <w:rPr>
          <w:spacing w:val="-2"/>
        </w:rPr>
        <w:t>J*iiidings</w:t>
      </w:r>
    </w:p>
    <w:p>
      <w:pPr>
        <w:pStyle w:val="BodyText"/>
        <w:spacing w:before="6"/>
        <w:rPr>
          <w:sz w:val="60"/>
        </w:rPr>
      </w:pPr>
    </w:p>
    <w:p>
      <w:pPr>
        <w:pStyle w:val="BodyText"/>
        <w:tabs>
          <w:tab w:pos="1712" w:val="left" w:leader="none"/>
          <w:tab w:pos="3224" w:val="left" w:leader="none"/>
          <w:tab w:pos="3998" w:val="left" w:leader="none"/>
          <w:tab w:pos="4946" w:val="left" w:leader="none"/>
          <w:tab w:pos="7004" w:val="left" w:leader="none"/>
          <w:tab w:pos="8170" w:val="left" w:leader="none"/>
          <w:tab w:pos="9242" w:val="left" w:leader="none"/>
          <w:tab w:pos="11191" w:val="left" w:leader="none"/>
          <w:tab w:pos="11889" w:val="left" w:leader="none"/>
          <w:tab w:pos="13113" w:val="left" w:leader="none"/>
          <w:tab w:pos="13758" w:val="left" w:leader="none"/>
          <w:tab w:pos="16594" w:val="left" w:leader="none"/>
        </w:tabs>
        <w:spacing w:line="355" w:lineRule="auto"/>
        <w:ind w:left="479" w:right="242" w:firstLine="1589"/>
      </w:pPr>
      <w:r>
        <w:rPr/>
        <w:t>Based</w:t>
      </w:r>
      <w:r>
        <w:rPr>
          <w:spacing w:val="72"/>
          <w:w w:val="150"/>
        </w:rPr>
        <w:t> </w:t>
      </w:r>
      <w:r>
        <w:rPr/>
        <w:t>on</w:t>
      </w:r>
      <w:r>
        <w:rPr>
          <w:spacing w:val="80"/>
        </w:rPr>
        <w:t> </w:t>
      </w:r>
      <w:r>
        <w:rPr/>
        <w:t>the</w:t>
      </w:r>
      <w:r>
        <w:rPr>
          <w:spacing w:val="80"/>
        </w:rPr>
        <w:t> </w:t>
      </w:r>
      <w:r>
        <w:rPr/>
        <w:t>findings</w:t>
      </w:r>
      <w:r>
        <w:rPr>
          <w:spacing w:val="80"/>
        </w:rPr>
        <w:t> </w:t>
      </w:r>
      <w:r>
        <w:rPr/>
        <w:t>to</w:t>
      </w:r>
      <w:r>
        <w:rPr>
          <w:spacing w:val="80"/>
        </w:rPr>
        <w:t> </w:t>
      </w:r>
      <w:r>
        <w:rPr/>
        <w:t>the</w:t>
      </w:r>
      <w:r>
        <w:rPr>
          <w:spacing w:val="80"/>
        </w:rPr>
        <w:t> </w:t>
      </w:r>
      <w:r>
        <w:rPr/>
        <w:t>causes</w:t>
      </w:r>
      <w:r>
        <w:rPr>
          <w:spacing w:val="80"/>
        </w:rPr>
        <w:t> </w:t>
      </w:r>
      <w:r>
        <w:rPr/>
        <w:t>and</w:t>
      </w:r>
      <w:r>
        <w:rPr>
          <w:spacing w:val="80"/>
        </w:rPr>
        <w:t> </w:t>
      </w:r>
      <w:r>
        <w:rPr/>
        <w:t>threat</w:t>
      </w:r>
      <w:r>
        <w:rPr>
          <w:spacing w:val="80"/>
        </w:rPr>
        <w:t> </w:t>
      </w:r>
      <w:r>
        <w:rPr/>
        <w:t>of</w:t>
      </w:r>
      <w:r>
        <w:rPr>
          <w:spacing w:val="40"/>
        </w:rPr>
        <w:t> </w:t>
      </w:r>
      <w:r>
        <w:rPr/>
        <w:t>corruption</w:t>
      </w:r>
      <w:r>
        <w:rPr>
          <w:spacing w:val="68"/>
          <w:w w:val="150"/>
        </w:rPr>
        <w:t> </w:t>
      </w:r>
      <w:r>
        <w:rPr/>
        <w:t>to</w:t>
      </w:r>
      <w:r>
        <w:rPr>
          <w:spacing w:val="40"/>
        </w:rPr>
        <w:t> </w:t>
      </w:r>
      <w:r>
        <w:rPr/>
        <w:t>sustainabl</w:t>
      </w:r>
      <w:r>
        <w:rPr>
          <w:position w:val="-2"/>
        </w:rPr>
        <w:t>e </w:t>
      </w:r>
      <w:r>
        <w:rPr/>
        <w:t>economic</w:t>
      </w:r>
      <w:r>
        <w:rPr>
          <w:spacing w:val="40"/>
        </w:rPr>
        <w:t> </w:t>
      </w:r>
      <w:r>
        <w:rPr/>
        <w:t>development</w:t>
      </w:r>
      <w:r>
        <w:rPr>
          <w:spacing w:val="40"/>
        </w:rPr>
        <w:t> </w:t>
      </w:r>
      <w:r>
        <w:rPr/>
        <w:t>of a country. The findings of the result is this chapter reveals </w:t>
      </w:r>
      <w:r>
        <w:rPr>
          <w:spacing w:val="-4"/>
        </w:rPr>
        <w:t>that</w:t>
      </w:r>
      <w:r>
        <w:rPr/>
        <w:tab/>
      </w:r>
      <w:r>
        <w:rPr>
          <w:spacing w:val="-4"/>
        </w:rPr>
        <w:t>there</w:t>
      </w:r>
      <w:r>
        <w:rPr/>
        <w:tab/>
      </w:r>
      <w:r>
        <w:rPr>
          <w:spacing w:val="-6"/>
        </w:rPr>
        <w:t>is</w:t>
      </w:r>
      <w:r>
        <w:rPr/>
        <w:tab/>
      </w:r>
      <w:r>
        <w:rPr>
          <w:spacing w:val="-2"/>
        </w:rPr>
        <w:t>relationship</w:t>
      </w:r>
      <w:r>
        <w:rPr/>
        <w:tab/>
      </w:r>
      <w:r>
        <w:rPr>
          <w:spacing w:val="-2"/>
        </w:rPr>
        <w:t>between</w:t>
      </w:r>
      <w:r>
        <w:rPr/>
        <w:tab/>
      </w:r>
      <w:r>
        <w:rPr>
          <w:spacing w:val="-2"/>
        </w:rPr>
        <w:t>corruption</w:t>
      </w:r>
      <w:r>
        <w:rPr/>
        <w:tab/>
      </w:r>
      <w:r>
        <w:rPr>
          <w:spacing w:val="-4"/>
        </w:rPr>
        <w:t>and</w:t>
      </w:r>
      <w:r>
        <w:rPr/>
        <w:tab/>
      </w:r>
      <w:r>
        <w:rPr>
          <w:spacing w:val="-10"/>
        </w:rPr>
        <w:t>a</w:t>
      </w:r>
      <w:r>
        <w:rPr/>
        <w:tab/>
      </w:r>
      <w:r>
        <w:rPr>
          <w:spacing w:val="-2"/>
        </w:rPr>
        <w:t>sustainable</w:t>
      </w:r>
      <w:r>
        <w:rPr/>
        <w:tab/>
      </w:r>
      <w:r>
        <w:rPr>
          <w:spacing w:val="-2"/>
        </w:rPr>
        <w:t>economic </w:t>
      </w:r>
      <w:r>
        <w:rPr/>
        <w:t>development</w:t>
      </w:r>
      <w:r>
        <w:rPr>
          <w:spacing w:val="80"/>
          <w:w w:val="150"/>
        </w:rPr>
        <w:t> </w:t>
      </w:r>
      <w:r>
        <w:rPr/>
        <w:t>in</w:t>
      </w:r>
      <w:r>
        <w:rPr>
          <w:spacing w:val="80"/>
          <w:w w:val="150"/>
        </w:rPr>
        <w:t> </w:t>
      </w:r>
      <w:r>
        <w:rPr/>
        <w:t>Nigeria.</w:t>
      </w:r>
      <w:r>
        <w:rPr>
          <w:spacing w:val="72"/>
          <w:w w:val="150"/>
        </w:rPr>
        <w:t> </w:t>
      </w:r>
      <w:r>
        <w:rPr/>
        <w:t>This</w:t>
      </w:r>
      <w:r>
        <w:rPr>
          <w:spacing w:val="80"/>
          <w:w w:val="150"/>
        </w:rPr>
        <w:t> </w:t>
      </w:r>
      <w:r>
        <w:rPr/>
        <w:t>was</w:t>
      </w:r>
      <w:r>
        <w:rPr>
          <w:spacing w:val="63"/>
          <w:w w:val="150"/>
        </w:rPr>
        <w:t> </w:t>
      </w:r>
      <w:r>
        <w:rPr/>
        <w:t>agreed</w:t>
      </w:r>
      <w:r>
        <w:rPr>
          <w:spacing w:val="80"/>
          <w:w w:val="150"/>
        </w:rPr>
        <w:t> </w:t>
      </w:r>
      <w:r>
        <w:rPr/>
        <w:t>based</w:t>
      </w:r>
      <w:r>
        <w:rPr>
          <w:spacing w:val="80"/>
          <w:w w:val="150"/>
        </w:rPr>
        <w:t> </w:t>
      </w:r>
      <w:r>
        <w:rPr/>
        <w:t>on</w:t>
      </w:r>
      <w:r>
        <w:rPr>
          <w:spacing w:val="71"/>
          <w:w w:val="150"/>
        </w:rPr>
        <w:t> </w:t>
      </w:r>
      <w:r>
        <w:rPr/>
        <w:t>the</w:t>
      </w:r>
      <w:r>
        <w:rPr>
          <w:spacing w:val="80"/>
        </w:rPr>
        <w:t> </w:t>
      </w:r>
      <w:r>
        <w:rPr/>
        <w:t>analysis</w:t>
      </w:r>
      <w:r>
        <w:rPr>
          <w:spacing w:val="80"/>
          <w:w w:val="150"/>
        </w:rPr>
        <w:t> </w:t>
      </w:r>
      <w:r>
        <w:rPr/>
        <w:t>of</w:t>
      </w:r>
      <w:r>
        <w:rPr>
          <w:spacing w:val="62"/>
          <w:w w:val="150"/>
        </w:rPr>
        <w:t> </w:t>
      </w:r>
      <w:r>
        <w:rPr/>
        <w:t>the</w:t>
      </w:r>
      <w:r>
        <w:rPr>
          <w:spacing w:val="80"/>
        </w:rPr>
        <w:t> </w:t>
      </w:r>
      <w:r>
        <w:rPr/>
        <w:t>students responses. According to the findings, it was</w:t>
      </w:r>
      <w:r>
        <w:rPr>
          <w:spacing w:val="40"/>
        </w:rPr>
        <w:t> </w:t>
      </w:r>
      <w:r>
        <w:rPr/>
        <w:t>revealed</w:t>
      </w:r>
      <w:r>
        <w:rPr>
          <w:spacing w:val="40"/>
        </w:rPr>
        <w:t> </w:t>
      </w:r>
      <w:r>
        <w:rPr/>
        <w:t>tliiit economically,</w:t>
      </w:r>
      <w:r>
        <w:rPr>
          <w:spacing w:val="40"/>
        </w:rPr>
        <w:t> </w:t>
      </w:r>
      <w:r>
        <w:rPr/>
        <w:t>corruption</w:t>
      </w:r>
      <w:r>
        <w:rPr>
          <w:spacing w:val="40"/>
        </w:rPr>
        <w:t> </w:t>
      </w:r>
      <w:r>
        <w:rPr/>
        <w:t>leads to the depletion of</w:t>
      </w:r>
      <w:r>
        <w:rPr>
          <w:spacing w:val="-8"/>
        </w:rPr>
        <w:t> </w:t>
      </w:r>
      <w:r>
        <w:rPr/>
        <w:t>national wealth and</w:t>
      </w:r>
      <w:r>
        <w:rPr>
          <w:spacing w:val="-1"/>
        </w:rPr>
        <w:t> </w:t>
      </w:r>
      <w:r>
        <w:rPr/>
        <w:t>resources. In a countiy where corruption has become a coiiiinon none among the political leaders, thG tendencies to which the nation's</w:t>
      </w:r>
      <w:r>
        <w:rPr>
          <w:spacing w:val="80"/>
        </w:rPr>
        <w:t> </w:t>
      </w:r>
      <w:r>
        <w:rPr/>
        <w:t>economic</w:t>
        <w:tab/>
        <w:t>to .developed</w:t>
        <w:tab/>
        <w:t>or</w:t>
      </w:r>
      <w:r>
        <w:rPr>
          <w:spacing w:val="80"/>
        </w:rPr>
        <w:t> </w:t>
      </w:r>
      <w:r>
        <w:rPr/>
        <w:t>increased</w:t>
        <w:tab/>
        <w:t>is</w:t>
      </w:r>
      <w:r>
        <w:rPr>
          <w:spacing w:val="80"/>
        </w:rPr>
        <w:t> </w:t>
      </w:r>
      <w:r>
        <w:rPr/>
        <w:t>uncertain.</w:t>
      </w:r>
      <w:r>
        <w:rPr>
          <w:spacing w:val="80"/>
        </w:rPr>
        <w:t> </w:t>
      </w:r>
      <w:r>
        <w:rPr/>
        <w:t>Because</w:t>
      </w:r>
      <w:r>
        <w:rPr>
          <w:spacing w:val="80"/>
        </w:rPr>
        <w:t> </w:t>
      </w:r>
      <w:r>
        <w:rPr/>
        <w:t>corruption</w:t>
      </w:r>
      <w:r>
        <w:rPr>
          <w:spacing w:val="80"/>
        </w:rPr>
        <w:t> </w:t>
      </w:r>
      <w:r>
        <w:rPr/>
        <w:t>nations cannot sustains her country economically.</w:t>
      </w:r>
    </w:p>
    <w:p>
      <w:pPr>
        <w:pStyle w:val="BodyText"/>
        <w:spacing w:line="348" w:lineRule="auto" w:before="365"/>
        <w:ind w:left="106" w:right="590" w:firstLine="1732"/>
      </w:pPr>
      <w:r>
        <w:rPr/>
        <w:t>Also, on whether corruption</w:t>
      </w:r>
      <w:r>
        <w:rPr>
          <w:spacing w:val="40"/>
        </w:rPr>
        <w:t> </w:t>
      </w:r>
      <w:r>
        <w:rPr/>
        <w:t>has significant</w:t>
      </w:r>
      <w:r>
        <w:rPr>
          <w:spacing w:val="40"/>
        </w:rPr>
        <w:t> </w:t>
      </w:r>
      <w:r>
        <w:rPr/>
        <w:t>threat to sustainable economic in Niger</w:t>
      </w:r>
      <w:r>
        <w:rPr>
          <w:spacing w:val="-26"/>
        </w:rPr>
        <w:t> </w:t>
      </w:r>
      <w:r>
        <w:rPr/>
        <w:t>ia. The result of</w:t>
      </w:r>
      <w:r>
        <w:rPr>
          <w:spacing w:val="-5"/>
        </w:rPr>
        <w:t> </w:t>
      </w:r>
      <w:r>
        <w:rPr/>
        <w:t>the findings shows that this</w:t>
      </w:r>
      <w:r>
        <w:rPr>
          <w:spacing w:val="-5"/>
        </w:rPr>
        <w:t> </w:t>
      </w:r>
      <w:r>
        <w:rPr/>
        <w:t>is</w:t>
      </w:r>
      <w:r>
        <w:rPr>
          <w:spacing w:val="-4"/>
        </w:rPr>
        <w:t> </w:t>
      </w:r>
      <w:r>
        <w:rPr/>
        <w:t>100% factual. Th@e is no gain saying to deny</w:t>
      </w:r>
      <w:r>
        <w:rPr>
          <w:spacing w:val="40"/>
        </w:rPr>
        <w:t> </w:t>
      </w:r>
      <w:r>
        <w:rPr/>
        <w:t>the fact that over the</w:t>
      </w:r>
      <w:r>
        <w:rPr>
          <w:spacing w:val="-13"/>
        </w:rPr>
        <w:t> </w:t>
      </w:r>
      <w:r>
        <w:rPr/>
        <w:t>past</w:t>
      </w:r>
      <w:r>
        <w:rPr>
          <w:spacing w:val="-7"/>
        </w:rPr>
        <w:t> </w:t>
      </w:r>
      <w:r>
        <w:rPr/>
        <w:t>years, Nigeria economic has been affected, the cause of this problems is corruption.</w:t>
      </w:r>
      <w:r>
        <w:rPr>
          <w:spacing w:val="40"/>
        </w:rPr>
        <w:t> </w:t>
      </w:r>
      <w:r>
        <w:rPr/>
        <w:t>This was supported</w:t>
      </w:r>
      <w:r>
        <w:rPr>
          <w:spacing w:val="80"/>
        </w:rPr>
        <w:t> </w:t>
      </w:r>
      <w:r>
        <w:rPr/>
        <w:t>by the contribution</w:t>
      </w:r>
      <w:r>
        <w:rPr>
          <w:spacing w:val="40"/>
        </w:rPr>
        <w:t> </w:t>
      </w:r>
      <w:r>
        <w:rPr/>
        <w:t>of Adebayo</w:t>
      </w:r>
      <w:r>
        <w:rPr>
          <w:spacing w:val="80"/>
        </w:rPr>
        <w:t> </w:t>
      </w:r>
      <w:r>
        <w:rPr/>
        <w:t>(2013)</w:t>
      </w:r>
      <w:r>
        <w:rPr>
          <w:spacing w:val="80"/>
        </w:rPr>
        <w:t> </w:t>
      </w:r>
      <w:r>
        <w:rPr/>
        <w:t>who</w:t>
      </w:r>
      <w:r>
        <w:rPr>
          <w:spacing w:val="40"/>
        </w:rPr>
        <w:t> </w:t>
      </w:r>
      <w:r>
        <w:rPr/>
        <w:t>mentioned</w:t>
      </w:r>
      <w:r>
        <w:rPr>
          <w:spacing w:val="80"/>
        </w:rPr>
        <w:t> </w:t>
      </w:r>
      <w:r>
        <w:rPr/>
        <w:t>in</w:t>
      </w:r>
      <w:r>
        <w:rPr>
          <w:spacing w:val="40"/>
        </w:rPr>
        <w:t> </w:t>
      </w:r>
      <w:r>
        <w:rPr/>
        <w:t>his</w:t>
      </w:r>
      <w:r>
        <w:rPr>
          <w:spacing w:val="40"/>
        </w:rPr>
        <w:t> </w:t>
      </w:r>
      <w:r>
        <w:rPr/>
        <w:t>work</w:t>
      </w:r>
      <w:r>
        <w:rPr>
          <w:spacing w:val="80"/>
        </w:rPr>
        <w:t> </w:t>
      </w:r>
      <w:r>
        <w:rPr/>
        <w:t>that</w:t>
      </w:r>
      <w:r>
        <w:rPr>
          <w:spacing w:val="40"/>
        </w:rPr>
        <w:t> </w:t>
      </w:r>
      <w:r>
        <w:rPr/>
        <w:t>corruption</w:t>
      </w:r>
      <w:r>
        <w:rPr>
          <w:spacing w:val="80"/>
        </w:rPr>
        <w:t> </w:t>
      </w:r>
      <w:r>
        <w:rPr/>
        <w:t>remains</w:t>
      </w:r>
      <w:r>
        <w:rPr>
          <w:spacing w:val="80"/>
        </w:rPr>
        <w:t> </w:t>
      </w:r>
      <w:r>
        <w:rPr/>
        <w:t>the</w:t>
      </w:r>
      <w:r>
        <w:rPr>
          <w:spacing w:val="80"/>
        </w:rPr>
        <w:t> </w:t>
      </w:r>
      <w:r>
        <w:rPr/>
        <w:t>biggest bai'rier</w:t>
      </w:r>
      <w:r>
        <w:rPr>
          <w:spacing w:val="80"/>
        </w:rPr>
        <w:t> </w:t>
      </w:r>
      <w:r>
        <w:rPr/>
        <w:t>.of</w:t>
      </w:r>
      <w:r>
        <w:rPr>
          <w:spacing w:val="80"/>
        </w:rPr>
        <w:t> </w:t>
      </w:r>
      <w:r>
        <w:rPr/>
        <w:t>all</w:t>
      </w:r>
      <w:r>
        <w:rPr>
          <w:spacing w:val="80"/>
          <w:w w:val="150"/>
        </w:rPr>
        <w:t> </w:t>
      </w:r>
      <w:r>
        <w:rPr/>
        <w:t>areas</w:t>
      </w:r>
      <w:r>
        <w:rPr>
          <w:spacing w:val="80"/>
          <w:w w:val="150"/>
        </w:rPr>
        <w:t> </w:t>
      </w:r>
      <w:r>
        <w:rPr/>
        <w:t>mentioned</w:t>
      </w:r>
      <w:r>
        <w:rPr>
          <w:spacing w:val="80"/>
          <w:w w:val="150"/>
        </w:rPr>
        <w:t> </w:t>
      </w:r>
      <w:r>
        <w:rPr/>
        <w:t>here;</w:t>
      </w:r>
      <w:r>
        <w:rPr>
          <w:spacing w:val="80"/>
        </w:rPr>
        <w:t> </w:t>
      </w:r>
      <w:r>
        <w:rPr/>
        <w:t>preventing</w:t>
      </w:r>
      <w:r>
        <w:rPr>
          <w:spacing w:val="80"/>
          <w:w w:val="150"/>
        </w:rPr>
        <w:t> </w:t>
      </w:r>
      <w:r>
        <w:rPr/>
        <w:t>funds</w:t>
      </w:r>
      <w:r>
        <w:rPr>
          <w:spacing w:val="78"/>
          <w:w w:val="150"/>
        </w:rPr>
        <w:t> </w:t>
      </w:r>
      <w:r>
        <w:rPr/>
        <w:t>reaching</w:t>
      </w:r>
      <w:r>
        <w:rPr>
          <w:spacing w:val="80"/>
          <w:w w:val="150"/>
        </w:rPr>
        <w:t> </w:t>
      </w:r>
      <w:r>
        <w:rPr/>
        <w:t>healthcare</w:t>
      </w:r>
      <w:r>
        <w:rPr>
          <w:spacing w:val="77"/>
          <w:w w:val="150"/>
        </w:rPr>
        <w:t> </w:t>
      </w:r>
      <w:r>
        <w:rPr/>
        <w:t>and education, limiting individuals, abilities to</w:t>
      </w:r>
      <w:r>
        <w:rPr>
          <w:spacing w:val="-7"/>
        </w:rPr>
        <w:t> </w:t>
      </w:r>
      <w:r>
        <w:rPr/>
        <w:t>access jobs and social benefits, effective systeiiis</w:t>
      </w:r>
      <w:r>
        <w:rPr>
          <w:spacing w:val="80"/>
        </w:rPr>
        <w:t> </w:t>
      </w:r>
      <w:r>
        <w:rPr/>
        <w:t>of</w:t>
      </w:r>
      <w:r>
        <w:rPr>
          <w:spacing w:val="80"/>
        </w:rPr>
        <w:t> </w:t>
      </w:r>
      <w:r>
        <w:rPr/>
        <w:t>law</w:t>
      </w:r>
      <w:r>
        <w:rPr>
          <w:spacing w:val="80"/>
        </w:rPr>
        <w:t> </w:t>
      </w:r>
      <w:r>
        <w:rPr/>
        <w:t>and</w:t>
      </w:r>
      <w:r>
        <w:rPr>
          <w:spacing w:val="80"/>
        </w:rPr>
        <w:t> </w:t>
      </w:r>
      <w:r>
        <w:rPr/>
        <w:t>stopping</w:t>
      </w:r>
      <w:r>
        <w:rPr>
          <w:spacing w:val="80"/>
        </w:rPr>
        <w:t> </w:t>
      </w:r>
      <w:r>
        <w:rPr/>
        <w:t>aid</w:t>
      </w:r>
      <w:r>
        <w:rPr>
          <w:spacing w:val="80"/>
        </w:rPr>
        <w:t> </w:t>
      </w:r>
      <w:r>
        <w:rPr/>
        <w:t>working</w:t>
      </w:r>
      <w:r>
        <w:rPr>
          <w:spacing w:val="80"/>
        </w:rPr>
        <w:t> </w:t>
      </w:r>
      <w:r>
        <w:rPr/>
        <w:t>effectively</w:t>
      </w:r>
      <w:r>
        <w:rPr>
          <w:spacing w:val="80"/>
        </w:rPr>
        <w:t> </w:t>
      </w:r>
      <w:r>
        <w:rPr/>
        <w:t>in</w:t>
      </w:r>
      <w:r>
        <w:rPr>
          <w:spacing w:val="80"/>
        </w:rPr>
        <w:t> </w:t>
      </w:r>
      <w:r>
        <w:rPr/>
        <w:t>the</w:t>
      </w:r>
      <w:r>
        <w:rPr>
          <w:spacing w:val="40"/>
        </w:rPr>
        <w:t> </w:t>
      </w:r>
      <w:r>
        <w:rPr/>
        <w:t>poorest</w:t>
      </w:r>
      <w:r>
        <w:rPr>
          <w:spacing w:val="80"/>
        </w:rPr>
        <w:t> </w:t>
      </w:r>
      <w:r>
        <w:rPr/>
        <w:t>parts</w:t>
      </w:r>
      <w:r>
        <w:rPr>
          <w:spacing w:val="80"/>
        </w:rPr>
        <w:t> </w:t>
      </w:r>
      <w:r>
        <w:rPr/>
        <w:t>of</w:t>
      </w:r>
      <w:r>
        <w:rPr>
          <w:spacing w:val="40"/>
        </w:rPr>
        <w:t> </w:t>
      </w:r>
      <w:r>
        <w:rPr/>
        <w:t>the world.</w:t>
      </w:r>
      <w:r>
        <w:rPr>
          <w:spacing w:val="80"/>
        </w:rPr>
        <w:t> </w:t>
      </w:r>
      <w:r>
        <w:rPr/>
        <w:t>Also,</w:t>
      </w:r>
      <w:r>
        <w:rPr>
          <w:spacing w:val="80"/>
        </w:rPr>
        <w:t> </w:t>
      </w:r>
      <w:r>
        <w:rPr/>
        <w:t>Ribadu</w:t>
      </w:r>
      <w:r>
        <w:rPr>
          <w:spacing w:val="80"/>
        </w:rPr>
        <w:t> </w:t>
      </w:r>
      <w:r>
        <w:rPr/>
        <w:t>(2013)</w:t>
      </w:r>
      <w:r>
        <w:rPr>
          <w:spacing w:val="80"/>
        </w:rPr>
        <w:t> </w:t>
      </w:r>
      <w:r>
        <w:rPr/>
        <w:t>contributed</w:t>
      </w:r>
      <w:r>
        <w:rPr>
          <w:spacing w:val="80"/>
          <w:w w:val="150"/>
        </w:rPr>
        <w:t> </w:t>
      </w:r>
      <w:r>
        <w:rPr/>
        <w:t>that</w:t>
      </w:r>
      <w:r>
        <w:rPr>
          <w:spacing w:val="80"/>
        </w:rPr>
        <w:t> </w:t>
      </w:r>
      <w:r>
        <w:rPr/>
        <w:t>corruption</w:t>
      </w:r>
      <w:r>
        <w:rPr>
          <w:spacing w:val="80"/>
          <w:w w:val="150"/>
        </w:rPr>
        <w:t> </w:t>
      </w:r>
      <w:r>
        <w:rPr/>
        <w:t>and</w:t>
      </w:r>
      <w:r>
        <w:rPr>
          <w:spacing w:val="80"/>
        </w:rPr>
        <w:t> </w:t>
      </w:r>
      <w:r>
        <w:rPr/>
        <w:t>mismanagement</w:t>
      </w:r>
      <w:r>
        <w:rPr>
          <w:spacing w:val="80"/>
          <w:w w:val="150"/>
        </w:rPr>
        <w:t> </w:t>
      </w:r>
      <w:r>
        <w:rPr/>
        <w:t>of public</w:t>
      </w:r>
      <w:r>
        <w:rPr>
          <w:spacing w:val="80"/>
          <w:w w:val="150"/>
        </w:rPr>
        <w:t> </w:t>
      </w:r>
      <w:r>
        <w:rPr/>
        <w:t>funds</w:t>
      </w:r>
      <w:r>
        <w:rPr>
          <w:spacing w:val="80"/>
          <w:w w:val="150"/>
        </w:rPr>
        <w:t> </w:t>
      </w:r>
      <w:r>
        <w:rPr/>
        <w:t>have</w:t>
      </w:r>
      <w:r>
        <w:rPr>
          <w:spacing w:val="80"/>
          <w:w w:val="150"/>
        </w:rPr>
        <w:t> </w:t>
      </w:r>
      <w:r>
        <w:rPr/>
        <w:t>direct. bearing</w:t>
      </w:r>
      <w:r>
        <w:rPr>
          <w:spacing w:val="80"/>
        </w:rPr>
        <w:t> </w:t>
      </w:r>
      <w:r>
        <w:rPr/>
        <w:t>on</w:t>
      </w:r>
      <w:r>
        <w:rPr>
          <w:spacing w:val="80"/>
        </w:rPr>
        <w:t> </w:t>
      </w:r>
      <w:r>
        <w:rPr/>
        <w:t>the</w:t>
      </w:r>
      <w:r>
        <w:rPr>
          <w:spacing w:val="80"/>
        </w:rPr>
        <w:t> </w:t>
      </w:r>
      <w:r>
        <w:rPr/>
        <w:t>Nigeria's</w:t>
      </w:r>
      <w:r>
        <w:rPr>
          <w:spacing w:val="80"/>
          <w:w w:val="150"/>
        </w:rPr>
        <w:t> </w:t>
      </w:r>
      <w:r>
        <w:rPr/>
        <w:t>collapsing</w:t>
      </w:r>
      <w:r>
        <w:rPr>
          <w:spacing w:val="80"/>
          <w:w w:val="150"/>
        </w:rPr>
        <w:t> </w:t>
      </w:r>
      <w:r>
        <w:rPr/>
        <w:t>infrastructure</w:t>
      </w:r>
      <w:r>
        <w:rPr>
          <w:spacing w:val="80"/>
        </w:rPr>
        <w:t> </w:t>
      </w:r>
      <w:r>
        <w:rPr/>
        <w:t>like potable water, good road network, health facilities, standard of</w:t>
      </w:r>
      <w:r>
        <w:rPr>
          <w:spacing w:val="-4"/>
        </w:rPr>
        <w:t> </w:t>
      </w:r>
      <w:r>
        <w:rPr/>
        <w:t>education, security, justice,</w:t>
      </w:r>
      <w:r>
        <w:rPr>
          <w:spacing w:val="40"/>
        </w:rPr>
        <w:t> </w:t>
      </w:r>
      <w:r>
        <w:rPr/>
        <w:t>ernployiiieiit and</w:t>
      </w:r>
      <w:r>
        <w:rPr>
          <w:spacing w:val="40"/>
        </w:rPr>
        <w:t> </w:t>
      </w:r>
      <w:r>
        <w:rPr/>
        <w:t>other challenges</w:t>
      </w:r>
      <w:r>
        <w:rPr>
          <w:spacing w:val="40"/>
        </w:rPr>
        <w:t> </w:t>
      </w:r>
      <w:r>
        <w:rPr/>
        <w:t>which</w:t>
      </w:r>
      <w:r>
        <w:rPr>
          <w:spacing w:val="40"/>
        </w:rPr>
        <w:t> </w:t>
      </w:r>
      <w:r>
        <w:rPr/>
        <w:t>are interconnected.</w:t>
      </w:r>
    </w:p>
    <w:p>
      <w:pPr>
        <w:spacing w:before="90"/>
        <w:ind w:left="8828" w:right="9885" w:firstLine="0"/>
        <w:jc w:val="center"/>
        <w:rPr>
          <w:sz w:val="37"/>
        </w:rPr>
      </w:pPr>
      <w:r>
        <w:rPr>
          <w:spacing w:val="-5"/>
          <w:w w:val="110"/>
          <w:sz w:val="37"/>
        </w:rPr>
        <w:t>44</w:t>
      </w:r>
    </w:p>
    <w:p>
      <w:pPr>
        <w:spacing w:after="0"/>
        <w:jc w:val="center"/>
        <w:rPr>
          <w:sz w:val="37"/>
        </w:rPr>
        <w:sectPr>
          <w:pgSz w:w="23970" w:h="31660"/>
          <w:pgMar w:top="3120" w:bottom="280" w:left="1340" w:right="3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82"/>
        <w:ind w:left="2123" w:right="2043" w:firstLine="0"/>
        <w:jc w:val="center"/>
        <w:rPr>
          <w:sz w:val="52"/>
        </w:rPr>
      </w:pPr>
      <w:r>
        <w:rPr>
          <w:sz w:val="52"/>
        </w:rPr>
        <w:t>CUAPTEK</w:t>
      </w:r>
      <w:r>
        <w:rPr>
          <w:spacing w:val="48"/>
          <w:sz w:val="52"/>
        </w:rPr>
        <w:t> </w:t>
      </w:r>
      <w:r>
        <w:rPr>
          <w:spacing w:val="-4"/>
          <w:sz w:val="52"/>
        </w:rPr>
        <w:t>FIVE</w:t>
      </w:r>
    </w:p>
    <w:p>
      <w:pPr>
        <w:spacing w:before="458"/>
        <w:ind w:left="2123" w:right="2069" w:firstLine="0"/>
        <w:jc w:val="center"/>
        <w:rPr>
          <w:sz w:val="51"/>
        </w:rPr>
      </w:pPr>
      <w:r>
        <w:rPr>
          <w:spacing w:val="-2"/>
          <w:position w:val="-1"/>
          <w:sz w:val="51"/>
        </w:rPr>
        <w:t>S</w:t>
      </w:r>
      <w:r>
        <w:rPr>
          <w:spacing w:val="-2"/>
          <w:sz w:val="51"/>
        </w:rPr>
        <w:t>UN1,</w:t>
      </w:r>
      <w:r>
        <w:rPr>
          <w:spacing w:val="-2"/>
          <w:position w:val="1"/>
          <w:sz w:val="51"/>
        </w:rPr>
        <w:t>MAK</w:t>
      </w:r>
      <w:r>
        <w:rPr>
          <w:spacing w:val="-2"/>
          <w:sz w:val="51"/>
        </w:rPr>
        <w:t>Y,</w:t>
      </w:r>
      <w:r>
        <w:rPr>
          <w:spacing w:val="4"/>
          <w:sz w:val="51"/>
        </w:rPr>
        <w:t> </w:t>
      </w:r>
      <w:r>
        <w:rPr>
          <w:spacing w:val="-2"/>
          <w:sz w:val="51"/>
        </w:rPr>
        <w:t>CONCLUSION</w:t>
      </w:r>
      <w:r>
        <w:rPr>
          <w:spacing w:val="66"/>
          <w:sz w:val="51"/>
        </w:rPr>
        <w:t> </w:t>
      </w:r>
      <w:r>
        <w:rPr>
          <w:spacing w:val="-2"/>
          <w:sz w:val="51"/>
        </w:rPr>
        <w:t>AND</w:t>
      </w:r>
      <w:r>
        <w:rPr>
          <w:spacing w:val="5"/>
          <w:sz w:val="51"/>
        </w:rPr>
        <w:t> </w:t>
      </w:r>
      <w:r>
        <w:rPr>
          <w:spacing w:val="-2"/>
          <w:sz w:val="51"/>
        </w:rPr>
        <w:t>RE</w:t>
      </w:r>
      <w:r>
        <w:rPr>
          <w:spacing w:val="-2"/>
          <w:position w:val="-1"/>
          <w:sz w:val="51"/>
        </w:rPr>
        <w:t>C</w:t>
      </w:r>
      <w:r>
        <w:rPr>
          <w:spacing w:val="-2"/>
          <w:position w:val="0"/>
          <w:sz w:val="51"/>
        </w:rPr>
        <w:t>OMM</w:t>
      </w:r>
      <w:r>
        <w:rPr>
          <w:spacing w:val="-2"/>
          <w:sz w:val="51"/>
        </w:rPr>
        <w:t>ENDATI</w:t>
      </w:r>
      <w:r>
        <w:rPr>
          <w:spacing w:val="-2"/>
          <w:position w:val="1"/>
          <w:sz w:val="51"/>
        </w:rPr>
        <w:t>O</w:t>
      </w:r>
      <w:r>
        <w:rPr>
          <w:spacing w:val="-2"/>
          <w:position w:val="2"/>
          <w:sz w:val="51"/>
        </w:rPr>
        <w:t>NS</w:t>
      </w:r>
    </w:p>
    <w:p>
      <w:pPr>
        <w:pStyle w:val="BodyText"/>
        <w:spacing w:before="4"/>
        <w:rPr>
          <w:sz w:val="55"/>
        </w:rPr>
      </w:pPr>
    </w:p>
    <w:p>
      <w:pPr>
        <w:tabs>
          <w:tab w:pos="2848" w:val="left" w:leader="none"/>
          <w:tab w:pos="4874" w:val="left" w:leader="none"/>
          <w:tab w:pos="7052" w:val="left" w:leader="none"/>
          <w:tab w:pos="8159" w:val="left" w:leader="none"/>
          <w:tab w:pos="10523" w:val="left" w:leader="none"/>
          <w:tab w:pos="11457" w:val="left" w:leader="none"/>
          <w:tab w:pos="12552" w:val="left" w:leader="none"/>
          <w:tab w:pos="14859" w:val="left" w:leader="none"/>
        </w:tabs>
        <w:spacing w:before="0"/>
        <w:ind w:left="1441" w:right="0" w:firstLine="0"/>
        <w:jc w:val="left"/>
        <w:rPr>
          <w:sz w:val="52"/>
        </w:rPr>
      </w:pPr>
      <w:r>
        <w:rPr>
          <w:spacing w:val="-4"/>
          <w:sz w:val="52"/>
        </w:rPr>
        <w:t>ThlS</w:t>
      </w:r>
      <w:r>
        <w:rPr>
          <w:sz w:val="52"/>
        </w:rPr>
        <w:tab/>
      </w:r>
      <w:r>
        <w:rPr>
          <w:spacing w:val="-2"/>
          <w:sz w:val="52"/>
        </w:rPr>
        <w:t>Cliaptei</w:t>
      </w:r>
      <w:r>
        <w:rPr>
          <w:sz w:val="52"/>
        </w:rPr>
        <w:tab/>
      </w:r>
      <w:r>
        <w:rPr>
          <w:spacing w:val="-2"/>
          <w:sz w:val="52"/>
        </w:rPr>
        <w:t>piesents</w:t>
      </w:r>
      <w:r>
        <w:rPr>
          <w:sz w:val="52"/>
        </w:rPr>
        <w:tab/>
      </w:r>
      <w:r>
        <w:rPr>
          <w:spacing w:val="-5"/>
          <w:sz w:val="52"/>
        </w:rPr>
        <w:t>the</w:t>
      </w:r>
      <w:r>
        <w:rPr>
          <w:sz w:val="52"/>
        </w:rPr>
        <w:tab/>
      </w:r>
      <w:r>
        <w:rPr>
          <w:spacing w:val="-2"/>
          <w:sz w:val="52"/>
        </w:rPr>
        <w:t>summary</w:t>
      </w:r>
      <w:r>
        <w:rPr>
          <w:sz w:val="52"/>
        </w:rPr>
        <w:tab/>
      </w:r>
      <w:r>
        <w:rPr>
          <w:spacing w:val="-5"/>
          <w:sz w:val="52"/>
        </w:rPr>
        <w:t>of</w:t>
      </w:r>
      <w:r>
        <w:rPr>
          <w:sz w:val="52"/>
        </w:rPr>
        <w:tab/>
      </w:r>
      <w:r>
        <w:rPr>
          <w:spacing w:val="-5"/>
          <w:sz w:val="52"/>
        </w:rPr>
        <w:t>the</w:t>
      </w:r>
      <w:r>
        <w:rPr>
          <w:sz w:val="52"/>
        </w:rPr>
        <w:tab/>
      </w:r>
      <w:r>
        <w:rPr>
          <w:spacing w:val="-2"/>
          <w:sz w:val="52"/>
        </w:rPr>
        <w:t>findings,</w:t>
      </w:r>
      <w:r>
        <w:rPr>
          <w:sz w:val="52"/>
        </w:rPr>
        <w:tab/>
      </w:r>
      <w:r>
        <w:rPr>
          <w:spacing w:val="-2"/>
          <w:sz w:val="52"/>
        </w:rPr>
        <w:t>conclusion,</w:t>
      </w:r>
    </w:p>
    <w:p>
      <w:pPr>
        <w:pStyle w:val="BodyText"/>
        <w:spacing w:before="279"/>
        <w:ind w:left="128"/>
      </w:pPr>
      <w:r>
        <w:rPr>
          <w:spacing w:val="-8"/>
        </w:rPr>
        <w:t>rec</w:t>
      </w:r>
      <w:r>
        <w:rPr>
          <w:spacing w:val="-8"/>
          <w:position w:val="1"/>
        </w:rPr>
        <w:t>omme</w:t>
      </w:r>
      <w:r>
        <w:rPr>
          <w:spacing w:val="-8"/>
        </w:rPr>
        <w:t>n</w:t>
      </w:r>
      <w:r>
        <w:rPr>
          <w:spacing w:val="-8"/>
          <w:position w:val="1"/>
        </w:rPr>
        <w:t>dat</w:t>
      </w:r>
      <w:r>
        <w:rPr>
          <w:spacing w:val="-8"/>
          <w:position w:val="3"/>
        </w:rPr>
        <w:t>i</w:t>
      </w:r>
      <w:r>
        <w:rPr>
          <w:spacing w:val="-8"/>
          <w:position w:val="1"/>
        </w:rPr>
        <w:t>o</w:t>
      </w:r>
      <w:r>
        <w:rPr>
          <w:spacing w:val="-8"/>
          <w:position w:val="3"/>
        </w:rPr>
        <w:t>ns</w:t>
      </w:r>
      <w:r>
        <w:rPr>
          <w:spacing w:val="-26"/>
          <w:position w:val="3"/>
        </w:rPr>
        <w:t> </w:t>
      </w:r>
      <w:r>
        <w:rPr>
          <w:spacing w:val="-8"/>
          <w:position w:val="1"/>
        </w:rPr>
        <w:t>and</w:t>
      </w:r>
      <w:r>
        <w:rPr>
          <w:spacing w:val="-25"/>
          <w:position w:val="1"/>
        </w:rPr>
        <w:t> </w:t>
      </w:r>
      <w:r>
        <w:rPr>
          <w:spacing w:val="-8"/>
          <w:position w:val="1"/>
        </w:rPr>
        <w:t>suggestion</w:t>
      </w:r>
      <w:r>
        <w:rPr>
          <w:spacing w:val="-17"/>
          <w:position w:val="1"/>
        </w:rPr>
        <w:t> </w:t>
      </w:r>
      <w:r>
        <w:rPr>
          <w:spacing w:val="-8"/>
          <w:position w:val="1"/>
        </w:rPr>
        <w:t>for</w:t>
      </w:r>
      <w:r>
        <w:rPr>
          <w:spacing w:val="-26"/>
          <w:position w:val="1"/>
        </w:rPr>
        <w:t> </w:t>
      </w:r>
      <w:r>
        <w:rPr>
          <w:spacing w:val="-8"/>
          <w:position w:val="1"/>
        </w:rPr>
        <w:t>further</w:t>
      </w:r>
      <w:r>
        <w:rPr>
          <w:spacing w:val="-17"/>
          <w:position w:val="1"/>
        </w:rPr>
        <w:t> </w:t>
      </w:r>
      <w:r>
        <w:rPr>
          <w:spacing w:val="-8"/>
          <w:position w:val="1"/>
        </w:rPr>
        <w:t>studies.</w:t>
      </w:r>
    </w:p>
    <w:p>
      <w:pPr>
        <w:pStyle w:val="BodyText"/>
        <w:spacing w:before="2"/>
        <w:rPr>
          <w:sz w:val="57"/>
        </w:rPr>
      </w:pPr>
    </w:p>
    <w:p>
      <w:pPr>
        <w:spacing w:before="0"/>
        <w:ind w:left="126" w:right="0" w:firstLine="0"/>
        <w:jc w:val="left"/>
        <w:rPr>
          <w:sz w:val="50"/>
        </w:rPr>
      </w:pPr>
      <w:r>
        <w:rPr>
          <w:w w:val="105"/>
          <w:sz w:val="50"/>
        </w:rPr>
        <w:t>Suiiiniai</w:t>
      </w:r>
      <w:r>
        <w:rPr>
          <w:spacing w:val="7"/>
          <w:w w:val="105"/>
          <w:sz w:val="50"/>
        </w:rPr>
        <w:t> </w:t>
      </w:r>
      <w:r>
        <w:rPr>
          <w:spacing w:val="-10"/>
          <w:w w:val="105"/>
          <w:sz w:val="50"/>
        </w:rPr>
        <w:t>y</w:t>
      </w:r>
    </w:p>
    <w:p>
      <w:pPr>
        <w:pStyle w:val="BodyText"/>
        <w:spacing w:before="6"/>
        <w:rPr>
          <w:sz w:val="57"/>
        </w:rPr>
      </w:pPr>
    </w:p>
    <w:p>
      <w:pPr>
        <w:spacing w:line="345" w:lineRule="auto" w:before="0"/>
        <w:ind w:left="115" w:right="99" w:firstLine="1368"/>
        <w:jc w:val="both"/>
        <w:rPr>
          <w:sz w:val="51"/>
        </w:rPr>
      </w:pPr>
      <w:r>
        <w:rPr>
          <w:spacing w:val="-2"/>
          <w:position w:val="1"/>
          <w:sz w:val="51"/>
        </w:rPr>
        <w:t>Th</w:t>
      </w:r>
      <w:r>
        <w:rPr>
          <w:spacing w:val="-2"/>
          <w:sz w:val="51"/>
        </w:rPr>
        <w:t>e</w:t>
      </w:r>
      <w:r>
        <w:rPr>
          <w:spacing w:val="-30"/>
          <w:sz w:val="51"/>
        </w:rPr>
        <w:t> </w:t>
      </w:r>
      <w:r>
        <w:rPr>
          <w:spacing w:val="-2"/>
          <w:position w:val="1"/>
          <w:sz w:val="51"/>
        </w:rPr>
        <w:t>siridy</w:t>
      </w:r>
      <w:r>
        <w:rPr>
          <w:spacing w:val="-30"/>
          <w:position w:val="1"/>
          <w:sz w:val="51"/>
        </w:rPr>
        <w:t> </w:t>
      </w:r>
      <w:r>
        <w:rPr>
          <w:spacing w:val="-2"/>
          <w:position w:val="1"/>
          <w:sz w:val="51"/>
        </w:rPr>
        <w:t>was</w:t>
      </w:r>
      <w:r>
        <w:rPr>
          <w:spacing w:val="-30"/>
          <w:position w:val="1"/>
          <w:sz w:val="51"/>
        </w:rPr>
        <w:t> </w:t>
      </w:r>
      <w:r>
        <w:rPr>
          <w:spacing w:val="-2"/>
          <w:position w:val="1"/>
          <w:sz w:val="51"/>
        </w:rPr>
        <w:t>designed</w:t>
      </w:r>
      <w:r>
        <w:rPr>
          <w:spacing w:val="-30"/>
          <w:position w:val="1"/>
          <w:sz w:val="51"/>
        </w:rPr>
        <w:t> </w:t>
      </w:r>
      <w:r>
        <w:rPr>
          <w:spacing w:val="-2"/>
          <w:position w:val="1"/>
          <w:sz w:val="51"/>
        </w:rPr>
        <w:t>to</w:t>
      </w:r>
      <w:r>
        <w:rPr>
          <w:spacing w:val="-30"/>
          <w:position w:val="1"/>
          <w:sz w:val="51"/>
        </w:rPr>
        <w:t> </w:t>
      </w:r>
      <w:r>
        <w:rPr>
          <w:spacing w:val="-2"/>
          <w:position w:val="1"/>
          <w:sz w:val="51"/>
        </w:rPr>
        <w:t>investigated</w:t>
      </w:r>
      <w:r>
        <w:rPr>
          <w:spacing w:val="-21"/>
          <w:position w:val="1"/>
          <w:sz w:val="51"/>
        </w:rPr>
        <w:t> </w:t>
      </w:r>
      <w:r>
        <w:rPr>
          <w:spacing w:val="-2"/>
          <w:position w:val="1"/>
          <w:sz w:val="51"/>
        </w:rPr>
        <w:t>on</w:t>
      </w:r>
      <w:r>
        <w:rPr>
          <w:spacing w:val="-30"/>
          <w:position w:val="1"/>
          <w:sz w:val="51"/>
        </w:rPr>
        <w:t> </w:t>
      </w:r>
      <w:r>
        <w:rPr>
          <w:spacing w:val="-2"/>
          <w:position w:val="1"/>
          <w:sz w:val="51"/>
        </w:rPr>
        <w:t>the</w:t>
      </w:r>
      <w:r>
        <w:rPr>
          <w:spacing w:val="-30"/>
          <w:position w:val="1"/>
          <w:sz w:val="51"/>
        </w:rPr>
        <w:t> </w:t>
      </w:r>
      <w:r>
        <w:rPr>
          <w:spacing w:val="-2"/>
          <w:position w:val="1"/>
          <w:sz w:val="51"/>
        </w:rPr>
        <w:t>topic</w:t>
      </w:r>
      <w:r>
        <w:rPr>
          <w:spacing w:val="-30"/>
          <w:position w:val="1"/>
          <w:sz w:val="51"/>
        </w:rPr>
        <w:t> </w:t>
      </w:r>
      <w:r>
        <w:rPr>
          <w:spacing w:val="-2"/>
          <w:position w:val="1"/>
          <w:sz w:val="51"/>
        </w:rPr>
        <w:t>“the</w:t>
      </w:r>
      <w:r>
        <w:rPr>
          <w:spacing w:val="-29"/>
          <w:position w:val="1"/>
          <w:sz w:val="51"/>
        </w:rPr>
        <w:t> </w:t>
      </w:r>
      <w:r>
        <w:rPr>
          <w:spacing w:val="-2"/>
          <w:position w:val="1"/>
          <w:sz w:val="51"/>
        </w:rPr>
        <w:t>comiption in</w:t>
      </w:r>
      <w:r>
        <w:rPr>
          <w:spacing w:val="-12"/>
          <w:position w:val="1"/>
          <w:sz w:val="51"/>
        </w:rPr>
        <w:t> </w:t>
      </w:r>
      <w:r>
        <w:rPr>
          <w:spacing w:val="-2"/>
          <w:position w:val="1"/>
          <w:sz w:val="51"/>
        </w:rPr>
        <w:t>Nigeria; </w:t>
      </w:r>
      <w:r>
        <w:rPr>
          <w:sz w:val="52"/>
        </w:rPr>
        <w:t>a thi•eat to a sristoinable economic development. The study was guided by two </w:t>
      </w:r>
      <w:r>
        <w:rPr>
          <w:spacing w:val="-8"/>
          <w:sz w:val="53"/>
        </w:rPr>
        <w:t>reseai</w:t>
      </w:r>
      <w:r>
        <w:rPr>
          <w:spacing w:val="-26"/>
          <w:sz w:val="53"/>
        </w:rPr>
        <w:t> </w:t>
      </w:r>
      <w:r>
        <w:rPr>
          <w:spacing w:val="-8"/>
          <w:sz w:val="53"/>
        </w:rPr>
        <w:t>ch</w:t>
      </w:r>
      <w:r>
        <w:rPr>
          <w:spacing w:val="-25"/>
          <w:sz w:val="53"/>
        </w:rPr>
        <w:t> </w:t>
      </w:r>
      <w:r>
        <w:rPr>
          <w:spacing w:val="-8"/>
          <w:sz w:val="53"/>
        </w:rPr>
        <w:t>questions</w:t>
      </w:r>
      <w:r>
        <w:rPr>
          <w:spacing w:val="-25"/>
          <w:sz w:val="53"/>
        </w:rPr>
        <w:t> </w:t>
      </w:r>
      <w:r>
        <w:rPr>
          <w:spacing w:val="-8"/>
          <w:sz w:val="53"/>
        </w:rPr>
        <w:t>based</w:t>
      </w:r>
      <w:r>
        <w:rPr>
          <w:spacing w:val="-25"/>
          <w:sz w:val="53"/>
        </w:rPr>
        <w:t> </w:t>
      </w:r>
      <w:r>
        <w:rPr>
          <w:spacing w:val="-8"/>
          <w:sz w:val="53"/>
        </w:rPr>
        <w:t>on</w:t>
      </w:r>
      <w:r>
        <w:rPr>
          <w:spacing w:val="-25"/>
          <w:sz w:val="53"/>
        </w:rPr>
        <w:t> </w:t>
      </w:r>
      <w:r>
        <w:rPr>
          <w:spacing w:val="-8"/>
          <w:sz w:val="53"/>
        </w:rPr>
        <w:t>the</w:t>
      </w:r>
      <w:r>
        <w:rPr>
          <w:spacing w:val="-25"/>
          <w:sz w:val="53"/>
        </w:rPr>
        <w:t> </w:t>
      </w:r>
      <w:r>
        <w:rPr>
          <w:spacing w:val="-8"/>
          <w:sz w:val="53"/>
        </w:rPr>
        <w:t>purpose</w:t>
      </w:r>
      <w:r>
        <w:rPr>
          <w:spacing w:val="-25"/>
          <w:sz w:val="53"/>
        </w:rPr>
        <w:t> </w:t>
      </w:r>
      <w:r>
        <w:rPr>
          <w:spacing w:val="-8"/>
          <w:sz w:val="53"/>
        </w:rPr>
        <w:t>of</w:t>
      </w:r>
      <w:r>
        <w:rPr>
          <w:spacing w:val="-25"/>
          <w:sz w:val="53"/>
        </w:rPr>
        <w:t> </w:t>
      </w:r>
      <w:r>
        <w:rPr>
          <w:spacing w:val="-8"/>
          <w:sz w:val="53"/>
        </w:rPr>
        <w:t>the</w:t>
      </w:r>
      <w:r>
        <w:rPr>
          <w:spacing w:val="-26"/>
          <w:sz w:val="53"/>
        </w:rPr>
        <w:t> </w:t>
      </w:r>
      <w:r>
        <w:rPr>
          <w:spacing w:val="-8"/>
          <w:sz w:val="53"/>
        </w:rPr>
        <w:t>study</w:t>
      </w:r>
      <w:r>
        <w:rPr>
          <w:spacing w:val="-25"/>
          <w:sz w:val="53"/>
        </w:rPr>
        <w:t> </w:t>
      </w:r>
      <w:r>
        <w:rPr>
          <w:spacing w:val="-8"/>
          <w:sz w:val="53"/>
        </w:rPr>
        <w:t>mainly,</w:t>
      </w:r>
      <w:r>
        <w:rPr>
          <w:spacing w:val="-25"/>
          <w:sz w:val="53"/>
        </w:rPr>
        <w:t> </w:t>
      </w:r>
      <w:r>
        <w:rPr>
          <w:spacing w:val="-8"/>
          <w:sz w:val="53"/>
        </w:rPr>
        <w:t>the</w:t>
      </w:r>
      <w:r>
        <w:rPr>
          <w:spacing w:val="-25"/>
          <w:sz w:val="53"/>
        </w:rPr>
        <w:t> </w:t>
      </w:r>
      <w:r>
        <w:rPr>
          <w:spacing w:val="-8"/>
          <w:sz w:val="53"/>
        </w:rPr>
        <w:t>cause</w:t>
      </w:r>
      <w:r>
        <w:rPr>
          <w:spacing w:val="-25"/>
          <w:sz w:val="53"/>
        </w:rPr>
        <w:t> </w:t>
      </w:r>
      <w:r>
        <w:rPr>
          <w:spacing w:val="-8"/>
          <w:sz w:val="53"/>
        </w:rPr>
        <w:t>of</w:t>
      </w:r>
      <w:r>
        <w:rPr>
          <w:spacing w:val="-25"/>
          <w:sz w:val="53"/>
        </w:rPr>
        <w:t> </w:t>
      </w:r>
      <w:r>
        <w:rPr>
          <w:spacing w:val="-8"/>
          <w:sz w:val="53"/>
        </w:rPr>
        <w:t>corruption </w:t>
      </w:r>
      <w:r>
        <w:rPr>
          <w:position w:val="1"/>
          <w:sz w:val="52"/>
        </w:rPr>
        <w:t>in Nigei•lG, the threats to which </w:t>
      </w:r>
      <w:r>
        <w:rPr>
          <w:position w:val="2"/>
          <w:sz w:val="52"/>
        </w:rPr>
        <w:t>c</w:t>
      </w:r>
      <w:r>
        <w:rPr>
          <w:position w:val="1"/>
          <w:sz w:val="52"/>
        </w:rPr>
        <w:t>o</w:t>
      </w:r>
      <w:r>
        <w:rPr>
          <w:position w:val="2"/>
          <w:sz w:val="52"/>
        </w:rPr>
        <w:t>r</w:t>
      </w:r>
      <w:r>
        <w:rPr>
          <w:position w:val="1"/>
          <w:sz w:val="52"/>
        </w:rPr>
        <w:t>ruption</w:t>
      </w:r>
      <w:r>
        <w:rPr>
          <w:spacing w:val="-6"/>
          <w:position w:val="1"/>
          <w:sz w:val="52"/>
        </w:rPr>
        <w:t> </w:t>
      </w:r>
      <w:r>
        <w:rPr>
          <w:position w:val="1"/>
          <w:sz w:val="52"/>
        </w:rPr>
        <w:t>contribute to a sustainable </w:t>
      </w:r>
      <w:r>
        <w:rPr>
          <w:position w:val="2"/>
          <w:sz w:val="52"/>
        </w:rPr>
        <w:t>econom</w:t>
      </w:r>
      <w:r>
        <w:rPr>
          <w:sz w:val="52"/>
        </w:rPr>
        <w:t>ic </w:t>
      </w:r>
      <w:r>
        <w:rPr>
          <w:sz w:val="50"/>
        </w:rPr>
        <w:t>deve1,op dRd solution to which this problem can be s</w:t>
      </w:r>
      <w:r>
        <w:rPr>
          <w:position w:val="0"/>
          <w:sz w:val="50"/>
        </w:rPr>
        <w:t>o</w:t>
      </w:r>
      <w:r>
        <w:rPr>
          <w:sz w:val="50"/>
        </w:rPr>
        <w:t>lved. However, based on </w:t>
      </w:r>
      <w:r>
        <w:rPr>
          <w:position w:val="-2"/>
          <w:sz w:val="50"/>
        </w:rPr>
        <w:t>the </w:t>
      </w:r>
      <w:r>
        <w:rPr>
          <w:spacing w:val="-10"/>
          <w:position w:val="1"/>
          <w:sz w:val="52"/>
        </w:rPr>
        <w:t>i•eseai•cli</w:t>
      </w:r>
      <w:r>
        <w:rPr>
          <w:spacing w:val="-23"/>
          <w:position w:val="1"/>
          <w:sz w:val="52"/>
        </w:rPr>
        <w:t> </w:t>
      </w:r>
      <w:r>
        <w:rPr>
          <w:spacing w:val="-10"/>
          <w:position w:val="1"/>
          <w:sz w:val="52"/>
        </w:rPr>
        <w:t>woi•1‹,</w:t>
      </w:r>
      <w:r>
        <w:rPr>
          <w:spacing w:val="-22"/>
          <w:position w:val="1"/>
          <w:sz w:val="52"/>
        </w:rPr>
        <w:t> </w:t>
      </w:r>
      <w:r>
        <w:rPr>
          <w:spacing w:val="-10"/>
          <w:position w:val="1"/>
          <w:sz w:val="52"/>
        </w:rPr>
        <w:t>a</w:t>
      </w:r>
      <w:r>
        <w:rPr>
          <w:spacing w:val="-23"/>
          <w:position w:val="1"/>
          <w:sz w:val="52"/>
        </w:rPr>
        <w:t> </w:t>
      </w:r>
      <w:r>
        <w:rPr>
          <w:spacing w:val="-10"/>
          <w:position w:val="1"/>
          <w:sz w:val="52"/>
        </w:rPr>
        <w:t>descripti</w:t>
      </w:r>
      <w:r>
        <w:rPr>
          <w:spacing w:val="-10"/>
          <w:sz w:val="52"/>
        </w:rPr>
        <w:t>ve</w:t>
      </w:r>
      <w:r>
        <w:rPr>
          <w:spacing w:val="-22"/>
          <w:sz w:val="52"/>
        </w:rPr>
        <w:t> </w:t>
      </w:r>
      <w:r>
        <w:rPr>
          <w:spacing w:val="-10"/>
          <w:position w:val="1"/>
          <w:sz w:val="52"/>
        </w:rPr>
        <w:t>research</w:t>
      </w:r>
      <w:r>
        <w:rPr>
          <w:spacing w:val="-23"/>
          <w:position w:val="1"/>
          <w:sz w:val="52"/>
        </w:rPr>
        <w:t> </w:t>
      </w:r>
      <w:r>
        <w:rPr>
          <w:spacing w:val="-10"/>
          <w:position w:val="1"/>
          <w:sz w:val="52"/>
        </w:rPr>
        <w:t>survey</w:t>
      </w:r>
      <w:r>
        <w:rPr>
          <w:spacing w:val="-22"/>
          <w:position w:val="1"/>
          <w:sz w:val="52"/>
        </w:rPr>
        <w:t> </w:t>
      </w:r>
      <w:r>
        <w:rPr>
          <w:spacing w:val="-10"/>
          <w:position w:val="1"/>
          <w:sz w:val="52"/>
        </w:rPr>
        <w:t>design</w:t>
      </w:r>
      <w:r>
        <w:rPr>
          <w:spacing w:val="-23"/>
          <w:position w:val="1"/>
          <w:sz w:val="52"/>
        </w:rPr>
        <w:t> </w:t>
      </w:r>
      <w:r>
        <w:rPr>
          <w:spacing w:val="-10"/>
          <w:position w:val="1"/>
          <w:sz w:val="52"/>
        </w:rPr>
        <w:t>was</w:t>
      </w:r>
      <w:r>
        <w:rPr>
          <w:spacing w:val="-22"/>
          <w:position w:val="1"/>
          <w:sz w:val="52"/>
        </w:rPr>
        <w:t> </w:t>
      </w:r>
      <w:r>
        <w:rPr>
          <w:spacing w:val="-10"/>
          <w:position w:val="1"/>
          <w:sz w:val="52"/>
        </w:rPr>
        <w:t>adopted</w:t>
      </w:r>
      <w:r>
        <w:rPr>
          <w:spacing w:val="-23"/>
          <w:position w:val="1"/>
          <w:sz w:val="52"/>
        </w:rPr>
        <w:t> </w:t>
      </w:r>
      <w:r>
        <w:rPr>
          <w:spacing w:val="-10"/>
          <w:position w:val="1"/>
          <w:sz w:val="52"/>
        </w:rPr>
        <w:t>to</w:t>
      </w:r>
      <w:r>
        <w:rPr>
          <w:spacing w:val="-22"/>
          <w:position w:val="1"/>
          <w:sz w:val="52"/>
        </w:rPr>
        <w:t> </w:t>
      </w:r>
      <w:r>
        <w:rPr>
          <w:spacing w:val="-10"/>
          <w:position w:val="1"/>
          <w:sz w:val="52"/>
        </w:rPr>
        <w:t>ease</w:t>
      </w:r>
      <w:r>
        <w:rPr>
          <w:spacing w:val="-23"/>
          <w:position w:val="1"/>
          <w:sz w:val="52"/>
        </w:rPr>
        <w:t> </w:t>
      </w:r>
      <w:r>
        <w:rPr>
          <w:spacing w:val="-10"/>
          <w:position w:val="1"/>
          <w:sz w:val="52"/>
        </w:rPr>
        <w:t>and</w:t>
      </w:r>
      <w:r>
        <w:rPr>
          <w:spacing w:val="-22"/>
          <w:position w:val="1"/>
          <w:sz w:val="52"/>
        </w:rPr>
        <w:t> </w:t>
      </w:r>
      <w:r>
        <w:rPr>
          <w:spacing w:val="-10"/>
          <w:position w:val="1"/>
          <w:sz w:val="52"/>
        </w:rPr>
        <w:t>help</w:t>
      </w:r>
      <w:r>
        <w:rPr>
          <w:spacing w:val="-23"/>
          <w:position w:val="1"/>
          <w:sz w:val="52"/>
        </w:rPr>
        <w:t> </w:t>
      </w:r>
      <w:r>
        <w:rPr>
          <w:spacing w:val="-10"/>
          <w:position w:val="-1"/>
          <w:sz w:val="52"/>
        </w:rPr>
        <w:t>to </w:t>
      </w:r>
      <w:r>
        <w:rPr>
          <w:sz w:val="52"/>
        </w:rPr>
        <w:t>gather llifoiniation on</w:t>
      </w:r>
      <w:r>
        <w:rPr>
          <w:spacing w:val="-17"/>
          <w:sz w:val="52"/>
        </w:rPr>
        <w:t> </w:t>
      </w:r>
      <w:r>
        <w:rPr>
          <w:sz w:val="52"/>
        </w:rPr>
        <w:t>this</w:t>
      </w:r>
      <w:r>
        <w:rPr>
          <w:spacing w:val="-24"/>
          <w:sz w:val="52"/>
        </w:rPr>
        <w:t> </w:t>
      </w:r>
      <w:r>
        <w:rPr>
          <w:sz w:val="52"/>
        </w:rPr>
        <w:t>study.</w:t>
      </w:r>
      <w:r>
        <w:rPr>
          <w:spacing w:val="-20"/>
          <w:sz w:val="52"/>
        </w:rPr>
        <w:t> </w:t>
      </w:r>
      <w:r>
        <w:rPr>
          <w:sz w:val="52"/>
        </w:rPr>
        <w:t>The</w:t>
      </w:r>
      <w:r>
        <w:rPr>
          <w:spacing w:val="-30"/>
          <w:sz w:val="52"/>
        </w:rPr>
        <w:t> </w:t>
      </w:r>
      <w:r>
        <w:rPr>
          <w:sz w:val="52"/>
        </w:rPr>
        <w:t>study</w:t>
      </w:r>
      <w:r>
        <w:rPr>
          <w:spacing w:val="-18"/>
          <w:sz w:val="52"/>
        </w:rPr>
        <w:t> </w:t>
      </w:r>
      <w:r>
        <w:rPr>
          <w:sz w:val="52"/>
        </w:rPr>
        <w:t>population comprises of</w:t>
      </w:r>
      <w:r>
        <w:rPr>
          <w:spacing w:val="-29"/>
          <w:sz w:val="52"/>
        </w:rPr>
        <w:t> </w:t>
      </w:r>
      <w:r>
        <w:rPr>
          <w:sz w:val="52"/>
        </w:rPr>
        <w:t>NCE</w:t>
      </w:r>
      <w:r>
        <w:rPr>
          <w:spacing w:val="-24"/>
          <w:sz w:val="52"/>
        </w:rPr>
        <w:t> </w:t>
      </w:r>
      <w:r>
        <w:rPr>
          <w:position w:val="2"/>
          <w:sz w:val="52"/>
        </w:rPr>
        <w:t>stu</w:t>
      </w:r>
      <w:r>
        <w:rPr>
          <w:sz w:val="52"/>
        </w:rPr>
        <w:t>de</w:t>
      </w:r>
      <w:r>
        <w:rPr>
          <w:position w:val="-1"/>
          <w:sz w:val="52"/>
        </w:rPr>
        <w:t>nt</w:t>
      </w:r>
      <w:r>
        <w:rPr>
          <w:position w:val="-2"/>
          <w:sz w:val="52"/>
        </w:rPr>
        <w:t>s </w:t>
      </w:r>
      <w:r>
        <w:rPr>
          <w:spacing w:val="-2"/>
          <w:position w:val="1"/>
          <w:sz w:val="52"/>
        </w:rPr>
        <w:t>in</w:t>
      </w:r>
      <w:r>
        <w:rPr>
          <w:spacing w:val="-31"/>
          <w:position w:val="1"/>
          <w:sz w:val="52"/>
        </w:rPr>
        <w:t> </w:t>
      </w:r>
      <w:r>
        <w:rPr>
          <w:spacing w:val="-2"/>
          <w:position w:val="1"/>
          <w:sz w:val="52"/>
        </w:rPr>
        <w:t>the</w:t>
      </w:r>
      <w:r>
        <w:rPr>
          <w:spacing w:val="-30"/>
          <w:position w:val="1"/>
          <w:sz w:val="52"/>
        </w:rPr>
        <w:t> </w:t>
      </w:r>
      <w:r>
        <w:rPr>
          <w:spacing w:val="-2"/>
          <w:position w:val="1"/>
          <w:sz w:val="52"/>
        </w:rPr>
        <w:t>depaiJiiient</w:t>
      </w:r>
      <w:r>
        <w:rPr>
          <w:spacing w:val="-31"/>
          <w:position w:val="1"/>
          <w:sz w:val="52"/>
        </w:rPr>
        <w:t> </w:t>
      </w:r>
      <w:r>
        <w:rPr>
          <w:spacing w:val="-2"/>
          <w:position w:val="1"/>
          <w:sz w:val="52"/>
        </w:rPr>
        <w:t>of</w:t>
      </w:r>
      <w:r>
        <w:rPr>
          <w:spacing w:val="-30"/>
          <w:position w:val="1"/>
          <w:sz w:val="52"/>
        </w:rPr>
        <w:t> </w:t>
      </w:r>
      <w:r>
        <w:rPr>
          <w:spacing w:val="-2"/>
          <w:position w:val="1"/>
          <w:sz w:val="52"/>
        </w:rPr>
        <w:t>political</w:t>
      </w:r>
      <w:r>
        <w:rPr>
          <w:spacing w:val="-31"/>
          <w:position w:val="1"/>
          <w:sz w:val="52"/>
        </w:rPr>
        <w:t> </w:t>
      </w:r>
      <w:r>
        <w:rPr>
          <w:spacing w:val="-2"/>
          <w:position w:val="1"/>
          <w:sz w:val="52"/>
        </w:rPr>
        <w:t>science</w:t>
      </w:r>
      <w:r>
        <w:rPr>
          <w:spacing w:val="-30"/>
          <w:position w:val="1"/>
          <w:sz w:val="52"/>
        </w:rPr>
        <w:t> </w:t>
      </w:r>
      <w:r>
        <w:rPr>
          <w:spacing w:val="-2"/>
          <w:position w:val="1"/>
          <w:sz w:val="52"/>
        </w:rPr>
        <w:t>in</w:t>
      </w:r>
      <w:r>
        <w:rPr>
          <w:spacing w:val="-31"/>
          <w:position w:val="1"/>
          <w:sz w:val="52"/>
        </w:rPr>
        <w:t> </w:t>
      </w:r>
      <w:r>
        <w:rPr>
          <w:spacing w:val="-2"/>
          <w:position w:val="1"/>
          <w:sz w:val="52"/>
        </w:rPr>
        <w:t>Kwara</w:t>
      </w:r>
      <w:r>
        <w:rPr>
          <w:spacing w:val="-30"/>
          <w:position w:val="1"/>
          <w:sz w:val="52"/>
        </w:rPr>
        <w:t> </w:t>
      </w:r>
      <w:r>
        <w:rPr>
          <w:spacing w:val="-2"/>
          <w:position w:val="1"/>
          <w:sz w:val="52"/>
        </w:rPr>
        <w:t>State</w:t>
      </w:r>
      <w:r>
        <w:rPr>
          <w:spacing w:val="-31"/>
          <w:position w:val="1"/>
          <w:sz w:val="52"/>
        </w:rPr>
        <w:t> </w:t>
      </w:r>
      <w:r>
        <w:rPr>
          <w:spacing w:val="-2"/>
          <w:sz w:val="52"/>
        </w:rPr>
        <w:t>C</w:t>
      </w:r>
      <w:r>
        <w:rPr>
          <w:spacing w:val="-2"/>
          <w:position w:val="2"/>
          <w:sz w:val="52"/>
        </w:rPr>
        <w:t>ollege</w:t>
      </w:r>
      <w:r>
        <w:rPr>
          <w:spacing w:val="-30"/>
          <w:position w:val="2"/>
          <w:sz w:val="52"/>
        </w:rPr>
        <w:t> </w:t>
      </w:r>
      <w:r>
        <w:rPr>
          <w:spacing w:val="-2"/>
          <w:position w:val="1"/>
          <w:sz w:val="52"/>
        </w:rPr>
        <w:t>of</w:t>
      </w:r>
      <w:r>
        <w:rPr>
          <w:spacing w:val="-31"/>
          <w:position w:val="1"/>
          <w:sz w:val="52"/>
        </w:rPr>
        <w:t> </w:t>
      </w:r>
      <w:r>
        <w:rPr>
          <w:spacing w:val="-2"/>
          <w:position w:val="1"/>
          <w:sz w:val="52"/>
        </w:rPr>
        <w:t>Education,</w:t>
      </w:r>
      <w:r>
        <w:rPr>
          <w:spacing w:val="-30"/>
          <w:position w:val="1"/>
          <w:sz w:val="52"/>
        </w:rPr>
        <w:t> </w:t>
      </w:r>
      <w:r>
        <w:rPr>
          <w:spacing w:val="-2"/>
          <w:position w:val="1"/>
          <w:sz w:val="52"/>
        </w:rPr>
        <w:t>Ilorin.</w:t>
      </w:r>
      <w:r>
        <w:rPr>
          <w:spacing w:val="-31"/>
          <w:position w:val="1"/>
          <w:sz w:val="52"/>
        </w:rPr>
        <w:t> </w:t>
      </w:r>
      <w:r>
        <w:rPr>
          <w:spacing w:val="-2"/>
          <w:position w:val="-2"/>
          <w:sz w:val="52"/>
        </w:rPr>
        <w:t>A </w:t>
      </w:r>
      <w:r>
        <w:rPr>
          <w:position w:val="2"/>
          <w:sz w:val="52"/>
        </w:rPr>
        <w:t>sample of 15fi student were selected from NCE II and III students using </w:t>
      </w:r>
      <w:r>
        <w:rPr>
          <w:position w:val="3"/>
          <w:sz w:val="52"/>
        </w:rPr>
        <w:t>sim</w:t>
      </w:r>
      <w:r>
        <w:rPr>
          <w:sz w:val="52"/>
        </w:rPr>
        <w:t>ple </w:t>
      </w:r>
      <w:r>
        <w:rPr>
          <w:sz w:val="51"/>
        </w:rPr>
        <w:t>Handout</w:t>
      </w:r>
      <w:r>
        <w:rPr>
          <w:spacing w:val="-32"/>
          <w:sz w:val="51"/>
        </w:rPr>
        <w:t> </w:t>
      </w:r>
      <w:r>
        <w:rPr>
          <w:sz w:val="51"/>
        </w:rPr>
        <w:t>sampling</w:t>
      </w:r>
      <w:r>
        <w:rPr>
          <w:spacing w:val="-32"/>
          <w:sz w:val="51"/>
        </w:rPr>
        <w:t> </w:t>
      </w:r>
      <w:r>
        <w:rPr>
          <w:sz w:val="51"/>
        </w:rPr>
        <w:t>techniques.</w:t>
      </w:r>
      <w:r>
        <w:rPr>
          <w:spacing w:val="-32"/>
          <w:sz w:val="51"/>
        </w:rPr>
        <w:t> </w:t>
      </w:r>
      <w:r>
        <w:rPr>
          <w:sz w:val="51"/>
        </w:rPr>
        <w:t>The</w:t>
      </w:r>
      <w:r>
        <w:rPr>
          <w:spacing w:val="-32"/>
          <w:sz w:val="51"/>
        </w:rPr>
        <w:t> </w:t>
      </w:r>
      <w:r>
        <w:rPr>
          <w:sz w:val="51"/>
        </w:rPr>
        <w:t>instrument</w:t>
      </w:r>
      <w:r>
        <w:rPr>
          <w:spacing w:val="-32"/>
          <w:sz w:val="51"/>
        </w:rPr>
        <w:t> </w:t>
      </w:r>
      <w:r>
        <w:rPr>
          <w:sz w:val="51"/>
        </w:rPr>
        <w:t>used</w:t>
      </w:r>
      <w:r>
        <w:rPr>
          <w:spacing w:val="-32"/>
          <w:sz w:val="51"/>
        </w:rPr>
        <w:t> </w:t>
      </w:r>
      <w:r>
        <w:rPr>
          <w:sz w:val="51"/>
        </w:rPr>
        <w:t>for</w:t>
      </w:r>
      <w:r>
        <w:rPr>
          <w:spacing w:val="-32"/>
          <w:sz w:val="51"/>
        </w:rPr>
        <w:t> </w:t>
      </w:r>
      <w:r>
        <w:rPr>
          <w:sz w:val="51"/>
        </w:rPr>
        <w:t>this</w:t>
      </w:r>
      <w:r>
        <w:rPr>
          <w:spacing w:val="-31"/>
          <w:sz w:val="51"/>
        </w:rPr>
        <w:t> </w:t>
      </w:r>
      <w:r>
        <w:rPr>
          <w:sz w:val="51"/>
        </w:rPr>
        <w:t>study</w:t>
      </w:r>
      <w:r>
        <w:rPr>
          <w:spacing w:val="-32"/>
          <w:sz w:val="51"/>
        </w:rPr>
        <w:t> </w:t>
      </w:r>
      <w:r>
        <w:rPr>
          <w:sz w:val="51"/>
        </w:rPr>
        <w:t>was</w:t>
      </w:r>
      <w:r>
        <w:rPr>
          <w:spacing w:val="-32"/>
          <w:sz w:val="51"/>
        </w:rPr>
        <w:t> </w:t>
      </w:r>
      <w:r>
        <w:rPr>
          <w:sz w:val="51"/>
        </w:rPr>
        <w:t>self-develop</w:t>
      </w:r>
      <w:r>
        <w:rPr>
          <w:position w:val="0"/>
          <w:sz w:val="51"/>
        </w:rPr>
        <w:t>e</w:t>
      </w:r>
      <w:r>
        <w:rPr>
          <w:position w:val="-1"/>
          <w:sz w:val="51"/>
        </w:rPr>
        <w:t>d </w:t>
      </w:r>
      <w:r>
        <w:rPr>
          <w:position w:val="0"/>
          <w:sz w:val="51"/>
        </w:rPr>
        <w:t>str</w:t>
      </w:r>
      <w:r>
        <w:rPr>
          <w:sz w:val="51"/>
        </w:rPr>
        <w:t>uctured</w:t>
      </w:r>
      <w:r>
        <w:rPr>
          <w:spacing w:val="-32"/>
          <w:sz w:val="51"/>
        </w:rPr>
        <w:t> </w:t>
      </w:r>
      <w:r>
        <w:rPr>
          <w:sz w:val="51"/>
        </w:rPr>
        <w:t>questionnaire</w:t>
      </w:r>
      <w:r>
        <w:rPr>
          <w:spacing w:val="-6"/>
          <w:sz w:val="51"/>
        </w:rPr>
        <w:t> </w:t>
      </w:r>
      <w:r>
        <w:rPr>
          <w:sz w:val="51"/>
        </w:rPr>
        <w:t>developed by</w:t>
      </w:r>
      <w:r>
        <w:rPr>
          <w:spacing w:val="-27"/>
          <w:sz w:val="51"/>
        </w:rPr>
        <w:t> </w:t>
      </w:r>
      <w:r>
        <w:rPr>
          <w:sz w:val="51"/>
        </w:rPr>
        <w:t>the</w:t>
      </w:r>
      <w:r>
        <w:rPr>
          <w:spacing w:val="-29"/>
          <w:sz w:val="51"/>
        </w:rPr>
        <w:t> </w:t>
      </w:r>
      <w:r>
        <w:rPr>
          <w:sz w:val="51"/>
        </w:rPr>
        <w:t>researcher</w:t>
      </w:r>
      <w:r>
        <w:rPr>
          <w:spacing w:val="-13"/>
          <w:sz w:val="51"/>
        </w:rPr>
        <w:t> </w:t>
      </w:r>
      <w:r>
        <w:rPr>
          <w:sz w:val="51"/>
        </w:rPr>
        <w:t>to</w:t>
      </w:r>
      <w:r>
        <w:rPr>
          <w:spacing w:val="-32"/>
          <w:sz w:val="51"/>
        </w:rPr>
        <w:t> </w:t>
      </w:r>
      <w:r>
        <w:rPr>
          <w:sz w:val="51"/>
        </w:rPr>
        <w:t>gather</w:t>
      </w:r>
      <w:r>
        <w:rPr>
          <w:spacing w:val="-5"/>
          <w:sz w:val="51"/>
        </w:rPr>
        <w:t> </w:t>
      </w:r>
      <w:r>
        <w:rPr>
          <w:sz w:val="51"/>
        </w:rPr>
        <w:t>infoxmation from</w:t>
      </w:r>
      <w:r>
        <w:rPr>
          <w:spacing w:val="-18"/>
          <w:sz w:val="51"/>
        </w:rPr>
        <w:t> </w:t>
      </w:r>
      <w:r>
        <w:rPr>
          <w:position w:val="-2"/>
          <w:sz w:val="51"/>
        </w:rPr>
        <w:t>the </w:t>
      </w:r>
      <w:r>
        <w:rPr>
          <w:position w:val="0"/>
          <w:sz w:val="52"/>
        </w:rPr>
        <w:t>sa</w:t>
      </w:r>
      <w:r>
        <w:rPr>
          <w:position w:val="1"/>
          <w:sz w:val="52"/>
        </w:rPr>
        <w:t>mple</w:t>
      </w:r>
      <w:r>
        <w:rPr>
          <w:spacing w:val="-33"/>
          <w:position w:val="1"/>
          <w:sz w:val="52"/>
        </w:rPr>
        <w:t> </w:t>
      </w:r>
      <w:r>
        <w:rPr>
          <w:sz w:val="52"/>
        </w:rPr>
        <w:t>students</w:t>
      </w:r>
      <w:r>
        <w:rPr>
          <w:spacing w:val="-32"/>
          <w:sz w:val="52"/>
        </w:rPr>
        <w:t> </w:t>
      </w:r>
      <w:r>
        <w:rPr>
          <w:sz w:val="52"/>
        </w:rPr>
        <w:t>based</w:t>
      </w:r>
      <w:r>
        <w:rPr>
          <w:spacing w:val="-33"/>
          <w:sz w:val="52"/>
        </w:rPr>
        <w:t> </w:t>
      </w:r>
      <w:r>
        <w:rPr>
          <w:sz w:val="52"/>
        </w:rPr>
        <w:t>on</w:t>
      </w:r>
      <w:r>
        <w:rPr>
          <w:spacing w:val="-32"/>
          <w:sz w:val="52"/>
        </w:rPr>
        <w:t> </w:t>
      </w:r>
      <w:r>
        <w:rPr>
          <w:sz w:val="52"/>
        </w:rPr>
        <w:t>the</w:t>
      </w:r>
      <w:r>
        <w:rPr>
          <w:spacing w:val="-33"/>
          <w:sz w:val="52"/>
        </w:rPr>
        <w:t> </w:t>
      </w:r>
      <w:r>
        <w:rPr>
          <w:sz w:val="52"/>
        </w:rPr>
        <w:t>purpose</w:t>
      </w:r>
      <w:r>
        <w:rPr>
          <w:spacing w:val="-32"/>
          <w:sz w:val="52"/>
        </w:rPr>
        <w:t> </w:t>
      </w:r>
      <w:r>
        <w:rPr>
          <w:sz w:val="52"/>
        </w:rPr>
        <w:t>of</w:t>
      </w:r>
      <w:r>
        <w:rPr>
          <w:spacing w:val="-33"/>
          <w:sz w:val="52"/>
        </w:rPr>
        <w:t> </w:t>
      </w:r>
      <w:r>
        <w:rPr>
          <w:sz w:val="52"/>
        </w:rPr>
        <w:t>this</w:t>
      </w:r>
      <w:r>
        <w:rPr>
          <w:spacing w:val="-32"/>
          <w:sz w:val="52"/>
        </w:rPr>
        <w:t> </w:t>
      </w:r>
      <w:r>
        <w:rPr>
          <w:sz w:val="52"/>
        </w:rPr>
        <w:t>study.</w:t>
      </w:r>
      <w:r>
        <w:rPr>
          <w:spacing w:val="-33"/>
          <w:sz w:val="52"/>
        </w:rPr>
        <w:t> </w:t>
      </w:r>
      <w:r>
        <w:rPr>
          <w:sz w:val="52"/>
        </w:rPr>
        <w:t>Data</w:t>
      </w:r>
      <w:r>
        <w:rPr>
          <w:spacing w:val="-32"/>
          <w:sz w:val="52"/>
        </w:rPr>
        <w:t> </w:t>
      </w:r>
      <w:r>
        <w:rPr>
          <w:sz w:val="52"/>
        </w:rPr>
        <w:t>was</w:t>
      </w:r>
      <w:r>
        <w:rPr>
          <w:spacing w:val="-33"/>
          <w:sz w:val="52"/>
        </w:rPr>
        <w:t> </w:t>
      </w:r>
      <w:r>
        <w:rPr>
          <w:sz w:val="52"/>
        </w:rPr>
        <w:t>analyzed</w:t>
      </w:r>
      <w:r>
        <w:rPr>
          <w:spacing w:val="-32"/>
          <w:sz w:val="52"/>
        </w:rPr>
        <w:t> </w:t>
      </w:r>
      <w:r>
        <w:rPr>
          <w:sz w:val="52"/>
        </w:rPr>
        <w:t>using</w:t>
      </w:r>
      <w:r>
        <w:rPr>
          <w:spacing w:val="-30"/>
          <w:sz w:val="52"/>
        </w:rPr>
        <w:t> </w:t>
      </w:r>
      <w:r>
        <w:rPr>
          <w:position w:val="1"/>
          <w:sz w:val="52"/>
        </w:rPr>
        <w:t>sim</w:t>
      </w:r>
      <w:r>
        <w:rPr>
          <w:sz w:val="52"/>
        </w:rPr>
        <w:t>pl</w:t>
      </w:r>
      <w:r>
        <w:rPr>
          <w:position w:val="-1"/>
          <w:sz w:val="52"/>
        </w:rPr>
        <w:t>e </w:t>
      </w:r>
      <w:r>
        <w:rPr>
          <w:spacing w:val="-8"/>
          <w:position w:val="1"/>
          <w:sz w:val="53"/>
        </w:rPr>
        <w:t>frequency</w:t>
      </w:r>
      <w:r>
        <w:rPr>
          <w:spacing w:val="-26"/>
          <w:position w:val="1"/>
          <w:sz w:val="53"/>
        </w:rPr>
        <w:t> </w:t>
      </w:r>
      <w:r>
        <w:rPr>
          <w:spacing w:val="-8"/>
          <w:position w:val="1"/>
          <w:sz w:val="53"/>
        </w:rPr>
        <w:t>and</w:t>
      </w:r>
      <w:r>
        <w:rPr>
          <w:spacing w:val="-25"/>
          <w:position w:val="1"/>
          <w:sz w:val="53"/>
        </w:rPr>
        <w:t> </w:t>
      </w:r>
      <w:r>
        <w:rPr>
          <w:spacing w:val="-8"/>
          <w:position w:val="1"/>
          <w:sz w:val="53"/>
        </w:rPr>
        <w:t>percentage</w:t>
      </w:r>
      <w:r>
        <w:rPr>
          <w:spacing w:val="-17"/>
          <w:position w:val="1"/>
          <w:sz w:val="53"/>
        </w:rPr>
        <w:t> </w:t>
      </w:r>
      <w:r>
        <w:rPr>
          <w:spacing w:val="-8"/>
          <w:position w:val="1"/>
          <w:sz w:val="53"/>
        </w:rPr>
        <w:t>for</w:t>
      </w:r>
      <w:r>
        <w:rPr>
          <w:spacing w:val="-25"/>
          <w:position w:val="1"/>
          <w:sz w:val="53"/>
        </w:rPr>
        <w:t> </w:t>
      </w:r>
      <w:r>
        <w:rPr>
          <w:spacing w:val="-8"/>
          <w:position w:val="1"/>
          <w:sz w:val="53"/>
        </w:rPr>
        <w:t>the</w:t>
      </w:r>
      <w:r>
        <w:rPr>
          <w:spacing w:val="-25"/>
          <w:position w:val="1"/>
          <w:sz w:val="53"/>
        </w:rPr>
        <w:t> </w:t>
      </w:r>
      <w:r>
        <w:rPr>
          <w:spacing w:val="-8"/>
          <w:position w:val="1"/>
          <w:sz w:val="53"/>
        </w:rPr>
        <w:t>research questions</w:t>
      </w:r>
      <w:r>
        <w:rPr>
          <w:spacing w:val="-19"/>
          <w:position w:val="1"/>
          <w:sz w:val="53"/>
        </w:rPr>
        <w:t> </w:t>
      </w:r>
      <w:r>
        <w:rPr>
          <w:spacing w:val="-8"/>
          <w:position w:val="1"/>
          <w:sz w:val="53"/>
        </w:rPr>
        <w:t>an8</w:t>
      </w:r>
      <w:r>
        <w:rPr>
          <w:spacing w:val="-26"/>
          <w:position w:val="1"/>
          <w:sz w:val="53"/>
        </w:rPr>
        <w:t> </w:t>
      </w:r>
      <w:r>
        <w:rPr>
          <w:spacing w:val="-8"/>
          <w:sz w:val="53"/>
        </w:rPr>
        <w:t>s</w:t>
      </w:r>
      <w:r>
        <w:rPr>
          <w:spacing w:val="-8"/>
          <w:position w:val="1"/>
          <w:sz w:val="53"/>
        </w:rPr>
        <w:t>tudents</w:t>
      </w:r>
      <w:r>
        <w:rPr>
          <w:spacing w:val="-25"/>
          <w:position w:val="1"/>
          <w:sz w:val="53"/>
        </w:rPr>
        <w:t> </w:t>
      </w:r>
      <w:r>
        <w:rPr>
          <w:spacing w:val="-8"/>
          <w:position w:val="1"/>
          <w:sz w:val="53"/>
        </w:rPr>
        <w:t>bio</w:t>
      </w:r>
      <w:r>
        <w:rPr>
          <w:spacing w:val="-25"/>
          <w:position w:val="1"/>
          <w:sz w:val="53"/>
        </w:rPr>
        <w:t> </w:t>
      </w:r>
      <w:r>
        <w:rPr>
          <w:spacing w:val="-8"/>
          <w:position w:val="1"/>
          <w:sz w:val="53"/>
        </w:rPr>
        <w:t>data</w:t>
      </w:r>
      <w:r>
        <w:rPr>
          <w:spacing w:val="-20"/>
          <w:position w:val="1"/>
          <w:sz w:val="53"/>
        </w:rPr>
        <w:t> </w:t>
      </w:r>
      <w:r>
        <w:rPr>
          <w:spacing w:val="-8"/>
          <w:position w:val="1"/>
          <w:sz w:val="53"/>
        </w:rPr>
        <w:t>while</w:t>
      </w:r>
      <w:r>
        <w:rPr>
          <w:spacing w:val="-26"/>
          <w:position w:val="1"/>
          <w:sz w:val="53"/>
        </w:rPr>
        <w:t> </w:t>
      </w:r>
      <w:r>
        <w:rPr>
          <w:spacing w:val="-8"/>
          <w:position w:val="1"/>
          <w:sz w:val="53"/>
        </w:rPr>
        <w:t>chi- </w:t>
      </w:r>
      <w:r>
        <w:rPr>
          <w:sz w:val="51"/>
        </w:rPr>
        <w:t>squai•e</w:t>
      </w:r>
      <w:r>
        <w:rPr>
          <w:spacing w:val="-5"/>
          <w:sz w:val="51"/>
        </w:rPr>
        <w:t> </w:t>
      </w:r>
      <w:r>
        <w:rPr>
          <w:sz w:val="51"/>
        </w:rPr>
        <w:t>statistics method</w:t>
      </w:r>
      <w:r>
        <w:rPr>
          <w:spacing w:val="-8"/>
          <w:sz w:val="51"/>
        </w:rPr>
        <w:t> </w:t>
      </w:r>
      <w:r>
        <w:rPr>
          <w:sz w:val="51"/>
        </w:rPr>
        <w:t>was</w:t>
      </w:r>
      <w:r>
        <w:rPr>
          <w:spacing w:val="-30"/>
          <w:sz w:val="51"/>
        </w:rPr>
        <w:t> </w:t>
      </w:r>
      <w:r>
        <w:rPr>
          <w:sz w:val="51"/>
        </w:rPr>
        <w:t>used</w:t>
      </w:r>
      <w:r>
        <w:rPr>
          <w:spacing w:val="-23"/>
          <w:sz w:val="51"/>
        </w:rPr>
        <w:t> </w:t>
      </w:r>
      <w:r>
        <w:rPr>
          <w:sz w:val="51"/>
        </w:rPr>
        <w:t>to</w:t>
      </w:r>
      <w:r>
        <w:rPr>
          <w:spacing w:val="-32"/>
          <w:sz w:val="51"/>
        </w:rPr>
        <w:t> </w:t>
      </w:r>
      <w:r>
        <w:rPr>
          <w:sz w:val="51"/>
        </w:rPr>
        <w:t>test</w:t>
      </w:r>
      <w:r>
        <w:rPr>
          <w:spacing w:val="-27"/>
          <w:sz w:val="51"/>
        </w:rPr>
        <w:t> </w:t>
      </w:r>
      <w:r>
        <w:rPr>
          <w:sz w:val="51"/>
        </w:rPr>
        <w:t>the</w:t>
      </w:r>
      <w:r>
        <w:rPr>
          <w:spacing w:val="-25"/>
          <w:sz w:val="51"/>
        </w:rPr>
        <w:t> </w:t>
      </w:r>
      <w:r>
        <w:rPr>
          <w:sz w:val="51"/>
        </w:rPr>
        <w:t>hypotheses.</w:t>
      </w:r>
    </w:p>
    <w:p>
      <w:pPr>
        <w:pStyle w:val="BodyText"/>
        <w:rPr>
          <w:sz w:val="56"/>
        </w:rPr>
      </w:pPr>
    </w:p>
    <w:p>
      <w:pPr>
        <w:spacing w:before="393"/>
        <w:ind w:left="1949" w:right="2069" w:firstLine="0"/>
        <w:jc w:val="center"/>
        <w:rPr>
          <w:rFonts w:ascii="Trebuchet MS"/>
          <w:sz w:val="43"/>
        </w:rPr>
      </w:pPr>
      <w:r>
        <w:rPr>
          <w:rFonts w:ascii="Trebuchet MS"/>
          <w:spacing w:val="-5"/>
          <w:sz w:val="43"/>
        </w:rPr>
        <w:t>4S</w:t>
      </w:r>
    </w:p>
    <w:p>
      <w:pPr>
        <w:spacing w:after="0"/>
        <w:jc w:val="center"/>
        <w:rPr>
          <w:rFonts w:ascii="Trebuchet MS"/>
          <w:sz w:val="43"/>
        </w:rPr>
        <w:sectPr>
          <w:pgSz w:w="22400" w:h="31660"/>
          <w:pgMar w:top="3720" w:bottom="280" w:left="2320" w:right="2800"/>
        </w:sectPr>
      </w:pPr>
    </w:p>
    <w:p>
      <w:pPr>
        <w:spacing w:line="348" w:lineRule="auto" w:before="55"/>
        <w:ind w:left="199" w:right="115" w:firstLine="1334"/>
        <w:jc w:val="both"/>
        <w:rPr>
          <w:sz w:val="52"/>
        </w:rPr>
      </w:pPr>
      <w:r>
        <w:rPr>
          <w:position w:val="2"/>
          <w:sz w:val="53"/>
        </w:rPr>
        <w:t>Based on tlie findings, it was i•eveale</w:t>
      </w:r>
      <w:r>
        <w:rPr>
          <w:sz w:val="53"/>
        </w:rPr>
        <w:t>d</w:t>
      </w:r>
      <w:r>
        <w:rPr>
          <w:spacing w:val="-8"/>
          <w:sz w:val="53"/>
        </w:rPr>
        <w:t> </w:t>
      </w:r>
      <w:r>
        <w:rPr>
          <w:position w:val="2"/>
          <w:sz w:val="53"/>
        </w:rPr>
        <w:t>that corruption </w:t>
      </w:r>
      <w:r>
        <w:rPr>
          <w:color w:val="0F0F0F"/>
          <w:position w:val="2"/>
          <w:sz w:val="53"/>
        </w:rPr>
        <w:t>in </w:t>
      </w:r>
      <w:r>
        <w:rPr>
          <w:position w:val="2"/>
          <w:sz w:val="53"/>
        </w:rPr>
        <w:t>Nigcri:i cacsc a </w:t>
      </w:r>
      <w:r>
        <w:rPr>
          <w:sz w:val="53"/>
        </w:rPr>
        <w:t>gieate</w:t>
      </w:r>
      <w:r>
        <w:rPr>
          <w:position w:val="2"/>
          <w:sz w:val="53"/>
        </w:rPr>
        <w:t>r </w:t>
      </w:r>
      <w:r>
        <w:rPr>
          <w:position w:val="3"/>
          <w:sz w:val="53"/>
        </w:rPr>
        <w:t>tlii•e</w:t>
      </w:r>
      <w:r>
        <w:rPr>
          <w:position w:val="2"/>
          <w:sz w:val="53"/>
        </w:rPr>
        <w:t>a</w:t>
      </w:r>
      <w:r>
        <w:rPr>
          <w:position w:val="3"/>
          <w:sz w:val="53"/>
        </w:rPr>
        <w:t>ts </w:t>
      </w:r>
      <w:r>
        <w:rPr>
          <w:sz w:val="53"/>
        </w:rPr>
        <w:t>alid effects to tlie sustńlllable dcvelo;iiiient oż tlic country. </w:t>
      </w:r>
      <w:r>
        <w:rPr>
          <w:w w:val="85"/>
          <w:sz w:val="57"/>
        </w:rPr>
        <w:t>Econo1l1ical)y, col'l'tlptlon</w:t>
      </w:r>
      <w:r>
        <w:rPr>
          <w:w w:val="85"/>
          <w:sz w:val="57"/>
        </w:rPr>
        <w:t> leads to fl10 deple(ion</w:t>
      </w:r>
      <w:r>
        <w:rPr>
          <w:w w:val="85"/>
          <w:sz w:val="57"/>
        </w:rPr>
        <w:t> ol’ nofioGill</w:t>
      </w:r>
      <w:r>
        <w:rPr>
          <w:sz w:val="57"/>
        </w:rPr>
        <w:t> </w:t>
      </w:r>
      <w:r>
        <w:rPr>
          <w:w w:val="85"/>
          <w:sz w:val="57"/>
        </w:rPr>
        <w:t>wea1(h</w:t>
      </w:r>
      <w:r>
        <w:rPr>
          <w:w w:val="85"/>
          <w:sz w:val="57"/>
        </w:rPr>
        <w:t> ‹›nd</w:t>
      </w:r>
      <w:r>
        <w:rPr>
          <w:sz w:val="57"/>
        </w:rPr>
        <w:t> </w:t>
      </w:r>
      <w:r>
        <w:rPr>
          <w:w w:val="85"/>
          <w:sz w:val="57"/>
        </w:rPr>
        <w:t>rcsopfccs, </w:t>
      </w:r>
      <w:r>
        <w:rPr>
          <w:sz w:val="53"/>
        </w:rPr>
        <w:t>Also, coiiuption and</w:t>
      </w:r>
      <w:r>
        <w:rPr>
          <w:spacing w:val="-6"/>
          <w:sz w:val="53"/>
        </w:rPr>
        <w:t> </w:t>
      </w:r>
      <w:r>
        <w:rPr>
          <w:position w:val="1"/>
          <w:sz w:val="53"/>
        </w:rPr>
        <w:t>i</w:t>
      </w:r>
      <w:r>
        <w:rPr>
          <w:sz w:val="53"/>
        </w:rPr>
        <w:t>nisinaiiageiiient</w:t>
      </w:r>
      <w:r>
        <w:rPr>
          <w:spacing w:val="-34"/>
          <w:sz w:val="53"/>
        </w:rPr>
        <w:t> </w:t>
      </w:r>
      <w:r>
        <w:rPr>
          <w:sz w:val="53"/>
        </w:rPr>
        <w:t>of</w:t>
      </w:r>
      <w:r>
        <w:rPr>
          <w:spacing w:val="-6"/>
          <w:sz w:val="53"/>
        </w:rPr>
        <w:t> </w:t>
      </w:r>
      <w:r>
        <w:rPr>
          <w:sz w:val="53"/>
        </w:rPr>
        <w:t>public</w:t>
      </w:r>
      <w:r>
        <w:rPr>
          <w:spacing w:val="-3"/>
          <w:sz w:val="53"/>
        </w:rPr>
        <w:t> </w:t>
      </w:r>
      <w:r>
        <w:rPr>
          <w:sz w:val="53"/>
        </w:rPr>
        <w:t>fiinds li:we direct be:irin¡; on t£e </w:t>
      </w:r>
      <w:r>
        <w:rPr>
          <w:spacing w:val="-6"/>
          <w:position w:val="1"/>
          <w:sz w:val="54"/>
        </w:rPr>
        <w:t>Nigei</w:t>
      </w:r>
      <w:r>
        <w:rPr>
          <w:spacing w:val="-28"/>
          <w:position w:val="1"/>
          <w:sz w:val="54"/>
        </w:rPr>
        <w:t> </w:t>
      </w:r>
      <w:r>
        <w:rPr>
          <w:spacing w:val="-6"/>
          <w:position w:val="1"/>
          <w:sz w:val="54"/>
        </w:rPr>
        <w:t>ie's</w:t>
      </w:r>
      <w:r>
        <w:rPr>
          <w:spacing w:val="-28"/>
          <w:position w:val="1"/>
          <w:sz w:val="54"/>
        </w:rPr>
        <w:t> </w:t>
      </w:r>
      <w:r>
        <w:rPr>
          <w:spacing w:val="-6"/>
          <w:position w:val="1"/>
          <w:sz w:val="54"/>
        </w:rPr>
        <w:t>collapsin</w:t>
      </w:r>
      <w:r>
        <w:rPr>
          <w:spacing w:val="-6"/>
          <w:sz w:val="54"/>
        </w:rPr>
        <w:t>g</w:t>
      </w:r>
      <w:r>
        <w:rPr>
          <w:spacing w:val="-28"/>
          <w:sz w:val="54"/>
        </w:rPr>
        <w:t> </w:t>
      </w:r>
      <w:r>
        <w:rPr>
          <w:spacing w:val="-6"/>
          <w:position w:val="2"/>
          <w:sz w:val="54"/>
        </w:rPr>
        <w:t>in</w:t>
      </w:r>
      <w:r>
        <w:rPr>
          <w:spacing w:val="-6"/>
          <w:position w:val="1"/>
          <w:sz w:val="54"/>
        </w:rPr>
        <w:t>fi</w:t>
      </w:r>
      <w:r>
        <w:rPr>
          <w:spacing w:val="-6"/>
          <w:sz w:val="54"/>
        </w:rPr>
        <w:t>as</w:t>
      </w:r>
      <w:r>
        <w:rPr>
          <w:spacing w:val="-6"/>
          <w:position w:val="1"/>
          <w:sz w:val="54"/>
        </w:rPr>
        <w:t>ti•uctaie</w:t>
      </w:r>
      <w:r>
        <w:rPr>
          <w:spacing w:val="-27"/>
          <w:position w:val="1"/>
          <w:sz w:val="54"/>
        </w:rPr>
        <w:t> </w:t>
      </w:r>
      <w:r>
        <w:rPr>
          <w:spacing w:val="-6"/>
          <w:position w:val="1"/>
          <w:sz w:val="54"/>
        </w:rPr>
        <w:t>like</w:t>
      </w:r>
      <w:r>
        <w:rPr>
          <w:spacing w:val="-28"/>
          <w:position w:val="1"/>
          <w:sz w:val="54"/>
        </w:rPr>
        <w:t> </w:t>
      </w:r>
      <w:r>
        <w:rPr>
          <w:spacing w:val="-6"/>
          <w:position w:val="1"/>
          <w:sz w:val="54"/>
        </w:rPr>
        <w:t>potoble</w:t>
      </w:r>
      <w:r>
        <w:rPr>
          <w:spacing w:val="-28"/>
          <w:position w:val="1"/>
          <w:sz w:val="54"/>
        </w:rPr>
        <w:t> </w:t>
      </w:r>
      <w:r>
        <w:rPr>
          <w:spacing w:val="-6"/>
          <w:sz w:val="54"/>
        </w:rPr>
        <w:t>w«</w:t>
      </w:r>
      <w:r>
        <w:rPr>
          <w:spacing w:val="-6"/>
          <w:position w:val="2"/>
          <w:sz w:val="54"/>
        </w:rPr>
        <w:t>tc•l,</w:t>
      </w:r>
      <w:r>
        <w:rPr>
          <w:spacing w:val="-28"/>
          <w:position w:val="2"/>
          <w:sz w:val="54"/>
        </w:rPr>
        <w:t> </w:t>
      </w:r>
      <w:r>
        <w:rPr>
          <w:spacing w:val="-6"/>
          <w:position w:val="1"/>
          <w:sz w:val="54"/>
        </w:rPr>
        <w:t>good</w:t>
      </w:r>
      <w:r>
        <w:rPr>
          <w:spacing w:val="-6"/>
          <w:position w:val="1"/>
          <w:sz w:val="54"/>
        </w:rPr>
        <w:t> road</w:t>
      </w:r>
      <w:r>
        <w:rPr>
          <w:spacing w:val="-7"/>
          <w:position w:val="1"/>
          <w:sz w:val="54"/>
        </w:rPr>
        <w:t> </w:t>
      </w:r>
      <w:r>
        <w:rPr>
          <w:spacing w:val="-6"/>
          <w:position w:val="1"/>
          <w:sz w:val="54"/>
        </w:rPr>
        <w:t>netwoiks,</w:t>
      </w:r>
      <w:r>
        <w:rPr>
          <w:spacing w:val="11"/>
          <w:position w:val="1"/>
          <w:sz w:val="54"/>
        </w:rPr>
        <w:t> </w:t>
      </w:r>
      <w:r>
        <w:rPr>
          <w:spacing w:val="-6"/>
          <w:position w:val="1"/>
          <w:sz w:val="54"/>
        </w:rPr>
        <w:t>hcalth </w:t>
      </w:r>
      <w:r>
        <w:rPr>
          <w:spacing w:val="-10"/>
          <w:position w:val="1"/>
          <w:sz w:val="55"/>
        </w:rPr>
        <w:t>faCilities,</w:t>
      </w:r>
      <w:r>
        <w:rPr>
          <w:spacing w:val="-25"/>
          <w:position w:val="1"/>
          <w:sz w:val="55"/>
        </w:rPr>
        <w:t> </w:t>
      </w:r>
      <w:r>
        <w:rPr>
          <w:spacing w:val="-10"/>
          <w:position w:val="1"/>
          <w:sz w:val="55"/>
        </w:rPr>
        <w:t>standard</w:t>
      </w:r>
      <w:r>
        <w:rPr>
          <w:spacing w:val="-24"/>
          <w:position w:val="1"/>
          <w:sz w:val="55"/>
        </w:rPr>
        <w:t> </w:t>
      </w:r>
      <w:r>
        <w:rPr>
          <w:spacing w:val="-10"/>
          <w:position w:val="1"/>
          <w:sz w:val="55"/>
        </w:rPr>
        <w:t>of</w:t>
      </w:r>
      <w:r>
        <w:rPr>
          <w:spacing w:val="-25"/>
          <w:position w:val="1"/>
          <w:sz w:val="55"/>
        </w:rPr>
        <w:t> </w:t>
      </w:r>
      <w:r>
        <w:rPr>
          <w:spacing w:val="-10"/>
          <w:position w:val="2"/>
          <w:sz w:val="55"/>
        </w:rPr>
        <w:t>e</w:t>
      </w:r>
      <w:r>
        <w:rPr>
          <w:spacing w:val="-10"/>
          <w:position w:val="1"/>
          <w:sz w:val="55"/>
        </w:rPr>
        <w:t>ducation,secarity,</w:t>
      </w:r>
      <w:r>
        <w:rPr>
          <w:spacing w:val="-24"/>
          <w:position w:val="1"/>
          <w:sz w:val="55"/>
        </w:rPr>
        <w:t> </w:t>
      </w:r>
      <w:r>
        <w:rPr>
          <w:spacing w:val="-10"/>
          <w:position w:val="1"/>
          <w:sz w:val="55"/>
        </w:rPr>
        <w:t>justice,</w:t>
      </w:r>
      <w:r>
        <w:rPr>
          <w:spacing w:val="-24"/>
          <w:position w:val="1"/>
          <w:sz w:val="55"/>
        </w:rPr>
        <w:t> </w:t>
      </w:r>
      <w:r>
        <w:rPr>
          <w:spacing w:val="-10"/>
          <w:sz w:val="55"/>
        </w:rPr>
        <w:t>e</w:t>
      </w:r>
      <w:r>
        <w:rPr>
          <w:spacing w:val="-10"/>
          <w:position w:val="1"/>
          <w:sz w:val="55"/>
        </w:rPr>
        <w:t>inploymentand</w:t>
      </w:r>
      <w:r>
        <w:rPr>
          <w:spacing w:val="-25"/>
          <w:position w:val="1"/>
          <w:sz w:val="55"/>
        </w:rPr>
        <w:t> </w:t>
      </w:r>
      <w:r>
        <w:rPr>
          <w:spacing w:val="-10"/>
          <w:position w:val="1"/>
          <w:sz w:val="55"/>
        </w:rPr>
        <w:t>o!her</w:t>
      </w:r>
      <w:r>
        <w:rPr>
          <w:spacing w:val="-24"/>
          <w:position w:val="1"/>
          <w:sz w:val="55"/>
        </w:rPr>
        <w:t> </w:t>
      </w:r>
      <w:r>
        <w:rPr>
          <w:spacing w:val="-10"/>
          <w:position w:val="2"/>
          <w:sz w:val="55"/>
        </w:rPr>
        <w:t>challen</w:t>
      </w:r>
      <w:r>
        <w:rPr>
          <w:spacing w:val="-10"/>
          <w:sz w:val="55"/>
        </w:rPr>
        <w:t>ges </w:t>
      </w:r>
      <w:r>
        <w:rPr>
          <w:position w:val="1"/>
          <w:sz w:val="51"/>
        </w:rPr>
        <w:t>which aie </w:t>
      </w:r>
      <w:r>
        <w:rPr>
          <w:position w:val="2"/>
          <w:sz w:val="51"/>
        </w:rPr>
        <w:t>in</w:t>
      </w:r>
      <w:r>
        <w:rPr>
          <w:position w:val="1"/>
          <w:sz w:val="51"/>
        </w:rPr>
        <w:t>tei•connec</w:t>
      </w:r>
      <w:r>
        <w:rPr>
          <w:sz w:val="51"/>
        </w:rPr>
        <w:t>ted </w:t>
      </w:r>
      <w:r>
        <w:rPr>
          <w:position w:val="1"/>
          <w:sz w:val="51"/>
        </w:rPr>
        <w:t>likewise widens ineqaality, inilitates </w:t>
      </w:r>
      <w:r>
        <w:rPr>
          <w:position w:val="4"/>
          <w:sz w:val="51"/>
        </w:rPr>
        <w:t>flgalRSt cffiGien[ </w:t>
      </w:r>
      <w:r>
        <w:rPr>
          <w:sz w:val="52"/>
        </w:rPr>
        <w:t>ies</w:t>
      </w:r>
      <w:r>
        <w:rPr>
          <w:position w:val="1"/>
          <w:sz w:val="52"/>
        </w:rPr>
        <w:t>ou</w:t>
      </w:r>
      <w:r>
        <w:rPr>
          <w:position w:val="2"/>
          <w:sz w:val="52"/>
        </w:rPr>
        <w:t>ice </w:t>
      </w:r>
      <w:r>
        <w:rPr>
          <w:position w:val="1"/>
          <w:sz w:val="52"/>
        </w:rPr>
        <w:t>planning md allocation of</w:t>
      </w:r>
      <w:r>
        <w:rPr>
          <w:spacing w:val="-8"/>
          <w:position w:val="1"/>
          <w:sz w:val="52"/>
        </w:rPr>
        <w:t> </w:t>
      </w:r>
      <w:r>
        <w:rPr>
          <w:position w:val="1"/>
          <w:sz w:val="52"/>
        </w:rPr>
        <w:t>fmids.</w:t>
      </w:r>
    </w:p>
    <w:p>
      <w:pPr>
        <w:spacing w:before="387"/>
        <w:ind w:left="228" w:right="0" w:firstLine="0"/>
        <w:jc w:val="left"/>
        <w:rPr>
          <w:sz w:val="55"/>
        </w:rPr>
      </w:pPr>
      <w:r>
        <w:rPr>
          <w:spacing w:val="-2"/>
          <w:sz w:val="55"/>
        </w:rPr>
        <w:t>Co</w:t>
      </w:r>
      <w:r>
        <w:rPr>
          <w:spacing w:val="-2"/>
          <w:position w:val="2"/>
          <w:sz w:val="55"/>
        </w:rPr>
        <w:t>nclvsio</w:t>
      </w:r>
      <w:r>
        <w:rPr>
          <w:spacing w:val="-2"/>
          <w:position w:val="3"/>
          <w:sz w:val="55"/>
        </w:rPr>
        <w:t>n</w:t>
      </w:r>
    </w:p>
    <w:p>
      <w:pPr>
        <w:pStyle w:val="BodyText"/>
        <w:rPr>
          <w:sz w:val="20"/>
        </w:rPr>
      </w:pPr>
    </w:p>
    <w:p>
      <w:pPr>
        <w:pStyle w:val="BodyText"/>
        <w:spacing w:before="4"/>
        <w:rPr>
          <w:sz w:val="28"/>
        </w:rPr>
      </w:pPr>
    </w:p>
    <w:p>
      <w:pPr>
        <w:spacing w:after="0"/>
        <w:rPr>
          <w:sz w:val="28"/>
        </w:rPr>
        <w:sectPr>
          <w:pgSz w:w="22490" w:h="31660"/>
          <w:pgMar w:top="3180" w:bottom="280" w:left="2680" w:right="2260"/>
        </w:sectPr>
      </w:pPr>
    </w:p>
    <w:p>
      <w:pPr>
        <w:spacing w:before="100"/>
        <w:ind w:left="1551" w:right="0" w:firstLine="0"/>
        <w:jc w:val="left"/>
        <w:rPr>
          <w:sz w:val="55"/>
        </w:rPr>
      </w:pPr>
      <w:r>
        <w:rPr/>
        <w:drawing>
          <wp:anchor distT="0" distB="0" distL="0" distR="0" allowOverlap="1" layoutInCell="1" locked="0" behindDoc="1" simplePos="0" relativeHeight="486006784">
            <wp:simplePos x="0" y="0"/>
            <wp:positionH relativeFrom="page">
              <wp:posOffset>3498197</wp:posOffset>
            </wp:positionH>
            <wp:positionV relativeFrom="paragraph">
              <wp:posOffset>79805</wp:posOffset>
            </wp:positionV>
            <wp:extent cx="26341" cy="42146"/>
            <wp:effectExtent l="0" t="0" r="0" b="0"/>
            <wp:wrapNone/>
            <wp:docPr id="521" name="image283.png"/>
            <wp:cNvGraphicFramePr>
              <a:graphicFrameLocks noChangeAspect="1"/>
            </wp:cNvGraphicFramePr>
            <a:graphic>
              <a:graphicData uri="http://schemas.openxmlformats.org/drawingml/2006/picture">
                <pic:pic>
                  <pic:nvPicPr>
                    <pic:cNvPr id="522" name="image283.png"/>
                    <pic:cNvPicPr/>
                  </pic:nvPicPr>
                  <pic:blipFill>
                    <a:blip r:embed="rId287" cstate="print"/>
                    <a:stretch>
                      <a:fillRect/>
                    </a:stretch>
                  </pic:blipFill>
                  <pic:spPr>
                    <a:xfrm>
                      <a:off x="0" y="0"/>
                      <a:ext cx="26341" cy="42146"/>
                    </a:xfrm>
                    <a:prstGeom prst="rect">
                      <a:avLst/>
                    </a:prstGeom>
                  </pic:spPr>
                </pic:pic>
              </a:graphicData>
            </a:graphic>
          </wp:anchor>
        </w:drawing>
      </w:r>
      <w:r>
        <w:rPr/>
        <w:drawing>
          <wp:anchor distT="0" distB="0" distL="0" distR="0" allowOverlap="1" layoutInCell="1" locked="0" behindDoc="1" simplePos="0" relativeHeight="486007296">
            <wp:simplePos x="0" y="0"/>
            <wp:positionH relativeFrom="page">
              <wp:posOffset>12017151</wp:posOffset>
            </wp:positionH>
            <wp:positionV relativeFrom="paragraph">
              <wp:posOffset>95610</wp:posOffset>
            </wp:positionV>
            <wp:extent cx="15805" cy="42146"/>
            <wp:effectExtent l="0" t="0" r="0" b="0"/>
            <wp:wrapNone/>
            <wp:docPr id="523" name="image284.png"/>
            <wp:cNvGraphicFramePr>
              <a:graphicFrameLocks noChangeAspect="1"/>
            </wp:cNvGraphicFramePr>
            <a:graphic>
              <a:graphicData uri="http://schemas.openxmlformats.org/drawingml/2006/picture">
                <pic:pic>
                  <pic:nvPicPr>
                    <pic:cNvPr id="524" name="image284.png"/>
                    <pic:cNvPicPr/>
                  </pic:nvPicPr>
                  <pic:blipFill>
                    <a:blip r:embed="rId288" cstate="print"/>
                    <a:stretch>
                      <a:fillRect/>
                    </a:stretch>
                  </pic:blipFill>
                  <pic:spPr>
                    <a:xfrm>
                      <a:off x="0" y="0"/>
                      <a:ext cx="15805" cy="42146"/>
                    </a:xfrm>
                    <a:prstGeom prst="rect">
                      <a:avLst/>
                    </a:prstGeom>
                  </pic:spPr>
                </pic:pic>
              </a:graphicData>
            </a:graphic>
          </wp:anchor>
        </w:drawing>
      </w:r>
      <w:r>
        <w:rPr/>
        <w:pict>
          <v:shape style="position:absolute;margin-left:963.063416pt;margin-top:7.069239pt;width:35.550pt;height:30.3pt;mso-position-horizontal-relative:page;mso-position-vertical-relative:paragraph;z-index:-17308160" type="#_x0000_t202" id="docshape75" filled="false" stroked="false">
            <v:textbox inset="0,0,0,0">
              <w:txbxContent>
                <w:p>
                  <w:pPr>
                    <w:spacing w:before="5"/>
                    <w:ind w:left="0" w:right="0" w:firstLine="0"/>
                    <w:jc w:val="left"/>
                    <w:rPr>
                      <w:rFonts w:ascii="Bookman Old Style"/>
                      <w:b w:val="0"/>
                      <w:sz w:val="51"/>
                    </w:rPr>
                  </w:pPr>
                  <w:r>
                    <w:rPr>
                      <w:rFonts w:ascii="Bookman Old Style"/>
                      <w:b w:val="0"/>
                      <w:spacing w:val="-5"/>
                      <w:w w:val="75"/>
                      <w:sz w:val="51"/>
                    </w:rPr>
                    <w:t>and</w:t>
                  </w:r>
                </w:p>
              </w:txbxContent>
            </v:textbox>
            <w10:wrap type="none"/>
          </v:shape>
        </w:pict>
      </w:r>
      <w:r>
        <w:rPr>
          <w:w w:val="95"/>
          <w:sz w:val="55"/>
        </w:rPr>
        <w:t>There</w:t>
      </w:r>
      <w:r>
        <w:rPr>
          <w:spacing w:val="-28"/>
          <w:w w:val="95"/>
          <w:sz w:val="55"/>
        </w:rPr>
        <w:t> </w:t>
      </w:r>
      <w:r>
        <w:rPr>
          <w:w w:val="95"/>
          <w:sz w:val="55"/>
        </w:rPr>
        <w:t>is</w:t>
      </w:r>
      <w:r>
        <w:rPr>
          <w:spacing w:val="-27"/>
          <w:w w:val="95"/>
          <w:sz w:val="55"/>
        </w:rPr>
        <w:t> </w:t>
      </w:r>
      <w:r>
        <w:rPr>
          <w:color w:val="0E0016"/>
          <w:w w:val="95"/>
          <w:sz w:val="55"/>
        </w:rPr>
        <w:t>a</w:t>
      </w:r>
      <w:r>
        <w:rPr>
          <w:color w:val="0E0016"/>
          <w:spacing w:val="-28"/>
          <w:w w:val="95"/>
          <w:sz w:val="55"/>
        </w:rPr>
        <w:t> </w:t>
      </w:r>
      <w:r>
        <w:rPr>
          <w:w w:val="95"/>
          <w:position w:val="1"/>
          <w:sz w:val="55"/>
        </w:rPr>
        <w:t>cl</w:t>
      </w:r>
      <w:r>
        <w:rPr>
          <w:w w:val="95"/>
          <w:sz w:val="55"/>
        </w:rPr>
        <w:t>ear-cut</w:t>
      </w:r>
      <w:r>
        <w:rPr>
          <w:spacing w:val="-78"/>
          <w:w w:val="95"/>
          <w:sz w:val="55"/>
        </w:rPr>
        <w:t> </w:t>
      </w:r>
      <w:r>
        <w:rPr>
          <w:w w:val="95"/>
          <w:sz w:val="55"/>
        </w:rPr>
        <w:t>coiielation</w:t>
      </w:r>
      <w:r>
        <w:rPr>
          <w:spacing w:val="1"/>
          <w:sz w:val="55"/>
        </w:rPr>
        <w:t> </w:t>
      </w:r>
      <w:r>
        <w:rPr>
          <w:w w:val="95"/>
          <w:sz w:val="55"/>
        </w:rPr>
        <w:t>beveen</w:t>
      </w:r>
      <w:r>
        <w:rPr>
          <w:spacing w:val="-5"/>
          <w:w w:val="95"/>
          <w:sz w:val="55"/>
        </w:rPr>
        <w:t> </w:t>
      </w:r>
      <w:r>
        <w:rPr>
          <w:w w:val="95"/>
          <w:sz w:val="55"/>
        </w:rPr>
        <w:t>corruption</w:t>
      </w:r>
      <w:r>
        <w:rPr>
          <w:spacing w:val="2"/>
          <w:sz w:val="55"/>
        </w:rPr>
        <w:t> </w:t>
      </w:r>
      <w:r>
        <w:rPr>
          <w:w w:val="95"/>
          <w:sz w:val="55"/>
        </w:rPr>
        <w:t>and</w:t>
      </w:r>
      <w:r>
        <w:rPr>
          <w:spacing w:val="-8"/>
          <w:w w:val="95"/>
          <w:sz w:val="55"/>
        </w:rPr>
        <w:t> </w:t>
      </w:r>
      <w:r>
        <w:rPr>
          <w:w w:val="95"/>
          <w:sz w:val="55"/>
        </w:rPr>
        <w:t>economic</w:t>
      </w:r>
      <w:r>
        <w:rPr>
          <w:spacing w:val="-9"/>
          <w:w w:val="95"/>
          <w:sz w:val="55"/>
        </w:rPr>
        <w:t> </w:t>
      </w:r>
      <w:r>
        <w:rPr>
          <w:spacing w:val="-2"/>
          <w:w w:val="90"/>
          <w:sz w:val="55"/>
        </w:rPr>
        <w:t>growth,</w:t>
      </w:r>
    </w:p>
    <w:p>
      <w:pPr>
        <w:tabs>
          <w:tab w:pos="652" w:val="left" w:leader="none"/>
        </w:tabs>
        <w:spacing w:before="107"/>
        <w:ind w:left="204" w:right="0" w:firstLine="0"/>
        <w:jc w:val="left"/>
        <w:rPr>
          <w:rFonts w:ascii="Bookman Old Style" w:hAnsi="Bookman Old Style"/>
          <w:b w:val="0"/>
          <w:sz w:val="13"/>
        </w:rPr>
      </w:pPr>
      <w:r>
        <w:rPr/>
        <w:br w:type="column"/>
      </w:r>
      <w:r>
        <w:rPr>
          <w:rFonts w:ascii="Bookman Old Style" w:hAnsi="Bookman Old Style"/>
          <w:b w:val="0"/>
          <w:color w:val="262626"/>
          <w:w w:val="70"/>
          <w:sz w:val="13"/>
        </w:rPr>
        <w:t>,q</w:t>
      </w:r>
      <w:r>
        <w:rPr>
          <w:rFonts w:ascii="Bookman Old Style" w:hAnsi="Bookman Old Style"/>
          <w:b w:val="0"/>
          <w:color w:val="262626"/>
          <w:spacing w:val="-10"/>
          <w:sz w:val="13"/>
        </w:rPr>
        <w:t> </w:t>
      </w:r>
      <w:r>
        <w:rPr>
          <w:rFonts w:ascii="Bookman Old Style" w:hAnsi="Bookman Old Style"/>
          <w:b w:val="0"/>
          <w:color w:val="2B2B2B"/>
          <w:spacing w:val="-10"/>
          <w:w w:val="70"/>
          <w:sz w:val="13"/>
        </w:rPr>
        <w:t>’</w:t>
      </w:r>
      <w:r>
        <w:rPr>
          <w:rFonts w:ascii="Bookman Old Style" w:hAnsi="Bookman Old Style"/>
          <w:b w:val="0"/>
          <w:color w:val="2B2B2B"/>
          <w:sz w:val="13"/>
        </w:rPr>
        <w:tab/>
      </w:r>
      <w:r>
        <w:rPr>
          <w:rFonts w:ascii="Bookman Old Style" w:hAnsi="Bookman Old Style"/>
          <w:b w:val="0"/>
          <w:color w:val="3B3B3B"/>
          <w:w w:val="75"/>
          <w:sz w:val="13"/>
        </w:rPr>
        <w:t>’</w:t>
      </w:r>
      <w:r>
        <w:rPr>
          <w:rFonts w:ascii="Bookman Old Style" w:hAnsi="Bookman Old Style"/>
          <w:b w:val="0"/>
          <w:color w:val="3B3B3B"/>
          <w:spacing w:val="58"/>
          <w:sz w:val="13"/>
        </w:rPr>
        <w:t> </w:t>
      </w:r>
      <w:r>
        <w:rPr>
          <w:rFonts w:ascii="Bookman Old Style" w:hAnsi="Bookman Old Style"/>
          <w:b w:val="0"/>
          <w:color w:val="494949"/>
          <w:spacing w:val="-10"/>
          <w:w w:val="75"/>
          <w:sz w:val="13"/>
        </w:rPr>
        <w:t>f</w:t>
      </w:r>
    </w:p>
    <w:p>
      <w:pPr>
        <w:spacing w:after="0"/>
        <w:jc w:val="left"/>
        <w:rPr>
          <w:rFonts w:ascii="Bookman Old Style" w:hAnsi="Bookman Old Style"/>
          <w:sz w:val="13"/>
        </w:rPr>
        <w:sectPr>
          <w:type w:val="continuous"/>
          <w:pgSz w:w="22490" w:h="31660"/>
          <w:pgMar w:top="0" w:bottom="280" w:left="2680" w:right="2260"/>
          <w:cols w:num="2" w:equalWidth="0">
            <w:col w:w="16429" w:space="40"/>
            <w:col w:w="1081"/>
          </w:cols>
        </w:sectPr>
      </w:pPr>
    </w:p>
    <w:p>
      <w:pPr>
        <w:pStyle w:val="BodyText"/>
        <w:spacing w:before="8"/>
        <w:rPr>
          <w:rFonts w:ascii="Bookman Old Style"/>
          <w:b w:val="0"/>
          <w:sz w:val="16"/>
        </w:rPr>
      </w:pPr>
    </w:p>
    <w:p>
      <w:pPr>
        <w:spacing w:before="86"/>
        <w:ind w:left="215" w:right="0" w:firstLine="0"/>
        <w:jc w:val="left"/>
        <w:rPr>
          <w:sz w:val="54"/>
        </w:rPr>
      </w:pPr>
      <w:r>
        <w:rPr>
          <w:spacing w:val="-6"/>
          <w:position w:val="1"/>
          <w:sz w:val="54"/>
        </w:rPr>
        <w:t>it</w:t>
      </w:r>
      <w:r>
        <w:rPr>
          <w:spacing w:val="-21"/>
          <w:position w:val="1"/>
          <w:sz w:val="54"/>
        </w:rPr>
        <w:t> </w:t>
      </w:r>
      <w:r>
        <w:rPr>
          <w:spacing w:val="-6"/>
          <w:sz w:val="54"/>
        </w:rPr>
        <w:t>sli</w:t>
      </w:r>
      <w:r>
        <w:rPr>
          <w:spacing w:val="-6"/>
          <w:position w:val="1"/>
          <w:sz w:val="54"/>
        </w:rPr>
        <w:t>in</w:t>
      </w:r>
      <w:r>
        <w:rPr>
          <w:spacing w:val="-6"/>
          <w:position w:val="2"/>
          <w:sz w:val="54"/>
        </w:rPr>
        <w:t>gent</w:t>
      </w:r>
      <w:r>
        <w:rPr>
          <w:spacing w:val="-28"/>
          <w:position w:val="2"/>
          <w:sz w:val="54"/>
        </w:rPr>
        <w:t> </w:t>
      </w:r>
      <w:r>
        <w:rPr>
          <w:spacing w:val="-6"/>
          <w:position w:val="1"/>
          <w:sz w:val="54"/>
        </w:rPr>
        <w:t>lneasiiie</w:t>
      </w:r>
      <w:r>
        <w:rPr>
          <w:spacing w:val="14"/>
          <w:position w:val="1"/>
          <w:sz w:val="54"/>
        </w:rPr>
        <w:t> </w:t>
      </w:r>
      <w:r>
        <w:rPr>
          <w:spacing w:val="-6"/>
          <w:position w:val="1"/>
          <w:sz w:val="54"/>
        </w:rPr>
        <w:t>is</w:t>
      </w:r>
      <w:r>
        <w:rPr>
          <w:spacing w:val="-16"/>
          <w:position w:val="1"/>
          <w:sz w:val="54"/>
        </w:rPr>
        <w:t> </w:t>
      </w:r>
      <w:r>
        <w:rPr>
          <w:spacing w:val="-6"/>
          <w:position w:val="1"/>
          <w:sz w:val="54"/>
        </w:rPr>
        <w:t>not</w:t>
      </w:r>
      <w:r>
        <w:rPr>
          <w:spacing w:val="-9"/>
          <w:position w:val="1"/>
          <w:sz w:val="54"/>
        </w:rPr>
        <w:t> </w:t>
      </w:r>
      <w:r>
        <w:rPr>
          <w:spacing w:val="-6"/>
          <w:position w:val="1"/>
          <w:sz w:val="54"/>
        </w:rPr>
        <w:t>taken</w:t>
      </w:r>
      <w:r>
        <w:rPr>
          <w:spacing w:val="-7"/>
          <w:position w:val="1"/>
          <w:sz w:val="54"/>
        </w:rPr>
        <w:t> </w:t>
      </w:r>
      <w:r>
        <w:rPr>
          <w:spacing w:val="-6"/>
          <w:position w:val="1"/>
          <w:sz w:val="54"/>
        </w:rPr>
        <w:t>about it,</w:t>
      </w:r>
      <w:r>
        <w:rPr>
          <w:spacing w:val="-21"/>
          <w:position w:val="1"/>
          <w:sz w:val="54"/>
        </w:rPr>
        <w:t> </w:t>
      </w:r>
      <w:r>
        <w:rPr>
          <w:spacing w:val="-6"/>
          <w:position w:val="1"/>
          <w:sz w:val="54"/>
        </w:rPr>
        <w:t>the</w:t>
      </w:r>
      <w:r>
        <w:rPr>
          <w:spacing w:val="-13"/>
          <w:position w:val="1"/>
          <w:sz w:val="54"/>
        </w:rPr>
        <w:t> </w:t>
      </w:r>
      <w:r>
        <w:rPr>
          <w:spacing w:val="-6"/>
          <w:position w:val="1"/>
          <w:sz w:val="54"/>
        </w:rPr>
        <w:t>development</w:t>
      </w:r>
      <w:r>
        <w:rPr>
          <w:spacing w:val="28"/>
          <w:position w:val="1"/>
          <w:sz w:val="54"/>
        </w:rPr>
        <w:t> </w:t>
      </w:r>
      <w:r>
        <w:rPr>
          <w:spacing w:val="-6"/>
          <w:position w:val="1"/>
          <w:sz w:val="54"/>
        </w:rPr>
        <w:t>of</w:t>
      </w:r>
      <w:r>
        <w:rPr>
          <w:spacing w:val="-16"/>
          <w:position w:val="1"/>
          <w:sz w:val="54"/>
        </w:rPr>
        <w:t> </w:t>
      </w:r>
      <w:r>
        <w:rPr>
          <w:spacing w:val="-6"/>
          <w:position w:val="1"/>
          <w:sz w:val="54"/>
        </w:rPr>
        <w:t>the</w:t>
      </w:r>
      <w:r>
        <w:rPr>
          <w:spacing w:val="-7"/>
          <w:position w:val="1"/>
          <w:sz w:val="54"/>
        </w:rPr>
        <w:t> </w:t>
      </w:r>
      <w:r>
        <w:rPr>
          <w:spacing w:val="-6"/>
          <w:position w:val="1"/>
          <w:sz w:val="54"/>
        </w:rPr>
        <w:t>affected</w:t>
      </w:r>
      <w:r>
        <w:rPr>
          <w:spacing w:val="5"/>
          <w:position w:val="1"/>
          <w:sz w:val="54"/>
        </w:rPr>
        <w:t> </w:t>
      </w:r>
      <w:r>
        <w:rPr>
          <w:spacing w:val="-6"/>
          <w:position w:val="1"/>
          <w:sz w:val="54"/>
        </w:rPr>
        <w:t>country</w:t>
      </w:r>
    </w:p>
    <w:p>
      <w:pPr>
        <w:spacing w:before="273"/>
        <w:ind w:left="212" w:right="0" w:firstLine="0"/>
        <w:jc w:val="left"/>
        <w:rPr>
          <w:sz w:val="54"/>
        </w:rPr>
      </w:pPr>
      <w:r>
        <w:rPr>
          <w:w w:val="90"/>
          <w:position w:val="1"/>
          <w:sz w:val="54"/>
        </w:rPr>
        <w:t>would</w:t>
      </w:r>
      <w:r>
        <w:rPr>
          <w:spacing w:val="76"/>
          <w:position w:val="1"/>
          <w:sz w:val="54"/>
        </w:rPr>
        <w:t> </w:t>
      </w:r>
      <w:r>
        <w:rPr>
          <w:w w:val="90"/>
          <w:position w:val="1"/>
          <w:sz w:val="54"/>
        </w:rPr>
        <w:t>be</w:t>
      </w:r>
      <w:r>
        <w:rPr>
          <w:spacing w:val="20"/>
          <w:position w:val="1"/>
          <w:sz w:val="54"/>
        </w:rPr>
        <w:t> </w:t>
      </w:r>
      <w:r>
        <w:rPr>
          <w:w w:val="90"/>
          <w:position w:val="1"/>
          <w:sz w:val="54"/>
        </w:rPr>
        <w:t>li</w:t>
      </w:r>
      <w:r>
        <w:rPr>
          <w:spacing w:val="-8"/>
          <w:w w:val="90"/>
          <w:position w:val="1"/>
          <w:sz w:val="54"/>
        </w:rPr>
        <w:t> </w:t>
      </w:r>
      <w:r>
        <w:rPr>
          <w:w w:val="90"/>
          <w:position w:val="1"/>
          <w:sz w:val="54"/>
        </w:rPr>
        <w:t>sparred.</w:t>
      </w:r>
      <w:r>
        <w:rPr>
          <w:spacing w:val="46"/>
          <w:position w:val="1"/>
          <w:sz w:val="54"/>
        </w:rPr>
        <w:t> </w:t>
      </w:r>
      <w:r>
        <w:rPr>
          <w:w w:val="90"/>
          <w:position w:val="1"/>
          <w:sz w:val="54"/>
        </w:rPr>
        <w:t>Corrupt</w:t>
      </w:r>
      <w:r>
        <w:rPr>
          <w:spacing w:val="23"/>
          <w:position w:val="1"/>
          <w:sz w:val="54"/>
        </w:rPr>
        <w:t> </w:t>
      </w:r>
      <w:r>
        <w:rPr>
          <w:w w:val="90"/>
          <w:position w:val="1"/>
          <w:sz w:val="54"/>
        </w:rPr>
        <w:t>i•eginie</w:t>
      </w:r>
      <w:r>
        <w:rPr>
          <w:w w:val="90"/>
          <w:sz w:val="54"/>
        </w:rPr>
        <w:t>s</w:t>
      </w:r>
      <w:r>
        <w:rPr>
          <w:spacing w:val="-30"/>
          <w:w w:val="90"/>
          <w:sz w:val="54"/>
        </w:rPr>
        <w:t> </w:t>
      </w:r>
      <w:r>
        <w:rPr>
          <w:w w:val="90"/>
          <w:position w:val="1"/>
          <w:sz w:val="54"/>
        </w:rPr>
        <w:t>always</w:t>
      </w:r>
      <w:r>
        <w:rPr>
          <w:spacing w:val="10"/>
          <w:position w:val="1"/>
          <w:sz w:val="54"/>
        </w:rPr>
        <w:t> </w:t>
      </w:r>
      <w:r>
        <w:rPr>
          <w:w w:val="90"/>
          <w:position w:val="1"/>
          <w:sz w:val="54"/>
        </w:rPr>
        <w:t>yield</w:t>
      </w:r>
      <w:r>
        <w:rPr>
          <w:spacing w:val="24"/>
          <w:position w:val="1"/>
          <w:sz w:val="54"/>
        </w:rPr>
        <w:t> </w:t>
      </w:r>
      <w:r>
        <w:rPr>
          <w:w w:val="90"/>
          <w:position w:val="1"/>
          <w:sz w:val="54"/>
        </w:rPr>
        <w:t>disastrous</w:t>
      </w:r>
      <w:r>
        <w:rPr>
          <w:spacing w:val="52"/>
          <w:position w:val="1"/>
          <w:sz w:val="54"/>
        </w:rPr>
        <w:t> </w:t>
      </w:r>
      <w:r>
        <w:rPr>
          <w:spacing w:val="-2"/>
          <w:w w:val="90"/>
          <w:position w:val="1"/>
          <w:sz w:val="54"/>
        </w:rPr>
        <w:t>results.</w:t>
      </w:r>
    </w:p>
    <w:p>
      <w:pPr>
        <w:pStyle w:val="BodyText"/>
        <w:spacing w:before="1"/>
        <w:rPr>
          <w:sz w:val="58"/>
        </w:rPr>
      </w:pPr>
    </w:p>
    <w:p>
      <w:pPr>
        <w:spacing w:line="355" w:lineRule="auto" w:before="0"/>
        <w:ind w:left="108" w:right="235" w:firstLine="1415"/>
        <w:jc w:val="both"/>
        <w:rPr>
          <w:sz w:val="54"/>
        </w:rPr>
      </w:pPr>
      <w:r>
        <w:rPr/>
        <w:drawing>
          <wp:anchor distT="0" distB="0" distL="0" distR="0" allowOverlap="1" layoutInCell="1" locked="0" behindDoc="0" simplePos="0" relativeHeight="15833600">
            <wp:simplePos x="0" y="0"/>
            <wp:positionH relativeFrom="page">
              <wp:posOffset>3408635</wp:posOffset>
            </wp:positionH>
            <wp:positionV relativeFrom="paragraph">
              <wp:posOffset>4482984</wp:posOffset>
            </wp:positionV>
            <wp:extent cx="4994414" cy="42146"/>
            <wp:effectExtent l="0" t="0" r="0" b="0"/>
            <wp:wrapNone/>
            <wp:docPr id="525" name="image285.png"/>
            <wp:cNvGraphicFramePr>
              <a:graphicFrameLocks noChangeAspect="1"/>
            </wp:cNvGraphicFramePr>
            <a:graphic>
              <a:graphicData uri="http://schemas.openxmlformats.org/drawingml/2006/picture">
                <pic:pic>
                  <pic:nvPicPr>
                    <pic:cNvPr id="526" name="image285.png"/>
                    <pic:cNvPicPr/>
                  </pic:nvPicPr>
                  <pic:blipFill>
                    <a:blip r:embed="rId289" cstate="print"/>
                    <a:stretch>
                      <a:fillRect/>
                    </a:stretch>
                  </pic:blipFill>
                  <pic:spPr>
                    <a:xfrm>
                      <a:off x="0" y="0"/>
                      <a:ext cx="4994414" cy="42146"/>
                    </a:xfrm>
                    <a:prstGeom prst="rect">
                      <a:avLst/>
                    </a:prstGeom>
                  </pic:spPr>
                </pic:pic>
              </a:graphicData>
            </a:graphic>
          </wp:anchor>
        </w:drawing>
      </w:r>
      <w:r>
        <w:rPr>
          <w:sz w:val="52"/>
        </w:rPr>
        <w:t>Corruption</w:t>
      </w:r>
      <w:r>
        <w:rPr>
          <w:spacing w:val="-16"/>
          <w:sz w:val="52"/>
        </w:rPr>
        <w:t> </w:t>
      </w:r>
      <w:r>
        <w:rPr>
          <w:sz w:val="52"/>
        </w:rPr>
        <w:t>which</w:t>
      </w:r>
      <w:r>
        <w:rPr>
          <w:spacing w:val="-16"/>
          <w:sz w:val="52"/>
        </w:rPr>
        <w:t> </w:t>
      </w:r>
      <w:r>
        <w:rPr>
          <w:sz w:val="52"/>
        </w:rPr>
        <w:t>is</w:t>
      </w:r>
      <w:r>
        <w:rPr>
          <w:spacing w:val="-33"/>
          <w:sz w:val="52"/>
        </w:rPr>
        <w:t> </w:t>
      </w:r>
      <w:r>
        <w:rPr>
          <w:sz w:val="52"/>
        </w:rPr>
        <w:t>equal</w:t>
      </w:r>
      <w:r>
        <w:rPr>
          <w:spacing w:val="-24"/>
          <w:sz w:val="52"/>
        </w:rPr>
        <w:t> </w:t>
      </w:r>
      <w:r>
        <w:rPr>
          <w:sz w:val="52"/>
        </w:rPr>
        <w:t>to</w:t>
      </w:r>
      <w:r>
        <w:rPr>
          <w:spacing w:val="-33"/>
          <w:sz w:val="52"/>
        </w:rPr>
        <w:t> </w:t>
      </w:r>
      <w:r>
        <w:rPr>
          <w:sz w:val="52"/>
        </w:rPr>
        <w:t>monopoly</w:t>
      </w:r>
      <w:r>
        <w:rPr>
          <w:spacing w:val="-18"/>
          <w:sz w:val="52"/>
        </w:rPr>
        <w:t> </w:t>
      </w:r>
      <w:r>
        <w:rPr>
          <w:sz w:val="52"/>
        </w:rPr>
        <w:t>plas</w:t>
      </w:r>
      <w:r>
        <w:rPr>
          <w:spacing w:val="-32"/>
          <w:sz w:val="52"/>
        </w:rPr>
        <w:t> </w:t>
      </w:r>
      <w:r>
        <w:rPr>
          <w:sz w:val="52"/>
        </w:rPr>
        <w:t>discretion, minus</w:t>
      </w:r>
      <w:r>
        <w:rPr>
          <w:spacing w:val="-24"/>
          <w:sz w:val="52"/>
        </w:rPr>
        <w:t> </w:t>
      </w:r>
      <w:r>
        <w:rPr>
          <w:position w:val="2"/>
          <w:sz w:val="52"/>
        </w:rPr>
        <w:t>ac</w:t>
      </w:r>
      <w:r>
        <w:rPr>
          <w:sz w:val="52"/>
        </w:rPr>
        <w:t>countability </w:t>
      </w:r>
      <w:r>
        <w:rPr>
          <w:sz w:val="51"/>
        </w:rPr>
        <w:t>has serlous 1n‹pediinent to </w:t>
      </w:r>
      <w:r>
        <w:rPr>
          <w:position w:val="1"/>
          <w:sz w:val="51"/>
        </w:rPr>
        <w:t>su</w:t>
      </w:r>
      <w:r>
        <w:rPr>
          <w:sz w:val="51"/>
        </w:rPr>
        <w:t>stalllable developinent especially in developing</w:t>
      </w:r>
      <w:r>
        <w:rPr>
          <w:spacing w:val="80"/>
          <w:sz w:val="51"/>
        </w:rPr>
        <w:t> </w:t>
      </w:r>
      <w:r>
        <w:rPr>
          <w:sz w:val="53"/>
        </w:rPr>
        <w:t>counti</w:t>
      </w:r>
      <w:r>
        <w:rPr>
          <w:spacing w:val="-34"/>
          <w:sz w:val="53"/>
        </w:rPr>
        <w:t> </w:t>
      </w:r>
      <w:r>
        <w:rPr>
          <w:sz w:val="53"/>
        </w:rPr>
        <w:t>les. It has stolen the wealth of resources rich nations file Nigeria thereby </w:t>
      </w:r>
      <w:r>
        <w:rPr>
          <w:sz w:val="51"/>
        </w:rPr>
        <w:t>makliig people to be trapped in poverty. Even while thinking of some finns people are still better</w:t>
      </w:r>
      <w:r>
        <w:rPr>
          <w:spacing w:val="40"/>
          <w:sz w:val="51"/>
        </w:rPr>
        <w:t> </w:t>
      </w:r>
      <w:r>
        <w:rPr>
          <w:sz w:val="51"/>
        </w:rPr>
        <w:t>off tluough payment of a bribe by most people, the ove</w:t>
      </w:r>
      <w:r>
        <w:rPr>
          <w:position w:val="2"/>
          <w:sz w:val="51"/>
        </w:rPr>
        <w:t>r</w:t>
      </w:r>
      <w:r>
        <w:rPr>
          <w:sz w:val="51"/>
        </w:rPr>
        <w:t>all’effect of </w:t>
      </w:r>
      <w:r>
        <w:rPr>
          <w:sz w:val="54"/>
        </w:rPr>
        <w:t>coii</w:t>
      </w:r>
      <w:r>
        <w:rPr>
          <w:position w:val="1"/>
          <w:sz w:val="54"/>
        </w:rPr>
        <w:t>•uption</w:t>
      </w:r>
      <w:r>
        <w:rPr>
          <w:spacing w:val="-34"/>
          <w:position w:val="1"/>
          <w:sz w:val="54"/>
        </w:rPr>
        <w:t> </w:t>
      </w:r>
      <w:r>
        <w:rPr>
          <w:position w:val="1"/>
          <w:sz w:val="54"/>
        </w:rPr>
        <w:t>oa</w:t>
      </w:r>
      <w:r>
        <w:rPr>
          <w:spacing w:val="-34"/>
          <w:position w:val="1"/>
          <w:sz w:val="54"/>
        </w:rPr>
        <w:t> </w:t>
      </w:r>
      <w:r>
        <w:rPr>
          <w:position w:val="1"/>
          <w:sz w:val="54"/>
        </w:rPr>
        <w:t>economic</w:t>
      </w:r>
      <w:r>
        <w:rPr>
          <w:spacing w:val="-14"/>
          <w:position w:val="1"/>
          <w:sz w:val="54"/>
        </w:rPr>
        <w:t> </w:t>
      </w:r>
      <w:r>
        <w:rPr>
          <w:position w:val="1"/>
          <w:sz w:val="54"/>
        </w:rPr>
        <w:t>development</w:t>
      </w:r>
      <w:r>
        <w:rPr>
          <w:spacing w:val="-6"/>
          <w:position w:val="1"/>
          <w:sz w:val="54"/>
        </w:rPr>
        <w:t> </w:t>
      </w:r>
      <w:r>
        <w:rPr>
          <w:position w:val="1"/>
          <w:sz w:val="54"/>
        </w:rPr>
        <w:t>still</w:t>
      </w:r>
      <w:r>
        <w:rPr>
          <w:spacing w:val="-17"/>
          <w:position w:val="1"/>
          <w:sz w:val="54"/>
        </w:rPr>
        <w:t> </w:t>
      </w:r>
      <w:r>
        <w:rPr>
          <w:position w:val="1"/>
          <w:sz w:val="54"/>
        </w:rPr>
        <w:t>remains</w:t>
      </w:r>
      <w:r>
        <w:rPr>
          <w:spacing w:val="-9"/>
          <w:position w:val="1"/>
          <w:sz w:val="54"/>
        </w:rPr>
        <w:t> </w:t>
      </w:r>
      <w:r>
        <w:rPr>
          <w:position w:val="1"/>
          <w:sz w:val="54"/>
        </w:rPr>
        <w:t>negative.</w:t>
      </w:r>
      <w:r>
        <w:rPr>
          <w:spacing w:val="-13"/>
          <w:position w:val="1"/>
          <w:sz w:val="54"/>
        </w:rPr>
        <w:t> </w:t>
      </w:r>
      <w:r>
        <w:rPr>
          <w:position w:val="1"/>
          <w:sz w:val="54"/>
        </w:rPr>
        <w:t>The</w:t>
      </w:r>
      <w:r>
        <w:rPr>
          <w:spacing w:val="-21"/>
          <w:position w:val="1"/>
          <w:sz w:val="54"/>
        </w:rPr>
        <w:t> </w:t>
      </w:r>
      <w:r>
        <w:rPr>
          <w:position w:val="1"/>
          <w:sz w:val="54"/>
        </w:rPr>
        <w:t>more</w:t>
      </w:r>
      <w:r>
        <w:rPr>
          <w:spacing w:val="-13"/>
          <w:position w:val="1"/>
          <w:sz w:val="54"/>
        </w:rPr>
        <w:t> </w:t>
      </w:r>
      <w:r>
        <w:rPr>
          <w:position w:val="1"/>
          <w:sz w:val="54"/>
        </w:rPr>
        <w:t>corru</w:t>
      </w:r>
      <w:r>
        <w:rPr>
          <w:sz w:val="54"/>
        </w:rPr>
        <w:t>pt</w:t>
      </w:r>
      <w:r>
        <w:rPr>
          <w:spacing w:val="-34"/>
          <w:sz w:val="54"/>
        </w:rPr>
        <w:t> </w:t>
      </w:r>
      <w:r>
        <w:rPr>
          <w:position w:val="1"/>
          <w:sz w:val="54"/>
        </w:rPr>
        <w:t>a </w:t>
      </w:r>
      <w:r>
        <w:rPr>
          <w:spacing w:val="-6"/>
          <w:sz w:val="54"/>
        </w:rPr>
        <w:t>countiy</w:t>
      </w:r>
      <w:r>
        <w:rPr>
          <w:spacing w:val="-28"/>
          <w:sz w:val="54"/>
        </w:rPr>
        <w:t> </w:t>
      </w:r>
      <w:r>
        <w:rPr>
          <w:spacing w:val="-6"/>
          <w:sz w:val="54"/>
        </w:rPr>
        <w:t>ls</w:t>
      </w:r>
      <w:r>
        <w:rPr>
          <w:spacing w:val="-28"/>
          <w:sz w:val="54"/>
        </w:rPr>
        <w:t> </w:t>
      </w:r>
      <w:r>
        <w:rPr>
          <w:spacing w:val="-6"/>
          <w:sz w:val="54"/>
        </w:rPr>
        <w:t>the</w:t>
      </w:r>
      <w:r>
        <w:rPr>
          <w:spacing w:val="-28"/>
          <w:sz w:val="54"/>
        </w:rPr>
        <w:t> </w:t>
      </w:r>
      <w:r>
        <w:rPr>
          <w:spacing w:val="-6"/>
          <w:sz w:val="54"/>
        </w:rPr>
        <w:t>sloner</w:t>
      </w:r>
      <w:r>
        <w:rPr>
          <w:spacing w:val="-27"/>
          <w:sz w:val="54"/>
        </w:rPr>
        <w:t> </w:t>
      </w:r>
      <w:r>
        <w:rPr>
          <w:spacing w:val="-6"/>
          <w:sz w:val="54"/>
        </w:rPr>
        <w:t>it</w:t>
      </w:r>
      <w:r>
        <w:rPr>
          <w:spacing w:val="-28"/>
          <w:sz w:val="54"/>
        </w:rPr>
        <w:t> </w:t>
      </w:r>
      <w:r>
        <w:rPr>
          <w:spacing w:val="-6"/>
          <w:sz w:val="54"/>
        </w:rPr>
        <w:t>economic</w:t>
      </w:r>
      <w:r>
        <w:rPr>
          <w:spacing w:val="-28"/>
          <w:sz w:val="54"/>
        </w:rPr>
        <w:t> </w:t>
      </w:r>
      <w:r>
        <w:rPr>
          <w:spacing w:val="-6"/>
          <w:sz w:val="54"/>
        </w:rPr>
        <w:t>growth</w:t>
      </w:r>
      <w:r>
        <w:rPr>
          <w:spacing w:val="-28"/>
          <w:sz w:val="54"/>
        </w:rPr>
        <w:t> </w:t>
      </w:r>
      <w:r>
        <w:rPr>
          <w:spacing w:val="-6"/>
          <w:sz w:val="54"/>
        </w:rPr>
        <w:t>rate.</w:t>
      </w:r>
      <w:r>
        <w:rPr>
          <w:spacing w:val="-27"/>
          <w:sz w:val="54"/>
        </w:rPr>
        <w:t> </w:t>
      </w:r>
      <w:r>
        <w:rPr>
          <w:spacing w:val="-6"/>
          <w:sz w:val="54"/>
        </w:rPr>
        <w:t>Corruption</w:t>
      </w:r>
      <w:r>
        <w:rPr>
          <w:spacing w:val="-28"/>
          <w:sz w:val="54"/>
        </w:rPr>
        <w:t> </w:t>
      </w:r>
      <w:r>
        <w:rPr>
          <w:spacing w:val="-6"/>
          <w:sz w:val="54"/>
        </w:rPr>
        <w:t>is</w:t>
      </w:r>
      <w:r>
        <w:rPr>
          <w:spacing w:val="-28"/>
          <w:sz w:val="54"/>
        </w:rPr>
        <w:t> </w:t>
      </w:r>
      <w:r>
        <w:rPr>
          <w:spacing w:val="-6"/>
          <w:sz w:val="54"/>
        </w:rPr>
        <w:t>stigma</w:t>
      </w:r>
      <w:r>
        <w:rPr>
          <w:spacing w:val="-28"/>
          <w:sz w:val="54"/>
        </w:rPr>
        <w:t> </w:t>
      </w:r>
      <w:r>
        <w:rPr>
          <w:spacing w:val="-6"/>
          <w:sz w:val="54"/>
        </w:rPr>
        <w:t>that</w:t>
      </w:r>
      <w:r>
        <w:rPr>
          <w:spacing w:val="-27"/>
          <w:sz w:val="54"/>
        </w:rPr>
        <w:t> </w:t>
      </w:r>
      <w:r>
        <w:rPr>
          <w:spacing w:val="-6"/>
          <w:position w:val="1"/>
          <w:sz w:val="54"/>
        </w:rPr>
        <w:t>d</w:t>
      </w:r>
      <w:r>
        <w:rPr>
          <w:spacing w:val="-6"/>
          <w:sz w:val="54"/>
        </w:rPr>
        <w:t>es8oys</w:t>
      </w:r>
      <w:r>
        <w:rPr>
          <w:spacing w:val="-28"/>
          <w:sz w:val="54"/>
        </w:rPr>
        <w:t> </w:t>
      </w:r>
      <w:r>
        <w:rPr>
          <w:spacing w:val="-6"/>
          <w:sz w:val="54"/>
        </w:rPr>
        <w:t>the </w:t>
      </w:r>
      <w:r>
        <w:rPr>
          <w:position w:val="2"/>
          <w:sz w:val="55"/>
        </w:rPr>
        <w:t>rep</w:t>
      </w:r>
      <w:r>
        <w:rPr>
          <w:position w:val="1"/>
          <w:sz w:val="55"/>
        </w:rPr>
        <w:t>utati</w:t>
      </w:r>
      <w:r>
        <w:rPr>
          <w:sz w:val="55"/>
        </w:rPr>
        <w:t>on</w:t>
      </w:r>
      <w:r>
        <w:rPr>
          <w:spacing w:val="-35"/>
          <w:sz w:val="55"/>
        </w:rPr>
        <w:t> </w:t>
      </w:r>
      <w:r>
        <w:rPr>
          <w:position w:val="1"/>
          <w:sz w:val="55"/>
        </w:rPr>
        <w:t>of</w:t>
      </w:r>
      <w:r>
        <w:rPr>
          <w:spacing w:val="-34"/>
          <w:position w:val="1"/>
          <w:sz w:val="55"/>
        </w:rPr>
        <w:t> </w:t>
      </w:r>
      <w:r>
        <w:rPr>
          <w:position w:val="1"/>
          <w:sz w:val="55"/>
        </w:rPr>
        <w:t>affected</w:t>
      </w:r>
      <w:r>
        <w:rPr>
          <w:spacing w:val="-35"/>
          <w:position w:val="1"/>
          <w:sz w:val="55"/>
        </w:rPr>
        <w:t> </w:t>
      </w:r>
      <w:r>
        <w:rPr>
          <w:position w:val="1"/>
          <w:sz w:val="55"/>
        </w:rPr>
        <w:t>countiy.</w:t>
      </w:r>
      <w:r>
        <w:rPr>
          <w:spacing w:val="-30"/>
          <w:position w:val="1"/>
          <w:sz w:val="55"/>
        </w:rPr>
        <w:t> </w:t>
      </w:r>
      <w:r>
        <w:rPr>
          <w:position w:val="1"/>
          <w:sz w:val="55"/>
        </w:rPr>
        <w:t>It</w:t>
      </w:r>
      <w:r>
        <w:rPr>
          <w:spacing w:val="-26"/>
          <w:position w:val="1"/>
          <w:sz w:val="55"/>
        </w:rPr>
        <w:t> </w:t>
      </w:r>
      <w:r>
        <w:rPr>
          <w:position w:val="1"/>
          <w:sz w:val="55"/>
        </w:rPr>
        <w:t>lowers</w:t>
      </w:r>
      <w:r>
        <w:rPr>
          <w:spacing w:val="-13"/>
          <w:position w:val="1"/>
          <w:sz w:val="55"/>
        </w:rPr>
        <w:t> </w:t>
      </w:r>
      <w:r>
        <w:rPr>
          <w:position w:val="2"/>
          <w:sz w:val="55"/>
        </w:rPr>
        <w:t>in</w:t>
      </w:r>
      <w:r>
        <w:rPr>
          <w:position w:val="1"/>
          <w:sz w:val="55"/>
        </w:rPr>
        <w:t>vest</w:t>
      </w:r>
      <w:r>
        <w:rPr>
          <w:sz w:val="55"/>
        </w:rPr>
        <w:t>m</w:t>
      </w:r>
      <w:r>
        <w:rPr>
          <w:position w:val="1"/>
          <w:sz w:val="55"/>
        </w:rPr>
        <w:t>ent</w:t>
      </w:r>
      <w:r>
        <w:rPr>
          <w:spacing w:val="-35"/>
          <w:position w:val="1"/>
          <w:sz w:val="55"/>
        </w:rPr>
        <w:t> </w:t>
      </w:r>
      <w:r>
        <w:rPr>
          <w:sz w:val="55"/>
        </w:rPr>
        <w:t>t</w:t>
      </w:r>
      <w:r>
        <w:rPr>
          <w:position w:val="1"/>
          <w:sz w:val="55"/>
        </w:rPr>
        <w:t>hereby</w:t>
      </w:r>
      <w:r>
        <w:rPr>
          <w:spacing w:val="-34"/>
          <w:position w:val="1"/>
          <w:sz w:val="55"/>
        </w:rPr>
        <w:t> </w:t>
      </w:r>
      <w:r>
        <w:rPr>
          <w:position w:val="4"/>
          <w:sz w:val="55"/>
        </w:rPr>
        <w:t>l</w:t>
      </w:r>
      <w:r>
        <w:rPr>
          <w:position w:val="2"/>
          <w:sz w:val="55"/>
        </w:rPr>
        <w:t>ow</w:t>
      </w:r>
      <w:r>
        <w:rPr>
          <w:position w:val="4"/>
          <w:sz w:val="55"/>
        </w:rPr>
        <w:t>er</w:t>
      </w:r>
      <w:r>
        <w:rPr>
          <w:position w:val="5"/>
          <w:sz w:val="55"/>
        </w:rPr>
        <w:t>ing</w:t>
      </w:r>
      <w:r>
        <w:rPr>
          <w:spacing w:val="-35"/>
          <w:position w:val="5"/>
          <w:sz w:val="55"/>
        </w:rPr>
        <w:t> </w:t>
      </w:r>
      <w:r>
        <w:rPr>
          <w:position w:val="2"/>
          <w:sz w:val="55"/>
        </w:rPr>
        <w:t>ec</w:t>
      </w:r>
      <w:r>
        <w:rPr>
          <w:position w:val="1"/>
          <w:sz w:val="55"/>
        </w:rPr>
        <w:t>onom</w:t>
      </w:r>
      <w:r>
        <w:rPr>
          <w:sz w:val="55"/>
        </w:rPr>
        <w:t>ic </w:t>
      </w:r>
      <w:r>
        <w:rPr>
          <w:position w:val="1"/>
          <w:sz w:val="54"/>
        </w:rPr>
        <w:t>growtli</w:t>
      </w:r>
      <w:r>
        <w:rPr>
          <w:spacing w:val="40"/>
          <w:position w:val="1"/>
          <w:sz w:val="54"/>
        </w:rPr>
        <w:t> </w:t>
      </w:r>
      <w:r>
        <w:rPr>
          <w:position w:val="1"/>
          <w:sz w:val="54"/>
        </w:rPr>
        <w:t>of</w:t>
      </w:r>
      <w:r>
        <w:rPr>
          <w:spacing w:val="28"/>
          <w:position w:val="1"/>
          <w:sz w:val="54"/>
        </w:rPr>
        <w:t> </w:t>
      </w:r>
      <w:r>
        <w:rPr>
          <w:position w:val="1"/>
          <w:sz w:val="54"/>
        </w:rPr>
        <w:t>tlie</w:t>
      </w:r>
      <w:r>
        <w:rPr>
          <w:spacing w:val="40"/>
          <w:position w:val="1"/>
          <w:sz w:val="54"/>
        </w:rPr>
        <w:t> </w:t>
      </w:r>
      <w:r>
        <w:rPr>
          <w:position w:val="1"/>
          <w:sz w:val="54"/>
        </w:rPr>
        <w:t>countiy</w:t>
      </w:r>
      <w:r>
        <w:rPr>
          <w:sz w:val="54"/>
        </w:rPr>
        <w:t>.</w:t>
      </w:r>
      <w:r>
        <w:rPr>
          <w:spacing w:val="-10"/>
          <w:sz w:val="54"/>
        </w:rPr>
        <w:t> </w:t>
      </w:r>
      <w:r>
        <w:rPr>
          <w:position w:val="1"/>
          <w:sz w:val="54"/>
        </w:rPr>
        <w:t>Despite</w:t>
      </w:r>
      <w:r>
        <w:rPr>
          <w:spacing w:val="39"/>
          <w:position w:val="1"/>
          <w:sz w:val="54"/>
        </w:rPr>
        <w:t> </w:t>
      </w:r>
      <w:r>
        <w:rPr>
          <w:position w:val="1"/>
          <w:sz w:val="54"/>
        </w:rPr>
        <w:t>the</w:t>
      </w:r>
      <w:r>
        <w:rPr>
          <w:spacing w:val="26"/>
          <w:position w:val="1"/>
          <w:sz w:val="54"/>
        </w:rPr>
        <w:t> </w:t>
      </w:r>
      <w:r>
        <w:rPr>
          <w:position w:val="1"/>
          <w:sz w:val="54"/>
        </w:rPr>
        <w:t>existing</w:t>
      </w:r>
      <w:r>
        <w:rPr>
          <w:spacing w:val="51"/>
          <w:position w:val="1"/>
          <w:sz w:val="54"/>
        </w:rPr>
        <w:t> </w:t>
      </w:r>
      <w:r>
        <w:rPr>
          <w:position w:val="1"/>
          <w:sz w:val="54"/>
        </w:rPr>
        <w:t>challenges</w:t>
      </w:r>
      <w:r>
        <w:rPr>
          <w:spacing w:val="40"/>
          <w:position w:val="1"/>
          <w:sz w:val="54"/>
        </w:rPr>
        <w:t> </w:t>
      </w:r>
      <w:r>
        <w:rPr>
          <w:sz w:val="54"/>
        </w:rPr>
        <w:t>fa</w:t>
      </w:r>
      <w:r>
        <w:rPr>
          <w:position w:val="2"/>
          <w:sz w:val="54"/>
        </w:rPr>
        <w:t>ćing</w:t>
      </w:r>
      <w:r>
        <w:rPr>
          <w:spacing w:val="15"/>
          <w:position w:val="2"/>
          <w:sz w:val="54"/>
        </w:rPr>
        <w:t> </w:t>
      </w:r>
      <w:r>
        <w:rPr>
          <w:position w:val="4"/>
          <w:sz w:val="54"/>
        </w:rPr>
        <w:t>N</w:t>
      </w:r>
      <w:r>
        <w:rPr>
          <w:position w:val="5"/>
          <w:sz w:val="54"/>
        </w:rPr>
        <w:t>igeria</w:t>
      </w:r>
      <w:r>
        <w:rPr>
          <w:spacing w:val="-18"/>
          <w:position w:val="5"/>
          <w:sz w:val="54"/>
        </w:rPr>
        <w:t> </w:t>
      </w:r>
      <w:r>
        <w:rPr>
          <w:position w:val="1"/>
          <w:sz w:val="54"/>
        </w:rPr>
        <w:t>after</w:t>
      </w:r>
      <w:r>
        <w:rPr>
          <w:spacing w:val="40"/>
          <w:position w:val="1"/>
          <w:sz w:val="54"/>
        </w:rPr>
        <w:t> </w:t>
      </w:r>
      <w:r>
        <w:rPr>
          <w:position w:val="1"/>
          <w:sz w:val="54"/>
        </w:rPr>
        <w:t>the</w:t>
      </w:r>
    </w:p>
    <w:p>
      <w:pPr>
        <w:spacing w:before="551"/>
        <w:ind w:left="8400" w:right="8645" w:firstLine="0"/>
        <w:jc w:val="center"/>
        <w:rPr>
          <w:sz w:val="42"/>
        </w:rPr>
      </w:pPr>
      <w:r>
        <w:rPr>
          <w:spacing w:val="-5"/>
          <w:sz w:val="42"/>
        </w:rPr>
        <w:t>46</w:t>
      </w:r>
    </w:p>
    <w:p>
      <w:pPr>
        <w:spacing w:after="0"/>
        <w:jc w:val="center"/>
        <w:rPr>
          <w:sz w:val="42"/>
        </w:rPr>
        <w:sectPr>
          <w:type w:val="continuous"/>
          <w:pgSz w:w="22490" w:h="31660"/>
          <w:pgMar w:top="0" w:bottom="280" w:left="268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049" w:val="left" w:leader="none"/>
          <w:tab w:pos="4182" w:val="left" w:leader="none"/>
          <w:tab w:pos="5144" w:val="left" w:leader="none"/>
          <w:tab w:pos="7892" w:val="left" w:leader="none"/>
          <w:tab w:pos="11228" w:val="left" w:leader="none"/>
          <w:tab w:pos="15366" w:val="left" w:leader="none"/>
          <w:tab w:pos="17115" w:val="left" w:leader="none"/>
        </w:tabs>
        <w:spacing w:line="357" w:lineRule="auto" w:before="249"/>
        <w:ind w:left="228" w:right="3993" w:firstLine="63"/>
        <w:jc w:val="left"/>
        <w:rPr>
          <w:sz w:val="52"/>
        </w:rPr>
      </w:pPr>
      <w:r>
        <w:rPr/>
        <w:drawing>
          <wp:anchor distT="0" distB="0" distL="0" distR="0" allowOverlap="1" layoutInCell="1" locked="0" behindDoc="0" simplePos="0" relativeHeight="15834624">
            <wp:simplePos x="0" y="0"/>
            <wp:positionH relativeFrom="page">
              <wp:posOffset>13714787</wp:posOffset>
            </wp:positionH>
            <wp:positionV relativeFrom="paragraph">
              <wp:posOffset>-2195826</wp:posOffset>
            </wp:positionV>
            <wp:extent cx="713824" cy="1275522"/>
            <wp:effectExtent l="0" t="0" r="0" b="0"/>
            <wp:wrapNone/>
            <wp:docPr id="527" name="image286.jpeg"/>
            <wp:cNvGraphicFramePr>
              <a:graphicFrameLocks noChangeAspect="1"/>
            </wp:cNvGraphicFramePr>
            <a:graphic>
              <a:graphicData uri="http://schemas.openxmlformats.org/drawingml/2006/picture">
                <pic:pic>
                  <pic:nvPicPr>
                    <pic:cNvPr id="528" name="image286.jpeg"/>
                    <pic:cNvPicPr/>
                  </pic:nvPicPr>
                  <pic:blipFill>
                    <a:blip r:embed="rId290" cstate="print"/>
                    <a:stretch>
                      <a:fillRect/>
                    </a:stretch>
                  </pic:blipFill>
                  <pic:spPr>
                    <a:xfrm>
                      <a:off x="0" y="0"/>
                      <a:ext cx="713824" cy="1275522"/>
                    </a:xfrm>
                    <a:prstGeom prst="rect">
                      <a:avLst/>
                    </a:prstGeom>
                  </pic:spPr>
                </pic:pic>
              </a:graphicData>
            </a:graphic>
          </wp:anchor>
        </w:drawing>
      </w:r>
      <w:r>
        <w:rPr>
          <w:sz w:val="52"/>
        </w:rPr>
        <w:t>establisliiiient of the two iiiajor anti-corruptions</w:t>
      </w:r>
      <w:r>
        <w:rPr>
          <w:spacing w:val="-7"/>
          <w:sz w:val="52"/>
        </w:rPr>
        <w:t> </w:t>
      </w:r>
      <w:r>
        <w:rPr>
          <w:sz w:val="52"/>
        </w:rPr>
        <w:t>institutions (ICPC and the</w:t>
      </w:r>
      <w:r>
        <w:rPr>
          <w:spacing w:val="-2"/>
          <w:sz w:val="52"/>
        </w:rPr>
        <w:t> </w:t>
      </w:r>
      <w:r>
        <w:rPr>
          <w:b/>
          <w:sz w:val="52"/>
        </w:rPr>
        <w:t>EFCC) </w:t>
      </w:r>
      <w:r>
        <w:rPr>
          <w:sz w:val="52"/>
        </w:rPr>
        <w:t>by</w:t>
      </w:r>
      <w:r>
        <w:rPr>
          <w:spacing w:val="24"/>
          <w:sz w:val="52"/>
        </w:rPr>
        <w:t> </w:t>
      </w:r>
      <w:r>
        <w:rPr>
          <w:sz w:val="52"/>
        </w:rPr>
        <w:t>the</w:t>
      </w:r>
      <w:r>
        <w:rPr>
          <w:spacing w:val="40"/>
          <w:sz w:val="52"/>
        </w:rPr>
        <w:t> </w:t>
      </w:r>
      <w:r>
        <w:rPr>
          <w:sz w:val="52"/>
        </w:rPr>
        <w:t>govei</w:t>
      </w:r>
      <w:r>
        <w:rPr>
          <w:spacing w:val="-45"/>
          <w:sz w:val="52"/>
        </w:rPr>
        <w:t> </w:t>
      </w:r>
      <w:r>
        <w:rPr>
          <w:sz w:val="52"/>
        </w:rPr>
        <w:t>iiinent</w:t>
      </w:r>
      <w:r>
        <w:rPr>
          <w:spacing w:val="80"/>
          <w:sz w:val="52"/>
        </w:rPr>
        <w:t> </w:t>
      </w:r>
      <w:r>
        <w:rPr>
          <w:sz w:val="52"/>
        </w:rPr>
        <w:t>in</w:t>
      </w:r>
      <w:r>
        <w:rPr>
          <w:spacing w:val="40"/>
          <w:sz w:val="52"/>
        </w:rPr>
        <w:t> </w:t>
      </w:r>
      <w:r>
        <w:rPr>
          <w:sz w:val="52"/>
        </w:rPr>
        <w:t>2000</w:t>
      </w:r>
      <w:r>
        <w:rPr>
          <w:spacing w:val="40"/>
          <w:sz w:val="52"/>
        </w:rPr>
        <w:t> </w:t>
      </w:r>
      <w:r>
        <w:rPr>
          <w:sz w:val="52"/>
        </w:rPr>
        <w:t>and</w:t>
      </w:r>
      <w:r>
        <w:rPr>
          <w:spacing w:val="40"/>
          <w:sz w:val="52"/>
        </w:rPr>
        <w:t> </w:t>
      </w:r>
      <w:r>
        <w:rPr>
          <w:sz w:val="52"/>
        </w:rPr>
        <w:t>2003</w:t>
      </w:r>
      <w:r>
        <w:rPr>
          <w:spacing w:val="40"/>
          <w:sz w:val="52"/>
        </w:rPr>
        <w:t> </w:t>
      </w:r>
      <w:r>
        <w:rPr>
          <w:sz w:val="52"/>
        </w:rPr>
        <w:t>respectively,</w:t>
      </w:r>
      <w:r>
        <w:rPr>
          <w:spacing w:val="80"/>
          <w:sz w:val="52"/>
        </w:rPr>
        <w:t> </w:t>
      </w:r>
      <w:r>
        <w:rPr>
          <w:sz w:val="52"/>
        </w:rPr>
        <w:t>the</w:t>
      </w:r>
      <w:r>
        <w:rPr>
          <w:spacing w:val="40"/>
          <w:sz w:val="52"/>
        </w:rPr>
        <w:t> </w:t>
      </w:r>
      <w:r>
        <w:rPr>
          <w:sz w:val="52"/>
        </w:rPr>
        <w:t>i</w:t>
      </w:r>
      <w:r>
        <w:rPr>
          <w:spacing w:val="-61"/>
          <w:sz w:val="52"/>
        </w:rPr>
        <w:t> </w:t>
      </w:r>
      <w:r>
        <w:rPr>
          <w:sz w:val="52"/>
        </w:rPr>
        <w:t>elÔrins</w:t>
      </w:r>
      <w:r>
        <w:rPr>
          <w:spacing w:val="40"/>
          <w:sz w:val="52"/>
        </w:rPr>
        <w:t> </w:t>
      </w:r>
      <w:r>
        <w:rPr>
          <w:sz w:val="52"/>
        </w:rPr>
        <w:t>have</w:t>
      </w:r>
      <w:r>
        <w:rPr>
          <w:spacing w:val="40"/>
          <w:sz w:val="52"/>
        </w:rPr>
        <w:t> </w:t>
      </w:r>
      <w:r>
        <w:rPr>
          <w:sz w:val="52"/>
        </w:rPr>
        <w:t>yield</w:t>
      </w:r>
      <w:r>
        <w:rPr>
          <w:spacing w:val="40"/>
          <w:sz w:val="52"/>
        </w:rPr>
        <w:t> </w:t>
      </w:r>
      <w:r>
        <w:rPr>
          <w:sz w:val="52"/>
        </w:rPr>
        <w:t>some concrète</w:t>
      </w:r>
      <w:r>
        <w:rPr>
          <w:spacing w:val="1"/>
          <w:sz w:val="52"/>
        </w:rPr>
        <w:t> </w:t>
      </w:r>
      <w:r>
        <w:rPr>
          <w:w w:val="90"/>
          <w:sz w:val="52"/>
        </w:rPr>
        <w:t>i</w:t>
      </w:r>
      <w:r>
        <w:rPr>
          <w:spacing w:val="-34"/>
          <w:w w:val="90"/>
          <w:sz w:val="52"/>
        </w:rPr>
        <w:t> </w:t>
      </w:r>
      <w:r>
        <w:rPr>
          <w:sz w:val="52"/>
        </w:rPr>
        <w:t>esults with a rediiction</w:t>
      </w:r>
      <w:r>
        <w:rPr>
          <w:spacing w:val="35"/>
          <w:sz w:val="52"/>
        </w:rPr>
        <w:t> </w:t>
      </w:r>
      <w:r>
        <w:rPr>
          <w:sz w:val="52"/>
        </w:rPr>
        <w:t>of</w:t>
      </w:r>
      <w:r>
        <w:rPr>
          <w:spacing w:val="-11"/>
          <w:sz w:val="52"/>
        </w:rPr>
        <w:t> </w:t>
      </w:r>
      <w:r>
        <w:rPr>
          <w:sz w:val="52"/>
        </w:rPr>
        <w:t>con</w:t>
      </w:r>
      <w:r>
        <w:rPr>
          <w:spacing w:val="-39"/>
          <w:sz w:val="52"/>
        </w:rPr>
        <w:t> </w:t>
      </w:r>
      <w:r>
        <w:rPr>
          <w:sz w:val="52"/>
        </w:rPr>
        <w:t>uption levels when compared</w:t>
      </w:r>
      <w:r>
        <w:rPr>
          <w:spacing w:val="35"/>
          <w:sz w:val="52"/>
        </w:rPr>
        <w:t> </w:t>
      </w:r>
      <w:r>
        <w:rPr>
          <w:sz w:val="52"/>
        </w:rPr>
        <w:t>with the</w:t>
      </w:r>
      <w:r>
        <w:rPr>
          <w:spacing w:val="-8"/>
          <w:sz w:val="52"/>
        </w:rPr>
        <w:t> </w:t>
      </w:r>
      <w:r>
        <w:rPr>
          <w:sz w:val="52"/>
        </w:rPr>
        <w:t>pre- </w:t>
      </w:r>
      <w:r>
        <w:rPr>
          <w:spacing w:val="-4"/>
          <w:sz w:val="52"/>
        </w:rPr>
        <w:t>retorni</w:t>
      </w:r>
      <w:r>
        <w:rPr>
          <w:spacing w:val="-29"/>
          <w:sz w:val="52"/>
        </w:rPr>
        <w:t> </w:t>
      </w:r>
      <w:r>
        <w:rPr>
          <w:spacing w:val="-4"/>
          <w:sz w:val="52"/>
        </w:rPr>
        <w:t>per</w:t>
      </w:r>
      <w:r>
        <w:rPr>
          <w:spacing w:val="-28"/>
          <w:sz w:val="52"/>
        </w:rPr>
        <w:t> </w:t>
      </w:r>
      <w:r>
        <w:rPr>
          <w:spacing w:val="-4"/>
          <w:sz w:val="52"/>
        </w:rPr>
        <w:t>iotJs’ivhen</w:t>
      </w:r>
      <w:r>
        <w:rPr>
          <w:spacing w:val="-22"/>
          <w:sz w:val="52"/>
        </w:rPr>
        <w:t> </w:t>
      </w:r>
      <w:r>
        <w:rPr>
          <w:spacing w:val="-4"/>
          <w:sz w:val="52"/>
        </w:rPr>
        <w:t>Criminel</w:t>
      </w:r>
      <w:r>
        <w:rPr>
          <w:spacing w:val="-28"/>
          <w:sz w:val="52"/>
        </w:rPr>
        <w:t> </w:t>
      </w:r>
      <w:r>
        <w:rPr>
          <w:spacing w:val="-4"/>
          <w:sz w:val="52"/>
        </w:rPr>
        <w:t>Code</w:t>
      </w:r>
      <w:r>
        <w:rPr>
          <w:spacing w:val="-29"/>
          <w:sz w:val="52"/>
        </w:rPr>
        <w:t> </w:t>
      </w:r>
      <w:r>
        <w:rPr>
          <w:spacing w:val="-4"/>
          <w:sz w:val="52"/>
        </w:rPr>
        <w:t>and</w:t>
      </w:r>
      <w:r>
        <w:rPr>
          <w:spacing w:val="-26"/>
          <w:sz w:val="52"/>
        </w:rPr>
        <w:t> </w:t>
      </w:r>
      <w:r>
        <w:rPr>
          <w:spacing w:val="-4"/>
          <w:sz w:val="52"/>
        </w:rPr>
        <w:t>Code</w:t>
      </w:r>
      <w:r>
        <w:rPr>
          <w:spacing w:val="-29"/>
          <w:sz w:val="52"/>
        </w:rPr>
        <w:t> </w:t>
      </w:r>
      <w:r>
        <w:rPr>
          <w:spacing w:val="-4"/>
          <w:sz w:val="52"/>
        </w:rPr>
        <w:t>of</w:t>
      </w:r>
      <w:r>
        <w:rPr>
          <w:spacing w:val="-33"/>
          <w:sz w:val="52"/>
        </w:rPr>
        <w:t> </w:t>
      </w:r>
      <w:r>
        <w:rPr>
          <w:spacing w:val="-4"/>
          <w:sz w:val="52"/>
        </w:rPr>
        <w:t>conduct</w:t>
      </w:r>
      <w:r>
        <w:rPr>
          <w:spacing w:val="-21"/>
          <w:sz w:val="52"/>
        </w:rPr>
        <w:t> </w:t>
      </w:r>
      <w:r>
        <w:rPr>
          <w:spacing w:val="-4"/>
          <w:sz w:val="52"/>
        </w:rPr>
        <w:t>Bureau were</w:t>
      </w:r>
      <w:r>
        <w:rPr>
          <w:spacing w:val="-22"/>
          <w:sz w:val="52"/>
        </w:rPr>
        <w:t> </w:t>
      </w:r>
      <w:r>
        <w:rPr>
          <w:spacing w:val="-4"/>
          <w:sz w:val="52"/>
        </w:rPr>
        <w:t>used</w:t>
      </w:r>
      <w:r>
        <w:rPr>
          <w:spacing w:val="-12"/>
          <w:sz w:val="52"/>
        </w:rPr>
        <w:t> </w:t>
      </w:r>
      <w:r>
        <w:rPr>
          <w:spacing w:val="-4"/>
          <w:sz w:val="52"/>
        </w:rPr>
        <w:t>to</w:t>
      </w:r>
      <w:r>
        <w:rPr>
          <w:spacing w:val="-29"/>
          <w:sz w:val="52"/>
        </w:rPr>
        <w:t> </w:t>
      </w:r>
      <w:r>
        <w:rPr>
          <w:spacing w:val="-4"/>
          <w:sz w:val="52"/>
        </w:rPr>
        <w:t>check </w:t>
      </w:r>
      <w:r>
        <w:rPr>
          <w:b/>
          <w:w w:val="90"/>
          <w:sz w:val="52"/>
        </w:rPr>
        <w:t>COl’1’tl}3i</w:t>
      </w:r>
      <w:r>
        <w:rPr>
          <w:b/>
          <w:spacing w:val="80"/>
          <w:sz w:val="52"/>
        </w:rPr>
        <w:t> </w:t>
      </w:r>
      <w:r>
        <w:rPr>
          <w:w w:val="95"/>
          <w:sz w:val="52"/>
        </w:rPr>
        <w:t>J3i.ictices</w:t>
      </w:r>
      <w:r>
        <w:rPr>
          <w:spacing w:val="40"/>
          <w:sz w:val="52"/>
        </w:rPr>
        <w:t> </w:t>
      </w:r>
      <w:r>
        <w:rPr>
          <w:w w:val="95"/>
          <w:sz w:val="52"/>
        </w:rPr>
        <w:t>on</w:t>
      </w:r>
      <w:r>
        <w:rPr>
          <w:spacing w:val="40"/>
          <w:sz w:val="52"/>
        </w:rPr>
        <w:t> </w:t>
      </w:r>
      <w:r>
        <w:rPr>
          <w:w w:val="95"/>
          <w:sz w:val="52"/>
        </w:rPr>
        <w:t>public</w:t>
      </w:r>
      <w:r>
        <w:rPr>
          <w:spacing w:val="37"/>
          <w:sz w:val="52"/>
        </w:rPr>
        <w:t> </w:t>
      </w:r>
      <w:r>
        <w:rPr>
          <w:w w:val="95"/>
          <w:sz w:val="52"/>
        </w:rPr>
        <w:t>office</w:t>
      </w:r>
      <w:r>
        <w:rPr>
          <w:spacing w:val="27"/>
          <w:sz w:val="52"/>
        </w:rPr>
        <w:t> </w:t>
      </w:r>
      <w:r>
        <w:rPr>
          <w:w w:val="95"/>
          <w:sz w:val="52"/>
        </w:rPr>
        <w:t>liolders</w:t>
      </w:r>
      <w:r>
        <w:rPr>
          <w:spacing w:val="33"/>
          <w:sz w:val="52"/>
        </w:rPr>
        <w:t> </w:t>
      </w:r>
      <w:r>
        <w:rPr>
          <w:w w:val="95"/>
          <w:sz w:val="52"/>
        </w:rPr>
        <w:t>only.</w:t>
      </w:r>
      <w:r>
        <w:rPr>
          <w:spacing w:val="27"/>
          <w:sz w:val="52"/>
        </w:rPr>
        <w:t> </w:t>
      </w:r>
      <w:r>
        <w:rPr>
          <w:w w:val="95"/>
          <w:sz w:val="52"/>
        </w:rPr>
        <w:t>lt</w:t>
      </w:r>
      <w:r>
        <w:rPr>
          <w:spacing w:val="34"/>
          <w:sz w:val="52"/>
        </w:rPr>
        <w:t> </w:t>
      </w:r>
      <w:r>
        <w:rPr>
          <w:w w:val="95"/>
          <w:sz w:val="52"/>
        </w:rPr>
        <w:t>is</w:t>
      </w:r>
      <w:r>
        <w:rPr>
          <w:sz w:val="52"/>
        </w:rPr>
        <w:t> </w:t>
      </w:r>
      <w:r>
        <w:rPr>
          <w:w w:val="95"/>
          <w:sz w:val="52"/>
        </w:rPr>
        <w:t>in</w:t>
      </w:r>
      <w:r>
        <w:rPr>
          <w:spacing w:val="30"/>
          <w:sz w:val="52"/>
        </w:rPr>
        <w:t> </w:t>
      </w:r>
      <w:r>
        <w:rPr>
          <w:w w:val="95"/>
          <w:sz w:val="52"/>
        </w:rPr>
        <w:t>the</w:t>
      </w:r>
      <w:r>
        <w:rPr>
          <w:spacing w:val="38"/>
          <w:sz w:val="52"/>
        </w:rPr>
        <w:t> </w:t>
      </w:r>
      <w:r>
        <w:rPr>
          <w:w w:val="95"/>
          <w:sz w:val="52"/>
        </w:rPr>
        <w:t>rules</w:t>
      </w:r>
      <w:r>
        <w:rPr>
          <w:spacing w:val="40"/>
          <w:sz w:val="52"/>
        </w:rPr>
        <w:t> </w:t>
      </w:r>
      <w:r>
        <w:rPr>
          <w:w w:val="95"/>
          <w:sz w:val="52"/>
        </w:rPr>
        <w:t>and</w:t>
      </w:r>
      <w:r>
        <w:rPr>
          <w:spacing w:val="40"/>
          <w:sz w:val="52"/>
        </w:rPr>
        <w:t> </w:t>
      </w:r>
      <w:r>
        <w:rPr>
          <w:w w:val="95"/>
          <w:sz w:val="52"/>
        </w:rPr>
        <w:t>practices</w:t>
      </w:r>
      <w:r>
        <w:rPr>
          <w:spacing w:val="37"/>
          <w:sz w:val="52"/>
        </w:rPr>
        <w:t> </w:t>
      </w:r>
      <w:r>
        <w:rPr>
          <w:w w:val="95"/>
          <w:sz w:val="52"/>
        </w:rPr>
        <w:t>of </w:t>
      </w:r>
      <w:r>
        <w:rPr>
          <w:sz w:val="52"/>
        </w:rPr>
        <w:t>govei nance</w:t>
        <w:tab/>
      </w:r>
      <w:r>
        <w:rPr>
          <w:spacing w:val="-4"/>
          <w:sz w:val="52"/>
        </w:rPr>
        <w:t>that</w:t>
      </w:r>
      <w:r>
        <w:rPr>
          <w:sz w:val="52"/>
        </w:rPr>
        <w:tab/>
      </w:r>
      <w:r>
        <w:rPr>
          <w:spacing w:val="-4"/>
          <w:sz w:val="52"/>
        </w:rPr>
        <w:t>tlje</w:t>
      </w:r>
      <w:r>
        <w:rPr>
          <w:sz w:val="52"/>
        </w:rPr>
        <w:tab/>
      </w:r>
      <w:r>
        <w:rPr>
          <w:spacing w:val="-2"/>
          <w:sz w:val="52"/>
        </w:rPr>
        <w:t>fotindations</w:t>
      </w:r>
      <w:r>
        <w:rPr>
          <w:sz w:val="52"/>
        </w:rPr>
        <w:tab/>
        <w:t>of</w:t>
      </w:r>
      <w:r>
        <w:rPr>
          <w:spacing w:val="80"/>
          <w:sz w:val="52"/>
        </w:rPr>
        <w:t> </w:t>
      </w:r>
      <w:r>
        <w:rPr>
          <w:sz w:val="52"/>
        </w:rPr>
        <w:t>sustainable</w:t>
        <w:tab/>
        <w:t>develoJainents</w:t>
      </w:r>
      <w:r>
        <w:rPr>
          <w:spacing w:val="80"/>
          <w:sz w:val="52"/>
        </w:rPr>
        <w:t> </w:t>
      </w:r>
      <w:r>
        <w:rPr>
          <w:sz w:val="52"/>
        </w:rPr>
        <w:t>are</w:t>
        <w:tab/>
      </w:r>
      <w:r>
        <w:rPr>
          <w:spacing w:val="-2"/>
          <w:sz w:val="52"/>
        </w:rPr>
        <w:t>shaped</w:t>
      </w:r>
      <w:r>
        <w:rPr>
          <w:sz w:val="52"/>
        </w:rPr>
        <w:tab/>
      </w:r>
      <w:r>
        <w:rPr>
          <w:spacing w:val="-6"/>
          <w:sz w:val="52"/>
        </w:rPr>
        <w:t>or </w:t>
      </w:r>
      <w:r>
        <w:rPr>
          <w:spacing w:val="-10"/>
          <w:sz w:val="52"/>
        </w:rPr>
        <w:t>iindc‘l’1)lllicd.</w:t>
      </w:r>
      <w:r>
        <w:rPr>
          <w:spacing w:val="-33"/>
          <w:sz w:val="52"/>
        </w:rPr>
        <w:t> </w:t>
      </w:r>
      <w:r>
        <w:rPr>
          <w:spacing w:val="-10"/>
          <w:sz w:val="52"/>
        </w:rPr>
        <w:t>"the</w:t>
      </w:r>
      <w:r>
        <w:rPr>
          <w:spacing w:val="-23"/>
          <w:sz w:val="52"/>
        </w:rPr>
        <w:t> </w:t>
      </w:r>
      <w:r>
        <w:rPr>
          <w:spacing w:val="-10"/>
          <w:sz w:val="52"/>
        </w:rPr>
        <w:t>very</w:t>
      </w:r>
      <w:r>
        <w:rPr>
          <w:spacing w:val="-22"/>
          <w:sz w:val="52"/>
        </w:rPr>
        <w:t> </w:t>
      </w:r>
      <w:r>
        <w:rPr>
          <w:spacing w:val="-10"/>
          <w:sz w:val="52"/>
        </w:rPr>
        <w:t>basis</w:t>
      </w:r>
      <w:r>
        <w:rPr>
          <w:spacing w:val="-23"/>
          <w:sz w:val="52"/>
        </w:rPr>
        <w:t> </w:t>
      </w:r>
      <w:r>
        <w:rPr>
          <w:spacing w:val="-10"/>
          <w:sz w:val="52"/>
        </w:rPr>
        <w:t>of</w:t>
      </w:r>
      <w:r>
        <w:rPr>
          <w:spacing w:val="-23"/>
          <w:sz w:val="52"/>
        </w:rPr>
        <w:t> </w:t>
      </w:r>
      <w:r>
        <w:rPr>
          <w:spacing w:val="-10"/>
          <w:sz w:val="52"/>
        </w:rPr>
        <w:t>development</w:t>
      </w:r>
      <w:r>
        <w:rPr>
          <w:spacing w:val="-12"/>
          <w:sz w:val="52"/>
        </w:rPr>
        <w:t> </w:t>
      </w:r>
      <w:r>
        <w:rPr>
          <w:spacing w:val="-10"/>
          <w:sz w:val="52"/>
        </w:rPr>
        <w:t>becomes compi</w:t>
      </w:r>
      <w:r>
        <w:rPr>
          <w:spacing w:val="-52"/>
          <w:sz w:val="52"/>
        </w:rPr>
        <w:t> </w:t>
      </w:r>
      <w:r>
        <w:rPr>
          <w:spacing w:val="-10"/>
          <w:sz w:val="52"/>
        </w:rPr>
        <w:t>oinised</w:t>
      </w:r>
      <w:r>
        <w:rPr>
          <w:spacing w:val="10"/>
          <w:sz w:val="52"/>
        </w:rPr>
        <w:t> </w:t>
      </w:r>
      <w:r>
        <w:rPr>
          <w:spacing w:val="-10"/>
          <w:sz w:val="52"/>
        </w:rPr>
        <w:t>when tliese</w:t>
      </w:r>
      <w:r>
        <w:rPr>
          <w:spacing w:val="-23"/>
          <w:sz w:val="52"/>
        </w:rPr>
        <w:t> </w:t>
      </w:r>
      <w:r>
        <w:rPr>
          <w:spacing w:val="-10"/>
          <w:sz w:val="52"/>
        </w:rPr>
        <w:t>rules </w:t>
      </w:r>
      <w:r>
        <w:rPr>
          <w:sz w:val="52"/>
        </w:rPr>
        <w:t>and</w:t>
      </w:r>
      <w:r>
        <w:rPr>
          <w:spacing w:val="-21"/>
          <w:sz w:val="52"/>
        </w:rPr>
        <w:t> </w:t>
      </w:r>
      <w:r>
        <w:rPr>
          <w:sz w:val="52"/>
        </w:rPr>
        <w:t>practices</w:t>
      </w:r>
      <w:r>
        <w:rPr>
          <w:spacing w:val="-18"/>
          <w:sz w:val="52"/>
        </w:rPr>
        <w:t> </w:t>
      </w:r>
      <w:r>
        <w:rPr>
          <w:sz w:val="52"/>
        </w:rPr>
        <w:t>iii</w:t>
      </w:r>
      <w:r>
        <w:rPr>
          <w:spacing w:val="-55"/>
          <w:sz w:val="52"/>
        </w:rPr>
        <w:t> </w:t>
      </w:r>
      <w:r>
        <w:rPr>
          <w:sz w:val="52"/>
        </w:rPr>
        <w:t>e</w:t>
      </w:r>
      <w:r>
        <w:rPr>
          <w:spacing w:val="-24"/>
          <w:sz w:val="52"/>
        </w:rPr>
        <w:t> </w:t>
      </w:r>
      <w:r>
        <w:rPr>
          <w:sz w:val="52"/>
        </w:rPr>
        <w:t>not</w:t>
      </w:r>
      <w:r>
        <w:rPr>
          <w:spacing w:val="-33"/>
          <w:sz w:val="52"/>
        </w:rPr>
        <w:t> </w:t>
      </w:r>
      <w:r>
        <w:rPr>
          <w:sz w:val="52"/>
        </w:rPr>
        <w:t>effectively</w:t>
      </w:r>
      <w:r>
        <w:rPr>
          <w:spacing w:val="-21"/>
          <w:sz w:val="52"/>
        </w:rPr>
        <w:t> </w:t>
      </w:r>
      <w:r>
        <w:rPr>
          <w:sz w:val="52"/>
        </w:rPr>
        <w:t>nionitored</w:t>
      </w:r>
      <w:r>
        <w:rPr>
          <w:spacing w:val="-10"/>
          <w:sz w:val="52"/>
        </w:rPr>
        <w:t> </w:t>
      </w:r>
      <w:r>
        <w:rPr>
          <w:sz w:val="52"/>
        </w:rPr>
        <w:t>and</w:t>
      </w:r>
      <w:r>
        <w:rPr>
          <w:spacing w:val="-24"/>
          <w:sz w:val="52"/>
        </w:rPr>
        <w:t> </w:t>
      </w:r>
      <w:r>
        <w:rPr>
          <w:sz w:val="52"/>
        </w:rPr>
        <w:t>applied.</w:t>
      </w:r>
      <w:r>
        <w:rPr>
          <w:spacing w:val="-22"/>
          <w:sz w:val="52"/>
        </w:rPr>
        <w:t> </w:t>
      </w:r>
      <w:r>
        <w:rPr>
          <w:sz w:val="52"/>
        </w:rPr>
        <w:t>Development suffers</w:t>
      </w:r>
      <w:r>
        <w:rPr>
          <w:spacing w:val="-11"/>
          <w:sz w:val="52"/>
        </w:rPr>
        <w:t> </w:t>
      </w:r>
      <w:r>
        <w:rPr>
          <w:sz w:val="52"/>
        </w:rPr>
        <w:t>where the</w:t>
      </w:r>
      <w:r>
        <w:rPr>
          <w:spacing w:val="21"/>
          <w:sz w:val="52"/>
        </w:rPr>
        <w:t> </w:t>
      </w:r>
      <w:r>
        <w:rPr>
          <w:sz w:val="52"/>
        </w:rPr>
        <w:t>rules</w:t>
      </w:r>
      <w:r>
        <w:rPr>
          <w:spacing w:val="29"/>
          <w:sz w:val="52"/>
        </w:rPr>
        <w:t> </w:t>
      </w:r>
      <w:r>
        <w:rPr>
          <w:sz w:val="52"/>
        </w:rPr>
        <w:t>of gove1‘nance</w:t>
      </w:r>
      <w:r>
        <w:rPr>
          <w:spacing w:val="40"/>
          <w:sz w:val="52"/>
        </w:rPr>
        <w:t> </w:t>
      </w:r>
      <w:r>
        <w:rPr>
          <w:sz w:val="52"/>
        </w:rPr>
        <w:t>allow arbitrary</w:t>
      </w:r>
      <w:r>
        <w:rPr>
          <w:spacing w:val="33"/>
          <w:sz w:val="52"/>
        </w:rPr>
        <w:t> </w:t>
      </w:r>
      <w:r>
        <w:rPr>
          <w:sz w:val="52"/>
        </w:rPr>
        <w:t>resources</w:t>
      </w:r>
      <w:r>
        <w:rPr>
          <w:spacing w:val="25"/>
          <w:sz w:val="52"/>
        </w:rPr>
        <w:t> </w:t>
      </w:r>
      <w:r>
        <w:rPr>
          <w:sz w:val="52"/>
        </w:rPr>
        <w:t>allocations</w:t>
      </w:r>
      <w:r>
        <w:rPr>
          <w:spacing w:val="40"/>
          <w:sz w:val="52"/>
        </w:rPr>
        <w:t> </w:t>
      </w:r>
      <w:r>
        <w:rPr>
          <w:sz w:val="52"/>
        </w:rPr>
        <w:t>and</w:t>
      </w:r>
      <w:r>
        <w:rPr>
          <w:spacing w:val="35"/>
          <w:sz w:val="52"/>
        </w:rPr>
        <w:t> </w:t>
      </w:r>
      <w:r>
        <w:rPr>
          <w:sz w:val="52"/>
        </w:rPr>
        <w:t>the diversion</w:t>
      </w:r>
      <w:r>
        <w:rPr>
          <w:spacing w:val="33"/>
          <w:sz w:val="52"/>
        </w:rPr>
        <w:t> </w:t>
      </w:r>
      <w:r>
        <w:rPr>
          <w:sz w:val="52"/>
        </w:rPr>
        <w:t>of </w:t>
      </w:r>
      <w:r>
        <w:rPr>
          <w:spacing w:val="-2"/>
          <w:sz w:val="52"/>
        </w:rPr>
        <w:t>public</w:t>
      </w:r>
      <w:r>
        <w:rPr>
          <w:spacing w:val="-31"/>
          <w:sz w:val="52"/>
        </w:rPr>
        <w:t> </w:t>
      </w:r>
      <w:r>
        <w:rPr>
          <w:spacing w:val="-2"/>
          <w:sz w:val="52"/>
        </w:rPr>
        <w:t>i</w:t>
      </w:r>
      <w:r>
        <w:rPr>
          <w:spacing w:val="-61"/>
          <w:sz w:val="52"/>
        </w:rPr>
        <w:t> </w:t>
      </w:r>
      <w:r>
        <w:rPr>
          <w:spacing w:val="-2"/>
          <w:sz w:val="52"/>
        </w:rPr>
        <w:t>esorn</w:t>
      </w:r>
      <w:r>
        <w:rPr>
          <w:spacing w:val="-48"/>
          <w:sz w:val="52"/>
        </w:rPr>
        <w:t> </w:t>
      </w:r>
      <w:r>
        <w:rPr>
          <w:spacing w:val="-2"/>
          <w:sz w:val="52"/>
        </w:rPr>
        <w:t>ces</w:t>
      </w:r>
      <w:r>
        <w:rPr>
          <w:spacing w:val="-30"/>
          <w:sz w:val="52"/>
        </w:rPr>
        <w:t> </w:t>
      </w:r>
      <w:r>
        <w:rPr>
          <w:spacing w:val="-2"/>
          <w:sz w:val="52"/>
        </w:rPr>
        <w:t>in</w:t>
      </w:r>
      <w:r>
        <w:rPr>
          <w:spacing w:val="-31"/>
          <w:sz w:val="52"/>
        </w:rPr>
        <w:t> </w:t>
      </w:r>
      <w:r>
        <w:rPr>
          <w:spacing w:val="-2"/>
          <w:sz w:val="52"/>
        </w:rPr>
        <w:t>defiance</w:t>
      </w:r>
      <w:r>
        <w:rPr>
          <w:spacing w:val="-30"/>
          <w:sz w:val="52"/>
        </w:rPr>
        <w:t> </w:t>
      </w:r>
      <w:r>
        <w:rPr>
          <w:spacing w:val="-2"/>
          <w:sz w:val="52"/>
        </w:rPr>
        <w:t>of</w:t>
      </w:r>
      <w:r>
        <w:rPr>
          <w:spacing w:val="-38"/>
          <w:sz w:val="52"/>
        </w:rPr>
        <w:t> </w:t>
      </w:r>
      <w:r>
        <w:rPr>
          <w:spacing w:val="-2"/>
          <w:sz w:val="52"/>
        </w:rPr>
        <w:t>the</w:t>
      </w:r>
      <w:r>
        <w:rPr>
          <w:spacing w:val="-31"/>
          <w:sz w:val="52"/>
        </w:rPr>
        <w:t> </w:t>
      </w:r>
      <w:r>
        <w:rPr>
          <w:spacing w:val="-2"/>
          <w:sz w:val="52"/>
        </w:rPr>
        <w:t>public</w:t>
      </w:r>
      <w:r>
        <w:rPr>
          <w:spacing w:val="-31"/>
          <w:sz w:val="52"/>
        </w:rPr>
        <w:t> </w:t>
      </w:r>
      <w:r>
        <w:rPr>
          <w:spacing w:val="-2"/>
          <w:sz w:val="52"/>
        </w:rPr>
        <w:t>good</w:t>
      </w:r>
      <w:r>
        <w:rPr>
          <w:spacing w:val="-22"/>
          <w:sz w:val="52"/>
        </w:rPr>
        <w:t> </w:t>
      </w:r>
      <w:r>
        <w:rPr>
          <w:spacing w:val="-2"/>
          <w:sz w:val="52"/>
        </w:rPr>
        <w:t>and</w:t>
      </w:r>
      <w:r>
        <w:rPr>
          <w:spacing w:val="-7"/>
          <w:sz w:val="52"/>
        </w:rPr>
        <w:t> </w:t>
      </w:r>
      <w:r>
        <w:rPr>
          <w:spacing w:val="-2"/>
          <w:sz w:val="52"/>
        </w:rPr>
        <w:t>to</w:t>
      </w:r>
      <w:r>
        <w:rPr>
          <w:spacing w:val="-31"/>
          <w:sz w:val="52"/>
        </w:rPr>
        <w:t> </w:t>
      </w:r>
      <w:r>
        <w:rPr>
          <w:spacing w:val="-2"/>
          <w:sz w:val="52"/>
        </w:rPr>
        <w:t>the</w:t>
      </w:r>
      <w:r>
        <w:rPr>
          <w:spacing w:val="-30"/>
          <w:sz w:val="52"/>
        </w:rPr>
        <w:t> </w:t>
      </w:r>
      <w:r>
        <w:rPr>
          <w:spacing w:val="-2"/>
          <w:sz w:val="52"/>
        </w:rPr>
        <w:t>exclusive</w:t>
      </w:r>
      <w:r>
        <w:rPr>
          <w:spacing w:val="11"/>
          <w:sz w:val="52"/>
        </w:rPr>
        <w:t> </w:t>
      </w:r>
      <w:r>
        <w:rPr>
          <w:spacing w:val="-2"/>
          <w:sz w:val="52"/>
        </w:rPr>
        <w:t>benefit</w:t>
      </w:r>
      <w:r>
        <w:rPr>
          <w:spacing w:val="-28"/>
          <w:sz w:val="52"/>
        </w:rPr>
        <w:t> </w:t>
      </w:r>
      <w:r>
        <w:rPr>
          <w:spacing w:val="-2"/>
          <w:sz w:val="52"/>
        </w:rPr>
        <w:t>of</w:t>
      </w:r>
      <w:r>
        <w:rPr>
          <w:spacing w:val="-33"/>
          <w:sz w:val="52"/>
        </w:rPr>
        <w:t> </w:t>
      </w:r>
      <w:r>
        <w:rPr>
          <w:spacing w:val="-2"/>
          <w:sz w:val="52"/>
        </w:rPr>
        <w:t>comipt </w:t>
      </w:r>
      <w:r>
        <w:rPr>
          <w:sz w:val="52"/>
        </w:rPr>
        <w:t>officiels,</w:t>
      </w:r>
      <w:r>
        <w:rPr>
          <w:spacing w:val="40"/>
          <w:sz w:val="52"/>
        </w:rPr>
        <w:t> </w:t>
      </w:r>
      <w:r>
        <w:rPr>
          <w:sz w:val="52"/>
        </w:rPr>
        <w:t>politiciens and their collaborators.</w:t>
      </w:r>
    </w:p>
    <w:p>
      <w:pPr>
        <w:spacing w:before="335"/>
        <w:ind w:left="228" w:right="0" w:firstLine="0"/>
        <w:jc w:val="left"/>
        <w:rPr>
          <w:sz w:val="52"/>
        </w:rPr>
      </w:pPr>
      <w:r>
        <w:rPr>
          <w:spacing w:val="-2"/>
          <w:w w:val="105"/>
          <w:sz w:val="52"/>
        </w:rPr>
        <w:t>Reconiiiiendiitions</w:t>
      </w:r>
    </w:p>
    <w:p>
      <w:pPr>
        <w:pStyle w:val="BodyText"/>
        <w:spacing w:before="4"/>
        <w:rPr>
          <w:sz w:val="54"/>
        </w:rPr>
      </w:pPr>
    </w:p>
    <w:p>
      <w:pPr>
        <w:spacing w:line="352" w:lineRule="auto" w:before="1"/>
        <w:ind w:left="111" w:right="4241" w:firstLine="1396"/>
        <w:jc w:val="both"/>
        <w:rPr>
          <w:sz w:val="52"/>
        </w:rPr>
      </w:pPr>
      <w:r>
        <w:rPr>
          <w:position w:val="2"/>
          <w:sz w:val="52"/>
        </w:rPr>
        <w:t>Every country has to determine its </w:t>
      </w:r>
      <w:r>
        <w:rPr>
          <w:position w:val="3"/>
          <w:sz w:val="52"/>
        </w:rPr>
        <w:t>ow</w:t>
      </w:r>
      <w:r>
        <w:rPr>
          <w:sz w:val="52"/>
        </w:rPr>
        <w:t>n </w:t>
      </w:r>
      <w:r>
        <w:rPr>
          <w:position w:val="2"/>
          <w:sz w:val="52"/>
        </w:rPr>
        <w:t>priorities on the war against </w:t>
      </w:r>
      <w:r>
        <w:rPr>
          <w:sz w:val="52"/>
        </w:rPr>
        <w:t>coiiuption. 3“o tame the surge of coiiuption in Nigeria, the following </w:t>
      </w:r>
      <w:r>
        <w:rPr>
          <w:spacing w:val="-6"/>
          <w:sz w:val="52"/>
        </w:rPr>
        <w:t>i‘ecoiiiinendations</w:t>
      </w:r>
      <w:r>
        <w:rPr>
          <w:spacing w:val="-27"/>
          <w:sz w:val="52"/>
        </w:rPr>
        <w:t> </w:t>
      </w:r>
      <w:r>
        <w:rPr>
          <w:spacing w:val="-6"/>
          <w:sz w:val="52"/>
        </w:rPr>
        <w:t>al</w:t>
      </w:r>
      <w:r>
        <w:rPr>
          <w:spacing w:val="-59"/>
          <w:sz w:val="52"/>
        </w:rPr>
        <w:t> </w:t>
      </w:r>
      <w:r>
        <w:rPr>
          <w:spacing w:val="-6"/>
          <w:sz w:val="52"/>
        </w:rPr>
        <w:t>e</w:t>
      </w:r>
      <w:r>
        <w:rPr>
          <w:spacing w:val="-26"/>
          <w:sz w:val="52"/>
        </w:rPr>
        <w:t> </w:t>
      </w:r>
      <w:r>
        <w:rPr>
          <w:spacing w:val="-6"/>
          <w:sz w:val="52"/>
        </w:rPr>
        <w:t>lTlade:</w:t>
      </w:r>
    </w:p>
    <w:p>
      <w:pPr>
        <w:pStyle w:val="ListParagraph"/>
        <w:numPr>
          <w:ilvl w:val="0"/>
          <w:numId w:val="9"/>
        </w:numPr>
        <w:tabs>
          <w:tab w:pos="1420" w:val="left" w:leader="none"/>
        </w:tabs>
        <w:spacing w:line="364" w:lineRule="auto" w:before="440" w:after="0"/>
        <w:ind w:left="1371" w:right="4289" w:hanging="619"/>
        <w:jc w:val="both"/>
        <w:rPr>
          <w:sz w:val="52"/>
        </w:rPr>
      </w:pPr>
      <w:r>
        <w:rPr/>
        <w:tab/>
      </w:r>
      <w:r>
        <w:rPr>
          <w:sz w:val="52"/>
        </w:rPr>
        <w:t>The</w:t>
      </w:r>
      <w:r>
        <w:rPr>
          <w:spacing w:val="-33"/>
          <w:sz w:val="52"/>
        </w:rPr>
        <w:t> </w:t>
      </w:r>
      <w:r>
        <w:rPr>
          <w:sz w:val="52"/>
        </w:rPr>
        <w:t>genei-al population</w:t>
      </w:r>
      <w:r>
        <w:rPr>
          <w:spacing w:val="-6"/>
          <w:sz w:val="52"/>
        </w:rPr>
        <w:t> </w:t>
      </w:r>
      <w:r>
        <w:rPr>
          <w:sz w:val="52"/>
        </w:rPr>
        <w:t>should</w:t>
      </w:r>
      <w:r>
        <w:rPr>
          <w:spacing w:val="-1"/>
          <w:sz w:val="52"/>
        </w:rPr>
        <w:t> </w:t>
      </w:r>
      <w:r>
        <w:rPr>
          <w:sz w:val="52"/>
        </w:rPr>
        <w:t>be</w:t>
      </w:r>
      <w:r>
        <w:rPr>
          <w:spacing w:val="-33"/>
          <w:sz w:val="52"/>
        </w:rPr>
        <w:t> </w:t>
      </w:r>
      <w:r>
        <w:rPr>
          <w:sz w:val="52"/>
        </w:rPr>
        <w:t>re-orientated to</w:t>
      </w:r>
      <w:r>
        <w:rPr>
          <w:spacing w:val="-33"/>
          <w:sz w:val="52"/>
        </w:rPr>
        <w:t> </w:t>
      </w:r>
      <w:r>
        <w:rPr>
          <w:sz w:val="52"/>
        </w:rPr>
        <w:t>a</w:t>
      </w:r>
      <w:r>
        <w:rPr>
          <w:spacing w:val="-20"/>
          <w:sz w:val="52"/>
        </w:rPr>
        <w:t> </w:t>
      </w:r>
      <w:r>
        <w:rPr>
          <w:sz w:val="52"/>
        </w:rPr>
        <w:t>better</w:t>
      </w:r>
      <w:r>
        <w:rPr>
          <w:spacing w:val="-27"/>
          <w:sz w:val="52"/>
        </w:rPr>
        <w:t> </w:t>
      </w:r>
      <w:r>
        <w:rPr>
          <w:sz w:val="52"/>
        </w:rPr>
        <w:t>value</w:t>
      </w:r>
      <w:r>
        <w:rPr>
          <w:spacing w:val="-33"/>
          <w:sz w:val="52"/>
        </w:rPr>
        <w:t> </w:t>
      </w:r>
      <w:r>
        <w:rPr>
          <w:sz w:val="52"/>
        </w:rPr>
        <w:t>system.</w:t>
      </w:r>
      <w:r>
        <w:rPr>
          <w:spacing w:val="-32"/>
          <w:sz w:val="52"/>
        </w:rPr>
        <w:t> </w:t>
      </w:r>
      <w:r>
        <w:rPr>
          <w:sz w:val="52"/>
        </w:rPr>
        <w:t>This is beciiiise Nigerians have for long been living on the survival of the fittest and</w:t>
      </w:r>
      <w:r>
        <w:rPr>
          <w:spacing w:val="-4"/>
          <w:sz w:val="52"/>
        </w:rPr>
        <w:t> </w:t>
      </w:r>
      <w:r>
        <w:rPr>
          <w:sz w:val="52"/>
        </w:rPr>
        <w:t>grab-whatever</w:t>
      </w:r>
      <w:r>
        <w:rPr>
          <w:spacing w:val="-33"/>
          <w:sz w:val="52"/>
        </w:rPr>
        <w:t> </w:t>
      </w:r>
      <w:r>
        <w:rPr>
          <w:sz w:val="52"/>
        </w:rPr>
        <w:t>-comes-your-way</w:t>
      </w:r>
      <w:r>
        <w:rPr>
          <w:spacing w:val="-26"/>
          <w:sz w:val="52"/>
        </w:rPr>
        <w:t> </w:t>
      </w:r>
      <w:r>
        <w:rPr>
          <w:sz w:val="52"/>
        </w:rPr>
        <w:t>mentality.</w:t>
      </w:r>
    </w:p>
    <w:p>
      <w:pPr>
        <w:pStyle w:val="ListParagraph"/>
        <w:numPr>
          <w:ilvl w:val="0"/>
          <w:numId w:val="9"/>
        </w:numPr>
        <w:tabs>
          <w:tab w:pos="1319" w:val="left" w:leader="none"/>
        </w:tabs>
        <w:spacing w:line="362" w:lineRule="auto" w:before="47" w:after="0"/>
        <w:ind w:left="1310" w:right="4327" w:hanging="650"/>
        <w:jc w:val="both"/>
        <w:rPr>
          <w:sz w:val="52"/>
        </w:rPr>
      </w:pPr>
      <w:r>
        <w:rPr>
          <w:w w:val="95"/>
          <w:sz w:val="52"/>
        </w:rPr>
        <w:t>"1“he re-or</w:t>
      </w:r>
      <w:r>
        <w:rPr>
          <w:spacing w:val="-14"/>
          <w:w w:val="95"/>
          <w:sz w:val="52"/>
        </w:rPr>
        <w:t> </w:t>
      </w:r>
      <w:r>
        <w:rPr>
          <w:w w:val="95"/>
          <w:sz w:val="52"/>
        </w:rPr>
        <w:t>ientated of</w:t>
      </w:r>
      <w:r>
        <w:rPr>
          <w:spacing w:val="-6"/>
          <w:w w:val="95"/>
          <w:sz w:val="52"/>
        </w:rPr>
        <w:t> </w:t>
      </w:r>
      <w:r>
        <w:rPr>
          <w:w w:val="95"/>
          <w:sz w:val="52"/>
        </w:rPr>
        <w:t>the</w:t>
      </w:r>
      <w:r>
        <w:rPr>
          <w:spacing w:val="-1"/>
          <w:w w:val="95"/>
          <w:sz w:val="52"/>
        </w:rPr>
        <w:t> </w:t>
      </w:r>
      <w:r>
        <w:rPr>
          <w:w w:val="95"/>
          <w:sz w:val="52"/>
        </w:rPr>
        <w:t>youth of</w:t>
      </w:r>
      <w:r>
        <w:rPr>
          <w:spacing w:val="-4"/>
          <w:w w:val="95"/>
          <w:sz w:val="52"/>
        </w:rPr>
        <w:t> </w:t>
      </w:r>
      <w:r>
        <w:rPr>
          <w:w w:val="95"/>
          <w:sz w:val="52"/>
        </w:rPr>
        <w:t>Nigeria</w:t>
      </w:r>
      <w:r>
        <w:rPr>
          <w:spacing w:val="-7"/>
          <w:w w:val="95"/>
          <w:sz w:val="52"/>
        </w:rPr>
        <w:t> </w:t>
      </w:r>
      <w:r>
        <w:rPr>
          <w:w w:val="95"/>
          <w:sz w:val="52"/>
        </w:rPr>
        <w:t>to</w:t>
      </w:r>
      <w:r>
        <w:rPr>
          <w:spacing w:val="-24"/>
          <w:w w:val="95"/>
          <w:sz w:val="52"/>
        </w:rPr>
        <w:t> </w:t>
      </w:r>
      <w:r>
        <w:rPr>
          <w:w w:val="95"/>
          <w:sz w:val="52"/>
        </w:rPr>
        <w:t>a</w:t>
      </w:r>
      <w:r>
        <w:rPr>
          <w:spacing w:val="-16"/>
          <w:w w:val="95"/>
          <w:sz w:val="52"/>
        </w:rPr>
        <w:t> </w:t>
      </w:r>
      <w:r>
        <w:rPr>
          <w:w w:val="95"/>
          <w:sz w:val="52"/>
        </w:rPr>
        <w:t>good value</w:t>
      </w:r>
      <w:r>
        <w:rPr>
          <w:spacing w:val="-1"/>
          <w:w w:val="95"/>
          <w:sz w:val="52"/>
        </w:rPr>
        <w:t> </w:t>
      </w:r>
      <w:r>
        <w:rPr>
          <w:w w:val="95"/>
          <w:sz w:val="52"/>
        </w:rPr>
        <w:t>system could help in the win</w:t>
      </w:r>
      <w:r>
        <w:rPr>
          <w:spacing w:val="40"/>
          <w:sz w:val="52"/>
        </w:rPr>
        <w:t> </w:t>
      </w:r>
      <w:r>
        <w:rPr>
          <w:w w:val="95"/>
          <w:sz w:val="52"/>
        </w:rPr>
        <w:t>against coi”i</w:t>
      </w:r>
      <w:r>
        <w:rPr>
          <w:spacing w:val="-72"/>
          <w:w w:val="95"/>
          <w:sz w:val="52"/>
        </w:rPr>
        <w:t> </w:t>
      </w:r>
      <w:r>
        <w:rPr>
          <w:w w:val="95"/>
          <w:sz w:val="52"/>
        </w:rPr>
        <w:t>uption.</w:t>
      </w:r>
    </w:p>
    <w:p>
      <w:pPr>
        <w:pStyle w:val="BodyText"/>
        <w:rPr>
          <w:sz w:val="56"/>
        </w:rPr>
      </w:pPr>
    </w:p>
    <w:p>
      <w:pPr>
        <w:pStyle w:val="BodyText"/>
        <w:spacing w:before="1"/>
        <w:rPr>
          <w:sz w:val="69"/>
        </w:rPr>
      </w:pPr>
    </w:p>
    <w:p>
      <w:pPr>
        <w:spacing w:before="1"/>
        <w:ind w:left="8410" w:right="12809" w:firstLine="0"/>
        <w:jc w:val="center"/>
        <w:rPr>
          <w:sz w:val="40"/>
        </w:rPr>
      </w:pPr>
      <w:r>
        <w:rPr>
          <w:spacing w:val="-5"/>
          <w:sz w:val="40"/>
        </w:rPr>
        <w:t>47</w:t>
      </w:r>
    </w:p>
    <w:p>
      <w:pPr>
        <w:spacing w:after="0"/>
        <w:jc w:val="center"/>
        <w:rPr>
          <w:sz w:val="40"/>
        </w:rPr>
        <w:sectPr>
          <w:pgSz w:w="22730" w:h="31660"/>
          <w:pgMar w:top="100" w:bottom="280" w:left="1080" w:right="0"/>
        </w:sectPr>
      </w:pPr>
    </w:p>
    <w:p>
      <w:pPr>
        <w:pStyle w:val="BodyText"/>
        <w:ind w:left="20109"/>
        <w:rPr>
          <w:sz w:val="20"/>
        </w:rPr>
      </w:pPr>
      <w:r>
        <w:rPr>
          <w:sz w:val="20"/>
        </w:rPr>
        <w:drawing>
          <wp:inline distT="0" distB="0" distL="0" distR="0">
            <wp:extent cx="552450" cy="1226438"/>
            <wp:effectExtent l="0" t="0" r="0" b="0"/>
            <wp:docPr id="529" name="image287.jpeg"/>
            <wp:cNvGraphicFramePr>
              <a:graphicFrameLocks noChangeAspect="1"/>
            </wp:cNvGraphicFramePr>
            <a:graphic>
              <a:graphicData uri="http://schemas.openxmlformats.org/drawingml/2006/picture">
                <pic:pic>
                  <pic:nvPicPr>
                    <pic:cNvPr id="530" name="image287.jpeg"/>
                    <pic:cNvPicPr/>
                  </pic:nvPicPr>
                  <pic:blipFill>
                    <a:blip r:embed="rId291" cstate="print"/>
                    <a:stretch>
                      <a:fillRect/>
                    </a:stretch>
                  </pic:blipFill>
                  <pic:spPr>
                    <a:xfrm>
                      <a:off x="0" y="0"/>
                      <a:ext cx="552450" cy="122643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tabs>
          <w:tab w:pos="2954" w:val="left" w:leader="none"/>
          <w:tab w:pos="4049" w:val="left" w:leader="none"/>
          <w:tab w:pos="5000" w:val="left" w:leader="none"/>
          <w:tab w:pos="7272" w:val="left" w:leader="none"/>
          <w:tab w:pos="7700" w:val="left" w:leader="none"/>
          <w:tab w:pos="8443" w:val="left" w:leader="none"/>
          <w:tab w:pos="11029" w:val="left" w:leader="none"/>
          <w:tab w:pos="14123" w:val="left" w:leader="none"/>
          <w:tab w:pos="16745" w:val="left" w:leader="none"/>
        </w:tabs>
        <w:spacing w:line="367" w:lineRule="auto" w:before="80"/>
        <w:ind w:left="245" w:right="3784" w:firstLine="58"/>
        <w:jc w:val="left"/>
        <w:rPr>
          <w:sz w:val="47"/>
        </w:rPr>
      </w:pPr>
      <w:r>
        <w:rPr>
          <w:sz w:val="51"/>
        </w:rPr>
        <w:t>establislinient of the two major anti-corriiptions</w:t>
      </w:r>
      <w:r>
        <w:rPr>
          <w:spacing w:val="-16"/>
          <w:sz w:val="51"/>
        </w:rPr>
        <w:t> </w:t>
      </w:r>
      <w:r>
        <w:rPr>
          <w:sz w:val="51"/>
        </w:rPr>
        <w:t>institutions (ICPC ced the EFCC) by</w:t>
      </w:r>
      <w:r>
        <w:rPr>
          <w:spacing w:val="40"/>
          <w:sz w:val="51"/>
        </w:rPr>
        <w:t> </w:t>
      </w:r>
      <w:r>
        <w:rPr>
          <w:sz w:val="51"/>
        </w:rPr>
        <w:t>the</w:t>
      </w:r>
      <w:r>
        <w:rPr>
          <w:spacing w:val="40"/>
          <w:sz w:val="51"/>
        </w:rPr>
        <w:t> </w:t>
      </w:r>
      <w:r>
        <w:rPr>
          <w:sz w:val="51"/>
        </w:rPr>
        <w:t>go›•einlnent</w:t>
      </w:r>
      <w:r>
        <w:rPr>
          <w:spacing w:val="80"/>
          <w:sz w:val="51"/>
        </w:rPr>
        <w:t> </w:t>
      </w:r>
      <w:r>
        <w:rPr>
          <w:sz w:val="51"/>
        </w:rPr>
        <w:t>ii1 2000</w:t>
      </w:r>
      <w:r>
        <w:rPr>
          <w:spacing w:val="40"/>
          <w:sz w:val="51"/>
        </w:rPr>
        <w:t> </w:t>
      </w:r>
      <w:r>
        <w:rPr>
          <w:sz w:val="51"/>
        </w:rPr>
        <w:t>and</w:t>
      </w:r>
      <w:r>
        <w:rPr>
          <w:spacing w:val="40"/>
          <w:sz w:val="51"/>
        </w:rPr>
        <w:t> </w:t>
      </w:r>
      <w:r>
        <w:rPr>
          <w:sz w:val="51"/>
        </w:rPr>
        <w:t>2003</w:t>
      </w:r>
      <w:r>
        <w:rPr>
          <w:spacing w:val="40"/>
          <w:sz w:val="51"/>
        </w:rPr>
        <w:t> </w:t>
      </w:r>
      <w:r>
        <w:rPr>
          <w:sz w:val="51"/>
        </w:rPr>
        <w:t>respectively,</w:t>
      </w:r>
      <w:r>
        <w:rPr>
          <w:spacing w:val="40"/>
          <w:sz w:val="51"/>
        </w:rPr>
        <w:t> </w:t>
      </w:r>
      <w:r>
        <w:rPr>
          <w:sz w:val="51"/>
        </w:rPr>
        <w:t>the</w:t>
      </w:r>
      <w:r>
        <w:rPr>
          <w:spacing w:val="40"/>
          <w:sz w:val="51"/>
        </w:rPr>
        <w:t> </w:t>
      </w:r>
      <w:r>
        <w:rPr>
          <w:sz w:val="51"/>
        </w:rPr>
        <w:t>reforms</w:t>
      </w:r>
      <w:r>
        <w:rPr>
          <w:spacing w:val="40"/>
          <w:sz w:val="51"/>
        </w:rPr>
        <w:t> </w:t>
      </w:r>
      <w:r>
        <w:rPr>
          <w:sz w:val="51"/>
        </w:rPr>
        <w:t>have</w:t>
      </w:r>
      <w:r>
        <w:rPr>
          <w:spacing w:val="40"/>
          <w:sz w:val="51"/>
        </w:rPr>
        <w:t> </w:t>
      </w:r>
      <w:r>
        <w:rPr>
          <w:sz w:val="51"/>
        </w:rPr>
        <w:t>yield</w:t>
      </w:r>
      <w:r>
        <w:rPr>
          <w:spacing w:val="40"/>
          <w:sz w:val="51"/>
        </w:rPr>
        <w:t> </w:t>
      </w:r>
      <w:r>
        <w:rPr>
          <w:sz w:val="51"/>
        </w:rPr>
        <w:t>some conci•ete</w:t>
      </w:r>
      <w:r>
        <w:rPr>
          <w:spacing w:val="6"/>
          <w:sz w:val="51"/>
        </w:rPr>
        <w:t> </w:t>
      </w:r>
      <w:r>
        <w:rPr>
          <w:sz w:val="51"/>
        </w:rPr>
        <w:t>lcsults</w:t>
      </w:r>
      <w:r>
        <w:rPr>
          <w:spacing w:val="-7"/>
          <w:sz w:val="51"/>
        </w:rPr>
        <w:t> </w:t>
      </w:r>
      <w:r>
        <w:rPr>
          <w:sz w:val="51"/>
        </w:rPr>
        <w:t>with</w:t>
      </w:r>
      <w:r>
        <w:rPr>
          <w:spacing w:val="-10"/>
          <w:sz w:val="51"/>
        </w:rPr>
        <w:t> </w:t>
      </w:r>
      <w:r>
        <w:rPr>
          <w:sz w:val="51"/>
        </w:rPr>
        <w:t>a</w:t>
      </w:r>
      <w:r>
        <w:rPr>
          <w:spacing w:val="-24"/>
          <w:sz w:val="51"/>
        </w:rPr>
        <w:t> </w:t>
      </w:r>
      <w:r>
        <w:rPr>
          <w:sz w:val="51"/>
        </w:rPr>
        <w:t>i•eduction</w:t>
      </w:r>
      <w:r>
        <w:rPr>
          <w:spacing w:val="-3"/>
          <w:sz w:val="51"/>
        </w:rPr>
        <w:t> </w:t>
      </w:r>
      <w:r>
        <w:rPr>
          <w:sz w:val="51"/>
        </w:rPr>
        <w:t>of</w:t>
      </w:r>
      <w:r>
        <w:rPr>
          <w:spacing w:val="-22"/>
          <w:sz w:val="51"/>
        </w:rPr>
        <w:t> </w:t>
      </w:r>
      <w:r>
        <w:rPr>
          <w:sz w:val="51"/>
        </w:rPr>
        <w:t>corruption</w:t>
      </w:r>
      <w:r>
        <w:rPr>
          <w:spacing w:val="-3"/>
          <w:sz w:val="51"/>
        </w:rPr>
        <w:t> </w:t>
      </w:r>
      <w:r>
        <w:rPr>
          <w:sz w:val="51"/>
        </w:rPr>
        <w:t>levels</w:t>
      </w:r>
      <w:r>
        <w:rPr>
          <w:spacing w:val="-11"/>
          <w:sz w:val="51"/>
        </w:rPr>
        <w:t> </w:t>
      </w:r>
      <w:r>
        <w:rPr>
          <w:sz w:val="51"/>
        </w:rPr>
        <w:t>when compared with</w:t>
      </w:r>
      <w:r>
        <w:rPr>
          <w:spacing w:val="-12"/>
          <w:sz w:val="51"/>
        </w:rPr>
        <w:t> </w:t>
      </w:r>
      <w:r>
        <w:rPr>
          <w:sz w:val="51"/>
        </w:rPr>
        <w:t>the</w:t>
      </w:r>
      <w:r>
        <w:rPr>
          <w:spacing w:val="-28"/>
          <w:sz w:val="51"/>
        </w:rPr>
        <w:t> </w:t>
      </w:r>
      <w:r>
        <w:rPr>
          <w:sz w:val="51"/>
        </w:rPr>
        <w:t>pre- </w:t>
      </w:r>
      <w:r>
        <w:rPr>
          <w:sz w:val="50"/>
        </w:rPr>
        <w:t>i'efoi</w:t>
      </w:r>
      <w:r>
        <w:rPr>
          <w:spacing w:val="-39"/>
          <w:sz w:val="50"/>
        </w:rPr>
        <w:t> </w:t>
      </w:r>
      <w:r>
        <w:rPr>
          <w:sz w:val="50"/>
        </w:rPr>
        <w:t>iu</w:t>
      </w:r>
      <w:r>
        <w:rPr>
          <w:spacing w:val="-30"/>
          <w:sz w:val="50"/>
        </w:rPr>
        <w:t> </w:t>
      </w:r>
      <w:r>
        <w:rPr>
          <w:sz w:val="50"/>
        </w:rPr>
        <w:t>pel•iods</w:t>
      </w:r>
      <w:r>
        <w:rPr>
          <w:spacing w:val="-14"/>
          <w:sz w:val="50"/>
        </w:rPr>
        <w:t> </w:t>
      </w:r>
      <w:r>
        <w:rPr>
          <w:sz w:val="50"/>
        </w:rPr>
        <w:t>when</w:t>
      </w:r>
      <w:r>
        <w:rPr>
          <w:spacing w:val="-14"/>
          <w:sz w:val="50"/>
        </w:rPr>
        <w:t> </w:t>
      </w:r>
      <w:r>
        <w:rPr>
          <w:sz w:val="50"/>
        </w:rPr>
        <w:t>Ci</w:t>
      </w:r>
      <w:r>
        <w:rPr>
          <w:spacing w:val="-46"/>
          <w:sz w:val="50"/>
        </w:rPr>
        <w:t> </w:t>
      </w:r>
      <w:r>
        <w:rPr>
          <w:sz w:val="50"/>
        </w:rPr>
        <w:t>iinliial</w:t>
      </w:r>
      <w:r>
        <w:rPr>
          <w:spacing w:val="-8"/>
          <w:sz w:val="50"/>
        </w:rPr>
        <w:t> </w:t>
      </w:r>
      <w:r>
        <w:rPr>
          <w:sz w:val="50"/>
        </w:rPr>
        <w:t>Code</w:t>
      </w:r>
      <w:r>
        <w:rPr>
          <w:spacing w:val="-30"/>
          <w:sz w:val="50"/>
        </w:rPr>
        <w:t> </w:t>
      </w:r>
      <w:r>
        <w:rPr>
          <w:sz w:val="50"/>
        </w:rPr>
        <w:t>and</w:t>
      </w:r>
      <w:r>
        <w:rPr>
          <w:spacing w:val="-20"/>
          <w:sz w:val="50"/>
        </w:rPr>
        <w:t> </w:t>
      </w:r>
      <w:r>
        <w:rPr>
          <w:sz w:val="50"/>
        </w:rPr>
        <w:t>Code</w:t>
      </w:r>
      <w:r>
        <w:rPr>
          <w:spacing w:val="-32"/>
          <w:sz w:val="50"/>
        </w:rPr>
        <w:t> </w:t>
      </w:r>
      <w:r>
        <w:rPr>
          <w:sz w:val="50"/>
        </w:rPr>
        <w:t>ofconduct</w:t>
      </w:r>
      <w:r>
        <w:rPr>
          <w:spacing w:val="-10"/>
          <w:sz w:val="50"/>
        </w:rPr>
        <w:t> </w:t>
      </w:r>
      <w:r>
        <w:rPr>
          <w:sz w:val="50"/>
        </w:rPr>
        <w:t>B«reau</w:t>
      </w:r>
      <w:r>
        <w:rPr>
          <w:spacing w:val="-7"/>
          <w:sz w:val="50"/>
        </w:rPr>
        <w:t> </w:t>
      </w:r>
      <w:r>
        <w:rPr>
          <w:sz w:val="50"/>
        </w:rPr>
        <w:t>were</w:t>
      </w:r>
      <w:r>
        <w:rPr>
          <w:spacing w:val="-25"/>
          <w:sz w:val="50"/>
        </w:rPr>
        <w:t> </w:t>
      </w:r>
      <w:r>
        <w:rPr>
          <w:sz w:val="50"/>
        </w:rPr>
        <w:t>used</w:t>
      </w:r>
      <w:r>
        <w:rPr>
          <w:spacing w:val="-21"/>
          <w:sz w:val="50"/>
        </w:rPr>
        <w:t> </w:t>
      </w:r>
      <w:r>
        <w:rPr>
          <w:sz w:val="50"/>
        </w:rPr>
        <w:t>to</w:t>
      </w:r>
      <w:r>
        <w:rPr>
          <w:spacing w:val="-32"/>
          <w:sz w:val="50"/>
        </w:rPr>
        <w:t> </w:t>
      </w:r>
      <w:r>
        <w:rPr>
          <w:sz w:val="50"/>
        </w:rPr>
        <w:t>check </w:t>
      </w:r>
      <w:r>
        <w:rPr>
          <w:sz w:val="51"/>
        </w:rPr>
        <w:t>coii</w:t>
      </w:r>
      <w:r>
        <w:rPr>
          <w:spacing w:val="-32"/>
          <w:sz w:val="51"/>
        </w:rPr>
        <w:t> </w:t>
      </w:r>
      <w:r>
        <w:rPr>
          <w:sz w:val="51"/>
        </w:rPr>
        <w:t>upt</w:t>
      </w:r>
      <w:r>
        <w:rPr>
          <w:spacing w:val="40"/>
          <w:sz w:val="51"/>
        </w:rPr>
        <w:t> </w:t>
      </w:r>
      <w:r>
        <w:rPr>
          <w:sz w:val="51"/>
        </w:rPr>
        <w:t>pixiclices</w:t>
      </w:r>
      <w:r>
        <w:rPr>
          <w:spacing w:val="40"/>
          <w:sz w:val="51"/>
        </w:rPr>
        <w:t> </w:t>
      </w:r>
      <w:r>
        <w:rPr>
          <w:sz w:val="51"/>
        </w:rPr>
        <w:t>on</w:t>
      </w:r>
      <w:r>
        <w:rPr>
          <w:spacing w:val="40"/>
          <w:sz w:val="51"/>
        </w:rPr>
        <w:t> </w:t>
      </w:r>
      <w:r>
        <w:rPr>
          <w:sz w:val="51"/>
        </w:rPr>
        <w:t>public</w:t>
      </w:r>
      <w:r>
        <w:rPr>
          <w:spacing w:val="40"/>
          <w:sz w:val="51"/>
        </w:rPr>
        <w:t> </w:t>
      </w:r>
      <w:r>
        <w:rPr>
          <w:sz w:val="51"/>
        </w:rPr>
        <w:t>office</w:t>
      </w:r>
      <w:r>
        <w:rPr>
          <w:spacing w:val="40"/>
          <w:sz w:val="51"/>
        </w:rPr>
        <w:t> </w:t>
      </w:r>
      <w:r>
        <w:rPr>
          <w:sz w:val="51"/>
        </w:rPr>
        <w:t>holders</w:t>
      </w:r>
      <w:r>
        <w:rPr>
          <w:spacing w:val="40"/>
          <w:sz w:val="51"/>
        </w:rPr>
        <w:t> </w:t>
      </w:r>
      <w:r>
        <w:rPr>
          <w:sz w:val="51"/>
        </w:rPr>
        <w:t>only. lt</w:t>
      </w:r>
      <w:r>
        <w:rPr>
          <w:spacing w:val="40"/>
          <w:sz w:val="51"/>
        </w:rPr>
        <w:t> </w:t>
      </w:r>
      <w:r>
        <w:rPr>
          <w:sz w:val="51"/>
        </w:rPr>
        <w:t>is in the</w:t>
      </w:r>
      <w:r>
        <w:rPr>
          <w:spacing w:val="40"/>
          <w:sz w:val="51"/>
        </w:rPr>
        <w:t> </w:t>
      </w:r>
      <w:r>
        <w:rPr>
          <w:sz w:val="51"/>
        </w:rPr>
        <w:t>rules</w:t>
      </w:r>
      <w:r>
        <w:rPr>
          <w:spacing w:val="39"/>
          <w:sz w:val="51"/>
        </w:rPr>
        <w:t> </w:t>
      </w:r>
      <w:r>
        <w:rPr>
          <w:sz w:val="51"/>
        </w:rPr>
        <w:t>ced</w:t>
      </w:r>
      <w:r>
        <w:rPr>
          <w:spacing w:val="40"/>
          <w:sz w:val="51"/>
        </w:rPr>
        <w:t> </w:t>
      </w:r>
      <w:r>
        <w:rPr>
          <w:sz w:val="51"/>
        </w:rPr>
        <w:t>piactices</w:t>
      </w:r>
      <w:r>
        <w:rPr>
          <w:spacing w:val="40"/>
          <w:sz w:val="51"/>
        </w:rPr>
        <w:t> </w:t>
      </w:r>
      <w:r>
        <w:rPr>
          <w:sz w:val="51"/>
        </w:rPr>
        <w:t>of </w:t>
      </w:r>
      <w:r>
        <w:rPr>
          <w:spacing w:val="-2"/>
          <w:sz w:val="52"/>
        </w:rPr>
        <w:t>goveinancc•</w:t>
      </w:r>
      <w:r>
        <w:rPr>
          <w:sz w:val="52"/>
        </w:rPr>
        <w:tab/>
      </w:r>
      <w:r>
        <w:rPr>
          <w:spacing w:val="-4"/>
          <w:sz w:val="52"/>
        </w:rPr>
        <w:t>that</w:t>
      </w:r>
      <w:r>
        <w:rPr>
          <w:sz w:val="52"/>
        </w:rPr>
        <w:tab/>
      </w:r>
      <w:r>
        <w:rPr>
          <w:spacing w:val="-4"/>
          <w:sz w:val="52"/>
        </w:rPr>
        <w:t>tlJe</w:t>
      </w:r>
      <w:r>
        <w:rPr>
          <w:sz w:val="52"/>
        </w:rPr>
        <w:tab/>
      </w:r>
      <w:r>
        <w:rPr>
          <w:spacing w:val="-2"/>
          <w:sz w:val="52"/>
        </w:rPr>
        <w:t>foundations</w:t>
      </w:r>
      <w:r>
        <w:rPr>
          <w:sz w:val="52"/>
        </w:rPr>
        <w:tab/>
      </w:r>
      <w:r>
        <w:rPr>
          <w:spacing w:val="-6"/>
          <w:sz w:val="52"/>
        </w:rPr>
        <w:t>of</w:t>
      </w:r>
      <w:r>
        <w:rPr>
          <w:sz w:val="52"/>
        </w:rPr>
        <w:tab/>
      </w:r>
      <w:r>
        <w:rPr>
          <w:spacing w:val="-2"/>
          <w:sz w:val="52"/>
        </w:rPr>
        <w:t>sustainable</w:t>
      </w:r>
      <w:r>
        <w:rPr>
          <w:sz w:val="52"/>
        </w:rPr>
        <w:tab/>
      </w:r>
      <w:r>
        <w:rPr>
          <w:spacing w:val="-2"/>
          <w:sz w:val="52"/>
        </w:rPr>
        <w:t>developments</w:t>
      </w:r>
      <w:r>
        <w:rPr>
          <w:sz w:val="52"/>
        </w:rPr>
        <w:tab/>
        <w:t>are</w:t>
      </w:r>
      <w:r>
        <w:rPr>
          <w:spacing w:val="80"/>
          <w:sz w:val="52"/>
        </w:rPr>
        <w:t> </w:t>
      </w:r>
      <w:r>
        <w:rPr>
          <w:sz w:val="52"/>
        </w:rPr>
        <w:t>shaped</w:t>
        <w:tab/>
      </w:r>
      <w:r>
        <w:rPr>
          <w:spacing w:val="-6"/>
          <w:sz w:val="52"/>
        </w:rPr>
        <w:t>or </w:t>
      </w:r>
      <w:r>
        <w:rPr>
          <w:spacing w:val="-6"/>
          <w:sz w:val="50"/>
        </w:rPr>
        <w:t>undelT}1Î</w:t>
      </w:r>
      <w:r>
        <w:rPr>
          <w:spacing w:val="-26"/>
          <w:sz w:val="50"/>
        </w:rPr>
        <w:t> </w:t>
      </w:r>
      <w:r>
        <w:rPr>
          <w:spacing w:val="-6"/>
          <w:sz w:val="50"/>
        </w:rPr>
        <w:t>lCd.</w:t>
      </w:r>
      <w:r>
        <w:rPr>
          <w:spacing w:val="-25"/>
          <w:sz w:val="50"/>
        </w:rPr>
        <w:t> </w:t>
      </w:r>
      <w:r>
        <w:rPr>
          <w:spacing w:val="-6"/>
          <w:sz w:val="50"/>
        </w:rPr>
        <w:t>The</w:t>
      </w:r>
      <w:r>
        <w:rPr>
          <w:spacing w:val="-25"/>
          <w:sz w:val="50"/>
        </w:rPr>
        <w:t> </w:t>
      </w:r>
      <w:r>
        <w:rPr>
          <w:spacing w:val="-6"/>
          <w:sz w:val="50"/>
        </w:rPr>
        <w:t>vei•y</w:t>
      </w:r>
      <w:r>
        <w:rPr>
          <w:spacing w:val="-25"/>
          <w:sz w:val="50"/>
        </w:rPr>
        <w:t> </w:t>
      </w:r>
      <w:r>
        <w:rPr>
          <w:spacing w:val="-6"/>
          <w:sz w:val="50"/>
        </w:rPr>
        <w:t>basis</w:t>
      </w:r>
      <w:r>
        <w:rPr>
          <w:spacing w:val="-26"/>
          <w:sz w:val="50"/>
        </w:rPr>
        <w:t> </w:t>
      </w:r>
      <w:r>
        <w:rPr>
          <w:spacing w:val="-6"/>
          <w:sz w:val="50"/>
        </w:rPr>
        <w:t>of</w:t>
      </w:r>
      <w:r>
        <w:rPr>
          <w:spacing w:val="-25"/>
          <w:sz w:val="50"/>
        </w:rPr>
        <w:t> </w:t>
      </w:r>
      <w:r>
        <w:rPr>
          <w:spacing w:val="-6"/>
          <w:sz w:val="50"/>
        </w:rPr>
        <w:t>development</w:t>
      </w:r>
      <w:r>
        <w:rPr>
          <w:spacing w:val="-20"/>
          <w:sz w:val="50"/>
        </w:rPr>
        <w:t> </w:t>
      </w:r>
      <w:r>
        <w:rPr>
          <w:spacing w:val="-6"/>
          <w:sz w:val="50"/>
        </w:rPr>
        <w:t>becomes</w:t>
      </w:r>
      <w:r>
        <w:rPr>
          <w:spacing w:val="-26"/>
          <w:sz w:val="50"/>
        </w:rPr>
        <w:t> </w:t>
      </w:r>
      <w:r>
        <w:rPr>
          <w:spacing w:val="-6"/>
          <w:sz w:val="50"/>
        </w:rPr>
        <w:t>compi</w:t>
      </w:r>
      <w:r>
        <w:rPr>
          <w:spacing w:val="-49"/>
          <w:sz w:val="50"/>
        </w:rPr>
        <w:t> </w:t>
      </w:r>
      <w:r>
        <w:rPr>
          <w:spacing w:val="-6"/>
          <w:sz w:val="50"/>
        </w:rPr>
        <w:t>omised</w:t>
      </w:r>
      <w:r>
        <w:rPr>
          <w:spacing w:val="-22"/>
          <w:sz w:val="50"/>
        </w:rPr>
        <w:t> </w:t>
      </w:r>
      <w:r>
        <w:rPr>
          <w:spacing w:val="-6"/>
          <w:sz w:val="50"/>
        </w:rPr>
        <w:t>when</w:t>
      </w:r>
      <w:r>
        <w:rPr>
          <w:spacing w:val="-21"/>
          <w:sz w:val="50"/>
        </w:rPr>
        <w:t> </w:t>
      </w:r>
      <w:r>
        <w:rPr>
          <w:spacing w:val="-6"/>
          <w:sz w:val="50"/>
        </w:rPr>
        <w:t>thèse</w:t>
      </w:r>
      <w:r>
        <w:rPr>
          <w:spacing w:val="-25"/>
          <w:sz w:val="50"/>
        </w:rPr>
        <w:t> </w:t>
      </w:r>
      <w:r>
        <w:rPr>
          <w:spacing w:val="-6"/>
          <w:sz w:val="50"/>
        </w:rPr>
        <w:t>rules </w:t>
      </w:r>
      <w:r>
        <w:rPr>
          <w:spacing w:val="-6"/>
          <w:position w:val="1"/>
          <w:sz w:val="52"/>
        </w:rPr>
        <w:t>and</w:t>
      </w:r>
      <w:r>
        <w:rPr>
          <w:spacing w:val="-21"/>
          <w:position w:val="1"/>
          <w:sz w:val="52"/>
        </w:rPr>
        <w:t> </w:t>
      </w:r>
      <w:r>
        <w:rPr>
          <w:spacing w:val="-6"/>
          <w:position w:val="1"/>
          <w:sz w:val="52"/>
        </w:rPr>
        <w:t>pi</w:t>
      </w:r>
      <w:r>
        <w:rPr>
          <w:spacing w:val="-59"/>
          <w:position w:val="1"/>
          <w:sz w:val="52"/>
        </w:rPr>
        <w:t> </w:t>
      </w:r>
      <w:r>
        <w:rPr>
          <w:spacing w:val="-6"/>
          <w:position w:val="1"/>
          <w:sz w:val="52"/>
        </w:rPr>
        <w:t>actiCes aie</w:t>
      </w:r>
      <w:r>
        <w:rPr>
          <w:spacing w:val="-8"/>
          <w:position w:val="1"/>
          <w:sz w:val="52"/>
        </w:rPr>
        <w:t> </w:t>
      </w:r>
      <w:r>
        <w:rPr>
          <w:spacing w:val="-6"/>
          <w:position w:val="1"/>
          <w:sz w:val="52"/>
        </w:rPr>
        <w:t>noÏ</w:t>
      </w:r>
      <w:r>
        <w:rPr>
          <w:spacing w:val="-25"/>
          <w:position w:val="1"/>
          <w:sz w:val="52"/>
        </w:rPr>
        <w:t> </w:t>
      </w:r>
      <w:r>
        <w:rPr>
          <w:spacing w:val="-6"/>
          <w:position w:val="2"/>
          <w:sz w:val="52"/>
        </w:rPr>
        <w:t>eff</w:t>
      </w:r>
      <w:r>
        <w:rPr>
          <w:spacing w:val="-6"/>
          <w:position w:val="1"/>
          <w:sz w:val="52"/>
        </w:rPr>
        <w:t>ectively</w:t>
      </w:r>
      <w:r>
        <w:rPr>
          <w:spacing w:val="-27"/>
          <w:position w:val="1"/>
          <w:sz w:val="52"/>
        </w:rPr>
        <w:t> </w:t>
      </w:r>
      <w:r>
        <w:rPr>
          <w:spacing w:val="-6"/>
          <w:sz w:val="52"/>
        </w:rPr>
        <w:t>mo</w:t>
      </w:r>
      <w:r>
        <w:rPr>
          <w:spacing w:val="-6"/>
          <w:position w:val="2"/>
          <w:sz w:val="52"/>
        </w:rPr>
        <w:t>nitored</w:t>
      </w:r>
      <w:r>
        <w:rPr>
          <w:spacing w:val="-26"/>
          <w:position w:val="2"/>
          <w:sz w:val="52"/>
        </w:rPr>
        <w:t> </w:t>
      </w:r>
      <w:r>
        <w:rPr>
          <w:spacing w:val="-6"/>
          <w:position w:val="1"/>
          <w:sz w:val="52"/>
        </w:rPr>
        <w:t>and</w:t>
      </w:r>
      <w:r>
        <w:rPr>
          <w:spacing w:val="-24"/>
          <w:position w:val="1"/>
          <w:sz w:val="52"/>
        </w:rPr>
        <w:t> </w:t>
      </w:r>
      <w:r>
        <w:rPr>
          <w:spacing w:val="-6"/>
          <w:position w:val="1"/>
          <w:sz w:val="52"/>
        </w:rPr>
        <w:t>applied. Developmen</w:t>
      </w:r>
      <w:r>
        <w:rPr>
          <w:spacing w:val="-6"/>
          <w:sz w:val="52"/>
        </w:rPr>
        <w:t>t</w:t>
      </w:r>
      <w:r>
        <w:rPr>
          <w:spacing w:val="-30"/>
          <w:sz w:val="52"/>
        </w:rPr>
        <w:t> </w:t>
      </w:r>
      <w:r>
        <w:rPr>
          <w:spacing w:val="-6"/>
          <w:position w:val="1"/>
          <w:sz w:val="52"/>
        </w:rPr>
        <w:t>suffers</w:t>
      </w:r>
      <w:r>
        <w:rPr>
          <w:spacing w:val="-7"/>
          <w:position w:val="1"/>
          <w:sz w:val="52"/>
        </w:rPr>
        <w:t> </w:t>
      </w:r>
      <w:r>
        <w:rPr>
          <w:spacing w:val="-6"/>
          <w:position w:val="1"/>
          <w:sz w:val="52"/>
        </w:rPr>
        <w:t>where </w:t>
      </w:r>
      <w:r>
        <w:rPr>
          <w:sz w:val="51"/>
        </w:rPr>
        <w:t>ihe</w:t>
      </w:r>
      <w:r>
        <w:rPr>
          <w:spacing w:val="1"/>
          <w:sz w:val="51"/>
        </w:rPr>
        <w:t> </w:t>
      </w:r>
      <w:r>
        <w:rPr>
          <w:sz w:val="51"/>
        </w:rPr>
        <w:t>i%es</w:t>
      </w:r>
      <w:r>
        <w:rPr>
          <w:spacing w:val="4"/>
          <w:sz w:val="51"/>
        </w:rPr>
        <w:t> </w:t>
      </w:r>
      <w:r>
        <w:rPr>
          <w:sz w:val="51"/>
        </w:rPr>
        <w:t>o1</w:t>
      </w:r>
      <w:r>
        <w:rPr>
          <w:spacing w:val="-32"/>
          <w:sz w:val="51"/>
        </w:rPr>
        <w:t> </w:t>
      </w:r>
      <w:r>
        <w:rPr>
          <w:sz w:val="51"/>
        </w:rPr>
        <w:t>govelnance</w:t>
      </w:r>
      <w:r>
        <w:rPr>
          <w:spacing w:val="21"/>
          <w:sz w:val="51"/>
        </w:rPr>
        <w:t> </w:t>
      </w:r>
      <w:r>
        <w:rPr>
          <w:sz w:val="51"/>
        </w:rPr>
        <w:t>allow</w:t>
      </w:r>
      <w:r>
        <w:rPr>
          <w:spacing w:val="5"/>
          <w:sz w:val="51"/>
        </w:rPr>
        <w:t> </w:t>
      </w:r>
      <w:r>
        <w:rPr>
          <w:sz w:val="51"/>
        </w:rPr>
        <w:t>arbiti•a</w:t>
      </w:r>
      <w:r>
        <w:rPr>
          <w:position w:val="1"/>
          <w:sz w:val="51"/>
        </w:rPr>
        <w:t>ry</w:t>
      </w:r>
      <w:r>
        <w:rPr>
          <w:spacing w:val="-30"/>
          <w:position w:val="1"/>
          <w:sz w:val="51"/>
        </w:rPr>
        <w:t> </w:t>
      </w:r>
      <w:r>
        <w:rPr>
          <w:sz w:val="51"/>
        </w:rPr>
        <w:t>i•esources</w:t>
      </w:r>
      <w:r>
        <w:rPr>
          <w:spacing w:val="11"/>
          <w:sz w:val="51"/>
        </w:rPr>
        <w:t> </w:t>
      </w:r>
      <w:r>
        <w:rPr>
          <w:sz w:val="51"/>
        </w:rPr>
        <w:t>allocations</w:t>
      </w:r>
      <w:r>
        <w:rPr>
          <w:spacing w:val="8"/>
          <w:sz w:val="51"/>
        </w:rPr>
        <w:t> </w:t>
      </w:r>
      <w:r>
        <w:rPr>
          <w:sz w:val="51"/>
        </w:rPr>
        <w:t>and</w:t>
      </w:r>
      <w:r>
        <w:rPr>
          <w:spacing w:val="5"/>
          <w:sz w:val="51"/>
        </w:rPr>
        <w:t> </w:t>
      </w:r>
      <w:r>
        <w:rPr>
          <w:sz w:val="51"/>
        </w:rPr>
        <w:t>the</w:t>
      </w:r>
      <w:r>
        <w:rPr>
          <w:spacing w:val="-7"/>
          <w:sz w:val="51"/>
        </w:rPr>
        <w:t> </w:t>
      </w:r>
      <w:r>
        <w:rPr>
          <w:sz w:val="51"/>
        </w:rPr>
        <w:t>divei•sion</w:t>
      </w:r>
      <w:r>
        <w:rPr>
          <w:spacing w:val="25"/>
          <w:sz w:val="51"/>
        </w:rPr>
        <w:t> </w:t>
      </w:r>
      <w:r>
        <w:rPr>
          <w:sz w:val="51"/>
        </w:rPr>
        <w:t>of public i</w:t>
      </w:r>
      <w:r>
        <w:rPr>
          <w:spacing w:val="-52"/>
          <w:sz w:val="51"/>
        </w:rPr>
        <w:t> </w:t>
      </w:r>
      <w:r>
        <w:rPr>
          <w:sz w:val="51"/>
        </w:rPr>
        <w:t>esorirces in defiance of</w:t>
      </w:r>
      <w:r>
        <w:rPr>
          <w:spacing w:val="-18"/>
          <w:sz w:val="51"/>
        </w:rPr>
        <w:t> </w:t>
      </w:r>
      <w:r>
        <w:rPr>
          <w:sz w:val="51"/>
        </w:rPr>
        <w:t>le</w:t>
        <w:tab/>
        <w:t>publi</w:t>
      </w:r>
      <w:r>
        <w:rPr>
          <w:position w:val="1"/>
          <w:sz w:val="51"/>
        </w:rPr>
        <w:t>c</w:t>
      </w:r>
      <w:r>
        <w:rPr>
          <w:spacing w:val="-63"/>
          <w:position w:val="1"/>
          <w:sz w:val="51"/>
        </w:rPr>
        <w:t> </w:t>
      </w:r>
      <w:r>
        <w:rPr>
          <w:sz w:val="51"/>
        </w:rPr>
        <w:t>good</w:t>
      </w:r>
      <w:r>
        <w:rPr>
          <w:spacing w:val="-22"/>
          <w:sz w:val="51"/>
        </w:rPr>
        <w:t> </w:t>
      </w:r>
      <w:r>
        <w:rPr>
          <w:sz w:val="51"/>
        </w:rPr>
        <w:t>and</w:t>
      </w:r>
      <w:r>
        <w:rPr>
          <w:spacing w:val="-16"/>
          <w:sz w:val="51"/>
        </w:rPr>
        <w:t> </w:t>
      </w:r>
      <w:r>
        <w:rPr>
          <w:sz w:val="51"/>
        </w:rPr>
        <w:t>to</w:t>
      </w:r>
      <w:r>
        <w:rPr>
          <w:spacing w:val="-27"/>
          <w:sz w:val="51"/>
        </w:rPr>
        <w:t> </w:t>
      </w:r>
      <w:r>
        <w:rPr>
          <w:sz w:val="51"/>
        </w:rPr>
        <w:t>the</w:t>
      </w:r>
      <w:r>
        <w:rPr>
          <w:spacing w:val="-25"/>
          <w:sz w:val="51"/>
        </w:rPr>
        <w:t> </w:t>
      </w:r>
      <w:r>
        <w:rPr>
          <w:sz w:val="51"/>
        </w:rPr>
        <w:t>exclusive benefit</w:t>
      </w:r>
      <w:r>
        <w:rPr>
          <w:spacing w:val="-14"/>
          <w:sz w:val="51"/>
        </w:rPr>
        <w:t> </w:t>
      </w:r>
      <w:r>
        <w:rPr>
          <w:sz w:val="51"/>
        </w:rPr>
        <w:t>ofcomipt </w:t>
      </w:r>
      <w:r>
        <w:rPr>
          <w:sz w:val="47"/>
        </w:rPr>
        <w:t>officials,</w:t>
      </w:r>
      <w:r>
        <w:rPr>
          <w:spacing w:val="80"/>
          <w:sz w:val="47"/>
        </w:rPr>
        <w:t> </w:t>
      </w:r>
      <w:r>
        <w:rPr>
          <w:sz w:val="47"/>
        </w:rPr>
        <w:t>polltÎCliills</w:t>
      </w:r>
      <w:r>
        <w:rPr>
          <w:spacing w:val="80"/>
          <w:sz w:val="47"/>
        </w:rPr>
        <w:t> </w:t>
      </w:r>
      <w:r>
        <w:rPr>
          <w:sz w:val="47"/>
        </w:rPr>
        <w:t>äRd</w:t>
      </w:r>
      <w:r>
        <w:rPr>
          <w:spacing w:val="40"/>
          <w:sz w:val="47"/>
        </w:rPr>
        <w:t> </w:t>
      </w:r>
      <w:r>
        <w:rPr>
          <w:sz w:val="47"/>
        </w:rPr>
        <w:t>their</w:t>
      </w:r>
      <w:r>
        <w:rPr>
          <w:spacing w:val="40"/>
          <w:sz w:val="47"/>
        </w:rPr>
        <w:t> </w:t>
      </w:r>
      <w:r>
        <w:rPr>
          <w:sz w:val="47"/>
        </w:rPr>
        <w:t>collaboratoi's.</w:t>
      </w:r>
    </w:p>
    <w:p>
      <w:pPr>
        <w:spacing w:before="401"/>
        <w:ind w:left="236" w:right="0" w:firstLine="0"/>
        <w:jc w:val="left"/>
        <w:rPr>
          <w:sz w:val="49"/>
        </w:rPr>
      </w:pPr>
      <w:r>
        <w:rPr>
          <w:spacing w:val="-2"/>
          <w:w w:val="110"/>
          <w:sz w:val="49"/>
        </w:rPr>
        <w:t>Recoiiiiiicndotions</w:t>
      </w:r>
    </w:p>
    <w:p>
      <w:pPr>
        <w:pStyle w:val="BodyText"/>
        <w:spacing w:before="6"/>
        <w:rPr>
          <w:sz w:val="58"/>
        </w:rPr>
      </w:pPr>
    </w:p>
    <w:p>
      <w:pPr>
        <w:spacing w:line="355" w:lineRule="auto" w:before="0"/>
        <w:ind w:left="109" w:right="4055" w:firstLine="1392"/>
        <w:jc w:val="both"/>
        <w:rPr>
          <w:sz w:val="49"/>
        </w:rPr>
      </w:pPr>
      <w:r>
        <w:rPr>
          <w:sz w:val="50"/>
        </w:rPr>
        <w:t>Evei•y countiÿ has to determine its owa priorities on the war </w:t>
      </w:r>
      <w:r>
        <w:rPr>
          <w:position w:val="-2"/>
          <w:sz w:val="50"/>
        </w:rPr>
        <w:t>against </w:t>
      </w:r>
      <w:r>
        <w:rPr>
          <w:position w:val="-2"/>
          <w:sz w:val="51"/>
        </w:rPr>
        <w:t>c</w:t>
      </w:r>
      <w:r>
        <w:rPr>
          <w:position w:val="0"/>
          <w:sz w:val="51"/>
        </w:rPr>
        <w:t>o</w:t>
      </w:r>
      <w:r>
        <w:rPr>
          <w:sz w:val="51"/>
        </w:rPr>
        <w:t>iiription.</w:t>
      </w:r>
      <w:r>
        <w:rPr>
          <w:spacing w:val="75"/>
          <w:sz w:val="51"/>
        </w:rPr>
        <w:t>  </w:t>
      </w:r>
      <w:r>
        <w:rPr>
          <w:sz w:val="51"/>
        </w:rPr>
        <w:t>1</w:t>
      </w:r>
      <w:r>
        <w:rPr>
          <w:spacing w:val="-32"/>
          <w:sz w:val="51"/>
        </w:rPr>
        <w:t> </w:t>
      </w:r>
      <w:r>
        <w:rPr>
          <w:sz w:val="51"/>
        </w:rPr>
        <w:t>o</w:t>
      </w:r>
      <w:r>
        <w:rPr>
          <w:spacing w:val="80"/>
          <w:sz w:val="51"/>
        </w:rPr>
        <w:t>  </w:t>
      </w:r>
      <w:r>
        <w:rPr>
          <w:sz w:val="51"/>
        </w:rPr>
        <w:t>tante</w:t>
      </w:r>
      <w:r>
        <w:rPr>
          <w:spacing w:val="76"/>
          <w:sz w:val="51"/>
        </w:rPr>
        <w:t>  </w:t>
      </w:r>
      <w:r>
        <w:rPr>
          <w:sz w:val="51"/>
        </w:rPr>
        <w:t>the</w:t>
      </w:r>
      <w:r>
        <w:rPr>
          <w:spacing w:val="70"/>
          <w:sz w:val="51"/>
        </w:rPr>
        <w:t>  </w:t>
      </w:r>
      <w:r>
        <w:rPr>
          <w:sz w:val="51"/>
        </w:rPr>
        <w:t>surge</w:t>
      </w:r>
      <w:r>
        <w:rPr>
          <w:spacing w:val="72"/>
          <w:sz w:val="51"/>
        </w:rPr>
        <w:t>  </w:t>
      </w:r>
      <w:r>
        <w:rPr>
          <w:sz w:val="51"/>
        </w:rPr>
        <w:t>of</w:t>
      </w:r>
      <w:r>
        <w:rPr>
          <w:spacing w:val="60"/>
          <w:sz w:val="51"/>
        </w:rPr>
        <w:t>  </w:t>
      </w:r>
      <w:r>
        <w:rPr>
          <w:sz w:val="51"/>
        </w:rPr>
        <w:t>coxruption</w:t>
      </w:r>
      <w:r>
        <w:rPr>
          <w:spacing w:val="80"/>
          <w:sz w:val="51"/>
        </w:rPr>
        <w:t>  </w:t>
      </w:r>
      <w:r>
        <w:rPr>
          <w:sz w:val="51"/>
        </w:rPr>
        <w:t>in</w:t>
      </w:r>
      <w:r>
        <w:rPr>
          <w:spacing w:val="65"/>
          <w:sz w:val="51"/>
        </w:rPr>
        <w:t>  </w:t>
      </w:r>
      <w:r>
        <w:rPr>
          <w:sz w:val="51"/>
        </w:rPr>
        <w:t>Nigeria,</w:t>
      </w:r>
      <w:r>
        <w:rPr>
          <w:spacing w:val="74"/>
          <w:sz w:val="51"/>
        </w:rPr>
        <w:t>  </w:t>
      </w:r>
      <w:r>
        <w:rPr>
          <w:sz w:val="51"/>
        </w:rPr>
        <w:t>the</w:t>
      </w:r>
      <w:r>
        <w:rPr>
          <w:spacing w:val="69"/>
          <w:sz w:val="51"/>
        </w:rPr>
        <w:t>  </w:t>
      </w:r>
      <w:r>
        <w:rPr>
          <w:sz w:val="51"/>
        </w:rPr>
        <w:t>following </w:t>
      </w:r>
      <w:r>
        <w:rPr>
          <w:position w:val="-2"/>
          <w:sz w:val="49"/>
        </w:rPr>
        <w:t>i</w:t>
      </w:r>
      <w:r>
        <w:rPr>
          <w:spacing w:val="-30"/>
          <w:position w:val="-2"/>
          <w:sz w:val="49"/>
        </w:rPr>
        <w:t> </w:t>
      </w:r>
      <w:r>
        <w:rPr>
          <w:position w:val="-2"/>
          <w:sz w:val="49"/>
        </w:rPr>
        <w:t>eco</w:t>
      </w:r>
      <w:r>
        <w:rPr>
          <w:sz w:val="49"/>
        </w:rPr>
        <w:t>@niendatlo</w:t>
      </w:r>
      <w:r>
        <w:rPr>
          <w:position w:val="2"/>
          <w:sz w:val="49"/>
        </w:rPr>
        <w:t>lis </w:t>
      </w:r>
      <w:r>
        <w:rPr>
          <w:sz w:val="49"/>
        </w:rPr>
        <w:t>ai•e made:</w:t>
      </w:r>
    </w:p>
    <w:p>
      <w:pPr>
        <w:pStyle w:val="ListParagraph"/>
        <w:numPr>
          <w:ilvl w:val="0"/>
          <w:numId w:val="10"/>
        </w:numPr>
        <w:tabs>
          <w:tab w:pos="1411" w:val="left" w:leader="none"/>
        </w:tabs>
        <w:spacing w:line="369" w:lineRule="auto" w:before="420" w:after="0"/>
        <w:ind w:left="1372" w:right="4074" w:hanging="623"/>
        <w:jc w:val="both"/>
        <w:rPr>
          <w:sz w:val="53"/>
        </w:rPr>
      </w:pPr>
      <w:r>
        <w:rPr>
          <w:sz w:val="51"/>
        </w:rPr>
        <w:t>The</w:t>
      </w:r>
      <w:r>
        <w:rPr>
          <w:spacing w:val="-32"/>
          <w:sz w:val="51"/>
        </w:rPr>
        <w:t> </w:t>
      </w:r>
      <w:r>
        <w:rPr>
          <w:sz w:val="51"/>
        </w:rPr>
        <w:t>genei•al </w:t>
      </w:r>
      <w:r>
        <w:rPr>
          <w:position w:val="2"/>
          <w:sz w:val="51"/>
        </w:rPr>
        <w:t>po</w:t>
      </w:r>
      <w:r>
        <w:rPr>
          <w:sz w:val="51"/>
        </w:rPr>
        <w:t>pulation</w:t>
      </w:r>
      <w:r>
        <w:rPr>
          <w:spacing w:val="-32"/>
          <w:sz w:val="51"/>
        </w:rPr>
        <w:t> </w:t>
      </w:r>
      <w:r>
        <w:rPr>
          <w:sz w:val="51"/>
        </w:rPr>
        <w:t>should be</w:t>
      </w:r>
      <w:r>
        <w:rPr>
          <w:spacing w:val="-27"/>
          <w:sz w:val="51"/>
        </w:rPr>
        <w:t> </w:t>
      </w:r>
      <w:r>
        <w:rPr>
          <w:sz w:val="51"/>
        </w:rPr>
        <w:t>re-orientated</w:t>
      </w:r>
      <w:r>
        <w:rPr>
          <w:spacing w:val="-32"/>
          <w:sz w:val="51"/>
        </w:rPr>
        <w:t> </w:t>
      </w:r>
      <w:r>
        <w:rPr>
          <w:sz w:val="51"/>
        </w:rPr>
        <w:t>!o</w:t>
      </w:r>
      <w:r>
        <w:rPr>
          <w:spacing w:val="-32"/>
          <w:sz w:val="51"/>
        </w:rPr>
        <w:t> </w:t>
      </w:r>
      <w:r>
        <w:rPr>
          <w:sz w:val="51"/>
        </w:rPr>
        <w:t>a</w:t>
      </w:r>
      <w:r>
        <w:rPr>
          <w:spacing w:val="-21"/>
          <w:sz w:val="51"/>
        </w:rPr>
        <w:t> </w:t>
      </w:r>
      <w:r>
        <w:rPr>
          <w:sz w:val="51"/>
        </w:rPr>
        <w:t>better</w:t>
      </w:r>
      <w:r>
        <w:rPr>
          <w:spacing w:val="-21"/>
          <w:sz w:val="51"/>
        </w:rPr>
        <w:t> </w:t>
      </w:r>
      <w:r>
        <w:rPr>
          <w:sz w:val="51"/>
        </w:rPr>
        <w:t>value</w:t>
      </w:r>
      <w:r>
        <w:rPr>
          <w:spacing w:val="-32"/>
          <w:sz w:val="51"/>
        </w:rPr>
        <w:t> </w:t>
      </w:r>
      <w:r>
        <w:rPr>
          <w:sz w:val="51"/>
        </w:rPr>
        <w:t>system.</w:t>
      </w:r>
      <w:r>
        <w:rPr>
          <w:spacing w:val="-19"/>
          <w:sz w:val="51"/>
        </w:rPr>
        <w:t> </w:t>
      </w:r>
      <w:r>
        <w:rPr>
          <w:sz w:val="51"/>
        </w:rPr>
        <w:t>This </w:t>
      </w:r>
      <w:r>
        <w:rPr>
          <w:position w:val="1"/>
          <w:sz w:val="50"/>
        </w:rPr>
        <w:t>lS </w:t>
      </w:r>
      <w:r>
        <w:rPr>
          <w:sz w:val="50"/>
        </w:rPr>
        <w:t>b</w:t>
      </w:r>
      <w:r>
        <w:rPr>
          <w:position w:val="2"/>
          <w:sz w:val="50"/>
        </w:rPr>
        <w:t>oCsuse </w:t>
      </w:r>
      <w:r>
        <w:rPr>
          <w:position w:val="1"/>
          <w:sz w:val="50"/>
        </w:rPr>
        <w:t>Nigei</w:t>
      </w:r>
      <w:r>
        <w:rPr>
          <w:spacing w:val="-32"/>
          <w:position w:val="1"/>
          <w:sz w:val="50"/>
        </w:rPr>
        <w:t> </w:t>
      </w:r>
      <w:r>
        <w:rPr>
          <w:position w:val="1"/>
          <w:sz w:val="50"/>
        </w:rPr>
        <w:t>l3RS have for lon</w:t>
      </w:r>
      <w:r>
        <w:rPr>
          <w:position w:val="2"/>
          <w:sz w:val="50"/>
        </w:rPr>
        <w:t>g </w:t>
      </w:r>
      <w:r>
        <w:rPr>
          <w:position w:val="1"/>
          <w:sz w:val="50"/>
        </w:rPr>
        <w:t>been living on the </w:t>
      </w:r>
      <w:r>
        <w:rPr>
          <w:position w:val="2"/>
          <w:sz w:val="50"/>
        </w:rPr>
        <w:t>sur</w:t>
      </w:r>
      <w:r>
        <w:rPr>
          <w:sz w:val="50"/>
        </w:rPr>
        <w:t>vi</w:t>
      </w:r>
      <w:r>
        <w:rPr>
          <w:position w:val="2"/>
          <w:sz w:val="50"/>
        </w:rPr>
        <w:t>val </w:t>
      </w:r>
      <w:r>
        <w:rPr>
          <w:position w:val="1"/>
          <w:sz w:val="50"/>
        </w:rPr>
        <w:t>of the </w:t>
      </w:r>
      <w:r>
        <w:rPr>
          <w:sz w:val="50"/>
        </w:rPr>
        <w:t>f</w:t>
      </w:r>
      <w:r>
        <w:rPr>
          <w:position w:val="1"/>
          <w:sz w:val="50"/>
        </w:rPr>
        <w:t>ittest </w:t>
      </w:r>
      <w:r>
        <w:rPr>
          <w:spacing w:val="-6"/>
          <w:position w:val="1"/>
          <w:sz w:val="53"/>
        </w:rPr>
        <w:t>anrl</w:t>
      </w:r>
      <w:r>
        <w:rPr>
          <w:spacing w:val="-25"/>
          <w:position w:val="1"/>
          <w:sz w:val="53"/>
        </w:rPr>
        <w:t> </w:t>
      </w:r>
      <w:r>
        <w:rPr>
          <w:spacing w:val="-6"/>
          <w:sz w:val="53"/>
        </w:rPr>
        <w:t>g</w:t>
      </w:r>
      <w:r>
        <w:rPr>
          <w:spacing w:val="-6"/>
          <w:position w:val="1"/>
          <w:sz w:val="53"/>
        </w:rPr>
        <w:t>iab-wliatéver-comes-your-way</w:t>
      </w:r>
      <w:r>
        <w:rPr>
          <w:spacing w:val="-54"/>
          <w:position w:val="1"/>
          <w:sz w:val="53"/>
        </w:rPr>
        <w:t> </w:t>
      </w:r>
      <w:r>
        <w:rPr>
          <w:spacing w:val="-6"/>
          <w:position w:val="1"/>
          <w:sz w:val="53"/>
        </w:rPr>
        <w:t>mentality.</w:t>
      </w:r>
    </w:p>
    <w:p>
      <w:pPr>
        <w:spacing w:before="5"/>
        <w:ind w:left="676" w:right="0" w:firstLine="0"/>
        <w:jc w:val="both"/>
        <w:rPr>
          <w:sz w:val="52"/>
        </w:rPr>
      </w:pPr>
      <w:r>
        <w:rPr>
          <w:position w:val="1"/>
          <w:sz w:val="52"/>
        </w:rPr>
        <w:t>«</w:t>
      </w:r>
      <w:r>
        <w:rPr>
          <w:spacing w:val="42"/>
          <w:position w:val="1"/>
          <w:sz w:val="52"/>
        </w:rPr>
        <w:t>  </w:t>
      </w:r>
      <w:r>
        <w:rPr>
          <w:position w:val="1"/>
          <w:sz w:val="52"/>
        </w:rPr>
        <w:t>fhe</w:t>
      </w:r>
      <w:r>
        <w:rPr>
          <w:spacing w:val="-28"/>
          <w:position w:val="1"/>
          <w:sz w:val="52"/>
        </w:rPr>
        <w:t> </w:t>
      </w:r>
      <w:r>
        <w:rPr>
          <w:position w:val="1"/>
          <w:sz w:val="52"/>
        </w:rPr>
        <w:t>ie-oiientated</w:t>
      </w:r>
      <w:r>
        <w:rPr>
          <w:spacing w:val="3"/>
          <w:position w:val="1"/>
          <w:sz w:val="52"/>
        </w:rPr>
        <w:t> </w:t>
      </w:r>
      <w:r>
        <w:rPr>
          <w:position w:val="1"/>
          <w:sz w:val="52"/>
        </w:rPr>
        <w:t>of</w:t>
      </w:r>
      <w:r>
        <w:rPr>
          <w:spacing w:val="-26"/>
          <w:position w:val="1"/>
          <w:sz w:val="52"/>
        </w:rPr>
        <w:t> </w:t>
      </w:r>
      <w:r>
        <w:rPr>
          <w:position w:val="1"/>
          <w:sz w:val="52"/>
        </w:rPr>
        <w:t>the</w:t>
      </w:r>
      <w:r>
        <w:rPr>
          <w:spacing w:val="-33"/>
          <w:position w:val="1"/>
          <w:sz w:val="52"/>
        </w:rPr>
        <w:t> </w:t>
      </w:r>
      <w:r>
        <w:rPr>
          <w:position w:val="1"/>
          <w:sz w:val="52"/>
        </w:rPr>
        <w:t>youth</w:t>
      </w:r>
      <w:r>
        <w:rPr>
          <w:spacing w:val="-28"/>
          <w:position w:val="1"/>
          <w:sz w:val="52"/>
        </w:rPr>
        <w:t> </w:t>
      </w:r>
      <w:r>
        <w:rPr>
          <w:position w:val="1"/>
          <w:sz w:val="52"/>
        </w:rPr>
        <w:t>of</w:t>
      </w:r>
      <w:r>
        <w:rPr>
          <w:spacing w:val="-33"/>
          <w:position w:val="1"/>
          <w:sz w:val="52"/>
        </w:rPr>
        <w:t> </w:t>
      </w:r>
      <w:r>
        <w:rPr>
          <w:position w:val="1"/>
          <w:sz w:val="52"/>
        </w:rPr>
        <w:t>Nigeria</w:t>
      </w:r>
      <w:r>
        <w:rPr>
          <w:spacing w:val="-28"/>
          <w:position w:val="1"/>
          <w:sz w:val="52"/>
        </w:rPr>
        <w:t> </w:t>
      </w:r>
      <w:r>
        <w:rPr>
          <w:position w:val="1"/>
          <w:sz w:val="52"/>
        </w:rPr>
        <w:t>to</w:t>
      </w:r>
      <w:r>
        <w:rPr>
          <w:spacing w:val="-32"/>
          <w:position w:val="1"/>
          <w:sz w:val="52"/>
        </w:rPr>
        <w:t> </w:t>
      </w:r>
      <w:r>
        <w:rPr>
          <w:position w:val="1"/>
          <w:sz w:val="52"/>
        </w:rPr>
        <w:t>a</w:t>
      </w:r>
      <w:r>
        <w:rPr>
          <w:spacing w:val="-33"/>
          <w:position w:val="1"/>
          <w:sz w:val="52"/>
        </w:rPr>
        <w:t> </w:t>
      </w:r>
      <w:r>
        <w:rPr>
          <w:position w:val="1"/>
          <w:sz w:val="52"/>
        </w:rPr>
        <w:t>goo</w:t>
      </w:r>
      <w:r>
        <w:rPr>
          <w:sz w:val="52"/>
        </w:rPr>
        <w:t>d</w:t>
      </w:r>
      <w:r>
        <w:rPr>
          <w:spacing w:val="-32"/>
          <w:sz w:val="52"/>
        </w:rPr>
        <w:t> </w:t>
      </w:r>
      <w:r>
        <w:rPr>
          <w:position w:val="1"/>
          <w:sz w:val="52"/>
        </w:rPr>
        <w:t>value</w:t>
      </w:r>
      <w:r>
        <w:rPr>
          <w:spacing w:val="-32"/>
          <w:position w:val="1"/>
          <w:sz w:val="52"/>
        </w:rPr>
        <w:t> </w:t>
      </w:r>
      <w:r>
        <w:rPr>
          <w:position w:val="1"/>
          <w:sz w:val="52"/>
        </w:rPr>
        <w:t>system</w:t>
      </w:r>
      <w:r>
        <w:rPr>
          <w:spacing w:val="-10"/>
          <w:position w:val="1"/>
          <w:sz w:val="52"/>
        </w:rPr>
        <w:t> </w:t>
      </w:r>
      <w:r>
        <w:rPr>
          <w:position w:val="1"/>
          <w:sz w:val="52"/>
        </w:rPr>
        <w:t>could</w:t>
      </w:r>
      <w:r>
        <w:rPr>
          <w:spacing w:val="-23"/>
          <w:position w:val="1"/>
          <w:sz w:val="52"/>
        </w:rPr>
        <w:t> </w:t>
      </w:r>
      <w:r>
        <w:rPr>
          <w:position w:val="1"/>
          <w:sz w:val="52"/>
        </w:rPr>
        <w:t>help</w:t>
      </w:r>
      <w:r>
        <w:rPr>
          <w:spacing w:val="-32"/>
          <w:position w:val="1"/>
          <w:sz w:val="52"/>
        </w:rPr>
        <w:t> </w:t>
      </w:r>
      <w:r>
        <w:rPr>
          <w:spacing w:val="-5"/>
          <w:position w:val="1"/>
          <w:sz w:val="52"/>
        </w:rPr>
        <w:t>in</w:t>
      </w:r>
    </w:p>
    <w:p>
      <w:pPr>
        <w:spacing w:before="336"/>
        <w:ind w:left="1326" w:right="0" w:firstLine="0"/>
        <w:jc w:val="left"/>
        <w:rPr>
          <w:sz w:val="49"/>
        </w:rPr>
      </w:pPr>
      <w:r>
        <w:rPr>
          <w:position w:val="1"/>
          <w:sz w:val="49"/>
        </w:rPr>
        <w:t>the</w:t>
      </w:r>
      <w:r>
        <w:rPr>
          <w:spacing w:val="-12"/>
          <w:position w:val="1"/>
          <w:sz w:val="49"/>
        </w:rPr>
        <w:t> </w:t>
      </w:r>
      <w:r>
        <w:rPr>
          <w:sz w:val="49"/>
        </w:rPr>
        <w:t>wai</w:t>
      </w:r>
      <w:r>
        <w:rPr>
          <w:position w:val="2"/>
          <w:sz w:val="49"/>
        </w:rPr>
        <w:t>’</w:t>
      </w:r>
      <w:r>
        <w:rPr>
          <w:position w:val="1"/>
          <w:sz w:val="49"/>
        </w:rPr>
        <w:t>ag’llf</w:t>
      </w:r>
      <w:r>
        <w:rPr>
          <w:sz w:val="49"/>
        </w:rPr>
        <w:t>lSt</w:t>
      </w:r>
      <w:r>
        <w:rPr>
          <w:spacing w:val="-72"/>
          <w:sz w:val="49"/>
        </w:rPr>
        <w:t> </w:t>
      </w:r>
      <w:r>
        <w:rPr>
          <w:spacing w:val="-2"/>
          <w:sz w:val="49"/>
        </w:rPr>
        <w:t>cori•uptio</w:t>
      </w:r>
      <w:r>
        <w:rPr>
          <w:spacing w:val="-2"/>
          <w:position w:val="2"/>
          <w:sz w:val="49"/>
        </w:rPr>
        <w:t>n.</w:t>
      </w:r>
    </w:p>
    <w:p>
      <w:pPr>
        <w:pStyle w:val="BodyText"/>
        <w:rPr>
          <w:sz w:val="56"/>
        </w:rPr>
      </w:pPr>
    </w:p>
    <w:p>
      <w:pPr>
        <w:pStyle w:val="BodyText"/>
        <w:rPr>
          <w:sz w:val="56"/>
        </w:rPr>
      </w:pPr>
    </w:p>
    <w:p>
      <w:pPr>
        <w:spacing w:before="491"/>
        <w:ind w:left="8232" w:right="12325" w:firstLine="0"/>
        <w:jc w:val="center"/>
        <w:rPr>
          <w:rFonts w:ascii="Courier New"/>
          <w:sz w:val="44"/>
        </w:rPr>
      </w:pPr>
      <w:r>
        <w:rPr>
          <w:rFonts w:ascii="Courier New"/>
          <w:spacing w:val="-5"/>
          <w:w w:val="95"/>
          <w:sz w:val="44"/>
        </w:rPr>
        <w:t>47</w:t>
      </w:r>
    </w:p>
    <w:p>
      <w:pPr>
        <w:spacing w:after="0"/>
        <w:jc w:val="center"/>
        <w:rPr>
          <w:rFonts w:ascii="Courier New"/>
          <w:sz w:val="44"/>
        </w:rPr>
        <w:sectPr>
          <w:pgSz w:w="22230" w:h="31660"/>
          <w:pgMar w:top="240" w:bottom="280" w:left="1040" w:right="100"/>
        </w:sectPr>
      </w:pPr>
    </w:p>
    <w:p>
      <w:pPr>
        <w:pStyle w:val="BodyText"/>
        <w:spacing w:before="8"/>
        <w:rPr>
          <w:rFonts w:ascii="Courier New"/>
          <w:sz w:val="17"/>
        </w:rPr>
      </w:pPr>
    </w:p>
    <w:p>
      <w:pPr>
        <w:pStyle w:val="ListParagraph"/>
        <w:numPr>
          <w:ilvl w:val="0"/>
          <w:numId w:val="11"/>
        </w:numPr>
        <w:tabs>
          <w:tab w:pos="849" w:val="left" w:leader="none"/>
        </w:tabs>
        <w:spacing w:line="352" w:lineRule="auto" w:before="99" w:after="0"/>
        <w:ind w:left="747" w:right="214" w:hanging="629"/>
        <w:jc w:val="both"/>
        <w:rPr>
          <w:rFonts w:ascii="Bookman Old Style" w:hAnsi="Bookman Old Style"/>
          <w:b w:val="0"/>
          <w:sz w:val="50"/>
        </w:rPr>
      </w:pPr>
      <w:r>
        <w:rPr/>
        <w:tab/>
      </w:r>
      <w:r>
        <w:rPr>
          <w:rFonts w:ascii="Bookman Old Style" w:hAnsi="Bookman Old Style"/>
          <w:b w:val="0"/>
          <w:spacing w:val="-2"/>
          <w:w w:val="80"/>
          <w:position w:val="2"/>
          <w:sz w:val="50"/>
        </w:rPr>
        <w:t>£heie</w:t>
      </w:r>
      <w:r>
        <w:rPr>
          <w:rFonts w:ascii="Bookman Old Style" w:hAnsi="Bookman Old Style"/>
          <w:b w:val="0"/>
          <w:spacing w:val="-6"/>
          <w:w w:val="80"/>
          <w:position w:val="2"/>
          <w:sz w:val="50"/>
        </w:rPr>
        <w:t> </w:t>
      </w:r>
      <w:r>
        <w:rPr>
          <w:rFonts w:ascii="Bookman Old Style" w:hAnsi="Bookman Old Style"/>
          <w:b w:val="0"/>
          <w:spacing w:val="-2"/>
          <w:w w:val="80"/>
          <w:position w:val="2"/>
          <w:sz w:val="50"/>
        </w:rPr>
        <w:t>1s</w:t>
      </w:r>
      <w:r>
        <w:rPr>
          <w:rFonts w:ascii="Bookman Old Style" w:hAnsi="Bookman Old Style"/>
          <w:b w:val="0"/>
          <w:spacing w:val="-6"/>
          <w:w w:val="80"/>
          <w:position w:val="2"/>
          <w:sz w:val="50"/>
        </w:rPr>
        <w:t> </w:t>
      </w:r>
      <w:r>
        <w:rPr>
          <w:rFonts w:ascii="Bookman Old Style" w:hAnsi="Bookman Old Style"/>
          <w:b w:val="0"/>
          <w:spacing w:val="-2"/>
          <w:w w:val="80"/>
          <w:position w:val="2"/>
          <w:sz w:val="50"/>
        </w:rPr>
        <w:t>the</w:t>
      </w:r>
      <w:r>
        <w:rPr>
          <w:rFonts w:ascii="Bookman Old Style" w:hAnsi="Bookman Old Style"/>
          <w:b w:val="0"/>
          <w:spacing w:val="-6"/>
          <w:w w:val="80"/>
          <w:position w:val="2"/>
          <w:sz w:val="50"/>
        </w:rPr>
        <w:t> </w:t>
      </w:r>
      <w:r>
        <w:rPr>
          <w:rFonts w:ascii="Bookman Old Style" w:hAnsi="Bookman Old Style"/>
          <w:b w:val="0"/>
          <w:spacing w:val="-2"/>
          <w:w w:val="80"/>
          <w:position w:val="2"/>
          <w:sz w:val="50"/>
        </w:rPr>
        <w:t>need</w:t>
      </w:r>
      <w:r>
        <w:rPr>
          <w:rFonts w:ascii="Bookman Old Style" w:hAnsi="Bookman Old Style"/>
          <w:b w:val="0"/>
          <w:spacing w:val="-6"/>
          <w:w w:val="80"/>
          <w:position w:val="2"/>
          <w:sz w:val="50"/>
        </w:rPr>
        <w:t> </w:t>
      </w:r>
      <w:r>
        <w:rPr>
          <w:rFonts w:ascii="Bookman Old Style" w:hAnsi="Bookman Old Style"/>
          <w:b w:val="0"/>
          <w:spacing w:val="-2"/>
          <w:w w:val="80"/>
          <w:position w:val="2"/>
          <w:sz w:val="50"/>
        </w:rPr>
        <w:t>for</w:t>
      </w:r>
      <w:r>
        <w:rPr>
          <w:rFonts w:ascii="Bookman Old Style" w:hAnsi="Bookman Old Style"/>
          <w:b w:val="0"/>
          <w:spacing w:val="-10"/>
          <w:position w:val="2"/>
          <w:sz w:val="50"/>
        </w:rPr>
        <w:t> </w:t>
      </w:r>
      <w:r>
        <w:rPr>
          <w:rFonts w:ascii="Bookman Old Style" w:hAnsi="Bookman Old Style"/>
          <w:b w:val="0"/>
          <w:spacing w:val="-2"/>
          <w:w w:val="80"/>
          <w:position w:val="2"/>
          <w:sz w:val="50"/>
        </w:rPr>
        <w:t>enlightenment</w:t>
      </w:r>
      <w:r>
        <w:rPr>
          <w:rFonts w:ascii="Bookman Old Style" w:hAnsi="Bookman Old Style"/>
          <w:b w:val="0"/>
          <w:spacing w:val="-2"/>
          <w:position w:val="2"/>
          <w:sz w:val="50"/>
        </w:rPr>
        <w:t> </w:t>
      </w:r>
      <w:r>
        <w:rPr>
          <w:rFonts w:ascii="Bookman Old Style" w:hAnsi="Bookman Old Style"/>
          <w:b w:val="0"/>
          <w:spacing w:val="-2"/>
          <w:w w:val="80"/>
          <w:position w:val="2"/>
          <w:sz w:val="50"/>
        </w:rPr>
        <w:t>in</w:t>
      </w:r>
      <w:r>
        <w:rPr>
          <w:rFonts w:ascii="Bookman Old Style" w:hAnsi="Bookman Old Style"/>
          <w:b w:val="0"/>
          <w:spacing w:val="-6"/>
          <w:w w:val="80"/>
          <w:position w:val="2"/>
          <w:sz w:val="50"/>
        </w:rPr>
        <w:t> </w:t>
      </w:r>
      <w:r>
        <w:rPr>
          <w:rFonts w:ascii="Bookman Old Style" w:hAnsi="Bookman Old Style"/>
          <w:b w:val="0"/>
          <w:spacing w:val="18"/>
          <w:w w:val="85"/>
          <w:sz w:val="50"/>
        </w:rPr>
        <w:t>d</w:t>
      </w:r>
      <w:r>
        <w:rPr>
          <w:rFonts w:ascii="Bookman Old Style" w:hAnsi="Bookman Old Style"/>
          <w:b w:val="0"/>
          <w:spacing w:val="15"/>
          <w:w w:val="85"/>
          <w:position w:val="2"/>
          <w:sz w:val="50"/>
        </w:rPr>
        <w:t>i</w:t>
      </w:r>
      <w:r>
        <w:rPr>
          <w:rFonts w:ascii="Bookman Old Style" w:hAnsi="Bookman Old Style"/>
          <w:b w:val="0"/>
          <w:spacing w:val="16"/>
          <w:w w:val="85"/>
          <w:position w:val="2"/>
          <w:sz w:val="50"/>
        </w:rPr>
        <w:t>scou</w:t>
      </w:r>
      <w:r>
        <w:rPr>
          <w:rFonts w:ascii="Bookman Old Style" w:hAnsi="Bookman Old Style"/>
          <w:b w:val="0"/>
          <w:spacing w:val="15"/>
          <w:w w:val="85"/>
          <w:position w:val="2"/>
          <w:sz w:val="50"/>
        </w:rPr>
        <w:t>ragi</w:t>
      </w:r>
      <w:r>
        <w:rPr>
          <w:rFonts w:ascii="Bookman Old Style" w:hAnsi="Bookman Old Style"/>
          <w:b w:val="0"/>
          <w:spacing w:val="-117"/>
          <w:w w:val="85"/>
          <w:position w:val="2"/>
          <w:sz w:val="50"/>
        </w:rPr>
        <w:t>n</w:t>
      </w:r>
      <w:r>
        <w:rPr>
          <w:rFonts w:ascii="Bookman Old Style" w:hAnsi="Bookman Old Style"/>
          <w:b w:val="0"/>
          <w:spacing w:val="-69"/>
          <w:w w:val="72"/>
          <w:position w:val="2"/>
          <w:sz w:val="50"/>
        </w:rPr>
        <w:t>e</w:t>
      </w:r>
      <w:r>
        <w:rPr>
          <w:rFonts w:ascii="Bookman Old Style" w:hAnsi="Bookman Old Style"/>
          <w:b w:val="0"/>
          <w:spacing w:val="-160"/>
          <w:w w:val="85"/>
          <w:position w:val="2"/>
          <w:sz w:val="50"/>
        </w:rPr>
        <w:t>g</w:t>
      </w:r>
      <w:r>
        <w:rPr>
          <w:rFonts w:ascii="Bookman Old Style" w:hAnsi="Bookman Old Style"/>
          <w:b w:val="0"/>
          <w:spacing w:val="16"/>
          <w:w w:val="72"/>
          <w:position w:val="2"/>
          <w:sz w:val="50"/>
        </w:rPr>
        <w:t>xcess</w:t>
      </w:r>
      <w:r>
        <w:rPr>
          <w:rFonts w:ascii="Bookman Old Style" w:hAnsi="Bookman Old Style"/>
          <w:b w:val="0"/>
          <w:spacing w:val="15"/>
          <w:w w:val="72"/>
          <w:position w:val="2"/>
          <w:sz w:val="50"/>
        </w:rPr>
        <w:t>i</w:t>
      </w:r>
      <w:r>
        <w:rPr>
          <w:rFonts w:ascii="Bookman Old Style" w:hAnsi="Bookman Old Style"/>
          <w:b w:val="0"/>
          <w:spacing w:val="16"/>
          <w:w w:val="72"/>
          <w:position w:val="2"/>
          <w:sz w:val="50"/>
        </w:rPr>
        <w:t>ve</w:t>
      </w:r>
      <w:r>
        <w:rPr>
          <w:rFonts w:ascii="Bookman Old Style" w:hAnsi="Bookman Old Style"/>
          <w:b w:val="0"/>
          <w:spacing w:val="-16"/>
          <w:position w:val="2"/>
          <w:sz w:val="50"/>
        </w:rPr>
        <w:t> </w:t>
      </w:r>
      <w:r>
        <w:rPr>
          <w:rFonts w:ascii="Bookman Old Style" w:hAnsi="Bookman Old Style"/>
          <w:b w:val="0"/>
          <w:spacing w:val="-2"/>
          <w:w w:val="80"/>
          <w:sz w:val="50"/>
        </w:rPr>
        <w:t>m</w:t>
      </w:r>
      <w:r>
        <w:rPr>
          <w:rFonts w:ascii="Bookman Old Style" w:hAnsi="Bookman Old Style"/>
          <w:b w:val="0"/>
          <w:spacing w:val="-2"/>
          <w:w w:val="80"/>
          <w:position w:val="2"/>
          <w:sz w:val="50"/>
        </w:rPr>
        <w:t>aterlalismand </w:t>
      </w:r>
      <w:r>
        <w:rPr>
          <w:rFonts w:ascii="Bookman Old Style" w:hAnsi="Bookman Old Style"/>
          <w:b w:val="0"/>
          <w:w w:val="90"/>
          <w:position w:val="1"/>
          <w:sz w:val="51"/>
        </w:rPr>
        <w:t>the</w:t>
      </w:r>
      <w:r>
        <w:rPr>
          <w:rFonts w:ascii="Bookman Old Style" w:hAnsi="Bookman Old Style"/>
          <w:b w:val="0"/>
          <w:spacing w:val="-25"/>
          <w:w w:val="90"/>
          <w:position w:val="1"/>
          <w:sz w:val="51"/>
        </w:rPr>
        <w:t> </w:t>
      </w:r>
      <w:r>
        <w:rPr>
          <w:rFonts w:ascii="Bookman Old Style" w:hAnsi="Bookman Old Style"/>
          <w:b w:val="0"/>
          <w:w w:val="90"/>
          <w:position w:val="1"/>
          <w:sz w:val="51"/>
        </w:rPr>
        <w:t>criltuie</w:t>
      </w:r>
      <w:r>
        <w:rPr>
          <w:rFonts w:ascii="Bookman Old Style" w:hAnsi="Bookman Old Style"/>
          <w:b w:val="0"/>
          <w:spacing w:val="-22"/>
          <w:w w:val="90"/>
          <w:position w:val="1"/>
          <w:sz w:val="51"/>
        </w:rPr>
        <w:t> </w:t>
      </w:r>
      <w:r>
        <w:rPr>
          <w:rFonts w:ascii="Bookman Old Style" w:hAnsi="Bookman Old Style"/>
          <w:b w:val="0"/>
          <w:w w:val="90"/>
          <w:position w:val="1"/>
          <w:sz w:val="51"/>
        </w:rPr>
        <w:t>of</w:t>
      </w:r>
      <w:r>
        <w:rPr>
          <w:rFonts w:ascii="Bookman Old Style" w:hAnsi="Bookman Old Style"/>
          <w:b w:val="0"/>
          <w:spacing w:val="-14"/>
          <w:w w:val="90"/>
          <w:position w:val="1"/>
          <w:sz w:val="51"/>
        </w:rPr>
        <w:t> </w:t>
      </w:r>
      <w:r>
        <w:rPr>
          <w:rFonts w:ascii="Bookman Old Style" w:hAnsi="Bookman Old Style"/>
          <w:b w:val="0"/>
          <w:w w:val="90"/>
          <w:position w:val="1"/>
          <w:sz w:val="51"/>
        </w:rPr>
        <w:t>‘get</w:t>
      </w:r>
      <w:r>
        <w:rPr>
          <w:rFonts w:ascii="Bookman Old Style" w:hAnsi="Bookman Old Style"/>
          <w:b w:val="0"/>
          <w:spacing w:val="-14"/>
          <w:w w:val="90"/>
          <w:position w:val="1"/>
          <w:sz w:val="51"/>
        </w:rPr>
        <w:t> </w:t>
      </w:r>
      <w:r>
        <w:rPr>
          <w:rFonts w:ascii="Bookman Old Style" w:hAnsi="Bookman Old Style"/>
          <w:b w:val="0"/>
          <w:w w:val="90"/>
          <w:position w:val="1"/>
          <w:sz w:val="51"/>
        </w:rPr>
        <w:t>rich</w:t>
      </w:r>
      <w:r>
        <w:rPr>
          <w:rFonts w:ascii="Bookman Old Style" w:hAnsi="Bookman Old Style"/>
          <w:b w:val="0"/>
          <w:spacing w:val="-14"/>
          <w:w w:val="90"/>
          <w:position w:val="1"/>
          <w:sz w:val="51"/>
        </w:rPr>
        <w:t> </w:t>
      </w:r>
      <w:r>
        <w:rPr>
          <w:rFonts w:ascii="Bookman Old Style" w:hAnsi="Bookman Old Style"/>
          <w:b w:val="0"/>
          <w:w w:val="90"/>
          <w:position w:val="1"/>
          <w:sz w:val="51"/>
        </w:rPr>
        <w:t>quick’,</w:t>
      </w:r>
      <w:r>
        <w:rPr>
          <w:rFonts w:ascii="Bookman Old Style" w:hAnsi="Bookman Old Style"/>
          <w:b w:val="0"/>
          <w:spacing w:val="-15"/>
          <w:w w:val="90"/>
          <w:position w:val="1"/>
          <w:sz w:val="51"/>
        </w:rPr>
        <w:t> </w:t>
      </w:r>
      <w:r>
        <w:rPr>
          <w:rFonts w:ascii="Bookman Old Style" w:hAnsi="Bookman Old Style"/>
          <w:b w:val="0"/>
          <w:w w:val="90"/>
          <w:position w:val="1"/>
          <w:sz w:val="51"/>
        </w:rPr>
        <w:t>employment</w:t>
      </w:r>
      <w:r>
        <w:rPr>
          <w:rFonts w:ascii="Bookman Old Style" w:hAnsi="Bookman Old Style"/>
          <w:b w:val="0"/>
          <w:position w:val="1"/>
          <w:sz w:val="51"/>
        </w:rPr>
        <w:t> </w:t>
      </w:r>
      <w:r>
        <w:rPr>
          <w:rFonts w:ascii="Bookman Old Style" w:hAnsi="Bookman Old Style"/>
          <w:b w:val="0"/>
          <w:w w:val="90"/>
          <w:position w:val="1"/>
          <w:sz w:val="51"/>
        </w:rPr>
        <w:t>for</w:t>
      </w:r>
      <w:r>
        <w:rPr>
          <w:rFonts w:ascii="Bookman Old Style" w:hAnsi="Bookman Old Style"/>
          <w:b w:val="0"/>
          <w:spacing w:val="-12"/>
          <w:w w:val="90"/>
          <w:position w:val="1"/>
          <w:sz w:val="51"/>
        </w:rPr>
        <w:t> </w:t>
      </w:r>
      <w:r>
        <w:rPr>
          <w:rFonts w:ascii="Bookman Old Style" w:hAnsi="Bookman Old Style"/>
          <w:b w:val="0"/>
          <w:w w:val="90"/>
          <w:position w:val="1"/>
          <w:sz w:val="51"/>
        </w:rPr>
        <w:t>the</w:t>
      </w:r>
      <w:r>
        <w:rPr>
          <w:rFonts w:ascii="Bookman Old Style" w:hAnsi="Bookman Old Style"/>
          <w:b w:val="0"/>
          <w:spacing w:val="-12"/>
          <w:w w:val="90"/>
          <w:position w:val="1"/>
          <w:sz w:val="51"/>
        </w:rPr>
        <w:t> </w:t>
      </w:r>
      <w:r>
        <w:rPr>
          <w:rFonts w:ascii="Bookman Old Style" w:hAnsi="Bookman Old Style"/>
          <w:b w:val="0"/>
          <w:w w:val="90"/>
          <w:position w:val="1"/>
          <w:sz w:val="51"/>
        </w:rPr>
        <w:t>teeming youth</w:t>
      </w:r>
      <w:r>
        <w:rPr>
          <w:rFonts w:ascii="Bookman Old Style" w:hAnsi="Bookman Old Style"/>
          <w:b w:val="0"/>
          <w:w w:val="90"/>
          <w:sz w:val="51"/>
        </w:rPr>
        <w:t>s</w:t>
      </w:r>
      <w:r>
        <w:rPr>
          <w:rFonts w:ascii="Bookman Old Style" w:hAnsi="Bookman Old Style"/>
          <w:b w:val="0"/>
          <w:spacing w:val="-25"/>
          <w:w w:val="90"/>
          <w:sz w:val="51"/>
        </w:rPr>
        <w:t> </w:t>
      </w:r>
      <w:r>
        <w:rPr>
          <w:rFonts w:ascii="Bookman Old Style" w:hAnsi="Bookman Old Style"/>
          <w:b w:val="0"/>
          <w:w w:val="90"/>
          <w:position w:val="1"/>
          <w:sz w:val="51"/>
        </w:rPr>
        <w:t>in </w:t>
      </w:r>
      <w:r>
        <w:rPr>
          <w:rFonts w:ascii="Bookman Old Style" w:hAnsi="Bookman Old Style"/>
          <w:b w:val="0"/>
          <w:w w:val="90"/>
          <w:sz w:val="48"/>
        </w:rPr>
        <w:t>lRC</w:t>
      </w:r>
      <w:r>
        <w:rPr>
          <w:rFonts w:ascii="Bookman Old Style" w:hAnsi="Bookman Old Style"/>
          <w:b w:val="0"/>
          <w:w w:val="90"/>
          <w:position w:val="2"/>
          <w:sz w:val="48"/>
        </w:rPr>
        <w:t>OipoialioR</w:t>
      </w:r>
      <w:r>
        <w:rPr>
          <w:rFonts w:ascii="Bookman Old Style" w:hAnsi="Bookman Old Style"/>
          <w:b w:val="0"/>
          <w:spacing w:val="-24"/>
          <w:w w:val="90"/>
          <w:position w:val="2"/>
          <w:sz w:val="48"/>
        </w:rPr>
        <w:t> </w:t>
      </w:r>
      <w:r>
        <w:rPr>
          <w:rFonts w:ascii="Bookman Old Style" w:hAnsi="Bookman Old Style"/>
          <w:b w:val="0"/>
          <w:w w:val="90"/>
          <w:position w:val="1"/>
          <w:sz w:val="48"/>
        </w:rPr>
        <w:t>of</w:t>
      </w:r>
      <w:r>
        <w:rPr>
          <w:rFonts w:ascii="Bookman Old Style" w:hAnsi="Bookman Old Style"/>
          <w:b w:val="0"/>
          <w:spacing w:val="47"/>
          <w:position w:val="1"/>
          <w:sz w:val="48"/>
        </w:rPr>
        <w:t> </w:t>
      </w:r>
      <w:r>
        <w:rPr>
          <w:rFonts w:ascii="Bookman Old Style" w:hAnsi="Bookman Old Style"/>
          <w:b w:val="0"/>
          <w:w w:val="90"/>
          <w:position w:val="1"/>
          <w:sz w:val="48"/>
        </w:rPr>
        <w:t>human</w:t>
      </w:r>
      <w:r>
        <w:rPr>
          <w:rFonts w:ascii="Bookman Old Style" w:hAnsi="Bookman Old Style"/>
          <w:b w:val="0"/>
          <w:spacing w:val="61"/>
          <w:position w:val="1"/>
          <w:sz w:val="48"/>
        </w:rPr>
        <w:t> </w:t>
      </w:r>
      <w:r>
        <w:rPr>
          <w:rFonts w:ascii="Bookman Old Style" w:hAnsi="Bookman Old Style"/>
          <w:b w:val="0"/>
          <w:w w:val="90"/>
          <w:position w:val="1"/>
          <w:sz w:val="48"/>
        </w:rPr>
        <w:t>rights</w:t>
      </w:r>
      <w:r>
        <w:rPr>
          <w:rFonts w:ascii="Bookman Old Style" w:hAnsi="Bookman Old Style"/>
          <w:b w:val="0"/>
          <w:spacing w:val="73"/>
          <w:position w:val="1"/>
          <w:sz w:val="48"/>
        </w:rPr>
        <w:t> </w:t>
      </w:r>
      <w:r>
        <w:rPr>
          <w:rFonts w:ascii="Bookman Old Style" w:hAnsi="Bookman Old Style"/>
          <w:b w:val="0"/>
          <w:w w:val="90"/>
          <w:position w:val="1"/>
          <w:sz w:val="48"/>
        </w:rPr>
        <w:t>and</w:t>
      </w:r>
      <w:r>
        <w:rPr>
          <w:rFonts w:ascii="Bookman Old Style" w:hAnsi="Bookman Old Style"/>
          <w:b w:val="0"/>
          <w:spacing w:val="63"/>
          <w:position w:val="1"/>
          <w:sz w:val="48"/>
        </w:rPr>
        <w:t> </w:t>
      </w:r>
      <w:r>
        <w:rPr>
          <w:rFonts w:ascii="Bookman Old Style" w:hAnsi="Bookman Old Style"/>
          <w:b w:val="0"/>
          <w:w w:val="90"/>
          <w:position w:val="1"/>
          <w:sz w:val="48"/>
        </w:rPr>
        <w:t>de</w:t>
      </w:r>
      <w:r>
        <w:rPr>
          <w:rFonts w:ascii="Bookman Old Style" w:hAnsi="Bookman Old Style"/>
          <w:b w:val="0"/>
          <w:w w:val="90"/>
          <w:sz w:val="48"/>
        </w:rPr>
        <w:t>v</w:t>
      </w:r>
      <w:r>
        <w:rPr>
          <w:rFonts w:ascii="Bookman Old Style" w:hAnsi="Bookman Old Style"/>
          <w:b w:val="0"/>
          <w:w w:val="90"/>
          <w:position w:val="1"/>
          <w:sz w:val="48"/>
        </w:rPr>
        <w:t>elopment</w:t>
      </w:r>
      <w:r>
        <w:rPr>
          <w:rFonts w:ascii="Bookman Old Style" w:hAnsi="Bookman Old Style"/>
          <w:b w:val="0"/>
          <w:w w:val="90"/>
          <w:position w:val="2"/>
          <w:sz w:val="48"/>
        </w:rPr>
        <w:t>pe</w:t>
      </w:r>
      <w:r>
        <w:rPr>
          <w:rFonts w:ascii="Bookman Old Style" w:hAnsi="Bookman Old Style"/>
          <w:b w:val="0"/>
          <w:w w:val="90"/>
          <w:position w:val="1"/>
          <w:sz w:val="48"/>
        </w:rPr>
        <w:t>rspectivesinto</w:t>
      </w:r>
      <w:r>
        <w:rPr>
          <w:rFonts w:ascii="Bookman Old Style" w:hAnsi="Bookman Old Style"/>
          <w:b w:val="0"/>
          <w:spacing w:val="66"/>
          <w:position w:val="1"/>
          <w:sz w:val="48"/>
        </w:rPr>
        <w:t> </w:t>
      </w:r>
      <w:r>
        <w:rPr>
          <w:rFonts w:ascii="Bookman Old Style" w:hAnsi="Bookman Old Style"/>
          <w:b w:val="0"/>
          <w:w w:val="90"/>
          <w:position w:val="1"/>
          <w:sz w:val="48"/>
        </w:rPr>
        <w:t>anti-</w:t>
      </w:r>
    </w:p>
    <w:p>
      <w:pPr>
        <w:spacing w:before="139"/>
        <w:ind w:left="792" w:right="0" w:firstLine="0"/>
        <w:jc w:val="both"/>
        <w:rPr>
          <w:rFonts w:ascii="Bookman Old Style" w:hAnsi="Bookman Old Style"/>
          <w:b w:val="0"/>
          <w:sz w:val="36"/>
        </w:rPr>
      </w:pPr>
      <w:r>
        <w:rPr>
          <w:rFonts w:ascii="Bookman Old Style" w:hAnsi="Bookman Old Style"/>
          <w:b w:val="0"/>
          <w:position w:val="1"/>
          <w:sz w:val="36"/>
        </w:rPr>
        <w:t>tiol’</w:t>
      </w:r>
      <w:r>
        <w:rPr>
          <w:rFonts w:ascii="Bookman Old Style" w:hAnsi="Bookman Old Style"/>
          <w:b w:val="0"/>
          <w:spacing w:val="42"/>
          <w:position w:val="1"/>
          <w:sz w:val="36"/>
        </w:rPr>
        <w:t>  </w:t>
      </w:r>
      <w:r>
        <w:rPr>
          <w:rFonts w:ascii="Bookman Old Style" w:hAnsi="Bookman Old Style"/>
          <w:b w:val="0"/>
          <w:sz w:val="36"/>
        </w:rPr>
        <w:t>}3</w:t>
      </w:r>
      <w:r>
        <w:rPr>
          <w:rFonts w:ascii="Bookman Old Style" w:hAnsi="Bookman Old Style"/>
          <w:b w:val="0"/>
          <w:position w:val="1"/>
          <w:sz w:val="36"/>
        </w:rPr>
        <w:t>(lOll</w:t>
      </w:r>
      <w:r>
        <w:rPr>
          <w:rFonts w:ascii="Bookman Old Style" w:hAnsi="Bookman Old Style"/>
          <w:b w:val="0"/>
          <w:spacing w:val="-24"/>
          <w:position w:val="1"/>
          <w:sz w:val="36"/>
        </w:rPr>
        <w:t> </w:t>
      </w:r>
      <w:r>
        <w:rPr>
          <w:rFonts w:ascii="Bookman Old Style" w:hAnsi="Bookman Old Style"/>
          <w:b w:val="0"/>
          <w:position w:val="1"/>
          <w:sz w:val="36"/>
        </w:rPr>
        <w:t>WOi</w:t>
      </w:r>
      <w:r>
        <w:rPr>
          <w:rFonts w:ascii="Bookman Old Style" w:hAnsi="Bookman Old Style"/>
          <w:b w:val="0"/>
          <w:spacing w:val="-53"/>
          <w:position w:val="1"/>
          <w:sz w:val="36"/>
        </w:rPr>
        <w:t> </w:t>
      </w:r>
      <w:r>
        <w:rPr>
          <w:rFonts w:ascii="Bookman Old Style" w:hAnsi="Bookman Old Style"/>
          <w:b w:val="0"/>
          <w:spacing w:val="-5"/>
          <w:position w:val="1"/>
          <w:sz w:val="36"/>
        </w:rPr>
        <w:t>k.</w:t>
      </w:r>
    </w:p>
    <w:p>
      <w:pPr>
        <w:pStyle w:val="ListParagraph"/>
        <w:numPr>
          <w:ilvl w:val="0"/>
          <w:numId w:val="11"/>
        </w:numPr>
        <w:tabs>
          <w:tab w:pos="786" w:val="left" w:leader="none"/>
        </w:tabs>
        <w:spacing w:line="360" w:lineRule="auto" w:before="360" w:after="0"/>
        <w:ind w:left="803" w:right="170" w:hanging="646"/>
        <w:jc w:val="both"/>
        <w:rPr>
          <w:rFonts w:ascii="Bookman Old Style" w:hAnsi="Bookman Old Style"/>
          <w:b w:val="0"/>
          <w:sz w:val="51"/>
        </w:rPr>
      </w:pPr>
      <w:r>
        <w:rPr>
          <w:rFonts w:ascii="Bookman Old Style" w:hAnsi="Bookman Old Style"/>
          <w:b w:val="0"/>
          <w:spacing w:val="-2"/>
          <w:w w:val="80"/>
          <w:position w:val="1"/>
          <w:sz w:val="51"/>
        </w:rPr>
        <w:t>US</w:t>
      </w:r>
      <w:r>
        <w:rPr>
          <w:rFonts w:ascii="Bookman Old Style" w:hAnsi="Bookman Old Style"/>
          <w:b w:val="0"/>
          <w:spacing w:val="-7"/>
          <w:w w:val="80"/>
          <w:position w:val="1"/>
          <w:sz w:val="51"/>
        </w:rPr>
        <w:t> </w:t>
      </w:r>
      <w:r>
        <w:rPr>
          <w:rFonts w:ascii="Bookman Old Style" w:hAnsi="Bookman Old Style"/>
          <w:b w:val="0"/>
          <w:spacing w:val="9"/>
          <w:w w:val="78"/>
          <w:sz w:val="51"/>
        </w:rPr>
        <w:t>O</w:t>
      </w:r>
      <w:r>
        <w:rPr>
          <w:rFonts w:ascii="Bookman Old Style" w:hAnsi="Bookman Old Style"/>
          <w:b w:val="0"/>
          <w:spacing w:val="9"/>
          <w:w w:val="78"/>
          <w:position w:val="1"/>
          <w:sz w:val="51"/>
        </w:rPr>
        <w:t>lrl</w:t>
      </w:r>
      <w:r>
        <w:rPr>
          <w:rFonts w:ascii="Bookman Old Style" w:hAnsi="Bookman Old Style"/>
          <w:b w:val="0"/>
          <w:spacing w:val="10"/>
          <w:w w:val="78"/>
          <w:position w:val="1"/>
          <w:sz w:val="51"/>
        </w:rPr>
        <w:t>e</w:t>
      </w:r>
      <w:r>
        <w:rPr>
          <w:rFonts w:ascii="Bookman Old Style" w:hAnsi="Bookman Old Style"/>
          <w:b w:val="0"/>
          <w:spacing w:val="9"/>
          <w:w w:val="78"/>
          <w:position w:val="1"/>
          <w:sz w:val="51"/>
        </w:rPr>
        <w:t>i</w:t>
      </w:r>
      <w:r>
        <w:rPr>
          <w:rFonts w:ascii="Bookman Old Style" w:hAnsi="Bookman Old Style"/>
          <w:b w:val="0"/>
          <w:spacing w:val="-109"/>
          <w:w w:val="78"/>
          <w:position w:val="1"/>
          <w:sz w:val="51"/>
        </w:rPr>
        <w:t>•</w:t>
      </w:r>
      <w:r>
        <w:rPr>
          <w:rFonts w:ascii="Bookman Old Style" w:hAnsi="Bookman Old Style"/>
          <w:b w:val="0"/>
          <w:spacing w:val="9"/>
          <w:w w:val="82"/>
          <w:position w:val="1"/>
          <w:sz w:val="51"/>
        </w:rPr>
        <w:t>fo</w:t>
      </w:r>
      <w:r>
        <w:rPr>
          <w:rFonts w:ascii="Bookman Old Style" w:hAnsi="Bookman Old Style"/>
          <w:b w:val="0"/>
          <w:spacing w:val="10"/>
          <w:w w:val="82"/>
          <w:position w:val="1"/>
          <w:sz w:val="51"/>
        </w:rPr>
        <w:t>i</w:t>
      </w:r>
      <w:r>
        <w:rPr>
          <w:rFonts w:ascii="Bookman Old Style" w:hAnsi="Bookman Old Style"/>
          <w:b w:val="0"/>
          <w:spacing w:val="-3"/>
          <w:w w:val="79"/>
          <w:position w:val="1"/>
          <w:sz w:val="51"/>
        </w:rPr>
        <w:t> </w:t>
      </w:r>
      <w:r>
        <w:rPr>
          <w:rFonts w:ascii="Bookman Old Style" w:hAnsi="Bookman Old Style"/>
          <w:b w:val="0"/>
          <w:spacing w:val="-2"/>
          <w:w w:val="80"/>
          <w:position w:val="1"/>
          <w:sz w:val="51"/>
        </w:rPr>
        <w:t>Nlgeiia</w:t>
      </w:r>
      <w:r>
        <w:rPr>
          <w:rFonts w:ascii="Bookman Old Style" w:hAnsi="Bookman Old Style"/>
          <w:b w:val="0"/>
          <w:spacing w:val="-7"/>
          <w:w w:val="80"/>
          <w:position w:val="1"/>
          <w:sz w:val="51"/>
        </w:rPr>
        <w:t> </w:t>
      </w:r>
      <w:r>
        <w:rPr>
          <w:rFonts w:ascii="Bookman Old Style" w:hAnsi="Bookman Old Style"/>
          <w:b w:val="0"/>
          <w:spacing w:val="-2"/>
          <w:w w:val="80"/>
          <w:position w:val="1"/>
          <w:sz w:val="51"/>
        </w:rPr>
        <w:t>to</w:t>
      </w:r>
      <w:r>
        <w:rPr>
          <w:rFonts w:ascii="Bookman Old Style" w:hAnsi="Bookman Old Style"/>
          <w:b w:val="0"/>
          <w:spacing w:val="-6"/>
          <w:w w:val="80"/>
          <w:position w:val="1"/>
          <w:sz w:val="51"/>
        </w:rPr>
        <w:t> </w:t>
      </w:r>
      <w:r>
        <w:rPr>
          <w:rFonts w:ascii="Bookman Old Style" w:hAnsi="Bookman Old Style"/>
          <w:b w:val="0"/>
          <w:spacing w:val="-2"/>
          <w:w w:val="80"/>
          <w:position w:val="1"/>
          <w:sz w:val="51"/>
        </w:rPr>
        <w:t>successfully</w:t>
      </w:r>
      <w:r>
        <w:rPr>
          <w:rFonts w:ascii="Bookman Old Style" w:hAnsi="Bookman Old Style"/>
          <w:b w:val="0"/>
          <w:spacing w:val="-5"/>
          <w:w w:val="80"/>
          <w:position w:val="1"/>
          <w:sz w:val="51"/>
        </w:rPr>
        <w:t> </w:t>
      </w:r>
      <w:r>
        <w:rPr>
          <w:rFonts w:ascii="Bookman Old Style" w:hAnsi="Bookman Old Style"/>
          <w:b w:val="0"/>
          <w:spacing w:val="-2"/>
          <w:w w:val="80"/>
          <w:position w:val="1"/>
          <w:sz w:val="51"/>
        </w:rPr>
        <w:t>combat coiiuption,</w:t>
      </w:r>
      <w:r>
        <w:rPr>
          <w:rFonts w:ascii="Bookman Old Style" w:hAnsi="Bookman Old Style"/>
          <w:b w:val="0"/>
          <w:spacing w:val="-33"/>
          <w:position w:val="1"/>
          <w:sz w:val="51"/>
        </w:rPr>
        <w:t> </w:t>
      </w:r>
      <w:r>
        <w:rPr>
          <w:rFonts w:ascii="Bookman Old Style" w:hAnsi="Bookman Old Style"/>
          <w:b w:val="0"/>
          <w:spacing w:val="-2"/>
          <w:w w:val="80"/>
          <w:position w:val="1"/>
          <w:sz w:val="51"/>
        </w:rPr>
        <w:t>there</w:t>
      </w:r>
      <w:r>
        <w:rPr>
          <w:rFonts w:ascii="Bookman Old Style" w:hAnsi="Bookman Old Style"/>
          <w:b w:val="0"/>
          <w:spacing w:val="-5"/>
          <w:w w:val="80"/>
          <w:position w:val="1"/>
          <w:sz w:val="51"/>
        </w:rPr>
        <w:t> </w:t>
      </w:r>
      <w:r>
        <w:rPr>
          <w:rFonts w:ascii="Bookman Old Style" w:hAnsi="Bookman Old Style"/>
          <w:b w:val="0"/>
          <w:spacing w:val="-2"/>
          <w:w w:val="80"/>
          <w:position w:val="1"/>
          <w:sz w:val="51"/>
        </w:rPr>
        <w:t>is</w:t>
      </w:r>
      <w:r>
        <w:rPr>
          <w:rFonts w:ascii="Bookman Old Style" w:hAnsi="Bookman Old Style"/>
          <w:b w:val="0"/>
          <w:spacing w:val="-7"/>
          <w:w w:val="80"/>
          <w:position w:val="1"/>
          <w:sz w:val="51"/>
        </w:rPr>
        <w:t> </w:t>
      </w:r>
      <w:r>
        <w:rPr>
          <w:rFonts w:ascii="Bookman Old Style" w:hAnsi="Bookman Old Style"/>
          <w:b w:val="0"/>
          <w:spacing w:val="-2"/>
          <w:w w:val="80"/>
          <w:position w:val="1"/>
          <w:sz w:val="51"/>
        </w:rPr>
        <w:t>the</w:t>
      </w:r>
      <w:r>
        <w:rPr>
          <w:rFonts w:ascii="Bookman Old Style" w:hAnsi="Bookman Old Style"/>
          <w:b w:val="0"/>
          <w:spacing w:val="-6"/>
          <w:w w:val="80"/>
          <w:position w:val="1"/>
          <w:sz w:val="51"/>
        </w:rPr>
        <w:t> </w:t>
      </w:r>
      <w:r>
        <w:rPr>
          <w:rFonts w:ascii="Bookman Old Style" w:hAnsi="Bookman Old Style"/>
          <w:b w:val="0"/>
          <w:spacing w:val="-2"/>
          <w:w w:val="80"/>
          <w:position w:val="1"/>
          <w:sz w:val="51"/>
        </w:rPr>
        <w:t>need</w:t>
      </w:r>
      <w:r>
        <w:rPr>
          <w:rFonts w:ascii="Bookman Old Style" w:hAnsi="Bookman Old Style"/>
          <w:b w:val="0"/>
          <w:spacing w:val="-4"/>
          <w:w w:val="80"/>
          <w:position w:val="1"/>
          <w:sz w:val="51"/>
        </w:rPr>
        <w:t> </w:t>
      </w:r>
      <w:r>
        <w:rPr>
          <w:rFonts w:ascii="Bookman Old Style" w:hAnsi="Bookman Old Style"/>
          <w:b w:val="0"/>
          <w:spacing w:val="-2"/>
          <w:w w:val="80"/>
          <w:position w:val="1"/>
          <w:sz w:val="51"/>
        </w:rPr>
        <w:t>for</w:t>
      </w:r>
      <w:r>
        <w:rPr>
          <w:rFonts w:ascii="Bookman Old Style" w:hAnsi="Bookman Old Style"/>
          <w:b w:val="0"/>
          <w:spacing w:val="-7"/>
          <w:w w:val="80"/>
          <w:position w:val="1"/>
          <w:sz w:val="51"/>
        </w:rPr>
        <w:t> </w:t>
      </w:r>
      <w:r>
        <w:rPr>
          <w:rFonts w:ascii="Bookman Old Style" w:hAnsi="Bookman Old Style"/>
          <w:b w:val="0"/>
          <w:spacing w:val="-2"/>
          <w:w w:val="80"/>
          <w:position w:val="1"/>
          <w:sz w:val="51"/>
        </w:rPr>
        <w:t>a </w:t>
      </w:r>
      <w:r>
        <w:rPr>
          <w:rFonts w:ascii="Bookman Old Style" w:hAnsi="Bookman Old Style"/>
          <w:b w:val="0"/>
          <w:w w:val="90"/>
          <w:sz w:val="48"/>
        </w:rPr>
        <w:t>n1PCl1‹flR</w:t>
      </w:r>
      <w:r>
        <w:rPr>
          <w:rFonts w:ascii="Bookman Old Style" w:hAnsi="Bookman Old Style"/>
          <w:b w:val="0"/>
          <w:w w:val="90"/>
          <w:position w:val="1"/>
          <w:sz w:val="48"/>
        </w:rPr>
        <w:t>lS</w:t>
      </w:r>
      <w:r>
        <w:rPr>
          <w:rFonts w:ascii="Bookman Old Style" w:hAnsi="Bookman Old Style"/>
          <w:b w:val="0"/>
          <w:spacing w:val="40"/>
          <w:position w:val="1"/>
          <w:sz w:val="48"/>
        </w:rPr>
        <w:t> </w:t>
      </w:r>
      <w:r>
        <w:rPr>
          <w:rFonts w:ascii="Bookman Old Style" w:hAnsi="Bookman Old Style"/>
          <w:b w:val="0"/>
          <w:w w:val="90"/>
          <w:sz w:val="48"/>
        </w:rPr>
        <w:t>that</w:t>
      </w:r>
      <w:r>
        <w:rPr>
          <w:rFonts w:ascii="Bookman Old Style" w:hAnsi="Bookman Old Style"/>
          <w:b w:val="0"/>
          <w:w w:val="90"/>
          <w:sz w:val="48"/>
        </w:rPr>
        <w:t> will</w:t>
      </w:r>
      <w:r>
        <w:rPr>
          <w:rFonts w:ascii="Bookman Old Style" w:hAnsi="Bookman Old Style"/>
          <w:b w:val="0"/>
          <w:w w:val="90"/>
          <w:sz w:val="48"/>
        </w:rPr>
        <w:t> transform</w:t>
      </w:r>
      <w:r>
        <w:rPr>
          <w:rFonts w:ascii="Bookman Old Style" w:hAnsi="Bookman Old Style"/>
          <w:b w:val="0"/>
          <w:w w:val="90"/>
          <w:sz w:val="48"/>
        </w:rPr>
        <w:t> dramatically</w:t>
      </w:r>
      <w:r>
        <w:rPr>
          <w:rFonts w:ascii="Bookman Old Style" w:hAnsi="Bookman Old Style"/>
          <w:b w:val="0"/>
          <w:w w:val="90"/>
          <w:sz w:val="48"/>
        </w:rPr>
        <w:t> the</w:t>
      </w:r>
      <w:r>
        <w:rPr>
          <w:rFonts w:ascii="Bookman Old Style" w:hAnsi="Bookman Old Style"/>
          <w:b w:val="0"/>
          <w:w w:val="90"/>
          <w:sz w:val="48"/>
        </w:rPr>
        <w:t> culture</w:t>
      </w:r>
      <w:r>
        <w:rPr>
          <w:rFonts w:ascii="Bookman Old Style" w:hAnsi="Bookman Old Style"/>
          <w:b w:val="0"/>
          <w:w w:val="90"/>
          <w:sz w:val="48"/>
        </w:rPr>
        <w:t> and</w:t>
      </w:r>
      <w:r>
        <w:rPr>
          <w:rFonts w:ascii="Bookman Old Style" w:hAnsi="Bookman Old Style"/>
          <w:b w:val="0"/>
          <w:w w:val="90"/>
          <w:sz w:val="48"/>
        </w:rPr>
        <w:t> legacy</w:t>
      </w:r>
      <w:r>
        <w:rPr>
          <w:rFonts w:ascii="Bookman Old Style" w:hAnsi="Bookman Old Style"/>
          <w:b w:val="0"/>
          <w:w w:val="90"/>
          <w:sz w:val="48"/>
        </w:rPr>
        <w:t> of C</w:t>
      </w:r>
      <w:r>
        <w:rPr>
          <w:rFonts w:ascii="Bookman Old Style" w:hAnsi="Bookman Old Style"/>
          <w:b w:val="0"/>
          <w:w w:val="90"/>
          <w:position w:val="1"/>
          <w:sz w:val="48"/>
        </w:rPr>
        <w:t>OlltlptlOll.Positive</w:t>
      </w:r>
      <w:r>
        <w:rPr>
          <w:rFonts w:ascii="Bookman Old Style" w:hAnsi="Bookman Old Style"/>
          <w:b w:val="0"/>
          <w:w w:val="90"/>
          <w:position w:val="1"/>
          <w:sz w:val="48"/>
        </w:rPr>
        <w:t> traRSfoimation</w:t>
      </w:r>
      <w:r>
        <w:rPr>
          <w:rFonts w:ascii="Bookman Old Style" w:hAnsi="Bookman Old Style"/>
          <w:b w:val="0"/>
          <w:w w:val="90"/>
          <w:position w:val="1"/>
          <w:sz w:val="48"/>
        </w:rPr>
        <w:t> of</w:t>
      </w:r>
      <w:r>
        <w:rPr>
          <w:rFonts w:ascii="Bookman Old Style" w:hAnsi="Bookman Old Style"/>
          <w:b w:val="0"/>
          <w:w w:val="90"/>
          <w:position w:val="1"/>
          <w:sz w:val="48"/>
        </w:rPr>
        <w:t> Nigei•ia</w:t>
      </w:r>
      <w:r>
        <w:rPr>
          <w:rFonts w:ascii="Bookman Old Style" w:hAnsi="Bookman Old Style"/>
          <w:b w:val="0"/>
          <w:w w:val="90"/>
          <w:position w:val="1"/>
          <w:sz w:val="48"/>
        </w:rPr>
        <w:t> can</w:t>
      </w:r>
      <w:r>
        <w:rPr>
          <w:rFonts w:ascii="Bookman Old Style" w:hAnsi="Bookman Old Style"/>
          <w:b w:val="0"/>
          <w:w w:val="90"/>
          <w:position w:val="1"/>
          <w:sz w:val="48"/>
        </w:rPr>
        <w:t> only</w:t>
      </w:r>
      <w:r>
        <w:rPr>
          <w:rFonts w:ascii="Bookman Old Style" w:hAnsi="Bookman Old Style"/>
          <w:b w:val="0"/>
          <w:w w:val="90"/>
          <w:position w:val="1"/>
          <w:sz w:val="48"/>
        </w:rPr>
        <w:t> occur</w:t>
      </w:r>
      <w:r>
        <w:rPr>
          <w:rFonts w:ascii="Bookman Old Style" w:hAnsi="Bookman Old Style"/>
          <w:b w:val="0"/>
          <w:w w:val="90"/>
          <w:position w:val="1"/>
          <w:sz w:val="48"/>
        </w:rPr>
        <w:t> through </w:t>
      </w:r>
      <w:r>
        <w:rPr>
          <w:rFonts w:ascii="Bookman Old Style" w:hAnsi="Bookman Old Style"/>
          <w:b w:val="0"/>
          <w:w w:val="80"/>
          <w:sz w:val="50"/>
        </w:rPr>
        <w:t>addiesslilg</w:t>
      </w:r>
      <w:r>
        <w:rPr>
          <w:rFonts w:ascii="Bookman Old Style" w:hAnsi="Bookman Old Style"/>
          <w:b w:val="0"/>
          <w:spacing w:val="-8"/>
          <w:w w:val="80"/>
          <w:sz w:val="50"/>
        </w:rPr>
        <w:t> </w:t>
      </w:r>
      <w:r>
        <w:rPr>
          <w:rFonts w:ascii="Bookman Old Style" w:hAnsi="Bookman Old Style"/>
          <w:b w:val="0"/>
          <w:w w:val="80"/>
          <w:sz w:val="50"/>
        </w:rPr>
        <w:t>the</w:t>
      </w:r>
      <w:r>
        <w:rPr>
          <w:rFonts w:ascii="Bookman Old Style" w:hAnsi="Bookman Old Style"/>
          <w:b w:val="0"/>
          <w:spacing w:val="-8"/>
          <w:w w:val="80"/>
          <w:sz w:val="50"/>
        </w:rPr>
        <w:t> </w:t>
      </w:r>
      <w:r>
        <w:rPr>
          <w:rFonts w:ascii="Bookman Old Style" w:hAnsi="Bookman Old Style"/>
          <w:b w:val="0"/>
          <w:w w:val="80"/>
          <w:sz w:val="50"/>
        </w:rPr>
        <w:t>ioot</w:t>
      </w:r>
      <w:r>
        <w:rPr>
          <w:rFonts w:ascii="Bookman Old Style" w:hAnsi="Bookman Old Style"/>
          <w:b w:val="0"/>
          <w:spacing w:val="-8"/>
          <w:w w:val="80"/>
          <w:sz w:val="50"/>
        </w:rPr>
        <w:t> </w:t>
      </w:r>
      <w:r>
        <w:rPr>
          <w:rFonts w:ascii="Bookman Old Style" w:hAnsi="Bookman Old Style"/>
          <w:b w:val="0"/>
          <w:w w:val="80"/>
          <w:sz w:val="50"/>
        </w:rPr>
        <w:t>causes</w:t>
      </w:r>
      <w:r>
        <w:rPr>
          <w:rFonts w:ascii="Bookman Old Style" w:hAnsi="Bookman Old Style"/>
          <w:b w:val="0"/>
          <w:spacing w:val="-8"/>
          <w:w w:val="80"/>
          <w:sz w:val="50"/>
        </w:rPr>
        <w:t> </w:t>
      </w:r>
      <w:r>
        <w:rPr>
          <w:rFonts w:ascii="Bookman Old Style" w:hAnsi="Bookman Old Style"/>
          <w:b w:val="0"/>
          <w:w w:val="80"/>
          <w:sz w:val="50"/>
        </w:rPr>
        <w:t>of</w:t>
      </w:r>
      <w:r>
        <w:rPr>
          <w:rFonts w:ascii="Bookman Old Style" w:hAnsi="Bookman Old Style"/>
          <w:b w:val="0"/>
          <w:spacing w:val="-8"/>
          <w:w w:val="80"/>
          <w:sz w:val="50"/>
        </w:rPr>
        <w:t> </w:t>
      </w:r>
      <w:r>
        <w:rPr>
          <w:rFonts w:ascii="Bookman Old Style" w:hAnsi="Bookman Old Style"/>
          <w:b w:val="0"/>
          <w:w w:val="80"/>
          <w:sz w:val="50"/>
        </w:rPr>
        <w:t>corruption</w:t>
      </w:r>
      <w:r>
        <w:rPr>
          <w:rFonts w:ascii="Bookman Old Style" w:hAnsi="Bookman Old Style"/>
          <w:b w:val="0"/>
          <w:spacing w:val="-8"/>
          <w:w w:val="80"/>
          <w:sz w:val="50"/>
        </w:rPr>
        <w:t> </w:t>
      </w:r>
      <w:r>
        <w:rPr>
          <w:rFonts w:ascii="Bookman Old Style" w:hAnsi="Bookman Old Style"/>
          <w:b w:val="0"/>
          <w:w w:val="80"/>
          <w:sz w:val="50"/>
        </w:rPr>
        <w:t>and</w:t>
      </w:r>
      <w:r>
        <w:rPr>
          <w:rFonts w:ascii="Bookman Old Style" w:hAnsi="Bookman Old Style"/>
          <w:b w:val="0"/>
          <w:spacing w:val="-8"/>
          <w:w w:val="80"/>
          <w:sz w:val="50"/>
        </w:rPr>
        <w:t> </w:t>
      </w:r>
      <w:r>
        <w:rPr>
          <w:rFonts w:ascii="Bookman Old Style" w:hAnsi="Bookman Old Style"/>
          <w:b w:val="0"/>
          <w:w w:val="80"/>
          <w:sz w:val="50"/>
        </w:rPr>
        <w:t>through</w:t>
      </w:r>
      <w:r>
        <w:rPr>
          <w:rFonts w:ascii="Bookman Old Style" w:hAnsi="Bookman Old Style"/>
          <w:b w:val="0"/>
          <w:spacing w:val="-8"/>
          <w:w w:val="80"/>
          <w:sz w:val="50"/>
        </w:rPr>
        <w:t> </w:t>
      </w:r>
      <w:r>
        <w:rPr>
          <w:rFonts w:ascii="Bookman Old Style" w:hAnsi="Bookman Old Style"/>
          <w:b w:val="0"/>
          <w:w w:val="80"/>
          <w:sz w:val="50"/>
        </w:rPr>
        <w:t>effectively</w:t>
      </w:r>
      <w:r>
        <w:rPr>
          <w:rFonts w:ascii="Bookman Old Style" w:hAnsi="Bookman Old Style"/>
          <w:b w:val="0"/>
          <w:spacing w:val="-25"/>
          <w:sz w:val="50"/>
        </w:rPr>
        <w:t> </w:t>
      </w:r>
      <w:r>
        <w:rPr>
          <w:rFonts w:ascii="Bookman Old Style" w:hAnsi="Bookman Old Style"/>
          <w:b w:val="0"/>
          <w:w w:val="80"/>
          <w:sz w:val="50"/>
        </w:rPr>
        <w:t>implementing </w:t>
      </w:r>
      <w:r>
        <w:rPr>
          <w:rFonts w:ascii="Bookman Old Style" w:hAnsi="Bookman Old Style"/>
          <w:b w:val="0"/>
          <w:spacing w:val="-4"/>
          <w:w w:val="85"/>
          <w:sz w:val="50"/>
        </w:rPr>
        <w:t>the</w:t>
      </w:r>
      <w:r>
        <w:rPr>
          <w:rFonts w:ascii="Bookman Old Style" w:hAnsi="Bookman Old Style"/>
          <w:b w:val="0"/>
          <w:spacing w:val="-12"/>
          <w:w w:val="85"/>
          <w:sz w:val="50"/>
        </w:rPr>
        <w:t> </w:t>
      </w:r>
      <w:r>
        <w:rPr>
          <w:rFonts w:ascii="Bookman Old Style" w:hAnsi="Bookman Old Style"/>
          <w:b w:val="0"/>
          <w:spacing w:val="-4"/>
          <w:w w:val="85"/>
          <w:sz w:val="50"/>
        </w:rPr>
        <w:t>leg§l</w:t>
      </w:r>
      <w:r>
        <w:rPr>
          <w:rFonts w:ascii="Bookman Old Style" w:hAnsi="Bookman Old Style"/>
          <w:b w:val="0"/>
          <w:spacing w:val="-12"/>
          <w:w w:val="85"/>
          <w:sz w:val="50"/>
        </w:rPr>
        <w:t> </w:t>
      </w:r>
      <w:r>
        <w:rPr>
          <w:rFonts w:ascii="Bookman Old Style" w:hAnsi="Bookman Old Style"/>
          <w:b w:val="0"/>
          <w:spacing w:val="22"/>
          <w:w w:val="92"/>
          <w:position w:val="2"/>
          <w:sz w:val="50"/>
        </w:rPr>
        <w:t>m</w:t>
      </w:r>
      <w:r>
        <w:rPr>
          <w:rFonts w:ascii="Bookman Old Style" w:hAnsi="Bookman Old Style"/>
          <w:b w:val="0"/>
          <w:spacing w:val="21"/>
          <w:w w:val="92"/>
          <w:sz w:val="50"/>
        </w:rPr>
        <w:t>echan</w:t>
      </w:r>
      <w:r>
        <w:rPr>
          <w:rFonts w:ascii="Bookman Old Style" w:hAnsi="Bookman Old Style"/>
          <w:b w:val="0"/>
          <w:spacing w:val="20"/>
          <w:w w:val="92"/>
          <w:sz w:val="50"/>
        </w:rPr>
        <w:t>i</w:t>
      </w:r>
      <w:r>
        <w:rPr>
          <w:rFonts w:ascii="Bookman Old Style" w:hAnsi="Bookman Old Style"/>
          <w:b w:val="0"/>
          <w:spacing w:val="21"/>
          <w:w w:val="92"/>
          <w:sz w:val="50"/>
        </w:rPr>
        <w:t>s</w:t>
      </w:r>
      <w:r>
        <w:rPr>
          <w:rFonts w:ascii="Bookman Old Style" w:hAnsi="Bookman Old Style"/>
          <w:b w:val="0"/>
          <w:spacing w:val="-155"/>
          <w:w w:val="92"/>
          <w:sz w:val="50"/>
        </w:rPr>
        <w:t>m</w:t>
      </w:r>
      <w:r>
        <w:rPr>
          <w:rFonts w:ascii="Bookman Old Style" w:hAnsi="Bookman Old Style"/>
          <w:b w:val="0"/>
          <w:spacing w:val="-29"/>
          <w:w w:val="73"/>
          <w:sz w:val="50"/>
        </w:rPr>
        <w:t>a</w:t>
      </w:r>
      <w:r>
        <w:rPr>
          <w:rFonts w:ascii="Bookman Old Style" w:hAnsi="Bookman Old Style"/>
          <w:b w:val="0"/>
          <w:spacing w:val="-181"/>
          <w:w w:val="92"/>
          <w:sz w:val="50"/>
        </w:rPr>
        <w:t>s</w:t>
      </w:r>
      <w:r>
        <w:rPr>
          <w:rFonts w:ascii="Bookman Old Style" w:hAnsi="Bookman Old Style"/>
          <w:b w:val="0"/>
          <w:spacing w:val="20"/>
          <w:w w:val="73"/>
          <w:sz w:val="50"/>
        </w:rPr>
        <w:t>lr</w:t>
      </w:r>
      <w:r>
        <w:rPr>
          <w:rFonts w:ascii="Bookman Old Style" w:hAnsi="Bookman Old Style"/>
          <w:b w:val="0"/>
          <w:spacing w:val="21"/>
          <w:w w:val="73"/>
          <w:sz w:val="50"/>
        </w:rPr>
        <w:t>eady</w:t>
      </w:r>
      <w:r>
        <w:rPr>
          <w:rFonts w:ascii="Bookman Old Style" w:hAnsi="Bookman Old Style"/>
          <w:b w:val="0"/>
          <w:spacing w:val="-10"/>
          <w:w w:val="84"/>
          <w:sz w:val="50"/>
        </w:rPr>
        <w:t> </w:t>
      </w:r>
      <w:r>
        <w:rPr>
          <w:rFonts w:ascii="Bookman Old Style" w:hAnsi="Bookman Old Style"/>
          <w:b w:val="0"/>
          <w:spacing w:val="-4"/>
          <w:w w:val="85"/>
          <w:sz w:val="50"/>
        </w:rPr>
        <w:t>in</w:t>
      </w:r>
      <w:r>
        <w:rPr>
          <w:rFonts w:ascii="Bookman Old Style" w:hAnsi="Bookman Old Style"/>
          <w:b w:val="0"/>
          <w:spacing w:val="-39"/>
          <w:w w:val="85"/>
          <w:sz w:val="50"/>
        </w:rPr>
        <w:t> </w:t>
      </w:r>
      <w:r>
        <w:rPr>
          <w:rFonts w:ascii="Bookman Old Style" w:hAnsi="Bookman Old Style"/>
          <w:b w:val="0"/>
          <w:spacing w:val="-4"/>
          <w:w w:val="85"/>
          <w:sz w:val="50"/>
        </w:rPr>
        <w:t>place.</w:t>
      </w:r>
    </w:p>
    <w:p>
      <w:pPr>
        <w:pStyle w:val="ListParagraph"/>
        <w:numPr>
          <w:ilvl w:val="0"/>
          <w:numId w:val="11"/>
        </w:numPr>
        <w:tabs>
          <w:tab w:pos="850" w:val="left" w:leader="none"/>
        </w:tabs>
        <w:spacing w:line="240" w:lineRule="auto" w:before="26" w:after="0"/>
        <w:ind w:left="849" w:right="0" w:hanging="668"/>
        <w:jc w:val="both"/>
        <w:rPr>
          <w:rFonts w:ascii="Bookman Old Style" w:hAnsi="Bookman Old Style"/>
          <w:b w:val="0"/>
          <w:sz w:val="51"/>
        </w:rPr>
      </w:pPr>
      <w:r>
        <w:rPr>
          <w:rFonts w:ascii="Bookman Old Style" w:hAnsi="Bookman Old Style"/>
          <w:b w:val="0"/>
          <w:w w:val="80"/>
          <w:sz w:val="51"/>
        </w:rPr>
        <w:t>Tliei•e</w:t>
      </w:r>
      <w:r>
        <w:rPr>
          <w:rFonts w:ascii="Bookman Old Style" w:hAnsi="Bookman Old Style"/>
          <w:b w:val="0"/>
          <w:spacing w:val="67"/>
          <w:sz w:val="51"/>
        </w:rPr>
        <w:t> </w:t>
      </w:r>
      <w:r>
        <w:rPr>
          <w:rFonts w:ascii="Bookman Old Style" w:hAnsi="Bookman Old Style"/>
          <w:b w:val="0"/>
          <w:w w:val="80"/>
          <w:sz w:val="51"/>
        </w:rPr>
        <w:t>is</w:t>
      </w:r>
      <w:r>
        <w:rPr>
          <w:rFonts w:ascii="Bookman Old Style" w:hAnsi="Bookman Old Style"/>
          <w:b w:val="0"/>
          <w:spacing w:val="29"/>
          <w:sz w:val="51"/>
        </w:rPr>
        <w:t> </w:t>
      </w:r>
      <w:r>
        <w:rPr>
          <w:rFonts w:ascii="Bookman Old Style" w:hAnsi="Bookman Old Style"/>
          <w:b w:val="0"/>
          <w:w w:val="80"/>
          <w:sz w:val="51"/>
        </w:rPr>
        <w:t>need</w:t>
      </w:r>
      <w:r>
        <w:rPr>
          <w:rFonts w:ascii="Bookman Old Style" w:hAnsi="Bookman Old Style"/>
          <w:b w:val="0"/>
          <w:spacing w:val="43"/>
          <w:sz w:val="51"/>
        </w:rPr>
        <w:t> </w:t>
      </w:r>
      <w:r>
        <w:rPr>
          <w:rFonts w:ascii="Bookman Old Style" w:hAnsi="Bookman Old Style"/>
          <w:b w:val="0"/>
          <w:w w:val="80"/>
          <w:sz w:val="51"/>
        </w:rPr>
        <w:t>to</w:t>
      </w:r>
      <w:r>
        <w:rPr>
          <w:rFonts w:ascii="Bookman Old Style" w:hAnsi="Bookman Old Style"/>
          <w:b w:val="0"/>
          <w:spacing w:val="29"/>
          <w:sz w:val="51"/>
        </w:rPr>
        <w:t> </w:t>
      </w:r>
      <w:r>
        <w:rPr>
          <w:rFonts w:ascii="Bookman Old Style" w:hAnsi="Bookman Old Style"/>
          <w:b w:val="0"/>
          <w:w w:val="80"/>
          <w:sz w:val="51"/>
        </w:rPr>
        <w:t>have</w:t>
      </w:r>
      <w:r>
        <w:rPr>
          <w:rFonts w:ascii="Bookman Old Style" w:hAnsi="Bookman Old Style"/>
          <w:b w:val="0"/>
          <w:spacing w:val="41"/>
          <w:sz w:val="51"/>
        </w:rPr>
        <w:t> </w:t>
      </w:r>
      <w:r>
        <w:rPr>
          <w:rFonts w:ascii="Bookman Old Style" w:hAnsi="Bookman Old Style"/>
          <w:b w:val="0"/>
          <w:w w:val="80"/>
          <w:sz w:val="51"/>
        </w:rPr>
        <w:t>an</w:t>
      </w:r>
      <w:r>
        <w:rPr>
          <w:rFonts w:ascii="Bookman Old Style" w:hAnsi="Bookman Old Style"/>
          <w:b w:val="0"/>
          <w:spacing w:val="17"/>
          <w:sz w:val="51"/>
        </w:rPr>
        <w:t> </w:t>
      </w:r>
      <w:r>
        <w:rPr>
          <w:rFonts w:ascii="Bookman Old Style" w:hAnsi="Bookman Old Style"/>
          <w:b w:val="0"/>
          <w:w w:val="80"/>
          <w:sz w:val="51"/>
        </w:rPr>
        <w:t>honest</w:t>
      </w:r>
      <w:r>
        <w:rPr>
          <w:rFonts w:ascii="Bookman Old Style" w:hAnsi="Bookman Old Style"/>
          <w:b w:val="0"/>
          <w:spacing w:val="61"/>
          <w:sz w:val="51"/>
        </w:rPr>
        <w:t> </w:t>
      </w:r>
      <w:r>
        <w:rPr>
          <w:rFonts w:ascii="Bookman Old Style" w:hAnsi="Bookman Old Style"/>
          <w:b w:val="0"/>
          <w:w w:val="80"/>
          <w:sz w:val="51"/>
        </w:rPr>
        <w:t>leaders</w:t>
      </w:r>
      <w:r>
        <w:rPr>
          <w:rFonts w:ascii="Bookman Old Style" w:hAnsi="Bookman Old Style"/>
          <w:b w:val="0"/>
          <w:spacing w:val="47"/>
          <w:sz w:val="51"/>
        </w:rPr>
        <w:t> </w:t>
      </w:r>
      <w:r>
        <w:rPr>
          <w:rFonts w:ascii="Bookman Old Style" w:hAnsi="Bookman Old Style"/>
          <w:b w:val="0"/>
          <w:w w:val="80"/>
          <w:sz w:val="51"/>
        </w:rPr>
        <w:t>with</w:t>
      </w:r>
      <w:r>
        <w:rPr>
          <w:rFonts w:ascii="Bookman Old Style" w:hAnsi="Bookman Old Style"/>
          <w:b w:val="0"/>
          <w:spacing w:val="21"/>
          <w:sz w:val="51"/>
        </w:rPr>
        <w:t> </w:t>
      </w:r>
      <w:r>
        <w:rPr>
          <w:rFonts w:ascii="Bookman Old Style" w:hAnsi="Bookman Old Style"/>
          <w:b w:val="0"/>
          <w:w w:val="80"/>
          <w:sz w:val="51"/>
        </w:rPr>
        <w:t>the</w:t>
      </w:r>
      <w:r>
        <w:rPr>
          <w:rFonts w:ascii="Bookman Old Style" w:hAnsi="Bookman Old Style"/>
          <w:b w:val="0"/>
          <w:spacing w:val="33"/>
          <w:sz w:val="51"/>
        </w:rPr>
        <w:t> </w:t>
      </w:r>
      <w:r>
        <w:rPr>
          <w:rFonts w:ascii="Bookman Old Style" w:hAnsi="Bookman Old Style"/>
          <w:b w:val="0"/>
          <w:w w:val="80"/>
          <w:sz w:val="51"/>
        </w:rPr>
        <w:t>political</w:t>
      </w:r>
      <w:r>
        <w:rPr>
          <w:rFonts w:ascii="Bookman Old Style" w:hAnsi="Bookman Old Style"/>
          <w:b w:val="0"/>
          <w:spacing w:val="69"/>
          <w:sz w:val="51"/>
        </w:rPr>
        <w:t> </w:t>
      </w:r>
      <w:r>
        <w:rPr>
          <w:rFonts w:ascii="Bookman Old Style" w:hAnsi="Bookman Old Style"/>
          <w:b w:val="0"/>
          <w:w w:val="80"/>
          <w:sz w:val="51"/>
        </w:rPr>
        <w:t>will</w:t>
      </w:r>
      <w:r>
        <w:rPr>
          <w:rFonts w:ascii="Bookman Old Style" w:hAnsi="Bookman Old Style"/>
          <w:b w:val="0"/>
          <w:spacing w:val="53"/>
          <w:sz w:val="51"/>
        </w:rPr>
        <w:t> </w:t>
      </w:r>
      <w:r>
        <w:rPr>
          <w:rFonts w:ascii="Bookman Old Style" w:hAnsi="Bookman Old Style"/>
          <w:b w:val="0"/>
          <w:w w:val="80"/>
          <w:sz w:val="51"/>
        </w:rPr>
        <w:t>to</w:t>
      </w:r>
      <w:r>
        <w:rPr>
          <w:rFonts w:ascii="Bookman Old Style" w:hAnsi="Bookman Old Style"/>
          <w:b w:val="0"/>
          <w:spacing w:val="31"/>
          <w:sz w:val="51"/>
        </w:rPr>
        <w:t> </w:t>
      </w:r>
      <w:r>
        <w:rPr>
          <w:rFonts w:ascii="Bookman Old Style" w:hAnsi="Bookman Old Style"/>
          <w:b w:val="0"/>
          <w:spacing w:val="-2"/>
          <w:w w:val="80"/>
          <w:sz w:val="51"/>
        </w:rPr>
        <w:t>tackle</w:t>
      </w:r>
    </w:p>
    <w:p>
      <w:pPr>
        <w:spacing w:before="288"/>
        <w:ind w:left="832" w:right="0" w:firstLine="0"/>
        <w:jc w:val="both"/>
        <w:rPr>
          <w:rFonts w:ascii="Bookman Old Style"/>
          <w:b w:val="0"/>
          <w:sz w:val="50"/>
        </w:rPr>
      </w:pPr>
      <w:r>
        <w:rPr>
          <w:rFonts w:ascii="Bookman Old Style"/>
          <w:b w:val="0"/>
          <w:w w:val="80"/>
          <w:sz w:val="50"/>
        </w:rPr>
        <w:t>con</w:t>
      </w:r>
      <w:r>
        <w:rPr>
          <w:rFonts w:ascii="Bookman Old Style"/>
          <w:b w:val="0"/>
          <w:spacing w:val="-24"/>
          <w:w w:val="80"/>
          <w:sz w:val="50"/>
        </w:rPr>
        <w:t> </w:t>
      </w:r>
      <w:r>
        <w:rPr>
          <w:rFonts w:ascii="Bookman Old Style"/>
          <w:b w:val="0"/>
          <w:spacing w:val="-2"/>
          <w:w w:val="85"/>
          <w:sz w:val="50"/>
        </w:rPr>
        <w:t>uption</w:t>
      </w:r>
    </w:p>
    <w:p>
      <w:pPr>
        <w:pStyle w:val="ListParagraph"/>
        <w:numPr>
          <w:ilvl w:val="0"/>
          <w:numId w:val="11"/>
        </w:numPr>
        <w:tabs>
          <w:tab w:pos="850" w:val="left" w:leader="none"/>
        </w:tabs>
        <w:spacing w:line="345" w:lineRule="auto" w:before="330" w:after="0"/>
        <w:ind w:left="827" w:right="140" w:hanging="646"/>
        <w:jc w:val="both"/>
        <w:rPr>
          <w:rFonts w:ascii="Bookman Old Style" w:hAnsi="Bookman Old Style"/>
          <w:b w:val="0"/>
          <w:sz w:val="51"/>
        </w:rPr>
      </w:pPr>
      <w:r>
        <w:rPr>
          <w:rFonts w:ascii="Bookman Old Style" w:hAnsi="Bookman Old Style"/>
          <w:b w:val="0"/>
          <w:w w:val="75"/>
          <w:sz w:val="51"/>
        </w:rPr>
        <w:t>Thei•e 1s the need</w:t>
      </w:r>
      <w:r>
        <w:rPr>
          <w:rFonts w:ascii="Bookman Old Style" w:hAnsi="Bookman Old Style"/>
          <w:b w:val="0"/>
          <w:spacing w:val="-38"/>
          <w:sz w:val="51"/>
        </w:rPr>
        <w:t> </w:t>
      </w:r>
      <w:r>
        <w:rPr>
          <w:rFonts w:ascii="Bookman Old Style" w:hAnsi="Bookman Old Style"/>
          <w:b w:val="0"/>
          <w:w w:val="75"/>
          <w:sz w:val="51"/>
        </w:rPr>
        <w:t>for</w:t>
      </w:r>
      <w:r>
        <w:rPr>
          <w:rFonts w:ascii="Bookman Old Style" w:hAnsi="Bookman Old Style"/>
          <w:b w:val="0"/>
          <w:spacing w:val="-41"/>
          <w:sz w:val="51"/>
        </w:rPr>
        <w:t> </w:t>
      </w:r>
      <w:r>
        <w:rPr>
          <w:rFonts w:ascii="Bookman Old Style" w:hAnsi="Bookman Old Style"/>
          <w:b w:val="0"/>
          <w:w w:val="75"/>
          <w:sz w:val="51"/>
        </w:rPr>
        <w:t>enlighteiunent</w:t>
      </w:r>
      <w:r>
        <w:rPr>
          <w:rFonts w:ascii="Bookman Old Style" w:hAnsi="Bookman Old Style"/>
          <w:b w:val="0"/>
          <w:spacing w:val="-41"/>
          <w:sz w:val="51"/>
        </w:rPr>
        <w:t> </w:t>
      </w:r>
      <w:r>
        <w:rPr>
          <w:rFonts w:ascii="Bookman Old Style" w:hAnsi="Bookman Old Style"/>
          <w:b w:val="0"/>
          <w:w w:val="75"/>
          <w:sz w:val="51"/>
        </w:rPr>
        <w:t>in</w:t>
      </w:r>
      <w:r>
        <w:rPr>
          <w:rFonts w:ascii="Bookman Old Style" w:hAnsi="Bookman Old Style"/>
          <w:b w:val="0"/>
          <w:spacing w:val="-41"/>
          <w:sz w:val="51"/>
        </w:rPr>
        <w:t> </w:t>
      </w:r>
      <w:r>
        <w:rPr>
          <w:rFonts w:ascii="Bookman Old Style" w:hAnsi="Bookman Old Style"/>
          <w:b w:val="0"/>
          <w:w w:val="75"/>
          <w:sz w:val="51"/>
        </w:rPr>
        <w:t>discouraging</w:t>
      </w:r>
      <w:r>
        <w:rPr>
          <w:rFonts w:ascii="Bookman Old Style" w:hAnsi="Bookman Old Style"/>
          <w:b w:val="0"/>
          <w:spacing w:val="36"/>
          <w:sz w:val="51"/>
        </w:rPr>
        <w:t> </w:t>
      </w:r>
      <w:r>
        <w:rPr>
          <w:rFonts w:ascii="Bookman Old Style" w:hAnsi="Bookman Old Style"/>
          <w:b w:val="0"/>
          <w:w w:val="75"/>
          <w:sz w:val="51"/>
        </w:rPr>
        <w:t>excessive</w:t>
      </w:r>
      <w:r>
        <w:rPr>
          <w:rFonts w:ascii="Bookman Old Style" w:hAnsi="Bookman Old Style"/>
          <w:b w:val="0"/>
          <w:spacing w:val="-8"/>
          <w:sz w:val="51"/>
        </w:rPr>
        <w:t> </w:t>
      </w:r>
      <w:r>
        <w:rPr>
          <w:rFonts w:ascii="Bookman Old Style" w:hAnsi="Bookman Old Style"/>
          <w:b w:val="0"/>
          <w:w w:val="75"/>
          <w:sz w:val="51"/>
        </w:rPr>
        <w:t>materialism</w:t>
      </w:r>
      <w:r>
        <w:rPr>
          <w:rFonts w:ascii="Bookman Old Style" w:hAnsi="Bookman Old Style"/>
          <w:b w:val="0"/>
          <w:spacing w:val="31"/>
          <w:sz w:val="51"/>
        </w:rPr>
        <w:t> </w:t>
      </w:r>
      <w:r>
        <w:rPr>
          <w:rFonts w:ascii="Bookman Old Style" w:hAnsi="Bookman Old Style"/>
          <w:b w:val="0"/>
          <w:w w:val="75"/>
          <w:sz w:val="51"/>
        </w:rPr>
        <w:t>and </w:t>
      </w:r>
      <w:r>
        <w:rPr>
          <w:rFonts w:ascii="Bookman Old Style" w:hAnsi="Bookman Old Style"/>
          <w:b w:val="0"/>
          <w:w w:val="85"/>
          <w:sz w:val="51"/>
        </w:rPr>
        <w:t>the</w:t>
      </w:r>
      <w:r>
        <w:rPr>
          <w:rFonts w:ascii="Bookman Old Style" w:hAnsi="Bookman Old Style"/>
          <w:b w:val="0"/>
          <w:spacing w:val="-17"/>
          <w:w w:val="85"/>
          <w:sz w:val="51"/>
        </w:rPr>
        <w:t> </w:t>
      </w:r>
      <w:r>
        <w:rPr>
          <w:rFonts w:ascii="Bookman Old Style" w:hAnsi="Bookman Old Style"/>
          <w:b w:val="0"/>
          <w:w w:val="85"/>
          <w:sz w:val="51"/>
        </w:rPr>
        <w:t>culture</w:t>
      </w:r>
      <w:r>
        <w:rPr>
          <w:rFonts w:ascii="Bookman Old Style" w:hAnsi="Bookman Old Style"/>
          <w:b w:val="0"/>
          <w:spacing w:val="-8"/>
          <w:sz w:val="51"/>
        </w:rPr>
        <w:t> </w:t>
      </w:r>
      <w:r>
        <w:rPr>
          <w:rFonts w:ascii="Bookman Old Style" w:hAnsi="Bookman Old Style"/>
          <w:b w:val="0"/>
          <w:w w:val="85"/>
          <w:sz w:val="51"/>
        </w:rPr>
        <w:t>of</w:t>
      </w:r>
      <w:r>
        <w:rPr>
          <w:rFonts w:ascii="Bookman Old Style" w:hAnsi="Bookman Old Style"/>
          <w:b w:val="0"/>
          <w:w w:val="85"/>
          <w:sz w:val="51"/>
        </w:rPr>
        <w:t> </w:t>
      </w:r>
      <w:r>
        <w:rPr>
          <w:rFonts w:ascii="Bookman Old Style" w:hAnsi="Bookman Old Style"/>
          <w:b w:val="0"/>
          <w:w w:val="85"/>
          <w:position w:val="1"/>
          <w:sz w:val="51"/>
        </w:rPr>
        <w:t>‘</w:t>
      </w:r>
      <w:r>
        <w:rPr>
          <w:rFonts w:ascii="Bookman Old Style" w:hAnsi="Bookman Old Style"/>
          <w:b w:val="0"/>
          <w:w w:val="85"/>
          <w:sz w:val="51"/>
        </w:rPr>
        <w:t>get</w:t>
      </w:r>
      <w:r>
        <w:rPr>
          <w:rFonts w:ascii="Bookman Old Style" w:hAnsi="Bookman Old Style"/>
          <w:b w:val="0"/>
          <w:spacing w:val="-17"/>
          <w:w w:val="85"/>
          <w:sz w:val="51"/>
        </w:rPr>
        <w:t> </w:t>
      </w:r>
      <w:r>
        <w:rPr>
          <w:rFonts w:ascii="Bookman Old Style" w:hAnsi="Bookman Old Style"/>
          <w:b w:val="0"/>
          <w:w w:val="85"/>
          <w:sz w:val="51"/>
        </w:rPr>
        <w:t>rich</w:t>
      </w:r>
      <w:r>
        <w:rPr>
          <w:rFonts w:ascii="Bookman Old Style" w:hAnsi="Bookman Old Style"/>
          <w:b w:val="0"/>
          <w:w w:val="85"/>
          <w:sz w:val="51"/>
        </w:rPr>
        <w:t> quick’,</w:t>
      </w:r>
      <w:r>
        <w:rPr>
          <w:rFonts w:ascii="Bookman Old Style" w:hAnsi="Bookman Old Style"/>
          <w:b w:val="0"/>
          <w:sz w:val="51"/>
        </w:rPr>
        <w:t> </w:t>
      </w:r>
      <w:r>
        <w:rPr>
          <w:rFonts w:ascii="Bookman Old Style" w:hAnsi="Bookman Old Style"/>
          <w:b w:val="0"/>
          <w:w w:val="85"/>
          <w:sz w:val="51"/>
        </w:rPr>
        <w:t>employme</w:t>
      </w:r>
      <w:r>
        <w:rPr>
          <w:rFonts w:ascii="Bookman Old Style" w:hAnsi="Bookman Old Style"/>
          <w:b w:val="0"/>
          <w:w w:val="85"/>
          <w:position w:val="2"/>
          <w:sz w:val="51"/>
        </w:rPr>
        <w:t>nt</w:t>
      </w:r>
      <w:r>
        <w:rPr>
          <w:rFonts w:ascii="Bookman Old Style" w:hAnsi="Bookman Old Style"/>
          <w:b w:val="0"/>
          <w:spacing w:val="-17"/>
          <w:w w:val="85"/>
          <w:position w:val="2"/>
          <w:sz w:val="51"/>
        </w:rPr>
        <w:t> </w:t>
      </w:r>
      <w:r>
        <w:rPr>
          <w:rFonts w:ascii="Bookman Old Style" w:hAnsi="Bookman Old Style"/>
          <w:b w:val="0"/>
          <w:w w:val="85"/>
          <w:sz w:val="51"/>
        </w:rPr>
        <w:t>ior the teeming</w:t>
      </w:r>
      <w:r>
        <w:rPr>
          <w:rFonts w:ascii="Bookman Old Style" w:hAnsi="Bookman Old Style"/>
          <w:b w:val="0"/>
          <w:sz w:val="51"/>
        </w:rPr>
        <w:t> </w:t>
      </w:r>
      <w:r>
        <w:rPr>
          <w:rFonts w:ascii="Bookman Old Style" w:hAnsi="Bookman Old Style"/>
          <w:b w:val="0"/>
          <w:w w:val="85"/>
          <w:sz w:val="51"/>
        </w:rPr>
        <w:t>youths</w:t>
      </w:r>
      <w:r>
        <w:rPr>
          <w:rFonts w:ascii="Bookman Old Style" w:hAnsi="Bookman Old Style"/>
          <w:b w:val="0"/>
          <w:w w:val="85"/>
          <w:sz w:val="51"/>
        </w:rPr>
        <w:t> and </w:t>
      </w:r>
      <w:r>
        <w:rPr>
          <w:rFonts w:ascii="Bookman Old Style" w:hAnsi="Bookman Old Style"/>
          <w:b w:val="0"/>
          <w:w w:val="90"/>
          <w:position w:val="1"/>
          <w:sz w:val="50"/>
        </w:rPr>
        <w:t>incoiyoiatl0l</w:t>
      </w:r>
      <w:r>
        <w:rPr>
          <w:rFonts w:ascii="Bookman Old Style" w:hAnsi="Bookman Old Style"/>
          <w:b w:val="0"/>
          <w:spacing w:val="24"/>
          <w:position w:val="1"/>
          <w:sz w:val="50"/>
        </w:rPr>
        <w:t> </w:t>
      </w:r>
      <w:r>
        <w:rPr>
          <w:rFonts w:ascii="Bookman Old Style" w:hAnsi="Bookman Old Style"/>
          <w:b w:val="0"/>
          <w:w w:val="90"/>
          <w:position w:val="1"/>
          <w:sz w:val="50"/>
        </w:rPr>
        <w:t>Of</w:t>
      </w:r>
      <w:r>
        <w:rPr>
          <w:rFonts w:ascii="Bookman Old Style" w:hAnsi="Bookman Old Style"/>
          <w:b w:val="0"/>
          <w:spacing w:val="-24"/>
          <w:w w:val="90"/>
          <w:position w:val="1"/>
          <w:sz w:val="50"/>
        </w:rPr>
        <w:t> </w:t>
      </w:r>
      <w:r>
        <w:rPr>
          <w:rFonts w:ascii="Bookman Old Style" w:hAnsi="Bookman Old Style"/>
          <w:b w:val="0"/>
          <w:w w:val="90"/>
          <w:position w:val="1"/>
          <w:sz w:val="50"/>
        </w:rPr>
        <w:t>hmnan</w:t>
      </w:r>
      <w:r>
        <w:rPr>
          <w:rFonts w:ascii="Bookman Old Style" w:hAnsi="Bookman Old Style"/>
          <w:b w:val="0"/>
          <w:spacing w:val="-22"/>
          <w:w w:val="90"/>
          <w:position w:val="1"/>
          <w:sz w:val="50"/>
        </w:rPr>
        <w:t> </w:t>
      </w:r>
      <w:r>
        <w:rPr>
          <w:rFonts w:ascii="Bookman Old Style" w:hAnsi="Bookman Old Style"/>
          <w:b w:val="0"/>
          <w:w w:val="90"/>
          <w:position w:val="1"/>
          <w:sz w:val="50"/>
        </w:rPr>
        <w:t>rights</w:t>
      </w:r>
      <w:r>
        <w:rPr>
          <w:rFonts w:ascii="Bookman Old Style" w:hAnsi="Bookman Old Style"/>
          <w:b w:val="0"/>
          <w:spacing w:val="-19"/>
          <w:w w:val="90"/>
          <w:position w:val="1"/>
          <w:sz w:val="50"/>
        </w:rPr>
        <w:t> </w:t>
      </w:r>
      <w:r>
        <w:rPr>
          <w:rFonts w:ascii="Bookman Old Style" w:hAnsi="Bookman Old Style"/>
          <w:b w:val="0"/>
          <w:w w:val="90"/>
          <w:position w:val="1"/>
          <w:sz w:val="50"/>
        </w:rPr>
        <w:t>and</w:t>
      </w:r>
      <w:r>
        <w:rPr>
          <w:rFonts w:ascii="Bookman Old Style" w:hAnsi="Bookman Old Style"/>
          <w:b w:val="0"/>
          <w:spacing w:val="-24"/>
          <w:w w:val="90"/>
          <w:position w:val="1"/>
          <w:sz w:val="50"/>
        </w:rPr>
        <w:t> </w:t>
      </w:r>
      <w:r>
        <w:rPr>
          <w:rFonts w:ascii="Bookman Old Style" w:hAnsi="Bookman Old Style"/>
          <w:b w:val="0"/>
          <w:spacing w:val="4"/>
          <w:w w:val="96"/>
          <w:sz w:val="50"/>
        </w:rPr>
        <w:t>de</w:t>
      </w:r>
      <w:r>
        <w:rPr>
          <w:rFonts w:ascii="Bookman Old Style" w:hAnsi="Bookman Old Style"/>
          <w:b w:val="0"/>
          <w:spacing w:val="11"/>
          <w:w w:val="96"/>
          <w:sz w:val="50"/>
        </w:rPr>
        <w:t>v</w:t>
      </w:r>
      <w:r>
        <w:rPr>
          <w:rFonts w:ascii="Bookman Old Style" w:hAnsi="Bookman Old Style"/>
          <w:b w:val="0"/>
          <w:spacing w:val="5"/>
          <w:w w:val="96"/>
          <w:position w:val="1"/>
          <w:sz w:val="50"/>
        </w:rPr>
        <w:t>e</w:t>
      </w:r>
      <w:r>
        <w:rPr>
          <w:rFonts w:ascii="Bookman Old Style" w:hAnsi="Bookman Old Style"/>
          <w:b w:val="0"/>
          <w:spacing w:val="4"/>
          <w:w w:val="96"/>
          <w:position w:val="1"/>
          <w:sz w:val="50"/>
        </w:rPr>
        <w:t>lopm</w:t>
      </w:r>
      <w:r>
        <w:rPr>
          <w:rFonts w:ascii="Bookman Old Style" w:hAnsi="Bookman Old Style"/>
          <w:b w:val="0"/>
          <w:spacing w:val="5"/>
          <w:w w:val="96"/>
          <w:position w:val="1"/>
          <w:sz w:val="50"/>
        </w:rPr>
        <w:t>en</w:t>
      </w:r>
      <w:r>
        <w:rPr>
          <w:rFonts w:ascii="Bookman Old Style" w:hAnsi="Bookman Old Style"/>
          <w:b w:val="0"/>
          <w:spacing w:val="-117"/>
          <w:w w:val="96"/>
          <w:position w:val="1"/>
          <w:sz w:val="50"/>
        </w:rPr>
        <w:t>t</w:t>
      </w:r>
      <w:r>
        <w:rPr>
          <w:rFonts w:ascii="Bookman Old Style" w:hAnsi="Bookman Old Style"/>
          <w:b w:val="0"/>
          <w:spacing w:val="4"/>
          <w:w w:val="83"/>
          <w:position w:val="1"/>
          <w:sz w:val="50"/>
        </w:rPr>
        <w:t>per</w:t>
      </w:r>
      <w:r>
        <w:rPr>
          <w:rFonts w:ascii="Bookman Old Style" w:hAnsi="Bookman Old Style"/>
          <w:b w:val="0"/>
          <w:spacing w:val="5"/>
          <w:w w:val="83"/>
          <w:position w:val="1"/>
          <w:sz w:val="50"/>
        </w:rPr>
        <w:t>spec</w:t>
      </w:r>
      <w:r>
        <w:rPr>
          <w:rFonts w:ascii="Bookman Old Style" w:hAnsi="Bookman Old Style"/>
          <w:b w:val="0"/>
          <w:spacing w:val="4"/>
          <w:w w:val="83"/>
          <w:position w:val="1"/>
          <w:sz w:val="50"/>
        </w:rPr>
        <w:t>ti</w:t>
      </w:r>
      <w:r>
        <w:rPr>
          <w:rFonts w:ascii="Bookman Old Style" w:hAnsi="Bookman Old Style"/>
          <w:b w:val="0"/>
          <w:spacing w:val="5"/>
          <w:w w:val="83"/>
          <w:position w:val="1"/>
          <w:sz w:val="50"/>
        </w:rPr>
        <w:t>ves</w:t>
      </w:r>
      <w:r>
        <w:rPr>
          <w:rFonts w:ascii="Bookman Old Style" w:hAnsi="Bookman Old Style"/>
          <w:b w:val="0"/>
          <w:spacing w:val="-1"/>
          <w:w w:val="89"/>
          <w:position w:val="1"/>
          <w:sz w:val="50"/>
        </w:rPr>
        <w:t> </w:t>
      </w:r>
      <w:r>
        <w:rPr>
          <w:rFonts w:ascii="Bookman Old Style" w:hAnsi="Bookman Old Style"/>
          <w:b w:val="0"/>
          <w:w w:val="90"/>
          <w:position w:val="1"/>
          <w:sz w:val="50"/>
        </w:rPr>
        <w:t>into</w:t>
      </w:r>
      <w:r>
        <w:rPr>
          <w:rFonts w:ascii="Bookman Old Style" w:hAnsi="Bookman Old Style"/>
          <w:b w:val="0"/>
          <w:spacing w:val="-22"/>
          <w:w w:val="90"/>
          <w:position w:val="1"/>
          <w:sz w:val="50"/>
        </w:rPr>
        <w:t> </w:t>
      </w:r>
      <w:r>
        <w:rPr>
          <w:rFonts w:ascii="Bookman Old Style" w:hAnsi="Bookman Old Style"/>
          <w:b w:val="0"/>
          <w:w w:val="90"/>
          <w:position w:val="1"/>
          <w:sz w:val="50"/>
        </w:rPr>
        <w:t>anti- </w:t>
      </w:r>
      <w:r>
        <w:rPr>
          <w:rFonts w:ascii="Bookman Old Style" w:hAnsi="Bookman Old Style"/>
          <w:b w:val="0"/>
          <w:w w:val="70"/>
          <w:sz w:val="55"/>
        </w:rPr>
        <w:t>corl•tlptioi1</w:t>
      </w:r>
      <w:r>
        <w:rPr>
          <w:rFonts w:ascii="Bookman Old Style" w:hAnsi="Bookman Old Style"/>
          <w:b w:val="0"/>
          <w:sz w:val="55"/>
        </w:rPr>
        <w:t> </w:t>
      </w:r>
      <w:r>
        <w:rPr>
          <w:rFonts w:ascii="Bookman Old Style" w:hAnsi="Bookman Old Style"/>
          <w:b w:val="0"/>
          <w:w w:val="70"/>
          <w:sz w:val="55"/>
        </w:rPr>
        <w:t>›vork.</w:t>
      </w:r>
    </w:p>
    <w:p>
      <w:pPr>
        <w:pStyle w:val="ListParagraph"/>
        <w:numPr>
          <w:ilvl w:val="0"/>
          <w:numId w:val="11"/>
        </w:numPr>
        <w:tabs>
          <w:tab w:pos="840" w:val="left" w:leader="none"/>
        </w:tabs>
        <w:spacing w:line="240" w:lineRule="auto" w:before="55" w:after="0"/>
        <w:ind w:left="839" w:right="0" w:hanging="632"/>
        <w:jc w:val="both"/>
        <w:rPr>
          <w:rFonts w:ascii="Bookman Old Style" w:hAnsi="Bookman Old Style"/>
          <w:b w:val="0"/>
          <w:sz w:val="49"/>
        </w:rPr>
      </w:pPr>
      <w:r>
        <w:rPr>
          <w:rFonts w:ascii="Bookman Old Style" w:hAnsi="Bookman Old Style"/>
          <w:b w:val="0"/>
          <w:w w:val="80"/>
          <w:sz w:val="49"/>
        </w:rPr>
        <w:t>Pi’O</w:t>
      </w:r>
      <w:r>
        <w:rPr>
          <w:rFonts w:ascii="Bookman Old Style" w:hAnsi="Bookman Old Style"/>
          <w:b w:val="0"/>
          <w:spacing w:val="34"/>
          <w:sz w:val="49"/>
        </w:rPr>
        <w:t> </w:t>
      </w:r>
      <w:r>
        <w:rPr>
          <w:rFonts w:ascii="Bookman Old Style" w:hAnsi="Bookman Old Style"/>
          <w:b w:val="0"/>
          <w:w w:val="80"/>
          <w:sz w:val="49"/>
        </w:rPr>
        <w:t>1</w:t>
      </w:r>
      <w:r>
        <w:rPr>
          <w:rFonts w:ascii="Bookman Old Style" w:hAnsi="Bookman Old Style"/>
          <w:b w:val="0"/>
          <w:spacing w:val="51"/>
          <w:sz w:val="49"/>
        </w:rPr>
        <w:t> </w:t>
      </w:r>
      <w:r>
        <w:rPr>
          <w:rFonts w:ascii="Bookman Old Style" w:hAnsi="Bookman Old Style"/>
          <w:b w:val="0"/>
          <w:w w:val="80"/>
          <w:sz w:val="49"/>
        </w:rPr>
        <w:t>lOR</w:t>
      </w:r>
      <w:r>
        <w:rPr>
          <w:rFonts w:ascii="Bookman Old Style" w:hAnsi="Bookman Old Style"/>
          <w:b w:val="0"/>
          <w:spacing w:val="41"/>
          <w:sz w:val="49"/>
        </w:rPr>
        <w:t> </w:t>
      </w:r>
      <w:r>
        <w:rPr>
          <w:rFonts w:ascii="Bookman Old Style" w:hAnsi="Bookman Old Style"/>
          <w:b w:val="0"/>
          <w:w w:val="80"/>
          <w:sz w:val="49"/>
        </w:rPr>
        <w:t>Of</w:t>
      </w:r>
      <w:r>
        <w:rPr>
          <w:rFonts w:ascii="Bookman Old Style" w:hAnsi="Bookman Old Style"/>
          <w:b w:val="0"/>
          <w:spacing w:val="13"/>
          <w:sz w:val="49"/>
        </w:rPr>
        <w:t> </w:t>
      </w:r>
      <w:r>
        <w:rPr>
          <w:rFonts w:ascii="Bookman Old Style" w:hAnsi="Bookman Old Style"/>
          <w:b w:val="0"/>
          <w:w w:val="80"/>
          <w:sz w:val="49"/>
        </w:rPr>
        <w:t>appi•opriate</w:t>
      </w:r>
      <w:r>
        <w:rPr>
          <w:rFonts w:ascii="Bookman Old Style" w:hAnsi="Bookman Old Style"/>
          <w:b w:val="0"/>
          <w:spacing w:val="56"/>
          <w:sz w:val="49"/>
        </w:rPr>
        <w:t> </w:t>
      </w:r>
      <w:r>
        <w:rPr>
          <w:rFonts w:ascii="Bookman Old Style" w:hAnsi="Bookman Old Style"/>
          <w:b w:val="0"/>
          <w:w w:val="80"/>
          <w:sz w:val="49"/>
        </w:rPr>
        <w:t>punishment</w:t>
      </w:r>
      <w:r>
        <w:rPr>
          <w:rFonts w:ascii="Bookman Old Style" w:hAnsi="Bookman Old Style"/>
          <w:b w:val="0"/>
          <w:spacing w:val="55"/>
          <w:sz w:val="49"/>
        </w:rPr>
        <w:t> </w:t>
      </w:r>
      <w:r>
        <w:rPr>
          <w:rFonts w:ascii="Bookman Old Style" w:hAnsi="Bookman Old Style"/>
          <w:b w:val="0"/>
          <w:w w:val="80"/>
          <w:sz w:val="49"/>
        </w:rPr>
        <w:t>for</w:t>
      </w:r>
      <w:r>
        <w:rPr>
          <w:rFonts w:ascii="Bookman Old Style" w:hAnsi="Bookman Old Style"/>
          <w:b w:val="0"/>
          <w:spacing w:val="19"/>
          <w:sz w:val="49"/>
        </w:rPr>
        <w:t> </w:t>
      </w:r>
      <w:r>
        <w:rPr>
          <w:rFonts w:ascii="Bookman Old Style" w:hAnsi="Bookman Old Style"/>
          <w:b w:val="0"/>
          <w:w w:val="80"/>
          <w:sz w:val="49"/>
        </w:rPr>
        <w:t>coriuption</w:t>
      </w:r>
      <w:r>
        <w:rPr>
          <w:rFonts w:ascii="Bookman Old Style" w:hAnsi="Bookman Old Style"/>
          <w:b w:val="0"/>
          <w:spacing w:val="57"/>
          <w:sz w:val="49"/>
        </w:rPr>
        <w:t> </w:t>
      </w:r>
      <w:r>
        <w:rPr>
          <w:rFonts w:ascii="Bookman Old Style" w:hAnsi="Bookman Old Style"/>
          <w:b w:val="0"/>
          <w:w w:val="80"/>
          <w:sz w:val="49"/>
        </w:rPr>
        <w:t>in</w:t>
      </w:r>
      <w:r>
        <w:rPr>
          <w:rFonts w:ascii="Bookman Old Style" w:hAnsi="Bookman Old Style"/>
          <w:b w:val="0"/>
          <w:spacing w:val="26"/>
          <w:sz w:val="49"/>
        </w:rPr>
        <w:t> </w:t>
      </w:r>
      <w:r>
        <w:rPr>
          <w:rFonts w:ascii="Bookman Old Style" w:hAnsi="Bookman Old Style"/>
          <w:b w:val="0"/>
          <w:w w:val="80"/>
          <w:sz w:val="49"/>
        </w:rPr>
        <w:t>and</w:t>
      </w:r>
      <w:r>
        <w:rPr>
          <w:rFonts w:ascii="Bookman Old Style" w:hAnsi="Bookman Old Style"/>
          <w:b w:val="0"/>
          <w:spacing w:val="25"/>
          <w:sz w:val="49"/>
        </w:rPr>
        <w:t> </w:t>
      </w:r>
      <w:r>
        <w:rPr>
          <w:rFonts w:ascii="Bookman Old Style" w:hAnsi="Bookman Old Style"/>
          <w:b w:val="0"/>
          <w:w w:val="80"/>
          <w:sz w:val="49"/>
        </w:rPr>
        <w:t>of</w:t>
      </w:r>
      <w:r>
        <w:rPr>
          <w:rFonts w:ascii="Bookman Old Style" w:hAnsi="Bookman Old Style"/>
          <w:b w:val="0"/>
          <w:spacing w:val="23"/>
          <w:sz w:val="49"/>
        </w:rPr>
        <w:t> </w:t>
      </w:r>
      <w:r>
        <w:rPr>
          <w:rFonts w:ascii="Bookman Old Style" w:hAnsi="Bookman Old Style"/>
          <w:b w:val="0"/>
          <w:w w:val="80"/>
          <w:sz w:val="49"/>
        </w:rPr>
        <w:t>itself</w:t>
      </w:r>
      <w:r>
        <w:rPr>
          <w:rFonts w:ascii="Bookman Old Style" w:hAnsi="Bookman Old Style"/>
          <w:b w:val="0"/>
          <w:spacing w:val="25"/>
          <w:sz w:val="49"/>
        </w:rPr>
        <w:t> </w:t>
      </w:r>
      <w:r>
        <w:rPr>
          <w:rFonts w:ascii="Bookman Old Style" w:hAnsi="Bookman Old Style"/>
          <w:b w:val="0"/>
          <w:w w:val="80"/>
          <w:sz w:val="49"/>
        </w:rPr>
        <w:t>is</w:t>
      </w:r>
      <w:r>
        <w:rPr>
          <w:rFonts w:ascii="Bookman Old Style" w:hAnsi="Bookman Old Style"/>
          <w:b w:val="0"/>
          <w:spacing w:val="4"/>
          <w:sz w:val="49"/>
        </w:rPr>
        <w:t> </w:t>
      </w:r>
      <w:r>
        <w:rPr>
          <w:rFonts w:ascii="Bookman Old Style" w:hAnsi="Bookman Old Style"/>
          <w:b w:val="0"/>
          <w:spacing w:val="-5"/>
          <w:w w:val="80"/>
          <w:sz w:val="49"/>
        </w:rPr>
        <w:t>not</w:t>
      </w:r>
    </w:p>
    <w:p>
      <w:pPr>
        <w:spacing w:before="292"/>
        <w:ind w:left="844" w:right="0" w:firstLine="0"/>
        <w:jc w:val="both"/>
        <w:rPr>
          <w:rFonts w:ascii="Bookman Old Style"/>
          <w:b w:val="0"/>
          <w:sz w:val="51"/>
        </w:rPr>
      </w:pPr>
      <w:r>
        <w:rPr>
          <w:rFonts w:ascii="Bookman Old Style"/>
          <w:b w:val="0"/>
          <w:w w:val="80"/>
          <w:sz w:val="51"/>
        </w:rPr>
        <w:t>sr</w:t>
      </w:r>
      <w:r>
        <w:rPr>
          <w:rFonts w:ascii="Bookman Old Style"/>
          <w:b w:val="0"/>
          <w:w w:val="80"/>
          <w:position w:val="1"/>
          <w:sz w:val="51"/>
        </w:rPr>
        <w:t>iffic</w:t>
      </w:r>
      <w:r>
        <w:rPr>
          <w:rFonts w:ascii="Bookman Old Style"/>
          <w:b w:val="0"/>
          <w:w w:val="80"/>
          <w:position w:val="2"/>
          <w:sz w:val="51"/>
        </w:rPr>
        <w:t>l</w:t>
      </w:r>
      <w:r>
        <w:rPr>
          <w:rFonts w:ascii="Bookman Old Style"/>
          <w:b w:val="0"/>
          <w:w w:val="80"/>
          <w:position w:val="1"/>
          <w:sz w:val="51"/>
        </w:rPr>
        <w:t>entto</w:t>
      </w:r>
      <w:r>
        <w:rPr>
          <w:rFonts w:ascii="Bookman Old Style"/>
          <w:b w:val="0"/>
          <w:spacing w:val="-21"/>
          <w:position w:val="1"/>
          <w:sz w:val="51"/>
        </w:rPr>
        <w:t> </w:t>
      </w:r>
      <w:r>
        <w:rPr>
          <w:rFonts w:ascii="Bookman Old Style"/>
          <w:b w:val="0"/>
          <w:w w:val="80"/>
          <w:position w:val="1"/>
          <w:sz w:val="51"/>
        </w:rPr>
        <w:t>eliminate</w:t>
      </w:r>
      <w:r>
        <w:rPr>
          <w:rFonts w:ascii="Bookman Old Style"/>
          <w:b w:val="0"/>
          <w:spacing w:val="-2"/>
          <w:position w:val="1"/>
          <w:sz w:val="51"/>
        </w:rPr>
        <w:t> </w:t>
      </w:r>
      <w:r>
        <w:rPr>
          <w:rFonts w:ascii="Bookman Old Style"/>
          <w:b w:val="0"/>
          <w:spacing w:val="-2"/>
          <w:w w:val="80"/>
          <w:position w:val="1"/>
          <w:sz w:val="51"/>
        </w:rPr>
        <w:t>Coxruption.</w:t>
      </w:r>
    </w:p>
    <w:p>
      <w:pPr>
        <w:pStyle w:val="ListParagraph"/>
        <w:numPr>
          <w:ilvl w:val="0"/>
          <w:numId w:val="11"/>
        </w:numPr>
        <w:tabs>
          <w:tab w:pos="909" w:val="left" w:leader="none"/>
        </w:tabs>
        <w:spacing w:line="340" w:lineRule="auto" w:before="288" w:after="0"/>
        <w:ind w:left="809" w:right="117" w:hanging="629"/>
        <w:jc w:val="both"/>
        <w:rPr>
          <w:rFonts w:ascii="Bookman Old Style" w:hAnsi="Bookman Old Style"/>
          <w:b w:val="0"/>
          <w:sz w:val="52"/>
        </w:rPr>
      </w:pPr>
      <w:r>
        <w:rPr/>
        <w:tab/>
      </w:r>
      <w:r>
        <w:rPr>
          <w:rFonts w:ascii="Bookman Old Style" w:hAnsi="Bookman Old Style"/>
          <w:b w:val="0"/>
          <w:spacing w:val="-8"/>
          <w:w w:val="80"/>
          <w:position w:val="1"/>
          <w:sz w:val="52"/>
        </w:rPr>
        <w:t>flie</w:t>
      </w:r>
      <w:r>
        <w:rPr>
          <w:rFonts w:ascii="Bookman Old Style" w:hAnsi="Bookman Old Style"/>
          <w:b w:val="0"/>
          <w:spacing w:val="-34"/>
          <w:position w:val="1"/>
          <w:sz w:val="52"/>
        </w:rPr>
        <w:t> </w:t>
      </w:r>
      <w:r>
        <w:rPr>
          <w:rFonts w:ascii="Bookman Old Style" w:hAnsi="Bookman Old Style"/>
          <w:b w:val="0"/>
          <w:spacing w:val="-8"/>
          <w:w w:val="80"/>
          <w:position w:val="1"/>
          <w:sz w:val="52"/>
        </w:rPr>
        <w:t>leadership</w:t>
      </w:r>
      <w:r>
        <w:rPr>
          <w:rFonts w:ascii="Bookman Old Style" w:hAnsi="Bookman Old Style"/>
          <w:b w:val="0"/>
          <w:spacing w:val="-34"/>
          <w:position w:val="1"/>
          <w:sz w:val="52"/>
        </w:rPr>
        <w:t> </w:t>
      </w:r>
      <w:r>
        <w:rPr>
          <w:rFonts w:ascii="Bookman Old Style" w:hAnsi="Bookman Old Style"/>
          <w:b w:val="0"/>
          <w:spacing w:val="-8"/>
          <w:w w:val="80"/>
          <w:position w:val="1"/>
          <w:sz w:val="52"/>
        </w:rPr>
        <w:t>must</w:t>
      </w:r>
      <w:r>
        <w:rPr>
          <w:rFonts w:ascii="Bookman Old Style" w:hAnsi="Bookman Old Style"/>
          <w:b w:val="0"/>
          <w:spacing w:val="-32"/>
          <w:position w:val="1"/>
          <w:sz w:val="52"/>
        </w:rPr>
        <w:t> </w:t>
      </w:r>
      <w:r>
        <w:rPr>
          <w:rFonts w:ascii="Bookman Old Style" w:hAnsi="Bookman Old Style"/>
          <w:b w:val="0"/>
          <w:spacing w:val="-8"/>
          <w:w w:val="80"/>
          <w:position w:val="1"/>
          <w:sz w:val="52"/>
        </w:rPr>
        <w:t>demonstrate</w:t>
      </w:r>
      <w:r>
        <w:rPr>
          <w:rFonts w:ascii="Bookman Old Style" w:hAnsi="Bookman Old Style"/>
          <w:b w:val="0"/>
          <w:spacing w:val="-3"/>
          <w:position w:val="1"/>
          <w:sz w:val="52"/>
        </w:rPr>
        <w:t> </w:t>
      </w:r>
      <w:r>
        <w:rPr>
          <w:rFonts w:ascii="Bookman Old Style" w:hAnsi="Bookman Old Style"/>
          <w:b w:val="0"/>
          <w:spacing w:val="-8"/>
          <w:w w:val="80"/>
          <w:position w:val="1"/>
          <w:sz w:val="52"/>
        </w:rPr>
        <w:t>the</w:t>
      </w:r>
      <w:r>
        <w:rPr>
          <w:rFonts w:ascii="Bookman Old Style" w:hAnsi="Bookman Old Style"/>
          <w:b w:val="0"/>
          <w:spacing w:val="-33"/>
          <w:position w:val="1"/>
          <w:sz w:val="52"/>
        </w:rPr>
        <w:t> </w:t>
      </w:r>
      <w:r>
        <w:rPr>
          <w:rFonts w:ascii="Bookman Old Style" w:hAnsi="Bookman Old Style"/>
          <w:b w:val="0"/>
          <w:spacing w:val="22"/>
          <w:w w:val="82"/>
          <w:sz w:val="52"/>
        </w:rPr>
        <w:t>w</w:t>
      </w:r>
      <w:r>
        <w:rPr>
          <w:rFonts w:ascii="Bookman Old Style" w:hAnsi="Bookman Old Style"/>
          <w:b w:val="0"/>
          <w:spacing w:val="19"/>
          <w:w w:val="82"/>
          <w:position w:val="1"/>
          <w:sz w:val="52"/>
        </w:rPr>
        <w:t>illingne</w:t>
      </w:r>
      <w:r>
        <w:rPr>
          <w:rFonts w:ascii="Bookman Old Style" w:hAnsi="Bookman Old Style"/>
          <w:b w:val="0"/>
          <w:spacing w:val="-79"/>
          <w:w w:val="82"/>
          <w:position w:val="1"/>
          <w:sz w:val="52"/>
        </w:rPr>
        <w:t>s</w:t>
      </w:r>
      <w:r>
        <w:rPr>
          <w:rFonts w:ascii="Bookman Old Style" w:hAnsi="Bookman Old Style"/>
          <w:b w:val="0"/>
          <w:spacing w:val="-38"/>
          <w:w w:val="65"/>
          <w:position w:val="1"/>
          <w:sz w:val="52"/>
        </w:rPr>
        <w:t>t</w:t>
      </w:r>
      <w:r>
        <w:rPr>
          <w:rFonts w:ascii="Bookman Old Style" w:hAnsi="Bookman Old Style"/>
          <w:b w:val="0"/>
          <w:spacing w:val="-182"/>
          <w:w w:val="82"/>
          <w:position w:val="1"/>
          <w:sz w:val="52"/>
        </w:rPr>
        <w:t>s</w:t>
      </w:r>
      <w:r>
        <w:rPr>
          <w:rFonts w:ascii="Bookman Old Style" w:hAnsi="Bookman Old Style"/>
          <w:b w:val="0"/>
          <w:spacing w:val="20"/>
          <w:w w:val="65"/>
          <w:position w:val="1"/>
          <w:sz w:val="52"/>
        </w:rPr>
        <w:t>o</w:t>
      </w:r>
      <w:r>
        <w:rPr>
          <w:rFonts w:ascii="Bookman Old Style" w:hAnsi="Bookman Old Style"/>
          <w:b w:val="0"/>
          <w:spacing w:val="-34"/>
          <w:position w:val="1"/>
          <w:sz w:val="52"/>
        </w:rPr>
        <w:t> </w:t>
      </w:r>
      <w:r>
        <w:rPr>
          <w:rFonts w:ascii="Bookman Old Style" w:hAnsi="Bookman Old Style"/>
          <w:b w:val="0"/>
          <w:spacing w:val="-8"/>
          <w:w w:val="80"/>
          <w:position w:val="1"/>
          <w:sz w:val="52"/>
        </w:rPr>
        <w:t>track</w:t>
      </w:r>
      <w:r>
        <w:rPr>
          <w:rFonts w:ascii="Bookman Old Style" w:hAnsi="Bookman Old Style"/>
          <w:b w:val="0"/>
          <w:spacing w:val="-26"/>
          <w:position w:val="1"/>
          <w:sz w:val="52"/>
        </w:rPr>
        <w:t> </w:t>
      </w:r>
      <w:r>
        <w:rPr>
          <w:rFonts w:ascii="Bookman Old Style" w:hAnsi="Bookman Old Style"/>
          <w:b w:val="0"/>
          <w:spacing w:val="-8"/>
          <w:w w:val="80"/>
          <w:position w:val="1"/>
          <w:sz w:val="52"/>
        </w:rPr>
        <w:t>and</w:t>
      </w:r>
      <w:r>
        <w:rPr>
          <w:rFonts w:ascii="Bookman Old Style" w:hAnsi="Bookman Old Style"/>
          <w:b w:val="0"/>
          <w:spacing w:val="-34"/>
          <w:position w:val="1"/>
          <w:sz w:val="52"/>
        </w:rPr>
        <w:t> </w:t>
      </w:r>
      <w:r>
        <w:rPr>
          <w:rFonts w:ascii="Bookman Old Style" w:hAnsi="Bookman Old Style"/>
          <w:b w:val="0"/>
          <w:spacing w:val="-8"/>
          <w:w w:val="80"/>
          <w:position w:val="1"/>
          <w:sz w:val="52"/>
        </w:rPr>
        <w:t>punish</w:t>
      </w:r>
      <w:r>
        <w:rPr>
          <w:rFonts w:ascii="Bookman Old Style" w:hAnsi="Bookman Old Style"/>
          <w:b w:val="0"/>
          <w:spacing w:val="-17"/>
          <w:position w:val="1"/>
          <w:sz w:val="52"/>
        </w:rPr>
        <w:t> </w:t>
      </w:r>
      <w:r>
        <w:rPr>
          <w:rFonts w:ascii="Bookman Old Style" w:hAnsi="Bookman Old Style"/>
          <w:b w:val="0"/>
          <w:spacing w:val="-8"/>
          <w:w w:val="80"/>
          <w:position w:val="1"/>
          <w:sz w:val="52"/>
        </w:rPr>
        <w:t>corrupt </w:t>
      </w:r>
      <w:r>
        <w:rPr>
          <w:rFonts w:ascii="Bookman Old Style" w:hAnsi="Bookman Old Style"/>
          <w:b w:val="0"/>
          <w:w w:val="80"/>
          <w:position w:val="-1"/>
          <w:sz w:val="52"/>
        </w:rPr>
        <w:t>Officia1,s</w:t>
      </w:r>
      <w:r>
        <w:rPr>
          <w:rFonts w:ascii="Bookman Old Style" w:hAnsi="Bookman Old Style"/>
          <w:b w:val="0"/>
          <w:spacing w:val="-9"/>
          <w:w w:val="80"/>
          <w:position w:val="-1"/>
          <w:sz w:val="52"/>
        </w:rPr>
        <w:t> </w:t>
      </w:r>
      <w:r>
        <w:rPr>
          <w:rFonts w:ascii="Bookman Old Style" w:hAnsi="Bookman Old Style"/>
          <w:b w:val="0"/>
          <w:w w:val="80"/>
          <w:sz w:val="52"/>
        </w:rPr>
        <w:t>anal</w:t>
      </w:r>
      <w:r>
        <w:rPr>
          <w:rFonts w:ascii="Bookman Old Style" w:hAnsi="Bookman Old Style"/>
          <w:b w:val="0"/>
          <w:spacing w:val="-5"/>
          <w:w w:val="80"/>
          <w:sz w:val="52"/>
        </w:rPr>
        <w:t> </w:t>
      </w:r>
      <w:r>
        <w:rPr>
          <w:rFonts w:ascii="Bookman Old Style" w:hAnsi="Bookman Old Style"/>
          <w:b w:val="0"/>
          <w:w w:val="80"/>
          <w:sz w:val="52"/>
        </w:rPr>
        <w:t>citlzens</w:t>
      </w:r>
      <w:r>
        <w:rPr>
          <w:rFonts w:ascii="Bookman Old Style" w:hAnsi="Bookman Old Style"/>
          <w:b w:val="0"/>
          <w:spacing w:val="-5"/>
          <w:w w:val="80"/>
          <w:sz w:val="52"/>
        </w:rPr>
        <w:t> </w:t>
      </w:r>
      <w:r>
        <w:rPr>
          <w:rFonts w:ascii="Bookman Old Style" w:hAnsi="Bookman Old Style"/>
          <w:b w:val="0"/>
          <w:w w:val="80"/>
          <w:sz w:val="52"/>
        </w:rPr>
        <w:t>as</w:t>
      </w:r>
      <w:r>
        <w:rPr>
          <w:rFonts w:ascii="Bookman Old Style" w:hAnsi="Bookman Old Style"/>
          <w:b w:val="0"/>
          <w:spacing w:val="-9"/>
          <w:w w:val="80"/>
          <w:sz w:val="52"/>
        </w:rPr>
        <w:t> </w:t>
      </w:r>
      <w:r>
        <w:rPr>
          <w:rFonts w:ascii="Bookman Old Style" w:hAnsi="Bookman Old Style"/>
          <w:b w:val="0"/>
          <w:w w:val="80"/>
          <w:sz w:val="52"/>
        </w:rPr>
        <w:t>well</w:t>
      </w:r>
      <w:r>
        <w:rPr>
          <w:rFonts w:ascii="Bookman Old Style" w:hAnsi="Bookman Old Style"/>
          <w:b w:val="0"/>
          <w:spacing w:val="-8"/>
          <w:w w:val="80"/>
          <w:sz w:val="52"/>
        </w:rPr>
        <w:t> </w:t>
      </w:r>
      <w:r>
        <w:rPr>
          <w:rFonts w:ascii="Bookman Old Style" w:hAnsi="Bookman Old Style"/>
          <w:b w:val="0"/>
          <w:w w:val="80"/>
          <w:sz w:val="52"/>
        </w:rPr>
        <w:t>as</w:t>
      </w:r>
      <w:r>
        <w:rPr>
          <w:rFonts w:ascii="Bookman Old Style" w:hAnsi="Bookman Old Style"/>
          <w:b w:val="0"/>
          <w:spacing w:val="-8"/>
          <w:w w:val="80"/>
          <w:sz w:val="52"/>
        </w:rPr>
        <w:t> </w:t>
      </w:r>
      <w:r>
        <w:rPr>
          <w:rFonts w:ascii="Bookman Old Style" w:hAnsi="Bookman Old Style"/>
          <w:b w:val="0"/>
          <w:w w:val="80"/>
          <w:sz w:val="52"/>
        </w:rPr>
        <w:t>create</w:t>
      </w:r>
      <w:r>
        <w:rPr>
          <w:rFonts w:ascii="Bookman Old Style" w:hAnsi="Bookman Old Style"/>
          <w:b w:val="0"/>
          <w:spacing w:val="-3"/>
          <w:w w:val="80"/>
          <w:sz w:val="52"/>
        </w:rPr>
        <w:t> </w:t>
      </w:r>
      <w:r>
        <w:rPr>
          <w:rFonts w:ascii="Bookman Old Style" w:hAnsi="Bookman Old Style"/>
          <w:b w:val="0"/>
          <w:w w:val="80"/>
          <w:sz w:val="52"/>
        </w:rPr>
        <w:t>a</w:t>
      </w:r>
      <w:r>
        <w:rPr>
          <w:rFonts w:ascii="Bookman Old Style" w:hAnsi="Bookman Old Style"/>
          <w:b w:val="0"/>
          <w:spacing w:val="-9"/>
          <w:w w:val="80"/>
          <w:sz w:val="52"/>
        </w:rPr>
        <w:t> </w:t>
      </w:r>
      <w:r>
        <w:rPr>
          <w:rFonts w:ascii="Bookman Old Style" w:hAnsi="Bookman Old Style"/>
          <w:b w:val="0"/>
          <w:w w:val="80"/>
          <w:sz w:val="52"/>
        </w:rPr>
        <w:t>conducive</w:t>
      </w:r>
      <w:r>
        <w:rPr>
          <w:rFonts w:ascii="Bookman Old Style" w:hAnsi="Bookman Old Style"/>
          <w:b w:val="0"/>
          <w:spacing w:val="-25"/>
          <w:sz w:val="52"/>
        </w:rPr>
        <w:t> </w:t>
      </w:r>
      <w:r>
        <w:rPr>
          <w:rFonts w:ascii="Bookman Old Style" w:hAnsi="Bookman Old Style"/>
          <w:b w:val="0"/>
          <w:w w:val="80"/>
          <w:sz w:val="52"/>
        </w:rPr>
        <w:t>economic</w:t>
      </w:r>
      <w:r>
        <w:rPr>
          <w:rFonts w:ascii="Bookman Old Style" w:hAnsi="Bookman Old Style"/>
          <w:b w:val="0"/>
          <w:spacing w:val="-21"/>
          <w:sz w:val="52"/>
        </w:rPr>
        <w:t> </w:t>
      </w:r>
      <w:r>
        <w:rPr>
          <w:rFonts w:ascii="Bookman Old Style" w:hAnsi="Bookman Old Style"/>
          <w:b w:val="0"/>
          <w:w w:val="80"/>
          <w:position w:val="2"/>
          <w:sz w:val="52"/>
        </w:rPr>
        <w:t>climate</w:t>
      </w:r>
      <w:r>
        <w:rPr>
          <w:rFonts w:ascii="Bookman Old Style" w:hAnsi="Bookman Old Style"/>
          <w:b w:val="0"/>
          <w:spacing w:val="-9"/>
          <w:w w:val="80"/>
          <w:position w:val="2"/>
          <w:sz w:val="52"/>
        </w:rPr>
        <w:t> </w:t>
      </w:r>
      <w:r>
        <w:rPr>
          <w:rFonts w:ascii="Bookman Old Style" w:hAnsi="Bookman Old Style"/>
          <w:b w:val="0"/>
          <w:w w:val="80"/>
          <w:position w:val="3"/>
          <w:sz w:val="52"/>
        </w:rPr>
        <w:t>that </w:t>
      </w:r>
      <w:r>
        <w:rPr>
          <w:rFonts w:ascii="Bookman Old Style" w:hAnsi="Bookman Old Style"/>
          <w:b w:val="0"/>
          <w:spacing w:val="-6"/>
          <w:w w:val="80"/>
          <w:position w:val="-1"/>
          <w:sz w:val="53"/>
        </w:rPr>
        <w:t>woeld</w:t>
      </w:r>
      <w:r>
        <w:rPr>
          <w:rFonts w:ascii="Bookman Old Style" w:hAnsi="Bookman Old Style"/>
          <w:b w:val="0"/>
          <w:spacing w:val="-20"/>
          <w:w w:val="80"/>
          <w:position w:val="-1"/>
          <w:sz w:val="53"/>
        </w:rPr>
        <w:t> </w:t>
      </w:r>
      <w:r>
        <w:rPr>
          <w:rFonts w:ascii="Bookman Old Style" w:hAnsi="Bookman Old Style"/>
          <w:b w:val="0"/>
          <w:spacing w:val="-6"/>
          <w:w w:val="80"/>
          <w:sz w:val="53"/>
        </w:rPr>
        <w:t>¡•fiise</w:t>
      </w:r>
      <w:r>
        <w:rPr>
          <w:rFonts w:ascii="Bookman Old Style" w:hAnsi="Bookman Old Style"/>
          <w:b w:val="0"/>
          <w:spacing w:val="-36"/>
          <w:sz w:val="53"/>
        </w:rPr>
        <w:t> </w:t>
      </w:r>
      <w:r>
        <w:rPr>
          <w:rFonts w:ascii="Bookman Old Style" w:hAnsi="Bookman Old Style"/>
          <w:b w:val="0"/>
          <w:spacing w:val="-6"/>
          <w:w w:val="80"/>
          <w:sz w:val="53"/>
        </w:rPr>
        <w:t>the</w:t>
      </w:r>
      <w:r>
        <w:rPr>
          <w:rFonts w:ascii="Bookman Old Style" w:hAnsi="Bookman Old Style"/>
          <w:b w:val="0"/>
          <w:spacing w:val="-36"/>
          <w:sz w:val="53"/>
        </w:rPr>
        <w:t> </w:t>
      </w:r>
      <w:r>
        <w:rPr>
          <w:rFonts w:ascii="Bookman Old Style" w:hAnsi="Bookman Old Style"/>
          <w:b w:val="0"/>
          <w:spacing w:val="34"/>
          <w:w w:val="81"/>
          <w:position w:val="0"/>
          <w:sz w:val="53"/>
        </w:rPr>
        <w:t>s</w:t>
      </w:r>
      <w:r>
        <w:rPr>
          <w:rFonts w:ascii="Bookman Old Style" w:hAnsi="Bookman Old Style"/>
          <w:b w:val="0"/>
          <w:spacing w:val="35"/>
          <w:w w:val="81"/>
          <w:position w:val="0"/>
          <w:sz w:val="53"/>
        </w:rPr>
        <w:t>t</w:t>
      </w:r>
      <w:r>
        <w:rPr>
          <w:rFonts w:ascii="Bookman Old Style" w:hAnsi="Bookman Old Style"/>
          <w:b w:val="0"/>
          <w:spacing w:val="33"/>
          <w:w w:val="81"/>
          <w:sz w:val="53"/>
        </w:rPr>
        <w:t>anda</w:t>
      </w:r>
      <w:r>
        <w:rPr>
          <w:rFonts w:ascii="Bookman Old Style" w:hAnsi="Bookman Old Style"/>
          <w:b w:val="0"/>
          <w:spacing w:val="-61"/>
          <w:w w:val="81"/>
          <w:sz w:val="53"/>
        </w:rPr>
        <w:t>r</w:t>
      </w:r>
      <w:r>
        <w:rPr>
          <w:rFonts w:ascii="Bookman Old Style" w:hAnsi="Bookman Old Style"/>
          <w:b w:val="0"/>
          <w:spacing w:val="-132"/>
          <w:w w:val="75"/>
          <w:sz w:val="53"/>
        </w:rPr>
        <w:t>o</w:t>
      </w:r>
      <w:r>
        <w:rPr>
          <w:rFonts w:ascii="Bookman Old Style" w:hAnsi="Bookman Old Style"/>
          <w:b w:val="0"/>
          <w:spacing w:val="-109"/>
          <w:w w:val="81"/>
          <w:sz w:val="53"/>
        </w:rPr>
        <w:t>d</w:t>
      </w:r>
      <w:r>
        <w:rPr>
          <w:rFonts w:ascii="Bookman Old Style" w:hAnsi="Bookman Old Style"/>
          <w:b w:val="0"/>
          <w:spacing w:val="34"/>
          <w:w w:val="75"/>
          <w:sz w:val="53"/>
        </w:rPr>
        <w:t>f</w:t>
      </w:r>
      <w:r>
        <w:rPr>
          <w:rFonts w:ascii="Bookman Old Style" w:hAnsi="Bookman Old Style"/>
          <w:b w:val="0"/>
          <w:spacing w:val="-7"/>
          <w:w w:val="79"/>
          <w:sz w:val="53"/>
        </w:rPr>
        <w:t> </w:t>
      </w:r>
      <w:r>
        <w:rPr>
          <w:rFonts w:ascii="Bookman Old Style" w:hAnsi="Bookman Old Style"/>
          <w:b w:val="0"/>
          <w:spacing w:val="-6"/>
          <w:w w:val="80"/>
          <w:sz w:val="53"/>
        </w:rPr>
        <w:t>living</w:t>
      </w:r>
      <w:r>
        <w:rPr>
          <w:rFonts w:ascii="Bookman Old Style" w:hAnsi="Bookman Old Style"/>
          <w:b w:val="0"/>
          <w:spacing w:val="-34"/>
          <w:sz w:val="53"/>
        </w:rPr>
        <w:t> </w:t>
      </w:r>
      <w:r>
        <w:rPr>
          <w:rFonts w:ascii="Bookman Old Style" w:hAnsi="Bookman Old Style"/>
          <w:b w:val="0"/>
          <w:spacing w:val="-6"/>
          <w:w w:val="80"/>
          <w:sz w:val="53"/>
        </w:rPr>
        <w:t>of</w:t>
      </w:r>
      <w:r>
        <w:rPr>
          <w:rFonts w:ascii="Bookman Old Style" w:hAnsi="Bookman Old Style"/>
          <w:b w:val="0"/>
          <w:spacing w:val="-20"/>
          <w:w w:val="80"/>
          <w:sz w:val="53"/>
        </w:rPr>
        <w:t> </w:t>
      </w:r>
      <w:r>
        <w:rPr>
          <w:rFonts w:ascii="Bookman Old Style" w:hAnsi="Bookman Old Style"/>
          <w:b w:val="0"/>
          <w:spacing w:val="-6"/>
          <w:w w:val="80"/>
          <w:sz w:val="53"/>
        </w:rPr>
        <w:t>the</w:t>
      </w:r>
      <w:r>
        <w:rPr>
          <w:rFonts w:ascii="Bookman Old Style" w:hAnsi="Bookman Old Style"/>
          <w:b w:val="0"/>
          <w:spacing w:val="-10"/>
          <w:w w:val="80"/>
          <w:sz w:val="53"/>
        </w:rPr>
        <w:t> </w:t>
      </w:r>
      <w:r>
        <w:rPr>
          <w:rFonts w:ascii="Bookman Old Style" w:hAnsi="Bookman Old Style"/>
          <w:b w:val="0"/>
          <w:spacing w:val="-6"/>
          <w:w w:val="80"/>
          <w:sz w:val="53"/>
        </w:rPr>
        <w:t>citizenry.</w:t>
      </w:r>
    </w:p>
    <w:p>
      <w:pPr>
        <w:pStyle w:val="BodyText"/>
        <w:rPr>
          <w:rFonts w:ascii="Bookman Old Style"/>
          <w:b w:val="0"/>
          <w:sz w:val="64"/>
        </w:rPr>
      </w:pPr>
    </w:p>
    <w:p>
      <w:pPr>
        <w:pStyle w:val="BodyText"/>
        <w:rPr>
          <w:rFonts w:ascii="Bookman Old Style"/>
          <w:b w:val="0"/>
          <w:sz w:val="64"/>
        </w:rPr>
      </w:pPr>
    </w:p>
    <w:p>
      <w:pPr>
        <w:pStyle w:val="BodyText"/>
        <w:spacing w:before="7"/>
        <w:rPr>
          <w:rFonts w:ascii="Bookman Old Style"/>
          <w:b w:val="0"/>
          <w:sz w:val="79"/>
        </w:rPr>
      </w:pPr>
    </w:p>
    <w:p>
      <w:pPr>
        <w:spacing w:before="0"/>
        <w:ind w:left="7592" w:right="8121" w:firstLine="0"/>
        <w:jc w:val="center"/>
        <w:rPr>
          <w:rFonts w:ascii="Trebuchet MS"/>
          <w:sz w:val="42"/>
        </w:rPr>
      </w:pPr>
      <w:r>
        <w:rPr>
          <w:rFonts w:ascii="Trebuchet MS"/>
          <w:spacing w:val="-5"/>
          <w:w w:val="90"/>
          <w:sz w:val="42"/>
        </w:rPr>
        <w:t>48</w:t>
      </w:r>
    </w:p>
    <w:p>
      <w:pPr>
        <w:spacing w:after="0"/>
        <w:jc w:val="center"/>
        <w:rPr>
          <w:rFonts w:ascii="Trebuchet MS"/>
          <w:sz w:val="42"/>
        </w:rPr>
        <w:sectPr>
          <w:pgSz w:w="21800" w:h="31660"/>
          <w:pgMar w:top="3720" w:bottom="280" w:left="2980" w:right="2680"/>
        </w:sectPr>
      </w:pPr>
    </w:p>
    <w:p>
      <w:pPr>
        <w:pStyle w:val="BodyText"/>
        <w:spacing w:before="9"/>
        <w:rPr>
          <w:rFonts w:ascii="Trebuchet MS"/>
          <w:sz w:val="27"/>
        </w:rPr>
      </w:pPr>
    </w:p>
    <w:p>
      <w:pPr>
        <w:pStyle w:val="ListParagraph"/>
        <w:numPr>
          <w:ilvl w:val="0"/>
          <w:numId w:val="11"/>
        </w:numPr>
        <w:tabs>
          <w:tab w:pos="779" w:val="left" w:leader="none"/>
        </w:tabs>
        <w:spacing w:line="355" w:lineRule="auto" w:before="104" w:after="0"/>
        <w:ind w:left="774" w:right="151" w:hanging="663"/>
        <w:jc w:val="both"/>
        <w:rPr>
          <w:rFonts w:ascii="Bookman Old Style" w:hAnsi="Bookman Old Style"/>
          <w:b w:val="0"/>
          <w:sz w:val="51"/>
        </w:rPr>
      </w:pPr>
      <w:r>
        <w:rPr>
          <w:rFonts w:ascii="Bookman Old Style" w:hAnsi="Bookman Old Style"/>
          <w:b w:val="0"/>
          <w:w w:val="75"/>
          <w:sz w:val="51"/>
        </w:rPr>
        <w:t>There</w:t>
      </w:r>
      <w:r>
        <w:rPr>
          <w:rFonts w:ascii="Bookman Old Style" w:hAnsi="Bookman Old Style"/>
          <w:b w:val="0"/>
          <w:sz w:val="51"/>
        </w:rPr>
        <w:t> </w:t>
      </w:r>
      <w:r>
        <w:rPr>
          <w:rFonts w:ascii="Bookman Old Style" w:hAnsi="Bookman Old Style"/>
          <w:b w:val="0"/>
          <w:w w:val="75"/>
          <w:sz w:val="51"/>
        </w:rPr>
        <w:t>is the need</w:t>
      </w:r>
      <w:r>
        <w:rPr>
          <w:rFonts w:ascii="Bookman Old Style" w:hAnsi="Bookman Old Style"/>
          <w:b w:val="0"/>
          <w:sz w:val="51"/>
        </w:rPr>
        <w:t> </w:t>
      </w:r>
      <w:r>
        <w:rPr>
          <w:rFonts w:ascii="Bookman Old Style" w:hAnsi="Bookman Old Style"/>
          <w:b w:val="0"/>
          <w:w w:val="75"/>
          <w:sz w:val="51"/>
        </w:rPr>
        <w:t>for enlightenment</w:t>
      </w:r>
      <w:r>
        <w:rPr>
          <w:rFonts w:ascii="Bookman Old Style" w:hAnsi="Bookman Old Style"/>
          <w:b w:val="0"/>
          <w:sz w:val="51"/>
        </w:rPr>
        <w:t> </w:t>
      </w:r>
      <w:r>
        <w:rPr>
          <w:rFonts w:ascii="Bookman Old Style" w:hAnsi="Bookman Old Style"/>
          <w:b w:val="0"/>
          <w:w w:val="75"/>
          <w:sz w:val="51"/>
        </w:rPr>
        <w:t>in discouraging</w:t>
      </w:r>
      <w:r>
        <w:rPr>
          <w:rFonts w:ascii="Bookman Old Style" w:hAnsi="Bookman Old Style"/>
          <w:b w:val="0"/>
          <w:sz w:val="51"/>
        </w:rPr>
        <w:t> </w:t>
      </w:r>
      <w:r>
        <w:rPr>
          <w:rFonts w:ascii="Bookman Old Style" w:hAnsi="Bookman Old Style"/>
          <w:b w:val="0"/>
          <w:w w:val="75"/>
          <w:sz w:val="51"/>
        </w:rPr>
        <w:t>excessive</w:t>
      </w:r>
      <w:r>
        <w:rPr>
          <w:rFonts w:ascii="Bookman Old Style" w:hAnsi="Bookman Old Style"/>
          <w:b w:val="0"/>
          <w:sz w:val="51"/>
        </w:rPr>
        <w:t> </w:t>
      </w:r>
      <w:r>
        <w:rPr>
          <w:rFonts w:ascii="Bookman Old Style" w:hAnsi="Bookman Old Style"/>
          <w:b w:val="0"/>
          <w:w w:val="75"/>
          <w:sz w:val="51"/>
        </w:rPr>
        <w:t>materialism</w:t>
      </w:r>
      <w:r>
        <w:rPr>
          <w:rFonts w:ascii="Bookman Old Style" w:hAnsi="Bookman Old Style"/>
          <w:b w:val="0"/>
          <w:sz w:val="51"/>
        </w:rPr>
        <w:t> </w:t>
      </w:r>
      <w:r>
        <w:rPr>
          <w:rFonts w:ascii="Bookman Old Style" w:hAnsi="Bookman Old Style"/>
          <w:b w:val="0"/>
          <w:w w:val="75"/>
          <w:sz w:val="51"/>
        </w:rPr>
        <w:t>and </w:t>
      </w:r>
      <w:r>
        <w:rPr>
          <w:rFonts w:ascii="Bookman Old Style" w:hAnsi="Bookman Old Style"/>
          <w:b w:val="0"/>
          <w:w w:val="90"/>
          <w:position w:val="2"/>
          <w:sz w:val="51"/>
        </w:rPr>
        <w:t>the</w:t>
      </w:r>
      <w:r>
        <w:rPr>
          <w:rFonts w:ascii="Bookman Old Style" w:hAnsi="Bookman Old Style"/>
          <w:b w:val="0"/>
          <w:w w:val="90"/>
          <w:position w:val="2"/>
          <w:sz w:val="51"/>
        </w:rPr>
        <w:t> </w:t>
      </w:r>
      <w:r>
        <w:rPr>
          <w:rFonts w:ascii="Bookman Old Style" w:hAnsi="Bookman Old Style"/>
          <w:b w:val="0"/>
          <w:w w:val="90"/>
          <w:position w:val="3"/>
          <w:sz w:val="51"/>
        </w:rPr>
        <w:t>cti</w:t>
      </w:r>
      <w:r>
        <w:rPr>
          <w:rFonts w:ascii="Bookman Old Style" w:hAnsi="Bookman Old Style"/>
          <w:b w:val="0"/>
          <w:w w:val="90"/>
          <w:sz w:val="51"/>
        </w:rPr>
        <w:t>lt«</w:t>
      </w:r>
      <w:r>
        <w:rPr>
          <w:rFonts w:ascii="Bookman Old Style" w:hAnsi="Bookman Old Style"/>
          <w:b w:val="0"/>
          <w:w w:val="90"/>
          <w:position w:val="3"/>
          <w:sz w:val="51"/>
        </w:rPr>
        <w:t>re</w:t>
      </w:r>
      <w:r>
        <w:rPr>
          <w:rFonts w:ascii="Bookman Old Style" w:hAnsi="Bookman Old Style"/>
          <w:b w:val="0"/>
          <w:spacing w:val="-25"/>
          <w:w w:val="90"/>
          <w:position w:val="3"/>
          <w:sz w:val="51"/>
        </w:rPr>
        <w:t> </w:t>
      </w:r>
      <w:r>
        <w:rPr>
          <w:rFonts w:ascii="Bookman Old Style" w:hAnsi="Bookman Old Style"/>
          <w:b w:val="0"/>
          <w:w w:val="90"/>
          <w:position w:val="2"/>
          <w:sz w:val="51"/>
        </w:rPr>
        <w:t>of</w:t>
      </w:r>
      <w:r>
        <w:rPr>
          <w:rFonts w:ascii="Bookman Old Style" w:hAnsi="Bookman Old Style"/>
          <w:b w:val="0"/>
          <w:w w:val="90"/>
          <w:position w:val="2"/>
          <w:sz w:val="51"/>
        </w:rPr>
        <w:t> ‘get</w:t>
      </w:r>
      <w:r>
        <w:rPr>
          <w:rFonts w:ascii="Bookman Old Style" w:hAnsi="Bookman Old Style"/>
          <w:b w:val="0"/>
          <w:w w:val="90"/>
          <w:position w:val="2"/>
          <w:sz w:val="51"/>
        </w:rPr>
        <w:t> rich</w:t>
      </w:r>
      <w:r>
        <w:rPr>
          <w:rFonts w:ascii="Bookman Old Style" w:hAnsi="Bookman Old Style"/>
          <w:b w:val="0"/>
          <w:w w:val="90"/>
          <w:position w:val="2"/>
          <w:sz w:val="51"/>
        </w:rPr>
        <w:t> quick’,</w:t>
      </w:r>
      <w:r>
        <w:rPr>
          <w:rFonts w:ascii="Bookman Old Style" w:hAnsi="Bookman Old Style"/>
          <w:b w:val="0"/>
          <w:w w:val="90"/>
          <w:position w:val="2"/>
          <w:sz w:val="51"/>
        </w:rPr>
        <w:t> employment</w:t>
      </w:r>
      <w:r>
        <w:rPr>
          <w:rFonts w:ascii="Bookman Old Style" w:hAnsi="Bookman Old Style"/>
          <w:b w:val="0"/>
          <w:position w:val="2"/>
          <w:sz w:val="51"/>
        </w:rPr>
        <w:t> </w:t>
      </w:r>
      <w:r>
        <w:rPr>
          <w:rFonts w:ascii="Bookman Old Style" w:hAnsi="Bookman Old Style"/>
          <w:b w:val="0"/>
          <w:w w:val="90"/>
          <w:position w:val="2"/>
          <w:sz w:val="51"/>
        </w:rPr>
        <w:t>for</w:t>
      </w:r>
      <w:r>
        <w:rPr>
          <w:rFonts w:ascii="Bookman Old Style" w:hAnsi="Bookman Old Style"/>
          <w:b w:val="0"/>
          <w:w w:val="90"/>
          <w:position w:val="2"/>
          <w:sz w:val="51"/>
        </w:rPr>
        <w:t> the</w:t>
      </w:r>
      <w:r>
        <w:rPr>
          <w:rFonts w:ascii="Bookman Old Style" w:hAnsi="Bookman Old Style"/>
          <w:b w:val="0"/>
          <w:w w:val="90"/>
          <w:position w:val="2"/>
          <w:sz w:val="51"/>
        </w:rPr>
        <w:t> teeming</w:t>
      </w:r>
      <w:r>
        <w:rPr>
          <w:rFonts w:ascii="Bookman Old Style" w:hAnsi="Bookman Old Style"/>
          <w:b w:val="0"/>
          <w:position w:val="2"/>
          <w:sz w:val="51"/>
        </w:rPr>
        <w:t> </w:t>
      </w:r>
      <w:r>
        <w:rPr>
          <w:rFonts w:ascii="Bookman Old Style" w:hAnsi="Bookman Old Style"/>
          <w:b w:val="0"/>
          <w:w w:val="90"/>
          <w:position w:val="2"/>
          <w:sz w:val="51"/>
        </w:rPr>
        <w:t>youths</w:t>
      </w:r>
      <w:r>
        <w:rPr>
          <w:rFonts w:ascii="Bookman Old Style" w:hAnsi="Bookman Old Style"/>
          <w:b w:val="0"/>
          <w:w w:val="90"/>
          <w:position w:val="2"/>
          <w:sz w:val="51"/>
        </w:rPr>
        <w:t> in </w:t>
      </w:r>
      <w:r>
        <w:rPr>
          <w:rFonts w:ascii="Bookman Old Style" w:hAnsi="Bookman Old Style"/>
          <w:b w:val="0"/>
          <w:w w:val="85"/>
          <w:sz w:val="51"/>
        </w:rPr>
        <w:t>incorporation</w:t>
      </w:r>
      <w:r>
        <w:rPr>
          <w:rFonts w:ascii="Bookman Old Style" w:hAnsi="Bookman Old Style"/>
          <w:b w:val="0"/>
          <w:w w:val="85"/>
          <w:sz w:val="51"/>
        </w:rPr>
        <w:t> of</w:t>
      </w:r>
      <w:r>
        <w:rPr>
          <w:rFonts w:ascii="Bookman Old Style" w:hAnsi="Bookman Old Style"/>
          <w:b w:val="0"/>
          <w:w w:val="85"/>
          <w:sz w:val="51"/>
        </w:rPr>
        <w:t> human</w:t>
      </w:r>
      <w:r>
        <w:rPr>
          <w:rFonts w:ascii="Bookman Old Style" w:hAnsi="Bookman Old Style"/>
          <w:b w:val="0"/>
          <w:w w:val="85"/>
          <w:sz w:val="51"/>
        </w:rPr>
        <w:t> rights</w:t>
      </w:r>
      <w:r>
        <w:rPr>
          <w:rFonts w:ascii="Bookman Old Style" w:hAnsi="Bookman Old Style"/>
          <w:b w:val="0"/>
          <w:w w:val="85"/>
          <w:sz w:val="51"/>
        </w:rPr>
        <w:t> and</w:t>
      </w:r>
      <w:r>
        <w:rPr>
          <w:rFonts w:ascii="Bookman Old Style" w:hAnsi="Bookman Old Style"/>
          <w:b w:val="0"/>
          <w:w w:val="85"/>
          <w:sz w:val="51"/>
        </w:rPr>
        <w:t> development</w:t>
      </w:r>
      <w:r>
        <w:rPr>
          <w:rFonts w:ascii="Bookman Old Style" w:hAnsi="Bookman Old Style"/>
          <w:b w:val="0"/>
          <w:w w:val="85"/>
          <w:sz w:val="51"/>
        </w:rPr>
        <w:t> perspectives</w:t>
      </w:r>
      <w:r>
        <w:rPr>
          <w:rFonts w:ascii="Bookman Old Style" w:hAnsi="Bookman Old Style"/>
          <w:b w:val="0"/>
          <w:w w:val="85"/>
          <w:sz w:val="51"/>
        </w:rPr>
        <w:t> into</w:t>
      </w:r>
      <w:r>
        <w:rPr>
          <w:rFonts w:ascii="Bookman Old Style" w:hAnsi="Bookman Old Style"/>
          <w:b w:val="0"/>
          <w:w w:val="85"/>
          <w:sz w:val="51"/>
        </w:rPr>
        <w:t> anti- </w:t>
      </w:r>
      <w:r>
        <w:rPr>
          <w:rFonts w:ascii="Bookman Old Style" w:hAnsi="Bookman Old Style"/>
          <w:b w:val="0"/>
          <w:w w:val="85"/>
          <w:sz w:val="47"/>
        </w:rPr>
        <w:t>col”itl}ation work.</w:t>
      </w:r>
    </w:p>
    <w:p>
      <w:pPr>
        <w:pStyle w:val="ListParagraph"/>
        <w:numPr>
          <w:ilvl w:val="0"/>
          <w:numId w:val="11"/>
        </w:numPr>
        <w:tabs>
          <w:tab w:pos="834" w:val="left" w:leader="none"/>
        </w:tabs>
        <w:spacing w:line="352" w:lineRule="auto" w:before="91" w:after="0"/>
        <w:ind w:left="845" w:right="107" w:hanging="655"/>
        <w:jc w:val="both"/>
        <w:rPr>
          <w:rFonts w:ascii="Bookman Old Style" w:hAnsi="Bookman Old Style"/>
          <w:b w:val="0"/>
          <w:sz w:val="51"/>
        </w:rPr>
      </w:pPr>
      <w:r>
        <w:rPr>
          <w:rFonts w:ascii="Bookman Old Style" w:hAnsi="Bookman Old Style"/>
          <w:b w:val="0"/>
          <w:w w:val="80"/>
          <w:sz w:val="51"/>
        </w:rPr>
        <w:t>In</w:t>
      </w:r>
      <w:r>
        <w:rPr>
          <w:rFonts w:ascii="Bookman Old Style" w:hAnsi="Bookman Old Style"/>
          <w:b w:val="0"/>
          <w:spacing w:val="-9"/>
          <w:w w:val="80"/>
          <w:sz w:val="51"/>
        </w:rPr>
        <w:t> </w:t>
      </w:r>
      <w:r>
        <w:rPr>
          <w:rFonts w:ascii="Bookman Old Style" w:hAnsi="Bookman Old Style"/>
          <w:b w:val="0"/>
          <w:w w:val="80"/>
          <w:sz w:val="51"/>
        </w:rPr>
        <w:t>or</w:t>
      </w:r>
      <w:r>
        <w:rPr>
          <w:rFonts w:ascii="Bookman Old Style" w:hAnsi="Bookman Old Style"/>
          <w:b w:val="0"/>
          <w:spacing w:val="-8"/>
          <w:w w:val="80"/>
          <w:sz w:val="51"/>
        </w:rPr>
        <w:t> </w:t>
      </w:r>
      <w:r>
        <w:rPr>
          <w:rFonts w:ascii="Bookman Old Style" w:hAnsi="Bookman Old Style"/>
          <w:b w:val="0"/>
          <w:w w:val="80"/>
          <w:sz w:val="51"/>
        </w:rPr>
        <w:t>del</w:t>
      </w:r>
      <w:r>
        <w:rPr>
          <w:rFonts w:ascii="Bookman Old Style" w:hAnsi="Bookman Old Style"/>
          <w:b w:val="0"/>
          <w:spacing w:val="-8"/>
          <w:w w:val="80"/>
          <w:sz w:val="51"/>
        </w:rPr>
        <w:t> </w:t>
      </w:r>
      <w:r>
        <w:rPr>
          <w:rFonts w:ascii="Bookman Old Style" w:hAnsi="Bookman Old Style"/>
          <w:b w:val="0"/>
          <w:w w:val="80"/>
          <w:sz w:val="51"/>
        </w:rPr>
        <w:t>foi</w:t>
      </w:r>
      <w:r>
        <w:rPr>
          <w:rFonts w:ascii="Bookman Old Style" w:hAnsi="Bookman Old Style"/>
          <w:b w:val="0"/>
          <w:spacing w:val="-8"/>
          <w:w w:val="80"/>
          <w:sz w:val="51"/>
        </w:rPr>
        <w:t> </w:t>
      </w:r>
      <w:r>
        <w:rPr>
          <w:rFonts w:ascii="Bookman Old Style" w:hAnsi="Bookman Old Style"/>
          <w:b w:val="0"/>
          <w:w w:val="80"/>
          <w:sz w:val="51"/>
        </w:rPr>
        <w:t>Nigeria</w:t>
      </w:r>
      <w:r>
        <w:rPr>
          <w:rFonts w:ascii="Bookman Old Style" w:hAnsi="Bookman Old Style"/>
          <w:b w:val="0"/>
          <w:spacing w:val="-8"/>
          <w:w w:val="80"/>
          <w:sz w:val="51"/>
        </w:rPr>
        <w:t> </w:t>
      </w:r>
      <w:r>
        <w:rPr>
          <w:rFonts w:ascii="Bookman Old Style" w:hAnsi="Bookman Old Style"/>
          <w:b w:val="0"/>
          <w:w w:val="80"/>
          <w:sz w:val="51"/>
        </w:rPr>
        <w:t>to</w:t>
      </w:r>
      <w:r>
        <w:rPr>
          <w:rFonts w:ascii="Bookman Old Style" w:hAnsi="Bookman Old Style"/>
          <w:b w:val="0"/>
          <w:spacing w:val="-8"/>
          <w:w w:val="80"/>
          <w:sz w:val="51"/>
        </w:rPr>
        <w:t> </w:t>
      </w:r>
      <w:r>
        <w:rPr>
          <w:rFonts w:ascii="Bookman Old Style" w:hAnsi="Bookman Old Style"/>
          <w:b w:val="0"/>
          <w:w w:val="80"/>
          <w:sz w:val="51"/>
        </w:rPr>
        <w:t>successfully</w:t>
      </w:r>
      <w:r>
        <w:rPr>
          <w:rFonts w:ascii="Bookman Old Style" w:hAnsi="Bookman Old Style"/>
          <w:b w:val="0"/>
          <w:spacing w:val="-9"/>
          <w:w w:val="80"/>
          <w:sz w:val="51"/>
        </w:rPr>
        <w:t> </w:t>
      </w:r>
      <w:r>
        <w:rPr>
          <w:rFonts w:ascii="Bookman Old Style" w:hAnsi="Bookman Old Style"/>
          <w:b w:val="0"/>
          <w:w w:val="80"/>
          <w:sz w:val="51"/>
        </w:rPr>
        <w:t>combat</w:t>
      </w:r>
      <w:r>
        <w:rPr>
          <w:rFonts w:ascii="Bookman Old Style" w:hAnsi="Bookman Old Style"/>
          <w:b w:val="0"/>
          <w:spacing w:val="-8"/>
          <w:w w:val="80"/>
          <w:sz w:val="51"/>
        </w:rPr>
        <w:t> </w:t>
      </w:r>
      <w:r>
        <w:rPr>
          <w:rFonts w:ascii="Bookman Old Style" w:hAnsi="Bookman Old Style"/>
          <w:b w:val="0"/>
          <w:w w:val="80"/>
          <w:sz w:val="51"/>
        </w:rPr>
        <w:t>cor</w:t>
      </w:r>
      <w:r>
        <w:rPr>
          <w:rFonts w:ascii="Bookman Old Style" w:hAnsi="Bookman Old Style"/>
          <w:b w:val="0"/>
          <w:spacing w:val="-8"/>
          <w:w w:val="80"/>
          <w:sz w:val="51"/>
        </w:rPr>
        <w:t> </w:t>
      </w:r>
      <w:r>
        <w:rPr>
          <w:rFonts w:ascii="Bookman Old Style" w:hAnsi="Bookman Old Style"/>
          <w:b w:val="0"/>
          <w:w w:val="80"/>
          <w:sz w:val="51"/>
        </w:rPr>
        <w:t>i</w:t>
      </w:r>
      <w:r>
        <w:rPr>
          <w:rFonts w:ascii="Bookman Old Style" w:hAnsi="Bookman Old Style"/>
          <w:b w:val="0"/>
          <w:spacing w:val="-8"/>
          <w:w w:val="80"/>
          <w:sz w:val="51"/>
        </w:rPr>
        <w:t> </w:t>
      </w:r>
      <w:r>
        <w:rPr>
          <w:rFonts w:ascii="Bookman Old Style" w:hAnsi="Bookman Old Style"/>
          <w:b w:val="0"/>
          <w:w w:val="80"/>
          <w:sz w:val="51"/>
        </w:rPr>
        <w:t>uption,</w:t>
      </w:r>
      <w:r>
        <w:rPr>
          <w:rFonts w:ascii="Bookman Old Style" w:hAnsi="Bookman Old Style"/>
          <w:b w:val="0"/>
          <w:spacing w:val="-8"/>
          <w:w w:val="80"/>
          <w:sz w:val="51"/>
        </w:rPr>
        <w:t> </w:t>
      </w:r>
      <w:r>
        <w:rPr>
          <w:rFonts w:ascii="Bookman Old Style" w:hAnsi="Bookman Old Style"/>
          <w:b w:val="0"/>
          <w:w w:val="80"/>
          <w:sz w:val="51"/>
        </w:rPr>
        <w:t>there</w:t>
      </w:r>
      <w:r>
        <w:rPr>
          <w:rFonts w:ascii="Bookman Old Style" w:hAnsi="Bookman Old Style"/>
          <w:b w:val="0"/>
          <w:spacing w:val="-8"/>
          <w:w w:val="80"/>
          <w:sz w:val="51"/>
        </w:rPr>
        <w:t> </w:t>
      </w:r>
      <w:r>
        <w:rPr>
          <w:rFonts w:ascii="Bookman Old Style" w:hAnsi="Bookman Old Style"/>
          <w:b w:val="0"/>
          <w:w w:val="80"/>
          <w:sz w:val="51"/>
        </w:rPr>
        <w:t>is</w:t>
      </w:r>
      <w:r>
        <w:rPr>
          <w:rFonts w:ascii="Bookman Old Style" w:hAnsi="Bookman Old Style"/>
          <w:b w:val="0"/>
          <w:spacing w:val="-9"/>
          <w:w w:val="80"/>
          <w:sz w:val="51"/>
        </w:rPr>
        <w:t> </w:t>
      </w:r>
      <w:r>
        <w:rPr>
          <w:rFonts w:ascii="Bookman Old Style" w:hAnsi="Bookman Old Style"/>
          <w:b w:val="0"/>
          <w:w w:val="80"/>
          <w:sz w:val="51"/>
        </w:rPr>
        <w:t>the</w:t>
      </w:r>
      <w:r>
        <w:rPr>
          <w:rFonts w:ascii="Bookman Old Style" w:hAnsi="Bookman Old Style"/>
          <w:b w:val="0"/>
          <w:spacing w:val="-8"/>
          <w:w w:val="80"/>
          <w:sz w:val="51"/>
        </w:rPr>
        <w:t> </w:t>
      </w:r>
      <w:r>
        <w:rPr>
          <w:rFonts w:ascii="Bookman Old Style" w:hAnsi="Bookman Old Style"/>
          <w:b w:val="0"/>
          <w:w w:val="80"/>
          <w:sz w:val="51"/>
        </w:rPr>
        <w:t>need</w:t>
      </w:r>
      <w:r>
        <w:rPr>
          <w:rFonts w:ascii="Bookman Old Style" w:hAnsi="Bookman Old Style"/>
          <w:b w:val="0"/>
          <w:spacing w:val="-8"/>
          <w:w w:val="80"/>
          <w:sz w:val="51"/>
        </w:rPr>
        <w:t> </w:t>
      </w:r>
      <w:r>
        <w:rPr>
          <w:rFonts w:ascii="Bookman Old Style" w:hAnsi="Bookman Old Style"/>
          <w:b w:val="0"/>
          <w:w w:val="80"/>
          <w:sz w:val="51"/>
        </w:rPr>
        <w:t>for</w:t>
      </w:r>
      <w:r>
        <w:rPr>
          <w:rFonts w:ascii="Bookman Old Style" w:hAnsi="Bookman Old Style"/>
          <w:b w:val="0"/>
          <w:spacing w:val="-8"/>
          <w:w w:val="80"/>
          <w:sz w:val="51"/>
        </w:rPr>
        <w:t> </w:t>
      </w:r>
      <w:r>
        <w:rPr>
          <w:rFonts w:ascii="Bookman Old Style" w:hAnsi="Bookman Old Style"/>
          <w:b w:val="0"/>
          <w:w w:val="80"/>
          <w:sz w:val="51"/>
        </w:rPr>
        <w:t>a </w:t>
      </w:r>
      <w:r>
        <w:rPr>
          <w:rFonts w:ascii="Bookman Old Style" w:hAnsi="Bookman Old Style"/>
          <w:b w:val="0"/>
          <w:w w:val="90"/>
          <w:sz w:val="51"/>
        </w:rPr>
        <w:t>iiieclianisir</w:t>
      </w:r>
      <w:r>
        <w:rPr>
          <w:rFonts w:ascii="Bookman Old Style" w:hAnsi="Bookman Old Style"/>
          <w:b w:val="0"/>
          <w:w w:val="90"/>
          <w:sz w:val="51"/>
        </w:rPr>
        <w:t> that</w:t>
      </w:r>
      <w:r>
        <w:rPr>
          <w:rFonts w:ascii="Bookman Old Style" w:hAnsi="Bookman Old Style"/>
          <w:b w:val="0"/>
          <w:spacing w:val="-2"/>
          <w:w w:val="90"/>
          <w:sz w:val="51"/>
        </w:rPr>
        <w:t> </w:t>
      </w:r>
      <w:r>
        <w:rPr>
          <w:rFonts w:ascii="Bookman Old Style" w:hAnsi="Bookman Old Style"/>
          <w:b w:val="0"/>
          <w:w w:val="90"/>
          <w:sz w:val="51"/>
        </w:rPr>
        <w:t>will</w:t>
      </w:r>
      <w:r>
        <w:rPr>
          <w:rFonts w:ascii="Bookman Old Style" w:hAnsi="Bookman Old Style"/>
          <w:b w:val="0"/>
          <w:spacing w:val="-16"/>
          <w:w w:val="90"/>
          <w:sz w:val="51"/>
        </w:rPr>
        <w:t> </w:t>
      </w:r>
      <w:r>
        <w:rPr>
          <w:rFonts w:ascii="Bookman Old Style" w:hAnsi="Bookman Old Style"/>
          <w:b w:val="0"/>
          <w:w w:val="90"/>
          <w:sz w:val="51"/>
        </w:rPr>
        <w:t>transform</w:t>
      </w:r>
      <w:r>
        <w:rPr>
          <w:rFonts w:ascii="Bookman Old Style" w:hAnsi="Bookman Old Style"/>
          <w:b w:val="0"/>
          <w:spacing w:val="-11"/>
          <w:w w:val="90"/>
          <w:sz w:val="51"/>
        </w:rPr>
        <w:t> </w:t>
      </w:r>
      <w:r>
        <w:rPr>
          <w:rFonts w:ascii="Bookman Old Style" w:hAnsi="Bookman Old Style"/>
          <w:b w:val="0"/>
          <w:w w:val="90"/>
          <w:sz w:val="51"/>
        </w:rPr>
        <w:t>dramatically</w:t>
      </w:r>
      <w:r>
        <w:rPr>
          <w:rFonts w:ascii="Bookman Old Style" w:hAnsi="Bookman Old Style"/>
          <w:b w:val="0"/>
          <w:w w:val="90"/>
          <w:sz w:val="51"/>
        </w:rPr>
        <w:t> the</w:t>
      </w:r>
      <w:r>
        <w:rPr>
          <w:rFonts w:ascii="Bookman Old Style" w:hAnsi="Bookman Old Style"/>
          <w:b w:val="0"/>
          <w:spacing w:val="-17"/>
          <w:w w:val="90"/>
          <w:sz w:val="51"/>
        </w:rPr>
        <w:t> </w:t>
      </w:r>
      <w:r>
        <w:rPr>
          <w:rFonts w:ascii="Bookman Old Style" w:hAnsi="Bookman Old Style"/>
          <w:b w:val="0"/>
          <w:w w:val="90"/>
          <w:sz w:val="51"/>
        </w:rPr>
        <w:t>culture</w:t>
      </w:r>
      <w:r>
        <w:rPr>
          <w:rFonts w:ascii="Bookman Old Style" w:hAnsi="Bookman Old Style"/>
          <w:b w:val="0"/>
          <w:spacing w:val="-4"/>
          <w:w w:val="90"/>
          <w:sz w:val="51"/>
        </w:rPr>
        <w:t> </w:t>
      </w:r>
      <w:r>
        <w:rPr>
          <w:rFonts w:ascii="Bookman Old Style" w:hAnsi="Bookman Old Style"/>
          <w:b w:val="0"/>
          <w:w w:val="90"/>
          <w:sz w:val="51"/>
        </w:rPr>
        <w:t>and</w:t>
      </w:r>
      <w:r>
        <w:rPr>
          <w:rFonts w:ascii="Bookman Old Style" w:hAnsi="Bookman Old Style"/>
          <w:b w:val="0"/>
          <w:spacing w:val="-11"/>
          <w:w w:val="90"/>
          <w:sz w:val="51"/>
        </w:rPr>
        <w:t> </w:t>
      </w:r>
      <w:r>
        <w:rPr>
          <w:rFonts w:ascii="Bookman Old Style" w:hAnsi="Bookman Old Style"/>
          <w:b w:val="0"/>
          <w:w w:val="90"/>
          <w:sz w:val="51"/>
        </w:rPr>
        <w:t>legacy</w:t>
      </w:r>
      <w:r>
        <w:rPr>
          <w:rFonts w:ascii="Bookman Old Style" w:hAnsi="Bookman Old Style"/>
          <w:b w:val="0"/>
          <w:spacing w:val="-11"/>
          <w:w w:val="90"/>
          <w:sz w:val="51"/>
        </w:rPr>
        <w:t> </w:t>
      </w:r>
      <w:r>
        <w:rPr>
          <w:rFonts w:ascii="Bookman Old Style" w:hAnsi="Bookman Old Style"/>
          <w:b w:val="0"/>
          <w:w w:val="90"/>
          <w:sz w:val="51"/>
        </w:rPr>
        <w:t>of </w:t>
      </w:r>
      <w:r>
        <w:rPr>
          <w:rFonts w:ascii="Bookman Old Style" w:hAnsi="Bookman Old Style"/>
          <w:b w:val="0"/>
          <w:w w:val="85"/>
          <w:sz w:val="51"/>
        </w:rPr>
        <w:t>cor</w:t>
      </w:r>
      <w:r>
        <w:rPr>
          <w:rFonts w:ascii="Bookman Old Style" w:hAnsi="Bookman Old Style"/>
          <w:b w:val="0"/>
          <w:spacing w:val="-17"/>
          <w:w w:val="85"/>
          <w:sz w:val="51"/>
        </w:rPr>
        <w:t> </w:t>
      </w:r>
      <w:r>
        <w:rPr>
          <w:rFonts w:ascii="Bookman Old Style" w:hAnsi="Bookman Old Style"/>
          <w:b w:val="0"/>
          <w:w w:val="85"/>
          <w:sz w:val="51"/>
        </w:rPr>
        <w:t>i</w:t>
      </w:r>
      <w:r>
        <w:rPr>
          <w:rFonts w:ascii="Bookman Old Style" w:hAnsi="Bookman Old Style"/>
          <w:b w:val="0"/>
          <w:spacing w:val="-16"/>
          <w:w w:val="85"/>
          <w:sz w:val="51"/>
        </w:rPr>
        <w:t> </w:t>
      </w:r>
      <w:r>
        <w:rPr>
          <w:rFonts w:ascii="Bookman Old Style" w:hAnsi="Bookman Old Style"/>
          <w:b w:val="0"/>
          <w:w w:val="85"/>
          <w:sz w:val="51"/>
        </w:rPr>
        <w:t>uption.</w:t>
      </w:r>
      <w:r>
        <w:rPr>
          <w:rFonts w:ascii="Bookman Old Style" w:hAnsi="Bookman Old Style"/>
          <w:b w:val="0"/>
          <w:spacing w:val="-16"/>
          <w:w w:val="85"/>
          <w:sz w:val="51"/>
        </w:rPr>
        <w:t> </w:t>
      </w:r>
      <w:r>
        <w:rPr>
          <w:rFonts w:ascii="Bookman Old Style" w:hAnsi="Bookman Old Style"/>
          <w:b w:val="0"/>
          <w:w w:val="85"/>
          <w:sz w:val="51"/>
        </w:rPr>
        <w:t>Positive</w:t>
      </w:r>
      <w:r>
        <w:rPr>
          <w:rFonts w:ascii="Bookman Old Style" w:hAnsi="Bookman Old Style"/>
          <w:b w:val="0"/>
          <w:sz w:val="51"/>
        </w:rPr>
        <w:t> </w:t>
      </w:r>
      <w:r>
        <w:rPr>
          <w:rFonts w:ascii="Bookman Old Style" w:hAnsi="Bookman Old Style"/>
          <w:b w:val="0"/>
          <w:w w:val="85"/>
          <w:sz w:val="51"/>
        </w:rPr>
        <w:t>transformation</w:t>
      </w:r>
      <w:r>
        <w:rPr>
          <w:rFonts w:ascii="Bookman Old Style" w:hAnsi="Bookman Old Style"/>
          <w:b w:val="0"/>
          <w:w w:val="85"/>
          <w:sz w:val="51"/>
        </w:rPr>
        <w:t> of</w:t>
      </w:r>
      <w:r>
        <w:rPr>
          <w:rFonts w:ascii="Bookman Old Style" w:hAnsi="Bookman Old Style"/>
          <w:b w:val="0"/>
          <w:w w:val="85"/>
          <w:sz w:val="51"/>
        </w:rPr>
        <w:t> Nigei‘ia</w:t>
      </w:r>
      <w:r>
        <w:rPr>
          <w:rFonts w:ascii="Bookman Old Style" w:hAnsi="Bookman Old Style"/>
          <w:b w:val="0"/>
          <w:sz w:val="51"/>
        </w:rPr>
        <w:t> </w:t>
      </w:r>
      <w:r>
        <w:rPr>
          <w:rFonts w:ascii="Bookman Old Style" w:hAnsi="Bookman Old Style"/>
          <w:b w:val="0"/>
          <w:w w:val="85"/>
          <w:sz w:val="51"/>
        </w:rPr>
        <w:t>can</w:t>
      </w:r>
      <w:r>
        <w:rPr>
          <w:rFonts w:ascii="Bookman Old Style" w:hAnsi="Bookman Old Style"/>
          <w:b w:val="0"/>
          <w:sz w:val="51"/>
        </w:rPr>
        <w:t> </w:t>
      </w:r>
      <w:r>
        <w:rPr>
          <w:rFonts w:ascii="Bookman Old Style" w:hAnsi="Bookman Old Style"/>
          <w:b w:val="0"/>
          <w:w w:val="85"/>
          <w:sz w:val="51"/>
        </w:rPr>
        <w:t>only</w:t>
      </w:r>
      <w:r>
        <w:rPr>
          <w:rFonts w:ascii="Bookman Old Style" w:hAnsi="Bookman Old Style"/>
          <w:b w:val="0"/>
          <w:sz w:val="51"/>
        </w:rPr>
        <w:t> </w:t>
      </w:r>
      <w:r>
        <w:rPr>
          <w:rFonts w:ascii="Bookman Old Style" w:hAnsi="Bookman Old Style"/>
          <w:b w:val="0"/>
          <w:w w:val="85"/>
          <w:sz w:val="51"/>
        </w:rPr>
        <w:t>occur</w:t>
      </w:r>
      <w:r>
        <w:rPr>
          <w:rFonts w:ascii="Bookman Old Style" w:hAnsi="Bookman Old Style"/>
          <w:b w:val="0"/>
          <w:sz w:val="51"/>
        </w:rPr>
        <w:t> </w:t>
      </w:r>
      <w:r>
        <w:rPr>
          <w:rFonts w:ascii="Bookman Old Style" w:hAnsi="Bookman Old Style"/>
          <w:b w:val="0"/>
          <w:w w:val="85"/>
          <w:sz w:val="51"/>
        </w:rPr>
        <w:t>through </w:t>
      </w:r>
      <w:r>
        <w:rPr>
          <w:rFonts w:ascii="Bookman Old Style" w:hAnsi="Bookman Old Style"/>
          <w:b w:val="0"/>
          <w:w w:val="75"/>
          <w:sz w:val="51"/>
        </w:rPr>
        <w:t>addi essing</w:t>
      </w:r>
      <w:r>
        <w:rPr>
          <w:rFonts w:ascii="Bookman Old Style" w:hAnsi="Bookman Old Style"/>
          <w:b w:val="0"/>
          <w:sz w:val="51"/>
        </w:rPr>
        <w:t> </w:t>
      </w:r>
      <w:r>
        <w:rPr>
          <w:rFonts w:ascii="Bookman Old Style" w:hAnsi="Bookman Old Style"/>
          <w:b w:val="0"/>
          <w:w w:val="75"/>
          <w:sz w:val="51"/>
        </w:rPr>
        <w:t>the root causes</w:t>
      </w:r>
      <w:r>
        <w:rPr>
          <w:rFonts w:ascii="Bookman Old Style" w:hAnsi="Bookman Old Style"/>
          <w:b w:val="0"/>
          <w:sz w:val="51"/>
        </w:rPr>
        <w:t> </w:t>
      </w:r>
      <w:r>
        <w:rPr>
          <w:rFonts w:ascii="Bookman Old Style" w:hAnsi="Bookman Old Style"/>
          <w:b w:val="0"/>
          <w:w w:val="75"/>
          <w:sz w:val="51"/>
        </w:rPr>
        <w:t>of corruption</w:t>
      </w:r>
      <w:r>
        <w:rPr>
          <w:rFonts w:ascii="Bookman Old Style" w:hAnsi="Bookman Old Style"/>
          <w:b w:val="0"/>
          <w:sz w:val="51"/>
        </w:rPr>
        <w:t> </w:t>
      </w:r>
      <w:r>
        <w:rPr>
          <w:rFonts w:ascii="Bookman Old Style" w:hAnsi="Bookman Old Style"/>
          <w:b w:val="0"/>
          <w:w w:val="75"/>
          <w:sz w:val="51"/>
        </w:rPr>
        <w:t>and through effectively</w:t>
      </w:r>
      <w:r>
        <w:rPr>
          <w:rFonts w:ascii="Bookman Old Style" w:hAnsi="Bookman Old Style"/>
          <w:b w:val="0"/>
          <w:spacing w:val="40"/>
          <w:sz w:val="51"/>
        </w:rPr>
        <w:t> </w:t>
      </w:r>
      <w:r>
        <w:rPr>
          <w:rFonts w:ascii="Bookman Old Style" w:hAnsi="Bookman Old Style"/>
          <w:b w:val="0"/>
          <w:w w:val="75"/>
          <w:sz w:val="51"/>
        </w:rPr>
        <w:t>implementing </w:t>
      </w:r>
      <w:r>
        <w:rPr>
          <w:rFonts w:ascii="Bookman Old Style" w:hAnsi="Bookman Old Style"/>
          <w:b w:val="0"/>
          <w:w w:val="80"/>
          <w:sz w:val="51"/>
        </w:rPr>
        <w:t>the legJl mechanisms already</w:t>
      </w:r>
      <w:r>
        <w:rPr>
          <w:rFonts w:ascii="Bookman Old Style" w:hAnsi="Bookman Old Style"/>
          <w:b w:val="0"/>
          <w:sz w:val="51"/>
        </w:rPr>
        <w:t> </w:t>
      </w:r>
      <w:r>
        <w:rPr>
          <w:rFonts w:ascii="Bookman Old Style" w:hAnsi="Bookman Old Style"/>
          <w:b w:val="0"/>
          <w:w w:val="80"/>
          <w:sz w:val="51"/>
        </w:rPr>
        <w:t>in</w:t>
      </w:r>
      <w:r>
        <w:rPr>
          <w:rFonts w:ascii="Bookman Old Style" w:hAnsi="Bookman Old Style"/>
          <w:b w:val="0"/>
          <w:spacing w:val="-21"/>
          <w:w w:val="80"/>
          <w:sz w:val="51"/>
        </w:rPr>
        <w:t> </w:t>
      </w:r>
      <w:r>
        <w:rPr>
          <w:rFonts w:ascii="Bookman Old Style" w:hAnsi="Bookman Old Style"/>
          <w:b w:val="0"/>
          <w:w w:val="80"/>
          <w:sz w:val="51"/>
        </w:rPr>
        <w:t>place.</w:t>
      </w:r>
    </w:p>
    <w:p>
      <w:pPr>
        <w:pStyle w:val="ListParagraph"/>
        <w:numPr>
          <w:ilvl w:val="0"/>
          <w:numId w:val="11"/>
        </w:numPr>
        <w:tabs>
          <w:tab w:pos="894" w:val="left" w:leader="none"/>
        </w:tabs>
        <w:spacing w:line="240" w:lineRule="auto" w:before="34" w:after="0"/>
        <w:ind w:left="893" w:right="0" w:hanging="668"/>
        <w:jc w:val="both"/>
        <w:rPr>
          <w:rFonts w:ascii="Bookman Old Style" w:hAnsi="Bookman Old Style"/>
          <w:b w:val="0"/>
          <w:sz w:val="51"/>
        </w:rPr>
      </w:pPr>
      <w:r>
        <w:rPr>
          <w:rFonts w:ascii="Bookman Old Style" w:hAnsi="Bookman Old Style"/>
          <w:b w:val="0"/>
          <w:w w:val="85"/>
          <w:sz w:val="51"/>
        </w:rPr>
        <w:t>There</w:t>
      </w:r>
      <w:r>
        <w:rPr>
          <w:rFonts w:ascii="Bookman Old Style" w:hAnsi="Bookman Old Style"/>
          <w:b w:val="0"/>
          <w:spacing w:val="20"/>
          <w:sz w:val="51"/>
        </w:rPr>
        <w:t> </w:t>
      </w:r>
      <w:r>
        <w:rPr>
          <w:rFonts w:ascii="Bookman Old Style" w:hAnsi="Bookman Old Style"/>
          <w:b w:val="0"/>
          <w:w w:val="85"/>
          <w:sz w:val="51"/>
        </w:rPr>
        <w:t>is</w:t>
      </w:r>
      <w:r>
        <w:rPr>
          <w:rFonts w:ascii="Bookman Old Style" w:hAnsi="Bookman Old Style"/>
          <w:b w:val="0"/>
          <w:spacing w:val="-8"/>
          <w:sz w:val="51"/>
        </w:rPr>
        <w:t> </w:t>
      </w:r>
      <w:r>
        <w:rPr>
          <w:rFonts w:ascii="Bookman Old Style" w:hAnsi="Bookman Old Style"/>
          <w:b w:val="0"/>
          <w:w w:val="85"/>
          <w:sz w:val="51"/>
        </w:rPr>
        <w:t>need</w:t>
      </w:r>
      <w:r>
        <w:rPr>
          <w:rFonts w:ascii="Bookman Old Style" w:hAnsi="Bookman Old Style"/>
          <w:b w:val="0"/>
          <w:spacing w:val="14"/>
          <w:sz w:val="51"/>
        </w:rPr>
        <w:t> </w:t>
      </w:r>
      <w:r>
        <w:rPr>
          <w:rFonts w:ascii="Bookman Old Style" w:hAnsi="Bookman Old Style"/>
          <w:b w:val="0"/>
          <w:w w:val="85"/>
          <w:sz w:val="51"/>
        </w:rPr>
        <w:t>to</w:t>
      </w:r>
      <w:r>
        <w:rPr>
          <w:rFonts w:ascii="Bookman Old Style" w:hAnsi="Bookman Old Style"/>
          <w:b w:val="0"/>
          <w:spacing w:val="-14"/>
          <w:sz w:val="51"/>
        </w:rPr>
        <w:t> </w:t>
      </w:r>
      <w:r>
        <w:rPr>
          <w:rFonts w:ascii="Bookman Old Style" w:hAnsi="Bookman Old Style"/>
          <w:b w:val="0"/>
          <w:w w:val="85"/>
          <w:sz w:val="51"/>
        </w:rPr>
        <w:t>have</w:t>
      </w:r>
      <w:r>
        <w:rPr>
          <w:rFonts w:ascii="Bookman Old Style" w:hAnsi="Bookman Old Style"/>
          <w:b w:val="0"/>
          <w:spacing w:val="9"/>
          <w:sz w:val="51"/>
        </w:rPr>
        <w:t> </w:t>
      </w:r>
      <w:r>
        <w:rPr>
          <w:rFonts w:ascii="Bookman Old Style" w:hAnsi="Bookman Old Style"/>
          <w:b w:val="0"/>
          <w:w w:val="85"/>
          <w:sz w:val="51"/>
        </w:rPr>
        <w:t>an</w:t>
      </w:r>
      <w:r>
        <w:rPr>
          <w:rFonts w:ascii="Bookman Old Style" w:hAnsi="Bookman Old Style"/>
          <w:b w:val="0"/>
          <w:spacing w:val="-10"/>
          <w:sz w:val="51"/>
        </w:rPr>
        <w:t> </w:t>
      </w:r>
      <w:r>
        <w:rPr>
          <w:rFonts w:ascii="Bookman Old Style" w:hAnsi="Bookman Old Style"/>
          <w:b w:val="0"/>
          <w:w w:val="85"/>
          <w:sz w:val="51"/>
        </w:rPr>
        <w:t>honest</w:t>
      </w:r>
      <w:r>
        <w:rPr>
          <w:rFonts w:ascii="Bookman Old Style" w:hAnsi="Bookman Old Style"/>
          <w:b w:val="0"/>
          <w:spacing w:val="20"/>
          <w:sz w:val="51"/>
        </w:rPr>
        <w:t> </w:t>
      </w:r>
      <w:r>
        <w:rPr>
          <w:rFonts w:ascii="Bookman Old Style" w:hAnsi="Bookman Old Style"/>
          <w:b w:val="0"/>
          <w:w w:val="85"/>
          <w:sz w:val="51"/>
        </w:rPr>
        <w:t>leaders</w:t>
      </w:r>
      <w:r>
        <w:rPr>
          <w:rFonts w:ascii="Bookman Old Style" w:hAnsi="Bookman Old Style"/>
          <w:b w:val="0"/>
          <w:spacing w:val="17"/>
          <w:sz w:val="51"/>
        </w:rPr>
        <w:t> </w:t>
      </w:r>
      <w:r>
        <w:rPr>
          <w:rFonts w:ascii="Bookman Old Style" w:hAnsi="Bookman Old Style"/>
          <w:b w:val="0"/>
          <w:w w:val="85"/>
          <w:sz w:val="51"/>
        </w:rPr>
        <w:t>with</w:t>
      </w:r>
      <w:r>
        <w:rPr>
          <w:rFonts w:ascii="Bookman Old Style" w:hAnsi="Bookman Old Style"/>
          <w:b w:val="0"/>
          <w:spacing w:val="-3"/>
          <w:sz w:val="51"/>
        </w:rPr>
        <w:t> </w:t>
      </w:r>
      <w:r>
        <w:rPr>
          <w:rFonts w:ascii="Bookman Old Style" w:hAnsi="Bookman Old Style"/>
          <w:b w:val="0"/>
          <w:w w:val="85"/>
          <w:sz w:val="51"/>
        </w:rPr>
        <w:t>the</w:t>
      </w:r>
      <w:r>
        <w:rPr>
          <w:rFonts w:ascii="Bookman Old Style" w:hAnsi="Bookman Old Style"/>
          <w:b w:val="0"/>
          <w:spacing w:val="2"/>
          <w:sz w:val="51"/>
        </w:rPr>
        <w:t> </w:t>
      </w:r>
      <w:r>
        <w:rPr>
          <w:rFonts w:ascii="Bookman Old Style" w:hAnsi="Bookman Old Style"/>
          <w:b w:val="0"/>
          <w:w w:val="85"/>
          <w:sz w:val="51"/>
        </w:rPr>
        <w:t>political</w:t>
      </w:r>
      <w:r>
        <w:rPr>
          <w:rFonts w:ascii="Bookman Old Style" w:hAnsi="Bookman Old Style"/>
          <w:b w:val="0"/>
          <w:spacing w:val="39"/>
          <w:sz w:val="51"/>
        </w:rPr>
        <w:t> </w:t>
      </w:r>
      <w:r>
        <w:rPr>
          <w:rFonts w:ascii="Bookman Old Style" w:hAnsi="Bookman Old Style"/>
          <w:b w:val="0"/>
          <w:w w:val="85"/>
          <w:sz w:val="51"/>
        </w:rPr>
        <w:t>will</w:t>
      </w:r>
      <w:r>
        <w:rPr>
          <w:rFonts w:ascii="Bookman Old Style" w:hAnsi="Bookman Old Style"/>
          <w:b w:val="0"/>
          <w:spacing w:val="18"/>
          <w:sz w:val="51"/>
        </w:rPr>
        <w:t> </w:t>
      </w:r>
      <w:r>
        <w:rPr>
          <w:rFonts w:ascii="Bookman Old Style" w:hAnsi="Bookman Old Style"/>
          <w:b w:val="0"/>
          <w:w w:val="85"/>
          <w:sz w:val="51"/>
        </w:rPr>
        <w:t>to</w:t>
      </w:r>
      <w:r>
        <w:rPr>
          <w:rFonts w:ascii="Bookman Old Style" w:hAnsi="Bookman Old Style"/>
          <w:b w:val="0"/>
          <w:spacing w:val="-6"/>
          <w:sz w:val="51"/>
        </w:rPr>
        <w:t> </w:t>
      </w:r>
      <w:r>
        <w:rPr>
          <w:rFonts w:ascii="Bookman Old Style" w:hAnsi="Bookman Old Style"/>
          <w:b w:val="0"/>
          <w:spacing w:val="-2"/>
          <w:w w:val="85"/>
          <w:sz w:val="51"/>
        </w:rPr>
        <w:t>tackle</w:t>
      </w:r>
    </w:p>
    <w:p>
      <w:pPr>
        <w:spacing w:before="329"/>
        <w:ind w:left="887" w:right="0" w:firstLine="0"/>
        <w:jc w:val="both"/>
        <w:rPr>
          <w:rFonts w:ascii="Bookman Old Style" w:hAnsi="Bookman Old Style"/>
          <w:b w:val="0"/>
          <w:sz w:val="47"/>
        </w:rPr>
      </w:pPr>
      <w:r>
        <w:rPr>
          <w:rFonts w:ascii="Bookman Old Style" w:hAnsi="Bookman Old Style"/>
          <w:b w:val="0"/>
          <w:w w:val="75"/>
          <w:sz w:val="47"/>
        </w:rPr>
        <w:t>coi”i</w:t>
      </w:r>
      <w:r>
        <w:rPr>
          <w:rFonts w:ascii="Bookman Old Style" w:hAnsi="Bookman Old Style"/>
          <w:b w:val="0"/>
          <w:spacing w:val="-25"/>
          <w:w w:val="75"/>
          <w:sz w:val="47"/>
        </w:rPr>
        <w:t> </w:t>
      </w:r>
      <w:r>
        <w:rPr>
          <w:rFonts w:ascii="Bookman Old Style" w:hAnsi="Bookman Old Style"/>
          <w:b w:val="0"/>
          <w:spacing w:val="-2"/>
          <w:w w:val="85"/>
          <w:sz w:val="47"/>
        </w:rPr>
        <w:t>uption</w:t>
      </w:r>
    </w:p>
    <w:p>
      <w:pPr>
        <w:pStyle w:val="ListParagraph"/>
        <w:numPr>
          <w:ilvl w:val="0"/>
          <w:numId w:val="11"/>
        </w:numPr>
        <w:tabs>
          <w:tab w:pos="885" w:val="left" w:leader="none"/>
        </w:tabs>
        <w:spacing w:line="364" w:lineRule="auto" w:before="336" w:after="0"/>
        <w:ind w:left="874" w:right="101" w:hanging="657"/>
        <w:jc w:val="both"/>
        <w:rPr>
          <w:rFonts w:ascii="Bookman Old Style" w:hAnsi="Bookman Old Style"/>
          <w:b w:val="0"/>
          <w:sz w:val="51"/>
        </w:rPr>
      </w:pPr>
      <w:r>
        <w:rPr>
          <w:rFonts w:ascii="Bookman Old Style" w:hAnsi="Bookman Old Style"/>
          <w:b w:val="0"/>
          <w:w w:val="75"/>
          <w:sz w:val="51"/>
        </w:rPr>
        <w:t>There</w:t>
      </w:r>
      <w:r>
        <w:rPr>
          <w:rFonts w:ascii="Bookman Old Style" w:hAnsi="Bookman Old Style"/>
          <w:b w:val="0"/>
          <w:sz w:val="51"/>
        </w:rPr>
        <w:t> </w:t>
      </w:r>
      <w:r>
        <w:rPr>
          <w:rFonts w:ascii="Bookman Old Style" w:hAnsi="Bookman Old Style"/>
          <w:b w:val="0"/>
          <w:w w:val="75"/>
          <w:sz w:val="51"/>
        </w:rPr>
        <w:t>is the need</w:t>
      </w:r>
      <w:r>
        <w:rPr>
          <w:rFonts w:ascii="Bookman Old Style" w:hAnsi="Bookman Old Style"/>
          <w:b w:val="0"/>
          <w:sz w:val="51"/>
        </w:rPr>
        <w:t> </w:t>
      </w:r>
      <w:r>
        <w:rPr>
          <w:rFonts w:ascii="Bookman Old Style" w:hAnsi="Bookman Old Style"/>
          <w:b w:val="0"/>
          <w:w w:val="75"/>
          <w:sz w:val="51"/>
        </w:rPr>
        <w:t>for enlightenment</w:t>
      </w:r>
      <w:r>
        <w:rPr>
          <w:rFonts w:ascii="Bookman Old Style" w:hAnsi="Bookman Old Style"/>
          <w:b w:val="0"/>
          <w:spacing w:val="40"/>
          <w:sz w:val="51"/>
        </w:rPr>
        <w:t> </w:t>
      </w:r>
      <w:r>
        <w:rPr>
          <w:rFonts w:ascii="Bookman Old Style" w:hAnsi="Bookman Old Style"/>
          <w:b w:val="0"/>
          <w:w w:val="75"/>
          <w:sz w:val="51"/>
        </w:rPr>
        <w:t>in discouraging</w:t>
      </w:r>
      <w:r>
        <w:rPr>
          <w:rFonts w:ascii="Bookman Old Style" w:hAnsi="Bookman Old Style"/>
          <w:b w:val="0"/>
          <w:sz w:val="51"/>
        </w:rPr>
        <w:t> </w:t>
      </w:r>
      <w:r>
        <w:rPr>
          <w:rFonts w:ascii="Bookman Old Style" w:hAnsi="Bookman Old Style"/>
          <w:b w:val="0"/>
          <w:w w:val="75"/>
          <w:sz w:val="51"/>
        </w:rPr>
        <w:t>excessive materialism</w:t>
      </w:r>
      <w:r>
        <w:rPr>
          <w:rFonts w:ascii="Bookman Old Style" w:hAnsi="Bookman Old Style"/>
          <w:b w:val="0"/>
          <w:sz w:val="51"/>
        </w:rPr>
        <w:t> </w:t>
      </w:r>
      <w:r>
        <w:rPr>
          <w:rFonts w:ascii="Bookman Old Style" w:hAnsi="Bookman Old Style"/>
          <w:b w:val="0"/>
          <w:w w:val="75"/>
          <w:sz w:val="51"/>
        </w:rPr>
        <w:t>and </w:t>
      </w:r>
      <w:r>
        <w:rPr>
          <w:rFonts w:ascii="Bookman Old Style" w:hAnsi="Bookman Old Style"/>
          <w:b w:val="0"/>
          <w:w w:val="85"/>
          <w:sz w:val="51"/>
        </w:rPr>
        <w:t>ltte</w:t>
      </w:r>
      <w:r>
        <w:rPr>
          <w:rFonts w:ascii="Bookman Old Style" w:hAnsi="Bookman Old Style"/>
          <w:b w:val="0"/>
          <w:w w:val="85"/>
          <w:sz w:val="51"/>
        </w:rPr>
        <w:t> cultui‘e</w:t>
      </w:r>
      <w:r>
        <w:rPr>
          <w:rFonts w:ascii="Bookman Old Style" w:hAnsi="Bookman Old Style"/>
          <w:b w:val="0"/>
          <w:w w:val="85"/>
          <w:sz w:val="51"/>
        </w:rPr>
        <w:t> of</w:t>
      </w:r>
      <w:r>
        <w:rPr>
          <w:rFonts w:ascii="Bookman Old Style" w:hAnsi="Bookman Old Style"/>
          <w:b w:val="0"/>
          <w:w w:val="85"/>
          <w:sz w:val="51"/>
        </w:rPr>
        <w:t> ‘get</w:t>
      </w:r>
      <w:r>
        <w:rPr>
          <w:rFonts w:ascii="Bookman Old Style" w:hAnsi="Bookman Old Style"/>
          <w:b w:val="0"/>
          <w:w w:val="85"/>
          <w:sz w:val="51"/>
        </w:rPr>
        <w:t> rich</w:t>
      </w:r>
      <w:r>
        <w:rPr>
          <w:rFonts w:ascii="Bookman Old Style" w:hAnsi="Bookman Old Style"/>
          <w:b w:val="0"/>
          <w:w w:val="85"/>
          <w:sz w:val="51"/>
        </w:rPr>
        <w:t> quick’,</w:t>
      </w:r>
      <w:r>
        <w:rPr>
          <w:rFonts w:ascii="Bookman Old Style" w:hAnsi="Bookman Old Style"/>
          <w:b w:val="0"/>
          <w:w w:val="85"/>
          <w:sz w:val="51"/>
        </w:rPr>
        <w:t> employment</w:t>
      </w:r>
      <w:r>
        <w:rPr>
          <w:rFonts w:ascii="Bookman Old Style" w:hAnsi="Bookman Old Style"/>
          <w:b w:val="0"/>
          <w:w w:val="85"/>
          <w:sz w:val="51"/>
        </w:rPr>
        <w:t> for the</w:t>
      </w:r>
      <w:r>
        <w:rPr>
          <w:rFonts w:ascii="Bookman Old Style" w:hAnsi="Bookman Old Style"/>
          <w:b w:val="0"/>
          <w:w w:val="85"/>
          <w:sz w:val="51"/>
        </w:rPr>
        <w:t> teeming</w:t>
      </w:r>
      <w:r>
        <w:rPr>
          <w:rFonts w:ascii="Bookman Old Style" w:hAnsi="Bookman Old Style"/>
          <w:b w:val="0"/>
          <w:sz w:val="51"/>
        </w:rPr>
        <w:t> </w:t>
      </w:r>
      <w:r>
        <w:rPr>
          <w:rFonts w:ascii="Bookman Old Style" w:hAnsi="Bookman Old Style"/>
          <w:b w:val="0"/>
          <w:w w:val="85"/>
          <w:sz w:val="51"/>
        </w:rPr>
        <w:t>youths</w:t>
      </w:r>
      <w:r>
        <w:rPr>
          <w:rFonts w:ascii="Bookman Old Style" w:hAnsi="Bookman Old Style"/>
          <w:b w:val="0"/>
          <w:w w:val="85"/>
          <w:sz w:val="51"/>
        </w:rPr>
        <w:t> and </w:t>
      </w:r>
      <w:r>
        <w:rPr>
          <w:rFonts w:ascii="Bookman Old Style" w:hAnsi="Bookman Old Style"/>
          <w:b w:val="0"/>
          <w:w w:val="90"/>
          <w:sz w:val="46"/>
        </w:rPr>
        <w:t>inCol’]3Ol’IltlOiJ</w:t>
      </w:r>
      <w:r>
        <w:rPr>
          <w:rFonts w:ascii="Bookman Old Style" w:hAnsi="Bookman Old Style"/>
          <w:b w:val="0"/>
          <w:w w:val="90"/>
          <w:sz w:val="46"/>
        </w:rPr>
        <w:t> Of</w:t>
      </w:r>
      <w:r>
        <w:rPr>
          <w:rFonts w:ascii="Bookman Old Style" w:hAnsi="Bookman Old Style"/>
          <w:b w:val="0"/>
          <w:w w:val="90"/>
          <w:sz w:val="46"/>
        </w:rPr>
        <w:t> human</w:t>
      </w:r>
      <w:r>
        <w:rPr>
          <w:rFonts w:ascii="Bookman Old Style" w:hAnsi="Bookman Old Style"/>
          <w:b w:val="0"/>
          <w:w w:val="90"/>
          <w:sz w:val="46"/>
        </w:rPr>
        <w:t> rights</w:t>
      </w:r>
      <w:r>
        <w:rPr>
          <w:rFonts w:ascii="Bookman Old Style" w:hAnsi="Bookman Old Style"/>
          <w:b w:val="0"/>
          <w:w w:val="90"/>
          <w:sz w:val="46"/>
        </w:rPr>
        <w:t> and</w:t>
      </w:r>
      <w:r>
        <w:rPr>
          <w:rFonts w:ascii="Bookman Old Style" w:hAnsi="Bookman Old Style"/>
          <w:b w:val="0"/>
          <w:w w:val="90"/>
          <w:sz w:val="46"/>
        </w:rPr>
        <w:t> development</w:t>
      </w:r>
      <w:r>
        <w:rPr>
          <w:rFonts w:ascii="Bookman Old Style" w:hAnsi="Bookman Old Style"/>
          <w:b w:val="0"/>
          <w:w w:val="90"/>
          <w:sz w:val="46"/>
        </w:rPr>
        <w:t> perspectives</w:t>
      </w:r>
      <w:r>
        <w:rPr>
          <w:rFonts w:ascii="Bookman Old Style" w:hAnsi="Bookman Old Style"/>
          <w:b w:val="0"/>
          <w:w w:val="90"/>
          <w:sz w:val="46"/>
        </w:rPr>
        <w:t> into</w:t>
      </w:r>
      <w:r>
        <w:rPr>
          <w:rFonts w:ascii="Bookman Old Style" w:hAnsi="Bookman Old Style"/>
          <w:b w:val="0"/>
          <w:w w:val="90"/>
          <w:sz w:val="46"/>
        </w:rPr>
        <w:t> anti- </w:t>
      </w:r>
      <w:r>
        <w:rPr>
          <w:rFonts w:ascii="Bookman Old Style" w:hAnsi="Bookman Old Style"/>
          <w:b w:val="0"/>
          <w:w w:val="80"/>
          <w:sz w:val="51"/>
        </w:rPr>
        <w:t>cori uptlon</w:t>
      </w:r>
      <w:r>
        <w:rPr>
          <w:rFonts w:ascii="Bookman Old Style" w:hAnsi="Bookman Old Style"/>
          <w:b w:val="0"/>
          <w:sz w:val="51"/>
        </w:rPr>
        <w:t> </w:t>
      </w:r>
      <w:r>
        <w:rPr>
          <w:rFonts w:ascii="Bookman Old Style" w:hAnsi="Bookman Old Style"/>
          <w:b w:val="0"/>
          <w:w w:val="80"/>
          <w:sz w:val="51"/>
        </w:rPr>
        <w:t>ivoik.</w:t>
      </w:r>
    </w:p>
    <w:p>
      <w:pPr>
        <w:pStyle w:val="ListParagraph"/>
        <w:numPr>
          <w:ilvl w:val="0"/>
          <w:numId w:val="11"/>
        </w:numPr>
        <w:tabs>
          <w:tab w:pos="867" w:val="left" w:leader="none"/>
        </w:tabs>
        <w:spacing w:line="352" w:lineRule="auto" w:before="10" w:after="0"/>
        <w:ind w:left="864" w:right="124" w:hanging="639"/>
        <w:jc w:val="both"/>
        <w:rPr>
          <w:rFonts w:ascii="Bookman Old Style" w:hAnsi="Bookman Old Style"/>
          <w:b w:val="0"/>
          <w:sz w:val="51"/>
        </w:rPr>
      </w:pPr>
      <w:r>
        <w:rPr>
          <w:rFonts w:ascii="Bookman Old Style" w:hAnsi="Bookman Old Style"/>
          <w:b w:val="0"/>
          <w:w w:val="85"/>
          <w:sz w:val="51"/>
        </w:rPr>
        <w:t>Pi</w:t>
      </w:r>
      <w:r>
        <w:rPr>
          <w:rFonts w:ascii="Bookman Old Style" w:hAnsi="Bookman Old Style"/>
          <w:b w:val="0"/>
          <w:spacing w:val="-17"/>
          <w:w w:val="85"/>
          <w:sz w:val="51"/>
        </w:rPr>
        <w:t> </w:t>
      </w:r>
      <w:r>
        <w:rPr>
          <w:rFonts w:ascii="Bookman Old Style" w:hAnsi="Bookman Old Style"/>
          <w:b w:val="0"/>
          <w:w w:val="85"/>
          <w:sz w:val="51"/>
        </w:rPr>
        <w:t>o</w:t>
      </w:r>
      <w:r>
        <w:rPr>
          <w:rFonts w:ascii="Bookman Old Style" w:hAnsi="Bookman Old Style"/>
          <w:b w:val="0"/>
          <w:spacing w:val="-16"/>
          <w:w w:val="85"/>
          <w:sz w:val="51"/>
        </w:rPr>
        <w:t> </w:t>
      </w:r>
      <w:r>
        <w:rPr>
          <w:rFonts w:ascii="Bookman Old Style" w:hAnsi="Bookman Old Style"/>
          <w:b w:val="0"/>
          <w:w w:val="85"/>
          <w:sz w:val="51"/>
        </w:rPr>
        <w:t>ision</w:t>
      </w:r>
      <w:r>
        <w:rPr>
          <w:rFonts w:ascii="Bookman Old Style" w:hAnsi="Bookman Old Style"/>
          <w:b w:val="0"/>
          <w:spacing w:val="-13"/>
          <w:w w:val="85"/>
          <w:sz w:val="51"/>
        </w:rPr>
        <w:t> </w:t>
      </w:r>
      <w:r>
        <w:rPr>
          <w:rFonts w:ascii="Bookman Old Style" w:hAnsi="Bookman Old Style"/>
          <w:b w:val="0"/>
          <w:w w:val="85"/>
          <w:sz w:val="51"/>
        </w:rPr>
        <w:t>of</w:t>
      </w:r>
      <w:r>
        <w:rPr>
          <w:rFonts w:ascii="Bookman Old Style" w:hAnsi="Bookman Old Style"/>
          <w:b w:val="0"/>
          <w:spacing w:val="-8"/>
          <w:w w:val="85"/>
          <w:sz w:val="51"/>
        </w:rPr>
        <w:t> </w:t>
      </w:r>
      <w:r>
        <w:rPr>
          <w:rFonts w:ascii="Bookman Old Style" w:hAnsi="Bookman Old Style"/>
          <w:b w:val="0"/>
          <w:w w:val="85"/>
          <w:sz w:val="51"/>
        </w:rPr>
        <w:t>appropriate</w:t>
      </w:r>
      <w:r>
        <w:rPr>
          <w:rFonts w:ascii="Bookman Old Style" w:hAnsi="Bookman Old Style"/>
          <w:b w:val="0"/>
          <w:w w:val="85"/>
          <w:sz w:val="51"/>
        </w:rPr>
        <w:t> punishment</w:t>
      </w:r>
      <w:r>
        <w:rPr>
          <w:rFonts w:ascii="Bookman Old Style" w:hAnsi="Bookman Old Style"/>
          <w:b w:val="0"/>
          <w:w w:val="85"/>
          <w:sz w:val="51"/>
        </w:rPr>
        <w:t> for</w:t>
      </w:r>
      <w:r>
        <w:rPr>
          <w:rFonts w:ascii="Bookman Old Style" w:hAnsi="Bookman Old Style"/>
          <w:b w:val="0"/>
          <w:spacing w:val="-6"/>
          <w:w w:val="85"/>
          <w:sz w:val="51"/>
        </w:rPr>
        <w:t> </w:t>
      </w:r>
      <w:r>
        <w:rPr>
          <w:rFonts w:ascii="Bookman Old Style" w:hAnsi="Bookman Old Style"/>
          <w:b w:val="0"/>
          <w:w w:val="85"/>
          <w:sz w:val="51"/>
        </w:rPr>
        <w:t>corruption</w:t>
      </w:r>
      <w:r>
        <w:rPr>
          <w:rFonts w:ascii="Bookman Old Style" w:hAnsi="Bookman Old Style"/>
          <w:b w:val="0"/>
          <w:sz w:val="51"/>
        </w:rPr>
        <w:t> </w:t>
      </w:r>
      <w:r>
        <w:rPr>
          <w:rFonts w:ascii="Bookman Old Style" w:hAnsi="Bookman Old Style"/>
          <w:b w:val="0"/>
          <w:w w:val="85"/>
          <w:sz w:val="51"/>
        </w:rPr>
        <w:t>in</w:t>
      </w:r>
      <w:r>
        <w:rPr>
          <w:rFonts w:ascii="Bookman Old Style" w:hAnsi="Bookman Old Style"/>
          <w:b w:val="0"/>
          <w:spacing w:val="-2"/>
          <w:w w:val="85"/>
          <w:sz w:val="51"/>
        </w:rPr>
        <w:t> </w:t>
      </w:r>
      <w:r>
        <w:rPr>
          <w:rFonts w:ascii="Bookman Old Style" w:hAnsi="Bookman Old Style"/>
          <w:b w:val="0"/>
          <w:w w:val="85"/>
          <w:sz w:val="51"/>
        </w:rPr>
        <w:t>and of</w:t>
      </w:r>
      <w:r>
        <w:rPr>
          <w:rFonts w:ascii="Bookman Old Style" w:hAnsi="Bookman Old Style"/>
          <w:b w:val="0"/>
          <w:spacing w:val="-2"/>
          <w:w w:val="85"/>
          <w:sz w:val="51"/>
        </w:rPr>
        <w:t> </w:t>
      </w:r>
      <w:r>
        <w:rPr>
          <w:rFonts w:ascii="Bookman Old Style" w:hAnsi="Bookman Old Style"/>
          <w:b w:val="0"/>
          <w:w w:val="85"/>
          <w:sz w:val="51"/>
        </w:rPr>
        <w:t>itself is</w:t>
      </w:r>
      <w:r>
        <w:rPr>
          <w:rFonts w:ascii="Bookman Old Style" w:hAnsi="Bookman Old Style"/>
          <w:b w:val="0"/>
          <w:spacing w:val="-17"/>
          <w:w w:val="85"/>
          <w:sz w:val="51"/>
        </w:rPr>
        <w:t> </w:t>
      </w:r>
      <w:r>
        <w:rPr>
          <w:rFonts w:ascii="Bookman Old Style" w:hAnsi="Bookman Old Style"/>
          <w:b w:val="0"/>
          <w:w w:val="85"/>
          <w:sz w:val="51"/>
        </w:rPr>
        <w:t>not </w:t>
      </w:r>
      <w:r>
        <w:rPr>
          <w:rFonts w:ascii="Bookman Old Style" w:hAnsi="Bookman Old Style"/>
          <w:b w:val="0"/>
          <w:w w:val="80"/>
          <w:sz w:val="51"/>
        </w:rPr>
        <w:t>sufficienl</w:t>
      </w:r>
      <w:r>
        <w:rPr>
          <w:rFonts w:ascii="Bookman Old Style" w:hAnsi="Bookman Old Style"/>
          <w:b w:val="0"/>
          <w:sz w:val="51"/>
        </w:rPr>
        <w:t> </w:t>
      </w:r>
      <w:r>
        <w:rPr>
          <w:rFonts w:ascii="Bookman Old Style" w:hAnsi="Bookman Old Style"/>
          <w:b w:val="0"/>
          <w:w w:val="80"/>
          <w:sz w:val="51"/>
        </w:rPr>
        <w:t>to eliminate Corruption.</w:t>
      </w:r>
    </w:p>
    <w:p>
      <w:pPr>
        <w:pStyle w:val="ListParagraph"/>
        <w:numPr>
          <w:ilvl w:val="0"/>
          <w:numId w:val="11"/>
        </w:numPr>
        <w:tabs>
          <w:tab w:pos="876" w:val="left" w:leader="none"/>
        </w:tabs>
        <w:spacing w:line="360" w:lineRule="auto" w:before="47" w:after="0"/>
        <w:ind w:left="859" w:right="134" w:hanging="651"/>
        <w:jc w:val="both"/>
        <w:rPr>
          <w:rFonts w:ascii="Bookman Old Style" w:hAnsi="Bookman Old Style"/>
          <w:b w:val="0"/>
          <w:sz w:val="51"/>
        </w:rPr>
      </w:pPr>
      <w:r>
        <w:rPr>
          <w:rFonts w:ascii="Bookman Old Style" w:hAnsi="Bookman Old Style"/>
          <w:b w:val="0"/>
          <w:w w:val="80"/>
          <w:sz w:val="51"/>
        </w:rPr>
        <w:t>Tlie</w:t>
      </w:r>
      <w:r>
        <w:rPr>
          <w:rFonts w:ascii="Bookman Old Style" w:hAnsi="Bookman Old Style"/>
          <w:b w:val="0"/>
          <w:spacing w:val="-9"/>
          <w:w w:val="80"/>
          <w:sz w:val="51"/>
        </w:rPr>
        <w:t> </w:t>
      </w:r>
      <w:r>
        <w:rPr>
          <w:rFonts w:ascii="Bookman Old Style" w:hAnsi="Bookman Old Style"/>
          <w:b w:val="0"/>
          <w:w w:val="80"/>
          <w:sz w:val="51"/>
        </w:rPr>
        <w:t>leadelship</w:t>
      </w:r>
      <w:r>
        <w:rPr>
          <w:rFonts w:ascii="Bookman Old Style" w:hAnsi="Bookman Old Style"/>
          <w:b w:val="0"/>
          <w:spacing w:val="-8"/>
          <w:w w:val="80"/>
          <w:sz w:val="51"/>
        </w:rPr>
        <w:t> </w:t>
      </w:r>
      <w:r>
        <w:rPr>
          <w:rFonts w:ascii="Bookman Old Style" w:hAnsi="Bookman Old Style"/>
          <w:b w:val="0"/>
          <w:w w:val="80"/>
          <w:sz w:val="51"/>
        </w:rPr>
        <w:t>must</w:t>
      </w:r>
      <w:r>
        <w:rPr>
          <w:rFonts w:ascii="Bookman Old Style" w:hAnsi="Bookman Old Style"/>
          <w:b w:val="0"/>
          <w:spacing w:val="-8"/>
          <w:w w:val="80"/>
          <w:sz w:val="51"/>
        </w:rPr>
        <w:t> </w:t>
      </w:r>
      <w:r>
        <w:rPr>
          <w:rFonts w:ascii="Bookman Old Style" w:hAnsi="Bookman Old Style"/>
          <w:b w:val="0"/>
          <w:w w:val="80"/>
          <w:sz w:val="51"/>
        </w:rPr>
        <w:t>demonstrate</w:t>
      </w:r>
      <w:r>
        <w:rPr>
          <w:rFonts w:ascii="Bookman Old Style" w:hAnsi="Bookman Old Style"/>
          <w:b w:val="0"/>
          <w:spacing w:val="-8"/>
          <w:w w:val="80"/>
          <w:sz w:val="51"/>
        </w:rPr>
        <w:t> </w:t>
      </w:r>
      <w:r>
        <w:rPr>
          <w:rFonts w:ascii="Bookman Old Style" w:hAnsi="Bookman Old Style"/>
          <w:b w:val="0"/>
          <w:w w:val="80"/>
          <w:sz w:val="51"/>
        </w:rPr>
        <w:t>the</w:t>
      </w:r>
      <w:r>
        <w:rPr>
          <w:rFonts w:ascii="Bookman Old Style" w:hAnsi="Bookman Old Style"/>
          <w:b w:val="0"/>
          <w:spacing w:val="-8"/>
          <w:w w:val="80"/>
          <w:sz w:val="51"/>
        </w:rPr>
        <w:t> </w:t>
      </w:r>
      <w:r>
        <w:rPr>
          <w:rFonts w:ascii="Bookman Old Style" w:hAnsi="Bookman Old Style"/>
          <w:b w:val="0"/>
          <w:w w:val="80"/>
          <w:sz w:val="51"/>
        </w:rPr>
        <w:t>willingness</w:t>
      </w:r>
      <w:r>
        <w:rPr>
          <w:rFonts w:ascii="Bookman Old Style" w:hAnsi="Bookman Old Style"/>
          <w:b w:val="0"/>
          <w:spacing w:val="-8"/>
          <w:w w:val="80"/>
          <w:sz w:val="51"/>
        </w:rPr>
        <w:t> </w:t>
      </w:r>
      <w:r>
        <w:rPr>
          <w:rFonts w:ascii="Bookman Old Style" w:hAnsi="Bookman Old Style"/>
          <w:b w:val="0"/>
          <w:w w:val="80"/>
          <w:sz w:val="51"/>
        </w:rPr>
        <w:t>to</w:t>
      </w:r>
      <w:r>
        <w:rPr>
          <w:rFonts w:ascii="Bookman Old Style" w:hAnsi="Bookman Old Style"/>
          <w:b w:val="0"/>
          <w:spacing w:val="-9"/>
          <w:w w:val="80"/>
          <w:sz w:val="51"/>
        </w:rPr>
        <w:t> </w:t>
      </w:r>
      <w:r>
        <w:rPr>
          <w:rFonts w:ascii="Bookman Old Style" w:hAnsi="Bookman Old Style"/>
          <w:b w:val="0"/>
          <w:w w:val="80"/>
          <w:sz w:val="51"/>
        </w:rPr>
        <w:t>track</w:t>
      </w:r>
      <w:r>
        <w:rPr>
          <w:rFonts w:ascii="Bookman Old Style" w:hAnsi="Bookman Old Style"/>
          <w:b w:val="0"/>
          <w:spacing w:val="-8"/>
          <w:w w:val="80"/>
          <w:sz w:val="51"/>
        </w:rPr>
        <w:t> </w:t>
      </w:r>
      <w:r>
        <w:rPr>
          <w:rFonts w:ascii="Bookman Old Style" w:hAnsi="Bookman Old Style"/>
          <w:b w:val="0"/>
          <w:w w:val="80"/>
          <w:sz w:val="51"/>
        </w:rPr>
        <w:t>and</w:t>
      </w:r>
      <w:r>
        <w:rPr>
          <w:rFonts w:ascii="Bookman Old Style" w:hAnsi="Bookman Old Style"/>
          <w:b w:val="0"/>
          <w:spacing w:val="-8"/>
          <w:w w:val="80"/>
          <w:sz w:val="51"/>
        </w:rPr>
        <w:t> </w:t>
      </w:r>
      <w:r>
        <w:rPr>
          <w:rFonts w:ascii="Bookman Old Style" w:hAnsi="Bookman Old Style"/>
          <w:b w:val="0"/>
          <w:w w:val="80"/>
          <w:sz w:val="51"/>
        </w:rPr>
        <w:t>punish</w:t>
      </w:r>
      <w:r>
        <w:rPr>
          <w:rFonts w:ascii="Bookman Old Style" w:hAnsi="Bookman Old Style"/>
          <w:b w:val="0"/>
          <w:spacing w:val="-8"/>
          <w:w w:val="80"/>
          <w:sz w:val="51"/>
        </w:rPr>
        <w:t> </w:t>
      </w:r>
      <w:r>
        <w:rPr>
          <w:rFonts w:ascii="Bookman Old Style" w:hAnsi="Bookman Old Style"/>
          <w:b w:val="0"/>
          <w:w w:val="80"/>
          <w:sz w:val="51"/>
        </w:rPr>
        <w:t>corrupt </w:t>
      </w:r>
      <w:r>
        <w:rPr>
          <w:rFonts w:ascii="Bookman Old Style" w:hAnsi="Bookman Old Style"/>
          <w:b w:val="0"/>
          <w:w w:val="85"/>
          <w:sz w:val="51"/>
        </w:rPr>
        <w:t>officials</w:t>
      </w:r>
      <w:r>
        <w:rPr>
          <w:rFonts w:ascii="Bookman Old Style" w:hAnsi="Bookman Old Style"/>
          <w:b w:val="0"/>
          <w:spacing w:val="-1"/>
          <w:w w:val="85"/>
          <w:sz w:val="51"/>
        </w:rPr>
        <w:t> </w:t>
      </w:r>
      <w:r>
        <w:rPr>
          <w:rFonts w:ascii="Bookman Old Style" w:hAnsi="Bookman Old Style"/>
          <w:b w:val="0"/>
          <w:w w:val="85"/>
          <w:sz w:val="51"/>
        </w:rPr>
        <w:t>and</w:t>
      </w:r>
      <w:r>
        <w:rPr>
          <w:rFonts w:ascii="Bookman Old Style" w:hAnsi="Bookman Old Style"/>
          <w:b w:val="0"/>
          <w:spacing w:val="-2"/>
          <w:w w:val="85"/>
          <w:sz w:val="51"/>
        </w:rPr>
        <w:t> </w:t>
      </w:r>
      <w:r>
        <w:rPr>
          <w:rFonts w:ascii="Bookman Old Style" w:hAnsi="Bookman Old Style"/>
          <w:b w:val="0"/>
          <w:w w:val="85"/>
          <w:sz w:val="51"/>
        </w:rPr>
        <w:t>citizens as</w:t>
      </w:r>
      <w:r>
        <w:rPr>
          <w:rFonts w:ascii="Bookman Old Style" w:hAnsi="Bookman Old Style"/>
          <w:b w:val="0"/>
          <w:spacing w:val="-2"/>
          <w:w w:val="85"/>
          <w:sz w:val="51"/>
        </w:rPr>
        <w:t> </w:t>
      </w:r>
      <w:r>
        <w:rPr>
          <w:rFonts w:ascii="Bookman Old Style" w:hAnsi="Bookman Old Style"/>
          <w:b w:val="0"/>
          <w:w w:val="85"/>
          <w:sz w:val="51"/>
        </w:rPr>
        <w:t>well as</w:t>
      </w:r>
      <w:r>
        <w:rPr>
          <w:rFonts w:ascii="Bookman Old Style" w:hAnsi="Bookman Old Style"/>
          <w:b w:val="0"/>
          <w:spacing w:val="-15"/>
          <w:w w:val="85"/>
          <w:sz w:val="51"/>
        </w:rPr>
        <w:t> </w:t>
      </w:r>
      <w:r>
        <w:rPr>
          <w:rFonts w:ascii="Bookman Old Style" w:hAnsi="Bookman Old Style"/>
          <w:b w:val="0"/>
          <w:w w:val="85"/>
          <w:sz w:val="51"/>
        </w:rPr>
        <w:t>create</w:t>
      </w:r>
      <w:r>
        <w:rPr>
          <w:rFonts w:ascii="Bookman Old Style" w:hAnsi="Bookman Old Style"/>
          <w:b w:val="0"/>
          <w:spacing w:val="-2"/>
          <w:w w:val="85"/>
          <w:sz w:val="51"/>
        </w:rPr>
        <w:t> </w:t>
      </w:r>
      <w:r>
        <w:rPr>
          <w:rFonts w:ascii="Bookman Old Style" w:hAnsi="Bookman Old Style"/>
          <w:b w:val="0"/>
          <w:w w:val="85"/>
          <w:sz w:val="51"/>
        </w:rPr>
        <w:t>a</w:t>
      </w:r>
      <w:r>
        <w:rPr>
          <w:rFonts w:ascii="Bookman Old Style" w:hAnsi="Bookman Old Style"/>
          <w:b w:val="0"/>
          <w:spacing w:val="-17"/>
          <w:w w:val="85"/>
          <w:sz w:val="51"/>
        </w:rPr>
        <w:t> </w:t>
      </w:r>
      <w:r>
        <w:rPr>
          <w:rFonts w:ascii="Bookman Old Style" w:hAnsi="Bookman Old Style"/>
          <w:b w:val="0"/>
          <w:w w:val="85"/>
          <w:sz w:val="51"/>
        </w:rPr>
        <w:t>conducive</w:t>
      </w:r>
      <w:r>
        <w:rPr>
          <w:rFonts w:ascii="Bookman Old Style" w:hAnsi="Bookman Old Style"/>
          <w:b w:val="0"/>
          <w:w w:val="85"/>
          <w:sz w:val="51"/>
        </w:rPr>
        <w:t> economic</w:t>
      </w:r>
      <w:r>
        <w:rPr>
          <w:rFonts w:ascii="Bookman Old Style" w:hAnsi="Bookman Old Style"/>
          <w:b w:val="0"/>
          <w:w w:val="85"/>
          <w:sz w:val="51"/>
        </w:rPr>
        <w:t> climate</w:t>
      </w:r>
      <w:r>
        <w:rPr>
          <w:rFonts w:ascii="Bookman Old Style" w:hAnsi="Bookman Old Style"/>
          <w:b w:val="0"/>
          <w:spacing w:val="-4"/>
          <w:w w:val="85"/>
          <w:sz w:val="51"/>
        </w:rPr>
        <w:t> </w:t>
      </w:r>
      <w:r>
        <w:rPr>
          <w:rFonts w:ascii="Bookman Old Style" w:hAnsi="Bookman Old Style"/>
          <w:b w:val="0"/>
          <w:w w:val="85"/>
          <w:sz w:val="51"/>
        </w:rPr>
        <w:t>that </w:t>
      </w:r>
      <w:r>
        <w:rPr>
          <w:rFonts w:ascii="Bookman Old Style" w:hAnsi="Bookman Old Style"/>
          <w:b w:val="0"/>
          <w:w w:val="80"/>
          <w:sz w:val="51"/>
        </w:rPr>
        <w:t>would ‹arse the standard</w:t>
      </w:r>
      <w:r>
        <w:rPr>
          <w:rFonts w:ascii="Bookman Old Style" w:hAnsi="Bookman Old Style"/>
          <w:b w:val="0"/>
          <w:sz w:val="51"/>
        </w:rPr>
        <w:t> </w:t>
      </w:r>
      <w:r>
        <w:rPr>
          <w:rFonts w:ascii="Bookman Old Style" w:hAnsi="Bookman Old Style"/>
          <w:b w:val="0"/>
          <w:w w:val="80"/>
          <w:sz w:val="51"/>
        </w:rPr>
        <w:t>of living</w:t>
      </w:r>
      <w:r>
        <w:rPr>
          <w:rFonts w:ascii="Bookman Old Style" w:hAnsi="Bookman Old Style"/>
          <w:b w:val="0"/>
          <w:spacing w:val="-4"/>
          <w:sz w:val="51"/>
        </w:rPr>
        <w:t> </w:t>
      </w:r>
      <w:r>
        <w:rPr>
          <w:rFonts w:ascii="Bookman Old Style" w:hAnsi="Bookman Old Style"/>
          <w:b w:val="0"/>
          <w:w w:val="80"/>
          <w:sz w:val="51"/>
        </w:rPr>
        <w:t>of</w:t>
      </w:r>
      <w:r>
        <w:rPr>
          <w:rFonts w:ascii="Bookman Old Style" w:hAnsi="Bookman Old Style"/>
          <w:b w:val="0"/>
          <w:spacing w:val="-14"/>
          <w:w w:val="80"/>
          <w:sz w:val="51"/>
        </w:rPr>
        <w:t> </w:t>
      </w:r>
      <w:r>
        <w:rPr>
          <w:rFonts w:ascii="Bookman Old Style" w:hAnsi="Bookman Old Style"/>
          <w:b w:val="0"/>
          <w:w w:val="80"/>
          <w:sz w:val="51"/>
        </w:rPr>
        <w:t>the citizenry.</w:t>
      </w:r>
    </w:p>
    <w:p>
      <w:pPr>
        <w:pStyle w:val="BodyText"/>
        <w:rPr>
          <w:rFonts w:ascii="Bookman Old Style"/>
          <w:b w:val="0"/>
          <w:sz w:val="60"/>
        </w:rPr>
      </w:pPr>
    </w:p>
    <w:p>
      <w:pPr>
        <w:pStyle w:val="BodyText"/>
        <w:rPr>
          <w:rFonts w:ascii="Bookman Old Style"/>
          <w:b w:val="0"/>
          <w:sz w:val="60"/>
        </w:rPr>
      </w:pPr>
    </w:p>
    <w:p>
      <w:pPr>
        <w:pStyle w:val="BodyText"/>
        <w:spacing w:before="8"/>
        <w:rPr>
          <w:rFonts w:ascii="Bookman Old Style"/>
          <w:b w:val="0"/>
          <w:sz w:val="86"/>
        </w:rPr>
      </w:pPr>
    </w:p>
    <w:p>
      <w:pPr>
        <w:spacing w:before="0"/>
        <w:ind w:left="7644" w:right="8290" w:firstLine="0"/>
        <w:jc w:val="center"/>
        <w:rPr>
          <w:rFonts w:ascii="Bookman Old Style"/>
          <w:b w:val="0"/>
          <w:sz w:val="38"/>
        </w:rPr>
      </w:pPr>
      <w:r>
        <w:rPr>
          <w:rFonts w:ascii="Bookman Old Style"/>
          <w:b w:val="0"/>
          <w:spacing w:val="-5"/>
          <w:w w:val="90"/>
          <w:sz w:val="38"/>
        </w:rPr>
        <w:t>48</w:t>
      </w:r>
    </w:p>
    <w:p>
      <w:pPr>
        <w:spacing w:after="0"/>
        <w:jc w:val="center"/>
        <w:rPr>
          <w:rFonts w:ascii="Bookman Old Style"/>
          <w:sz w:val="38"/>
        </w:rPr>
        <w:sectPr>
          <w:pgSz w:w="22250" w:h="31660"/>
          <w:pgMar w:top="3720" w:bottom="280" w:left="2980" w:right="2880"/>
        </w:sectPr>
      </w:pPr>
    </w:p>
    <w:p>
      <w:pPr>
        <w:pStyle w:val="BodyText"/>
        <w:rPr>
          <w:rFonts w:ascii="Bookman Old Style"/>
          <w:b w:val="0"/>
          <w:sz w:val="20"/>
        </w:rPr>
      </w:pPr>
      <w:r>
        <w:rPr/>
        <w:drawing>
          <wp:anchor distT="0" distB="0" distL="0" distR="0" allowOverlap="1" layoutInCell="1" locked="0" behindDoc="0" simplePos="0" relativeHeight="15835136">
            <wp:simplePos x="0" y="0"/>
            <wp:positionH relativeFrom="page">
              <wp:posOffset>11094</wp:posOffset>
            </wp:positionH>
            <wp:positionV relativeFrom="page">
              <wp:posOffset>18972412</wp:posOffset>
            </wp:positionV>
            <wp:extent cx="443799" cy="1131687"/>
            <wp:effectExtent l="0" t="0" r="0" b="0"/>
            <wp:wrapNone/>
            <wp:docPr id="531" name="image288.png"/>
            <wp:cNvGraphicFramePr>
              <a:graphicFrameLocks noChangeAspect="1"/>
            </wp:cNvGraphicFramePr>
            <a:graphic>
              <a:graphicData uri="http://schemas.openxmlformats.org/drawingml/2006/picture">
                <pic:pic>
                  <pic:nvPicPr>
                    <pic:cNvPr id="532" name="image288.png"/>
                    <pic:cNvPicPr/>
                  </pic:nvPicPr>
                  <pic:blipFill>
                    <a:blip r:embed="rId292" cstate="print"/>
                    <a:stretch>
                      <a:fillRect/>
                    </a:stretch>
                  </pic:blipFill>
                  <pic:spPr>
                    <a:xfrm>
                      <a:off x="0" y="0"/>
                      <a:ext cx="443799" cy="1131687"/>
                    </a:xfrm>
                    <a:prstGeom prst="rect">
                      <a:avLst/>
                    </a:prstGeom>
                  </pic:spPr>
                </pic:pic>
              </a:graphicData>
            </a:graphic>
          </wp:anchor>
        </w:drawing>
      </w:r>
    </w:p>
    <w:p>
      <w:pPr>
        <w:pStyle w:val="BodyText"/>
        <w:spacing w:before="2"/>
        <w:rPr>
          <w:rFonts w:ascii="Bookman Old Style"/>
          <w:b w:val="0"/>
          <w:sz w:val="25"/>
        </w:rPr>
      </w:pPr>
    </w:p>
    <w:p>
      <w:pPr>
        <w:pStyle w:val="ListParagraph"/>
        <w:numPr>
          <w:ilvl w:val="1"/>
          <w:numId w:val="11"/>
        </w:numPr>
        <w:tabs>
          <w:tab w:pos="2169" w:val="left" w:leader="none"/>
        </w:tabs>
        <w:spacing w:line="362" w:lineRule="auto" w:before="78" w:after="0"/>
        <w:ind w:left="2169" w:right="107" w:hanging="651"/>
        <w:jc w:val="both"/>
        <w:rPr>
          <w:sz w:val="51"/>
        </w:rPr>
      </w:pPr>
      <w:r>
        <w:rPr>
          <w:w w:val="95"/>
          <w:sz w:val="51"/>
        </w:rPr>
        <w:t>P1‘Og1illliS</w:t>
      </w:r>
      <w:r>
        <w:rPr>
          <w:spacing w:val="80"/>
          <w:sz w:val="51"/>
        </w:rPr>
        <w:t> </w:t>
      </w:r>
      <w:r>
        <w:rPr>
          <w:w w:val="95"/>
          <w:sz w:val="51"/>
        </w:rPr>
        <w:t>Such</w:t>
      </w:r>
      <w:r>
        <w:rPr>
          <w:spacing w:val="80"/>
          <w:sz w:val="51"/>
        </w:rPr>
        <w:t> </w:t>
      </w:r>
      <w:r>
        <w:rPr>
          <w:w w:val="95"/>
          <w:sz w:val="51"/>
        </w:rPr>
        <w:t>as</w:t>
      </w:r>
      <w:r>
        <w:rPr>
          <w:spacing w:val="40"/>
          <w:sz w:val="51"/>
        </w:rPr>
        <w:t> </w:t>
      </w:r>
      <w:r>
        <w:rPr>
          <w:w w:val="95"/>
          <w:sz w:val="51"/>
        </w:rPr>
        <w:t>social</w:t>
      </w:r>
      <w:r>
        <w:rPr>
          <w:spacing w:val="40"/>
          <w:sz w:val="51"/>
        </w:rPr>
        <w:t> </w:t>
      </w:r>
      <w:r>
        <w:rPr>
          <w:w w:val="95"/>
          <w:sz w:val="51"/>
        </w:rPr>
        <w:t>safety</w:t>
      </w:r>
      <w:r>
        <w:rPr>
          <w:spacing w:val="80"/>
          <w:sz w:val="51"/>
        </w:rPr>
        <w:t> </w:t>
      </w:r>
      <w:r>
        <w:rPr>
          <w:w w:val="95"/>
          <w:sz w:val="51"/>
        </w:rPr>
        <w:t>net</w:t>
      </w:r>
      <w:r>
        <w:rPr>
          <w:spacing w:val="40"/>
          <w:sz w:val="51"/>
        </w:rPr>
        <w:t> </w:t>
      </w:r>
      <w:r>
        <w:rPr>
          <w:w w:val="95"/>
          <w:sz w:val="51"/>
        </w:rPr>
        <w:t>should</w:t>
      </w:r>
      <w:r>
        <w:rPr>
          <w:spacing w:val="80"/>
          <w:sz w:val="51"/>
        </w:rPr>
        <w:t> </w:t>
      </w:r>
      <w:r>
        <w:rPr>
          <w:w w:val="95"/>
          <w:sz w:val="51"/>
        </w:rPr>
        <w:t>be</w:t>
      </w:r>
      <w:r>
        <w:rPr>
          <w:spacing w:val="40"/>
          <w:sz w:val="51"/>
        </w:rPr>
        <w:t> </w:t>
      </w:r>
      <w:r>
        <w:rPr>
          <w:w w:val="95"/>
          <w:sz w:val="51"/>
        </w:rPr>
        <w:t>instituted</w:t>
      </w:r>
      <w:r>
        <w:rPr>
          <w:spacing w:val="80"/>
          <w:sz w:val="51"/>
        </w:rPr>
        <w:t> </w:t>
      </w:r>
      <w:r>
        <w:rPr>
          <w:w w:val="95"/>
          <w:sz w:val="51"/>
        </w:rPr>
        <w:t>among</w:t>
      </w:r>
      <w:r>
        <w:rPr>
          <w:spacing w:val="80"/>
          <w:sz w:val="51"/>
        </w:rPr>
        <w:t> </w:t>
      </w:r>
      <w:r>
        <w:rPr>
          <w:w w:val="95"/>
          <w:sz w:val="51"/>
        </w:rPr>
        <w:t>the</w:t>
      </w:r>
      <w:r>
        <w:rPr>
          <w:spacing w:val="40"/>
          <w:w w:val="110"/>
          <w:sz w:val="51"/>
        </w:rPr>
        <w:t> </w:t>
      </w:r>
      <w:r>
        <w:rPr>
          <w:w w:val="110"/>
          <w:sz w:val="51"/>
        </w:rPr>
        <w:t>ioi- </w:t>
      </w:r>
      <w:r>
        <w:rPr>
          <w:w w:val="95"/>
          <w:sz w:val="51"/>
        </w:rPr>
        <w:t>woi</w:t>
      </w:r>
      <w:r>
        <w:rPr>
          <w:spacing w:val="-23"/>
          <w:w w:val="95"/>
          <w:sz w:val="51"/>
        </w:rPr>
        <w:t> </w:t>
      </w:r>
      <w:r>
        <w:rPr>
          <w:w w:val="95"/>
          <w:sz w:val="51"/>
        </w:rPr>
        <w:t>king class in order to reduce the worry about basic survival in the face of growing</w:t>
      </w:r>
      <w:r>
        <w:rPr>
          <w:spacing w:val="40"/>
          <w:sz w:val="51"/>
        </w:rPr>
        <w:t> </w:t>
      </w:r>
      <w:r>
        <w:rPr>
          <w:w w:val="95"/>
          <w:sz w:val="51"/>
        </w:rPr>
        <w:t>insecurity</w:t>
      </w:r>
      <w:r>
        <w:rPr>
          <w:spacing w:val="80"/>
          <w:sz w:val="51"/>
        </w:rPr>
        <w:t> </w:t>
      </w:r>
      <w:r>
        <w:rPr>
          <w:w w:val="95"/>
          <w:sz w:val="51"/>
        </w:rPr>
        <w:t>about</w:t>
      </w:r>
      <w:r>
        <w:rPr>
          <w:spacing w:val="40"/>
          <w:sz w:val="51"/>
        </w:rPr>
        <w:t> </w:t>
      </w:r>
      <w:r>
        <w:rPr>
          <w:w w:val="95"/>
          <w:sz w:val="51"/>
        </w:rPr>
        <w:t>the job</w:t>
      </w:r>
      <w:r>
        <w:rPr>
          <w:spacing w:val="40"/>
          <w:sz w:val="51"/>
        </w:rPr>
        <w:t> </w:t>
      </w:r>
      <w:r>
        <w:rPr>
          <w:w w:val="95"/>
          <w:sz w:val="51"/>
        </w:rPr>
        <w:t>situation.</w:t>
      </w:r>
    </w:p>
    <w:p>
      <w:pPr>
        <w:pStyle w:val="ListParagraph"/>
        <w:numPr>
          <w:ilvl w:val="1"/>
          <w:numId w:val="11"/>
        </w:numPr>
        <w:tabs>
          <w:tab w:pos="2151" w:val="left" w:leader="none"/>
        </w:tabs>
        <w:spacing w:line="364" w:lineRule="auto" w:before="52" w:after="0"/>
        <w:ind w:left="2138" w:right="171" w:hanging="628"/>
        <w:jc w:val="both"/>
        <w:rPr>
          <w:sz w:val="51"/>
        </w:rPr>
      </w:pPr>
      <w:r>
        <w:rPr>
          <w:sz w:val="51"/>
        </w:rPr>
        <w:t>Finally, t1iei'e</w:t>
      </w:r>
      <w:r>
        <w:rPr>
          <w:spacing w:val="-3"/>
          <w:sz w:val="51"/>
        </w:rPr>
        <w:t> </w:t>
      </w:r>
      <w:r>
        <w:rPr>
          <w:sz w:val="51"/>
        </w:rPr>
        <w:t>is</w:t>
      </w:r>
      <w:r>
        <w:rPr>
          <w:spacing w:val="-18"/>
          <w:sz w:val="51"/>
        </w:rPr>
        <w:t> </w:t>
      </w:r>
      <w:r>
        <w:rPr>
          <w:sz w:val="51"/>
        </w:rPr>
        <w:t>need</w:t>
      </w:r>
      <w:r>
        <w:rPr>
          <w:spacing w:val="-10"/>
          <w:sz w:val="51"/>
        </w:rPr>
        <w:t> </w:t>
      </w:r>
      <w:r>
        <w:rPr>
          <w:sz w:val="51"/>
        </w:rPr>
        <w:t>for</w:t>
      </w:r>
      <w:r>
        <w:rPr>
          <w:spacing w:val="-17"/>
          <w:sz w:val="51"/>
        </w:rPr>
        <w:t> </w:t>
      </w:r>
      <w:r>
        <w:rPr>
          <w:sz w:val="51"/>
        </w:rPr>
        <w:t>the</w:t>
      </w:r>
      <w:r>
        <w:rPr>
          <w:spacing w:val="-19"/>
          <w:sz w:val="51"/>
        </w:rPr>
        <w:t> </w:t>
      </w:r>
      <w:r>
        <w:rPr>
          <w:sz w:val="51"/>
        </w:rPr>
        <w:t>provision of</w:t>
      </w:r>
      <w:r>
        <w:rPr>
          <w:spacing w:val="-19"/>
          <w:sz w:val="51"/>
        </w:rPr>
        <w:t> </w:t>
      </w:r>
      <w:r>
        <w:rPr>
          <w:sz w:val="51"/>
        </w:rPr>
        <w:t>adequate resources anti-corruption agencies</w:t>
      </w:r>
      <w:r>
        <w:rPr>
          <w:spacing w:val="-32"/>
          <w:sz w:val="51"/>
        </w:rPr>
        <w:t> </w:t>
      </w:r>
      <w:r>
        <w:rPr>
          <w:sz w:val="51"/>
        </w:rPr>
        <w:t>and</w:t>
      </w:r>
      <w:r>
        <w:rPr>
          <w:spacing w:val="-32"/>
          <w:sz w:val="51"/>
        </w:rPr>
        <w:t> </w:t>
      </w:r>
      <w:r>
        <w:rPr>
          <w:sz w:val="51"/>
        </w:rPr>
        <w:t>non-interference</w:t>
      </w:r>
      <w:r>
        <w:rPr>
          <w:spacing w:val="-32"/>
          <w:sz w:val="51"/>
        </w:rPr>
        <w:t> </w:t>
      </w:r>
      <w:r>
        <w:rPr>
          <w:sz w:val="51"/>
        </w:rPr>
        <w:t>of</w:t>
      </w:r>
      <w:r>
        <w:rPr>
          <w:spacing w:val="-32"/>
          <w:sz w:val="51"/>
        </w:rPr>
        <w:t> </w:t>
      </w:r>
      <w:r>
        <w:rPr>
          <w:sz w:val="51"/>
        </w:rPr>
        <w:t>government</w:t>
      </w:r>
      <w:r>
        <w:rPr>
          <w:spacing w:val="-32"/>
          <w:sz w:val="51"/>
        </w:rPr>
        <w:t> </w:t>
      </w:r>
      <w:r>
        <w:rPr>
          <w:sz w:val="51"/>
        </w:rPr>
        <w:t>on</w:t>
      </w:r>
      <w:r>
        <w:rPr>
          <w:spacing w:val="-32"/>
          <w:sz w:val="51"/>
        </w:rPr>
        <w:t> </w:t>
      </w:r>
      <w:r>
        <w:rPr>
          <w:sz w:val="51"/>
        </w:rPr>
        <w:t>the</w:t>
      </w:r>
      <w:r>
        <w:rPr>
          <w:spacing w:val="-32"/>
          <w:sz w:val="51"/>
        </w:rPr>
        <w:t> </w:t>
      </w:r>
      <w:r>
        <w:rPr>
          <w:sz w:val="51"/>
        </w:rPr>
        <w:t>mandate</w:t>
      </w:r>
      <w:r>
        <w:rPr>
          <w:spacing w:val="-31"/>
          <w:sz w:val="51"/>
        </w:rPr>
        <w:t> </w:t>
      </w:r>
      <w:r>
        <w:rPr>
          <w:sz w:val="51"/>
        </w:rPr>
        <w:t>given</w:t>
      </w:r>
      <w:r>
        <w:rPr>
          <w:spacing w:val="-32"/>
          <w:sz w:val="51"/>
        </w:rPr>
        <w:t> </w:t>
      </w:r>
      <w:r>
        <w:rPr>
          <w:sz w:val="51"/>
        </w:rPr>
        <w:t>to</w:t>
      </w:r>
      <w:r>
        <w:rPr>
          <w:spacing w:val="-32"/>
          <w:sz w:val="51"/>
        </w:rPr>
        <w:t> </w:t>
      </w:r>
      <w:r>
        <w:rPr>
          <w:sz w:val="51"/>
        </w:rPr>
        <w:t>the</w:t>
      </w:r>
      <w:r>
        <w:rPr>
          <w:spacing w:val="-32"/>
          <w:sz w:val="51"/>
        </w:rPr>
        <w:t> </w:t>
      </w:r>
      <w:r>
        <w:rPr>
          <w:sz w:val="51"/>
        </w:rPr>
        <w:t>anti- coriuption agencies so as to make them effective. Unless the govel'nment is willing to commit adequate resources to fund and operate the agencies, and waking theirs tiuly independent, the anti-corruption might not be able to withstand the</w:t>
      </w:r>
      <w:r>
        <w:rPr>
          <w:spacing w:val="-16"/>
          <w:sz w:val="51"/>
        </w:rPr>
        <w:t> </w:t>
      </w:r>
      <w:r>
        <w:rPr>
          <w:sz w:val="51"/>
        </w:rPr>
        <w:t>opposing forces</w:t>
      </w:r>
      <w:r>
        <w:rPr>
          <w:spacing w:val="-1"/>
          <w:sz w:val="51"/>
        </w:rPr>
        <w:t> </w:t>
      </w:r>
      <w:r>
        <w:rPr>
          <w:sz w:val="51"/>
        </w:rPr>
        <w:t>of</w:t>
      </w:r>
      <w:r>
        <w:rPr>
          <w:spacing w:val="-24"/>
          <w:sz w:val="51"/>
        </w:rPr>
        <w:t> </w:t>
      </w:r>
      <w:r>
        <w:rPr>
          <w:sz w:val="51"/>
        </w:rPr>
        <w:t>the</w:t>
      </w:r>
      <w:r>
        <w:rPr>
          <w:spacing w:val="-14"/>
          <w:sz w:val="51"/>
        </w:rPr>
        <w:t> </w:t>
      </w:r>
      <w:r>
        <w:rPr>
          <w:sz w:val="51"/>
        </w:rPr>
        <w:t>comipt</w:t>
      </w:r>
      <w:r>
        <w:rPr>
          <w:spacing w:val="-2"/>
          <w:sz w:val="51"/>
        </w:rPr>
        <w:t> </w:t>
      </w:r>
      <w:r>
        <w:rPr>
          <w:sz w:val="51"/>
        </w:rPr>
        <w:t>elements in</w:t>
      </w:r>
      <w:r>
        <w:rPr>
          <w:spacing w:val="-13"/>
          <w:sz w:val="51"/>
        </w:rPr>
        <w:t> </w:t>
      </w:r>
      <w:r>
        <w:rPr>
          <w:sz w:val="51"/>
        </w:rPr>
        <w:t>the</w:t>
      </w:r>
      <w:r>
        <w:rPr>
          <w:spacing w:val="-9"/>
          <w:sz w:val="51"/>
        </w:rPr>
        <w:t> </w:t>
      </w:r>
      <w:r>
        <w:rPr>
          <w:sz w:val="51"/>
        </w:rPr>
        <w:t>counti3•.</w:t>
      </w:r>
    </w:p>
    <w:p>
      <w:pPr>
        <w:spacing w:before="304"/>
        <w:ind w:left="830" w:right="0" w:firstLine="0"/>
        <w:jc w:val="both"/>
        <w:rPr>
          <w:b/>
          <w:sz w:val="51"/>
        </w:rPr>
      </w:pPr>
      <w:r>
        <w:rPr>
          <w:b/>
          <w:spacing w:val="-6"/>
          <w:sz w:val="51"/>
        </w:rPr>
        <w:t>Suggestion</w:t>
      </w:r>
      <w:r>
        <w:rPr>
          <w:b/>
          <w:spacing w:val="13"/>
          <w:sz w:val="51"/>
        </w:rPr>
        <w:t> </w:t>
      </w:r>
      <w:r>
        <w:rPr>
          <w:b/>
          <w:spacing w:val="-6"/>
          <w:sz w:val="51"/>
        </w:rPr>
        <w:t>for</w:t>
      </w:r>
      <w:r>
        <w:rPr>
          <w:b/>
          <w:spacing w:val="-25"/>
          <w:sz w:val="51"/>
        </w:rPr>
        <w:t> </w:t>
      </w:r>
      <w:r>
        <w:rPr>
          <w:b/>
          <w:spacing w:val="-6"/>
          <w:sz w:val="51"/>
        </w:rPr>
        <w:t>Further</w:t>
      </w:r>
      <w:r>
        <w:rPr>
          <w:b/>
          <w:spacing w:val="-22"/>
          <w:sz w:val="51"/>
        </w:rPr>
        <w:t> </w:t>
      </w:r>
      <w:r>
        <w:rPr>
          <w:b/>
          <w:spacing w:val="-6"/>
          <w:sz w:val="51"/>
        </w:rPr>
        <w:t>Studies</w:t>
      </w:r>
    </w:p>
    <w:p>
      <w:pPr>
        <w:pStyle w:val="BodyText"/>
        <w:spacing w:before="10"/>
        <w:rPr>
          <w:b/>
          <w:sz w:val="56"/>
        </w:rPr>
      </w:pPr>
    </w:p>
    <w:p>
      <w:pPr>
        <w:spacing w:line="360" w:lineRule="auto" w:before="0"/>
        <w:ind w:left="802" w:right="285" w:firstLine="1305"/>
        <w:jc w:val="both"/>
        <w:rPr>
          <w:sz w:val="51"/>
        </w:rPr>
      </w:pPr>
      <w:r>
        <w:rPr>
          <w:sz w:val="51"/>
        </w:rPr>
        <w:t>The scope of</w:t>
      </w:r>
      <w:r>
        <w:rPr>
          <w:spacing w:val="-10"/>
          <w:sz w:val="51"/>
        </w:rPr>
        <w:t> </w:t>
      </w:r>
      <w:r>
        <w:rPr>
          <w:sz w:val="51"/>
        </w:rPr>
        <w:t>the</w:t>
      </w:r>
      <w:r>
        <w:rPr>
          <w:spacing w:val="-6"/>
          <w:sz w:val="51"/>
        </w:rPr>
        <w:t> </w:t>
      </w:r>
      <w:r>
        <w:rPr>
          <w:sz w:val="51"/>
        </w:rPr>
        <w:t>study was</w:t>
      </w:r>
      <w:r>
        <w:rPr>
          <w:spacing w:val="-1"/>
          <w:sz w:val="51"/>
        </w:rPr>
        <w:t> </w:t>
      </w:r>
      <w:r>
        <w:rPr>
          <w:sz w:val="51"/>
        </w:rPr>
        <w:t>limited to</w:t>
      </w:r>
      <w:r>
        <w:rPr>
          <w:spacing w:val="-5"/>
          <w:sz w:val="51"/>
        </w:rPr>
        <w:t> </w:t>
      </w:r>
      <w:r>
        <w:rPr>
          <w:sz w:val="51"/>
        </w:rPr>
        <w:t>only one</w:t>
      </w:r>
      <w:r>
        <w:rPr>
          <w:spacing w:val="-18"/>
          <w:sz w:val="51"/>
        </w:rPr>
        <w:t> </w:t>
      </w:r>
      <w:r>
        <w:rPr>
          <w:sz w:val="51"/>
        </w:rPr>
        <w:t>tertiary institutions</w:t>
      </w:r>
      <w:r>
        <w:rPr>
          <w:spacing w:val="40"/>
          <w:sz w:val="51"/>
        </w:rPr>
        <w:t> </w:t>
      </w:r>
      <w:r>
        <w:rPr>
          <w:sz w:val="51"/>
        </w:rPr>
        <w:t>in Kwara State.</w:t>
      </w:r>
      <w:r>
        <w:rPr>
          <w:spacing w:val="-28"/>
          <w:sz w:val="51"/>
        </w:rPr>
        <w:t> </w:t>
      </w:r>
      <w:r>
        <w:rPr>
          <w:sz w:val="51"/>
        </w:rPr>
        <w:t>It</w:t>
      </w:r>
      <w:r>
        <w:rPr>
          <w:spacing w:val="-25"/>
          <w:sz w:val="51"/>
        </w:rPr>
        <w:t> </w:t>
      </w:r>
      <w:r>
        <w:rPr>
          <w:sz w:val="51"/>
        </w:rPr>
        <w:t>was</w:t>
      </w:r>
      <w:r>
        <w:rPr>
          <w:spacing w:val="-10"/>
          <w:sz w:val="51"/>
        </w:rPr>
        <w:t> </w:t>
      </w:r>
      <w:r>
        <w:rPr>
          <w:sz w:val="51"/>
        </w:rPr>
        <w:t>therefore</w:t>
      </w:r>
      <w:r>
        <w:rPr>
          <w:spacing w:val="-24"/>
          <w:sz w:val="51"/>
        </w:rPr>
        <w:t> </w:t>
      </w:r>
      <w:r>
        <w:rPr>
          <w:sz w:val="51"/>
        </w:rPr>
        <w:t>suggested</w:t>
      </w:r>
      <w:r>
        <w:rPr>
          <w:spacing w:val="-13"/>
          <w:sz w:val="51"/>
        </w:rPr>
        <w:t> </w:t>
      </w:r>
      <w:r>
        <w:rPr>
          <w:sz w:val="51"/>
        </w:rPr>
        <w:t>that</w:t>
      </w:r>
      <w:r>
        <w:rPr>
          <w:spacing w:val="-27"/>
          <w:sz w:val="51"/>
        </w:rPr>
        <w:t> </w:t>
      </w:r>
      <w:r>
        <w:rPr>
          <w:sz w:val="51"/>
        </w:rPr>
        <w:t>this</w:t>
      </w:r>
      <w:r>
        <w:rPr>
          <w:spacing w:val="-29"/>
          <w:sz w:val="51"/>
        </w:rPr>
        <w:t> </w:t>
      </w:r>
      <w:r>
        <w:rPr>
          <w:sz w:val="51"/>
        </w:rPr>
        <w:t>same</w:t>
      </w:r>
      <w:r>
        <w:rPr>
          <w:spacing w:val="-31"/>
          <w:sz w:val="51"/>
        </w:rPr>
        <w:t> </w:t>
      </w:r>
      <w:r>
        <w:rPr>
          <w:sz w:val="51"/>
        </w:rPr>
        <w:t>topics</w:t>
      </w:r>
      <w:r>
        <w:rPr>
          <w:spacing w:val="-21"/>
          <w:sz w:val="51"/>
        </w:rPr>
        <w:t> </w:t>
      </w:r>
      <w:r>
        <w:rPr>
          <w:sz w:val="51"/>
        </w:rPr>
        <w:t>can</w:t>
      </w:r>
      <w:r>
        <w:rPr>
          <w:spacing w:val="-15"/>
          <w:sz w:val="51"/>
        </w:rPr>
        <w:t> </w:t>
      </w:r>
      <w:r>
        <w:rPr>
          <w:sz w:val="51"/>
        </w:rPr>
        <w:t>go</w:t>
      </w:r>
      <w:r>
        <w:rPr>
          <w:spacing w:val="-29"/>
          <w:sz w:val="51"/>
        </w:rPr>
        <w:t> </w:t>
      </w:r>
      <w:r>
        <w:rPr>
          <w:sz w:val="51"/>
        </w:rPr>
        <w:t>across</w:t>
      </w:r>
      <w:r>
        <w:rPr>
          <w:spacing w:val="-18"/>
          <w:sz w:val="51"/>
        </w:rPr>
        <w:t> </w:t>
      </w:r>
      <w:r>
        <w:rPr>
          <w:sz w:val="51"/>
        </w:rPr>
        <w:t>the</w:t>
      </w:r>
      <w:r>
        <w:rPr>
          <w:spacing w:val="-22"/>
          <w:sz w:val="51"/>
        </w:rPr>
        <w:t> </w:t>
      </w:r>
      <w:r>
        <w:rPr>
          <w:sz w:val="51"/>
        </w:rPr>
        <w:t>landscape of </w:t>
      </w:r>
      <w:r>
        <w:rPr>
          <w:spacing w:val="-2"/>
          <w:sz w:val="51"/>
        </w:rPr>
        <w:t>Nigeria.</w:t>
      </w: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spacing w:before="368"/>
        <w:ind w:left="8795" w:right="8825" w:firstLine="0"/>
        <w:jc w:val="center"/>
        <w:rPr>
          <w:sz w:val="40"/>
        </w:rPr>
      </w:pPr>
      <w:r>
        <w:rPr>
          <w:spacing w:val="-5"/>
          <w:sz w:val="40"/>
        </w:rPr>
        <w:t>49</w:t>
      </w:r>
    </w:p>
    <w:p>
      <w:pPr>
        <w:spacing w:after="0"/>
        <w:jc w:val="center"/>
        <w:rPr>
          <w:sz w:val="40"/>
        </w:rPr>
        <w:sectPr>
          <w:pgSz w:w="22330" w:h="31660"/>
          <w:pgMar w:top="3720" w:bottom="0" w:left="3240" w:right="1040"/>
        </w:sectPr>
      </w:pPr>
    </w:p>
    <w:p>
      <w:pPr>
        <w:pStyle w:val="BodyText"/>
        <w:rPr>
          <w:sz w:val="20"/>
        </w:rPr>
      </w:pPr>
      <w:r>
        <w:rPr/>
        <w:pict>
          <v:group style="position:absolute;margin-left:1051.437622pt;margin-top:8.463085pt;width:40.3pt;height:105.6pt;mso-position-horizontal-relative:page;mso-position-vertical-relative:page;z-index:15837184" id="docshapegroup76" coordorigin="21029,169" coordsize="806,2112">
            <v:shape style="position:absolute;left:21028;top:169;width:806;height:1516" type="#_x0000_t75" id="docshape77" stroked="false">
              <v:imagedata r:id="rId293" o:title=""/>
            </v:shape>
            <v:shape style="position:absolute;left:21044;top:2216;width:790;height:65" type="#_x0000_t75" id="docshape78" stroked="false">
              <v:imagedata r:id="rId294" o:title=""/>
            </v:shape>
            <v:rect style="position:absolute;left:21028;top:169;width:798;height:2104" id="docshape79" filled="true" fillcolor="#1f1d2f"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before="107"/>
        <w:ind w:left="8341" w:right="6823"/>
        <w:jc w:val="center"/>
        <w:rPr>
          <w:rFonts w:ascii="Trebuchet MS" w:hAnsi="Trebuchet MS"/>
        </w:rPr>
      </w:pPr>
      <w:r>
        <w:rPr/>
        <w:drawing>
          <wp:anchor distT="0" distB="0" distL="0" distR="0" allowOverlap="1" layoutInCell="1" locked="0" behindDoc="0" simplePos="0" relativeHeight="15836672">
            <wp:simplePos x="0" y="0"/>
            <wp:positionH relativeFrom="page">
              <wp:posOffset>5118151</wp:posOffset>
            </wp:positionH>
            <wp:positionV relativeFrom="paragraph">
              <wp:posOffset>156195</wp:posOffset>
            </wp:positionV>
            <wp:extent cx="1264183" cy="220080"/>
            <wp:effectExtent l="0" t="0" r="0" b="0"/>
            <wp:wrapNone/>
            <wp:docPr id="533" name="image291.jpeg"/>
            <wp:cNvGraphicFramePr>
              <a:graphicFrameLocks noChangeAspect="1"/>
            </wp:cNvGraphicFramePr>
            <a:graphic>
              <a:graphicData uri="http://schemas.openxmlformats.org/drawingml/2006/picture">
                <pic:pic>
                  <pic:nvPicPr>
                    <pic:cNvPr id="534" name="image291.jpeg"/>
                    <pic:cNvPicPr/>
                  </pic:nvPicPr>
                  <pic:blipFill>
                    <a:blip r:embed="rId295" cstate="print"/>
                    <a:stretch>
                      <a:fillRect/>
                    </a:stretch>
                  </pic:blipFill>
                  <pic:spPr>
                    <a:xfrm>
                      <a:off x="0" y="0"/>
                      <a:ext cx="1264183" cy="220080"/>
                    </a:xfrm>
                    <a:prstGeom prst="rect">
                      <a:avLst/>
                    </a:prstGeom>
                  </pic:spPr>
                </pic:pic>
              </a:graphicData>
            </a:graphic>
          </wp:anchor>
        </w:drawing>
      </w:r>
      <w:r>
        <w:rPr>
          <w:rFonts w:ascii="Trebuchet MS" w:hAnsi="Trebuchet MS"/>
          <w:spacing w:val="-2"/>
          <w:w w:val="110"/>
        </w:rPr>
        <w:t>I?C€S</w:t>
      </w:r>
    </w:p>
    <w:p>
      <w:pPr>
        <w:pStyle w:val="BodyText"/>
        <w:spacing w:before="7"/>
        <w:rPr>
          <w:rFonts w:ascii="Trebuchet MS"/>
          <w:sz w:val="51"/>
        </w:rPr>
      </w:pPr>
    </w:p>
    <w:p>
      <w:pPr>
        <w:spacing w:before="1"/>
        <w:ind w:left="109" w:right="0" w:firstLine="0"/>
        <w:jc w:val="left"/>
        <w:rPr>
          <w:sz w:val="52"/>
        </w:rPr>
      </w:pPr>
      <w:r>
        <w:rPr>
          <w:spacing w:val="-6"/>
          <w:position w:val="1"/>
          <w:sz w:val="52"/>
        </w:rPr>
        <w:t>A</w:t>
      </w:r>
      <w:r>
        <w:rPr>
          <w:spacing w:val="-6"/>
          <w:sz w:val="52"/>
        </w:rPr>
        <w:t>cliebe,</w:t>
      </w:r>
      <w:r>
        <w:rPr>
          <w:spacing w:val="-27"/>
          <w:sz w:val="52"/>
        </w:rPr>
        <w:t> </w:t>
      </w:r>
      <w:r>
        <w:rPr>
          <w:spacing w:val="-6"/>
          <w:sz w:val="52"/>
        </w:rPr>
        <w:t>C.</w:t>
      </w:r>
      <w:r>
        <w:rPr>
          <w:spacing w:val="-26"/>
          <w:sz w:val="52"/>
        </w:rPr>
        <w:t> </w:t>
      </w:r>
      <w:r>
        <w:rPr>
          <w:spacing w:val="-6"/>
          <w:sz w:val="52"/>
        </w:rPr>
        <w:t>(lii83);</w:t>
      </w:r>
      <w:r>
        <w:rPr>
          <w:spacing w:val="-27"/>
          <w:sz w:val="52"/>
        </w:rPr>
        <w:t> </w:t>
      </w:r>
      <w:r>
        <w:rPr>
          <w:spacing w:val="-6"/>
          <w:sz w:val="52"/>
        </w:rPr>
        <w:t>The</w:t>
      </w:r>
      <w:r>
        <w:rPr>
          <w:spacing w:val="-26"/>
          <w:sz w:val="52"/>
        </w:rPr>
        <w:t> </w:t>
      </w:r>
      <w:r>
        <w:rPr>
          <w:spacing w:val="-6"/>
          <w:sz w:val="52"/>
        </w:rPr>
        <w:t>tiouble</w:t>
      </w:r>
      <w:r>
        <w:rPr>
          <w:spacing w:val="-27"/>
          <w:sz w:val="52"/>
        </w:rPr>
        <w:t> </w:t>
      </w:r>
      <w:r>
        <w:rPr>
          <w:spacing w:val="-6"/>
          <w:sz w:val="52"/>
        </w:rPr>
        <w:t>with</w:t>
      </w:r>
      <w:r>
        <w:rPr>
          <w:spacing w:val="-26"/>
          <w:sz w:val="52"/>
        </w:rPr>
        <w:t> </w:t>
      </w:r>
      <w:r>
        <w:rPr>
          <w:spacing w:val="-6"/>
          <w:sz w:val="52"/>
        </w:rPr>
        <w:t>Nigeria.</w:t>
      </w:r>
      <w:r>
        <w:rPr>
          <w:spacing w:val="-27"/>
          <w:sz w:val="52"/>
        </w:rPr>
        <w:t> </w:t>
      </w:r>
      <w:r>
        <w:rPr>
          <w:spacing w:val="-6"/>
          <w:sz w:val="52"/>
        </w:rPr>
        <w:t>Enugu:</w:t>
      </w:r>
      <w:r>
        <w:rPr>
          <w:spacing w:val="-26"/>
          <w:sz w:val="52"/>
        </w:rPr>
        <w:t> </w:t>
      </w:r>
      <w:r>
        <w:rPr>
          <w:spacing w:val="-6"/>
          <w:sz w:val="52"/>
        </w:rPr>
        <w:t>FOtllth</w:t>
      </w:r>
      <w:r>
        <w:rPr>
          <w:spacing w:val="-27"/>
          <w:sz w:val="52"/>
        </w:rPr>
        <w:t> </w:t>
      </w:r>
      <w:r>
        <w:rPr>
          <w:spacing w:val="-6"/>
          <w:sz w:val="52"/>
        </w:rPr>
        <w:t>Dimension</w:t>
      </w:r>
      <w:r>
        <w:rPr>
          <w:spacing w:val="-5"/>
          <w:sz w:val="52"/>
        </w:rPr>
        <w:t> </w:t>
      </w:r>
      <w:r>
        <w:rPr>
          <w:spacing w:val="-6"/>
          <w:sz w:val="52"/>
        </w:rPr>
        <w:t>P</w:t>
      </w:r>
      <w:r>
        <w:rPr>
          <w:spacing w:val="-6"/>
          <w:position w:val="2"/>
          <w:sz w:val="52"/>
        </w:rPr>
        <w:t>ub</w:t>
      </w:r>
      <w:r>
        <w:rPr>
          <w:spacing w:val="-6"/>
          <w:position w:val="3"/>
          <w:sz w:val="52"/>
        </w:rPr>
        <w:t>lis</w:t>
      </w:r>
      <w:r>
        <w:rPr>
          <w:spacing w:val="-6"/>
          <w:position w:val="4"/>
          <w:sz w:val="52"/>
        </w:rPr>
        <w:t>he</w:t>
      </w:r>
      <w:r>
        <w:rPr>
          <w:spacing w:val="-6"/>
          <w:position w:val="5"/>
          <w:sz w:val="52"/>
        </w:rPr>
        <w:t>r</w:t>
      </w:r>
      <w:r>
        <w:rPr>
          <w:spacing w:val="-6"/>
          <w:position w:val="4"/>
          <w:sz w:val="52"/>
        </w:rPr>
        <w:t>s.</w:t>
      </w:r>
    </w:p>
    <w:p>
      <w:pPr>
        <w:pStyle w:val="BodyText"/>
        <w:spacing w:before="2"/>
        <w:rPr>
          <w:sz w:val="51"/>
        </w:rPr>
      </w:pPr>
    </w:p>
    <w:p>
      <w:pPr>
        <w:spacing w:line="232" w:lineRule="auto" w:before="0"/>
        <w:ind w:left="1442" w:right="2311" w:hanging="1309"/>
        <w:jc w:val="both"/>
        <w:rPr>
          <w:sz w:val="52"/>
        </w:rPr>
      </w:pPr>
      <w:r>
        <w:rPr>
          <w:spacing w:val="-8"/>
          <w:position w:val="2"/>
          <w:sz w:val="53"/>
        </w:rPr>
        <w:t>AC</w:t>
      </w:r>
      <w:r>
        <w:rPr>
          <w:spacing w:val="-8"/>
          <w:position w:val="1"/>
          <w:sz w:val="53"/>
        </w:rPr>
        <w:t>TI</w:t>
      </w:r>
      <w:r>
        <w:rPr>
          <w:spacing w:val="-8"/>
          <w:sz w:val="53"/>
        </w:rPr>
        <w:t>O</w:t>
      </w:r>
      <w:r>
        <w:rPr>
          <w:spacing w:val="2"/>
          <w:sz w:val="53"/>
        </w:rPr>
        <w:t> </w:t>
      </w:r>
      <w:r>
        <w:rPr>
          <w:spacing w:val="-8"/>
          <w:position w:val="2"/>
          <w:sz w:val="53"/>
        </w:rPr>
        <w:t>AID,</w:t>
      </w:r>
      <w:r>
        <w:rPr>
          <w:spacing w:val="-25"/>
          <w:position w:val="2"/>
          <w:sz w:val="53"/>
        </w:rPr>
        <w:t> </w:t>
      </w:r>
      <w:r>
        <w:rPr>
          <w:spacing w:val="-8"/>
          <w:position w:val="2"/>
          <w:sz w:val="53"/>
        </w:rPr>
        <w:t>(?008),</w:t>
      </w:r>
      <w:r>
        <w:rPr>
          <w:spacing w:val="-26"/>
          <w:position w:val="2"/>
          <w:sz w:val="53"/>
        </w:rPr>
        <w:t> </w:t>
      </w:r>
      <w:r>
        <w:rPr>
          <w:spacing w:val="-8"/>
          <w:position w:val="2"/>
          <w:sz w:val="53"/>
        </w:rPr>
        <w:t>“Sti'ategies</w:t>
      </w:r>
      <w:r>
        <w:rPr>
          <w:spacing w:val="-25"/>
          <w:position w:val="2"/>
          <w:sz w:val="53"/>
        </w:rPr>
        <w:t> </w:t>
      </w:r>
      <w:r>
        <w:rPr>
          <w:spacing w:val="-8"/>
          <w:position w:val="2"/>
          <w:sz w:val="53"/>
        </w:rPr>
        <w:t>for</w:t>
      </w:r>
      <w:r>
        <w:rPr>
          <w:spacing w:val="-25"/>
          <w:position w:val="2"/>
          <w:sz w:val="53"/>
        </w:rPr>
        <w:t> </w:t>
      </w:r>
      <w:r>
        <w:rPr>
          <w:spacing w:val="-8"/>
          <w:position w:val="1"/>
          <w:sz w:val="53"/>
        </w:rPr>
        <w:t>Wi</w:t>
      </w:r>
      <w:r>
        <w:rPr>
          <w:spacing w:val="-8"/>
          <w:position w:val="2"/>
          <w:sz w:val="53"/>
        </w:rPr>
        <w:t>nning</w:t>
      </w:r>
      <w:r>
        <w:rPr>
          <w:spacing w:val="-25"/>
          <w:position w:val="2"/>
          <w:sz w:val="53"/>
        </w:rPr>
        <w:t> </w:t>
      </w:r>
      <w:r>
        <w:rPr>
          <w:spacing w:val="-8"/>
          <w:position w:val="2"/>
          <w:sz w:val="53"/>
        </w:rPr>
        <w:t>the</w:t>
      </w:r>
      <w:r>
        <w:rPr>
          <w:spacing w:val="-25"/>
          <w:position w:val="2"/>
          <w:sz w:val="53"/>
        </w:rPr>
        <w:t> </w:t>
      </w:r>
      <w:r>
        <w:rPr>
          <w:spacing w:val="-8"/>
          <w:position w:val="2"/>
          <w:sz w:val="53"/>
        </w:rPr>
        <w:t>Anti-Corruption</w:t>
      </w:r>
      <w:r>
        <w:rPr>
          <w:spacing w:val="-25"/>
          <w:position w:val="2"/>
          <w:sz w:val="53"/>
        </w:rPr>
        <w:t> </w:t>
      </w:r>
      <w:r>
        <w:rPr>
          <w:spacing w:val="-8"/>
          <w:position w:val="2"/>
          <w:sz w:val="53"/>
        </w:rPr>
        <w:t>War</w:t>
      </w:r>
      <w:r>
        <w:rPr>
          <w:spacing w:val="-25"/>
          <w:position w:val="2"/>
          <w:sz w:val="53"/>
        </w:rPr>
        <w:t> </w:t>
      </w:r>
      <w:r>
        <w:rPr>
          <w:spacing w:val="-8"/>
          <w:position w:val="2"/>
          <w:sz w:val="53"/>
        </w:rPr>
        <w:t>in </w:t>
      </w:r>
      <w:r>
        <w:rPr>
          <w:sz w:val="50"/>
        </w:rPr>
        <w:t>N1gel”la”, available at </w:t>
      </w:r>
      <w:r>
        <w:rPr>
          <w:spacing w:val="4"/>
          <w:w w:val="93"/>
          <w:sz w:val="50"/>
          <w:u w:val="single" w:color="13130F"/>
        </w:rPr>
        <w:t>ww</w:t>
      </w:r>
      <w:r>
        <w:rPr>
          <w:spacing w:val="12"/>
          <w:w w:val="93"/>
          <w:sz w:val="50"/>
          <w:u w:val="single" w:color="13130F"/>
        </w:rPr>
        <w:t>w</w:t>
      </w:r>
      <w:r>
        <w:rPr>
          <w:spacing w:val="5"/>
          <w:w w:val="93"/>
          <w:sz w:val="50"/>
          <w:u w:val="single" w:color="13130F"/>
        </w:rPr>
        <w:t>.</w:t>
      </w:r>
      <w:r>
        <w:rPr>
          <w:spacing w:val="4"/>
          <w:w w:val="93"/>
          <w:sz w:val="50"/>
          <w:u w:val="single" w:color="13130F"/>
        </w:rPr>
        <w:t>acti</w:t>
      </w:r>
      <w:r>
        <w:rPr>
          <w:spacing w:val="5"/>
          <w:w w:val="93"/>
          <w:sz w:val="50"/>
          <w:u w:val="single" w:color="13130F"/>
        </w:rPr>
        <w:t>on</w:t>
      </w:r>
      <w:r>
        <w:rPr>
          <w:spacing w:val="15"/>
          <w:w w:val="93"/>
          <w:sz w:val="50"/>
          <w:u w:val="single" w:color="13130F"/>
        </w:rPr>
        <w:t>a</w:t>
      </w:r>
      <w:r>
        <w:rPr>
          <w:spacing w:val="5"/>
          <w:w w:val="93"/>
          <w:sz w:val="50"/>
          <w:u w:val="single" w:color="13130F"/>
        </w:rPr>
        <w:t>l</w:t>
      </w:r>
      <w:r>
        <w:rPr>
          <w:spacing w:val="-106"/>
          <w:w w:val="93"/>
          <w:position w:val="1"/>
          <w:sz w:val="50"/>
          <w:u w:val="single" w:color="13130F"/>
        </w:rPr>
        <w:t>d</w:t>
      </w:r>
      <w:r>
        <w:rPr>
          <w:spacing w:val="5"/>
          <w:w w:val="158"/>
          <w:sz w:val="50"/>
          <w:u w:val="single" w:color="13130F"/>
        </w:rPr>
        <w:t>org</w:t>
      </w:r>
      <w:r>
        <w:rPr>
          <w:spacing w:val="-75"/>
          <w:w w:val="158"/>
          <w:sz w:val="50"/>
          <w:u w:val="single" w:color="13130F"/>
        </w:rPr>
        <w:t>/</w:t>
      </w:r>
      <w:r>
        <w:rPr>
          <w:spacing w:val="5"/>
          <w:w w:val="92"/>
          <w:sz w:val="50"/>
          <w:u w:val="single" w:color="13130F"/>
        </w:rPr>
        <w:t>.</w:t>
      </w:r>
      <w:r>
        <w:rPr>
          <w:spacing w:val="4"/>
          <w:w w:val="92"/>
          <w:sz w:val="50"/>
          <w:u w:val="single" w:color="13130F"/>
        </w:rPr>
        <w:t>?acti</w:t>
      </w:r>
      <w:r>
        <w:rPr>
          <w:spacing w:val="5"/>
          <w:w w:val="92"/>
          <w:sz w:val="50"/>
          <w:u w:val="single" w:color="13130F"/>
        </w:rPr>
        <w:t>on</w:t>
      </w:r>
      <w:r>
        <w:rPr>
          <w:spacing w:val="4"/>
          <w:w w:val="92"/>
          <w:sz w:val="50"/>
          <w:u w:val="single" w:color="13130F"/>
        </w:rPr>
        <w:t>ai</w:t>
      </w:r>
      <w:r>
        <w:rPr>
          <w:spacing w:val="5"/>
          <w:w w:val="92"/>
          <w:sz w:val="50"/>
          <w:u w:val="single" w:color="13130F"/>
        </w:rPr>
        <w:t>d</w:t>
      </w:r>
      <w:r>
        <w:rPr>
          <w:spacing w:val="4"/>
          <w:w w:val="92"/>
          <w:sz w:val="50"/>
          <w:u w:val="single" w:color="13130F"/>
        </w:rPr>
        <w:t>/wi</w:t>
      </w:r>
      <w:r>
        <w:rPr>
          <w:spacing w:val="5"/>
          <w:w w:val="92"/>
          <w:sz w:val="50"/>
          <w:u w:val="single" w:color="13130F"/>
        </w:rPr>
        <w:t>nn</w:t>
      </w:r>
      <w:r>
        <w:rPr>
          <w:spacing w:val="4"/>
          <w:w w:val="92"/>
          <w:sz w:val="50"/>
          <w:u w:val="single" w:color="13130F"/>
        </w:rPr>
        <w:t>i</w:t>
      </w:r>
      <w:r>
        <w:rPr>
          <w:spacing w:val="5"/>
          <w:w w:val="92"/>
          <w:sz w:val="50"/>
          <w:u w:val="single" w:color="13130F"/>
        </w:rPr>
        <w:t>ng</w:t>
      </w:r>
      <w:r>
        <w:rPr>
          <w:spacing w:val="40"/>
          <w:sz w:val="50"/>
          <w:u w:val="single" w:color="13130F"/>
        </w:rPr>
        <w:t> </w:t>
      </w:r>
      <w:r>
        <w:rPr>
          <w:sz w:val="50"/>
          <w:u w:val="single" w:color="13130F"/>
        </w:rPr>
        <w:t>anti-</w:t>
      </w:r>
      <w:r>
        <w:rPr>
          <w:sz w:val="50"/>
        </w:rPr>
        <w:t> </w:t>
      </w:r>
      <w:r>
        <w:rPr>
          <w:position w:val="1"/>
          <w:sz w:val="52"/>
          <w:u w:val="single" w:color="131313"/>
        </w:rPr>
        <w:t>cor</w:t>
      </w:r>
      <w:r>
        <w:rPr>
          <w:spacing w:val="-52"/>
          <w:position w:val="1"/>
          <w:sz w:val="52"/>
          <w:u w:val="single" w:color="131313"/>
        </w:rPr>
        <w:t> </w:t>
      </w:r>
      <w:r>
        <w:rPr>
          <w:position w:val="1"/>
          <w:sz w:val="52"/>
          <w:u w:val="single" w:color="131313"/>
        </w:rPr>
        <w:t>i</w:t>
      </w:r>
      <w:r>
        <w:rPr>
          <w:spacing w:val="-79"/>
          <w:position w:val="1"/>
          <w:sz w:val="52"/>
          <w:u w:val="single" w:color="131313"/>
        </w:rPr>
        <w:t> </w:t>
      </w:r>
      <w:r>
        <w:rPr>
          <w:position w:val="1"/>
          <w:sz w:val="52"/>
          <w:u w:val="single" w:color="131313"/>
        </w:rPr>
        <w:t>uption</w:t>
      </w:r>
      <w:r>
        <w:rPr>
          <w:spacing w:val="39"/>
          <w:position w:val="1"/>
          <w:sz w:val="52"/>
          <w:u w:val="single" w:color="131313"/>
        </w:rPr>
        <w:t> </w:t>
      </w:r>
      <w:r>
        <w:rPr>
          <w:position w:val="1"/>
          <w:sz w:val="52"/>
          <w:u w:val="single" w:color="131313"/>
        </w:rPr>
        <w:t>»</w:t>
      </w:r>
      <w:r>
        <w:rPr>
          <w:spacing w:val="-32"/>
          <w:position w:val="1"/>
          <w:sz w:val="52"/>
          <w:u w:val="single" w:color="131313"/>
        </w:rPr>
        <w:t> </w:t>
      </w:r>
      <w:r>
        <w:rPr>
          <w:position w:val="1"/>
          <w:sz w:val="52"/>
          <w:u w:val="single" w:color="131313"/>
        </w:rPr>
        <w:t>ar</w:t>
      </w:r>
      <w:r>
        <w:rPr>
          <w:spacing w:val="32"/>
          <w:position w:val="1"/>
          <w:sz w:val="52"/>
          <w:u w:val="single" w:color="131313"/>
        </w:rPr>
        <w:t> </w:t>
      </w:r>
      <w:r>
        <w:rPr>
          <w:position w:val="1"/>
          <w:sz w:val="52"/>
        </w:rPr>
        <w:t>...</w:t>
      </w:r>
      <w:r>
        <w:rPr>
          <w:spacing w:val="-33"/>
          <w:position w:val="1"/>
          <w:sz w:val="52"/>
        </w:rPr>
        <w:t> </w:t>
      </w:r>
      <w:r>
        <w:rPr>
          <w:position w:val="1"/>
          <w:sz w:val="52"/>
        </w:rPr>
        <w:t>(accessed</w:t>
      </w:r>
      <w:r>
        <w:rPr>
          <w:spacing w:val="-31"/>
          <w:position w:val="1"/>
          <w:sz w:val="52"/>
        </w:rPr>
        <w:t> </w:t>
      </w:r>
      <w:r>
        <w:rPr>
          <w:position w:val="1"/>
          <w:sz w:val="52"/>
        </w:rPr>
        <w:t>on</w:t>
      </w:r>
      <w:r>
        <w:rPr>
          <w:spacing w:val="-33"/>
          <w:position w:val="1"/>
          <w:sz w:val="52"/>
        </w:rPr>
        <w:t> </w:t>
      </w:r>
      <w:r>
        <w:rPr>
          <w:position w:val="1"/>
          <w:sz w:val="52"/>
        </w:rPr>
        <w:t>23</w:t>
      </w:r>
      <w:r>
        <w:rPr>
          <w:spacing w:val="-32"/>
          <w:position w:val="1"/>
          <w:sz w:val="52"/>
        </w:rPr>
        <w:t> </w:t>
      </w:r>
      <w:r>
        <w:rPr>
          <w:sz w:val="52"/>
        </w:rPr>
        <w:t>J</w:t>
      </w:r>
      <w:r>
        <w:rPr>
          <w:position w:val="1"/>
          <w:sz w:val="52"/>
        </w:rPr>
        <w:t>uly,</w:t>
      </w:r>
      <w:r>
        <w:rPr>
          <w:spacing w:val="-46"/>
          <w:position w:val="1"/>
          <w:sz w:val="52"/>
        </w:rPr>
        <w:t> </w:t>
      </w:r>
      <w:r>
        <w:rPr>
          <w:position w:val="1"/>
          <w:sz w:val="52"/>
        </w:rPr>
        <w:t>2014</w:t>
      </w:r>
      <w:r>
        <w:rPr>
          <w:position w:val="-10"/>
          <w:sz w:val="52"/>
        </w:rPr>
        <w:drawing>
          <wp:inline distT="0" distB="0" distL="0" distR="0">
            <wp:extent cx="158662" cy="301970"/>
            <wp:effectExtent l="0" t="0" r="0" b="0"/>
            <wp:docPr id="535" name="image292.jpeg"/>
            <wp:cNvGraphicFramePr>
              <a:graphicFrameLocks noChangeAspect="1"/>
            </wp:cNvGraphicFramePr>
            <a:graphic>
              <a:graphicData uri="http://schemas.openxmlformats.org/drawingml/2006/picture">
                <pic:pic>
                  <pic:nvPicPr>
                    <pic:cNvPr id="536" name="image292.jpeg"/>
                    <pic:cNvPicPr/>
                  </pic:nvPicPr>
                  <pic:blipFill>
                    <a:blip r:embed="rId296" cstate="print"/>
                    <a:stretch>
                      <a:fillRect/>
                    </a:stretch>
                  </pic:blipFill>
                  <pic:spPr>
                    <a:xfrm>
                      <a:off x="0" y="0"/>
                      <a:ext cx="158662" cy="301970"/>
                    </a:xfrm>
                    <a:prstGeom prst="rect">
                      <a:avLst/>
                    </a:prstGeom>
                  </pic:spPr>
                </pic:pic>
              </a:graphicData>
            </a:graphic>
          </wp:inline>
        </w:drawing>
      </w:r>
      <w:r>
        <w:rPr>
          <w:position w:val="-10"/>
          <w:sz w:val="52"/>
        </w:rPr>
      </w:r>
    </w:p>
    <w:p>
      <w:pPr>
        <w:pStyle w:val="BodyText"/>
        <w:rPr>
          <w:sz w:val="20"/>
        </w:rPr>
      </w:pPr>
    </w:p>
    <w:p>
      <w:pPr>
        <w:pStyle w:val="BodyText"/>
        <w:spacing w:before="1"/>
        <w:rPr>
          <w:sz w:val="24"/>
        </w:rPr>
      </w:pPr>
    </w:p>
    <w:p>
      <w:pPr>
        <w:tabs>
          <w:tab w:pos="3264" w:val="left" w:leader="none"/>
        </w:tabs>
        <w:spacing w:before="85"/>
        <w:ind w:left="174" w:right="0" w:firstLine="0"/>
        <w:jc w:val="left"/>
        <w:rPr>
          <w:sz w:val="51"/>
        </w:rPr>
      </w:pPr>
      <w:r>
        <w:rPr/>
        <w:pict>
          <v:group style="position:absolute;margin-left:143.872452pt;margin-top:5.012938pt;width:72.150pt;height:28.65pt;mso-position-horizontal-relative:page;mso-position-vertical-relative:paragraph;z-index:-17306112" id="docshapegroup80" coordorigin="2877,100" coordsize="1443,573">
            <v:shape style="position:absolute;left:2877;top:198;width:1443;height:460" type="#_x0000_t75" id="docshape81" stroked="false">
              <v:imagedata r:id="rId297" o:title=""/>
            </v:shape>
            <v:shape style="position:absolute;left:2877;top:100;width:1443;height:573" type="#_x0000_t202" id="docshape82" filled="false" stroked="false">
              <v:textbox inset="0,0,0,0">
                <w:txbxContent>
                  <w:p>
                    <w:pPr>
                      <w:spacing w:line="571" w:lineRule="exact" w:before="0"/>
                      <w:ind w:left="124" w:right="0" w:firstLine="0"/>
                      <w:jc w:val="left"/>
                      <w:rPr>
                        <w:sz w:val="51"/>
                      </w:rPr>
                    </w:pPr>
                    <w:r>
                      <w:rPr>
                        <w:spacing w:val="-4"/>
                        <w:sz w:val="51"/>
                      </w:rPr>
                      <w:t>*01»</w:t>
                    </w:r>
                  </w:p>
                </w:txbxContent>
              </v:textbox>
              <w10:wrap type="none"/>
            </v:shape>
            <w10:wrap type="none"/>
          </v:group>
        </w:pict>
      </w:r>
      <w:r>
        <w:rPr>
          <w:spacing w:val="-2"/>
          <w:sz w:val="51"/>
        </w:rPr>
        <w:t>ASIA,</w:t>
      </w:r>
      <w:r>
        <w:rPr>
          <w:sz w:val="51"/>
        </w:rPr>
        <w:tab/>
      </w:r>
      <w:r>
        <w:rPr>
          <w:spacing w:val="-4"/>
          <w:sz w:val="51"/>
        </w:rPr>
        <w:t>“Coiluption</w:t>
      </w:r>
      <w:r>
        <w:rPr>
          <w:spacing w:val="-6"/>
          <w:sz w:val="51"/>
        </w:rPr>
        <w:t> </w:t>
      </w:r>
      <w:r>
        <w:rPr>
          <w:spacing w:val="-4"/>
          <w:sz w:val="51"/>
        </w:rPr>
        <w:t>and</w:t>
      </w:r>
      <w:r>
        <w:rPr>
          <w:spacing w:val="-28"/>
          <w:sz w:val="51"/>
        </w:rPr>
        <w:t> </w:t>
      </w:r>
      <w:r>
        <w:rPr>
          <w:spacing w:val="-4"/>
          <w:sz w:val="51"/>
        </w:rPr>
        <w:t>Good</w:t>
      </w:r>
      <w:r>
        <w:rPr>
          <w:spacing w:val="-20"/>
          <w:sz w:val="51"/>
        </w:rPr>
        <w:t> </w:t>
      </w:r>
      <w:r>
        <w:rPr>
          <w:spacing w:val="-4"/>
          <w:sz w:val="51"/>
        </w:rPr>
        <w:t>Governance”,</w:t>
      </w:r>
      <w:r>
        <w:rPr>
          <w:spacing w:val="-2"/>
          <w:sz w:val="51"/>
        </w:rPr>
        <w:t> </w:t>
      </w:r>
      <w:r>
        <w:rPr>
          <w:spacing w:val="-4"/>
          <w:sz w:val="51"/>
        </w:rPr>
        <w:t>available</w:t>
      </w:r>
      <w:r>
        <w:rPr>
          <w:spacing w:val="-21"/>
          <w:sz w:val="51"/>
        </w:rPr>
        <w:t> </w:t>
      </w:r>
      <w:r>
        <w:rPr>
          <w:spacing w:val="-5"/>
          <w:sz w:val="51"/>
        </w:rPr>
        <w:t>at</w:t>
      </w:r>
    </w:p>
    <w:p>
      <w:pPr>
        <w:spacing w:line="593" w:lineRule="exact" w:before="0"/>
        <w:ind w:left="1492" w:right="0" w:firstLine="0"/>
        <w:jc w:val="left"/>
        <w:rPr>
          <w:sz w:val="52"/>
        </w:rPr>
      </w:pPr>
      <w:r>
        <w:rPr>
          <w:w w:val="90"/>
          <w:sz w:val="52"/>
          <w:u w:val="single" w:color="0F0F0F"/>
        </w:rPr>
        <w:t>»</w:t>
      </w:r>
      <w:r>
        <w:rPr>
          <w:spacing w:val="6"/>
          <w:sz w:val="52"/>
          <w:u w:val="single" w:color="0F0F0F"/>
        </w:rPr>
        <w:t> </w:t>
      </w:r>
      <w:r>
        <w:rPr>
          <w:w w:val="90"/>
          <w:sz w:val="52"/>
          <w:u w:val="single" w:color="0F0F0F"/>
        </w:rPr>
        <w:t>n</w:t>
      </w:r>
      <w:r>
        <w:rPr>
          <w:spacing w:val="-18"/>
          <w:w w:val="90"/>
          <w:sz w:val="52"/>
          <w:u w:val="single" w:color="0F0F0F"/>
        </w:rPr>
        <w:t> </w:t>
      </w:r>
      <w:r>
        <w:rPr>
          <w:w w:val="90"/>
          <w:sz w:val="52"/>
          <w:u w:val="single" w:color="0F0F0F"/>
        </w:rPr>
        <w:t>»</w:t>
      </w:r>
      <w:r>
        <w:rPr>
          <w:spacing w:val="-10"/>
          <w:w w:val="90"/>
          <w:sz w:val="52"/>
          <w:u w:val="single" w:color="0F0F0F"/>
        </w:rPr>
        <w:t> </w:t>
      </w:r>
      <w:r>
        <w:rPr>
          <w:w w:val="90"/>
          <w:sz w:val="52"/>
          <w:u w:val="single" w:color="0F0F0F"/>
        </w:rPr>
        <w:t>.anti</w:t>
      </w:r>
      <w:r>
        <w:rPr>
          <w:spacing w:val="8"/>
          <w:sz w:val="52"/>
          <w:u w:val="single" w:color="0F0F0F"/>
        </w:rPr>
        <w:t>  </w:t>
      </w:r>
      <w:r>
        <w:rPr>
          <w:w w:val="90"/>
          <w:sz w:val="52"/>
          <w:u w:val="single" w:color="0F0F0F"/>
        </w:rPr>
        <w:t>i@t.opt;;/.../?013/jui+fcori•upfionan;l-good</w:t>
      </w:r>
      <w:r>
        <w:rPr>
          <w:w w:val="90"/>
          <w:sz w:val="52"/>
        </w:rPr>
        <w:t>...</w:t>
      </w:r>
      <w:r>
        <w:rPr>
          <w:spacing w:val="16"/>
          <w:sz w:val="52"/>
        </w:rPr>
        <w:t> </w:t>
      </w:r>
      <w:r>
        <w:rPr>
          <w:w w:val="90"/>
          <w:sz w:val="52"/>
        </w:rPr>
        <w:t>(accesse</w:t>
      </w:r>
      <w:r>
        <w:rPr>
          <w:w w:val="90"/>
          <w:position w:val="0"/>
          <w:sz w:val="52"/>
        </w:rPr>
        <w:t>d</w:t>
      </w:r>
      <w:r>
        <w:rPr>
          <w:spacing w:val="-13"/>
          <w:position w:val="0"/>
          <w:sz w:val="52"/>
        </w:rPr>
        <w:t> </w:t>
      </w:r>
      <w:r>
        <w:rPr>
          <w:w w:val="90"/>
          <w:position w:val="-1"/>
          <w:sz w:val="52"/>
        </w:rPr>
        <w:t>on</w:t>
      </w:r>
      <w:r>
        <w:rPr>
          <w:spacing w:val="8"/>
          <w:position w:val="-1"/>
          <w:sz w:val="52"/>
        </w:rPr>
        <w:t> </w:t>
      </w:r>
      <w:r>
        <w:rPr>
          <w:w w:val="90"/>
          <w:sz w:val="52"/>
        </w:rPr>
        <w:t>23</w:t>
      </w:r>
      <w:r>
        <w:rPr>
          <w:spacing w:val="2"/>
          <w:sz w:val="52"/>
        </w:rPr>
        <w:t> </w:t>
      </w:r>
      <w:r>
        <w:rPr>
          <w:spacing w:val="-4"/>
          <w:w w:val="90"/>
          <w:sz w:val="52"/>
        </w:rPr>
        <w:t>fuly,</w:t>
      </w:r>
    </w:p>
    <w:p>
      <w:pPr>
        <w:spacing w:line="595" w:lineRule="exact" w:before="0"/>
        <w:ind w:left="1485" w:right="0" w:firstLine="0"/>
        <w:jc w:val="left"/>
        <w:rPr>
          <w:sz w:val="51"/>
        </w:rPr>
      </w:pPr>
      <w:r>
        <w:rPr>
          <w:spacing w:val="5"/>
          <w:sz w:val="51"/>
        </w:rPr>
        <w:t>?014</w:t>
      </w:r>
      <w:r>
        <w:rPr>
          <w:position w:val="-12"/>
          <w:sz w:val="51"/>
        </w:rPr>
        <w:drawing>
          <wp:inline distT="0" distB="0" distL="0" distR="0">
            <wp:extent cx="900794" cy="307089"/>
            <wp:effectExtent l="0" t="0" r="0" b="0"/>
            <wp:docPr id="537" name="image294.png"/>
            <wp:cNvGraphicFramePr>
              <a:graphicFrameLocks noChangeAspect="1"/>
            </wp:cNvGraphicFramePr>
            <a:graphic>
              <a:graphicData uri="http://schemas.openxmlformats.org/drawingml/2006/picture">
                <pic:pic>
                  <pic:nvPicPr>
                    <pic:cNvPr id="538" name="image294.png"/>
                    <pic:cNvPicPr/>
                  </pic:nvPicPr>
                  <pic:blipFill>
                    <a:blip r:embed="rId298" cstate="print"/>
                    <a:stretch>
                      <a:fillRect/>
                    </a:stretch>
                  </pic:blipFill>
                  <pic:spPr>
                    <a:xfrm>
                      <a:off x="0" y="0"/>
                      <a:ext cx="900794" cy="307089"/>
                    </a:xfrm>
                    <a:prstGeom prst="rect">
                      <a:avLst/>
                    </a:prstGeom>
                  </pic:spPr>
                </pic:pic>
              </a:graphicData>
            </a:graphic>
          </wp:inline>
        </w:drawing>
      </w:r>
      <w:r>
        <w:rPr>
          <w:position w:val="-12"/>
          <w:sz w:val="51"/>
        </w:rPr>
      </w:r>
    </w:p>
    <w:p>
      <w:pPr>
        <w:pStyle w:val="BodyText"/>
        <w:rPr>
          <w:sz w:val="50"/>
        </w:rPr>
      </w:pPr>
    </w:p>
    <w:p>
      <w:pPr>
        <w:spacing w:before="0"/>
        <w:ind w:left="1516" w:right="671" w:hanging="1318"/>
        <w:jc w:val="both"/>
        <w:rPr>
          <w:sz w:val="51"/>
        </w:rPr>
      </w:pPr>
      <w:r>
        <w:rPr>
          <w:spacing w:val="-2"/>
          <w:sz w:val="51"/>
        </w:rPr>
        <w:t>Adeosrin,</w:t>
      </w:r>
      <w:r>
        <w:rPr>
          <w:spacing w:val="-30"/>
          <w:sz w:val="51"/>
        </w:rPr>
        <w:t> </w:t>
      </w:r>
      <w:r>
        <w:rPr>
          <w:spacing w:val="-2"/>
          <w:sz w:val="51"/>
        </w:rPr>
        <w:t>A.B.</w:t>
      </w:r>
      <w:r>
        <w:rPr>
          <w:spacing w:val="-30"/>
          <w:sz w:val="51"/>
        </w:rPr>
        <w:t> </w:t>
      </w:r>
      <w:r>
        <w:rPr>
          <w:spacing w:val="-2"/>
          <w:sz w:val="51"/>
        </w:rPr>
        <w:t>(201?),</w:t>
      </w:r>
      <w:r>
        <w:rPr>
          <w:spacing w:val="-30"/>
          <w:sz w:val="51"/>
        </w:rPr>
        <w:t> </w:t>
      </w:r>
      <w:r>
        <w:rPr>
          <w:spacing w:val="-2"/>
          <w:sz w:val="51"/>
        </w:rPr>
        <w:t>“Nigeria@50:</w:t>
      </w:r>
      <w:r>
        <w:rPr>
          <w:spacing w:val="-15"/>
          <w:sz w:val="51"/>
        </w:rPr>
        <w:t> </w:t>
      </w:r>
      <w:r>
        <w:rPr>
          <w:spacing w:val="-2"/>
          <w:sz w:val="51"/>
        </w:rPr>
        <w:t>The</w:t>
      </w:r>
      <w:r>
        <w:rPr>
          <w:spacing w:val="-30"/>
          <w:sz w:val="51"/>
        </w:rPr>
        <w:t> </w:t>
      </w:r>
      <w:r>
        <w:rPr>
          <w:spacing w:val="-2"/>
          <w:sz w:val="51"/>
        </w:rPr>
        <w:t>Role</w:t>
      </w:r>
      <w:r>
        <w:rPr>
          <w:spacing w:val="-30"/>
          <w:sz w:val="51"/>
        </w:rPr>
        <w:t> </w:t>
      </w:r>
      <w:r>
        <w:rPr>
          <w:spacing w:val="-2"/>
          <w:sz w:val="51"/>
        </w:rPr>
        <w:t>of</w:t>
      </w:r>
      <w:r>
        <w:rPr>
          <w:spacing w:val="-30"/>
          <w:sz w:val="51"/>
        </w:rPr>
        <w:t> </w:t>
      </w:r>
      <w:r>
        <w:rPr>
          <w:spacing w:val="-2"/>
          <w:sz w:val="51"/>
        </w:rPr>
        <w:t>Good</w:t>
      </w:r>
      <w:r>
        <w:rPr>
          <w:spacing w:val="-27"/>
          <w:sz w:val="51"/>
        </w:rPr>
        <w:t> </w:t>
      </w:r>
      <w:r>
        <w:rPr>
          <w:spacing w:val="-2"/>
          <w:sz w:val="51"/>
        </w:rPr>
        <w:t>Governance</w:t>
      </w:r>
      <w:r>
        <w:rPr>
          <w:spacing w:val="-7"/>
          <w:sz w:val="51"/>
        </w:rPr>
        <w:t> </w:t>
      </w:r>
      <w:r>
        <w:rPr>
          <w:spacing w:val="-2"/>
          <w:sz w:val="51"/>
        </w:rPr>
        <w:t>and</w:t>
      </w:r>
      <w:r>
        <w:rPr>
          <w:spacing w:val="-22"/>
          <w:sz w:val="51"/>
        </w:rPr>
        <w:t> </w:t>
      </w:r>
      <w:r>
        <w:rPr>
          <w:spacing w:val="-2"/>
          <w:sz w:val="51"/>
        </w:rPr>
        <w:t>Effective Public</w:t>
      </w:r>
      <w:r>
        <w:rPr>
          <w:spacing w:val="-21"/>
          <w:sz w:val="51"/>
        </w:rPr>
        <w:t> </w:t>
      </w:r>
      <w:r>
        <w:rPr>
          <w:spacing w:val="-2"/>
          <w:sz w:val="51"/>
        </w:rPr>
        <w:t>Administration</w:t>
      </w:r>
      <w:r>
        <w:rPr>
          <w:spacing w:val="-30"/>
          <w:sz w:val="51"/>
        </w:rPr>
        <w:t> </w:t>
      </w:r>
      <w:r>
        <w:rPr>
          <w:spacing w:val="-2"/>
          <w:sz w:val="51"/>
        </w:rPr>
        <w:t>towards</w:t>
      </w:r>
      <w:r>
        <w:rPr>
          <w:spacing w:val="-28"/>
          <w:sz w:val="51"/>
        </w:rPr>
        <w:t> </w:t>
      </w:r>
      <w:r>
        <w:rPr>
          <w:spacing w:val="-2"/>
          <w:sz w:val="51"/>
        </w:rPr>
        <w:t>Achieving</w:t>
      </w:r>
      <w:r>
        <w:rPr>
          <w:spacing w:val="-18"/>
          <w:sz w:val="51"/>
        </w:rPr>
        <w:t> </w:t>
      </w:r>
      <w:r>
        <w:rPr>
          <w:spacing w:val="-2"/>
          <w:sz w:val="51"/>
        </w:rPr>
        <w:t>Economic</w:t>
      </w:r>
      <w:r>
        <w:rPr>
          <w:spacing w:val="-29"/>
          <w:sz w:val="51"/>
        </w:rPr>
        <w:t> </w:t>
      </w:r>
      <w:r>
        <w:rPr>
          <w:spacing w:val="-2"/>
          <w:sz w:val="51"/>
        </w:rPr>
        <w:t>Growth</w:t>
      </w:r>
      <w:r>
        <w:rPr>
          <w:spacing w:val="-14"/>
          <w:sz w:val="51"/>
        </w:rPr>
        <w:t> </w:t>
      </w:r>
      <w:r>
        <w:rPr>
          <w:spacing w:val="-2"/>
          <w:sz w:val="51"/>
        </w:rPr>
        <w:t>md</w:t>
      </w:r>
      <w:r>
        <w:rPr>
          <w:spacing w:val="-24"/>
          <w:sz w:val="51"/>
        </w:rPr>
        <w:t> </w:t>
      </w:r>
      <w:r>
        <w:rPr>
          <w:spacing w:val="-2"/>
          <w:sz w:val="51"/>
        </w:rPr>
        <w:t>Stability</w:t>
      </w:r>
      <w:r>
        <w:rPr>
          <w:spacing w:val="-14"/>
          <w:sz w:val="51"/>
        </w:rPr>
        <w:t> </w:t>
      </w:r>
      <w:r>
        <w:rPr>
          <w:spacing w:val="-2"/>
          <w:sz w:val="51"/>
        </w:rPr>
        <w:t>in Fled</w:t>
      </w:r>
      <w:r>
        <w:rPr>
          <w:spacing w:val="-2"/>
          <w:position w:val="-8"/>
          <w:sz w:val="51"/>
        </w:rPr>
        <w:t>bl</w:t>
      </w:r>
      <w:r>
        <w:rPr>
          <w:spacing w:val="-2"/>
          <w:position w:val="1"/>
          <w:sz w:val="51"/>
        </w:rPr>
        <w:t>RgDemocracy”,</w:t>
      </w:r>
      <w:r>
        <w:rPr>
          <w:spacing w:val="-17"/>
          <w:position w:val="1"/>
          <w:sz w:val="51"/>
        </w:rPr>
        <w:t> </w:t>
      </w:r>
      <w:r>
        <w:rPr>
          <w:spacing w:val="-2"/>
          <w:position w:val="1"/>
          <w:sz w:val="51"/>
        </w:rPr>
        <w:t>International</w:t>
      </w:r>
      <w:r>
        <w:rPr>
          <w:spacing w:val="-3"/>
          <w:position w:val="1"/>
          <w:sz w:val="51"/>
        </w:rPr>
        <w:t> </w:t>
      </w:r>
      <w:r>
        <w:rPr>
          <w:spacing w:val="-2"/>
          <w:position w:val="1"/>
          <w:sz w:val="51"/>
        </w:rPr>
        <w:t>Journal</w:t>
      </w:r>
      <w:r>
        <w:rPr>
          <w:spacing w:val="-21"/>
          <w:position w:val="1"/>
          <w:sz w:val="51"/>
        </w:rPr>
        <w:t> </w:t>
      </w:r>
      <w:r>
        <w:rPr>
          <w:spacing w:val="-2"/>
          <w:position w:val="1"/>
          <w:sz w:val="51"/>
        </w:rPr>
        <w:t>of</w:t>
      </w:r>
      <w:r>
        <w:rPr>
          <w:spacing w:val="-30"/>
          <w:position w:val="1"/>
          <w:sz w:val="51"/>
        </w:rPr>
        <w:t> </w:t>
      </w:r>
      <w:r>
        <w:rPr>
          <w:spacing w:val="-2"/>
          <w:position w:val="1"/>
          <w:sz w:val="51"/>
        </w:rPr>
        <w:t>Political</w:t>
      </w:r>
      <w:r>
        <w:rPr>
          <w:spacing w:val="-6"/>
          <w:position w:val="1"/>
          <w:sz w:val="51"/>
        </w:rPr>
        <w:t> </w:t>
      </w:r>
      <w:r>
        <w:rPr>
          <w:spacing w:val="-2"/>
          <w:position w:val="1"/>
          <w:sz w:val="51"/>
        </w:rPr>
        <w:t>and</w:t>
      </w:r>
      <w:r>
        <w:rPr>
          <w:spacing w:val="-19"/>
          <w:position w:val="1"/>
          <w:sz w:val="51"/>
        </w:rPr>
        <w:t> </w:t>
      </w:r>
      <w:r>
        <w:rPr>
          <w:spacing w:val="-2"/>
          <w:position w:val="1"/>
          <w:sz w:val="51"/>
        </w:rPr>
        <w:t>Good</w:t>
      </w:r>
    </w:p>
    <w:p>
      <w:pPr>
        <w:spacing w:line="492" w:lineRule="exact" w:before="0"/>
        <w:ind w:left="1530" w:right="0" w:firstLine="0"/>
        <w:jc w:val="both"/>
        <w:rPr>
          <w:sz w:val="51"/>
        </w:rPr>
      </w:pPr>
      <w:r>
        <w:rPr>
          <w:spacing w:val="-4"/>
          <w:sz w:val="51"/>
        </w:rPr>
        <w:t>Governance,</w:t>
      </w:r>
      <w:r>
        <w:rPr>
          <w:spacing w:val="-9"/>
          <w:sz w:val="51"/>
        </w:rPr>
        <w:t> </w:t>
      </w:r>
      <w:r>
        <w:rPr>
          <w:spacing w:val="-4"/>
          <w:sz w:val="51"/>
        </w:rPr>
        <w:t>Vol.</w:t>
      </w:r>
      <w:r>
        <w:rPr>
          <w:spacing w:val="-22"/>
          <w:sz w:val="51"/>
        </w:rPr>
        <w:t> </w:t>
      </w:r>
      <w:r>
        <w:rPr>
          <w:spacing w:val="-4"/>
          <w:sz w:val="51"/>
        </w:rPr>
        <w:t>3</w:t>
      </w:r>
      <w:r>
        <w:rPr>
          <w:spacing w:val="-28"/>
          <w:sz w:val="51"/>
        </w:rPr>
        <w:t> </w:t>
      </w:r>
      <w:r>
        <w:rPr>
          <w:spacing w:val="-4"/>
          <w:sz w:val="51"/>
        </w:rPr>
        <w:t>No</w:t>
      </w:r>
      <w:r>
        <w:rPr>
          <w:spacing w:val="-28"/>
          <w:sz w:val="51"/>
        </w:rPr>
        <w:t> </w:t>
      </w:r>
      <w:r>
        <w:rPr>
          <w:spacing w:val="-4"/>
          <w:sz w:val="51"/>
        </w:rPr>
        <w:t>13,</w:t>
      </w:r>
      <w:r>
        <w:rPr>
          <w:spacing w:val="-22"/>
          <w:sz w:val="51"/>
        </w:rPr>
        <w:t> </w:t>
      </w:r>
      <w:r>
        <w:rPr>
          <w:spacing w:val="-4"/>
          <w:sz w:val="51"/>
        </w:rPr>
        <w:t>pp.</w:t>
      </w:r>
      <w:r>
        <w:rPr>
          <w:spacing w:val="-27"/>
          <w:sz w:val="51"/>
        </w:rPr>
        <w:t> </w:t>
      </w:r>
      <w:r>
        <w:rPr>
          <w:spacing w:val="-4"/>
          <w:sz w:val="51"/>
        </w:rPr>
        <w:t>30-</w:t>
      </w:r>
      <w:r>
        <w:rPr>
          <w:spacing w:val="-5"/>
          <w:sz w:val="51"/>
        </w:rPr>
        <w:t>37.</w:t>
      </w:r>
    </w:p>
    <w:p>
      <w:pPr>
        <w:pStyle w:val="BodyText"/>
        <w:spacing w:before="7"/>
        <w:rPr>
          <w:sz w:val="51"/>
        </w:rPr>
      </w:pPr>
    </w:p>
    <w:p>
      <w:pPr>
        <w:spacing w:line="230" w:lineRule="auto" w:before="0"/>
        <w:ind w:left="1544" w:right="1336" w:hanging="1314"/>
        <w:jc w:val="both"/>
        <w:rPr>
          <w:sz w:val="51"/>
        </w:rPr>
      </w:pPr>
      <w:r>
        <w:rPr>
          <w:spacing w:val="-4"/>
          <w:sz w:val="51"/>
        </w:rPr>
        <w:t>A</w:t>
      </w:r>
      <w:r>
        <w:rPr>
          <w:spacing w:val="-4"/>
          <w:position w:val="1"/>
          <w:sz w:val="51"/>
        </w:rPr>
        <w:t>d</w:t>
      </w:r>
      <w:r>
        <w:rPr>
          <w:spacing w:val="-4"/>
          <w:position w:val="2"/>
          <w:sz w:val="51"/>
        </w:rPr>
        <w:t>ejuiiiobi,</w:t>
      </w:r>
      <w:r>
        <w:rPr>
          <w:spacing w:val="-28"/>
          <w:position w:val="2"/>
          <w:sz w:val="51"/>
        </w:rPr>
        <w:t> </w:t>
      </w:r>
      <w:r>
        <w:rPr>
          <w:spacing w:val="-4"/>
          <w:position w:val="2"/>
          <w:sz w:val="51"/>
        </w:rPr>
        <w:t>S</w:t>
      </w:r>
      <w:r>
        <w:rPr>
          <w:spacing w:val="-28"/>
          <w:position w:val="2"/>
          <w:sz w:val="51"/>
        </w:rPr>
        <w:t> </w:t>
      </w:r>
      <w:r>
        <w:rPr>
          <w:spacing w:val="-4"/>
          <w:position w:val="2"/>
          <w:sz w:val="51"/>
        </w:rPr>
        <w:t>(*004),</w:t>
      </w:r>
      <w:r>
        <w:rPr>
          <w:spacing w:val="-28"/>
          <w:position w:val="2"/>
          <w:sz w:val="51"/>
        </w:rPr>
        <w:t> </w:t>
      </w:r>
      <w:r>
        <w:rPr>
          <w:spacing w:val="-4"/>
          <w:position w:val="2"/>
          <w:sz w:val="51"/>
        </w:rPr>
        <w:t>“Democracy,</w:t>
      </w:r>
      <w:r>
        <w:rPr>
          <w:spacing w:val="-15"/>
          <w:position w:val="2"/>
          <w:sz w:val="51"/>
        </w:rPr>
        <w:t> </w:t>
      </w:r>
      <w:r>
        <w:rPr>
          <w:spacing w:val="-4"/>
          <w:position w:val="2"/>
          <w:sz w:val="51"/>
        </w:rPr>
        <w:t>Good</w:t>
      </w:r>
      <w:r>
        <w:rPr>
          <w:spacing w:val="-19"/>
          <w:position w:val="2"/>
          <w:sz w:val="51"/>
        </w:rPr>
        <w:t> </w:t>
      </w:r>
      <w:r>
        <w:rPr>
          <w:spacing w:val="-4"/>
          <w:position w:val="2"/>
          <w:sz w:val="51"/>
        </w:rPr>
        <w:t>Governance</w:t>
      </w:r>
      <w:r>
        <w:rPr>
          <w:spacing w:val="-5"/>
          <w:position w:val="2"/>
          <w:sz w:val="51"/>
        </w:rPr>
        <w:t> </w:t>
      </w:r>
      <w:r>
        <w:rPr>
          <w:spacing w:val="-4"/>
          <w:position w:val="2"/>
          <w:sz w:val="51"/>
        </w:rPr>
        <w:t>and</w:t>
      </w:r>
      <w:r>
        <w:rPr>
          <w:spacing w:val="-12"/>
          <w:position w:val="2"/>
          <w:sz w:val="51"/>
        </w:rPr>
        <w:t> </w:t>
      </w:r>
      <w:r>
        <w:rPr>
          <w:spacing w:val="-4"/>
          <w:position w:val="2"/>
          <w:sz w:val="51"/>
        </w:rPr>
        <w:t>Constitutionalism</w:t>
      </w:r>
      <w:r>
        <w:rPr>
          <w:spacing w:val="-28"/>
          <w:position w:val="2"/>
          <w:sz w:val="51"/>
        </w:rPr>
        <w:t> </w:t>
      </w:r>
      <w:r>
        <w:rPr>
          <w:spacing w:val="-4"/>
          <w:position w:val="2"/>
          <w:sz w:val="51"/>
        </w:rPr>
        <w:t>in </w:t>
      </w:r>
      <w:r>
        <w:rPr>
          <w:position w:val="1"/>
          <w:sz w:val="50"/>
        </w:rPr>
        <w:t>Afi</w:t>
      </w:r>
      <w:r>
        <w:rPr>
          <w:spacing w:val="-32"/>
          <w:position w:val="1"/>
          <w:sz w:val="50"/>
        </w:rPr>
        <w:t> </w:t>
      </w:r>
      <w:r>
        <w:rPr>
          <w:position w:val="1"/>
          <w:sz w:val="50"/>
        </w:rPr>
        <w:t>tea”,</w:t>
      </w:r>
      <w:r>
        <w:rPr>
          <w:spacing w:val="-31"/>
          <w:position w:val="1"/>
          <w:sz w:val="50"/>
        </w:rPr>
        <w:t> </w:t>
      </w:r>
      <w:r>
        <w:rPr>
          <w:position w:val="1"/>
          <w:sz w:val="50"/>
        </w:rPr>
        <w:t>in</w:t>
      </w:r>
      <w:r>
        <w:rPr>
          <w:spacing w:val="-31"/>
          <w:position w:val="1"/>
          <w:sz w:val="50"/>
        </w:rPr>
        <w:t> </w:t>
      </w:r>
      <w:r>
        <w:rPr>
          <w:position w:val="1"/>
          <w:sz w:val="50"/>
        </w:rPr>
        <w:t>O8ion-Akhame,</w:t>
      </w:r>
      <w:r>
        <w:rPr>
          <w:spacing w:val="1"/>
          <w:position w:val="1"/>
          <w:sz w:val="50"/>
        </w:rPr>
        <w:t> </w:t>
      </w:r>
      <w:r>
        <w:rPr>
          <w:position w:val="1"/>
          <w:sz w:val="50"/>
        </w:rPr>
        <w:t>S.</w:t>
      </w:r>
      <w:r>
        <w:rPr>
          <w:spacing w:val="-31"/>
          <w:position w:val="1"/>
          <w:sz w:val="50"/>
        </w:rPr>
        <w:t> </w:t>
      </w:r>
      <w:r>
        <w:rPr>
          <w:position w:val="1"/>
          <w:sz w:val="50"/>
        </w:rPr>
        <w:t>(Ed.)</w:t>
      </w:r>
      <w:r>
        <w:rPr>
          <w:spacing w:val="-31"/>
          <w:position w:val="1"/>
          <w:sz w:val="50"/>
        </w:rPr>
        <w:t> </w:t>
      </w:r>
      <w:r>
        <w:rPr>
          <w:position w:val="1"/>
          <w:sz w:val="50"/>
        </w:rPr>
        <w:t>“Governance:</w:t>
      </w:r>
      <w:r>
        <w:rPr>
          <w:spacing w:val="-4"/>
          <w:position w:val="1"/>
          <w:sz w:val="50"/>
        </w:rPr>
        <w:t> </w:t>
      </w:r>
      <w:r>
        <w:rPr>
          <w:position w:val="1"/>
          <w:sz w:val="50"/>
        </w:rPr>
        <w:t>Nigeria</w:t>
      </w:r>
      <w:r>
        <w:rPr>
          <w:spacing w:val="-21"/>
          <w:position w:val="1"/>
          <w:sz w:val="50"/>
        </w:rPr>
        <w:t> </w:t>
      </w:r>
      <w:r>
        <w:rPr>
          <w:position w:val="1"/>
          <w:sz w:val="50"/>
        </w:rPr>
        <w:t>in</w:t>
      </w:r>
      <w:r>
        <w:rPr>
          <w:spacing w:val="-32"/>
          <w:position w:val="1"/>
          <w:sz w:val="50"/>
        </w:rPr>
        <w:t> </w:t>
      </w:r>
      <w:r>
        <w:rPr>
          <w:position w:val="1"/>
          <w:sz w:val="50"/>
        </w:rPr>
        <w:t>the</w:t>
      </w:r>
      <w:r>
        <w:rPr>
          <w:spacing w:val="-16"/>
          <w:position w:val="1"/>
          <w:sz w:val="50"/>
        </w:rPr>
        <w:t> </w:t>
      </w:r>
      <w:r>
        <w:rPr>
          <w:sz w:val="50"/>
        </w:rPr>
        <w:t>W</w:t>
      </w:r>
      <w:r>
        <w:rPr>
          <w:position w:val="1"/>
          <w:sz w:val="50"/>
        </w:rPr>
        <w:t>orld”, </w:t>
      </w:r>
      <w:r>
        <w:rPr>
          <w:sz w:val="51"/>
        </w:rPr>
        <w:t>Centie</w:t>
      </w:r>
      <w:r>
        <w:rPr>
          <w:spacing w:val="-30"/>
          <w:sz w:val="51"/>
        </w:rPr>
        <w:t> </w:t>
      </w:r>
      <w:r>
        <w:rPr>
          <w:sz w:val="51"/>
        </w:rPr>
        <w:t>for</w:t>
      </w:r>
      <w:r>
        <w:rPr>
          <w:spacing w:val="-32"/>
          <w:sz w:val="51"/>
        </w:rPr>
        <w:t> </w:t>
      </w:r>
      <w:r>
        <w:rPr>
          <w:sz w:val="51"/>
        </w:rPr>
        <w:t>Constitutionalism</w:t>
      </w:r>
      <w:r>
        <w:rPr>
          <w:spacing w:val="-32"/>
          <w:sz w:val="51"/>
        </w:rPr>
        <w:t> </w:t>
      </w:r>
      <w:r>
        <w:rPr>
          <w:sz w:val="51"/>
        </w:rPr>
        <w:t>and</w:t>
      </w:r>
      <w:r>
        <w:rPr>
          <w:spacing w:val="-32"/>
          <w:sz w:val="51"/>
        </w:rPr>
        <w:t> </w:t>
      </w:r>
      <w:r>
        <w:rPr>
          <w:sz w:val="51"/>
        </w:rPr>
        <w:t>Developme</w:t>
      </w:r>
      <w:r>
        <w:rPr>
          <w:position w:val="1"/>
          <w:sz w:val="51"/>
        </w:rPr>
        <w:t>nt,</w:t>
      </w:r>
      <w:r>
        <w:rPr>
          <w:spacing w:val="-32"/>
          <w:position w:val="1"/>
          <w:sz w:val="51"/>
        </w:rPr>
        <w:t> </w:t>
      </w:r>
      <w:r>
        <w:rPr>
          <w:sz w:val="51"/>
        </w:rPr>
        <w:t>Lagos,</w:t>
      </w:r>
      <w:r>
        <w:rPr>
          <w:spacing w:val="-22"/>
          <w:sz w:val="51"/>
        </w:rPr>
        <w:t> </w:t>
      </w:r>
      <w:r>
        <w:rPr>
          <w:sz w:val="51"/>
        </w:rPr>
        <w:t>pp.</w:t>
      </w:r>
      <w:r>
        <w:rPr>
          <w:spacing w:val="-32"/>
          <w:sz w:val="51"/>
        </w:rPr>
        <w:t> </w:t>
      </w:r>
      <w:r>
        <w:rPr>
          <w:sz w:val="51"/>
        </w:rPr>
        <w:t>11-2.</w:t>
      </w:r>
    </w:p>
    <w:p>
      <w:pPr>
        <w:pStyle w:val="BodyText"/>
        <w:spacing w:before="5"/>
        <w:rPr>
          <w:sz w:val="52"/>
        </w:rPr>
      </w:pPr>
    </w:p>
    <w:p>
      <w:pPr>
        <w:tabs>
          <w:tab w:pos="15774" w:val="left" w:leader="none"/>
        </w:tabs>
        <w:spacing w:line="228" w:lineRule="auto" w:before="0"/>
        <w:ind w:left="1539" w:right="1073" w:hanging="1302"/>
        <w:jc w:val="left"/>
        <w:rPr>
          <w:sz w:val="51"/>
        </w:rPr>
      </w:pPr>
      <w:r>
        <w:rPr>
          <w:position w:val="-6"/>
          <w:sz w:val="51"/>
        </w:rPr>
        <w:t>A</w:t>
      </w:r>
      <w:r>
        <w:rPr>
          <w:position w:val="-5"/>
          <w:sz w:val="51"/>
        </w:rPr>
        <w:t>d</w:t>
      </w:r>
      <w:r>
        <w:rPr>
          <w:position w:val="-4"/>
          <w:sz w:val="51"/>
        </w:rPr>
        <w:t>enugba</w:t>
      </w:r>
      <w:r>
        <w:rPr>
          <w:position w:val="-2"/>
          <w:sz w:val="51"/>
        </w:rPr>
        <w:t>,</w:t>
      </w:r>
      <w:r>
        <w:rPr>
          <w:spacing w:val="-33"/>
          <w:position w:val="-2"/>
          <w:sz w:val="51"/>
        </w:rPr>
        <w:t> </w:t>
      </w:r>
      <w:r>
        <w:rPr>
          <w:position w:val="-1"/>
          <w:sz w:val="51"/>
        </w:rPr>
        <w:t>A.A.</w:t>
      </w:r>
      <w:r>
        <w:rPr>
          <w:spacing w:val="80"/>
          <w:position w:val="-1"/>
          <w:sz w:val="51"/>
        </w:rPr>
        <w:t> </w:t>
      </w:r>
      <w:r>
        <w:rPr>
          <w:position w:val="-3"/>
          <w:sz w:val="51"/>
        </w:rPr>
        <w:t>*013), </w:t>
      </w:r>
      <w:r>
        <w:rPr>
          <w:position w:val="-1"/>
          <w:sz w:val="51"/>
        </w:rPr>
        <w:t>“Good Governanc</w:t>
      </w:r>
      <w:r>
        <w:rPr>
          <w:sz w:val="51"/>
        </w:rPr>
        <w:t>e</w:t>
      </w:r>
      <w:r>
        <w:rPr>
          <w:spacing w:val="-32"/>
          <w:sz w:val="51"/>
        </w:rPr>
        <w:t> </w:t>
      </w:r>
      <w:r>
        <w:rPr>
          <w:position w:val="-1"/>
          <w:sz w:val="51"/>
        </w:rPr>
        <w:t>and</w:t>
      </w:r>
      <w:r>
        <w:rPr>
          <w:spacing w:val="-17"/>
          <w:position w:val="-1"/>
          <w:sz w:val="51"/>
        </w:rPr>
        <w:t> </w:t>
      </w:r>
      <w:r>
        <w:rPr>
          <w:position w:val="1"/>
          <w:sz w:val="51"/>
        </w:rPr>
        <w:t>Accountability</w:t>
      </w:r>
      <w:r>
        <w:rPr>
          <w:spacing w:val="-32"/>
          <w:position w:val="1"/>
          <w:sz w:val="51"/>
        </w:rPr>
        <w:t> </w:t>
      </w:r>
      <w:r>
        <w:rPr>
          <w:position w:val="1"/>
          <w:sz w:val="51"/>
        </w:rPr>
        <w:t>in</w:t>
      </w:r>
      <w:r>
        <w:rPr>
          <w:spacing w:val="-18"/>
          <w:position w:val="1"/>
          <w:sz w:val="51"/>
        </w:rPr>
        <w:t> </w:t>
      </w:r>
      <w:r>
        <w:rPr>
          <w:position w:val="1"/>
          <w:sz w:val="51"/>
        </w:rPr>
        <w:t>Nigeria's </w:t>
      </w:r>
      <w:r>
        <w:rPr>
          <w:position w:val="-1"/>
          <w:sz w:val="51"/>
        </w:rPr>
        <w:t>DevelopicenJ</w:t>
      </w:r>
      <w:r>
        <w:rPr>
          <w:spacing w:val="-18"/>
          <w:position w:val="-1"/>
          <w:sz w:val="51"/>
        </w:rPr>
        <w:t> </w:t>
      </w:r>
      <w:r>
        <w:rPr>
          <w:position w:val="-1"/>
          <w:sz w:val="51"/>
        </w:rPr>
        <w:t>Dilemma”,</w:t>
      </w:r>
      <w:r>
        <w:rPr>
          <w:spacing w:val="-21"/>
          <w:position w:val="-1"/>
          <w:sz w:val="51"/>
        </w:rPr>
        <w:t> </w:t>
      </w:r>
      <w:r>
        <w:rPr>
          <w:sz w:val="51"/>
        </w:rPr>
        <w:t>M</w:t>
      </w:r>
      <w:r>
        <w:rPr>
          <w:position w:val="1"/>
          <w:sz w:val="51"/>
        </w:rPr>
        <w:t>e</w:t>
      </w:r>
      <w:r>
        <w:rPr>
          <w:sz w:val="51"/>
        </w:rPr>
        <w:t>d</w:t>
      </w:r>
      <w:r>
        <w:rPr>
          <w:position w:val="1"/>
          <w:sz w:val="51"/>
        </w:rPr>
        <w:t>iten•ane</w:t>
      </w:r>
      <w:r>
        <w:rPr>
          <w:position w:val="2"/>
          <w:sz w:val="51"/>
        </w:rPr>
        <w:t>an</w:t>
      </w:r>
      <w:r>
        <w:rPr>
          <w:spacing w:val="-38"/>
          <w:position w:val="2"/>
          <w:sz w:val="51"/>
        </w:rPr>
        <w:t> </w:t>
      </w:r>
      <w:r>
        <w:rPr>
          <w:position w:val="1"/>
          <w:sz w:val="51"/>
        </w:rPr>
        <w:t>Journal</w:t>
      </w:r>
      <w:r>
        <w:rPr>
          <w:spacing w:val="-11"/>
          <w:position w:val="1"/>
          <w:sz w:val="51"/>
        </w:rPr>
        <w:t> </w:t>
      </w:r>
      <w:r>
        <w:rPr>
          <w:position w:val="1"/>
          <w:sz w:val="51"/>
        </w:rPr>
        <w:t>of</w:t>
      </w:r>
      <w:r>
        <w:rPr>
          <w:spacing w:val="-32"/>
          <w:position w:val="1"/>
          <w:sz w:val="51"/>
        </w:rPr>
        <w:t> </w:t>
      </w:r>
      <w:r>
        <w:rPr>
          <w:position w:val="1"/>
          <w:sz w:val="51"/>
        </w:rPr>
        <w:t>Social</w:t>
      </w:r>
      <w:r>
        <w:rPr>
          <w:spacing w:val="-12"/>
          <w:position w:val="1"/>
          <w:sz w:val="51"/>
        </w:rPr>
        <w:t> </w:t>
      </w:r>
      <w:r>
        <w:rPr>
          <w:position w:val="1"/>
          <w:sz w:val="51"/>
        </w:rPr>
        <w:t>Sciences,</w:t>
      </w:r>
      <w:r>
        <w:rPr>
          <w:spacing w:val="-30"/>
          <w:position w:val="1"/>
          <w:sz w:val="51"/>
        </w:rPr>
        <w:t> </w:t>
      </w:r>
      <w:r>
        <w:rPr>
          <w:position w:val="1"/>
          <w:sz w:val="51"/>
        </w:rPr>
        <w:t>8</w:t>
        <w:tab/>
        <w:t>l.</w:t>
      </w:r>
      <w:r>
        <w:rPr>
          <w:spacing w:val="-32"/>
          <w:position w:val="1"/>
          <w:sz w:val="51"/>
        </w:rPr>
        <w:t> </w:t>
      </w:r>
      <w:r>
        <w:rPr>
          <w:position w:val="1"/>
          <w:sz w:val="51"/>
        </w:rPr>
        <w:t>4 </w:t>
      </w:r>
      <w:r>
        <w:rPr>
          <w:sz w:val="51"/>
        </w:rPr>
        <w:t>No. 2, </w:t>
      </w:r>
      <w:r>
        <w:rPr>
          <w:position w:val="1"/>
          <w:sz w:val="51"/>
        </w:rPr>
        <w:t>p</w:t>
      </w:r>
      <w:r>
        <w:rPr>
          <w:sz w:val="51"/>
        </w:rPr>
        <w:t>p. 777-78?.</w:t>
      </w:r>
    </w:p>
    <w:p>
      <w:pPr>
        <w:pStyle w:val="BodyText"/>
        <w:rPr>
          <w:sz w:val="20"/>
        </w:rPr>
      </w:pPr>
    </w:p>
    <w:p>
      <w:pPr>
        <w:pStyle w:val="BodyText"/>
        <w:spacing w:before="5"/>
        <w:rPr>
          <w:sz w:val="21"/>
        </w:rPr>
      </w:pPr>
    </w:p>
    <w:p>
      <w:pPr>
        <w:tabs>
          <w:tab w:pos="7415" w:val="left" w:leader="none"/>
        </w:tabs>
        <w:spacing w:line="592" w:lineRule="exact" w:before="78"/>
        <w:ind w:left="348" w:right="0" w:firstLine="0"/>
        <w:jc w:val="left"/>
        <w:rPr>
          <w:sz w:val="51"/>
        </w:rPr>
      </w:pPr>
      <w:r>
        <w:rPr/>
        <w:pict>
          <v:group style="position:absolute;margin-left:302.253052pt;margin-top:6.233058pt;width:121.35pt;height:29.55pt;mso-position-horizontal-relative:page;mso-position-vertical-relative:paragraph;z-index:-17306624" id="docshapegroup83" coordorigin="6045,125" coordsize="2427,591">
            <v:shape style="position:absolute;left:6045;top:239;width:2427;height:476" type="#_x0000_t75" id="docshape84" stroked="false">
              <v:imagedata r:id="rId299" o:title=""/>
            </v:shape>
            <v:shape style="position:absolute;left:6045;top:124;width:2427;height:591" type="#_x0000_t202" id="docshape85" filled="false" stroked="false">
              <v:textbox inset="0,0,0,0">
                <w:txbxContent>
                  <w:p>
                    <w:pPr>
                      <w:spacing w:line="568" w:lineRule="exact" w:before="0"/>
                      <w:ind w:left="1153" w:right="0" w:firstLine="0"/>
                      <w:jc w:val="left"/>
                      <w:rPr>
                        <w:sz w:val="51"/>
                      </w:rPr>
                    </w:pPr>
                    <w:r>
                      <w:rPr>
                        <w:spacing w:val="-4"/>
                        <w:sz w:val="51"/>
                      </w:rPr>
                      <w:t>?012</w:t>
                    </w:r>
                  </w:p>
                </w:txbxContent>
              </v:textbox>
              <w10:wrap type="none"/>
            </v:shape>
            <w10:wrap type="none"/>
          </v:group>
        </w:pict>
      </w:r>
      <w:r>
        <w:rPr>
          <w:spacing w:val="-12"/>
          <w:position w:val="-1"/>
          <w:sz w:val="51"/>
        </w:rPr>
        <w:t>Xjie,</w:t>
      </w:r>
      <w:r>
        <w:rPr>
          <w:spacing w:val="-14"/>
          <w:position w:val="-1"/>
          <w:sz w:val="51"/>
        </w:rPr>
        <w:t> </w:t>
      </w:r>
      <w:r>
        <w:rPr>
          <w:spacing w:val="-12"/>
          <w:position w:val="-2"/>
          <w:sz w:val="51"/>
        </w:rPr>
        <w:t>H</w:t>
      </w:r>
      <w:r>
        <w:rPr>
          <w:spacing w:val="-12"/>
          <w:position w:val="-1"/>
          <w:sz w:val="51"/>
        </w:rPr>
        <w:t>.A,</w:t>
      </w:r>
      <w:r>
        <w:rPr>
          <w:spacing w:val="-20"/>
          <w:position w:val="-1"/>
          <w:sz w:val="51"/>
        </w:rPr>
        <w:t> </w:t>
      </w:r>
      <w:r>
        <w:rPr>
          <w:spacing w:val="-12"/>
          <w:position w:val="1"/>
          <w:sz w:val="51"/>
        </w:rPr>
        <w:t>Wol‹ekoro,</w:t>
      </w:r>
      <w:r>
        <w:rPr>
          <w:position w:val="1"/>
          <w:sz w:val="51"/>
        </w:rPr>
        <w:tab/>
      </w:r>
      <w:r>
        <w:rPr>
          <w:spacing w:val="-4"/>
          <w:position w:val="1"/>
          <w:sz w:val="51"/>
        </w:rPr>
        <w:t>“The</w:t>
      </w:r>
      <w:r>
        <w:rPr>
          <w:spacing w:val="-28"/>
          <w:position w:val="1"/>
          <w:sz w:val="51"/>
        </w:rPr>
        <w:t> </w:t>
      </w:r>
      <w:r>
        <w:rPr>
          <w:spacing w:val="-4"/>
          <w:position w:val="1"/>
          <w:sz w:val="51"/>
        </w:rPr>
        <w:t>Impact</w:t>
      </w:r>
      <w:r>
        <w:rPr>
          <w:spacing w:val="-27"/>
          <w:position w:val="1"/>
          <w:sz w:val="51"/>
        </w:rPr>
        <w:t> </w:t>
      </w:r>
      <w:r>
        <w:rPr>
          <w:spacing w:val="-4"/>
          <w:position w:val="1"/>
          <w:sz w:val="51"/>
        </w:rPr>
        <w:t>of</w:t>
      </w:r>
      <w:r>
        <w:rPr>
          <w:spacing w:val="-18"/>
          <w:position w:val="1"/>
          <w:sz w:val="51"/>
        </w:rPr>
        <w:t> </w:t>
      </w:r>
      <w:r>
        <w:rPr>
          <w:spacing w:val="-4"/>
          <w:sz w:val="51"/>
        </w:rPr>
        <w:t>C</w:t>
      </w:r>
      <w:r>
        <w:rPr>
          <w:spacing w:val="-4"/>
          <w:position w:val="1"/>
          <w:sz w:val="51"/>
        </w:rPr>
        <w:t>orruption</w:t>
      </w:r>
      <w:r>
        <w:rPr>
          <w:spacing w:val="-29"/>
          <w:position w:val="1"/>
          <w:sz w:val="51"/>
        </w:rPr>
        <w:t> </w:t>
      </w:r>
      <w:r>
        <w:rPr>
          <w:spacing w:val="-4"/>
          <w:position w:val="1"/>
          <w:sz w:val="51"/>
        </w:rPr>
        <w:t>on</w:t>
      </w:r>
      <w:r>
        <w:rPr>
          <w:spacing w:val="-19"/>
          <w:position w:val="1"/>
          <w:sz w:val="51"/>
        </w:rPr>
        <w:t> </w:t>
      </w:r>
      <w:r>
        <w:rPr>
          <w:spacing w:val="-4"/>
          <w:position w:val="4"/>
          <w:sz w:val="51"/>
        </w:rPr>
        <w:t>Sustainable</w:t>
      </w:r>
    </w:p>
    <w:p>
      <w:pPr>
        <w:spacing w:line="614" w:lineRule="exact" w:before="0"/>
        <w:ind w:left="1537" w:right="0" w:firstLine="0"/>
        <w:jc w:val="left"/>
        <w:rPr>
          <w:sz w:val="52"/>
        </w:rPr>
      </w:pPr>
      <w:r>
        <w:rPr>
          <w:spacing w:val="-10"/>
          <w:position w:val="-1"/>
          <w:sz w:val="52"/>
        </w:rPr>
        <w:t>Economic</w:t>
      </w:r>
      <w:r>
        <w:rPr>
          <w:spacing w:val="11"/>
          <w:position w:val="-1"/>
          <w:sz w:val="52"/>
        </w:rPr>
        <w:t> </w:t>
      </w:r>
      <w:r>
        <w:rPr>
          <w:spacing w:val="-10"/>
          <w:position w:val="-1"/>
          <w:sz w:val="52"/>
        </w:rPr>
        <w:t>Giowth</w:t>
      </w:r>
      <w:r>
        <w:rPr>
          <w:spacing w:val="-8"/>
          <w:position w:val="-1"/>
          <w:sz w:val="52"/>
        </w:rPr>
        <w:t> </w:t>
      </w:r>
      <w:r>
        <w:rPr>
          <w:spacing w:val="-10"/>
          <w:sz w:val="52"/>
        </w:rPr>
        <w:t>and</w:t>
      </w:r>
      <w:r>
        <w:rPr>
          <w:spacing w:val="-19"/>
          <w:sz w:val="52"/>
        </w:rPr>
        <w:t> </w:t>
      </w:r>
      <w:r>
        <w:rPr>
          <w:spacing w:val="-10"/>
          <w:position w:val="0"/>
          <w:sz w:val="52"/>
        </w:rPr>
        <w:t>De</w:t>
      </w:r>
      <w:r>
        <w:rPr>
          <w:spacing w:val="-10"/>
          <w:sz w:val="52"/>
        </w:rPr>
        <w:t>velopmentin</w:t>
      </w:r>
      <w:r>
        <w:rPr>
          <w:spacing w:val="-22"/>
          <w:sz w:val="52"/>
        </w:rPr>
        <w:t> </w:t>
      </w:r>
      <w:r>
        <w:rPr>
          <w:spacing w:val="-10"/>
          <w:sz w:val="52"/>
        </w:rPr>
        <w:t>Nigeria”,</w:t>
      </w:r>
      <w:r>
        <w:rPr>
          <w:spacing w:val="-3"/>
          <w:sz w:val="52"/>
        </w:rPr>
        <w:t> </w:t>
      </w:r>
      <w:r>
        <w:rPr>
          <w:spacing w:val="-10"/>
          <w:sz w:val="52"/>
        </w:rPr>
        <w:t>International</w:t>
      </w:r>
      <w:r>
        <w:rPr>
          <w:spacing w:val="8"/>
          <w:sz w:val="52"/>
        </w:rPr>
        <w:t> </w:t>
      </w:r>
      <w:r>
        <w:rPr>
          <w:spacing w:val="-10"/>
          <w:position w:val="2"/>
          <w:sz w:val="52"/>
        </w:rPr>
        <w:t>Journal </w:t>
      </w:r>
      <w:r>
        <w:rPr>
          <w:spacing w:val="-10"/>
          <w:sz w:val="52"/>
        </w:rPr>
        <w:t>of</w:t>
      </w:r>
    </w:p>
    <w:p>
      <w:pPr>
        <w:spacing w:line="606" w:lineRule="exact" w:before="0"/>
        <w:ind w:left="1538" w:right="0" w:firstLine="0"/>
        <w:jc w:val="left"/>
        <w:rPr>
          <w:sz w:val="51"/>
        </w:rPr>
      </w:pPr>
      <w:r>
        <w:rPr>
          <w:spacing w:val="-4"/>
          <w:position w:val="-2"/>
          <w:sz w:val="51"/>
        </w:rPr>
        <w:t>Economlc</w:t>
      </w:r>
      <w:r>
        <w:rPr>
          <w:spacing w:val="-22"/>
          <w:position w:val="-2"/>
          <w:sz w:val="51"/>
        </w:rPr>
        <w:t> </w:t>
      </w:r>
      <w:r>
        <w:rPr>
          <w:spacing w:val="-4"/>
          <w:position w:val="-1"/>
          <w:sz w:val="51"/>
        </w:rPr>
        <w:t>Development</w:t>
      </w:r>
      <w:r>
        <w:rPr>
          <w:spacing w:val="-6"/>
          <w:position w:val="-1"/>
          <w:sz w:val="51"/>
        </w:rPr>
        <w:t> </w:t>
      </w:r>
      <w:r>
        <w:rPr>
          <w:spacing w:val="-4"/>
          <w:sz w:val="51"/>
        </w:rPr>
        <w:t>Research</w:t>
      </w:r>
      <w:r>
        <w:rPr>
          <w:spacing w:val="-18"/>
          <w:sz w:val="51"/>
        </w:rPr>
        <w:t> </w:t>
      </w:r>
      <w:r>
        <w:rPr>
          <w:spacing w:val="-4"/>
          <w:sz w:val="51"/>
        </w:rPr>
        <w:t>and</w:t>
      </w:r>
      <w:r>
        <w:rPr>
          <w:spacing w:val="-27"/>
          <w:sz w:val="51"/>
        </w:rPr>
        <w:t> </w:t>
      </w:r>
      <w:r>
        <w:rPr>
          <w:spacing w:val="-4"/>
          <w:sz w:val="51"/>
        </w:rPr>
        <w:t>Investment,</w:t>
      </w:r>
      <w:r>
        <w:rPr>
          <w:spacing w:val="4"/>
          <w:sz w:val="51"/>
        </w:rPr>
        <w:t> </w:t>
      </w:r>
      <w:r>
        <w:rPr>
          <w:spacing w:val="-4"/>
          <w:sz w:val="51"/>
        </w:rPr>
        <w:t>Vol.</w:t>
      </w:r>
      <w:r>
        <w:rPr>
          <w:spacing w:val="-17"/>
          <w:sz w:val="51"/>
        </w:rPr>
        <w:t> </w:t>
      </w:r>
      <w:r>
        <w:rPr>
          <w:spacing w:val="-4"/>
          <w:sz w:val="51"/>
        </w:rPr>
        <w:t>3.</w:t>
      </w:r>
      <w:r>
        <w:rPr>
          <w:spacing w:val="-28"/>
          <w:sz w:val="51"/>
        </w:rPr>
        <w:t> </w:t>
      </w:r>
      <w:r>
        <w:rPr>
          <w:spacing w:val="-4"/>
          <w:sz w:val="51"/>
        </w:rPr>
        <w:t>No.</w:t>
      </w:r>
      <w:r>
        <w:rPr>
          <w:spacing w:val="-28"/>
          <w:sz w:val="51"/>
        </w:rPr>
        <w:t> </w:t>
      </w:r>
      <w:r>
        <w:rPr>
          <w:spacing w:val="-4"/>
          <w:sz w:val="51"/>
        </w:rPr>
        <w:t>1,</w:t>
      </w:r>
      <w:r>
        <w:rPr>
          <w:spacing w:val="-28"/>
          <w:sz w:val="51"/>
        </w:rPr>
        <w:t> </w:t>
      </w:r>
      <w:r>
        <w:rPr>
          <w:spacing w:val="-4"/>
          <w:sz w:val="51"/>
        </w:rPr>
        <w:t>pp.</w:t>
      </w:r>
      <w:r>
        <w:rPr>
          <w:spacing w:val="-28"/>
          <w:sz w:val="51"/>
        </w:rPr>
        <w:t> </w:t>
      </w:r>
      <w:r>
        <w:rPr>
          <w:spacing w:val="-4"/>
          <w:sz w:val="51"/>
        </w:rPr>
        <w:t>40-</w:t>
      </w:r>
      <w:r>
        <w:rPr>
          <w:spacing w:val="-5"/>
          <w:sz w:val="51"/>
        </w:rPr>
        <w:t>46.</w:t>
      </w:r>
    </w:p>
    <w:p>
      <w:pPr>
        <w:spacing w:before="533"/>
        <w:ind w:left="367" w:right="0" w:firstLine="0"/>
        <w:jc w:val="left"/>
        <w:rPr>
          <w:sz w:val="52"/>
        </w:rPr>
      </w:pPr>
      <w:r>
        <w:rPr>
          <w:spacing w:val="-8"/>
          <w:sz w:val="52"/>
        </w:rPr>
        <w:t>lkhakpe,</w:t>
      </w:r>
      <w:r>
        <w:rPr>
          <w:spacing w:val="-25"/>
          <w:sz w:val="52"/>
        </w:rPr>
        <w:t> </w:t>
      </w:r>
      <w:r>
        <w:rPr>
          <w:spacing w:val="-8"/>
          <w:sz w:val="52"/>
        </w:rPr>
        <w:t>1</w:t>
      </w:r>
      <w:r>
        <w:rPr>
          <w:spacing w:val="-75"/>
          <w:sz w:val="52"/>
        </w:rPr>
        <w:t> </w:t>
      </w:r>
      <w:r>
        <w:rPr>
          <w:spacing w:val="-8"/>
          <w:sz w:val="52"/>
        </w:rPr>
        <w:t>1.</w:t>
      </w:r>
      <w:r>
        <w:rPr>
          <w:spacing w:val="-24"/>
          <w:sz w:val="52"/>
        </w:rPr>
        <w:t> </w:t>
      </w:r>
      <w:r>
        <w:rPr>
          <w:spacing w:val="-8"/>
          <w:sz w:val="52"/>
        </w:rPr>
        <w:t>(?0l4),</w:t>
      </w:r>
      <w:r>
        <w:rPr>
          <w:spacing w:val="-25"/>
          <w:sz w:val="52"/>
        </w:rPr>
        <w:t> </w:t>
      </w:r>
      <w:r>
        <w:rPr>
          <w:spacing w:val="-8"/>
          <w:sz w:val="52"/>
        </w:rPr>
        <w:t>Bui•eauciacy</w:t>
      </w:r>
      <w:r>
        <w:rPr>
          <w:spacing w:val="-11"/>
          <w:sz w:val="52"/>
        </w:rPr>
        <w:t> </w:t>
      </w:r>
      <w:r>
        <w:rPr>
          <w:spacing w:val="-8"/>
          <w:sz w:val="52"/>
        </w:rPr>
        <w:t>and</w:t>
      </w:r>
      <w:r>
        <w:rPr>
          <w:spacing w:val="-25"/>
          <w:sz w:val="52"/>
        </w:rPr>
        <w:t> </w:t>
      </w:r>
      <w:r>
        <w:rPr>
          <w:spacing w:val="-8"/>
          <w:sz w:val="52"/>
        </w:rPr>
        <w:t>good</w:t>
      </w:r>
      <w:r>
        <w:rPr>
          <w:spacing w:val="-24"/>
          <w:sz w:val="52"/>
        </w:rPr>
        <w:t> </w:t>
      </w:r>
      <w:r>
        <w:rPr>
          <w:spacing w:val="-8"/>
          <w:sz w:val="52"/>
        </w:rPr>
        <w:t>governance.</w:t>
      </w:r>
      <w:r>
        <w:rPr>
          <w:spacing w:val="-14"/>
          <w:sz w:val="52"/>
        </w:rPr>
        <w:t> </w:t>
      </w:r>
      <w:r>
        <w:rPr>
          <w:spacing w:val="-8"/>
          <w:sz w:val="52"/>
        </w:rPr>
        <w:t>Lagos:</w:t>
      </w:r>
      <w:r>
        <w:rPr>
          <w:spacing w:val="-22"/>
          <w:sz w:val="52"/>
        </w:rPr>
        <w:t> </w:t>
      </w:r>
      <w:r>
        <w:rPr>
          <w:spacing w:val="-8"/>
          <w:sz w:val="52"/>
        </w:rPr>
        <w:t>Pumark</w:t>
      </w:r>
      <w:r>
        <w:rPr>
          <w:spacing w:val="-5"/>
          <w:sz w:val="52"/>
        </w:rPr>
        <w:t> </w:t>
      </w:r>
      <w:r>
        <w:rPr>
          <w:spacing w:val="-8"/>
          <w:position w:val="3"/>
          <w:sz w:val="52"/>
        </w:rPr>
        <w:t>Nigeria</w:t>
      </w:r>
    </w:p>
    <w:p>
      <w:pPr>
        <w:spacing w:before="51"/>
        <w:ind w:left="1534" w:right="0" w:firstLine="0"/>
        <w:jc w:val="left"/>
        <w:rPr>
          <w:rFonts w:ascii="Bookman Old Style"/>
          <w:b w:val="0"/>
          <w:sz w:val="48"/>
        </w:rPr>
      </w:pPr>
      <w:r>
        <w:rPr>
          <w:rFonts w:ascii="Bookman Old Style"/>
          <w:b w:val="0"/>
          <w:spacing w:val="-2"/>
          <w:w w:val="85"/>
          <w:sz w:val="48"/>
        </w:rPr>
        <w:t>L1l+iiteJ</w:t>
      </w:r>
    </w:p>
    <w:p>
      <w:pPr>
        <w:pStyle w:val="BodyText"/>
        <w:rPr>
          <w:rFonts w:ascii="Bookman Old Style"/>
          <w:b w:val="0"/>
          <w:sz w:val="56"/>
        </w:rPr>
      </w:pPr>
    </w:p>
    <w:p>
      <w:pPr>
        <w:pStyle w:val="BodyText"/>
        <w:rPr>
          <w:rFonts w:ascii="Bookman Old Style"/>
          <w:b w:val="0"/>
          <w:sz w:val="56"/>
        </w:rPr>
      </w:pPr>
    </w:p>
    <w:p>
      <w:pPr>
        <w:pStyle w:val="BodyText"/>
        <w:spacing w:before="6"/>
        <w:rPr>
          <w:rFonts w:ascii="Bookman Old Style"/>
          <w:b w:val="0"/>
          <w:sz w:val="50"/>
        </w:rPr>
      </w:pPr>
    </w:p>
    <w:p>
      <w:pPr>
        <w:spacing w:before="0"/>
        <w:ind w:left="6963" w:right="7310" w:firstLine="0"/>
        <w:jc w:val="center"/>
        <w:rPr>
          <w:sz w:val="42"/>
        </w:rPr>
      </w:pPr>
      <w:r>
        <w:rPr>
          <w:spacing w:val="-5"/>
          <w:sz w:val="42"/>
        </w:rPr>
        <w:t>50</w:t>
      </w:r>
    </w:p>
    <w:p>
      <w:pPr>
        <w:spacing w:after="0"/>
        <w:jc w:val="center"/>
        <w:rPr>
          <w:sz w:val="42"/>
        </w:rPr>
        <w:sectPr>
          <w:pgSz w:w="21840" w:h="31660"/>
          <w:pgMar w:top="160" w:bottom="280" w:left="1200" w:right="3160"/>
        </w:sectPr>
      </w:pPr>
    </w:p>
    <w:p>
      <w:pPr>
        <w:pStyle w:val="BodyText"/>
        <w:rPr>
          <w:sz w:val="20"/>
        </w:rPr>
      </w:pPr>
    </w:p>
    <w:p>
      <w:pPr>
        <w:spacing w:line="237" w:lineRule="auto" w:before="204"/>
        <w:ind w:left="1552" w:right="83" w:hanging="1349"/>
        <w:jc w:val="left"/>
        <w:rPr>
          <w:sz w:val="52"/>
        </w:rPr>
      </w:pPr>
      <w:r>
        <w:rPr>
          <w:sz w:val="52"/>
        </w:rPr>
        <w:t>Aluko,</w:t>
      </w:r>
      <w:r>
        <w:rPr>
          <w:spacing w:val="-10"/>
          <w:sz w:val="52"/>
        </w:rPr>
        <w:t> </w:t>
      </w:r>
      <w:r>
        <w:rPr>
          <w:sz w:val="52"/>
        </w:rPr>
        <w:t>Y.A</w:t>
      </w:r>
      <w:r>
        <w:rPr>
          <w:spacing w:val="-10"/>
          <w:sz w:val="52"/>
        </w:rPr>
        <w:t> </w:t>
      </w:r>
      <w:r>
        <w:rPr>
          <w:sz w:val="52"/>
        </w:rPr>
        <w:t>(2009),</w:t>
      </w:r>
      <w:r>
        <w:rPr>
          <w:spacing w:val="-27"/>
          <w:sz w:val="52"/>
        </w:rPr>
        <w:t> </w:t>
      </w:r>
      <w:r>
        <w:rPr>
          <w:sz w:val="52"/>
        </w:rPr>
        <w:t>“Corruption in</w:t>
      </w:r>
      <w:r>
        <w:rPr>
          <w:spacing w:val="-23"/>
          <w:sz w:val="52"/>
        </w:rPr>
        <w:t> </w:t>
      </w:r>
      <w:r>
        <w:rPr>
          <w:sz w:val="52"/>
        </w:rPr>
        <w:t>Nigeria:</w:t>
      </w:r>
      <w:r>
        <w:rPr>
          <w:spacing w:val="-14"/>
          <w:sz w:val="52"/>
        </w:rPr>
        <w:t> </w:t>
      </w:r>
      <w:r>
        <w:rPr>
          <w:sz w:val="52"/>
        </w:rPr>
        <w:t>concept</w:t>
      </w:r>
      <w:r>
        <w:rPr>
          <w:spacing w:val="-6"/>
          <w:sz w:val="52"/>
        </w:rPr>
        <w:t> </w:t>
      </w:r>
      <w:r>
        <w:rPr>
          <w:sz w:val="52"/>
        </w:rPr>
        <w:t>and</w:t>
      </w:r>
      <w:r>
        <w:rPr>
          <w:spacing w:val="-12"/>
          <w:sz w:val="52"/>
        </w:rPr>
        <w:t> </w:t>
      </w:r>
      <w:r>
        <w:rPr>
          <w:sz w:val="52"/>
        </w:rPr>
        <w:t>dimensions” in</w:t>
      </w:r>
      <w:r>
        <w:rPr>
          <w:spacing w:val="-28"/>
          <w:sz w:val="52"/>
        </w:rPr>
        <w:t> </w:t>
      </w:r>
      <w:r>
        <w:rPr>
          <w:sz w:val="52"/>
        </w:rPr>
        <w:t>David U.lgun, U.A and Mordi, A.A.</w:t>
      </w:r>
      <w:r>
        <w:rPr>
          <w:spacing w:val="-10"/>
          <w:sz w:val="52"/>
        </w:rPr>
        <w:t> </w:t>
      </w:r>
      <w:r>
        <w:rPr>
          <w:sz w:val="52"/>
        </w:rPr>
        <w:t>(eds)</w:t>
      </w:r>
      <w:r>
        <w:rPr>
          <w:spacing w:val="-17"/>
          <w:sz w:val="52"/>
        </w:rPr>
        <w:t> </w:t>
      </w:r>
      <w:r>
        <w:rPr>
          <w:sz w:val="52"/>
        </w:rPr>
        <w:t>Contemporary Social</w:t>
      </w:r>
      <w:r>
        <w:rPr>
          <w:spacing w:val="-6"/>
          <w:sz w:val="52"/>
        </w:rPr>
        <w:t> </w:t>
      </w:r>
      <w:r>
        <w:rPr>
          <w:sz w:val="52"/>
        </w:rPr>
        <w:t>Problems in Nigeria. Ijebu Ode:</w:t>
      </w:r>
      <w:r>
        <w:rPr>
          <w:spacing w:val="-12"/>
          <w:sz w:val="52"/>
        </w:rPr>
        <w:t> </w:t>
      </w:r>
      <w:r>
        <w:rPr>
          <w:sz w:val="52"/>
        </w:rPr>
        <w:t>Shobiouno Publications.</w:t>
      </w:r>
    </w:p>
    <w:p>
      <w:pPr>
        <w:pStyle w:val="BodyText"/>
        <w:spacing w:before="11"/>
        <w:rPr>
          <w:sz w:val="54"/>
        </w:rPr>
      </w:pPr>
    </w:p>
    <w:p>
      <w:pPr>
        <w:spacing w:line="240" w:lineRule="auto" w:before="0"/>
        <w:ind w:left="1558" w:right="83" w:hanging="1328"/>
        <w:jc w:val="left"/>
        <w:rPr>
          <w:sz w:val="52"/>
        </w:rPr>
      </w:pPr>
      <w:r>
        <w:rPr>
          <w:sz w:val="52"/>
        </w:rPr>
        <w:t>Ayittey, B.N.G.</w:t>
      </w:r>
      <w:r>
        <w:rPr>
          <w:spacing w:val="-14"/>
          <w:sz w:val="52"/>
        </w:rPr>
        <w:t> </w:t>
      </w:r>
      <w:r>
        <w:rPr>
          <w:sz w:val="52"/>
        </w:rPr>
        <w:t>(2006),</w:t>
      </w:r>
      <w:r>
        <w:rPr>
          <w:spacing w:val="-19"/>
          <w:sz w:val="52"/>
        </w:rPr>
        <w:t> </w:t>
      </w:r>
      <w:r>
        <w:rPr>
          <w:sz w:val="52"/>
        </w:rPr>
        <w:t>“Nigeria's</w:t>
      </w:r>
      <w:r>
        <w:rPr>
          <w:spacing w:val="-15"/>
          <w:sz w:val="52"/>
        </w:rPr>
        <w:t> </w:t>
      </w:r>
      <w:r>
        <w:rPr>
          <w:sz w:val="52"/>
        </w:rPr>
        <w:t>struggle</w:t>
      </w:r>
      <w:r>
        <w:rPr>
          <w:spacing w:val="-9"/>
          <w:sz w:val="52"/>
        </w:rPr>
        <w:t> </w:t>
      </w:r>
      <w:r>
        <w:rPr>
          <w:sz w:val="52"/>
        </w:rPr>
        <w:t>with</w:t>
      </w:r>
      <w:r>
        <w:rPr>
          <w:spacing w:val="-25"/>
          <w:sz w:val="52"/>
        </w:rPr>
        <w:t> </w:t>
      </w:r>
      <w:r>
        <w:rPr>
          <w:sz w:val="52"/>
        </w:rPr>
        <w:t>Corfuption”,</w:t>
      </w:r>
      <w:r>
        <w:rPr>
          <w:spacing w:val="-6"/>
          <w:sz w:val="52"/>
        </w:rPr>
        <w:t> </w:t>
      </w:r>
      <w:r>
        <w:rPr>
          <w:sz w:val="52"/>
        </w:rPr>
        <w:t>a</w:t>
      </w:r>
      <w:r>
        <w:rPr>
          <w:spacing w:val="-32"/>
          <w:sz w:val="52"/>
        </w:rPr>
        <w:t> </w:t>
      </w:r>
      <w:r>
        <w:rPr>
          <w:sz w:val="52"/>
        </w:rPr>
        <w:t>testimony before the</w:t>
      </w:r>
      <w:r>
        <w:rPr>
          <w:spacing w:val="-33"/>
          <w:sz w:val="52"/>
        </w:rPr>
        <w:t> </w:t>
      </w:r>
      <w:r>
        <w:rPr>
          <w:sz w:val="52"/>
        </w:rPr>
        <w:t>committee</w:t>
      </w:r>
      <w:r>
        <w:rPr>
          <w:spacing w:val="-16"/>
          <w:sz w:val="52"/>
        </w:rPr>
        <w:t> </w:t>
      </w:r>
      <w:r>
        <w:rPr>
          <w:sz w:val="52"/>
        </w:rPr>
        <w:t>on</w:t>
      </w:r>
      <w:r>
        <w:rPr>
          <w:spacing w:val="-32"/>
          <w:sz w:val="52"/>
        </w:rPr>
        <w:t> </w:t>
      </w:r>
      <w:r>
        <w:rPr>
          <w:sz w:val="52"/>
        </w:rPr>
        <w:t>International</w:t>
      </w:r>
      <w:r>
        <w:rPr>
          <w:spacing w:val="-15"/>
          <w:sz w:val="52"/>
        </w:rPr>
        <w:t> </w:t>
      </w:r>
      <w:r>
        <w:rPr>
          <w:sz w:val="52"/>
        </w:rPr>
        <w:t>Relations,</w:t>
      </w:r>
      <w:r>
        <w:rPr>
          <w:spacing w:val="-23"/>
          <w:sz w:val="52"/>
        </w:rPr>
        <w:t> </w:t>
      </w:r>
      <w:r>
        <w:rPr>
          <w:sz w:val="52"/>
        </w:rPr>
        <w:t>Subcommittee</w:t>
      </w:r>
      <w:r>
        <w:rPr>
          <w:spacing w:val="2"/>
          <w:sz w:val="52"/>
        </w:rPr>
        <w:t> </w:t>
      </w:r>
      <w:r>
        <w:rPr>
          <w:sz w:val="52"/>
        </w:rPr>
        <w:t>on</w:t>
      </w:r>
      <w:r>
        <w:rPr>
          <w:spacing w:val="-33"/>
          <w:sz w:val="52"/>
        </w:rPr>
        <w:t> </w:t>
      </w:r>
      <w:r>
        <w:rPr>
          <w:sz w:val="52"/>
        </w:rPr>
        <w:t>Africa,</w:t>
      </w:r>
      <w:r>
        <w:rPr>
          <w:spacing w:val="-20"/>
          <w:sz w:val="52"/>
        </w:rPr>
        <w:t> </w:t>
      </w:r>
      <w:r>
        <w:rPr>
          <w:sz w:val="52"/>
        </w:rPr>
        <w:t>Global Human</w:t>
      </w:r>
      <w:r>
        <w:rPr>
          <w:spacing w:val="-13"/>
          <w:sz w:val="52"/>
        </w:rPr>
        <w:t> </w:t>
      </w:r>
      <w:r>
        <w:rPr>
          <w:sz w:val="52"/>
        </w:rPr>
        <w:t>Rights</w:t>
      </w:r>
      <w:r>
        <w:rPr>
          <w:spacing w:val="-6"/>
          <w:sz w:val="52"/>
        </w:rPr>
        <w:t> </w:t>
      </w:r>
      <w:r>
        <w:rPr>
          <w:sz w:val="52"/>
        </w:rPr>
        <w:t>and</w:t>
      </w:r>
      <w:r>
        <w:rPr>
          <w:spacing w:val="-23"/>
          <w:sz w:val="52"/>
        </w:rPr>
        <w:t> </w:t>
      </w:r>
      <w:r>
        <w:rPr>
          <w:sz w:val="52"/>
        </w:rPr>
        <w:t>International Operations</w:t>
      </w:r>
      <w:r>
        <w:rPr>
          <w:spacing w:val="-14"/>
          <w:sz w:val="52"/>
        </w:rPr>
        <w:t> </w:t>
      </w:r>
      <w:r>
        <w:rPr>
          <w:sz w:val="52"/>
        </w:rPr>
        <w:t>House</w:t>
      </w:r>
      <w:r>
        <w:rPr>
          <w:spacing w:val="-16"/>
          <w:sz w:val="52"/>
        </w:rPr>
        <w:t> </w:t>
      </w:r>
      <w:r>
        <w:rPr>
          <w:sz w:val="52"/>
        </w:rPr>
        <w:t>Committee</w:t>
      </w:r>
      <w:r>
        <w:rPr>
          <w:spacing w:val="-4"/>
          <w:sz w:val="52"/>
        </w:rPr>
        <w:t> </w:t>
      </w:r>
      <w:r>
        <w:rPr>
          <w:sz w:val="52"/>
        </w:rPr>
        <w:t>on</w:t>
      </w:r>
      <w:r>
        <w:rPr>
          <w:spacing w:val="-25"/>
          <w:sz w:val="52"/>
        </w:rPr>
        <w:t> </w:t>
      </w:r>
      <w:r>
        <w:rPr>
          <w:sz w:val="52"/>
        </w:rPr>
        <w:t>Africa, United</w:t>
      </w:r>
      <w:r>
        <w:rPr>
          <w:spacing w:val="-7"/>
          <w:sz w:val="52"/>
        </w:rPr>
        <w:t> </w:t>
      </w:r>
      <w:r>
        <w:rPr>
          <w:sz w:val="52"/>
        </w:rPr>
        <w:t>States' House</w:t>
      </w:r>
      <w:r>
        <w:rPr>
          <w:spacing w:val="-5"/>
          <w:sz w:val="52"/>
        </w:rPr>
        <w:t> </w:t>
      </w:r>
      <w:r>
        <w:rPr>
          <w:sz w:val="52"/>
        </w:rPr>
        <w:t>of</w:t>
      </w:r>
      <w:r>
        <w:rPr>
          <w:spacing w:val="-23"/>
          <w:sz w:val="52"/>
        </w:rPr>
        <w:t> </w:t>
      </w:r>
      <w:r>
        <w:rPr>
          <w:sz w:val="52"/>
        </w:rPr>
        <w:t>Representatives,</w:t>
      </w:r>
      <w:r>
        <w:rPr>
          <w:spacing w:val="-7"/>
          <w:sz w:val="52"/>
        </w:rPr>
        <w:t> </w:t>
      </w:r>
      <w:r>
        <w:rPr>
          <w:sz w:val="52"/>
        </w:rPr>
        <w:t>Washinton, D.C,</w:t>
      </w:r>
      <w:r>
        <w:rPr>
          <w:spacing w:val="-19"/>
          <w:sz w:val="52"/>
        </w:rPr>
        <w:t> </w:t>
      </w:r>
      <w:r>
        <w:rPr>
          <w:sz w:val="52"/>
        </w:rPr>
        <w:t>Thursday, May 18, 2006.</w:t>
      </w:r>
    </w:p>
    <w:p>
      <w:pPr>
        <w:pStyle w:val="BodyText"/>
        <w:rPr>
          <w:sz w:val="54"/>
        </w:rPr>
      </w:pPr>
    </w:p>
    <w:p>
      <w:pPr>
        <w:spacing w:line="232" w:lineRule="auto" w:before="0"/>
        <w:ind w:left="1581" w:right="83" w:hanging="1338"/>
        <w:jc w:val="left"/>
        <w:rPr>
          <w:sz w:val="52"/>
        </w:rPr>
      </w:pPr>
      <w:r>
        <w:rPr>
          <w:sz w:val="52"/>
        </w:rPr>
        <w:t>Bedford,</w:t>
      </w:r>
      <w:r>
        <w:rPr>
          <w:spacing w:val="-15"/>
          <w:sz w:val="52"/>
        </w:rPr>
        <w:t> </w:t>
      </w:r>
      <w:r>
        <w:rPr>
          <w:sz w:val="52"/>
        </w:rPr>
        <w:t>M.B.</w:t>
      </w:r>
      <w:r>
        <w:rPr>
          <w:spacing w:val="-26"/>
          <w:sz w:val="52"/>
        </w:rPr>
        <w:t> </w:t>
      </w:r>
      <w:r>
        <w:rPr>
          <w:sz w:val="52"/>
        </w:rPr>
        <w:t>(2000),</w:t>
      </w:r>
      <w:r>
        <w:rPr>
          <w:spacing w:val="-13"/>
          <w:sz w:val="52"/>
        </w:rPr>
        <w:t> </w:t>
      </w:r>
      <w:r>
        <w:rPr>
          <w:sz w:val="52"/>
        </w:rPr>
        <w:t>The</w:t>
      </w:r>
      <w:r>
        <w:rPr>
          <w:spacing w:val="-33"/>
          <w:sz w:val="52"/>
        </w:rPr>
        <w:t> </w:t>
      </w:r>
      <w:r>
        <w:rPr>
          <w:sz w:val="52"/>
        </w:rPr>
        <w:t>Roots</w:t>
      </w:r>
      <w:r>
        <w:rPr>
          <w:spacing w:val="-32"/>
          <w:sz w:val="52"/>
        </w:rPr>
        <w:t> </w:t>
      </w:r>
      <w:r>
        <w:rPr>
          <w:sz w:val="52"/>
        </w:rPr>
        <w:t>of</w:t>
      </w:r>
      <w:r>
        <w:rPr>
          <w:spacing w:val="-33"/>
          <w:sz w:val="52"/>
        </w:rPr>
        <w:t> </w:t>
      </w:r>
      <w:r>
        <w:rPr>
          <w:sz w:val="52"/>
        </w:rPr>
        <w:t>Corruption</w:t>
      </w:r>
      <w:r>
        <w:rPr>
          <w:spacing w:val="-16"/>
          <w:sz w:val="52"/>
        </w:rPr>
        <w:t> </w:t>
      </w:r>
      <w:r>
        <w:rPr>
          <w:sz w:val="52"/>
        </w:rPr>
        <w:t>in</w:t>
      </w:r>
      <w:r>
        <w:rPr>
          <w:spacing w:val="-32"/>
          <w:sz w:val="52"/>
        </w:rPr>
        <w:t> </w:t>
      </w:r>
      <w:r>
        <w:rPr>
          <w:sz w:val="52"/>
        </w:rPr>
        <w:t>Nigeria,</w:t>
      </w:r>
      <w:r>
        <w:rPr>
          <w:spacing w:val="-11"/>
          <w:sz w:val="52"/>
        </w:rPr>
        <w:t> </w:t>
      </w:r>
      <w:r>
        <w:rPr>
          <w:sz w:val="52"/>
        </w:rPr>
        <w:t>in</w:t>
      </w:r>
      <w:r>
        <w:rPr>
          <w:spacing w:val="-33"/>
          <w:sz w:val="52"/>
        </w:rPr>
        <w:t> </w:t>
      </w:r>
      <w:r>
        <w:rPr>
          <w:sz w:val="52"/>
        </w:rPr>
        <w:t>Journal</w:t>
      </w:r>
      <w:r>
        <w:rPr>
          <w:spacing w:val="-8"/>
          <w:sz w:val="52"/>
        </w:rPr>
        <w:t> </w:t>
      </w:r>
      <w:r>
        <w:rPr>
          <w:sz w:val="52"/>
        </w:rPr>
        <w:t>of Development</w:t>
      </w:r>
      <w:r>
        <w:rPr>
          <w:spacing w:val="40"/>
          <w:sz w:val="52"/>
        </w:rPr>
        <w:t> </w:t>
      </w:r>
      <w:r>
        <w:rPr>
          <w:sz w:val="52"/>
        </w:rPr>
        <w:t>Studies 2(1),</w:t>
      </w:r>
      <w:r>
        <w:rPr>
          <w:spacing w:val="-7"/>
          <w:sz w:val="52"/>
        </w:rPr>
        <w:t> </w:t>
      </w:r>
      <w:r>
        <w:rPr>
          <w:sz w:val="52"/>
        </w:rPr>
        <w:t>32-46.</w:t>
      </w:r>
    </w:p>
    <w:p>
      <w:pPr>
        <w:pStyle w:val="BodyText"/>
        <w:rPr>
          <w:sz w:val="58"/>
        </w:rPr>
      </w:pPr>
    </w:p>
    <w:p>
      <w:pPr>
        <w:spacing w:line="266" w:lineRule="auto" w:before="390"/>
        <w:ind w:left="1570" w:right="351" w:hanging="1328"/>
        <w:jc w:val="both"/>
        <w:rPr>
          <w:sz w:val="52"/>
        </w:rPr>
      </w:pPr>
      <w:r>
        <w:rPr>
          <w:spacing w:val="-2"/>
          <w:sz w:val="52"/>
        </w:rPr>
        <w:t>CLEEN</w:t>
      </w:r>
      <w:r>
        <w:rPr>
          <w:spacing w:val="-31"/>
          <w:sz w:val="52"/>
        </w:rPr>
        <w:t> </w:t>
      </w:r>
      <w:r>
        <w:rPr>
          <w:spacing w:val="-2"/>
          <w:sz w:val="52"/>
        </w:rPr>
        <w:t>Foundation,</w:t>
      </w:r>
      <w:r>
        <w:rPr>
          <w:spacing w:val="-30"/>
          <w:sz w:val="52"/>
        </w:rPr>
        <w:t> </w:t>
      </w:r>
      <w:r>
        <w:rPr>
          <w:spacing w:val="-2"/>
          <w:sz w:val="52"/>
        </w:rPr>
        <w:t>(2010),</w:t>
      </w:r>
      <w:r>
        <w:rPr>
          <w:spacing w:val="-31"/>
          <w:sz w:val="52"/>
        </w:rPr>
        <w:t> </w:t>
      </w:r>
      <w:r>
        <w:rPr>
          <w:spacing w:val="-2"/>
          <w:sz w:val="52"/>
        </w:rPr>
        <w:t>“Corruption</w:t>
      </w:r>
      <w:r>
        <w:rPr>
          <w:spacing w:val="-30"/>
          <w:sz w:val="52"/>
        </w:rPr>
        <w:t> </w:t>
      </w:r>
      <w:r>
        <w:rPr>
          <w:spacing w:val="-2"/>
          <w:sz w:val="52"/>
        </w:rPr>
        <w:t>and</w:t>
      </w:r>
      <w:r>
        <w:rPr>
          <w:spacing w:val="-31"/>
          <w:sz w:val="52"/>
        </w:rPr>
        <w:t> </w:t>
      </w:r>
      <w:r>
        <w:rPr>
          <w:spacing w:val="-2"/>
          <w:sz w:val="52"/>
        </w:rPr>
        <w:t>Governance</w:t>
      </w:r>
      <w:r>
        <w:rPr>
          <w:spacing w:val="-22"/>
          <w:sz w:val="52"/>
        </w:rPr>
        <w:t> </w:t>
      </w:r>
      <w:r>
        <w:rPr>
          <w:spacing w:val="-2"/>
          <w:sz w:val="52"/>
        </w:rPr>
        <w:t>Challenges”,</w:t>
      </w:r>
      <w:r>
        <w:rPr>
          <w:spacing w:val="-27"/>
          <w:sz w:val="52"/>
        </w:rPr>
        <w:t> </w:t>
      </w:r>
      <w:r>
        <w:rPr>
          <w:spacing w:val="-2"/>
          <w:sz w:val="52"/>
        </w:rPr>
        <w:t>available </w:t>
      </w:r>
      <w:r>
        <w:rPr>
          <w:spacing w:val="-8"/>
          <w:sz w:val="52"/>
        </w:rPr>
        <w:t>at</w:t>
      </w:r>
      <w:r>
        <w:rPr>
          <w:spacing w:val="-25"/>
          <w:sz w:val="52"/>
        </w:rPr>
        <w:t> </w:t>
      </w:r>
      <w:r>
        <w:rPr>
          <w:spacing w:val="-8"/>
          <w:sz w:val="52"/>
          <w:u w:val="thick" w:color="131313"/>
        </w:rPr>
        <w:t>wvi</w:t>
      </w:r>
      <w:r>
        <w:rPr>
          <w:spacing w:val="-24"/>
          <w:sz w:val="52"/>
          <w:u w:val="thick" w:color="131313"/>
        </w:rPr>
        <w:t> </w:t>
      </w:r>
      <w:r>
        <w:rPr>
          <w:spacing w:val="-8"/>
          <w:sz w:val="52"/>
          <w:u w:val="thick" w:color="131313"/>
        </w:rPr>
        <w:t>i</w:t>
      </w:r>
      <w:r>
        <w:rPr>
          <w:spacing w:val="-14"/>
          <w:sz w:val="52"/>
          <w:u w:val="thick" w:color="131313"/>
        </w:rPr>
        <w:t> </w:t>
      </w:r>
      <w:r>
        <w:rPr>
          <w:spacing w:val="-8"/>
          <w:sz w:val="52"/>
          <w:u w:val="thick" w:color="131313"/>
        </w:rPr>
        <w:t>cc1een.org/Corruption%20and%20Governance%20i</w:t>
      </w:r>
      <w:r>
        <w:rPr>
          <w:spacing w:val="-8"/>
          <w:sz w:val="52"/>
        </w:rPr>
        <w:t>...</w:t>
      </w:r>
      <w:r>
        <w:rPr>
          <w:spacing w:val="-25"/>
          <w:sz w:val="52"/>
        </w:rPr>
        <w:t> </w:t>
      </w:r>
      <w:r>
        <w:rPr>
          <w:spacing w:val="-8"/>
          <w:sz w:val="52"/>
        </w:rPr>
        <w:t>(accessed</w:t>
      </w:r>
      <w:r>
        <w:rPr>
          <w:spacing w:val="40"/>
          <w:sz w:val="52"/>
        </w:rPr>
        <w:t> </w:t>
      </w:r>
      <w:r>
        <w:rPr>
          <w:spacing w:val="-8"/>
          <w:sz w:val="52"/>
        </w:rPr>
        <w:t>on </w:t>
      </w:r>
      <w:r>
        <w:rPr>
          <w:sz w:val="52"/>
        </w:rPr>
        <w:t>21 May, 2019).</w:t>
      </w:r>
    </w:p>
    <w:p>
      <w:pPr>
        <w:pStyle w:val="BodyText"/>
        <w:rPr>
          <w:sz w:val="58"/>
        </w:rPr>
      </w:pPr>
    </w:p>
    <w:p>
      <w:pPr>
        <w:spacing w:line="268" w:lineRule="auto" w:before="423"/>
        <w:ind w:left="1526" w:right="83" w:hanging="1323"/>
        <w:jc w:val="left"/>
        <w:rPr>
          <w:sz w:val="52"/>
        </w:rPr>
      </w:pPr>
      <w:r>
        <w:rPr>
          <w:spacing w:val="-2"/>
          <w:sz w:val="52"/>
        </w:rPr>
        <w:t>Ibietan,</w:t>
      </w:r>
      <w:r>
        <w:rPr>
          <w:spacing w:val="-30"/>
          <w:sz w:val="52"/>
        </w:rPr>
        <w:t> </w:t>
      </w:r>
      <w:r>
        <w:rPr>
          <w:spacing w:val="-2"/>
          <w:sz w:val="52"/>
        </w:rPr>
        <w:t>J.,</w:t>
      </w:r>
      <w:r>
        <w:rPr>
          <w:spacing w:val="-30"/>
          <w:sz w:val="52"/>
        </w:rPr>
        <w:t> </w:t>
      </w:r>
      <w:r>
        <w:rPr>
          <w:spacing w:val="-2"/>
          <w:sz w:val="52"/>
        </w:rPr>
        <w:t>Abasilini,</w:t>
      </w:r>
      <w:r>
        <w:rPr>
          <w:spacing w:val="-7"/>
          <w:sz w:val="52"/>
        </w:rPr>
        <w:t> </w:t>
      </w:r>
      <w:r>
        <w:rPr>
          <w:spacing w:val="-2"/>
          <w:sz w:val="52"/>
        </w:rPr>
        <w:t>U.</w:t>
      </w:r>
      <w:r>
        <w:rPr>
          <w:spacing w:val="-30"/>
          <w:sz w:val="52"/>
        </w:rPr>
        <w:t> </w:t>
      </w:r>
      <w:r>
        <w:rPr>
          <w:spacing w:val="-2"/>
          <w:sz w:val="52"/>
        </w:rPr>
        <w:t>and</w:t>
      </w:r>
      <w:r>
        <w:rPr>
          <w:spacing w:val="-31"/>
          <w:sz w:val="52"/>
        </w:rPr>
        <w:t> </w:t>
      </w:r>
      <w:r>
        <w:rPr>
          <w:spacing w:val="-2"/>
          <w:sz w:val="52"/>
        </w:rPr>
        <w:t>Ebhohimen, D.</w:t>
      </w:r>
      <w:r>
        <w:rPr>
          <w:spacing w:val="-31"/>
          <w:sz w:val="52"/>
        </w:rPr>
        <w:t> </w:t>
      </w:r>
      <w:r>
        <w:rPr>
          <w:spacing w:val="-2"/>
          <w:sz w:val="52"/>
        </w:rPr>
        <w:t>(2017),</w:t>
      </w:r>
      <w:r>
        <w:rPr>
          <w:spacing w:val="-21"/>
          <w:sz w:val="52"/>
        </w:rPr>
        <w:t> </w:t>
      </w:r>
      <w:r>
        <w:rPr>
          <w:spacing w:val="-2"/>
          <w:sz w:val="52"/>
        </w:rPr>
        <w:t>The</w:t>
      </w:r>
      <w:r>
        <w:rPr>
          <w:spacing w:val="-24"/>
          <w:sz w:val="52"/>
        </w:rPr>
        <w:t> </w:t>
      </w:r>
      <w:r>
        <w:rPr>
          <w:spacing w:val="-2"/>
          <w:sz w:val="52"/>
        </w:rPr>
        <w:t>Nigerian</w:t>
      </w:r>
      <w:r>
        <w:rPr>
          <w:spacing w:val="-9"/>
          <w:sz w:val="52"/>
        </w:rPr>
        <w:t> </w:t>
      </w:r>
      <w:r>
        <w:rPr>
          <w:spacing w:val="-2"/>
          <w:sz w:val="52"/>
        </w:rPr>
        <w:t>state,</w:t>
      </w:r>
      <w:r>
        <w:rPr>
          <w:spacing w:val="-26"/>
          <w:sz w:val="52"/>
        </w:rPr>
        <w:t> </w:t>
      </w:r>
      <w:r>
        <w:rPr>
          <w:spacing w:val="-2"/>
          <w:sz w:val="52"/>
        </w:rPr>
        <w:t>security </w:t>
      </w:r>
      <w:r>
        <w:rPr>
          <w:sz w:val="52"/>
        </w:rPr>
        <w:t>and</w:t>
      </w:r>
      <w:r>
        <w:rPr>
          <w:spacing w:val="-31"/>
          <w:sz w:val="52"/>
        </w:rPr>
        <w:t> </w:t>
      </w:r>
      <w:r>
        <w:rPr>
          <w:sz w:val="52"/>
        </w:rPr>
        <w:t>Boko</w:t>
      </w:r>
      <w:r>
        <w:rPr>
          <w:spacing w:val="-33"/>
          <w:sz w:val="52"/>
        </w:rPr>
        <w:t> </w:t>
      </w:r>
      <w:r>
        <w:rPr>
          <w:sz w:val="52"/>
        </w:rPr>
        <w:t>Naram:</w:t>
      </w:r>
      <w:r>
        <w:rPr>
          <w:spacing w:val="-27"/>
          <w:sz w:val="52"/>
        </w:rPr>
        <w:t> </w:t>
      </w:r>
      <w:r>
        <w:rPr>
          <w:sz w:val="52"/>
        </w:rPr>
        <w:t>An</w:t>
      </w:r>
      <w:r>
        <w:rPr>
          <w:spacing w:val="-33"/>
          <w:sz w:val="52"/>
        </w:rPr>
        <w:t> </w:t>
      </w:r>
      <w:r>
        <w:rPr>
          <w:sz w:val="52"/>
        </w:rPr>
        <w:t>evaluation,</w:t>
      </w:r>
      <w:r>
        <w:rPr>
          <w:spacing w:val="-28"/>
          <w:sz w:val="52"/>
        </w:rPr>
        <w:t> </w:t>
      </w:r>
      <w:r>
        <w:rPr>
          <w:sz w:val="52"/>
        </w:rPr>
        <w:t>ActaUnivers‹tatisDanubius.</w:t>
      </w:r>
    </w:p>
    <w:p>
      <w:pPr>
        <w:spacing w:before="16"/>
        <w:ind w:left="1496" w:right="0" w:firstLine="0"/>
        <w:jc w:val="left"/>
        <w:rPr>
          <w:sz w:val="52"/>
        </w:rPr>
      </w:pPr>
      <w:r>
        <w:rPr>
          <w:spacing w:val="-4"/>
          <w:sz w:val="52"/>
        </w:rPr>
        <w:t>Adiiilnistration,</w:t>
      </w:r>
      <w:r>
        <w:rPr>
          <w:spacing w:val="-16"/>
          <w:sz w:val="52"/>
        </w:rPr>
        <w:t> </w:t>
      </w:r>
      <w:r>
        <w:rPr>
          <w:spacing w:val="-4"/>
          <w:sz w:val="52"/>
        </w:rPr>
        <w:t>8(2),</w:t>
      </w:r>
      <w:r>
        <w:rPr>
          <w:spacing w:val="-8"/>
          <w:sz w:val="52"/>
        </w:rPr>
        <w:t> </w:t>
      </w:r>
      <w:r>
        <w:rPr>
          <w:spacing w:val="-4"/>
          <w:sz w:val="52"/>
        </w:rPr>
        <w:t>103-116.</w:t>
      </w:r>
    </w:p>
    <w:p>
      <w:pPr>
        <w:pStyle w:val="BodyText"/>
        <w:spacing w:before="2"/>
        <w:rPr>
          <w:sz w:val="68"/>
        </w:rPr>
      </w:pPr>
    </w:p>
    <w:p>
      <w:pPr>
        <w:spacing w:line="271" w:lineRule="auto" w:before="1"/>
        <w:ind w:left="1464" w:right="83" w:hanging="1309"/>
        <w:jc w:val="left"/>
        <w:rPr>
          <w:sz w:val="52"/>
        </w:rPr>
      </w:pPr>
      <w:r>
        <w:rPr>
          <w:spacing w:val="-2"/>
          <w:sz w:val="52"/>
        </w:rPr>
        <w:t>linokfiuede,</w:t>
      </w:r>
      <w:r>
        <w:rPr>
          <w:spacing w:val="-20"/>
          <w:sz w:val="52"/>
        </w:rPr>
        <w:t> </w:t>
      </w:r>
      <w:r>
        <w:rPr>
          <w:spacing w:val="-2"/>
          <w:sz w:val="52"/>
        </w:rPr>
        <w:t>K.,</w:t>
      </w:r>
      <w:r>
        <w:rPr>
          <w:spacing w:val="-30"/>
          <w:sz w:val="52"/>
        </w:rPr>
        <w:t> </w:t>
      </w:r>
      <w:r>
        <w:rPr>
          <w:spacing w:val="-2"/>
          <w:sz w:val="52"/>
        </w:rPr>
        <w:t>Lawal,</w:t>
      </w:r>
      <w:r>
        <w:rPr>
          <w:spacing w:val="-31"/>
          <w:sz w:val="52"/>
        </w:rPr>
        <w:t> </w:t>
      </w:r>
      <w:r>
        <w:rPr>
          <w:spacing w:val="-2"/>
          <w:sz w:val="52"/>
        </w:rPr>
        <w:t>T.</w:t>
      </w:r>
      <w:r>
        <w:rPr>
          <w:spacing w:val="-30"/>
          <w:sz w:val="52"/>
        </w:rPr>
        <w:t> </w:t>
      </w:r>
      <w:r>
        <w:rPr>
          <w:spacing w:val="-2"/>
          <w:sz w:val="52"/>
        </w:rPr>
        <w:t>and</w:t>
      </w:r>
      <w:r>
        <w:rPr>
          <w:spacing w:val="-31"/>
          <w:sz w:val="52"/>
        </w:rPr>
        <w:t> </w:t>
      </w:r>
      <w:r>
        <w:rPr>
          <w:spacing w:val="-2"/>
          <w:sz w:val="52"/>
        </w:rPr>
        <w:t>Johnson,</w:t>
      </w:r>
      <w:r>
        <w:rPr>
          <w:spacing w:val="-22"/>
          <w:sz w:val="52"/>
        </w:rPr>
        <w:t> </w:t>
      </w:r>
      <w:r>
        <w:rPr>
          <w:spacing w:val="-2"/>
          <w:sz w:val="52"/>
        </w:rPr>
        <w:t>I.</w:t>
      </w:r>
      <w:r>
        <w:rPr>
          <w:spacing w:val="-31"/>
          <w:sz w:val="52"/>
        </w:rPr>
        <w:t> </w:t>
      </w:r>
      <w:r>
        <w:rPr>
          <w:spacing w:val="-2"/>
          <w:sz w:val="52"/>
        </w:rPr>
        <w:t>(2012),</w:t>
      </w:r>
      <w:r>
        <w:rPr>
          <w:spacing w:val="-25"/>
          <w:sz w:val="52"/>
        </w:rPr>
        <w:t> </w:t>
      </w:r>
      <w:r>
        <w:rPr>
          <w:spacing w:val="-2"/>
          <w:sz w:val="52"/>
        </w:rPr>
        <w:t>“Governance</w:t>
      </w:r>
      <w:r>
        <w:rPr>
          <w:spacing w:val="-13"/>
          <w:sz w:val="52"/>
        </w:rPr>
        <w:t> </w:t>
      </w:r>
      <w:r>
        <w:rPr>
          <w:spacing w:val="-2"/>
          <w:sz w:val="52"/>
        </w:rPr>
        <w:t>Crisis</w:t>
      </w:r>
      <w:r>
        <w:rPr>
          <w:spacing w:val="-24"/>
          <w:sz w:val="52"/>
        </w:rPr>
        <w:t> </w:t>
      </w:r>
      <w:r>
        <w:rPr>
          <w:spacing w:val="-2"/>
          <w:sz w:val="52"/>
        </w:rPr>
        <w:t>and</w:t>
      </w:r>
      <w:r>
        <w:rPr>
          <w:spacing w:val="-11"/>
          <w:sz w:val="52"/>
        </w:rPr>
        <w:t> </w:t>
      </w:r>
      <w:r>
        <w:rPr>
          <w:spacing w:val="-2"/>
          <w:sz w:val="52"/>
        </w:rPr>
        <w:t>the </w:t>
      </w:r>
      <w:r>
        <w:rPr>
          <w:sz w:val="52"/>
        </w:rPr>
        <w:t>Crisis</w:t>
      </w:r>
      <w:r>
        <w:rPr>
          <w:spacing w:val="-25"/>
          <w:sz w:val="52"/>
        </w:rPr>
        <w:t> </w:t>
      </w:r>
      <w:r>
        <w:rPr>
          <w:sz w:val="52"/>
        </w:rPr>
        <w:t>of</w:t>
      </w:r>
      <w:r>
        <w:rPr>
          <w:spacing w:val="-33"/>
          <w:sz w:val="52"/>
        </w:rPr>
        <w:t> </w:t>
      </w:r>
      <w:r>
        <w:rPr>
          <w:sz w:val="52"/>
        </w:rPr>
        <w:t>Leadership</w:t>
      </w:r>
      <w:r>
        <w:rPr>
          <w:spacing w:val="-28"/>
          <w:sz w:val="52"/>
        </w:rPr>
        <w:t> </w:t>
      </w:r>
      <w:r>
        <w:rPr>
          <w:sz w:val="52"/>
        </w:rPr>
        <w:t>in</w:t>
      </w:r>
      <w:r>
        <w:rPr>
          <w:spacing w:val="-33"/>
          <w:sz w:val="52"/>
        </w:rPr>
        <w:t> </w:t>
      </w:r>
      <w:r>
        <w:rPr>
          <w:sz w:val="52"/>
        </w:rPr>
        <w:t>Nigeria”,</w:t>
      </w:r>
      <w:r>
        <w:rPr>
          <w:spacing w:val="-27"/>
          <w:sz w:val="52"/>
        </w:rPr>
        <w:t> </w:t>
      </w:r>
      <w:r>
        <w:rPr>
          <w:sz w:val="52"/>
        </w:rPr>
        <w:t>International</w:t>
      </w:r>
      <w:r>
        <w:rPr>
          <w:spacing w:val="-11"/>
          <w:sz w:val="52"/>
        </w:rPr>
        <w:t> </w:t>
      </w:r>
      <w:r>
        <w:rPr>
          <w:sz w:val="52"/>
        </w:rPr>
        <w:t>Journal</w:t>
      </w:r>
      <w:r>
        <w:rPr>
          <w:spacing w:val="-21"/>
          <w:sz w:val="52"/>
        </w:rPr>
        <w:t> </w:t>
      </w:r>
      <w:r>
        <w:rPr>
          <w:sz w:val="52"/>
        </w:rPr>
        <w:t>of</w:t>
      </w:r>
      <w:r>
        <w:rPr>
          <w:spacing w:val="-33"/>
          <w:sz w:val="52"/>
        </w:rPr>
        <w:t> </w:t>
      </w:r>
      <w:r>
        <w:rPr>
          <w:sz w:val="52"/>
        </w:rPr>
        <w:t>Academic Research in</w:t>
      </w:r>
      <w:r>
        <w:rPr>
          <w:spacing w:val="-21"/>
          <w:sz w:val="52"/>
        </w:rPr>
        <w:t> </w:t>
      </w:r>
      <w:r>
        <w:rPr>
          <w:sz w:val="52"/>
        </w:rPr>
        <w:t>Business</w:t>
      </w:r>
      <w:r>
        <w:rPr>
          <w:spacing w:val="-12"/>
          <w:sz w:val="52"/>
        </w:rPr>
        <w:t> </w:t>
      </w:r>
      <w:r>
        <w:rPr>
          <w:sz w:val="52"/>
        </w:rPr>
        <w:t>and</w:t>
      </w:r>
      <w:r>
        <w:rPr>
          <w:spacing w:val="-16"/>
          <w:sz w:val="52"/>
        </w:rPr>
        <w:t> </w:t>
      </w:r>
      <w:r>
        <w:rPr>
          <w:sz w:val="52"/>
        </w:rPr>
        <w:t>Social</w:t>
      </w:r>
      <w:r>
        <w:rPr>
          <w:spacing w:val="-8"/>
          <w:sz w:val="52"/>
        </w:rPr>
        <w:t> </w:t>
      </w:r>
      <w:r>
        <w:rPr>
          <w:sz w:val="52"/>
        </w:rPr>
        <w:t>Sciences,</w:t>
      </w:r>
      <w:r>
        <w:rPr>
          <w:spacing w:val="-6"/>
          <w:sz w:val="52"/>
        </w:rPr>
        <w:t> </w:t>
      </w:r>
      <w:r>
        <w:rPr>
          <w:sz w:val="52"/>
        </w:rPr>
        <w:t>Vol.</w:t>
      </w:r>
      <w:r>
        <w:rPr>
          <w:spacing w:val="-30"/>
          <w:sz w:val="52"/>
        </w:rPr>
        <w:t> </w:t>
      </w:r>
      <w:r>
        <w:rPr>
          <w:sz w:val="52"/>
        </w:rPr>
        <w:t>2</w:t>
      </w:r>
      <w:r>
        <w:rPr>
          <w:spacing w:val="-26"/>
          <w:sz w:val="52"/>
        </w:rPr>
        <w:t> </w:t>
      </w:r>
      <w:r>
        <w:rPr>
          <w:sz w:val="52"/>
        </w:rPr>
        <w:t>No,</w:t>
      </w:r>
      <w:r>
        <w:rPr>
          <w:spacing w:val="-22"/>
          <w:sz w:val="52"/>
        </w:rPr>
        <w:t> </w:t>
      </w:r>
      <w:r>
        <w:rPr>
          <w:sz w:val="52"/>
        </w:rPr>
        <w:t>7,</w:t>
      </w:r>
      <w:r>
        <w:rPr>
          <w:spacing w:val="-30"/>
          <w:sz w:val="52"/>
        </w:rPr>
        <w:t> </w:t>
      </w:r>
      <w:r>
        <w:rPr>
          <w:sz w:val="52"/>
        </w:rPr>
        <w:t>pp.</w:t>
      </w:r>
      <w:r>
        <w:rPr>
          <w:spacing w:val="-27"/>
          <w:sz w:val="52"/>
        </w:rPr>
        <w:t> </w:t>
      </w:r>
      <w:r>
        <w:rPr>
          <w:sz w:val="52"/>
        </w:rPr>
        <w:t>22-40.</w:t>
      </w:r>
    </w:p>
    <w:p>
      <w:pPr>
        <w:pStyle w:val="BodyText"/>
        <w:spacing w:before="7"/>
        <w:rPr>
          <w:sz w:val="58"/>
        </w:rPr>
      </w:pPr>
    </w:p>
    <w:p>
      <w:pPr>
        <w:spacing w:line="278" w:lineRule="auto" w:before="0"/>
        <w:ind w:left="1408" w:right="83" w:hanging="1300"/>
        <w:jc w:val="left"/>
        <w:rPr>
          <w:sz w:val="52"/>
        </w:rPr>
      </w:pPr>
      <w:r>
        <w:rPr>
          <w:sz w:val="52"/>
        </w:rPr>
        <w:t>Kew,</w:t>
      </w:r>
      <w:r>
        <w:rPr>
          <w:spacing w:val="-23"/>
          <w:sz w:val="52"/>
        </w:rPr>
        <w:t> </w:t>
      </w:r>
      <w:r>
        <w:rPr>
          <w:sz w:val="52"/>
        </w:rPr>
        <w:t>D.</w:t>
      </w:r>
      <w:r>
        <w:rPr>
          <w:spacing w:val="-32"/>
          <w:sz w:val="52"/>
        </w:rPr>
        <w:t> </w:t>
      </w:r>
      <w:r>
        <w:rPr>
          <w:sz w:val="52"/>
        </w:rPr>
        <w:t>(2006),</w:t>
      </w:r>
      <w:r>
        <w:rPr>
          <w:spacing w:val="-18"/>
          <w:sz w:val="52"/>
        </w:rPr>
        <w:t> </w:t>
      </w:r>
      <w:r>
        <w:rPr>
          <w:sz w:val="52"/>
        </w:rPr>
        <w:t>“Corruption,</w:t>
      </w:r>
      <w:r>
        <w:rPr>
          <w:spacing w:val="8"/>
          <w:sz w:val="52"/>
        </w:rPr>
        <w:t> </w:t>
      </w:r>
      <w:r>
        <w:rPr>
          <w:sz w:val="52"/>
        </w:rPr>
        <w:t>Governance</w:t>
      </w:r>
      <w:r>
        <w:rPr>
          <w:spacing w:val="-30"/>
          <w:sz w:val="52"/>
        </w:rPr>
        <w:t> </w:t>
      </w:r>
      <w:r>
        <w:rPr>
          <w:sz w:val="52"/>
        </w:rPr>
        <w:t>and</w:t>
      </w:r>
      <w:r>
        <w:rPr>
          <w:spacing w:val="-32"/>
          <w:sz w:val="52"/>
        </w:rPr>
        <w:t> </w:t>
      </w:r>
      <w:r>
        <w:rPr>
          <w:sz w:val="52"/>
        </w:rPr>
        <w:t>Political</w:t>
      </w:r>
      <w:r>
        <w:rPr>
          <w:spacing w:val="-19"/>
          <w:sz w:val="52"/>
        </w:rPr>
        <w:t> </w:t>
      </w:r>
      <w:r>
        <w:rPr>
          <w:sz w:val="52"/>
        </w:rPr>
        <w:t>Instability</w:t>
      </w:r>
      <w:r>
        <w:rPr>
          <w:spacing w:val="-20"/>
          <w:sz w:val="52"/>
        </w:rPr>
        <w:t> </w:t>
      </w:r>
      <w:r>
        <w:rPr>
          <w:sz w:val="52"/>
        </w:rPr>
        <w:t>in</w:t>
      </w:r>
      <w:r>
        <w:rPr>
          <w:spacing w:val="-30"/>
          <w:sz w:val="52"/>
        </w:rPr>
        <w:t> </w:t>
      </w:r>
      <w:r>
        <w:rPr>
          <w:sz w:val="52"/>
        </w:rPr>
        <w:t>Nigeria”,</w:t>
      </w:r>
      <w:r>
        <w:rPr>
          <w:spacing w:val="-24"/>
          <w:sz w:val="52"/>
        </w:rPr>
        <w:t> </w:t>
      </w:r>
      <w:r>
        <w:rPr>
          <w:sz w:val="52"/>
        </w:rPr>
        <w:t>in </w:t>
      </w:r>
      <w:r>
        <w:rPr>
          <w:spacing w:val="-2"/>
          <w:sz w:val="52"/>
        </w:rPr>
        <w:t>Sanja,</w:t>
      </w:r>
      <w:r>
        <w:rPr>
          <w:spacing w:val="-31"/>
          <w:sz w:val="52"/>
        </w:rPr>
        <w:t> </w:t>
      </w:r>
      <w:r>
        <w:rPr>
          <w:spacing w:val="-2"/>
          <w:sz w:val="52"/>
        </w:rPr>
        <w:t>T.</w:t>
      </w:r>
      <w:r>
        <w:rPr>
          <w:spacing w:val="-30"/>
          <w:sz w:val="52"/>
        </w:rPr>
        <w:t> </w:t>
      </w:r>
      <w:r>
        <w:rPr>
          <w:spacing w:val="-2"/>
          <w:sz w:val="52"/>
        </w:rPr>
        <w:t>(Ed.),</w:t>
      </w:r>
      <w:r>
        <w:rPr>
          <w:spacing w:val="-26"/>
          <w:sz w:val="52"/>
        </w:rPr>
        <w:t> </w:t>
      </w:r>
      <w:r>
        <w:rPr>
          <w:spacing w:val="-2"/>
          <w:sz w:val="52"/>
        </w:rPr>
        <w:t>Countries</w:t>
      </w:r>
      <w:r>
        <w:rPr>
          <w:spacing w:val="-26"/>
          <w:sz w:val="52"/>
        </w:rPr>
        <w:t> </w:t>
      </w:r>
      <w:r>
        <w:rPr>
          <w:spacing w:val="-2"/>
          <w:sz w:val="52"/>
        </w:rPr>
        <w:t>at</w:t>
      </w:r>
      <w:r>
        <w:rPr>
          <w:spacing w:val="-31"/>
          <w:sz w:val="52"/>
        </w:rPr>
        <w:t> </w:t>
      </w:r>
      <w:r>
        <w:rPr>
          <w:spacing w:val="-2"/>
          <w:sz w:val="52"/>
        </w:rPr>
        <w:t>Crossroads,</w:t>
      </w:r>
      <w:r>
        <w:rPr>
          <w:spacing w:val="-15"/>
          <w:sz w:val="52"/>
        </w:rPr>
        <w:t> </w:t>
      </w:r>
      <w:r>
        <w:rPr>
          <w:spacing w:val="-2"/>
          <w:sz w:val="52"/>
        </w:rPr>
        <w:t>Freedom</w:t>
      </w:r>
      <w:r>
        <w:rPr>
          <w:spacing w:val="-24"/>
          <w:sz w:val="52"/>
        </w:rPr>
        <w:t> </w:t>
      </w:r>
      <w:r>
        <w:rPr>
          <w:spacing w:val="-2"/>
          <w:sz w:val="52"/>
        </w:rPr>
        <w:t>House,</w:t>
      </w:r>
      <w:r>
        <w:rPr>
          <w:spacing w:val="-26"/>
          <w:sz w:val="52"/>
        </w:rPr>
        <w:t> </w:t>
      </w:r>
      <w:r>
        <w:rPr>
          <w:spacing w:val="-2"/>
          <w:sz w:val="52"/>
        </w:rPr>
        <w:t>New</w:t>
      </w:r>
      <w:r>
        <w:rPr>
          <w:spacing w:val="-30"/>
          <w:sz w:val="52"/>
        </w:rPr>
        <w:t> </w:t>
      </w:r>
      <w:r>
        <w:rPr>
          <w:spacing w:val="-2"/>
          <w:sz w:val="52"/>
        </w:rPr>
        <w:t>Yoi'k,</w:t>
      </w:r>
      <w:r>
        <w:rPr>
          <w:spacing w:val="-26"/>
          <w:sz w:val="52"/>
        </w:rPr>
        <w:t> </w:t>
      </w:r>
      <w:r>
        <w:rPr>
          <w:spacing w:val="-2"/>
          <w:sz w:val="52"/>
        </w:rPr>
        <w:t>pp.</w:t>
      </w:r>
      <w:r>
        <w:rPr>
          <w:spacing w:val="-31"/>
          <w:sz w:val="52"/>
        </w:rPr>
        <w:t> </w:t>
      </w:r>
      <w:r>
        <w:rPr>
          <w:spacing w:val="-2"/>
          <w:sz w:val="52"/>
        </w:rPr>
        <w:t>60- </w:t>
      </w:r>
      <w:r>
        <w:rPr>
          <w:spacing w:val="-4"/>
          <w:sz w:val="52"/>
        </w:rPr>
        <w:t>75.</w:t>
      </w:r>
    </w:p>
    <w:p>
      <w:pPr>
        <w:pStyle w:val="BodyText"/>
        <w:rPr>
          <w:sz w:val="58"/>
        </w:rPr>
      </w:pPr>
    </w:p>
    <w:p>
      <w:pPr>
        <w:pStyle w:val="BodyText"/>
        <w:spacing w:before="4"/>
        <w:rPr>
          <w:sz w:val="79"/>
        </w:rPr>
      </w:pPr>
    </w:p>
    <w:p>
      <w:pPr>
        <w:spacing w:before="0"/>
        <w:ind w:left="8358" w:right="8373" w:firstLine="0"/>
        <w:jc w:val="center"/>
        <w:rPr>
          <w:rFonts w:ascii="Bookman Old Style"/>
          <w:b w:val="0"/>
          <w:sz w:val="37"/>
        </w:rPr>
      </w:pPr>
      <w:r>
        <w:rPr>
          <w:rFonts w:ascii="Bookman Old Style"/>
          <w:b w:val="0"/>
          <w:spacing w:val="-5"/>
          <w:sz w:val="37"/>
        </w:rPr>
        <w:t>51</w:t>
      </w:r>
    </w:p>
    <w:p>
      <w:pPr>
        <w:spacing w:after="0"/>
        <w:jc w:val="center"/>
        <w:rPr>
          <w:rFonts w:ascii="Bookman Old Style"/>
          <w:sz w:val="37"/>
        </w:rPr>
        <w:sectPr>
          <w:pgSz w:w="22380" w:h="31660"/>
          <w:pgMar w:top="3720" w:bottom="280" w:left="2900" w:right="2260"/>
        </w:sect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8"/>
        <w:rPr>
          <w:rFonts w:ascii="Bookman Old Style"/>
          <w:b w:val="0"/>
          <w:sz w:val="22"/>
        </w:rPr>
      </w:pPr>
    </w:p>
    <w:p>
      <w:pPr>
        <w:spacing w:line="261" w:lineRule="auto" w:before="80"/>
        <w:ind w:left="1511" w:right="3398" w:hanging="1324"/>
        <w:jc w:val="left"/>
        <w:rPr>
          <w:sz w:val="52"/>
        </w:rPr>
      </w:pPr>
      <w:r>
        <w:rPr/>
        <w:drawing>
          <wp:anchor distT="0" distB="0" distL="0" distR="0" allowOverlap="1" layoutInCell="1" locked="0" behindDoc="1" simplePos="0" relativeHeight="486012416">
            <wp:simplePos x="0" y="0"/>
            <wp:positionH relativeFrom="page">
              <wp:posOffset>892224</wp:posOffset>
            </wp:positionH>
            <wp:positionV relativeFrom="paragraph">
              <wp:posOffset>142116</wp:posOffset>
            </wp:positionV>
            <wp:extent cx="1488801" cy="221736"/>
            <wp:effectExtent l="0" t="0" r="0" b="0"/>
            <wp:wrapNone/>
            <wp:docPr id="539" name="image296.png"/>
            <wp:cNvGraphicFramePr>
              <a:graphicFrameLocks noChangeAspect="1"/>
            </wp:cNvGraphicFramePr>
            <a:graphic>
              <a:graphicData uri="http://schemas.openxmlformats.org/drawingml/2006/picture">
                <pic:pic>
                  <pic:nvPicPr>
                    <pic:cNvPr id="540" name="image296.png"/>
                    <pic:cNvPicPr/>
                  </pic:nvPicPr>
                  <pic:blipFill>
                    <a:blip r:embed="rId300" cstate="print"/>
                    <a:stretch>
                      <a:fillRect/>
                    </a:stretch>
                  </pic:blipFill>
                  <pic:spPr>
                    <a:xfrm>
                      <a:off x="0" y="0"/>
                      <a:ext cx="1488801" cy="221736"/>
                    </a:xfrm>
                    <a:prstGeom prst="rect">
                      <a:avLst/>
                    </a:prstGeom>
                  </pic:spPr>
                </pic:pic>
              </a:graphicData>
            </a:graphic>
          </wp:anchor>
        </w:drawing>
      </w:r>
      <w:r>
        <w:rPr/>
        <w:drawing>
          <wp:anchor distT="0" distB="0" distL="0" distR="0" allowOverlap="1" layoutInCell="1" locked="0" behindDoc="0" simplePos="0" relativeHeight="15838720">
            <wp:simplePos x="0" y="0"/>
            <wp:positionH relativeFrom="page">
              <wp:posOffset>13700142</wp:posOffset>
            </wp:positionH>
            <wp:positionV relativeFrom="paragraph">
              <wp:posOffset>-2254748</wp:posOffset>
            </wp:positionV>
            <wp:extent cx="501546" cy="1298741"/>
            <wp:effectExtent l="0" t="0" r="0" b="0"/>
            <wp:wrapNone/>
            <wp:docPr id="541" name="image297.jpeg"/>
            <wp:cNvGraphicFramePr>
              <a:graphicFrameLocks noChangeAspect="1"/>
            </wp:cNvGraphicFramePr>
            <a:graphic>
              <a:graphicData uri="http://schemas.openxmlformats.org/drawingml/2006/picture">
                <pic:pic>
                  <pic:nvPicPr>
                    <pic:cNvPr id="542" name="image297.jpeg"/>
                    <pic:cNvPicPr/>
                  </pic:nvPicPr>
                  <pic:blipFill>
                    <a:blip r:embed="rId301" cstate="print"/>
                    <a:stretch>
                      <a:fillRect/>
                    </a:stretch>
                  </pic:blipFill>
                  <pic:spPr>
                    <a:xfrm>
                      <a:off x="0" y="0"/>
                      <a:ext cx="501546" cy="1298741"/>
                    </a:xfrm>
                    <a:prstGeom prst="rect">
                      <a:avLst/>
                    </a:prstGeom>
                  </pic:spPr>
                </pic:pic>
              </a:graphicData>
            </a:graphic>
          </wp:anchor>
        </w:drawing>
      </w:r>
      <w:r>
        <w:rPr>
          <w:sz w:val="52"/>
        </w:rPr>
        <w:t>L</w:t>
      </w:r>
      <w:r>
        <w:rPr>
          <w:spacing w:val="33"/>
          <w:sz w:val="52"/>
        </w:rPr>
        <w:t> </w:t>
      </w:r>
      <w:r>
        <w:rPr>
          <w:sz w:val="52"/>
        </w:rPr>
        <w:t>wal,</w:t>
      </w:r>
      <w:r>
        <w:rPr>
          <w:spacing w:val="-28"/>
          <w:sz w:val="52"/>
        </w:rPr>
        <w:t> </w:t>
      </w:r>
      <w:r>
        <w:rPr>
          <w:sz w:val="52"/>
        </w:rPr>
        <w:t>O</w:t>
      </w:r>
      <w:r>
        <w:rPr>
          <w:spacing w:val="-19"/>
          <w:sz w:val="52"/>
        </w:rPr>
        <w:t> </w:t>
      </w:r>
      <w:r>
        <w:rPr>
          <w:sz w:val="52"/>
        </w:rPr>
        <w:t>0.</w:t>
      </w:r>
      <w:r>
        <w:rPr>
          <w:spacing w:val="40"/>
          <w:sz w:val="52"/>
        </w:rPr>
        <w:t> </w:t>
      </w:r>
      <w:r>
        <w:rPr>
          <w:sz w:val="52"/>
        </w:rPr>
        <w:t>Tobi,</w:t>
      </w:r>
      <w:r>
        <w:rPr>
          <w:spacing w:val="-7"/>
          <w:sz w:val="52"/>
        </w:rPr>
        <w:t> </w:t>
      </w:r>
      <w:r>
        <w:rPr>
          <w:sz w:val="52"/>
        </w:rPr>
        <w:t>A.A.</w:t>
      </w:r>
      <w:r>
        <w:rPr>
          <w:spacing w:val="-24"/>
          <w:sz w:val="52"/>
        </w:rPr>
        <w:t> </w:t>
      </w:r>
      <w:r>
        <w:rPr>
          <w:sz w:val="52"/>
        </w:rPr>
        <w:t>(?006),</w:t>
      </w:r>
      <w:r>
        <w:rPr>
          <w:spacing w:val="-17"/>
          <w:sz w:val="52"/>
        </w:rPr>
        <w:t> </w:t>
      </w:r>
      <w:r>
        <w:rPr>
          <w:sz w:val="52"/>
        </w:rPr>
        <w:t>“Bur</w:t>
      </w:r>
      <w:r>
        <w:rPr>
          <w:position w:val="1"/>
          <w:sz w:val="52"/>
        </w:rPr>
        <w:t>e</w:t>
      </w:r>
      <w:r>
        <w:rPr>
          <w:sz w:val="52"/>
        </w:rPr>
        <w:t>aucratic</w:t>
      </w:r>
      <w:r>
        <w:rPr>
          <w:spacing w:val="-43"/>
          <w:sz w:val="52"/>
        </w:rPr>
        <w:t> </w:t>
      </w:r>
      <w:r>
        <w:rPr>
          <w:sz w:val="52"/>
        </w:rPr>
        <w:t>Corruption, Good</w:t>
      </w:r>
      <w:r>
        <w:rPr>
          <w:spacing w:val="-14"/>
          <w:sz w:val="52"/>
        </w:rPr>
        <w:t> </w:t>
      </w:r>
      <w:r>
        <w:rPr>
          <w:position w:val="-1"/>
          <w:sz w:val="52"/>
        </w:rPr>
        <w:t>Go</w:t>
      </w:r>
      <w:r>
        <w:rPr>
          <w:position w:val="0"/>
          <w:sz w:val="52"/>
        </w:rPr>
        <w:t>vern</w:t>
      </w:r>
      <w:r>
        <w:rPr>
          <w:position w:val="1"/>
          <w:sz w:val="52"/>
        </w:rPr>
        <w:t>anc</w:t>
      </w:r>
      <w:r>
        <w:rPr>
          <w:position w:val="2"/>
          <w:sz w:val="52"/>
        </w:rPr>
        <w:t>e,</w:t>
      </w:r>
      <w:r>
        <w:rPr>
          <w:spacing w:val="-33"/>
          <w:position w:val="2"/>
          <w:sz w:val="52"/>
        </w:rPr>
        <w:t> </w:t>
      </w:r>
      <w:r>
        <w:rPr>
          <w:sz w:val="52"/>
        </w:rPr>
        <w:t>and </w:t>
      </w:r>
      <w:r>
        <w:rPr>
          <w:position w:val="1"/>
          <w:sz w:val="52"/>
        </w:rPr>
        <w:t>Development:</w:t>
      </w:r>
      <w:r>
        <w:rPr>
          <w:spacing w:val="-8"/>
          <w:position w:val="1"/>
          <w:sz w:val="52"/>
        </w:rPr>
        <w:t> </w:t>
      </w:r>
      <w:r>
        <w:rPr>
          <w:position w:val="1"/>
          <w:sz w:val="52"/>
        </w:rPr>
        <w:t>The</w:t>
      </w:r>
      <w:r>
        <w:rPr>
          <w:spacing w:val="-23"/>
          <w:position w:val="1"/>
          <w:sz w:val="52"/>
        </w:rPr>
        <w:t> </w:t>
      </w:r>
      <w:r>
        <w:rPr>
          <w:position w:val="1"/>
          <w:sz w:val="52"/>
        </w:rPr>
        <w:t>Challenges and</w:t>
      </w:r>
      <w:r>
        <w:rPr>
          <w:spacing w:val="-14"/>
          <w:position w:val="1"/>
          <w:sz w:val="52"/>
        </w:rPr>
        <w:t> </w:t>
      </w:r>
      <w:r>
        <w:rPr>
          <w:position w:val="1"/>
          <w:sz w:val="52"/>
        </w:rPr>
        <w:t>prospec</w:t>
      </w:r>
      <w:r>
        <w:rPr>
          <w:sz w:val="52"/>
        </w:rPr>
        <w:t>ts</w:t>
      </w:r>
      <w:r>
        <w:rPr>
          <w:spacing w:val="-33"/>
          <w:sz w:val="52"/>
        </w:rPr>
        <w:t> </w:t>
      </w:r>
      <w:r>
        <w:rPr>
          <w:position w:val="1"/>
          <w:sz w:val="52"/>
        </w:rPr>
        <w:t>of</w:t>
      </w:r>
      <w:r>
        <w:rPr>
          <w:spacing w:val="-24"/>
          <w:position w:val="1"/>
          <w:sz w:val="52"/>
        </w:rPr>
        <w:t> </w:t>
      </w:r>
      <w:r>
        <w:rPr>
          <w:position w:val="1"/>
          <w:sz w:val="52"/>
        </w:rPr>
        <w:t>institution</w:t>
      </w:r>
      <w:r>
        <w:rPr>
          <w:spacing w:val="-10"/>
          <w:position w:val="1"/>
          <w:sz w:val="52"/>
        </w:rPr>
        <w:t> </w:t>
      </w:r>
      <w:r>
        <w:rPr>
          <w:sz w:val="52"/>
        </w:rPr>
        <w:t>Buildi</w:t>
      </w:r>
      <w:r>
        <w:rPr>
          <w:position w:val="2"/>
          <w:sz w:val="52"/>
        </w:rPr>
        <w:t>ng</w:t>
      </w:r>
      <w:r>
        <w:rPr>
          <w:spacing w:val="-24"/>
          <w:position w:val="2"/>
          <w:sz w:val="52"/>
        </w:rPr>
        <w:t> </w:t>
      </w:r>
      <w:r>
        <w:rPr>
          <w:position w:val="3"/>
          <w:sz w:val="52"/>
        </w:rPr>
        <w:t>in </w:t>
      </w:r>
      <w:r>
        <w:rPr>
          <w:sz w:val="52"/>
        </w:rPr>
        <w:t>Nigeria”</w:t>
      </w:r>
      <w:r>
        <w:rPr>
          <w:spacing w:val="-26"/>
          <w:sz w:val="52"/>
        </w:rPr>
        <w:t> </w:t>
      </w:r>
      <w:r>
        <w:rPr>
          <w:sz w:val="52"/>
        </w:rPr>
        <w:t>a</w:t>
      </w:r>
      <w:r>
        <w:rPr>
          <w:spacing w:val="-25"/>
          <w:sz w:val="52"/>
        </w:rPr>
        <w:t> </w:t>
      </w:r>
      <w:r>
        <w:rPr>
          <w:sz w:val="52"/>
        </w:rPr>
        <w:t>paper</w:t>
      </w:r>
      <w:r>
        <w:rPr>
          <w:spacing w:val="-27"/>
          <w:sz w:val="52"/>
        </w:rPr>
        <w:t> </w:t>
      </w:r>
      <w:r>
        <w:rPr>
          <w:sz w:val="52"/>
        </w:rPr>
        <w:t>presented</w:t>
      </w:r>
      <w:r>
        <w:rPr>
          <w:spacing w:val="-7"/>
          <w:sz w:val="52"/>
        </w:rPr>
        <w:t> </w:t>
      </w:r>
      <w:r>
        <w:rPr>
          <w:sz w:val="52"/>
        </w:rPr>
        <w:t>at</w:t>
      </w:r>
      <w:r>
        <w:rPr>
          <w:spacing w:val="-33"/>
          <w:sz w:val="52"/>
        </w:rPr>
        <w:t> </w:t>
      </w:r>
      <w:r>
        <w:rPr>
          <w:sz w:val="52"/>
        </w:rPr>
        <w:t>the</w:t>
      </w:r>
      <w:r>
        <w:rPr>
          <w:spacing w:val="-32"/>
          <w:sz w:val="52"/>
        </w:rPr>
        <w:t> </w:t>
      </w:r>
      <w:r>
        <w:rPr>
          <w:sz w:val="52"/>
        </w:rPr>
        <w:t>IPSA</w:t>
      </w:r>
      <w:r>
        <w:rPr>
          <w:spacing w:val="-25"/>
          <w:sz w:val="52"/>
        </w:rPr>
        <w:t> </w:t>
      </w:r>
      <w:r>
        <w:rPr>
          <w:sz w:val="52"/>
        </w:rPr>
        <w:t>RC4</w:t>
      </w:r>
      <w:r>
        <w:rPr>
          <w:spacing w:val="-27"/>
          <w:sz w:val="52"/>
        </w:rPr>
        <w:t> </w:t>
      </w:r>
      <w:r>
        <w:rPr>
          <w:sz w:val="52"/>
        </w:rPr>
        <w:t>mid-term International</w:t>
      </w:r>
    </w:p>
    <w:p>
      <w:pPr>
        <w:pStyle w:val="BodyText"/>
        <w:spacing w:before="31"/>
        <w:ind w:left="1493"/>
      </w:pPr>
      <w:r>
        <w:rPr>
          <w:spacing w:val="-10"/>
        </w:rPr>
        <w:t>confer</w:t>
      </w:r>
      <w:r>
        <w:rPr>
          <w:spacing w:val="-25"/>
        </w:rPr>
        <w:t> </w:t>
      </w:r>
      <w:r>
        <w:rPr>
          <w:spacing w:val="-10"/>
        </w:rPr>
        <w:t>ence</w:t>
      </w:r>
      <w:r>
        <w:rPr>
          <w:spacing w:val="-24"/>
        </w:rPr>
        <w:t> </w:t>
      </w:r>
      <w:r>
        <w:rPr>
          <w:spacing w:val="-10"/>
        </w:rPr>
        <w:t>dn</w:t>
      </w:r>
      <w:r>
        <w:rPr>
          <w:spacing w:val="-23"/>
        </w:rPr>
        <w:t> </w:t>
      </w:r>
      <w:r>
        <w:rPr>
          <w:spacing w:val="-10"/>
        </w:rPr>
        <w:t>3-4</w:t>
      </w:r>
      <w:r>
        <w:rPr>
          <w:spacing w:val="-23"/>
        </w:rPr>
        <w:t> </w:t>
      </w:r>
      <w:r>
        <w:rPr>
          <w:spacing w:val="-10"/>
        </w:rPr>
        <w:t>July,</w:t>
      </w:r>
      <w:r>
        <w:rPr>
          <w:spacing w:val="-21"/>
        </w:rPr>
        <w:t> </w:t>
      </w:r>
      <w:r>
        <w:rPr>
          <w:spacing w:val="-10"/>
        </w:rPr>
        <w:t>Abuja.</w:t>
      </w:r>
    </w:p>
    <w:p>
      <w:pPr>
        <w:pStyle w:val="BodyText"/>
        <w:spacing w:before="2"/>
        <w:rPr>
          <w:sz w:val="67"/>
        </w:rPr>
      </w:pPr>
    </w:p>
    <w:p>
      <w:pPr>
        <w:spacing w:line="268" w:lineRule="auto" w:before="0"/>
        <w:ind w:left="1465" w:right="3068" w:hanging="1359"/>
        <w:jc w:val="left"/>
        <w:rPr>
          <w:rFonts w:ascii="Bookman Old Style" w:hAnsi="Bookman Old Style"/>
          <w:b w:val="0"/>
          <w:sz w:val="51"/>
        </w:rPr>
      </w:pPr>
      <w:r>
        <w:rPr>
          <w:rFonts w:ascii="Bookman Old Style" w:hAnsi="Bookman Old Style"/>
          <w:b w:val="0"/>
          <w:w w:val="85"/>
          <w:sz w:val="51"/>
        </w:rPr>
        <w:t>Mohammed,</w:t>
      </w:r>
      <w:r>
        <w:rPr>
          <w:rFonts w:ascii="Bookman Old Style" w:hAnsi="Bookman Old Style"/>
          <w:b w:val="0"/>
          <w:spacing w:val="-17"/>
          <w:w w:val="85"/>
          <w:sz w:val="51"/>
        </w:rPr>
        <w:t> </w:t>
      </w:r>
      <w:r>
        <w:rPr>
          <w:rFonts w:ascii="Bookman Old Style" w:hAnsi="Bookman Old Style"/>
          <w:b w:val="0"/>
          <w:w w:val="85"/>
          <w:sz w:val="51"/>
        </w:rPr>
        <w:t>U.</w:t>
      </w:r>
      <w:r>
        <w:rPr>
          <w:rFonts w:ascii="Bookman Old Style" w:hAnsi="Bookman Old Style"/>
          <w:b w:val="0"/>
          <w:spacing w:val="-46"/>
          <w:w w:val="85"/>
          <w:sz w:val="51"/>
        </w:rPr>
        <w:t> </w:t>
      </w:r>
      <w:r>
        <w:rPr>
          <w:rFonts w:ascii="Bookman Old Style" w:hAnsi="Bookman Old Style"/>
          <w:b w:val="0"/>
          <w:w w:val="85"/>
          <w:sz w:val="51"/>
        </w:rPr>
        <w:t>(2013),</w:t>
      </w:r>
      <w:r>
        <w:rPr>
          <w:rFonts w:ascii="Bookman Old Style" w:hAnsi="Bookman Old Style"/>
          <w:b w:val="0"/>
          <w:spacing w:val="-17"/>
          <w:w w:val="85"/>
          <w:sz w:val="51"/>
        </w:rPr>
        <w:t> </w:t>
      </w:r>
      <w:r>
        <w:rPr>
          <w:rFonts w:ascii="Bookman Old Style" w:hAnsi="Bookman Old Style"/>
          <w:b w:val="0"/>
          <w:w w:val="85"/>
          <w:sz w:val="51"/>
        </w:rPr>
        <w:t>“Comiption</w:t>
      </w:r>
      <w:r>
        <w:rPr>
          <w:rFonts w:ascii="Bookman Old Style" w:hAnsi="Bookman Old Style"/>
          <w:b w:val="0"/>
          <w:spacing w:val="-12"/>
          <w:sz w:val="51"/>
        </w:rPr>
        <w:t> </w:t>
      </w:r>
      <w:r>
        <w:rPr>
          <w:rFonts w:ascii="Bookman Old Style" w:hAnsi="Bookman Old Style"/>
          <w:b w:val="0"/>
          <w:w w:val="85"/>
          <w:sz w:val="51"/>
        </w:rPr>
        <w:t>in</w:t>
      </w:r>
      <w:r>
        <w:rPr>
          <w:rFonts w:ascii="Bookman Old Style" w:hAnsi="Bookman Old Style"/>
          <w:b w:val="0"/>
          <w:spacing w:val="-36"/>
          <w:w w:val="85"/>
          <w:sz w:val="51"/>
        </w:rPr>
        <w:t> </w:t>
      </w:r>
      <w:r>
        <w:rPr>
          <w:rFonts w:ascii="Bookman Old Style" w:hAnsi="Bookman Old Style"/>
          <w:b w:val="0"/>
          <w:w w:val="85"/>
          <w:sz w:val="51"/>
        </w:rPr>
        <w:t>Nigeria: A</w:t>
      </w:r>
      <w:r>
        <w:rPr>
          <w:rFonts w:ascii="Bookman Old Style" w:hAnsi="Bookman Old Style"/>
          <w:b w:val="0"/>
          <w:spacing w:val="-17"/>
          <w:w w:val="85"/>
          <w:sz w:val="51"/>
        </w:rPr>
        <w:t> </w:t>
      </w:r>
      <w:r>
        <w:rPr>
          <w:rFonts w:ascii="Bookman Old Style" w:hAnsi="Bookman Old Style"/>
          <w:b w:val="0"/>
          <w:w w:val="85"/>
          <w:sz w:val="51"/>
        </w:rPr>
        <w:t>challenge</w:t>
      </w:r>
      <w:r>
        <w:rPr>
          <w:rFonts w:ascii="Bookman Old Style" w:hAnsi="Bookman Old Style"/>
          <w:b w:val="0"/>
          <w:spacing w:val="-7"/>
          <w:w w:val="85"/>
          <w:sz w:val="51"/>
        </w:rPr>
        <w:t> </w:t>
      </w:r>
      <w:r>
        <w:rPr>
          <w:rFonts w:ascii="Bookman Old Style" w:hAnsi="Bookman Old Style"/>
          <w:b w:val="0"/>
          <w:w w:val="85"/>
          <w:sz w:val="51"/>
        </w:rPr>
        <w:t>to</w:t>
      </w:r>
      <w:r>
        <w:rPr>
          <w:rFonts w:ascii="Bookman Old Style" w:hAnsi="Bookman Old Style"/>
          <w:b w:val="0"/>
          <w:spacing w:val="-17"/>
          <w:w w:val="85"/>
          <w:sz w:val="51"/>
        </w:rPr>
        <w:t> </w:t>
      </w:r>
      <w:r>
        <w:rPr>
          <w:rFonts w:ascii="Bookman Old Style" w:hAnsi="Bookman Old Style"/>
          <w:b w:val="0"/>
          <w:w w:val="85"/>
          <w:sz w:val="51"/>
        </w:rPr>
        <w:t>sustainablG </w:t>
      </w:r>
      <w:r>
        <w:rPr>
          <w:rFonts w:ascii="Bookman Old Style" w:hAnsi="Bookman Old Style"/>
          <w:b w:val="0"/>
          <w:w w:val="80"/>
          <w:sz w:val="51"/>
        </w:rPr>
        <w:t>devclOplnent</w:t>
      </w:r>
      <w:r>
        <w:rPr>
          <w:rFonts w:ascii="Bookman Old Style" w:hAnsi="Bookman Old Style"/>
          <w:b w:val="0"/>
          <w:spacing w:val="72"/>
          <w:sz w:val="51"/>
        </w:rPr>
        <w:t> </w:t>
      </w:r>
      <w:r>
        <w:rPr>
          <w:rFonts w:ascii="Bookman Old Style" w:hAnsi="Bookman Old Style"/>
          <w:b w:val="0"/>
          <w:w w:val="80"/>
          <w:sz w:val="51"/>
        </w:rPr>
        <w:t>in the</w:t>
      </w:r>
      <w:r>
        <w:rPr>
          <w:rFonts w:ascii="Bookman Old Style" w:hAnsi="Bookman Old Style"/>
          <w:b w:val="0"/>
          <w:sz w:val="51"/>
        </w:rPr>
        <w:t> </w:t>
      </w:r>
      <w:r>
        <w:rPr>
          <w:rFonts w:ascii="Bookman Old Style" w:hAnsi="Bookman Old Style"/>
          <w:b w:val="0"/>
          <w:w w:val="80"/>
          <w:sz w:val="51"/>
        </w:rPr>
        <w:t>forth</w:t>
      </w:r>
      <w:r>
        <w:rPr>
          <w:rFonts w:ascii="Bookman Old Style" w:hAnsi="Bookman Old Style"/>
          <w:b w:val="0"/>
          <w:spacing w:val="-4"/>
          <w:sz w:val="51"/>
        </w:rPr>
        <w:t> </w:t>
      </w:r>
      <w:r>
        <w:rPr>
          <w:rFonts w:ascii="Bookman Old Style" w:hAnsi="Bookman Old Style"/>
          <w:b w:val="0"/>
          <w:w w:val="80"/>
          <w:sz w:val="51"/>
        </w:rPr>
        <w:t>republic”.</w:t>
      </w:r>
      <w:r>
        <w:rPr>
          <w:rFonts w:ascii="Bookman Old Style" w:hAnsi="Bookman Old Style"/>
          <w:b w:val="0"/>
          <w:spacing w:val="30"/>
          <w:sz w:val="51"/>
        </w:rPr>
        <w:t> </w:t>
      </w:r>
      <w:r>
        <w:rPr>
          <w:rFonts w:ascii="Bookman Old Style" w:hAnsi="Bookman Old Style"/>
          <w:b w:val="0"/>
          <w:w w:val="80"/>
          <w:sz w:val="51"/>
        </w:rPr>
        <w:t>European</w:t>
      </w:r>
      <w:r>
        <w:rPr>
          <w:rFonts w:ascii="Bookman Old Style" w:hAnsi="Bookman Old Style"/>
          <w:b w:val="0"/>
          <w:spacing w:val="28"/>
          <w:sz w:val="51"/>
        </w:rPr>
        <w:t> </w:t>
      </w:r>
      <w:r>
        <w:rPr>
          <w:rFonts w:ascii="Bookman Old Style" w:hAnsi="Bookman Old Style"/>
          <w:b w:val="0"/>
          <w:w w:val="80"/>
          <w:sz w:val="51"/>
        </w:rPr>
        <w:t>Scienlilic</w:t>
      </w:r>
      <w:r>
        <w:rPr>
          <w:rFonts w:ascii="Bookman Old Style" w:hAnsi="Bookman Old Style"/>
          <w:b w:val="0"/>
          <w:spacing w:val="40"/>
          <w:sz w:val="51"/>
        </w:rPr>
        <w:t> </w:t>
      </w:r>
      <w:r>
        <w:rPr>
          <w:rFonts w:ascii="Bookman Old Style" w:hAnsi="Bookman Old Style"/>
          <w:b w:val="0"/>
          <w:w w:val="80"/>
          <w:sz w:val="51"/>
        </w:rPr>
        <w:t>Journal,</w:t>
      </w:r>
      <w:r>
        <w:rPr>
          <w:rFonts w:ascii="Bookman Old Style" w:hAnsi="Bookman Old Style"/>
          <w:b w:val="0"/>
          <w:spacing w:val="69"/>
          <w:sz w:val="51"/>
        </w:rPr>
        <w:t> </w:t>
      </w:r>
      <w:r>
        <w:rPr>
          <w:rFonts w:ascii="Bookman Old Style" w:hAnsi="Bookman Old Style"/>
          <w:b w:val="0"/>
          <w:position w:val="-8"/>
          <w:sz w:val="51"/>
        </w:rPr>
        <w:drawing>
          <wp:inline distT="0" distB="0" distL="0" distR="0">
            <wp:extent cx="512105" cy="295648"/>
            <wp:effectExtent l="0" t="0" r="0" b="0"/>
            <wp:docPr id="543" name="image298.jpeg"/>
            <wp:cNvGraphicFramePr>
              <a:graphicFrameLocks noChangeAspect="1"/>
            </wp:cNvGraphicFramePr>
            <a:graphic>
              <a:graphicData uri="http://schemas.openxmlformats.org/drawingml/2006/picture">
                <pic:pic>
                  <pic:nvPicPr>
                    <pic:cNvPr id="544" name="image298.jpeg"/>
                    <pic:cNvPicPr/>
                  </pic:nvPicPr>
                  <pic:blipFill>
                    <a:blip r:embed="rId302" cstate="print"/>
                    <a:stretch>
                      <a:fillRect/>
                    </a:stretch>
                  </pic:blipFill>
                  <pic:spPr>
                    <a:xfrm>
                      <a:off x="0" y="0"/>
                      <a:ext cx="512105" cy="295648"/>
                    </a:xfrm>
                    <a:prstGeom prst="rect">
                      <a:avLst/>
                    </a:prstGeom>
                  </pic:spPr>
                </pic:pic>
              </a:graphicData>
            </a:graphic>
          </wp:inline>
        </w:drawing>
      </w:r>
      <w:r>
        <w:rPr>
          <w:rFonts w:ascii="Bookman Old Style" w:hAnsi="Bookman Old Style"/>
          <w:b w:val="0"/>
          <w:position w:val="-8"/>
          <w:sz w:val="51"/>
        </w:rPr>
      </w:r>
      <w:r>
        <w:rPr>
          <w:rFonts w:ascii="Bookman Old Style" w:hAnsi="Bookman Old Style"/>
          <w:b w:val="0"/>
          <w:w w:val="80"/>
          <w:sz w:val="51"/>
        </w:rPr>
        <w:t>,</w:t>
      </w:r>
      <w:r>
        <w:rPr>
          <w:rFonts w:ascii="Bookman Old Style" w:hAnsi="Bookman Old Style"/>
          <w:b w:val="0"/>
          <w:spacing w:val="-23"/>
          <w:w w:val="80"/>
          <w:sz w:val="51"/>
        </w:rPr>
        <w:t> </w:t>
      </w:r>
      <w:r>
        <w:rPr>
          <w:rFonts w:ascii="Bookman Old Style" w:hAnsi="Bookman Old Style"/>
          <w:b w:val="0"/>
          <w:w w:val="80"/>
          <w:position w:val="1"/>
          <w:sz w:val="51"/>
        </w:rPr>
        <w:t>6</w:t>
      </w:r>
      <w:r>
        <w:rPr>
          <w:rFonts w:ascii="Bookman Old Style" w:hAnsi="Bookman Old Style"/>
          <w:b w:val="0"/>
          <w:w w:val="80"/>
          <w:sz w:val="51"/>
        </w:rPr>
        <w:t>7-74.</w:t>
      </w:r>
    </w:p>
    <w:p>
      <w:pPr>
        <w:pStyle w:val="BodyText"/>
        <w:spacing w:before="9"/>
        <w:rPr>
          <w:rFonts w:ascii="Bookman Old Style"/>
          <w:b w:val="0"/>
          <w:sz w:val="57"/>
        </w:rPr>
      </w:pPr>
    </w:p>
    <w:p>
      <w:pPr>
        <w:tabs>
          <w:tab w:pos="14831" w:val="left" w:leader="none"/>
        </w:tabs>
        <w:spacing w:line="259" w:lineRule="auto" w:before="0"/>
        <w:ind w:left="1427" w:right="4361" w:hanging="1320"/>
        <w:jc w:val="left"/>
        <w:rPr>
          <w:sz w:val="51"/>
        </w:rPr>
      </w:pPr>
      <w:r>
        <w:rPr/>
        <w:drawing>
          <wp:anchor distT="0" distB="0" distL="0" distR="0" allowOverlap="1" layoutInCell="1" locked="0" behindDoc="1" simplePos="0" relativeHeight="486011904">
            <wp:simplePos x="0" y="0"/>
            <wp:positionH relativeFrom="page">
              <wp:posOffset>9772239</wp:posOffset>
            </wp:positionH>
            <wp:positionV relativeFrom="paragraph">
              <wp:posOffset>505753</wp:posOffset>
            </wp:positionV>
            <wp:extent cx="427634" cy="221736"/>
            <wp:effectExtent l="0" t="0" r="0" b="0"/>
            <wp:wrapNone/>
            <wp:docPr id="545" name="image299.jpeg"/>
            <wp:cNvGraphicFramePr>
              <a:graphicFrameLocks noChangeAspect="1"/>
            </wp:cNvGraphicFramePr>
            <a:graphic>
              <a:graphicData uri="http://schemas.openxmlformats.org/drawingml/2006/picture">
                <pic:pic>
                  <pic:nvPicPr>
                    <pic:cNvPr id="546" name="image299.jpeg"/>
                    <pic:cNvPicPr/>
                  </pic:nvPicPr>
                  <pic:blipFill>
                    <a:blip r:embed="rId303" cstate="print"/>
                    <a:stretch>
                      <a:fillRect/>
                    </a:stretch>
                  </pic:blipFill>
                  <pic:spPr>
                    <a:xfrm>
                      <a:off x="0" y="0"/>
                      <a:ext cx="427634" cy="221736"/>
                    </a:xfrm>
                    <a:prstGeom prst="rect">
                      <a:avLst/>
                    </a:prstGeom>
                  </pic:spPr>
                </pic:pic>
              </a:graphicData>
            </a:graphic>
          </wp:anchor>
        </w:drawing>
      </w:r>
      <w:r>
        <w:rPr>
          <w:sz w:val="52"/>
        </w:rPr>
        <w:t>M</w:t>
      </w:r>
      <w:r>
        <w:rPr>
          <w:position w:val="2"/>
          <w:sz w:val="52"/>
        </w:rPr>
        <w:t>ultinulla,</w:t>
      </w:r>
      <w:r>
        <w:rPr>
          <w:spacing w:val="-32"/>
          <w:position w:val="2"/>
          <w:sz w:val="52"/>
        </w:rPr>
        <w:t> </w:t>
      </w:r>
      <w:r>
        <w:rPr>
          <w:position w:val="2"/>
          <w:sz w:val="52"/>
        </w:rPr>
        <w:t>J.</w:t>
      </w:r>
      <w:r>
        <w:rPr>
          <w:spacing w:val="-33"/>
          <w:position w:val="2"/>
          <w:sz w:val="52"/>
        </w:rPr>
        <w:t> </w:t>
      </w:r>
      <w:r>
        <w:rPr>
          <w:position w:val="2"/>
          <w:sz w:val="52"/>
        </w:rPr>
        <w:t>(2010),</w:t>
      </w:r>
      <w:r>
        <w:rPr>
          <w:spacing w:val="-15"/>
          <w:position w:val="2"/>
          <w:sz w:val="52"/>
        </w:rPr>
        <w:t> </w:t>
      </w:r>
      <w:r>
        <w:rPr>
          <w:position w:val="2"/>
          <w:sz w:val="52"/>
        </w:rPr>
        <w:t>Democracy</w:t>
      </w:r>
      <w:r>
        <w:rPr>
          <w:spacing w:val="-4"/>
          <w:position w:val="2"/>
          <w:sz w:val="52"/>
        </w:rPr>
        <w:t> </w:t>
      </w:r>
      <w:r>
        <w:rPr>
          <w:position w:val="2"/>
          <w:sz w:val="52"/>
        </w:rPr>
        <w:t>and</w:t>
      </w:r>
      <w:r>
        <w:rPr>
          <w:spacing w:val="-24"/>
          <w:position w:val="2"/>
          <w:sz w:val="52"/>
        </w:rPr>
        <w:t> </w:t>
      </w:r>
      <w:r>
        <w:rPr>
          <w:position w:val="2"/>
          <w:sz w:val="52"/>
        </w:rPr>
        <w:t>the</w:t>
      </w:r>
      <w:r>
        <w:rPr>
          <w:spacing w:val="-33"/>
          <w:position w:val="2"/>
          <w:sz w:val="52"/>
        </w:rPr>
        <w:t> </w:t>
      </w:r>
      <w:r>
        <w:rPr>
          <w:position w:val="2"/>
          <w:sz w:val="52"/>
        </w:rPr>
        <w:t>leadership questions</w:t>
      </w:r>
      <w:r>
        <w:rPr>
          <w:spacing w:val="-7"/>
          <w:position w:val="2"/>
          <w:sz w:val="52"/>
        </w:rPr>
        <w:t> </w:t>
      </w:r>
      <w:r>
        <w:rPr>
          <w:position w:val="2"/>
          <w:sz w:val="52"/>
        </w:rPr>
        <w:t>in</w:t>
      </w:r>
      <w:r>
        <w:rPr>
          <w:spacing w:val="-25"/>
          <w:position w:val="2"/>
          <w:sz w:val="52"/>
        </w:rPr>
        <w:t> </w:t>
      </w:r>
      <w:r>
        <w:rPr>
          <w:position w:val="2"/>
          <w:sz w:val="52"/>
        </w:rPr>
        <w:t>Nigeria: </w:t>
      </w:r>
      <w:r>
        <w:rPr>
          <w:sz w:val="52"/>
        </w:rPr>
        <w:t>Challenges and piospects. Being a paper presented</w:t>
      </w:r>
      <w:r>
        <w:rPr>
          <w:spacing w:val="40"/>
          <w:sz w:val="52"/>
        </w:rPr>
        <w:t> </w:t>
      </w:r>
      <w:r>
        <w:rPr>
          <w:sz w:val="52"/>
        </w:rPr>
        <w:t>at the NAS</w:t>
        <w:tab/>
      </w:r>
      <w:r>
        <w:rPr>
          <w:spacing w:val="-12"/>
          <w:position w:val="2"/>
          <w:sz w:val="52"/>
        </w:rPr>
        <w:t>R</w:t>
      </w:r>
      <w:r>
        <w:rPr>
          <w:spacing w:val="-21"/>
          <w:position w:val="2"/>
          <w:sz w:val="52"/>
        </w:rPr>
        <w:t> </w:t>
      </w:r>
      <w:r>
        <w:rPr>
          <w:spacing w:val="-12"/>
          <w:sz w:val="52"/>
        </w:rPr>
        <w:t>Aiuiual </w:t>
      </w:r>
      <w:r>
        <w:rPr>
          <w:sz w:val="51"/>
        </w:rPr>
        <w:t>National</w:t>
      </w:r>
      <w:r>
        <w:rPr>
          <w:spacing w:val="-4"/>
          <w:sz w:val="51"/>
        </w:rPr>
        <w:t> </w:t>
      </w:r>
      <w:r>
        <w:rPr>
          <w:sz w:val="51"/>
        </w:rPr>
        <w:t>Confei•ence, Abuja,</w:t>
      </w:r>
      <w:r>
        <w:rPr>
          <w:spacing w:val="-10"/>
          <w:sz w:val="51"/>
        </w:rPr>
        <w:t> </w:t>
      </w:r>
      <w:r>
        <w:rPr>
          <w:sz w:val="51"/>
        </w:rPr>
        <w:t>10'</w:t>
      </w:r>
      <w:r>
        <w:rPr>
          <w:sz w:val="51"/>
          <w:vertAlign w:val="superscript"/>
        </w:rPr>
        <w:t>h</w:t>
      </w:r>
      <w:r>
        <w:rPr>
          <w:sz w:val="51"/>
          <w:vertAlign w:val="baseline"/>
        </w:rPr>
        <w:t>-13'</w:t>
      </w:r>
      <w:r>
        <w:rPr>
          <w:sz w:val="51"/>
          <w:vertAlign w:val="superscript"/>
        </w:rPr>
        <w:t>h</w:t>
      </w:r>
      <w:r>
        <w:rPr>
          <w:spacing w:val="-41"/>
          <w:sz w:val="51"/>
          <w:vertAlign w:val="baseline"/>
        </w:rPr>
        <w:t> </w:t>
      </w:r>
      <w:r>
        <w:rPr>
          <w:sz w:val="51"/>
          <w:vertAlign w:val="baseline"/>
        </w:rPr>
        <w:t>June.</w:t>
      </w: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spacing w:before="357"/>
        <w:ind w:left="8012" w:right="12676" w:firstLine="0"/>
        <w:jc w:val="center"/>
        <w:rPr>
          <w:sz w:val="39"/>
        </w:rPr>
      </w:pPr>
      <w:r>
        <w:rPr>
          <w:spacing w:val="-5"/>
          <w:sz w:val="39"/>
        </w:rPr>
        <w:t>S2</w:t>
      </w:r>
    </w:p>
    <w:p>
      <w:pPr>
        <w:spacing w:after="0"/>
        <w:jc w:val="center"/>
        <w:rPr>
          <w:sz w:val="39"/>
        </w:rPr>
        <w:sectPr>
          <w:pgSz w:w="22370" w:h="31660"/>
          <w:pgMar w:top="180" w:bottom="280" w:left="1240" w:right="0"/>
        </w:sectPr>
      </w:pPr>
    </w:p>
    <w:p>
      <w:pPr>
        <w:pStyle w:val="BodyText"/>
        <w:spacing w:line="24" w:lineRule="exact"/>
        <w:ind w:left="19939"/>
        <w:rPr>
          <w:sz w:val="2"/>
        </w:rPr>
      </w:pPr>
      <w:r>
        <w:rPr>
          <w:sz w:val="2"/>
        </w:rPr>
        <w:drawing>
          <wp:inline distT="0" distB="0" distL="0" distR="0">
            <wp:extent cx="36671" cy="15716"/>
            <wp:effectExtent l="0" t="0" r="0" b="0"/>
            <wp:docPr id="547" name="image300.png"/>
            <wp:cNvGraphicFramePr>
              <a:graphicFrameLocks noChangeAspect="1"/>
            </wp:cNvGraphicFramePr>
            <a:graphic>
              <a:graphicData uri="http://schemas.openxmlformats.org/drawingml/2006/picture">
                <pic:pic>
                  <pic:nvPicPr>
                    <pic:cNvPr id="548" name="image300.png"/>
                    <pic:cNvPicPr/>
                  </pic:nvPicPr>
                  <pic:blipFill>
                    <a:blip r:embed="rId304" cstate="print"/>
                    <a:stretch>
                      <a:fillRect/>
                    </a:stretch>
                  </pic:blipFill>
                  <pic:spPr>
                    <a:xfrm>
                      <a:off x="0" y="0"/>
                      <a:ext cx="36671" cy="15716"/>
                    </a:xfrm>
                    <a:prstGeom prst="rect">
                      <a:avLst/>
                    </a:prstGeom>
                  </pic:spPr>
                </pic:pic>
              </a:graphicData>
            </a:graphic>
          </wp:inline>
        </w:drawing>
      </w:r>
      <w:r>
        <w:rPr>
          <w:sz w:val="2"/>
        </w:rPr>
      </w:r>
    </w:p>
    <w:p>
      <w:pPr>
        <w:pStyle w:val="BodyText"/>
        <w:rPr>
          <w:sz w:val="20"/>
        </w:rPr>
      </w:pPr>
    </w:p>
    <w:p>
      <w:pPr>
        <w:spacing w:before="255"/>
        <w:ind w:left="0" w:right="2665" w:firstLine="0"/>
        <w:jc w:val="center"/>
        <w:rPr>
          <w:sz w:val="51"/>
        </w:rPr>
      </w:pPr>
      <w:r>
        <w:rPr>
          <w:spacing w:val="-2"/>
          <w:sz w:val="51"/>
        </w:rPr>
        <w:t>APPENDIX</w:t>
      </w:r>
    </w:p>
    <w:p>
      <w:pPr>
        <w:tabs>
          <w:tab w:pos="2040" w:val="left" w:leader="none"/>
        </w:tabs>
        <w:spacing w:before="282"/>
        <w:ind w:left="0" w:right="4540" w:firstLine="0"/>
        <w:jc w:val="center"/>
        <w:rPr>
          <w:sz w:val="52"/>
        </w:rPr>
      </w:pPr>
      <w:r>
        <w:rPr/>
        <w:drawing>
          <wp:anchor distT="0" distB="0" distL="0" distR="0" allowOverlap="1" layoutInCell="1" locked="0" behindDoc="1" simplePos="0" relativeHeight="486017024">
            <wp:simplePos x="0" y="0"/>
            <wp:positionH relativeFrom="page">
              <wp:posOffset>3586250</wp:posOffset>
            </wp:positionH>
            <wp:positionV relativeFrom="paragraph">
              <wp:posOffset>264277</wp:posOffset>
            </wp:positionV>
            <wp:extent cx="437733" cy="221503"/>
            <wp:effectExtent l="0" t="0" r="0" b="0"/>
            <wp:wrapNone/>
            <wp:docPr id="549" name="image301.jpeg"/>
            <wp:cNvGraphicFramePr>
              <a:graphicFrameLocks noChangeAspect="1"/>
            </wp:cNvGraphicFramePr>
            <a:graphic>
              <a:graphicData uri="http://schemas.openxmlformats.org/drawingml/2006/picture">
                <pic:pic>
                  <pic:nvPicPr>
                    <pic:cNvPr id="550" name="image301.jpeg"/>
                    <pic:cNvPicPr/>
                  </pic:nvPicPr>
                  <pic:blipFill>
                    <a:blip r:embed="rId305" cstate="print"/>
                    <a:stretch>
                      <a:fillRect/>
                    </a:stretch>
                  </pic:blipFill>
                  <pic:spPr>
                    <a:xfrm>
                      <a:off x="0" y="0"/>
                      <a:ext cx="437733" cy="221503"/>
                    </a:xfrm>
                    <a:prstGeom prst="rect">
                      <a:avLst/>
                    </a:prstGeom>
                  </pic:spPr>
                </pic:pic>
              </a:graphicData>
            </a:graphic>
          </wp:anchor>
        </w:drawing>
      </w:r>
      <w:r>
        <w:rPr/>
        <w:drawing>
          <wp:anchor distT="0" distB="0" distL="0" distR="0" allowOverlap="1" layoutInCell="1" locked="0" behindDoc="0" simplePos="0" relativeHeight="15843328">
            <wp:simplePos x="0" y="0"/>
            <wp:positionH relativeFrom="page">
              <wp:posOffset>9229321</wp:posOffset>
            </wp:positionH>
            <wp:positionV relativeFrom="paragraph">
              <wp:posOffset>274825</wp:posOffset>
            </wp:positionV>
            <wp:extent cx="1075875" cy="226777"/>
            <wp:effectExtent l="0" t="0" r="0" b="0"/>
            <wp:wrapNone/>
            <wp:docPr id="551" name="image302.jpeg"/>
            <wp:cNvGraphicFramePr>
              <a:graphicFrameLocks noChangeAspect="1"/>
            </wp:cNvGraphicFramePr>
            <a:graphic>
              <a:graphicData uri="http://schemas.openxmlformats.org/drawingml/2006/picture">
                <pic:pic>
                  <pic:nvPicPr>
                    <pic:cNvPr id="552" name="image302.jpeg"/>
                    <pic:cNvPicPr/>
                  </pic:nvPicPr>
                  <pic:blipFill>
                    <a:blip r:embed="rId306" cstate="print"/>
                    <a:stretch>
                      <a:fillRect/>
                    </a:stretch>
                  </pic:blipFill>
                  <pic:spPr>
                    <a:xfrm>
                      <a:off x="0" y="0"/>
                      <a:ext cx="1075875" cy="226777"/>
                    </a:xfrm>
                    <a:prstGeom prst="rect">
                      <a:avLst/>
                    </a:prstGeom>
                  </pic:spPr>
                </pic:pic>
              </a:graphicData>
            </a:graphic>
          </wp:anchor>
        </w:drawing>
      </w:r>
      <w:r>
        <w:rPr>
          <w:spacing w:val="-4"/>
          <w:sz w:val="52"/>
        </w:rPr>
        <w:t>I?WA</w:t>
      </w:r>
      <w:r>
        <w:rPr>
          <w:sz w:val="52"/>
        </w:rPr>
        <w:tab/>
      </w:r>
      <w:r>
        <w:rPr>
          <w:spacing w:val="-10"/>
          <w:sz w:val="52"/>
        </w:rPr>
        <w:t>STATE</w:t>
      </w:r>
      <w:r>
        <w:rPr>
          <w:spacing w:val="-9"/>
          <w:sz w:val="52"/>
        </w:rPr>
        <w:t> </w:t>
      </w:r>
      <w:r>
        <w:rPr>
          <w:spacing w:val="-10"/>
          <w:position w:val="1"/>
          <w:sz w:val="52"/>
        </w:rPr>
        <w:t>C</w:t>
      </w:r>
      <w:r>
        <w:rPr>
          <w:spacing w:val="-10"/>
          <w:sz w:val="52"/>
        </w:rPr>
        <w:t>OLLEGE</w:t>
      </w:r>
      <w:r>
        <w:rPr>
          <w:spacing w:val="-64"/>
          <w:sz w:val="52"/>
        </w:rPr>
        <w:t> </w:t>
      </w:r>
      <w:r>
        <w:rPr>
          <w:spacing w:val="-10"/>
          <w:sz w:val="52"/>
        </w:rPr>
        <w:t>OF</w:t>
      </w:r>
      <w:r>
        <w:rPr>
          <w:spacing w:val="-23"/>
          <w:sz w:val="52"/>
        </w:rPr>
        <w:t> </w:t>
      </w:r>
      <w:r>
        <w:rPr>
          <w:spacing w:val="-10"/>
          <w:sz w:val="52"/>
        </w:rPr>
        <w:t>EDUCATION,</w:t>
      </w:r>
    </w:p>
    <w:p>
      <w:pPr>
        <w:pStyle w:val="BodyText"/>
        <w:tabs>
          <w:tab w:pos="1776" w:val="left" w:leader="none"/>
        </w:tabs>
        <w:spacing w:before="315"/>
        <w:ind w:right="2868"/>
        <w:jc w:val="center"/>
      </w:pPr>
      <w:r>
        <w:rPr>
          <w:spacing w:val="-40"/>
        </w:rPr>
        <w:t>P</w:t>
      </w:r>
      <w:r>
        <w:rPr>
          <w:spacing w:val="1"/>
        </w:rPr>
        <w:t> </w:t>
      </w:r>
      <w:r>
        <w:rPr>
          <w:spacing w:val="-4"/>
        </w:rPr>
        <w:t>M.B.</w:t>
      </w:r>
      <w:r>
        <w:rPr/>
        <w:tab/>
      </w:r>
      <w:r>
        <w:rPr>
          <w:spacing w:val="-5"/>
        </w:rPr>
        <w:t>52</w:t>
      </w:r>
    </w:p>
    <w:p>
      <w:pPr>
        <w:tabs>
          <w:tab w:pos="2520" w:val="left" w:leader="none"/>
          <w:tab w:pos="7178" w:val="left" w:leader="none"/>
        </w:tabs>
        <w:spacing w:before="291"/>
        <w:ind w:left="0" w:right="3661" w:firstLine="0"/>
        <w:jc w:val="center"/>
        <w:rPr>
          <w:sz w:val="52"/>
        </w:rPr>
      </w:pPr>
      <w:r>
        <w:rPr/>
        <w:drawing>
          <wp:anchor distT="0" distB="0" distL="0" distR="0" allowOverlap="1" layoutInCell="1" locked="0" behindDoc="1" simplePos="0" relativeHeight="486016000">
            <wp:simplePos x="0" y="0"/>
            <wp:positionH relativeFrom="page">
              <wp:posOffset>2958656</wp:posOffset>
            </wp:positionH>
            <wp:positionV relativeFrom="paragraph">
              <wp:posOffset>267355</wp:posOffset>
            </wp:positionV>
            <wp:extent cx="3380568" cy="237325"/>
            <wp:effectExtent l="0" t="0" r="0" b="0"/>
            <wp:wrapNone/>
            <wp:docPr id="553" name="image303.jpeg"/>
            <wp:cNvGraphicFramePr>
              <a:graphicFrameLocks noChangeAspect="1"/>
            </wp:cNvGraphicFramePr>
            <a:graphic>
              <a:graphicData uri="http://schemas.openxmlformats.org/drawingml/2006/picture">
                <pic:pic>
                  <pic:nvPicPr>
                    <pic:cNvPr id="554" name="image303.jpeg"/>
                    <pic:cNvPicPr/>
                  </pic:nvPicPr>
                  <pic:blipFill>
                    <a:blip r:embed="rId307" cstate="print"/>
                    <a:stretch>
                      <a:fillRect/>
                    </a:stretch>
                  </pic:blipFill>
                  <pic:spPr>
                    <a:xfrm>
                      <a:off x="0" y="0"/>
                      <a:ext cx="3380568" cy="237325"/>
                    </a:xfrm>
                    <a:prstGeom prst="rect">
                      <a:avLst/>
                    </a:prstGeom>
                  </pic:spPr>
                </pic:pic>
              </a:graphicData>
            </a:graphic>
          </wp:anchor>
        </w:drawing>
      </w:r>
      <w:r>
        <w:rPr/>
        <w:drawing>
          <wp:anchor distT="0" distB="0" distL="0" distR="0" allowOverlap="1" layoutInCell="1" locked="0" behindDoc="0" simplePos="0" relativeHeight="15842304">
            <wp:simplePos x="0" y="0"/>
            <wp:positionH relativeFrom="page">
              <wp:posOffset>10700739</wp:posOffset>
            </wp:positionH>
            <wp:positionV relativeFrom="paragraph">
              <wp:posOffset>277903</wp:posOffset>
            </wp:positionV>
            <wp:extent cx="590676" cy="226777"/>
            <wp:effectExtent l="0" t="0" r="0" b="0"/>
            <wp:wrapNone/>
            <wp:docPr id="555" name="image304.jpeg"/>
            <wp:cNvGraphicFramePr>
              <a:graphicFrameLocks noChangeAspect="1"/>
            </wp:cNvGraphicFramePr>
            <a:graphic>
              <a:graphicData uri="http://schemas.openxmlformats.org/drawingml/2006/picture">
                <pic:pic>
                  <pic:nvPicPr>
                    <pic:cNvPr id="556" name="image304.jpeg"/>
                    <pic:cNvPicPr/>
                  </pic:nvPicPr>
                  <pic:blipFill>
                    <a:blip r:embed="rId308" cstate="print"/>
                    <a:stretch>
                      <a:fillRect/>
                    </a:stretch>
                  </pic:blipFill>
                  <pic:spPr>
                    <a:xfrm>
                      <a:off x="0" y="0"/>
                      <a:ext cx="590676" cy="226777"/>
                    </a:xfrm>
                    <a:prstGeom prst="rect">
                      <a:avLst/>
                    </a:prstGeom>
                  </pic:spPr>
                </pic:pic>
              </a:graphicData>
            </a:graphic>
          </wp:anchor>
        </w:drawing>
      </w:r>
      <w:r>
        <w:rPr>
          <w:sz w:val="52"/>
        </w:rPr>
        <w:t>THE</w:t>
      </w:r>
      <w:r>
        <w:rPr>
          <w:spacing w:val="-3"/>
          <w:sz w:val="52"/>
        </w:rPr>
        <w:t> </w:t>
      </w:r>
      <w:r>
        <w:rPr>
          <w:spacing w:val="-5"/>
          <w:sz w:val="52"/>
        </w:rPr>
        <w:t>CO</w:t>
      </w:r>
      <w:r>
        <w:rPr>
          <w:sz w:val="52"/>
        </w:rPr>
        <w:tab/>
      </w:r>
      <w:r>
        <w:rPr>
          <w:spacing w:val="-4"/>
          <w:sz w:val="52"/>
        </w:rPr>
        <w:t>UPTION,</w:t>
      </w:r>
      <w:r>
        <w:rPr>
          <w:spacing w:val="-19"/>
          <w:sz w:val="52"/>
        </w:rPr>
        <w:t> </w:t>
      </w:r>
      <w:r>
        <w:rPr>
          <w:spacing w:val="-4"/>
          <w:sz w:val="52"/>
        </w:rPr>
        <w:t>AS</w:t>
      </w:r>
      <w:r>
        <w:rPr>
          <w:spacing w:val="-28"/>
          <w:sz w:val="52"/>
        </w:rPr>
        <w:t> </w:t>
      </w:r>
      <w:r>
        <w:rPr>
          <w:spacing w:val="-4"/>
          <w:sz w:val="52"/>
        </w:rPr>
        <w:t>A</w:t>
      </w:r>
      <w:r>
        <w:rPr>
          <w:spacing w:val="-29"/>
          <w:sz w:val="52"/>
        </w:rPr>
        <w:t> </w:t>
      </w:r>
      <w:r>
        <w:rPr>
          <w:spacing w:val="-10"/>
          <w:sz w:val="52"/>
        </w:rPr>
        <w:t>T</w:t>
      </w:r>
      <w:r>
        <w:rPr>
          <w:sz w:val="52"/>
        </w:rPr>
        <w:tab/>
      </w:r>
      <w:r>
        <w:rPr>
          <w:spacing w:val="-12"/>
          <w:sz w:val="52"/>
        </w:rPr>
        <w:t>AT</w:t>
      </w:r>
      <w:r>
        <w:rPr>
          <w:spacing w:val="-15"/>
          <w:sz w:val="52"/>
        </w:rPr>
        <w:t> </w:t>
      </w:r>
      <w:r>
        <w:rPr>
          <w:spacing w:val="-12"/>
          <w:sz w:val="52"/>
        </w:rPr>
        <w:t>TO</w:t>
      </w:r>
      <w:r>
        <w:rPr>
          <w:spacing w:val="-11"/>
          <w:sz w:val="52"/>
        </w:rPr>
        <w:t> </w:t>
      </w:r>
      <w:r>
        <w:rPr>
          <w:spacing w:val="-12"/>
          <w:sz w:val="52"/>
        </w:rPr>
        <w:t>SUSTAINAB</w:t>
      </w:r>
      <w:r>
        <w:rPr>
          <w:spacing w:val="-12"/>
          <w:position w:val="1"/>
          <w:sz w:val="52"/>
        </w:rPr>
        <w:t>LE</w:t>
      </w:r>
      <w:r>
        <w:rPr>
          <w:spacing w:val="-24"/>
          <w:position w:val="1"/>
          <w:sz w:val="52"/>
        </w:rPr>
        <w:t> </w:t>
      </w:r>
      <w:r>
        <w:rPr>
          <w:spacing w:val="-12"/>
          <w:sz w:val="52"/>
        </w:rPr>
        <w:t>ECONO</w:t>
      </w:r>
    </w:p>
    <w:p>
      <w:pPr>
        <w:pStyle w:val="BodyText"/>
        <w:tabs>
          <w:tab w:pos="3022" w:val="left" w:leader="none"/>
          <w:tab w:pos="4442" w:val="left" w:leader="none"/>
        </w:tabs>
        <w:spacing w:before="278"/>
        <w:ind w:right="2702"/>
        <w:jc w:val="center"/>
      </w:pPr>
      <w:r>
        <w:rPr/>
        <w:pict>
          <v:group style="position:absolute;margin-left:477.557709pt;margin-top:60.660957pt;width:139.550pt;height:28.85pt;mso-position-horizontal-relative:page;mso-position-vertical-relative:paragraph;z-index:15840768" id="docshapegroup86" coordorigin="9551,1213" coordsize="2791,577">
            <v:shape style="position:absolute;left:9551;top:1324;width:2791;height:457" type="#_x0000_t75" id="docshape87" stroked="false">
              <v:imagedata r:id="rId309" o:title=""/>
            </v:shape>
            <v:shape style="position:absolute;left:9551;top:1213;width:2791;height:577" type="#_x0000_t202" id="docshape88" filled="false" stroked="false">
              <v:textbox inset="0,0,0,0">
                <w:txbxContent>
                  <w:p>
                    <w:pPr>
                      <w:spacing w:line="577" w:lineRule="exact" w:before="0"/>
                      <w:ind w:left="337" w:right="0" w:firstLine="0"/>
                      <w:jc w:val="left"/>
                      <w:rPr>
                        <w:sz w:val="52"/>
                      </w:rPr>
                    </w:pPr>
                    <w:r>
                      <w:rPr>
                        <w:spacing w:val="-2"/>
                        <w:sz w:val="52"/>
                      </w:rPr>
                      <w:t>UESTIO</w:t>
                    </w:r>
                  </w:p>
                </w:txbxContent>
              </v:textbox>
              <w10:wrap type="none"/>
            </v:shape>
            <w10:wrap type="none"/>
          </v:group>
        </w:pict>
      </w:r>
      <w:r>
        <w:rPr/>
        <w:drawing>
          <wp:anchor distT="0" distB="0" distL="0" distR="0" allowOverlap="1" layoutInCell="1" locked="0" behindDoc="1" simplePos="0" relativeHeight="486015488">
            <wp:simplePos x="0" y="0"/>
            <wp:positionH relativeFrom="page">
              <wp:posOffset>5943683</wp:posOffset>
            </wp:positionH>
            <wp:positionV relativeFrom="paragraph">
              <wp:posOffset>266105</wp:posOffset>
            </wp:positionV>
            <wp:extent cx="458829" cy="237325"/>
            <wp:effectExtent l="0" t="0" r="0" b="0"/>
            <wp:wrapNone/>
            <wp:docPr id="557" name="image306.jpeg"/>
            <wp:cNvGraphicFramePr>
              <a:graphicFrameLocks noChangeAspect="1"/>
            </wp:cNvGraphicFramePr>
            <a:graphic>
              <a:graphicData uri="http://schemas.openxmlformats.org/drawingml/2006/picture">
                <pic:pic>
                  <pic:nvPicPr>
                    <pic:cNvPr id="558" name="image306.jpeg"/>
                    <pic:cNvPicPr/>
                  </pic:nvPicPr>
                  <pic:blipFill>
                    <a:blip r:embed="rId310" cstate="print"/>
                    <a:stretch>
                      <a:fillRect/>
                    </a:stretch>
                  </pic:blipFill>
                  <pic:spPr>
                    <a:xfrm>
                      <a:off x="0" y="0"/>
                      <a:ext cx="458829" cy="237325"/>
                    </a:xfrm>
                    <a:prstGeom prst="rect">
                      <a:avLst/>
                    </a:prstGeom>
                  </pic:spPr>
                </pic:pic>
              </a:graphicData>
            </a:graphic>
          </wp:anchor>
        </w:drawing>
      </w:r>
      <w:r>
        <w:rPr>
          <w:spacing w:val="-2"/>
          <w:position w:val="2"/>
        </w:rPr>
        <w:t>DEV</w:t>
      </w:r>
      <w:r>
        <w:rPr>
          <w:spacing w:val="-2"/>
        </w:rPr>
        <w:t>I3EOP</w:t>
      </w:r>
      <w:r>
        <w:rPr/>
        <w:tab/>
      </w:r>
      <w:r>
        <w:rPr>
          <w:spacing w:val="-5"/>
          <w:position w:val="1"/>
        </w:rPr>
        <w:t>NT</w:t>
      </w:r>
      <w:r>
        <w:rPr>
          <w:position w:val="1"/>
        </w:rPr>
        <w:tab/>
      </w:r>
      <w:r>
        <w:rPr>
          <w:spacing w:val="-2"/>
          <w:position w:val="1"/>
        </w:rPr>
        <w:t>NIGENA</w:t>
      </w:r>
    </w:p>
    <w:p>
      <w:pPr>
        <w:pStyle w:val="BodyText"/>
        <w:spacing w:before="10"/>
        <w:rPr>
          <w:sz w:val="17"/>
        </w:rPr>
      </w:pPr>
    </w:p>
    <w:p>
      <w:pPr>
        <w:spacing w:after="0"/>
        <w:rPr>
          <w:sz w:val="17"/>
        </w:rPr>
        <w:sectPr>
          <w:pgSz w:w="21720" w:h="31660"/>
          <w:pgMar w:top="3720" w:bottom="280" w:left="1580" w:right="0"/>
        </w:sectPr>
      </w:pPr>
    </w:p>
    <w:p>
      <w:pPr>
        <w:pStyle w:val="BodyText"/>
        <w:rPr>
          <w:sz w:val="50"/>
        </w:rPr>
      </w:pPr>
    </w:p>
    <w:p>
      <w:pPr>
        <w:pStyle w:val="BodyText"/>
        <w:spacing w:before="6"/>
        <w:rPr>
          <w:sz w:val="40"/>
        </w:rPr>
      </w:pPr>
    </w:p>
    <w:p>
      <w:pPr>
        <w:spacing w:before="0"/>
        <w:ind w:left="613" w:right="0" w:firstLine="0"/>
        <w:jc w:val="left"/>
        <w:rPr>
          <w:sz w:val="45"/>
        </w:rPr>
      </w:pPr>
      <w:r>
        <w:rPr>
          <w:sz w:val="45"/>
        </w:rPr>
        <w:t>Dear</w:t>
      </w:r>
      <w:r>
        <w:rPr>
          <w:spacing w:val="32"/>
          <w:sz w:val="45"/>
        </w:rPr>
        <w:t> </w:t>
      </w:r>
      <w:r>
        <w:rPr>
          <w:sz w:val="45"/>
        </w:rPr>
        <w:t>Sll•1</w:t>
      </w:r>
      <w:r>
        <w:rPr>
          <w:spacing w:val="-13"/>
          <w:sz w:val="45"/>
        </w:rPr>
        <w:t> da,</w:t>
      </w:r>
    </w:p>
    <w:p>
      <w:pPr>
        <w:spacing w:before="79"/>
        <w:ind w:left="613" w:right="0" w:firstLine="0"/>
        <w:jc w:val="left"/>
        <w:rPr>
          <w:sz w:val="52"/>
        </w:rPr>
      </w:pPr>
      <w:r>
        <w:rPr/>
        <w:br w:type="column"/>
      </w:r>
      <w:r>
        <w:rPr>
          <w:spacing w:val="-17"/>
          <w:sz w:val="52"/>
        </w:rPr>
        <w:t>STUDENT</w:t>
      </w:r>
    </w:p>
    <w:p>
      <w:pPr>
        <w:spacing w:before="79"/>
        <w:ind w:left="613" w:right="0" w:firstLine="0"/>
        <w:jc w:val="left"/>
        <w:rPr>
          <w:sz w:val="52"/>
        </w:rPr>
      </w:pPr>
      <w:r>
        <w:rPr/>
        <w:br w:type="column"/>
      </w:r>
      <w:r>
        <w:rPr>
          <w:spacing w:val="-2"/>
          <w:sz w:val="52"/>
        </w:rPr>
        <w:t>AIItE</w:t>
      </w:r>
    </w:p>
    <w:p>
      <w:pPr>
        <w:spacing w:after="0"/>
        <w:jc w:val="left"/>
        <w:rPr>
          <w:sz w:val="52"/>
        </w:rPr>
        <w:sectPr>
          <w:type w:val="continuous"/>
          <w:pgSz w:w="21720" w:h="31660"/>
          <w:pgMar w:top="0" w:bottom="280" w:left="1580" w:right="0"/>
          <w:cols w:num="3" w:equalWidth="0">
            <w:col w:w="3128" w:space="1814"/>
            <w:col w:w="2883" w:space="2345"/>
            <w:col w:w="9970"/>
          </w:cols>
        </w:sectPr>
      </w:pPr>
    </w:p>
    <w:p>
      <w:pPr>
        <w:pStyle w:val="BodyText"/>
        <w:spacing w:before="9"/>
        <w:rPr>
          <w:sz w:val="17"/>
        </w:rPr>
      </w:pPr>
    </w:p>
    <w:p>
      <w:pPr>
        <w:spacing w:line="333" w:lineRule="auto" w:before="89"/>
        <w:ind w:left="643" w:right="3138" w:firstLine="647"/>
        <w:jc w:val="left"/>
        <w:rPr>
          <w:sz w:val="53"/>
        </w:rPr>
      </w:pPr>
      <w:r>
        <w:rPr>
          <w:spacing w:val="-10"/>
          <w:position w:val="2"/>
          <w:sz w:val="53"/>
        </w:rPr>
        <w:t>Jliis</w:t>
      </w:r>
      <w:r>
        <w:rPr>
          <w:spacing w:val="-24"/>
          <w:position w:val="2"/>
          <w:sz w:val="53"/>
        </w:rPr>
        <w:t> </w:t>
      </w:r>
      <w:r>
        <w:rPr>
          <w:spacing w:val="-10"/>
          <w:position w:val="2"/>
          <w:sz w:val="53"/>
        </w:rPr>
        <w:t>questionnaire</w:t>
      </w:r>
      <w:r>
        <w:rPr>
          <w:spacing w:val="-23"/>
          <w:position w:val="2"/>
          <w:sz w:val="53"/>
        </w:rPr>
        <w:t> </w:t>
      </w:r>
      <w:r>
        <w:rPr>
          <w:spacing w:val="-10"/>
          <w:position w:val="2"/>
          <w:sz w:val="53"/>
        </w:rPr>
        <w:t>1s</w:t>
      </w:r>
      <w:r>
        <w:rPr>
          <w:spacing w:val="-23"/>
          <w:position w:val="2"/>
          <w:sz w:val="53"/>
        </w:rPr>
        <w:t> </w:t>
      </w:r>
      <w:r>
        <w:rPr>
          <w:spacing w:val="-10"/>
          <w:position w:val="2"/>
          <w:sz w:val="53"/>
        </w:rPr>
        <w:t>designed</w:t>
      </w:r>
      <w:r>
        <w:rPr>
          <w:spacing w:val="-13"/>
          <w:position w:val="2"/>
          <w:sz w:val="53"/>
        </w:rPr>
        <w:t> </w:t>
      </w:r>
      <w:r>
        <w:rPr>
          <w:spacing w:val="-10"/>
          <w:position w:val="2"/>
          <w:sz w:val="53"/>
        </w:rPr>
        <w:t>to</w:t>
      </w:r>
      <w:r>
        <w:rPr>
          <w:spacing w:val="-23"/>
          <w:position w:val="2"/>
          <w:sz w:val="53"/>
        </w:rPr>
        <w:t> </w:t>
      </w:r>
      <w:r>
        <w:rPr>
          <w:spacing w:val="-10"/>
          <w:position w:val="2"/>
          <w:sz w:val="53"/>
        </w:rPr>
        <w:t>obtain</w:t>
      </w:r>
      <w:r>
        <w:rPr>
          <w:spacing w:val="-11"/>
          <w:position w:val="2"/>
          <w:sz w:val="53"/>
        </w:rPr>
        <w:t> </w:t>
      </w:r>
      <w:r>
        <w:rPr>
          <w:spacing w:val="-10"/>
          <w:position w:val="2"/>
          <w:sz w:val="53"/>
        </w:rPr>
        <w:t>information</w:t>
      </w:r>
      <w:r>
        <w:rPr>
          <w:spacing w:val="22"/>
          <w:position w:val="2"/>
          <w:sz w:val="53"/>
        </w:rPr>
        <w:t> </w:t>
      </w:r>
      <w:r>
        <w:rPr>
          <w:spacing w:val="-10"/>
          <w:position w:val="2"/>
          <w:sz w:val="53"/>
        </w:rPr>
        <w:t>the</w:t>
      </w:r>
      <w:r>
        <w:rPr>
          <w:spacing w:val="-24"/>
          <w:position w:val="2"/>
          <w:sz w:val="53"/>
        </w:rPr>
        <w:t> </w:t>
      </w:r>
      <w:r>
        <w:rPr>
          <w:spacing w:val="-10"/>
          <w:position w:val="2"/>
          <w:sz w:val="53"/>
        </w:rPr>
        <w:t>effect</w:t>
      </w:r>
      <w:r>
        <w:rPr>
          <w:spacing w:val="-11"/>
          <w:position w:val="2"/>
          <w:sz w:val="53"/>
        </w:rPr>
        <w:t> </w:t>
      </w:r>
      <w:r>
        <w:rPr>
          <w:spacing w:val="-10"/>
          <w:position w:val="2"/>
          <w:sz w:val="53"/>
        </w:rPr>
        <w:t>of</w:t>
      </w:r>
      <w:r>
        <w:rPr>
          <w:spacing w:val="-24"/>
          <w:position w:val="2"/>
          <w:sz w:val="53"/>
        </w:rPr>
        <w:t> </w:t>
      </w:r>
      <w:r>
        <w:rPr>
          <w:spacing w:val="-10"/>
          <w:position w:val="2"/>
          <w:sz w:val="53"/>
        </w:rPr>
        <w:t>corru</w:t>
      </w:r>
      <w:r>
        <w:rPr>
          <w:spacing w:val="-10"/>
          <w:sz w:val="53"/>
        </w:rPr>
        <w:t>pti</w:t>
      </w:r>
      <w:r>
        <w:rPr>
          <w:spacing w:val="-10"/>
          <w:position w:val="1"/>
          <w:sz w:val="53"/>
        </w:rPr>
        <w:t>on </w:t>
      </w:r>
      <w:r>
        <w:rPr>
          <w:spacing w:val="-8"/>
          <w:sz w:val="54"/>
        </w:rPr>
        <w:t>as</w:t>
      </w:r>
      <w:r>
        <w:rPr>
          <w:spacing w:val="-26"/>
          <w:sz w:val="54"/>
        </w:rPr>
        <w:t> </w:t>
      </w:r>
      <w:r>
        <w:rPr>
          <w:spacing w:val="-8"/>
          <w:sz w:val="54"/>
        </w:rPr>
        <w:t>e</w:t>
      </w:r>
      <w:r>
        <w:rPr>
          <w:spacing w:val="-26"/>
          <w:sz w:val="54"/>
        </w:rPr>
        <w:t> </w:t>
      </w:r>
      <w:r>
        <w:rPr>
          <w:spacing w:val="-8"/>
          <w:sz w:val="54"/>
        </w:rPr>
        <w:t>threat</w:t>
      </w:r>
      <w:r>
        <w:rPr>
          <w:spacing w:val="-26"/>
          <w:sz w:val="54"/>
        </w:rPr>
        <w:t> </w:t>
      </w:r>
      <w:r>
        <w:rPr>
          <w:spacing w:val="-8"/>
          <w:sz w:val="54"/>
        </w:rPr>
        <w:t>to</w:t>
      </w:r>
      <w:r>
        <w:rPr>
          <w:spacing w:val="-25"/>
          <w:sz w:val="54"/>
        </w:rPr>
        <w:t> </w:t>
      </w:r>
      <w:r>
        <w:rPr>
          <w:spacing w:val="-8"/>
          <w:sz w:val="54"/>
        </w:rPr>
        <w:t>sustainable</w:t>
      </w:r>
      <w:r>
        <w:rPr>
          <w:spacing w:val="-24"/>
          <w:sz w:val="54"/>
        </w:rPr>
        <w:t> </w:t>
      </w:r>
      <w:r>
        <w:rPr>
          <w:spacing w:val="-8"/>
          <w:sz w:val="54"/>
        </w:rPr>
        <w:t>economic</w:t>
      </w:r>
      <w:r>
        <w:rPr>
          <w:spacing w:val="-24"/>
          <w:sz w:val="54"/>
        </w:rPr>
        <w:t> </w:t>
      </w:r>
      <w:r>
        <w:rPr>
          <w:spacing w:val="-8"/>
          <w:sz w:val="54"/>
        </w:rPr>
        <w:t>development</w:t>
      </w:r>
      <w:r>
        <w:rPr>
          <w:spacing w:val="-2"/>
          <w:sz w:val="54"/>
        </w:rPr>
        <w:t> </w:t>
      </w:r>
      <w:r>
        <w:rPr>
          <w:spacing w:val="-8"/>
          <w:sz w:val="54"/>
        </w:rPr>
        <w:t>in</w:t>
      </w:r>
      <w:r>
        <w:rPr>
          <w:spacing w:val="-23"/>
          <w:sz w:val="54"/>
        </w:rPr>
        <w:t> </w:t>
      </w:r>
      <w:r>
        <w:rPr>
          <w:spacing w:val="-8"/>
          <w:sz w:val="54"/>
        </w:rPr>
        <w:t>Nigeila.</w:t>
      </w:r>
      <w:r>
        <w:rPr>
          <w:spacing w:val="-16"/>
          <w:sz w:val="54"/>
        </w:rPr>
        <w:t> </w:t>
      </w:r>
      <w:r>
        <w:rPr>
          <w:spacing w:val="-8"/>
          <w:sz w:val="54"/>
        </w:rPr>
        <w:t>¥ou</w:t>
      </w:r>
      <w:r>
        <w:rPr>
          <w:spacing w:val="-20"/>
          <w:sz w:val="54"/>
        </w:rPr>
        <w:t> </w:t>
      </w:r>
      <w:r>
        <w:rPr>
          <w:spacing w:val="-8"/>
          <w:sz w:val="54"/>
        </w:rPr>
        <w:t>are</w:t>
      </w:r>
      <w:r>
        <w:rPr>
          <w:spacing w:val="-26"/>
          <w:sz w:val="54"/>
        </w:rPr>
        <w:t> </w:t>
      </w:r>
      <w:r>
        <w:rPr>
          <w:spacing w:val="-8"/>
          <w:sz w:val="54"/>
        </w:rPr>
        <w:t>lerefore </w:t>
      </w:r>
      <w:r>
        <w:rPr>
          <w:spacing w:val="-6"/>
          <w:sz w:val="53"/>
        </w:rPr>
        <w:t>iequiie</w:t>
      </w:r>
      <w:r>
        <w:rPr>
          <w:spacing w:val="-28"/>
          <w:sz w:val="53"/>
        </w:rPr>
        <w:t> </w:t>
      </w:r>
      <w:r>
        <w:rPr>
          <w:spacing w:val="-6"/>
          <w:sz w:val="53"/>
        </w:rPr>
        <w:t>to</w:t>
      </w:r>
      <w:r>
        <w:rPr>
          <w:spacing w:val="-27"/>
          <w:sz w:val="53"/>
        </w:rPr>
        <w:t> </w:t>
      </w:r>
      <w:r>
        <w:rPr>
          <w:spacing w:val="-6"/>
          <w:sz w:val="53"/>
        </w:rPr>
        <w:t>coliiplete</w:t>
      </w:r>
      <w:r>
        <w:rPr>
          <w:spacing w:val="-27"/>
          <w:sz w:val="53"/>
        </w:rPr>
        <w:t> </w:t>
      </w:r>
      <w:r>
        <w:rPr>
          <w:spacing w:val="-6"/>
          <w:sz w:val="53"/>
        </w:rPr>
        <w:t>oi</w:t>
      </w:r>
      <w:r>
        <w:rPr>
          <w:spacing w:val="-23"/>
          <w:sz w:val="53"/>
        </w:rPr>
        <w:t> </w:t>
      </w:r>
      <w:r>
        <w:rPr>
          <w:spacing w:val="-6"/>
          <w:sz w:val="53"/>
        </w:rPr>
        <w:t>fill</w:t>
      </w:r>
      <w:r>
        <w:rPr>
          <w:spacing w:val="-27"/>
          <w:sz w:val="53"/>
        </w:rPr>
        <w:t> </w:t>
      </w:r>
      <w:r>
        <w:rPr>
          <w:spacing w:val="-6"/>
          <w:sz w:val="53"/>
        </w:rPr>
        <w:t>appropriatel</w:t>
      </w:r>
      <w:r>
        <w:rPr>
          <w:spacing w:val="-6"/>
          <w:position w:val="-6"/>
          <w:sz w:val="53"/>
        </w:rPr>
        <w:t>y</w:t>
      </w:r>
      <w:r>
        <w:rPr>
          <w:spacing w:val="20"/>
          <w:position w:val="-6"/>
          <w:sz w:val="53"/>
        </w:rPr>
        <w:t> </w:t>
      </w:r>
      <w:r>
        <w:rPr>
          <w:spacing w:val="-6"/>
          <w:position w:val="-5"/>
          <w:sz w:val="53"/>
        </w:rPr>
        <w:t>p</w:t>
      </w:r>
      <w:r>
        <w:rPr>
          <w:spacing w:val="-6"/>
          <w:position w:val="1"/>
          <w:sz w:val="53"/>
        </w:rPr>
        <w:t>lease</w:t>
      </w:r>
      <w:r>
        <w:rPr>
          <w:spacing w:val="-75"/>
          <w:position w:val="1"/>
          <w:sz w:val="53"/>
        </w:rPr>
        <w:t> </w:t>
      </w:r>
      <w:r>
        <w:rPr>
          <w:spacing w:val="-6"/>
          <w:sz w:val="53"/>
        </w:rPr>
        <w:t>be</w:t>
      </w:r>
      <w:r>
        <w:rPr>
          <w:spacing w:val="-27"/>
          <w:sz w:val="53"/>
        </w:rPr>
        <w:t> </w:t>
      </w:r>
      <w:r>
        <w:rPr>
          <w:spacing w:val="-6"/>
          <w:sz w:val="53"/>
        </w:rPr>
        <w:t>rest</w:t>
      </w:r>
      <w:r>
        <w:rPr>
          <w:spacing w:val="-27"/>
          <w:sz w:val="53"/>
        </w:rPr>
        <w:t> </w:t>
      </w:r>
      <w:r>
        <w:rPr>
          <w:spacing w:val="-6"/>
          <w:sz w:val="53"/>
        </w:rPr>
        <w:t>assured</w:t>
      </w:r>
      <w:r>
        <w:rPr>
          <w:spacing w:val="-21"/>
          <w:sz w:val="53"/>
        </w:rPr>
        <w:t> </w:t>
      </w:r>
      <w:r>
        <w:rPr>
          <w:spacing w:val="-6"/>
          <w:sz w:val="53"/>
        </w:rPr>
        <w:t>that</w:t>
      </w:r>
      <w:r>
        <w:rPr>
          <w:spacing w:val="-26"/>
          <w:sz w:val="53"/>
        </w:rPr>
        <w:t> </w:t>
      </w:r>
      <w:r>
        <w:rPr>
          <w:spacing w:val="-6"/>
          <w:sz w:val="53"/>
        </w:rPr>
        <w:t>whatever </w:t>
      </w:r>
      <w:r>
        <w:rPr>
          <w:spacing w:val="-8"/>
          <w:position w:val="-3"/>
          <w:sz w:val="53"/>
        </w:rPr>
        <w:t>a</w:t>
      </w:r>
      <w:r>
        <w:rPr>
          <w:spacing w:val="-8"/>
          <w:position w:val="-1"/>
          <w:sz w:val="53"/>
        </w:rPr>
        <w:t>nswei</w:t>
      </w:r>
      <w:r>
        <w:rPr>
          <w:spacing w:val="-42"/>
          <w:position w:val="-1"/>
          <w:sz w:val="53"/>
        </w:rPr>
        <w:t> </w:t>
      </w:r>
      <w:r>
        <w:rPr>
          <w:spacing w:val="-8"/>
          <w:sz w:val="53"/>
        </w:rPr>
        <w:t>you</w:t>
      </w:r>
      <w:r>
        <w:rPr>
          <w:spacing w:val="-26"/>
          <w:sz w:val="53"/>
        </w:rPr>
        <w:t> </w:t>
      </w:r>
      <w:r>
        <w:rPr>
          <w:spacing w:val="-8"/>
          <w:sz w:val="53"/>
        </w:rPr>
        <w:t>supply</w:t>
      </w:r>
      <w:r>
        <w:rPr>
          <w:spacing w:val="-15"/>
          <w:sz w:val="53"/>
        </w:rPr>
        <w:t> </w:t>
      </w:r>
      <w:r>
        <w:rPr>
          <w:spacing w:val="-8"/>
          <w:sz w:val="53"/>
        </w:rPr>
        <w:t>will</w:t>
      </w:r>
      <w:r>
        <w:rPr>
          <w:spacing w:val="-26"/>
          <w:sz w:val="53"/>
        </w:rPr>
        <w:t> </w:t>
      </w:r>
      <w:r>
        <w:rPr>
          <w:spacing w:val="-8"/>
          <w:sz w:val="53"/>
        </w:rPr>
        <w:t>be</w:t>
      </w:r>
      <w:r>
        <w:rPr>
          <w:spacing w:val="-25"/>
          <w:sz w:val="53"/>
        </w:rPr>
        <w:t> </w:t>
      </w:r>
      <w:r>
        <w:rPr>
          <w:spacing w:val="-8"/>
          <w:sz w:val="53"/>
        </w:rPr>
        <w:t>used</w:t>
      </w:r>
      <w:r>
        <w:rPr>
          <w:spacing w:val="-25"/>
          <w:sz w:val="53"/>
        </w:rPr>
        <w:t> </w:t>
      </w:r>
      <w:r>
        <w:rPr>
          <w:spacing w:val="-8"/>
          <w:sz w:val="53"/>
        </w:rPr>
        <w:t>confidenti¥ly</w:t>
      </w:r>
      <w:r>
        <w:rPr>
          <w:sz w:val="53"/>
        </w:rPr>
        <w:t> </w:t>
      </w:r>
      <w:r>
        <w:rPr>
          <w:spacing w:val="-8"/>
          <w:sz w:val="53"/>
        </w:rPr>
        <w:t>and</w:t>
      </w:r>
      <w:r>
        <w:rPr>
          <w:spacing w:val="-26"/>
          <w:sz w:val="53"/>
        </w:rPr>
        <w:t> </w:t>
      </w:r>
      <w:r>
        <w:rPr>
          <w:spacing w:val="-8"/>
          <w:sz w:val="53"/>
        </w:rPr>
        <w:t>for</w:t>
      </w:r>
      <w:r>
        <w:rPr>
          <w:spacing w:val="-25"/>
          <w:sz w:val="53"/>
        </w:rPr>
        <w:t> </w:t>
      </w:r>
      <w:r>
        <w:rPr>
          <w:spacing w:val="-8"/>
          <w:sz w:val="53"/>
        </w:rPr>
        <w:t>research purpose</w:t>
      </w:r>
      <w:r>
        <w:rPr>
          <w:spacing w:val="-13"/>
          <w:sz w:val="53"/>
        </w:rPr>
        <w:t> </w:t>
      </w:r>
      <w:r>
        <w:rPr>
          <w:spacing w:val="-8"/>
          <w:position w:val="3"/>
          <w:sz w:val="53"/>
        </w:rPr>
        <w:t>only.</w:t>
      </w:r>
    </w:p>
    <w:p>
      <w:pPr>
        <w:spacing w:before="24"/>
        <w:ind w:left="638" w:right="0" w:firstLine="0"/>
        <w:jc w:val="left"/>
        <w:rPr>
          <w:sz w:val="51"/>
        </w:rPr>
      </w:pPr>
      <w:r>
        <w:rPr/>
        <w:pict>
          <v:group style="position:absolute;margin-left:263.279633pt;margin-top:45.989243pt;width:95.95pt;height:28.85pt;mso-position-horizontal-relative:page;mso-position-vertical-relative:paragraph;z-index:15840256" id="docshapegroup89" coordorigin="5266,920" coordsize="1919,577">
            <v:shape style="position:absolute;left:5265;top:989;width:1919;height:507" type="#_x0000_t75" id="docshape90" stroked="false">
              <v:imagedata r:id="rId311" o:title=""/>
            </v:shape>
            <v:shape style="position:absolute;left:5265;top:919;width:1919;height:577" type="#_x0000_t202" id="docshape91" filled="false" stroked="false">
              <v:textbox inset="0,0,0,0">
                <w:txbxContent>
                  <w:p>
                    <w:pPr>
                      <w:spacing w:line="577" w:lineRule="exact" w:before="0"/>
                      <w:ind w:left="324" w:right="0" w:firstLine="0"/>
                      <w:jc w:val="left"/>
                      <w:rPr>
                        <w:sz w:val="52"/>
                      </w:rPr>
                    </w:pPr>
                    <w:r>
                      <w:rPr>
                        <w:spacing w:val="-4"/>
                        <w:sz w:val="52"/>
                      </w:rPr>
                      <w:t>Male</w:t>
                    </w:r>
                  </w:p>
                </w:txbxContent>
              </v:textbox>
              <w10:wrap type="none"/>
            </v:shape>
            <w10:wrap type="none"/>
          </v:group>
        </w:pict>
      </w:r>
      <w:r>
        <w:rPr>
          <w:sz w:val="51"/>
        </w:rPr>
        <w:t>S</w:t>
      </w:r>
      <w:r>
        <w:rPr>
          <w:position w:val="1"/>
          <w:sz w:val="51"/>
        </w:rPr>
        <w:t>ectio</w:t>
      </w:r>
      <w:r>
        <w:rPr>
          <w:position w:val="2"/>
          <w:sz w:val="51"/>
        </w:rPr>
        <w:t>n</w:t>
      </w:r>
      <w:r>
        <w:rPr>
          <w:spacing w:val="-15"/>
          <w:position w:val="2"/>
          <w:sz w:val="51"/>
        </w:rPr>
        <w:t> </w:t>
      </w:r>
      <w:r>
        <w:rPr>
          <w:position w:val="1"/>
          <w:sz w:val="51"/>
        </w:rPr>
        <w:t>A:</w:t>
      </w:r>
      <w:r>
        <w:rPr>
          <w:spacing w:val="-4"/>
          <w:position w:val="1"/>
          <w:sz w:val="51"/>
        </w:rPr>
        <w:t> </w:t>
      </w:r>
      <w:r>
        <w:rPr>
          <w:position w:val="1"/>
          <w:sz w:val="51"/>
        </w:rPr>
        <w:t>Pei</w:t>
      </w:r>
      <w:r>
        <w:rPr>
          <w:spacing w:val="-50"/>
          <w:position w:val="1"/>
          <w:sz w:val="51"/>
        </w:rPr>
        <w:t> </w:t>
      </w:r>
      <w:r>
        <w:rPr>
          <w:position w:val="1"/>
          <w:sz w:val="51"/>
        </w:rPr>
        <w:t>son›il</w:t>
      </w:r>
      <w:r>
        <w:rPr>
          <w:spacing w:val="11"/>
          <w:position w:val="1"/>
          <w:sz w:val="51"/>
        </w:rPr>
        <w:t> </w:t>
      </w:r>
      <w:r>
        <w:rPr>
          <w:spacing w:val="-2"/>
          <w:sz w:val="51"/>
        </w:rPr>
        <w:t>In</w:t>
      </w:r>
      <w:r>
        <w:rPr>
          <w:spacing w:val="-2"/>
          <w:position w:val="2"/>
          <w:sz w:val="51"/>
        </w:rPr>
        <w:t>formation</w:t>
      </w:r>
    </w:p>
    <w:p>
      <w:pPr>
        <w:pStyle w:val="BodyText"/>
        <w:spacing w:before="5"/>
        <w:rPr>
          <w:sz w:val="16"/>
        </w:rPr>
      </w:pPr>
    </w:p>
    <w:p>
      <w:pPr>
        <w:spacing w:after="0"/>
        <w:rPr>
          <w:sz w:val="16"/>
        </w:rPr>
        <w:sectPr>
          <w:type w:val="continuous"/>
          <w:pgSz w:w="21720" w:h="31660"/>
          <w:pgMar w:top="0" w:bottom="280" w:left="1580" w:right="0"/>
        </w:sectPr>
      </w:pPr>
    </w:p>
    <w:p>
      <w:pPr>
        <w:spacing w:before="104"/>
        <w:ind w:left="638" w:right="0" w:firstLine="0"/>
        <w:jc w:val="left"/>
        <w:rPr>
          <w:sz w:val="52"/>
        </w:rPr>
      </w:pPr>
      <w:r>
        <w:rPr>
          <w:spacing w:val="-4"/>
          <w:sz w:val="52"/>
        </w:rPr>
        <w:t>Sex:</w:t>
      </w:r>
    </w:p>
    <w:p>
      <w:pPr>
        <w:spacing w:before="79"/>
        <w:ind w:left="638" w:right="0" w:firstLine="0"/>
        <w:jc w:val="left"/>
        <w:rPr>
          <w:sz w:val="52"/>
        </w:rPr>
      </w:pPr>
      <w:r>
        <w:rPr/>
        <w:br w:type="column"/>
      </w:r>
      <w:r>
        <w:rPr>
          <w:spacing w:val="-16"/>
          <w:sz w:val="52"/>
        </w:rPr>
        <w:t>Female</w:t>
      </w:r>
      <w:r>
        <w:rPr>
          <w:spacing w:val="-10"/>
          <w:sz w:val="52"/>
        </w:rPr>
        <w:t> </w:t>
      </w:r>
      <w:r>
        <w:rPr>
          <w:spacing w:val="-16"/>
          <w:sz w:val="52"/>
        </w:rPr>
        <w:t>( )</w:t>
      </w:r>
    </w:p>
    <w:p>
      <w:pPr>
        <w:spacing w:after="0"/>
        <w:jc w:val="left"/>
        <w:rPr>
          <w:sz w:val="52"/>
        </w:rPr>
        <w:sectPr>
          <w:type w:val="continuous"/>
          <w:pgSz w:w="21720" w:h="31660"/>
          <w:pgMar w:top="0" w:bottom="280" w:left="1580" w:right="0"/>
          <w:cols w:num="2" w:equalWidth="0">
            <w:col w:w="1595" w:space="5596"/>
            <w:col w:w="12949"/>
          </w:cols>
        </w:sectPr>
      </w:pPr>
    </w:p>
    <w:p>
      <w:pPr>
        <w:pStyle w:val="BodyText"/>
        <w:spacing w:before="1"/>
        <w:rPr>
          <w:sz w:val="16"/>
        </w:rPr>
      </w:pPr>
    </w:p>
    <w:p>
      <w:pPr>
        <w:tabs>
          <w:tab w:pos="4015" w:val="left" w:leader="none"/>
          <w:tab w:pos="7838" w:val="left" w:leader="none"/>
        </w:tabs>
        <w:spacing w:before="80"/>
        <w:ind w:left="630" w:right="0" w:firstLine="0"/>
        <w:jc w:val="left"/>
        <w:rPr>
          <w:sz w:val="51"/>
        </w:rPr>
      </w:pPr>
      <w:r>
        <w:rPr/>
        <w:pict>
          <v:group style="position:absolute;margin-left:262.033844pt;margin-top:48.17767pt;width:109.65pt;height:30.1pt;mso-position-horizontal-relative:page;mso-position-vertical-relative:paragraph;z-index:15839744" id="docshapegroup92" coordorigin="5241,964" coordsize="2193,602">
            <v:shape style="position:absolute;left:5240;top:1085;width:2193;height:457" type="#_x0000_t75" id="docshape93" stroked="false">
              <v:imagedata r:id="rId312" o:title=""/>
            </v:shape>
            <v:shape style="position:absolute;left:5240;top:963;width:2193;height:602" type="#_x0000_t202" id="docshape94" filled="false" stroked="false">
              <v:textbox inset="0,0,0,0">
                <w:txbxContent>
                  <w:p>
                    <w:pPr>
                      <w:spacing w:before="2"/>
                      <w:ind w:left="326" w:right="0" w:firstLine="0"/>
                      <w:jc w:val="left"/>
                      <w:rPr>
                        <w:rFonts w:ascii="Bookman Old Style"/>
                        <w:b w:val="0"/>
                        <w:sz w:val="51"/>
                      </w:rPr>
                    </w:pPr>
                    <w:r>
                      <w:rPr>
                        <w:rFonts w:ascii="Bookman Old Style"/>
                        <w:b w:val="0"/>
                        <w:w w:val="85"/>
                        <w:sz w:val="51"/>
                      </w:rPr>
                      <w:t>NCE</w:t>
                    </w:r>
                    <w:r>
                      <w:rPr>
                        <w:rFonts w:ascii="Bookman Old Style"/>
                        <w:b w:val="0"/>
                        <w:spacing w:val="-1"/>
                        <w:sz w:val="51"/>
                      </w:rPr>
                      <w:t> </w:t>
                    </w:r>
                    <w:r>
                      <w:rPr>
                        <w:rFonts w:ascii="Bookman Old Style"/>
                        <w:b w:val="0"/>
                        <w:spacing w:val="-10"/>
                        <w:sz w:val="51"/>
                      </w:rPr>
                      <w:t>I</w:t>
                    </w:r>
                  </w:p>
                </w:txbxContent>
              </v:textbox>
              <w10:wrap type="none"/>
            </v:shape>
            <w10:wrap type="none"/>
          </v:group>
        </w:pict>
      </w:r>
      <w:r>
        <w:rPr>
          <w:spacing w:val="-2"/>
          <w:sz w:val="51"/>
        </w:rPr>
        <w:t>ileligion:</w:t>
      </w:r>
      <w:r>
        <w:rPr>
          <w:sz w:val="51"/>
        </w:rPr>
        <w:tab/>
      </w:r>
      <w:r>
        <w:rPr>
          <w:w w:val="90"/>
          <w:position w:val="1"/>
          <w:sz w:val="51"/>
        </w:rPr>
        <w:t>Chi</w:t>
      </w:r>
      <w:r>
        <w:rPr>
          <w:w w:val="90"/>
          <w:sz w:val="51"/>
        </w:rPr>
        <w:t>‘lstian</w:t>
      </w:r>
      <w:r>
        <w:rPr>
          <w:spacing w:val="-10"/>
          <w:w w:val="90"/>
          <w:sz w:val="51"/>
        </w:rPr>
        <w:t> </w:t>
      </w:r>
      <w:r>
        <w:rPr>
          <w:w w:val="90"/>
          <w:sz w:val="51"/>
        </w:rPr>
        <w:t>(</w:t>
      </w:r>
      <w:r>
        <w:rPr>
          <w:spacing w:val="6"/>
          <w:sz w:val="51"/>
        </w:rPr>
        <w:t> </w:t>
      </w:r>
      <w:r>
        <w:rPr>
          <w:spacing w:val="-10"/>
          <w:w w:val="90"/>
          <w:sz w:val="51"/>
        </w:rPr>
        <w:t>)</w:t>
      </w:r>
      <w:r>
        <w:rPr>
          <w:sz w:val="51"/>
        </w:rPr>
        <w:tab/>
      </w:r>
      <w:r>
        <w:rPr>
          <w:w w:val="95"/>
          <w:sz w:val="51"/>
        </w:rPr>
        <w:t>Musllia</w:t>
      </w:r>
      <w:r>
        <w:rPr>
          <w:spacing w:val="10"/>
          <w:sz w:val="51"/>
        </w:rPr>
        <w:t> </w:t>
      </w:r>
      <w:r>
        <w:rPr>
          <w:w w:val="95"/>
          <w:sz w:val="51"/>
        </w:rPr>
        <w:t>(</w:t>
      </w:r>
      <w:r>
        <w:rPr>
          <w:spacing w:val="-13"/>
          <w:w w:val="95"/>
          <w:sz w:val="51"/>
        </w:rPr>
        <w:t> </w:t>
      </w:r>
      <w:r>
        <w:rPr>
          <w:spacing w:val="-10"/>
          <w:w w:val="95"/>
          <w:sz w:val="51"/>
        </w:rPr>
        <w:t>)</w:t>
      </w:r>
    </w:p>
    <w:p>
      <w:pPr>
        <w:pStyle w:val="BodyText"/>
        <w:spacing w:before="4"/>
        <w:rPr>
          <w:sz w:val="10"/>
        </w:rPr>
      </w:pPr>
      <w:r>
        <w:rPr/>
        <w:drawing>
          <wp:anchor distT="0" distB="0" distL="0" distR="0" allowOverlap="1" layoutInCell="1" locked="0" behindDoc="0" simplePos="0" relativeHeight="216">
            <wp:simplePos x="0" y="0"/>
            <wp:positionH relativeFrom="page">
              <wp:posOffset>13691040</wp:posOffset>
            </wp:positionH>
            <wp:positionV relativeFrom="paragraph">
              <wp:posOffset>90930</wp:posOffset>
            </wp:positionV>
            <wp:extent cx="57626" cy="20954"/>
            <wp:effectExtent l="0" t="0" r="0" b="0"/>
            <wp:wrapTopAndBottom/>
            <wp:docPr id="559" name="image309.png"/>
            <wp:cNvGraphicFramePr>
              <a:graphicFrameLocks noChangeAspect="1"/>
            </wp:cNvGraphicFramePr>
            <a:graphic>
              <a:graphicData uri="http://schemas.openxmlformats.org/drawingml/2006/picture">
                <pic:pic>
                  <pic:nvPicPr>
                    <pic:cNvPr id="560" name="image309.png"/>
                    <pic:cNvPicPr/>
                  </pic:nvPicPr>
                  <pic:blipFill>
                    <a:blip r:embed="rId313" cstate="print"/>
                    <a:stretch>
                      <a:fillRect/>
                    </a:stretch>
                  </pic:blipFill>
                  <pic:spPr>
                    <a:xfrm>
                      <a:off x="0" y="0"/>
                      <a:ext cx="57626" cy="20954"/>
                    </a:xfrm>
                    <a:prstGeom prst="rect">
                      <a:avLst/>
                    </a:prstGeom>
                  </pic:spPr>
                </pic:pic>
              </a:graphicData>
            </a:graphic>
          </wp:anchor>
        </w:drawing>
      </w:r>
    </w:p>
    <w:p>
      <w:pPr>
        <w:pStyle w:val="BodyText"/>
        <w:spacing w:before="1"/>
        <w:rPr>
          <w:sz w:val="6"/>
        </w:rPr>
      </w:pPr>
    </w:p>
    <w:p>
      <w:pPr>
        <w:spacing w:after="0"/>
        <w:rPr>
          <w:sz w:val="6"/>
        </w:rPr>
        <w:sectPr>
          <w:type w:val="continuous"/>
          <w:pgSz w:w="21720" w:h="31660"/>
          <w:pgMar w:top="0" w:bottom="280" w:left="1580" w:right="0"/>
        </w:sectPr>
      </w:pPr>
    </w:p>
    <w:p>
      <w:pPr>
        <w:spacing w:before="43"/>
        <w:ind w:left="622" w:right="0" w:firstLine="0"/>
        <w:jc w:val="left"/>
        <w:rPr>
          <w:rFonts w:ascii="Bookman Old Style"/>
          <w:b w:val="0"/>
          <w:sz w:val="51"/>
        </w:rPr>
      </w:pPr>
      <w:r>
        <w:rPr>
          <w:rFonts w:ascii="Bookman Old Style"/>
          <w:b w:val="0"/>
          <w:spacing w:val="-12"/>
          <w:sz w:val="51"/>
        </w:rPr>
        <w:t>Level:</w:t>
      </w:r>
    </w:p>
    <w:p>
      <w:pPr>
        <w:spacing w:before="43"/>
        <w:ind w:left="0" w:right="38" w:firstLine="0"/>
        <w:jc w:val="right"/>
        <w:rPr>
          <w:rFonts w:ascii="Bookman Old Style"/>
          <w:b w:val="0"/>
          <w:sz w:val="51"/>
        </w:rPr>
      </w:pPr>
      <w:r>
        <w:rPr/>
        <w:br w:type="column"/>
      </w:r>
      <w:r>
        <w:rPr>
          <w:rFonts w:ascii="Bookman Old Style"/>
          <w:b w:val="0"/>
          <w:w w:val="90"/>
          <w:sz w:val="51"/>
        </w:rPr>
        <w:t>NCP </w:t>
      </w:r>
      <w:r>
        <w:rPr>
          <w:rFonts w:ascii="Bookman Old Style"/>
          <w:b w:val="0"/>
          <w:sz w:val="51"/>
        </w:rPr>
        <w:t>II</w:t>
      </w:r>
      <w:r>
        <w:rPr>
          <w:rFonts w:ascii="Bookman Old Style"/>
          <w:b w:val="0"/>
          <w:spacing w:val="-4"/>
          <w:sz w:val="51"/>
        </w:rPr>
        <w:t> </w:t>
      </w:r>
      <w:r>
        <w:rPr>
          <w:rFonts w:ascii="Bookman Old Style"/>
          <w:b w:val="0"/>
          <w:position w:val="-12"/>
          <w:sz w:val="51"/>
        </w:rPr>
        <w:drawing>
          <wp:inline distT="0" distB="0" distL="0" distR="0">
            <wp:extent cx="448281" cy="305886"/>
            <wp:effectExtent l="0" t="0" r="0" b="0"/>
            <wp:docPr id="561" name="image310.jpeg"/>
            <wp:cNvGraphicFramePr>
              <a:graphicFrameLocks noChangeAspect="1"/>
            </wp:cNvGraphicFramePr>
            <a:graphic>
              <a:graphicData uri="http://schemas.openxmlformats.org/drawingml/2006/picture">
                <pic:pic>
                  <pic:nvPicPr>
                    <pic:cNvPr id="562" name="image310.jpeg"/>
                    <pic:cNvPicPr/>
                  </pic:nvPicPr>
                  <pic:blipFill>
                    <a:blip r:embed="rId314" cstate="print"/>
                    <a:stretch>
                      <a:fillRect/>
                    </a:stretch>
                  </pic:blipFill>
                  <pic:spPr>
                    <a:xfrm>
                      <a:off x="0" y="0"/>
                      <a:ext cx="448281" cy="305886"/>
                    </a:xfrm>
                    <a:prstGeom prst="rect">
                      <a:avLst/>
                    </a:prstGeom>
                  </pic:spPr>
                </pic:pic>
              </a:graphicData>
            </a:graphic>
          </wp:inline>
        </w:drawing>
      </w:r>
      <w:r>
        <w:rPr>
          <w:rFonts w:ascii="Bookman Old Style"/>
          <w:b w:val="0"/>
          <w:position w:val="-12"/>
          <w:sz w:val="51"/>
        </w:rPr>
      </w:r>
    </w:p>
    <w:p>
      <w:pPr>
        <w:spacing w:before="286"/>
        <w:ind w:left="0" w:right="119" w:firstLine="0"/>
        <w:jc w:val="right"/>
        <w:rPr>
          <w:rFonts w:ascii="Bookman Old Style"/>
          <w:b w:val="0"/>
          <w:sz w:val="52"/>
        </w:rPr>
      </w:pPr>
      <w:r>
        <w:rPr/>
        <w:pict>
          <v:line style="position:absolute;mso-position-horizontal-relative:page;mso-position-vertical-relative:paragraph;z-index:-17298432" from="504.536407pt,-6.138193pt" to="517.423542pt,-6.138193pt" stroked="true" strokeweight=".096896pt" strokecolor="#2f2b2f">
            <v:stroke dashstyle="solid"/>
            <w10:wrap type="none"/>
          </v:line>
        </w:pict>
      </w:r>
      <w:r>
        <w:rPr>
          <w:rFonts w:ascii="Bookman Old Style"/>
          <w:b w:val="0"/>
          <w:w w:val="85"/>
          <w:sz w:val="52"/>
        </w:rPr>
        <w:t>SECTION</w:t>
      </w:r>
      <w:r>
        <w:rPr>
          <w:rFonts w:ascii="Bookman Old Style"/>
          <w:b w:val="0"/>
          <w:spacing w:val="68"/>
          <w:sz w:val="52"/>
        </w:rPr>
        <w:t> </w:t>
      </w:r>
      <w:r>
        <w:rPr>
          <w:rFonts w:ascii="Bookman Old Style"/>
          <w:b w:val="0"/>
          <w:spacing w:val="-10"/>
          <w:w w:val="95"/>
          <w:sz w:val="52"/>
        </w:rPr>
        <w:t>B</w:t>
      </w:r>
    </w:p>
    <w:p>
      <w:pPr>
        <w:spacing w:before="20"/>
        <w:ind w:left="622" w:right="0" w:firstLine="0"/>
        <w:jc w:val="left"/>
        <w:rPr>
          <w:sz w:val="50"/>
        </w:rPr>
      </w:pPr>
      <w:r>
        <w:rPr/>
        <w:br w:type="column"/>
      </w:r>
      <w:r>
        <w:rPr>
          <w:spacing w:val="-2"/>
          <w:sz w:val="50"/>
        </w:rPr>
        <w:t>NCE </w:t>
      </w:r>
      <w:r>
        <w:rPr>
          <w:sz w:val="50"/>
        </w:rPr>
        <w:t>III </w:t>
      </w:r>
      <w:r>
        <w:rPr>
          <w:position w:val="-9"/>
          <w:sz w:val="50"/>
        </w:rPr>
        <w:drawing>
          <wp:inline distT="0" distB="0" distL="0" distR="0">
            <wp:extent cx="342803" cy="290064"/>
            <wp:effectExtent l="0" t="0" r="0" b="0"/>
            <wp:docPr id="563" name="image311.jpeg"/>
            <wp:cNvGraphicFramePr>
              <a:graphicFrameLocks noChangeAspect="1"/>
            </wp:cNvGraphicFramePr>
            <a:graphic>
              <a:graphicData uri="http://schemas.openxmlformats.org/drawingml/2006/picture">
                <pic:pic>
                  <pic:nvPicPr>
                    <pic:cNvPr id="564" name="image311.jpeg"/>
                    <pic:cNvPicPr/>
                  </pic:nvPicPr>
                  <pic:blipFill>
                    <a:blip r:embed="rId315" cstate="print"/>
                    <a:stretch>
                      <a:fillRect/>
                    </a:stretch>
                  </pic:blipFill>
                  <pic:spPr>
                    <a:xfrm>
                      <a:off x="0" y="0"/>
                      <a:ext cx="342803" cy="290064"/>
                    </a:xfrm>
                    <a:prstGeom prst="rect">
                      <a:avLst/>
                    </a:prstGeom>
                  </pic:spPr>
                </pic:pic>
              </a:graphicData>
            </a:graphic>
          </wp:inline>
        </w:drawing>
      </w:r>
      <w:r>
        <w:rPr>
          <w:position w:val="-9"/>
          <w:sz w:val="50"/>
        </w:rPr>
      </w:r>
    </w:p>
    <w:p>
      <w:pPr>
        <w:spacing w:after="0"/>
        <w:jc w:val="left"/>
        <w:rPr>
          <w:sz w:val="50"/>
        </w:rPr>
        <w:sectPr>
          <w:type w:val="continuous"/>
          <w:pgSz w:w="21720" w:h="31660"/>
          <w:pgMar w:top="0" w:bottom="280" w:left="1580" w:right="0"/>
          <w:cols w:num="3" w:equalWidth="0">
            <w:col w:w="1987" w:space="4758"/>
            <w:col w:w="3376" w:space="873"/>
            <w:col w:w="9146"/>
          </w:cols>
        </w:sectPr>
      </w:pPr>
    </w:p>
    <w:p>
      <w:pPr>
        <w:pStyle w:val="BodyText"/>
        <w:rPr>
          <w:sz w:val="20"/>
        </w:rPr>
      </w:pPr>
    </w:p>
    <w:p>
      <w:pPr>
        <w:pStyle w:val="BodyText"/>
        <w:spacing w:before="3"/>
        <w:rPr>
          <w:sz w:val="24"/>
        </w:rPr>
      </w:pPr>
    </w:p>
    <w:p>
      <w:pPr>
        <w:pStyle w:val="BodyText"/>
        <w:spacing w:line="331" w:lineRule="auto" w:before="82"/>
        <w:ind w:left="105" w:right="3961" w:firstLine="20"/>
        <w:jc w:val="both"/>
      </w:pPr>
      <w:r>
        <w:rPr>
          <w:spacing w:val="-4"/>
          <w:position w:val="-1"/>
        </w:rPr>
        <w:t>In</w:t>
      </w:r>
      <w:r>
        <w:rPr>
          <w:spacing w:val="-4"/>
          <w:position w:val="0"/>
        </w:rPr>
        <w:t>stru</w:t>
      </w:r>
      <w:r>
        <w:rPr>
          <w:spacing w:val="-4"/>
          <w:position w:val="1"/>
        </w:rPr>
        <w:t>ction:</w:t>
      </w:r>
      <w:r>
        <w:rPr>
          <w:spacing w:val="-19"/>
          <w:position w:val="1"/>
        </w:rPr>
        <w:t> </w:t>
      </w:r>
      <w:r>
        <w:rPr>
          <w:spacing w:val="-4"/>
        </w:rPr>
        <w:t>you</w:t>
      </w:r>
      <w:r>
        <w:rPr>
          <w:spacing w:val="-19"/>
        </w:rPr>
        <w:t> </w:t>
      </w:r>
      <w:r>
        <w:rPr>
          <w:spacing w:val="-4"/>
        </w:rPr>
        <w:t>aie</w:t>
      </w:r>
      <w:r>
        <w:rPr>
          <w:spacing w:val="-30"/>
        </w:rPr>
        <w:t> </w:t>
      </w:r>
      <w:r>
        <w:rPr>
          <w:spacing w:val="-4"/>
        </w:rPr>
        <w:t>requested</w:t>
      </w:r>
      <w:r>
        <w:rPr>
          <w:spacing w:val="-7"/>
        </w:rPr>
        <w:t> </w:t>
      </w:r>
      <w:r>
        <w:rPr>
          <w:spacing w:val="-4"/>
        </w:rPr>
        <w:t>to</w:t>
      </w:r>
      <w:r>
        <w:rPr>
          <w:spacing w:val="-30"/>
        </w:rPr>
        <w:t> </w:t>
      </w:r>
      <w:r>
        <w:rPr>
          <w:spacing w:val="-4"/>
        </w:rPr>
        <w:t>tlck</w:t>
      </w:r>
      <w:r>
        <w:rPr>
          <w:spacing w:val="-29"/>
        </w:rPr>
        <w:t> </w:t>
      </w:r>
      <w:r>
        <w:rPr>
          <w:spacing w:val="-4"/>
        </w:rPr>
        <w:t>(</w:t>
      </w:r>
      <w:r>
        <w:rPr>
          <w:spacing w:val="-29"/>
        </w:rPr>
        <w:t> </w:t>
      </w:r>
      <w:r>
        <w:rPr>
          <w:spacing w:val="-4"/>
        </w:rPr>
        <w:t>)</w:t>
      </w:r>
      <w:r>
        <w:rPr>
          <w:spacing w:val="-29"/>
        </w:rPr>
        <w:t> </w:t>
      </w:r>
      <w:r>
        <w:rPr>
          <w:spacing w:val="-4"/>
        </w:rPr>
        <w:t>against</w:t>
      </w:r>
      <w:r>
        <w:rPr>
          <w:spacing w:val="-15"/>
        </w:rPr>
        <w:t> </w:t>
      </w:r>
      <w:r>
        <w:rPr>
          <w:spacing w:val="-4"/>
        </w:rPr>
        <w:t>the</w:t>
      </w:r>
      <w:r>
        <w:rPr>
          <w:spacing w:val="-30"/>
        </w:rPr>
        <w:t> </w:t>
      </w:r>
      <w:r>
        <w:rPr>
          <w:spacing w:val="-4"/>
        </w:rPr>
        <w:t>option</w:t>
      </w:r>
      <w:r>
        <w:rPr>
          <w:spacing w:val="-17"/>
        </w:rPr>
        <w:t> </w:t>
      </w:r>
      <w:r>
        <w:rPr>
          <w:spacing w:val="-4"/>
        </w:rPr>
        <w:t>of</w:t>
      </w:r>
      <w:r>
        <w:rPr>
          <w:spacing w:val="-30"/>
        </w:rPr>
        <w:t> </w:t>
      </w:r>
      <w:r>
        <w:rPr>
          <w:spacing w:val="-4"/>
        </w:rPr>
        <w:t>yow</w:t>
      </w:r>
      <w:r>
        <w:rPr>
          <w:spacing w:val="-29"/>
        </w:rPr>
        <w:t> </w:t>
      </w:r>
      <w:r>
        <w:rPr>
          <w:spacing w:val="-4"/>
          <w:position w:val="2"/>
        </w:rPr>
        <w:t>c</w:t>
      </w:r>
      <w:r>
        <w:rPr>
          <w:spacing w:val="-4"/>
          <w:position w:val="3"/>
        </w:rPr>
        <w:t>hoice.</w:t>
      </w:r>
      <w:r>
        <w:rPr>
          <w:spacing w:val="-29"/>
          <w:position w:val="3"/>
        </w:rPr>
        <w:t> </w:t>
      </w:r>
      <w:r>
        <w:rPr>
          <w:spacing w:val="-4"/>
          <w:position w:val="4"/>
        </w:rPr>
        <w:t>Fow </w:t>
      </w:r>
      <w:r>
        <w:rPr>
          <w:w w:val="90"/>
          <w:position w:val="-1"/>
        </w:rPr>
        <w:t>op</w:t>
      </w:r>
      <w:r>
        <w:rPr>
          <w:w w:val="90"/>
          <w:position w:val="0"/>
        </w:rPr>
        <w:t>tio</w:t>
      </w:r>
      <w:r>
        <w:rPr>
          <w:w w:val="90"/>
          <w:position w:val="1"/>
        </w:rPr>
        <w:t>n</w:t>
      </w:r>
      <w:r>
        <w:rPr>
          <w:spacing w:val="-20"/>
          <w:w w:val="90"/>
          <w:position w:val="1"/>
        </w:rPr>
        <w:t> </w:t>
      </w:r>
      <w:r>
        <w:rPr>
          <w:w w:val="90"/>
          <w:position w:val="1"/>
        </w:rPr>
        <w:t>1‘anging</w:t>
      </w:r>
      <w:r>
        <w:rPr>
          <w:spacing w:val="40"/>
          <w:position w:val="1"/>
        </w:rPr>
        <w:t> </w:t>
      </w:r>
      <w:r>
        <w:rPr>
          <w:w w:val="90"/>
          <w:position w:val="1"/>
        </w:rPr>
        <w:t>fi•oi« stiong'ly</w:t>
      </w:r>
      <w:r>
        <w:rPr>
          <w:position w:val="1"/>
        </w:rPr>
        <w:t> </w:t>
      </w:r>
      <w:r>
        <w:rPr>
          <w:w w:val="90"/>
          <w:position w:val="1"/>
        </w:rPr>
        <w:t>agree</w:t>
      </w:r>
      <w:r>
        <w:rPr>
          <w:w w:val="90"/>
        </w:rPr>
        <w:t>d</w:t>
      </w:r>
      <w:r>
        <w:rPr>
          <w:spacing w:val="-10"/>
          <w:w w:val="90"/>
        </w:rPr>
        <w:t> </w:t>
      </w:r>
      <w:r>
        <w:rPr>
          <w:w w:val="90"/>
          <w:position w:val="1"/>
        </w:rPr>
        <w:t>( SA), Agreed ( A), </w:t>
      </w:r>
      <w:r>
        <w:rPr>
          <w:w w:val="90"/>
        </w:rPr>
        <w:t>Di</w:t>
      </w:r>
      <w:r>
        <w:rPr>
          <w:w w:val="90"/>
          <w:position w:val="2"/>
        </w:rPr>
        <w:t>sagree</w:t>
      </w:r>
      <w:r>
        <w:rPr>
          <w:w w:val="90"/>
          <w:position w:val="5"/>
        </w:rPr>
        <w:t>(D), S</w:t>
      </w:r>
      <w:r>
        <w:rPr>
          <w:w w:val="90"/>
          <w:position w:val="7"/>
        </w:rPr>
        <w:t>trongly </w:t>
      </w:r>
      <w:r>
        <w:rPr>
          <w:spacing w:val="-10"/>
          <w:position w:val="-1"/>
        </w:rPr>
        <w:t>D</w:t>
      </w:r>
      <w:r>
        <w:rPr>
          <w:spacing w:val="-10"/>
        </w:rPr>
        <w:t>isagree</w:t>
      </w:r>
      <w:r>
        <w:rPr>
          <w:spacing w:val="-58"/>
        </w:rPr>
        <w:t> </w:t>
      </w:r>
      <w:r>
        <w:rPr>
          <w:spacing w:val="-10"/>
        </w:rPr>
        <w:t>(SD)</w:t>
      </w:r>
      <w:r>
        <w:rPr>
          <w:spacing w:val="-24"/>
        </w:rPr>
        <w:t> </w:t>
      </w:r>
      <w:r>
        <w:rPr>
          <w:spacing w:val="-10"/>
        </w:rPr>
        <w:t>have</w:t>
      </w:r>
      <w:r>
        <w:rPr>
          <w:spacing w:val="-23"/>
        </w:rPr>
        <w:t> </w:t>
      </w:r>
      <w:r>
        <w:rPr>
          <w:spacing w:val="-10"/>
          <w:position w:val="0"/>
        </w:rPr>
        <w:t>b</w:t>
      </w:r>
      <w:r>
        <w:rPr>
          <w:spacing w:val="-10"/>
        </w:rPr>
        <w:t>een</w:t>
      </w:r>
      <w:r>
        <w:rPr>
          <w:spacing w:val="-62"/>
        </w:rPr>
        <w:t> </w:t>
      </w:r>
      <w:r>
        <w:rPr>
          <w:spacing w:val="-10"/>
          <w:position w:val="1"/>
        </w:rPr>
        <w:t>p</w:t>
      </w:r>
      <w:r>
        <w:rPr>
          <w:spacing w:val="-10"/>
        </w:rPr>
        <w:t>i•ovid</w:t>
      </w:r>
      <w:r>
        <w:rPr>
          <w:spacing w:val="-10"/>
          <w:position w:val="0"/>
        </w:rPr>
        <w:t>ed</w:t>
      </w:r>
      <w:r>
        <w:rPr>
          <w:spacing w:val="-47"/>
          <w:position w:val="0"/>
        </w:rPr>
        <w:t> </w:t>
      </w:r>
      <w:r>
        <w:rPr>
          <w:spacing w:val="-10"/>
        </w:rPr>
        <w:t>in</w:t>
      </w:r>
      <w:r>
        <w:rPr>
          <w:spacing w:val="-23"/>
        </w:rPr>
        <w:t> </w:t>
      </w:r>
      <w:r>
        <w:rPr>
          <w:spacing w:val="-10"/>
        </w:rPr>
        <w:t>this</w:t>
      </w:r>
      <w:r>
        <w:rPr>
          <w:spacing w:val="-23"/>
        </w:rPr>
        <w:t> </w:t>
      </w:r>
      <w:r>
        <w:rPr>
          <w:spacing w:val="-10"/>
        </w:rPr>
        <w:t>section</w:t>
      </w:r>
    </w:p>
    <w:p>
      <w:pPr>
        <w:pStyle w:val="BodyText"/>
        <w:rPr>
          <w:sz w:val="62"/>
        </w:rPr>
      </w:pPr>
    </w:p>
    <w:p>
      <w:pPr>
        <w:pStyle w:val="BodyText"/>
        <w:rPr>
          <w:sz w:val="62"/>
        </w:rPr>
      </w:pPr>
    </w:p>
    <w:p>
      <w:pPr>
        <w:pStyle w:val="BodyText"/>
        <w:rPr>
          <w:sz w:val="62"/>
        </w:rPr>
      </w:pPr>
    </w:p>
    <w:p>
      <w:pPr>
        <w:pStyle w:val="BodyText"/>
        <w:spacing w:before="8"/>
        <w:rPr>
          <w:sz w:val="86"/>
        </w:rPr>
      </w:pPr>
    </w:p>
    <w:p>
      <w:pPr>
        <w:spacing w:before="0"/>
        <w:ind w:left="0" w:right="3339" w:firstLine="0"/>
        <w:jc w:val="center"/>
        <w:rPr>
          <w:rFonts w:ascii="Trebuchet MS"/>
          <w:sz w:val="41"/>
        </w:rPr>
      </w:pPr>
      <w:r>
        <w:rPr>
          <w:rFonts w:ascii="Trebuchet MS"/>
          <w:spacing w:val="-5"/>
          <w:sz w:val="41"/>
        </w:rPr>
        <w:t>S3</w:t>
      </w: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spacing w:before="6"/>
        <w:rPr>
          <w:rFonts w:ascii="Trebuchet MS"/>
          <w:sz w:val="58"/>
        </w:rPr>
      </w:pPr>
    </w:p>
    <w:p>
      <w:pPr>
        <w:spacing w:before="0"/>
        <w:ind w:left="3566" w:right="0" w:firstLine="0"/>
        <w:jc w:val="left"/>
        <w:rPr>
          <w:rFonts w:ascii="Trebuchet MS" w:hAnsi="Trebuchet MS"/>
          <w:sz w:val="41"/>
        </w:rPr>
      </w:pPr>
      <w:r>
        <w:rPr>
          <w:rFonts w:ascii="Trebuchet MS" w:hAnsi="Trebuchet MS"/>
          <w:color w:val="5D5D5D"/>
          <w:w w:val="14"/>
          <w:sz w:val="41"/>
        </w:rPr>
        <w:t>”</w:t>
      </w:r>
    </w:p>
    <w:p>
      <w:pPr>
        <w:spacing w:after="0"/>
        <w:jc w:val="left"/>
        <w:rPr>
          <w:rFonts w:ascii="Trebuchet MS" w:hAnsi="Trebuchet MS"/>
          <w:sz w:val="41"/>
        </w:rPr>
        <w:sectPr>
          <w:type w:val="continuous"/>
          <w:pgSz w:w="21720" w:h="31660"/>
          <w:pgMar w:top="0" w:bottom="280" w:left="1580" w:right="0"/>
        </w:sectPr>
      </w:pPr>
    </w:p>
    <w:p>
      <w:pPr>
        <w:pStyle w:val="BodyText"/>
        <w:rPr>
          <w:rFonts w:ascii="Trebuchet MS"/>
          <w:sz w:val="20"/>
        </w:rPr>
      </w:pPr>
    </w:p>
    <w:p>
      <w:pPr>
        <w:pStyle w:val="BodyText"/>
        <w:spacing w:before="10"/>
        <w:rPr>
          <w:rFonts w:ascii="Trebuchet MS"/>
          <w:sz w:val="13"/>
        </w:rPr>
      </w:pPr>
    </w:p>
    <w:tbl>
      <w:tblPr>
        <w:tblW w:w="0" w:type="auto"/>
        <w:jc w:val="left"/>
        <w:tblInd w:w="145" w:type="dxa"/>
        <w:tblBorders>
          <w:top w:val="single" w:sz="12" w:space="0" w:color="131313"/>
          <w:left w:val="single" w:sz="12" w:space="0" w:color="131313"/>
          <w:bottom w:val="single" w:sz="12" w:space="0" w:color="131313"/>
          <w:right w:val="single" w:sz="12" w:space="0" w:color="131313"/>
          <w:insideH w:val="single" w:sz="12" w:space="0" w:color="131313"/>
          <w:insideV w:val="single" w:sz="12" w:space="0" w:color="131313"/>
        </w:tblBorders>
        <w:tblLayout w:type="fixed"/>
        <w:tblCellMar>
          <w:top w:w="0" w:type="dxa"/>
          <w:left w:w="0" w:type="dxa"/>
          <w:bottom w:w="0" w:type="dxa"/>
          <w:right w:w="0" w:type="dxa"/>
        </w:tblCellMar>
        <w:tblLook w:val="01E0"/>
      </w:tblPr>
      <w:tblGrid>
        <w:gridCol w:w="1250"/>
        <w:gridCol w:w="10085"/>
        <w:gridCol w:w="1454"/>
        <w:gridCol w:w="100"/>
        <w:gridCol w:w="1528"/>
        <w:gridCol w:w="2504"/>
        <w:gridCol w:w="230"/>
      </w:tblGrid>
      <w:tr>
        <w:trPr>
          <w:trHeight w:val="1245" w:hRule="atLeast"/>
        </w:trPr>
        <w:tc>
          <w:tcPr>
            <w:tcW w:w="1250" w:type="dxa"/>
          </w:tcPr>
          <w:p>
            <w:pPr>
              <w:pStyle w:val="TableParagraph"/>
              <w:spacing w:line="588" w:lineRule="exact"/>
              <w:ind w:left="306"/>
              <w:rPr>
                <w:sz w:val="52"/>
              </w:rPr>
            </w:pPr>
            <w:r>
              <w:rPr>
                <w:spacing w:val="-5"/>
                <w:w w:val="110"/>
                <w:sz w:val="52"/>
              </w:rPr>
              <w:t>s/N</w:t>
            </w:r>
          </w:p>
        </w:tc>
        <w:tc>
          <w:tcPr>
            <w:tcW w:w="10085" w:type="dxa"/>
          </w:tcPr>
          <w:p>
            <w:pPr>
              <w:pStyle w:val="TableParagraph"/>
              <w:spacing w:line="588" w:lineRule="exact"/>
              <w:ind w:left="261"/>
              <w:rPr>
                <w:sz w:val="52"/>
              </w:rPr>
            </w:pPr>
            <w:r>
              <w:rPr>
                <w:spacing w:val="-10"/>
                <w:sz w:val="52"/>
              </w:rPr>
              <w:t>QUESTIONNAIRE</w:t>
            </w:r>
            <w:r>
              <w:rPr>
                <w:spacing w:val="4"/>
                <w:sz w:val="52"/>
              </w:rPr>
              <w:t> </w:t>
            </w:r>
            <w:r>
              <w:rPr>
                <w:spacing w:val="-4"/>
                <w:sz w:val="52"/>
              </w:rPr>
              <w:t>ITEMS</w:t>
            </w:r>
          </w:p>
        </w:tc>
        <w:tc>
          <w:tcPr>
            <w:tcW w:w="1554" w:type="dxa"/>
            <w:gridSpan w:val="2"/>
          </w:tcPr>
          <w:p>
            <w:pPr>
              <w:pStyle w:val="TableParagraph"/>
              <w:spacing w:line="553" w:lineRule="exact"/>
              <w:ind w:left="281"/>
              <w:rPr>
                <w:sz w:val="52"/>
              </w:rPr>
            </w:pPr>
            <w:r>
              <w:rPr>
                <w:spacing w:val="-5"/>
                <w:sz w:val="52"/>
              </w:rPr>
              <w:t>SA</w:t>
            </w:r>
          </w:p>
        </w:tc>
        <w:tc>
          <w:tcPr>
            <w:tcW w:w="1528" w:type="dxa"/>
          </w:tcPr>
          <w:p>
            <w:pPr>
              <w:pStyle w:val="TableParagraph"/>
              <w:spacing w:line="553" w:lineRule="exact"/>
              <w:ind w:left="283"/>
              <w:rPr>
                <w:sz w:val="52"/>
              </w:rPr>
            </w:pPr>
            <w:r>
              <w:rPr>
                <w:w w:val="95"/>
                <w:sz w:val="52"/>
              </w:rPr>
              <w:t>A</w:t>
            </w:r>
          </w:p>
        </w:tc>
        <w:tc>
          <w:tcPr>
            <w:tcW w:w="2734" w:type="dxa"/>
            <w:gridSpan w:val="2"/>
          </w:tcPr>
          <w:p>
            <w:pPr>
              <w:pStyle w:val="TableParagraph"/>
              <w:tabs>
                <w:tab w:pos="1617" w:val="left" w:leader="none"/>
              </w:tabs>
              <w:spacing w:line="553" w:lineRule="exact"/>
              <w:ind w:left="321"/>
              <w:rPr>
                <w:sz w:val="52"/>
              </w:rPr>
            </w:pPr>
            <w:r>
              <w:rPr>
                <w:spacing w:val="-10"/>
                <w:sz w:val="52"/>
              </w:rPr>
              <w:t>D</w:t>
            </w:r>
            <w:r>
              <w:rPr>
                <w:sz w:val="52"/>
              </w:rPr>
              <w:tab/>
            </w:r>
            <w:r>
              <w:rPr>
                <w:spacing w:val="-5"/>
                <w:sz w:val="52"/>
              </w:rPr>
              <w:t>SD</w:t>
            </w:r>
          </w:p>
        </w:tc>
      </w:tr>
      <w:tr>
        <w:trPr>
          <w:trHeight w:val="2165" w:hRule="atLeast"/>
        </w:trPr>
        <w:tc>
          <w:tcPr>
            <w:tcW w:w="1250" w:type="dxa"/>
          </w:tcPr>
          <w:p>
            <w:pPr>
              <w:pStyle w:val="TableParagraph"/>
              <w:spacing w:line="588" w:lineRule="exact"/>
              <w:ind w:left="306"/>
              <w:rPr>
                <w:sz w:val="52"/>
              </w:rPr>
            </w:pPr>
            <w:r>
              <w:rPr>
                <w:w w:val="80"/>
                <w:sz w:val="52"/>
              </w:rPr>
              <w:t>1</w:t>
            </w:r>
          </w:p>
        </w:tc>
        <w:tc>
          <w:tcPr>
            <w:tcW w:w="10085" w:type="dxa"/>
          </w:tcPr>
          <w:p>
            <w:pPr>
              <w:pStyle w:val="TableParagraph"/>
              <w:spacing w:line="588" w:lineRule="exact"/>
              <w:ind w:left="270"/>
              <w:rPr>
                <w:sz w:val="52"/>
              </w:rPr>
            </w:pPr>
            <w:r>
              <w:rPr>
                <w:spacing w:val="-4"/>
                <w:sz w:val="52"/>
              </w:rPr>
              <w:t>High</w:t>
            </w:r>
            <w:r>
              <w:rPr>
                <w:spacing w:val="-19"/>
                <w:sz w:val="52"/>
              </w:rPr>
              <w:t> </w:t>
            </w:r>
            <w:r>
              <w:rPr>
                <w:spacing w:val="-4"/>
                <w:sz w:val="52"/>
              </w:rPr>
              <w:t>level</w:t>
            </w:r>
            <w:r>
              <w:rPr>
                <w:spacing w:val="-8"/>
                <w:sz w:val="52"/>
              </w:rPr>
              <w:t> </w:t>
            </w:r>
            <w:r>
              <w:rPr>
                <w:spacing w:val="-4"/>
                <w:sz w:val="52"/>
              </w:rPr>
              <w:t>of</w:t>
            </w:r>
            <w:r>
              <w:rPr>
                <w:spacing w:val="-29"/>
                <w:sz w:val="52"/>
              </w:rPr>
              <w:t> </w:t>
            </w:r>
            <w:r>
              <w:rPr>
                <w:spacing w:val="-4"/>
                <w:sz w:val="52"/>
              </w:rPr>
              <w:t>illiteracy</w:t>
            </w:r>
            <w:r>
              <w:rPr>
                <w:spacing w:val="-14"/>
                <w:sz w:val="52"/>
              </w:rPr>
              <w:t> </w:t>
            </w:r>
            <w:r>
              <w:rPr>
                <w:spacing w:val="-4"/>
                <w:sz w:val="52"/>
              </w:rPr>
              <w:t>rate</w:t>
            </w:r>
            <w:r>
              <w:rPr>
                <w:spacing w:val="-27"/>
                <w:sz w:val="52"/>
              </w:rPr>
              <w:t> </w:t>
            </w:r>
            <w:r>
              <w:rPr>
                <w:spacing w:val="-4"/>
                <w:sz w:val="52"/>
              </w:rPr>
              <w:t>induces</w:t>
            </w:r>
            <w:r>
              <w:rPr>
                <w:spacing w:val="-28"/>
                <w:sz w:val="52"/>
              </w:rPr>
              <w:t> </w:t>
            </w:r>
            <w:r>
              <w:rPr>
                <w:spacing w:val="-4"/>
                <w:sz w:val="52"/>
              </w:rPr>
              <w:t>political</w:t>
            </w:r>
          </w:p>
          <w:p>
            <w:pPr>
              <w:pStyle w:val="TableParagraph"/>
              <w:spacing w:before="304"/>
              <w:ind w:left="261"/>
              <w:rPr>
                <w:sz w:val="52"/>
              </w:rPr>
            </w:pPr>
            <w:r>
              <w:rPr>
                <w:w w:val="90"/>
                <w:sz w:val="52"/>
              </w:rPr>
              <w:t>cori</w:t>
            </w:r>
            <w:r>
              <w:rPr>
                <w:spacing w:val="-6"/>
                <w:sz w:val="52"/>
              </w:rPr>
              <w:t> </w:t>
            </w:r>
            <w:r>
              <w:rPr>
                <w:spacing w:val="-2"/>
                <w:sz w:val="52"/>
              </w:rPr>
              <w:t>uption</w:t>
            </w:r>
          </w:p>
        </w:tc>
        <w:tc>
          <w:tcPr>
            <w:tcW w:w="1554" w:type="dxa"/>
            <w:gridSpan w:val="2"/>
          </w:tcPr>
          <w:p>
            <w:pPr>
              <w:pStyle w:val="TableParagraph"/>
              <w:rPr>
                <w:sz w:val="52"/>
              </w:rPr>
            </w:pPr>
          </w:p>
        </w:tc>
        <w:tc>
          <w:tcPr>
            <w:tcW w:w="1528" w:type="dxa"/>
          </w:tcPr>
          <w:p>
            <w:pPr>
              <w:pStyle w:val="TableParagraph"/>
              <w:rPr>
                <w:sz w:val="52"/>
              </w:rPr>
            </w:pPr>
          </w:p>
        </w:tc>
        <w:tc>
          <w:tcPr>
            <w:tcW w:w="2734" w:type="dxa"/>
            <w:gridSpan w:val="2"/>
          </w:tcPr>
          <w:p>
            <w:pPr>
              <w:pStyle w:val="TableParagraph"/>
              <w:rPr>
                <w:sz w:val="52"/>
              </w:rPr>
            </w:pPr>
          </w:p>
        </w:tc>
      </w:tr>
      <w:tr>
        <w:trPr>
          <w:trHeight w:val="2157" w:hRule="atLeast"/>
        </w:trPr>
        <w:tc>
          <w:tcPr>
            <w:tcW w:w="1250" w:type="dxa"/>
          </w:tcPr>
          <w:p>
            <w:pPr>
              <w:pStyle w:val="TableParagraph"/>
              <w:spacing w:line="588" w:lineRule="exact"/>
              <w:ind w:left="286"/>
              <w:rPr>
                <w:sz w:val="52"/>
              </w:rPr>
            </w:pPr>
            <w:r>
              <w:rPr>
                <w:spacing w:val="-5"/>
                <w:sz w:val="52"/>
              </w:rPr>
              <w:t>2o</w:t>
            </w:r>
          </w:p>
        </w:tc>
        <w:tc>
          <w:tcPr>
            <w:tcW w:w="10085" w:type="dxa"/>
          </w:tcPr>
          <w:p>
            <w:pPr>
              <w:pStyle w:val="TableParagraph"/>
              <w:spacing w:line="588" w:lineRule="exact"/>
              <w:ind w:left="244"/>
              <w:rPr>
                <w:sz w:val="52"/>
              </w:rPr>
            </w:pPr>
            <w:r>
              <w:rPr>
                <w:spacing w:val="-6"/>
                <w:sz w:val="52"/>
              </w:rPr>
              <w:t>God-fqtherism</w:t>
            </w:r>
            <w:r>
              <w:rPr>
                <w:spacing w:val="1"/>
                <w:sz w:val="52"/>
              </w:rPr>
              <w:t> </w:t>
            </w:r>
            <w:r>
              <w:rPr>
                <w:spacing w:val="-6"/>
                <w:sz w:val="52"/>
              </w:rPr>
              <w:t>and</w:t>
            </w:r>
            <w:r>
              <w:rPr>
                <w:spacing w:val="-27"/>
                <w:sz w:val="52"/>
              </w:rPr>
              <w:t> </w:t>
            </w:r>
            <w:r>
              <w:rPr>
                <w:spacing w:val="-6"/>
                <w:sz w:val="52"/>
              </w:rPr>
              <w:t>ethnicity</w:t>
            </w:r>
            <w:r>
              <w:rPr>
                <w:spacing w:val="-16"/>
                <w:sz w:val="52"/>
              </w:rPr>
              <w:t> </w:t>
            </w:r>
            <w:r>
              <w:rPr>
                <w:spacing w:val="-6"/>
                <w:sz w:val="52"/>
              </w:rPr>
              <w:t>are</w:t>
            </w:r>
            <w:r>
              <w:rPr>
                <w:spacing w:val="-26"/>
                <w:sz w:val="52"/>
              </w:rPr>
              <w:t> </w:t>
            </w:r>
            <w:r>
              <w:rPr>
                <w:spacing w:val="-6"/>
                <w:sz w:val="52"/>
              </w:rPr>
              <w:t>the</w:t>
            </w:r>
            <w:r>
              <w:rPr>
                <w:spacing w:val="-27"/>
                <w:sz w:val="52"/>
              </w:rPr>
              <w:t> </w:t>
            </w:r>
            <w:r>
              <w:rPr>
                <w:spacing w:val="-6"/>
                <w:sz w:val="52"/>
              </w:rPr>
              <w:t>main</w:t>
            </w:r>
            <w:r>
              <w:rPr>
                <w:spacing w:val="-26"/>
                <w:sz w:val="52"/>
              </w:rPr>
              <w:t> </w:t>
            </w:r>
            <w:r>
              <w:rPr>
                <w:spacing w:val="-6"/>
                <w:sz w:val="52"/>
              </w:rPr>
              <w:t>cause</w:t>
            </w:r>
          </w:p>
          <w:p>
            <w:pPr>
              <w:pStyle w:val="TableParagraph"/>
              <w:spacing w:before="296"/>
              <w:ind w:left="261"/>
              <w:rPr>
                <w:sz w:val="52"/>
              </w:rPr>
            </w:pPr>
            <w:r>
              <w:rPr>
                <w:spacing w:val="-4"/>
                <w:sz w:val="52"/>
              </w:rPr>
              <w:t>of</w:t>
            </w:r>
            <w:r>
              <w:rPr>
                <w:spacing w:val="-25"/>
                <w:sz w:val="52"/>
              </w:rPr>
              <w:t> </w:t>
            </w:r>
            <w:r>
              <w:rPr>
                <w:spacing w:val="-4"/>
                <w:sz w:val="52"/>
              </w:rPr>
              <w:t>political</w:t>
            </w:r>
            <w:r>
              <w:rPr>
                <w:spacing w:val="-6"/>
                <w:sz w:val="52"/>
              </w:rPr>
              <w:t> </w:t>
            </w:r>
            <w:r>
              <w:rPr>
                <w:spacing w:val="-4"/>
                <w:sz w:val="52"/>
              </w:rPr>
              <w:t>corruption</w:t>
            </w:r>
            <w:r>
              <w:rPr>
                <w:spacing w:val="-1"/>
                <w:sz w:val="52"/>
              </w:rPr>
              <w:t> </w:t>
            </w:r>
            <w:r>
              <w:rPr>
                <w:spacing w:val="-4"/>
                <w:sz w:val="52"/>
              </w:rPr>
              <w:t>in</w:t>
            </w:r>
            <w:r>
              <w:rPr>
                <w:spacing w:val="-29"/>
                <w:sz w:val="52"/>
              </w:rPr>
              <w:t> </w:t>
            </w:r>
            <w:r>
              <w:rPr>
                <w:spacing w:val="-4"/>
                <w:sz w:val="52"/>
              </w:rPr>
              <w:t>Nigeria</w:t>
            </w:r>
          </w:p>
        </w:tc>
        <w:tc>
          <w:tcPr>
            <w:tcW w:w="1554" w:type="dxa"/>
            <w:gridSpan w:val="2"/>
          </w:tcPr>
          <w:p>
            <w:pPr>
              <w:pStyle w:val="TableParagraph"/>
              <w:rPr>
                <w:sz w:val="52"/>
              </w:rPr>
            </w:pPr>
          </w:p>
        </w:tc>
        <w:tc>
          <w:tcPr>
            <w:tcW w:w="1528" w:type="dxa"/>
          </w:tcPr>
          <w:p>
            <w:pPr>
              <w:pStyle w:val="TableParagraph"/>
              <w:rPr>
                <w:sz w:val="52"/>
              </w:rPr>
            </w:pPr>
          </w:p>
        </w:tc>
        <w:tc>
          <w:tcPr>
            <w:tcW w:w="2734" w:type="dxa"/>
            <w:gridSpan w:val="2"/>
          </w:tcPr>
          <w:p>
            <w:pPr>
              <w:pStyle w:val="TableParagraph"/>
              <w:rPr>
                <w:sz w:val="52"/>
              </w:rPr>
            </w:pPr>
          </w:p>
        </w:tc>
      </w:tr>
      <w:tr>
        <w:trPr>
          <w:trHeight w:val="3024" w:hRule="atLeast"/>
        </w:trPr>
        <w:tc>
          <w:tcPr>
            <w:tcW w:w="1250" w:type="dxa"/>
          </w:tcPr>
          <w:p>
            <w:pPr>
              <w:pStyle w:val="TableParagraph"/>
              <w:spacing w:line="562" w:lineRule="exact"/>
              <w:ind w:left="289"/>
              <w:rPr>
                <w:sz w:val="52"/>
              </w:rPr>
            </w:pPr>
            <w:r>
              <w:rPr>
                <w:w w:val="94"/>
                <w:sz w:val="52"/>
              </w:rPr>
              <w:t>4</w:t>
            </w:r>
          </w:p>
        </w:tc>
        <w:tc>
          <w:tcPr>
            <w:tcW w:w="10085" w:type="dxa"/>
          </w:tcPr>
          <w:p>
            <w:pPr>
              <w:pStyle w:val="TableParagraph"/>
              <w:spacing w:line="562" w:lineRule="exact"/>
              <w:ind w:left="238"/>
              <w:rPr>
                <w:sz w:val="52"/>
              </w:rPr>
            </w:pPr>
            <w:r>
              <w:rPr>
                <w:spacing w:val="-6"/>
                <w:sz w:val="52"/>
              </w:rPr>
              <w:t>The</w:t>
            </w:r>
            <w:r>
              <w:rPr>
                <w:spacing w:val="-26"/>
                <w:sz w:val="52"/>
              </w:rPr>
              <w:t> </w:t>
            </w:r>
            <w:r>
              <w:rPr>
                <w:spacing w:val="-6"/>
                <w:sz w:val="52"/>
              </w:rPr>
              <w:t>weakness</w:t>
            </w:r>
            <w:r>
              <w:rPr>
                <w:spacing w:val="-14"/>
                <w:sz w:val="52"/>
              </w:rPr>
              <w:t> </w:t>
            </w:r>
            <w:r>
              <w:rPr>
                <w:spacing w:val="-6"/>
                <w:sz w:val="52"/>
              </w:rPr>
              <w:t>of</w:t>
            </w:r>
            <w:r>
              <w:rPr>
                <w:spacing w:val="-25"/>
                <w:sz w:val="52"/>
              </w:rPr>
              <w:t> </w:t>
            </w:r>
            <w:r>
              <w:rPr>
                <w:spacing w:val="-6"/>
                <w:sz w:val="52"/>
              </w:rPr>
              <w:t>government</w:t>
            </w:r>
            <w:r>
              <w:rPr>
                <w:sz w:val="52"/>
              </w:rPr>
              <w:t> </w:t>
            </w:r>
            <w:r>
              <w:rPr>
                <w:spacing w:val="-6"/>
                <w:sz w:val="52"/>
              </w:rPr>
              <w:t>enforcement</w:t>
            </w:r>
          </w:p>
          <w:p>
            <w:pPr>
              <w:pStyle w:val="TableParagraph"/>
              <w:spacing w:line="364" w:lineRule="auto" w:before="287"/>
              <w:ind w:left="238" w:hanging="7"/>
              <w:rPr>
                <w:sz w:val="52"/>
              </w:rPr>
            </w:pPr>
            <w:r>
              <w:rPr>
                <w:spacing w:val="-4"/>
                <w:sz w:val="52"/>
              </w:rPr>
              <w:t>mechanism</w:t>
            </w:r>
            <w:r>
              <w:rPr>
                <w:spacing w:val="-13"/>
                <w:sz w:val="52"/>
              </w:rPr>
              <w:t> </w:t>
            </w:r>
            <w:r>
              <w:rPr>
                <w:spacing w:val="-4"/>
                <w:sz w:val="52"/>
              </w:rPr>
              <w:t>includes</w:t>
            </w:r>
            <w:r>
              <w:rPr>
                <w:spacing w:val="-29"/>
                <w:sz w:val="52"/>
              </w:rPr>
              <w:t> </w:t>
            </w:r>
            <w:r>
              <w:rPr>
                <w:spacing w:val="-4"/>
                <w:sz w:val="52"/>
              </w:rPr>
              <w:t>comipt</w:t>
            </w:r>
            <w:r>
              <w:rPr>
                <w:spacing w:val="-28"/>
                <w:sz w:val="52"/>
              </w:rPr>
              <w:t> </w:t>
            </w:r>
            <w:r>
              <w:rPr>
                <w:spacing w:val="-4"/>
                <w:sz w:val="52"/>
              </w:rPr>
              <w:t>practices</w:t>
            </w:r>
            <w:r>
              <w:rPr>
                <w:spacing w:val="-28"/>
                <w:sz w:val="52"/>
              </w:rPr>
              <w:t> </w:t>
            </w:r>
            <w:r>
              <w:rPr>
                <w:spacing w:val="-4"/>
                <w:sz w:val="52"/>
              </w:rPr>
              <w:t>among </w:t>
            </w:r>
            <w:r>
              <w:rPr>
                <w:sz w:val="52"/>
              </w:rPr>
              <w:t>political leaders</w:t>
            </w:r>
          </w:p>
        </w:tc>
        <w:tc>
          <w:tcPr>
            <w:tcW w:w="1554" w:type="dxa"/>
            <w:gridSpan w:val="2"/>
          </w:tcPr>
          <w:p>
            <w:pPr>
              <w:pStyle w:val="TableParagraph"/>
              <w:rPr>
                <w:sz w:val="52"/>
              </w:rPr>
            </w:pPr>
          </w:p>
        </w:tc>
        <w:tc>
          <w:tcPr>
            <w:tcW w:w="1528" w:type="dxa"/>
          </w:tcPr>
          <w:p>
            <w:pPr>
              <w:pStyle w:val="TableParagraph"/>
              <w:rPr>
                <w:sz w:val="52"/>
              </w:rPr>
            </w:pPr>
          </w:p>
        </w:tc>
        <w:tc>
          <w:tcPr>
            <w:tcW w:w="2734" w:type="dxa"/>
            <w:gridSpan w:val="2"/>
          </w:tcPr>
          <w:p>
            <w:pPr>
              <w:pStyle w:val="TableParagraph"/>
              <w:rPr>
                <w:sz w:val="52"/>
              </w:rPr>
            </w:pPr>
          </w:p>
        </w:tc>
      </w:tr>
      <w:tr>
        <w:trPr>
          <w:trHeight w:val="3016" w:hRule="atLeast"/>
        </w:trPr>
        <w:tc>
          <w:tcPr>
            <w:tcW w:w="1250" w:type="dxa"/>
          </w:tcPr>
          <w:p>
            <w:pPr>
              <w:pStyle w:val="TableParagraph"/>
              <w:spacing w:line="570" w:lineRule="exact"/>
              <w:ind w:left="280"/>
              <w:rPr>
                <w:sz w:val="52"/>
              </w:rPr>
            </w:pPr>
            <w:r>
              <w:rPr>
                <w:w w:val="92"/>
                <w:sz w:val="52"/>
              </w:rPr>
              <w:t>5</w:t>
            </w:r>
          </w:p>
        </w:tc>
        <w:tc>
          <w:tcPr>
            <w:tcW w:w="10085" w:type="dxa"/>
          </w:tcPr>
          <w:p>
            <w:pPr>
              <w:pStyle w:val="TableParagraph"/>
              <w:spacing w:line="570" w:lineRule="exact"/>
              <w:ind w:left="228"/>
              <w:rPr>
                <w:sz w:val="52"/>
              </w:rPr>
            </w:pPr>
            <w:r>
              <w:rPr>
                <w:spacing w:val="-2"/>
                <w:sz w:val="52"/>
              </w:rPr>
              <w:t>Poor</w:t>
            </w:r>
            <w:r>
              <w:rPr>
                <w:spacing w:val="-31"/>
                <w:sz w:val="52"/>
              </w:rPr>
              <w:t> </w:t>
            </w:r>
            <w:r>
              <w:rPr>
                <w:spacing w:val="-2"/>
                <w:sz w:val="52"/>
              </w:rPr>
              <w:t>standard</w:t>
            </w:r>
            <w:r>
              <w:rPr>
                <w:spacing w:val="-14"/>
                <w:sz w:val="52"/>
              </w:rPr>
              <w:t> </w:t>
            </w:r>
            <w:r>
              <w:rPr>
                <w:spacing w:val="-2"/>
                <w:sz w:val="52"/>
              </w:rPr>
              <w:t>of</w:t>
            </w:r>
            <w:r>
              <w:rPr>
                <w:spacing w:val="-27"/>
                <w:sz w:val="52"/>
              </w:rPr>
              <w:t> </w:t>
            </w:r>
            <w:r>
              <w:rPr>
                <w:spacing w:val="-2"/>
                <w:sz w:val="52"/>
              </w:rPr>
              <w:t>living</w:t>
            </w:r>
            <w:r>
              <w:rPr>
                <w:spacing w:val="-30"/>
                <w:sz w:val="52"/>
              </w:rPr>
              <w:t> </w:t>
            </w:r>
            <w:r>
              <w:rPr>
                <w:spacing w:val="-2"/>
                <w:sz w:val="52"/>
              </w:rPr>
              <w:t>and</w:t>
            </w:r>
            <w:r>
              <w:rPr>
                <w:spacing w:val="-27"/>
                <w:sz w:val="52"/>
              </w:rPr>
              <w:t> </w:t>
            </w:r>
            <w:r>
              <w:rPr>
                <w:spacing w:val="-2"/>
                <w:sz w:val="52"/>
              </w:rPr>
              <w:t>infrastructural</w:t>
            </w:r>
          </w:p>
          <w:p>
            <w:pPr>
              <w:pStyle w:val="TableParagraph"/>
              <w:spacing w:line="357" w:lineRule="auto" w:before="278"/>
              <w:ind w:left="229" w:right="1573" w:firstLine="2"/>
              <w:rPr>
                <w:sz w:val="52"/>
              </w:rPr>
            </w:pPr>
            <w:r>
              <w:rPr>
                <w:spacing w:val="-4"/>
                <w:sz w:val="52"/>
              </w:rPr>
              <w:t>resulted</w:t>
            </w:r>
            <w:r>
              <w:rPr>
                <w:spacing w:val="-26"/>
                <w:sz w:val="52"/>
              </w:rPr>
              <w:t> </w:t>
            </w:r>
            <w:r>
              <w:rPr>
                <w:spacing w:val="-4"/>
                <w:sz w:val="52"/>
              </w:rPr>
              <w:t>from</w:t>
            </w:r>
            <w:r>
              <w:rPr>
                <w:spacing w:val="-26"/>
                <w:sz w:val="52"/>
              </w:rPr>
              <w:t> </w:t>
            </w:r>
            <w:r>
              <w:rPr>
                <w:spacing w:val="-4"/>
                <w:sz w:val="52"/>
              </w:rPr>
              <w:t>corrupt</w:t>
            </w:r>
            <w:r>
              <w:rPr>
                <w:spacing w:val="-25"/>
                <w:sz w:val="52"/>
              </w:rPr>
              <w:t> </w:t>
            </w:r>
            <w:r>
              <w:rPr>
                <w:spacing w:val="-4"/>
                <w:sz w:val="52"/>
              </w:rPr>
              <w:t>practice</w:t>
            </w:r>
            <w:r>
              <w:rPr>
                <w:spacing w:val="-28"/>
                <w:sz w:val="52"/>
              </w:rPr>
              <w:t> </w:t>
            </w:r>
            <w:r>
              <w:rPr>
                <w:spacing w:val="-4"/>
                <w:sz w:val="52"/>
              </w:rPr>
              <w:t>among</w:t>
            </w:r>
            <w:r>
              <w:rPr>
                <w:spacing w:val="-29"/>
                <w:sz w:val="52"/>
              </w:rPr>
              <w:t> </w:t>
            </w:r>
            <w:r>
              <w:rPr>
                <w:spacing w:val="-4"/>
                <w:sz w:val="52"/>
              </w:rPr>
              <w:t>the </w:t>
            </w:r>
            <w:r>
              <w:rPr>
                <w:sz w:val="52"/>
              </w:rPr>
              <w:t>political leaders</w:t>
            </w:r>
          </w:p>
        </w:tc>
        <w:tc>
          <w:tcPr>
            <w:tcW w:w="1554" w:type="dxa"/>
            <w:gridSpan w:val="2"/>
          </w:tcPr>
          <w:p>
            <w:pPr>
              <w:pStyle w:val="TableParagraph"/>
              <w:rPr>
                <w:sz w:val="52"/>
              </w:rPr>
            </w:pPr>
          </w:p>
        </w:tc>
        <w:tc>
          <w:tcPr>
            <w:tcW w:w="1528" w:type="dxa"/>
          </w:tcPr>
          <w:p>
            <w:pPr>
              <w:pStyle w:val="TableParagraph"/>
              <w:rPr>
                <w:sz w:val="52"/>
              </w:rPr>
            </w:pPr>
          </w:p>
        </w:tc>
        <w:tc>
          <w:tcPr>
            <w:tcW w:w="2734" w:type="dxa"/>
            <w:gridSpan w:val="2"/>
          </w:tcPr>
          <w:p>
            <w:pPr>
              <w:pStyle w:val="TableParagraph"/>
              <w:rPr>
                <w:sz w:val="52"/>
              </w:rPr>
            </w:pPr>
          </w:p>
        </w:tc>
      </w:tr>
      <w:tr>
        <w:trPr>
          <w:trHeight w:val="2157" w:hRule="atLeast"/>
        </w:trPr>
        <w:tc>
          <w:tcPr>
            <w:tcW w:w="1250" w:type="dxa"/>
          </w:tcPr>
          <w:p>
            <w:pPr>
              <w:pStyle w:val="TableParagraph"/>
              <w:spacing w:line="562" w:lineRule="exact"/>
              <w:ind w:left="257"/>
              <w:rPr>
                <w:sz w:val="52"/>
              </w:rPr>
            </w:pPr>
            <w:r>
              <w:rPr>
                <w:w w:val="93"/>
                <w:sz w:val="52"/>
              </w:rPr>
              <w:t>6</w:t>
            </w:r>
          </w:p>
        </w:tc>
        <w:tc>
          <w:tcPr>
            <w:tcW w:w="10085" w:type="dxa"/>
          </w:tcPr>
          <w:p>
            <w:pPr>
              <w:pStyle w:val="TableParagraph"/>
              <w:spacing w:line="562" w:lineRule="exact"/>
              <w:ind w:left="194"/>
              <w:rPr>
                <w:sz w:val="52"/>
              </w:rPr>
            </w:pPr>
            <w:r>
              <w:rPr>
                <w:spacing w:val="-2"/>
                <w:sz w:val="52"/>
              </w:rPr>
              <w:t>The</w:t>
            </w:r>
            <w:r>
              <w:rPr>
                <w:spacing w:val="-31"/>
                <w:sz w:val="52"/>
              </w:rPr>
              <w:t> </w:t>
            </w:r>
            <w:r>
              <w:rPr>
                <w:spacing w:val="-2"/>
                <w:sz w:val="52"/>
              </w:rPr>
              <w:t>csrrupt</w:t>
            </w:r>
            <w:r>
              <w:rPr>
                <w:spacing w:val="-10"/>
                <w:sz w:val="52"/>
              </w:rPr>
              <w:t> </w:t>
            </w:r>
            <w:r>
              <w:rPr>
                <w:spacing w:val="-2"/>
                <w:sz w:val="52"/>
              </w:rPr>
              <w:t>practice</w:t>
            </w:r>
            <w:r>
              <w:rPr>
                <w:spacing w:val="-13"/>
                <w:sz w:val="52"/>
              </w:rPr>
              <w:t> </w:t>
            </w:r>
            <w:r>
              <w:rPr>
                <w:spacing w:val="-2"/>
                <w:sz w:val="52"/>
              </w:rPr>
              <w:t>among</w:t>
            </w:r>
            <w:r>
              <w:rPr>
                <w:spacing w:val="-29"/>
                <w:sz w:val="52"/>
              </w:rPr>
              <w:t> </w:t>
            </w:r>
            <w:r>
              <w:rPr>
                <w:spacing w:val="-2"/>
                <w:sz w:val="52"/>
              </w:rPr>
              <w:t>the</w:t>
            </w:r>
            <w:r>
              <w:rPr>
                <w:spacing w:val="-31"/>
                <w:sz w:val="52"/>
              </w:rPr>
              <w:t> </w:t>
            </w:r>
            <w:r>
              <w:rPr>
                <w:spacing w:val="-2"/>
                <w:sz w:val="52"/>
              </w:rPr>
              <w:t>political</w:t>
            </w:r>
          </w:p>
          <w:p>
            <w:pPr>
              <w:pStyle w:val="TableParagraph"/>
              <w:spacing w:before="296"/>
              <w:ind w:left="199"/>
              <w:rPr>
                <w:sz w:val="52"/>
              </w:rPr>
            </w:pPr>
            <w:r>
              <w:rPr>
                <w:spacing w:val="-6"/>
                <w:sz w:val="52"/>
              </w:rPr>
              <w:t>endangers</w:t>
            </w:r>
            <w:r>
              <w:rPr>
                <w:spacing w:val="-12"/>
                <w:sz w:val="52"/>
              </w:rPr>
              <w:t> </w:t>
            </w:r>
            <w:r>
              <w:rPr>
                <w:spacing w:val="-6"/>
                <w:sz w:val="52"/>
              </w:rPr>
              <w:t>good</w:t>
            </w:r>
            <w:r>
              <w:rPr>
                <w:spacing w:val="-18"/>
                <w:sz w:val="52"/>
              </w:rPr>
              <w:t> </w:t>
            </w:r>
            <w:r>
              <w:rPr>
                <w:spacing w:val="-6"/>
                <w:sz w:val="52"/>
              </w:rPr>
              <w:t>democratic</w:t>
            </w:r>
            <w:r>
              <w:rPr>
                <w:spacing w:val="-7"/>
                <w:sz w:val="52"/>
              </w:rPr>
              <w:t> </w:t>
            </w:r>
            <w:r>
              <w:rPr>
                <w:spacing w:val="-6"/>
                <w:sz w:val="52"/>
              </w:rPr>
              <w:t>polity.</w:t>
            </w:r>
          </w:p>
        </w:tc>
        <w:tc>
          <w:tcPr>
            <w:tcW w:w="1554" w:type="dxa"/>
            <w:gridSpan w:val="2"/>
          </w:tcPr>
          <w:p>
            <w:pPr>
              <w:pStyle w:val="TableParagraph"/>
              <w:rPr>
                <w:sz w:val="52"/>
              </w:rPr>
            </w:pPr>
          </w:p>
        </w:tc>
        <w:tc>
          <w:tcPr>
            <w:tcW w:w="1528" w:type="dxa"/>
          </w:tcPr>
          <w:p>
            <w:pPr>
              <w:pStyle w:val="TableParagraph"/>
              <w:rPr>
                <w:sz w:val="52"/>
              </w:rPr>
            </w:pPr>
          </w:p>
        </w:tc>
        <w:tc>
          <w:tcPr>
            <w:tcW w:w="2734" w:type="dxa"/>
            <w:gridSpan w:val="2"/>
          </w:tcPr>
          <w:p>
            <w:pPr>
              <w:pStyle w:val="TableParagraph"/>
              <w:rPr>
                <w:sz w:val="52"/>
              </w:rPr>
            </w:pPr>
          </w:p>
        </w:tc>
      </w:tr>
      <w:tr>
        <w:trPr>
          <w:trHeight w:val="2998" w:hRule="atLeast"/>
        </w:trPr>
        <w:tc>
          <w:tcPr>
            <w:tcW w:w="1250" w:type="dxa"/>
          </w:tcPr>
          <w:p>
            <w:pPr>
              <w:pStyle w:val="TableParagraph"/>
              <w:spacing w:line="570" w:lineRule="exact"/>
              <w:ind w:left="243"/>
              <w:rPr>
                <w:sz w:val="52"/>
              </w:rPr>
            </w:pPr>
            <w:r>
              <w:rPr>
                <w:w w:val="101"/>
                <w:sz w:val="52"/>
              </w:rPr>
              <w:t>7</w:t>
            </w:r>
          </w:p>
        </w:tc>
        <w:tc>
          <w:tcPr>
            <w:tcW w:w="10085" w:type="dxa"/>
            <w:tcBorders>
              <w:bottom w:val="single" w:sz="12" w:space="0" w:color="0F0F0F"/>
            </w:tcBorders>
          </w:tcPr>
          <w:p>
            <w:pPr>
              <w:pStyle w:val="TableParagraph"/>
              <w:spacing w:line="570" w:lineRule="exact"/>
              <w:ind w:left="208"/>
              <w:rPr>
                <w:sz w:val="52"/>
              </w:rPr>
            </w:pPr>
            <w:r>
              <w:rPr>
                <w:w w:val="90"/>
                <w:sz w:val="52"/>
              </w:rPr>
              <w:t>Com</w:t>
            </w:r>
            <w:r>
              <w:rPr>
                <w:spacing w:val="-5"/>
                <w:w w:val="90"/>
                <w:sz w:val="52"/>
              </w:rPr>
              <w:t> </w:t>
            </w:r>
            <w:r>
              <w:rPr>
                <w:w w:val="90"/>
                <w:sz w:val="52"/>
              </w:rPr>
              <w:t>iujition</w:t>
            </w:r>
            <w:r>
              <w:rPr>
                <w:spacing w:val="42"/>
                <w:sz w:val="52"/>
              </w:rPr>
              <w:t> </w:t>
            </w:r>
            <w:r>
              <w:rPr>
                <w:w w:val="90"/>
                <w:sz w:val="52"/>
              </w:rPr>
              <w:t>aiiiong</w:t>
            </w:r>
            <w:r>
              <w:rPr>
                <w:spacing w:val="7"/>
                <w:sz w:val="52"/>
              </w:rPr>
              <w:t> </w:t>
            </w:r>
            <w:r>
              <w:rPr>
                <w:w w:val="90"/>
                <w:sz w:val="52"/>
              </w:rPr>
              <w:t>the</w:t>
            </w:r>
            <w:r>
              <w:rPr>
                <w:sz w:val="52"/>
              </w:rPr>
              <w:t> </w:t>
            </w:r>
            <w:r>
              <w:rPr>
                <w:w w:val="90"/>
                <w:sz w:val="52"/>
              </w:rPr>
              <w:t>political</w:t>
            </w:r>
            <w:r>
              <w:rPr>
                <w:spacing w:val="25"/>
                <w:sz w:val="52"/>
              </w:rPr>
              <w:t> </w:t>
            </w:r>
            <w:r>
              <w:rPr>
                <w:w w:val="90"/>
                <w:sz w:val="52"/>
              </w:rPr>
              <w:t>leaders</w:t>
            </w:r>
            <w:r>
              <w:rPr>
                <w:spacing w:val="30"/>
                <w:sz w:val="52"/>
              </w:rPr>
              <w:t> </w:t>
            </w:r>
            <w:r>
              <w:rPr>
                <w:w w:val="90"/>
                <w:sz w:val="52"/>
              </w:rPr>
              <w:t>result</w:t>
            </w:r>
            <w:r>
              <w:rPr>
                <w:spacing w:val="27"/>
                <w:sz w:val="52"/>
              </w:rPr>
              <w:t> </w:t>
            </w:r>
            <w:r>
              <w:rPr>
                <w:spacing w:val="-5"/>
                <w:w w:val="90"/>
                <w:sz w:val="52"/>
              </w:rPr>
              <w:t>in</w:t>
            </w:r>
          </w:p>
          <w:p>
            <w:pPr>
              <w:pStyle w:val="TableParagraph"/>
              <w:spacing w:line="362" w:lineRule="auto" w:before="287"/>
              <w:ind w:left="200"/>
              <w:rPr>
                <w:sz w:val="52"/>
              </w:rPr>
            </w:pPr>
            <w:r>
              <w:rPr>
                <w:spacing w:val="-8"/>
                <w:sz w:val="52"/>
              </w:rPr>
              <w:t>abject</w:t>
            </w:r>
            <w:r>
              <w:rPr>
                <w:spacing w:val="-5"/>
                <w:sz w:val="52"/>
              </w:rPr>
              <w:t> </w:t>
            </w:r>
            <w:r>
              <w:rPr>
                <w:spacing w:val="-8"/>
                <w:sz w:val="52"/>
              </w:rPr>
              <w:t>poverty</w:t>
            </w:r>
            <w:r>
              <w:rPr>
                <w:spacing w:val="-21"/>
                <w:sz w:val="52"/>
              </w:rPr>
              <w:t> </w:t>
            </w:r>
            <w:r>
              <w:rPr>
                <w:spacing w:val="-8"/>
                <w:sz w:val="52"/>
              </w:rPr>
              <w:t>and</w:t>
            </w:r>
            <w:r>
              <w:rPr>
                <w:spacing w:val="-21"/>
                <w:sz w:val="52"/>
              </w:rPr>
              <w:t> </w:t>
            </w:r>
            <w:r>
              <w:rPr>
                <w:spacing w:val="-8"/>
                <w:sz w:val="52"/>
              </w:rPr>
              <w:t>economic</w:t>
            </w:r>
            <w:r>
              <w:rPr>
                <w:spacing w:val="-24"/>
                <w:sz w:val="52"/>
              </w:rPr>
              <w:t> </w:t>
            </w:r>
            <w:r>
              <w:rPr>
                <w:spacing w:val="-8"/>
                <w:sz w:val="52"/>
              </w:rPr>
              <w:t>reces5ion</w:t>
            </w:r>
            <w:r>
              <w:rPr>
                <w:spacing w:val="-10"/>
                <w:sz w:val="52"/>
              </w:rPr>
              <w:t> </w:t>
            </w:r>
            <w:r>
              <w:rPr>
                <w:spacing w:val="-8"/>
                <w:sz w:val="52"/>
              </w:rPr>
              <w:t>in</w:t>
            </w:r>
            <w:r>
              <w:rPr>
                <w:spacing w:val="-25"/>
                <w:sz w:val="52"/>
              </w:rPr>
              <w:t> </w:t>
            </w:r>
            <w:r>
              <w:rPr>
                <w:spacing w:val="-8"/>
                <w:sz w:val="52"/>
              </w:rPr>
              <w:t>the </w:t>
            </w:r>
            <w:r>
              <w:rPr>
                <w:spacing w:val="-2"/>
                <w:sz w:val="52"/>
              </w:rPr>
              <w:t>country.</w:t>
            </w:r>
          </w:p>
        </w:tc>
        <w:tc>
          <w:tcPr>
            <w:tcW w:w="1454" w:type="dxa"/>
            <w:tcBorders>
              <w:bottom w:val="single" w:sz="12" w:space="0" w:color="1C1C1F"/>
              <w:right w:val="nil"/>
            </w:tcBorders>
          </w:tcPr>
          <w:p>
            <w:pPr>
              <w:pStyle w:val="TableParagraph"/>
              <w:rPr>
                <w:sz w:val="52"/>
              </w:rPr>
            </w:pPr>
          </w:p>
        </w:tc>
        <w:tc>
          <w:tcPr>
            <w:tcW w:w="100" w:type="dxa"/>
            <w:vMerge w:val="restart"/>
            <w:tcBorders>
              <w:left w:val="nil"/>
            </w:tcBorders>
          </w:tcPr>
          <w:p>
            <w:pPr>
              <w:pStyle w:val="TableParagraph"/>
              <w:rPr>
                <w:sz w:val="52"/>
              </w:rPr>
            </w:pPr>
          </w:p>
        </w:tc>
        <w:tc>
          <w:tcPr>
            <w:tcW w:w="1528" w:type="dxa"/>
            <w:tcBorders>
              <w:bottom w:val="single" w:sz="12" w:space="0" w:color="0F0F0F"/>
            </w:tcBorders>
          </w:tcPr>
          <w:p>
            <w:pPr>
              <w:pStyle w:val="TableParagraph"/>
              <w:rPr>
                <w:sz w:val="52"/>
              </w:rPr>
            </w:pPr>
          </w:p>
        </w:tc>
        <w:tc>
          <w:tcPr>
            <w:tcW w:w="2504" w:type="dxa"/>
            <w:vMerge w:val="restart"/>
            <w:tcBorders>
              <w:right w:val="nil"/>
            </w:tcBorders>
          </w:tcPr>
          <w:p>
            <w:pPr>
              <w:pStyle w:val="TableParagraph"/>
              <w:ind w:left="-8" w:right="-44"/>
              <w:rPr>
                <w:rFonts w:ascii="Trebuchet MS"/>
                <w:sz w:val="20"/>
              </w:rPr>
            </w:pPr>
            <w:r>
              <w:rPr>
                <w:rFonts w:ascii="Trebuchet MS"/>
                <w:sz w:val="20"/>
              </w:rPr>
              <w:drawing>
                <wp:inline distT="0" distB="0" distL="0" distR="0">
                  <wp:extent cx="1568957" cy="3298126"/>
                  <wp:effectExtent l="0" t="0" r="0" b="0"/>
                  <wp:docPr id="565" name="image312.jpeg"/>
                  <wp:cNvGraphicFramePr>
                    <a:graphicFrameLocks noChangeAspect="1"/>
                  </wp:cNvGraphicFramePr>
                  <a:graphic>
                    <a:graphicData uri="http://schemas.openxmlformats.org/drawingml/2006/picture">
                      <pic:pic>
                        <pic:nvPicPr>
                          <pic:cNvPr id="566" name="image312.jpeg"/>
                          <pic:cNvPicPr/>
                        </pic:nvPicPr>
                        <pic:blipFill>
                          <a:blip r:embed="rId316" cstate="print"/>
                          <a:stretch>
                            <a:fillRect/>
                          </a:stretch>
                        </pic:blipFill>
                        <pic:spPr>
                          <a:xfrm>
                            <a:off x="0" y="0"/>
                            <a:ext cx="1568957" cy="3298126"/>
                          </a:xfrm>
                          <a:prstGeom prst="rect">
                            <a:avLst/>
                          </a:prstGeom>
                        </pic:spPr>
                      </pic:pic>
                    </a:graphicData>
                  </a:graphic>
                </wp:inline>
              </w:drawing>
            </w:r>
            <w:r>
              <w:rPr>
                <w:rFonts w:ascii="Trebuchet MS"/>
                <w:sz w:val="20"/>
              </w:rPr>
            </w:r>
          </w:p>
        </w:tc>
        <w:tc>
          <w:tcPr>
            <w:tcW w:w="230" w:type="dxa"/>
            <w:vMerge w:val="restart"/>
            <w:tcBorders>
              <w:left w:val="nil"/>
              <w:bottom w:val="nil"/>
            </w:tcBorders>
          </w:tcPr>
          <w:p>
            <w:pPr>
              <w:pStyle w:val="TableParagraph"/>
              <w:rPr>
                <w:sz w:val="52"/>
              </w:rPr>
            </w:pPr>
          </w:p>
        </w:tc>
      </w:tr>
      <w:tr>
        <w:trPr>
          <w:trHeight w:val="2235" w:hRule="atLeast"/>
        </w:trPr>
        <w:tc>
          <w:tcPr>
            <w:tcW w:w="1250" w:type="dxa"/>
          </w:tcPr>
          <w:p>
            <w:pPr>
              <w:pStyle w:val="TableParagraph"/>
              <w:spacing w:before="16"/>
              <w:ind w:left="255"/>
              <w:rPr>
                <w:sz w:val="52"/>
              </w:rPr>
            </w:pPr>
            <w:r>
              <w:rPr>
                <w:w w:val="82"/>
                <w:sz w:val="52"/>
              </w:rPr>
              <w:t>g</w:t>
            </w:r>
          </w:p>
        </w:tc>
        <w:tc>
          <w:tcPr>
            <w:tcW w:w="10085" w:type="dxa"/>
            <w:tcBorders>
              <w:top w:val="single" w:sz="12" w:space="0" w:color="0F0F0F"/>
            </w:tcBorders>
          </w:tcPr>
          <w:p>
            <w:pPr>
              <w:pStyle w:val="TableParagraph"/>
              <w:spacing w:line="352" w:lineRule="auto" w:before="16"/>
              <w:ind w:left="185" w:right="463" w:hanging="2"/>
              <w:rPr>
                <w:sz w:val="52"/>
              </w:rPr>
            </w:pPr>
            <w:r>
              <w:rPr>
                <w:spacing w:val="-4"/>
                <w:sz w:val="52"/>
              </w:rPr>
              <w:t>Buyin</w:t>
            </w:r>
            <w:r>
              <w:rPr>
                <w:spacing w:val="-4"/>
                <w:position w:val="-2"/>
                <w:sz w:val="52"/>
              </w:rPr>
              <w:t>g</w:t>
            </w:r>
            <w:r>
              <w:rPr>
                <w:spacing w:val="-29"/>
                <w:position w:val="-2"/>
                <w:sz w:val="52"/>
              </w:rPr>
              <w:t> </w:t>
            </w:r>
            <w:r>
              <w:rPr>
                <w:spacing w:val="-4"/>
                <w:sz w:val="52"/>
              </w:rPr>
              <w:t>and</w:t>
            </w:r>
            <w:r>
              <w:rPr>
                <w:spacing w:val="-28"/>
                <w:sz w:val="52"/>
              </w:rPr>
              <w:t> </w:t>
            </w:r>
            <w:r>
              <w:rPr>
                <w:spacing w:val="-4"/>
                <w:sz w:val="52"/>
              </w:rPr>
              <w:t>selling</w:t>
            </w:r>
            <w:r>
              <w:rPr>
                <w:spacing w:val="-29"/>
                <w:sz w:val="52"/>
              </w:rPr>
              <w:t> </w:t>
            </w:r>
            <w:r>
              <w:rPr>
                <w:spacing w:val="-4"/>
                <w:sz w:val="52"/>
              </w:rPr>
              <w:t>of</w:t>
            </w:r>
            <w:r>
              <w:rPr>
                <w:spacing w:val="-28"/>
                <w:sz w:val="52"/>
              </w:rPr>
              <w:t> </w:t>
            </w:r>
            <w:r>
              <w:rPr>
                <w:spacing w:val="-4"/>
                <w:sz w:val="52"/>
              </w:rPr>
              <w:t>votes</w:t>
            </w:r>
            <w:r>
              <w:rPr>
                <w:spacing w:val="-29"/>
                <w:sz w:val="52"/>
              </w:rPr>
              <w:t> </w:t>
            </w:r>
            <w:r>
              <w:rPr>
                <w:spacing w:val="-4"/>
                <w:sz w:val="52"/>
              </w:rPr>
              <w:t>during</w:t>
            </w:r>
            <w:r>
              <w:rPr>
                <w:spacing w:val="-28"/>
                <w:sz w:val="52"/>
              </w:rPr>
              <w:t> </w:t>
            </w:r>
            <w:r>
              <w:rPr>
                <w:spacing w:val="-4"/>
                <w:sz w:val="52"/>
              </w:rPr>
              <w:t>the</w:t>
            </w:r>
            <w:r>
              <w:rPr>
                <w:spacing w:val="-29"/>
                <w:sz w:val="52"/>
              </w:rPr>
              <w:t> </w:t>
            </w:r>
            <w:r>
              <w:rPr>
                <w:spacing w:val="-4"/>
                <w:sz w:val="52"/>
              </w:rPr>
              <w:t>election </w:t>
            </w:r>
            <w:r>
              <w:rPr>
                <w:sz w:val="52"/>
              </w:rPr>
              <w:t>is</w:t>
            </w:r>
            <w:r>
              <w:rPr>
                <w:spacing w:val="-33"/>
                <w:sz w:val="52"/>
              </w:rPr>
              <w:t> </w:t>
            </w:r>
            <w:r>
              <w:rPr>
                <w:sz w:val="52"/>
              </w:rPr>
              <w:t>a</w:t>
            </w:r>
            <w:r>
              <w:rPr>
                <w:spacing w:val="-21"/>
                <w:sz w:val="52"/>
              </w:rPr>
              <w:t> </w:t>
            </w:r>
            <w:r>
              <w:rPr>
                <w:sz w:val="52"/>
              </w:rPr>
              <w:t>resultant</w:t>
            </w:r>
            <w:r>
              <w:rPr>
                <w:spacing w:val="-13"/>
                <w:sz w:val="52"/>
              </w:rPr>
              <w:t> </w:t>
            </w:r>
            <w:r>
              <w:rPr>
                <w:sz w:val="52"/>
              </w:rPr>
              <w:t>effect</w:t>
            </w:r>
            <w:r>
              <w:rPr>
                <w:spacing w:val="-30"/>
                <w:sz w:val="52"/>
              </w:rPr>
              <w:t> </w:t>
            </w:r>
            <w:r>
              <w:rPr>
                <w:sz w:val="52"/>
              </w:rPr>
              <w:t>of</w:t>
            </w:r>
            <w:r>
              <w:rPr>
                <w:spacing w:val="-33"/>
                <w:sz w:val="52"/>
              </w:rPr>
              <w:t> </w:t>
            </w:r>
            <w:r>
              <w:rPr>
                <w:sz w:val="52"/>
              </w:rPr>
              <w:t>political</w:t>
            </w:r>
            <w:r>
              <w:rPr>
                <w:spacing w:val="-24"/>
                <w:sz w:val="52"/>
              </w:rPr>
              <w:t> </w:t>
            </w:r>
            <w:r>
              <w:rPr>
                <w:sz w:val="52"/>
              </w:rPr>
              <w:t>corruption.</w:t>
            </w:r>
          </w:p>
        </w:tc>
        <w:tc>
          <w:tcPr>
            <w:tcW w:w="1454" w:type="dxa"/>
            <w:tcBorders>
              <w:top w:val="single" w:sz="12" w:space="0" w:color="1C1C1F"/>
              <w:right w:val="nil"/>
            </w:tcBorders>
          </w:tcPr>
          <w:p>
            <w:pPr>
              <w:pStyle w:val="TableParagraph"/>
              <w:rPr>
                <w:sz w:val="52"/>
              </w:rPr>
            </w:pPr>
          </w:p>
        </w:tc>
        <w:tc>
          <w:tcPr>
            <w:tcW w:w="100" w:type="dxa"/>
            <w:vMerge/>
            <w:tcBorders>
              <w:top w:val="nil"/>
              <w:left w:val="nil"/>
            </w:tcBorders>
          </w:tcPr>
          <w:p>
            <w:pPr>
              <w:rPr>
                <w:sz w:val="2"/>
                <w:szCs w:val="2"/>
              </w:rPr>
            </w:pPr>
          </w:p>
        </w:tc>
        <w:tc>
          <w:tcPr>
            <w:tcW w:w="1528" w:type="dxa"/>
            <w:tcBorders>
              <w:top w:val="single" w:sz="12" w:space="0" w:color="0F0F0F"/>
            </w:tcBorders>
          </w:tcPr>
          <w:p>
            <w:pPr>
              <w:pStyle w:val="TableParagraph"/>
              <w:rPr>
                <w:sz w:val="52"/>
              </w:rPr>
            </w:pPr>
          </w:p>
        </w:tc>
        <w:tc>
          <w:tcPr>
            <w:tcW w:w="2504" w:type="dxa"/>
            <w:vMerge/>
            <w:tcBorders>
              <w:top w:val="nil"/>
              <w:right w:val="nil"/>
            </w:tcBorders>
          </w:tcPr>
          <w:p>
            <w:pPr>
              <w:rPr>
                <w:sz w:val="2"/>
                <w:szCs w:val="2"/>
              </w:rPr>
            </w:pPr>
          </w:p>
        </w:tc>
        <w:tc>
          <w:tcPr>
            <w:tcW w:w="230" w:type="dxa"/>
            <w:vMerge/>
            <w:tcBorders>
              <w:top w:val="nil"/>
              <w:left w:val="nil"/>
              <w:bottom w:val="nil"/>
            </w:tcBorders>
          </w:tcPr>
          <w:p>
            <w:pPr>
              <w:rPr>
                <w:sz w:val="2"/>
                <w:szCs w:val="2"/>
              </w:rPr>
            </w:pPr>
          </w:p>
        </w:tc>
      </w:tr>
    </w:tbl>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20"/>
        </w:rPr>
      </w:pPr>
    </w:p>
    <w:p>
      <w:pPr>
        <w:spacing w:before="88"/>
        <w:ind w:left="8349" w:right="8545" w:firstLine="0"/>
        <w:jc w:val="center"/>
        <w:rPr>
          <w:sz w:val="41"/>
        </w:rPr>
      </w:pPr>
      <w:r>
        <w:rPr>
          <w:spacing w:val="-5"/>
          <w:sz w:val="41"/>
        </w:rPr>
        <w:t>54</w:t>
      </w:r>
    </w:p>
    <w:p>
      <w:pPr>
        <w:spacing w:after="0"/>
        <w:jc w:val="center"/>
        <w:rPr>
          <w:sz w:val="41"/>
        </w:rPr>
        <w:sectPr>
          <w:pgSz w:w="21740" w:h="31660"/>
          <w:pgMar w:top="3720" w:bottom="280" w:left="2280" w:right="2060"/>
        </w:sectPr>
      </w:pPr>
    </w:p>
    <w:p>
      <w:pPr>
        <w:pStyle w:val="BodyText"/>
        <w:spacing w:before="10"/>
        <w:rPr>
          <w:sz w:val="8"/>
        </w:rPr>
      </w:pPr>
    </w:p>
    <w:p>
      <w:pPr>
        <w:pStyle w:val="BodyText"/>
        <w:tabs>
          <w:tab w:pos="1313" w:val="left" w:leader="none"/>
        </w:tabs>
        <w:spacing w:before="84"/>
        <w:ind w:left="120"/>
      </w:pPr>
      <w:r>
        <w:rPr>
          <w:spacing w:val="-10"/>
          <w:position w:val="1"/>
        </w:rPr>
        <w:t>9</w:t>
      </w:r>
      <w:r>
        <w:rPr>
          <w:position w:val="1"/>
        </w:rPr>
        <w:tab/>
      </w:r>
      <w:r>
        <w:rPr>
          <w:spacing w:val="-12"/>
          <w:position w:val="1"/>
        </w:rPr>
        <w:t>Assassin5tion</w:t>
      </w:r>
      <w:r>
        <w:rPr>
          <w:spacing w:val="16"/>
          <w:position w:val="1"/>
        </w:rPr>
        <w:t> </w:t>
      </w:r>
      <w:r>
        <w:rPr>
          <w:spacing w:val="-12"/>
          <w:position w:val="1"/>
        </w:rPr>
        <w:t>grid</w:t>
      </w:r>
      <w:r>
        <w:rPr>
          <w:spacing w:val="1"/>
          <w:position w:val="1"/>
        </w:rPr>
        <w:t> </w:t>
      </w:r>
      <w:r>
        <w:rPr>
          <w:spacing w:val="-12"/>
          <w:position w:val="1"/>
        </w:rPr>
        <w:t>contr</w:t>
      </w:r>
      <w:r>
        <w:rPr>
          <w:spacing w:val="-12"/>
        </w:rPr>
        <w:t>a</w:t>
      </w:r>
      <w:r>
        <w:rPr>
          <w:spacing w:val="-12"/>
          <w:position w:val="1"/>
        </w:rPr>
        <w:t>ct</w:t>
      </w:r>
      <w:r>
        <w:rPr>
          <w:spacing w:val="-43"/>
          <w:position w:val="1"/>
        </w:rPr>
        <w:t> </w:t>
      </w:r>
      <w:r>
        <w:rPr>
          <w:spacing w:val="-12"/>
          <w:position w:val="1"/>
        </w:rPr>
        <w:t>killing</w:t>
      </w:r>
      <w:r>
        <w:rPr>
          <w:spacing w:val="-10"/>
          <w:position w:val="1"/>
        </w:rPr>
        <w:t> </w:t>
      </w:r>
      <w:r>
        <w:rPr>
          <w:spacing w:val="-12"/>
          <w:position w:val="1"/>
        </w:rPr>
        <w:t>of</w:t>
      </w:r>
      <w:r>
        <w:rPr>
          <w:spacing w:val="-21"/>
          <w:position w:val="1"/>
        </w:rPr>
        <w:t> </w:t>
      </w:r>
      <w:r>
        <w:rPr>
          <w:spacing w:val="-12"/>
          <w:position w:val="1"/>
        </w:rPr>
        <w:t>politicians</w:t>
      </w:r>
    </w:p>
    <w:p>
      <w:pPr>
        <w:pStyle w:val="BodyText"/>
        <w:spacing w:before="1"/>
        <w:rPr>
          <w:sz w:val="57"/>
        </w:rPr>
      </w:pPr>
    </w:p>
    <w:p>
      <w:pPr>
        <w:tabs>
          <w:tab w:pos="1320" w:val="left" w:leader="none"/>
        </w:tabs>
        <w:spacing w:line="352" w:lineRule="auto" w:before="0"/>
        <w:ind w:left="1324" w:right="5594" w:hanging="1204"/>
        <w:jc w:val="left"/>
        <w:rPr>
          <w:sz w:val="54"/>
        </w:rPr>
      </w:pPr>
      <w:r>
        <w:rPr>
          <w:spacing w:val="-6"/>
          <w:sz w:val="54"/>
        </w:rPr>
        <w:t>10</w:t>
      </w:r>
      <w:r>
        <w:rPr>
          <w:sz w:val="54"/>
        </w:rPr>
        <w:tab/>
      </w:r>
      <w:r>
        <w:rPr>
          <w:spacing w:val="-12"/>
          <w:sz w:val="54"/>
        </w:rPr>
        <w:t>Insecurity</w:t>
      </w:r>
      <w:r>
        <w:rPr>
          <w:spacing w:val="-8"/>
          <w:sz w:val="54"/>
        </w:rPr>
        <w:t> </w:t>
      </w:r>
      <w:r>
        <w:rPr>
          <w:spacing w:val="-12"/>
          <w:sz w:val="54"/>
        </w:rPr>
        <w:t>and</w:t>
      </w:r>
      <w:r>
        <w:rPr>
          <w:spacing w:val="-22"/>
          <w:sz w:val="54"/>
        </w:rPr>
        <w:t> </w:t>
      </w:r>
      <w:r>
        <w:rPr>
          <w:spacing w:val="-12"/>
          <w:sz w:val="54"/>
        </w:rPr>
        <w:t>weak</w:t>
      </w:r>
      <w:r>
        <w:rPr>
          <w:spacing w:val="-22"/>
          <w:sz w:val="54"/>
        </w:rPr>
        <w:t> </w:t>
      </w:r>
      <w:r>
        <w:rPr>
          <w:spacing w:val="-12"/>
          <w:sz w:val="54"/>
        </w:rPr>
        <w:t>support</w:t>
      </w:r>
      <w:r>
        <w:rPr>
          <w:spacing w:val="-21"/>
          <w:sz w:val="54"/>
        </w:rPr>
        <w:t> </w:t>
      </w:r>
      <w:r>
        <w:rPr>
          <w:spacing w:val="-12"/>
          <w:sz w:val="54"/>
        </w:rPr>
        <w:t>for</w:t>
      </w:r>
      <w:r>
        <w:rPr>
          <w:spacing w:val="-22"/>
          <w:sz w:val="54"/>
        </w:rPr>
        <w:t> </w:t>
      </w:r>
      <w:r>
        <w:rPr>
          <w:spacing w:val="-12"/>
          <w:sz w:val="54"/>
        </w:rPr>
        <w:t>anticorruptio</w:t>
      </w:r>
      <w:r>
        <w:rPr>
          <w:spacing w:val="-12"/>
          <w:position w:val="1"/>
          <w:sz w:val="54"/>
        </w:rPr>
        <w:t>n </w:t>
      </w:r>
      <w:r>
        <w:rPr>
          <w:spacing w:val="-2"/>
          <w:sz w:val="54"/>
        </w:rPr>
        <w:t>agencies.</w:t>
      </w:r>
    </w:p>
    <w:p>
      <w:pPr>
        <w:tabs>
          <w:tab w:pos="1317" w:val="left" w:leader="none"/>
        </w:tabs>
        <w:spacing w:line="357" w:lineRule="auto" w:before="393"/>
        <w:ind w:left="1335" w:right="6102" w:hanging="1232"/>
        <w:jc w:val="left"/>
        <w:rPr>
          <w:rFonts w:ascii="Bookman Old Style" w:hAnsi="Bookman Old Style"/>
          <w:b w:val="0"/>
          <w:sz w:val="50"/>
        </w:rPr>
      </w:pPr>
      <w:r>
        <w:rPr>
          <w:rFonts w:ascii="Bookman Old Style" w:hAnsi="Bookman Old Style"/>
          <w:b w:val="0"/>
          <w:spacing w:val="-6"/>
          <w:w w:val="90"/>
          <w:sz w:val="52"/>
        </w:rPr>
        <w:t>11</w:t>
      </w:r>
      <w:r>
        <w:rPr>
          <w:rFonts w:ascii="Bookman Old Style" w:hAnsi="Bookman Old Style"/>
          <w:b w:val="0"/>
          <w:sz w:val="52"/>
        </w:rPr>
        <w:tab/>
      </w:r>
      <w:r>
        <w:rPr>
          <w:rFonts w:ascii="Bookman Old Style" w:hAnsi="Bookman Old Style"/>
          <w:b w:val="0"/>
          <w:spacing w:val="-6"/>
          <w:w w:val="85"/>
          <w:sz w:val="52"/>
        </w:rPr>
        <w:t>Right</w:t>
      </w:r>
      <w:r>
        <w:rPr>
          <w:rFonts w:ascii="Bookman Old Style" w:hAnsi="Bookman Old Style"/>
          <w:b w:val="0"/>
          <w:spacing w:val="-11"/>
          <w:w w:val="85"/>
          <w:sz w:val="52"/>
        </w:rPr>
        <w:t> </w:t>
      </w:r>
      <w:r>
        <w:rPr>
          <w:rFonts w:ascii="Bookman Old Style" w:hAnsi="Bookman Old Style"/>
          <w:b w:val="0"/>
          <w:spacing w:val="-6"/>
          <w:w w:val="85"/>
          <w:sz w:val="52"/>
        </w:rPr>
        <w:t>value</w:t>
      </w:r>
      <w:r>
        <w:rPr>
          <w:rFonts w:ascii="Bookman Old Style" w:hAnsi="Bookman Old Style"/>
          <w:b w:val="0"/>
          <w:spacing w:val="-11"/>
          <w:w w:val="85"/>
          <w:sz w:val="52"/>
        </w:rPr>
        <w:t> </w:t>
      </w:r>
      <w:r>
        <w:rPr>
          <w:rFonts w:ascii="Bookman Old Style" w:hAnsi="Bookman Old Style"/>
          <w:b w:val="0"/>
          <w:spacing w:val="-6"/>
          <w:w w:val="85"/>
          <w:sz w:val="52"/>
        </w:rPr>
        <w:t>such</w:t>
      </w:r>
      <w:r>
        <w:rPr>
          <w:rFonts w:ascii="Bookman Old Style" w:hAnsi="Bookman Old Style"/>
          <w:b w:val="0"/>
          <w:spacing w:val="-10"/>
          <w:w w:val="85"/>
          <w:sz w:val="52"/>
        </w:rPr>
        <w:t> </w:t>
      </w:r>
      <w:r>
        <w:rPr>
          <w:rFonts w:ascii="Bookman Old Style" w:hAnsi="Bookman Old Style"/>
          <w:b w:val="0"/>
          <w:spacing w:val="-6"/>
          <w:w w:val="85"/>
          <w:sz w:val="52"/>
        </w:rPr>
        <w:t>as</w:t>
      </w:r>
      <w:r>
        <w:rPr>
          <w:rFonts w:ascii="Bookman Old Style" w:hAnsi="Bookman Old Style"/>
          <w:b w:val="0"/>
          <w:spacing w:val="-24"/>
          <w:w w:val="85"/>
          <w:sz w:val="52"/>
        </w:rPr>
        <w:t> </w:t>
      </w:r>
      <w:r>
        <w:rPr>
          <w:rFonts w:ascii="Bookman Old Style" w:hAnsi="Bookman Old Style"/>
          <w:b w:val="0"/>
          <w:spacing w:val="4"/>
          <w:w w:val="92"/>
          <w:sz w:val="52"/>
        </w:rPr>
        <w:t>p</w:t>
      </w:r>
      <w:r>
        <w:rPr>
          <w:rFonts w:ascii="Bookman Old Style" w:hAnsi="Bookman Old Style"/>
          <w:b w:val="0"/>
          <w:spacing w:val="9"/>
          <w:w w:val="92"/>
          <w:sz w:val="52"/>
        </w:rPr>
        <w:t>a</w:t>
      </w:r>
      <w:r>
        <w:rPr>
          <w:rFonts w:ascii="Bookman Old Style" w:hAnsi="Bookman Old Style"/>
          <w:b w:val="0"/>
          <w:spacing w:val="4"/>
          <w:w w:val="92"/>
          <w:position w:val="1"/>
          <w:sz w:val="52"/>
        </w:rPr>
        <w:t>t</w:t>
      </w:r>
      <w:r>
        <w:rPr>
          <w:rFonts w:ascii="Bookman Old Style" w:hAnsi="Bookman Old Style"/>
          <w:b w:val="0"/>
          <w:spacing w:val="7"/>
          <w:w w:val="92"/>
          <w:position w:val="1"/>
          <w:sz w:val="52"/>
        </w:rPr>
        <w:t>i</w:t>
      </w:r>
      <w:r>
        <w:rPr>
          <w:rFonts w:ascii="Bookman Old Style" w:hAnsi="Bookman Old Style"/>
          <w:b w:val="0"/>
          <w:spacing w:val="4"/>
          <w:w w:val="92"/>
          <w:sz w:val="52"/>
        </w:rPr>
        <w:t>ioti</w:t>
      </w:r>
      <w:r>
        <w:rPr>
          <w:rFonts w:ascii="Bookman Old Style" w:hAnsi="Bookman Old Style"/>
          <w:b w:val="0"/>
          <w:spacing w:val="5"/>
          <w:w w:val="92"/>
          <w:sz w:val="52"/>
        </w:rPr>
        <w:t>s</w:t>
      </w:r>
      <w:r>
        <w:rPr>
          <w:rFonts w:ascii="Bookman Old Style" w:hAnsi="Bookman Old Style"/>
          <w:b w:val="0"/>
          <w:spacing w:val="-58"/>
          <w:w w:val="92"/>
          <w:sz w:val="52"/>
        </w:rPr>
        <w:t>m</w:t>
      </w:r>
      <w:r>
        <w:rPr>
          <w:rFonts w:ascii="Bookman Old Style" w:hAnsi="Bookman Old Style"/>
          <w:b w:val="0"/>
          <w:spacing w:val="-193"/>
          <w:w w:val="75"/>
          <w:sz w:val="52"/>
        </w:rPr>
        <w:t>h</w:t>
      </w:r>
      <w:r>
        <w:rPr>
          <w:rFonts w:ascii="Bookman Old Style" w:hAnsi="Bookman Old Style"/>
          <w:b w:val="0"/>
          <w:spacing w:val="47"/>
          <w:w w:val="92"/>
          <w:sz w:val="52"/>
        </w:rPr>
        <w:t>,</w:t>
      </w:r>
      <w:r>
        <w:rPr>
          <w:rFonts w:ascii="Bookman Old Style" w:hAnsi="Bookman Old Style"/>
          <w:b w:val="0"/>
          <w:spacing w:val="4"/>
          <w:w w:val="75"/>
          <w:sz w:val="52"/>
        </w:rPr>
        <w:t>onesty</w:t>
      </w:r>
      <w:r>
        <w:rPr>
          <w:rFonts w:ascii="Bookman Old Style" w:hAnsi="Bookman Old Style"/>
          <w:b w:val="0"/>
          <w:spacing w:val="5"/>
          <w:w w:val="75"/>
          <w:sz w:val="52"/>
        </w:rPr>
        <w:t>,</w:t>
      </w:r>
      <w:r>
        <w:rPr>
          <w:rFonts w:ascii="Bookman Old Style" w:hAnsi="Bookman Old Style"/>
          <w:b w:val="0"/>
          <w:spacing w:val="-7"/>
          <w:w w:val="84"/>
          <w:sz w:val="52"/>
        </w:rPr>
        <w:t> </w:t>
      </w:r>
      <w:r>
        <w:rPr>
          <w:rFonts w:ascii="Bookman Old Style" w:hAnsi="Bookman Old Style"/>
          <w:b w:val="0"/>
          <w:w w:val="75"/>
          <w:sz w:val="51"/>
        </w:rPr>
        <w:t>liai•dwoi•king, tolerance,</w:t>
      </w:r>
      <w:r>
        <w:rPr>
          <w:rFonts w:ascii="Bookman Old Style" w:hAnsi="Bookman Old Style"/>
          <w:b w:val="0"/>
          <w:sz w:val="51"/>
        </w:rPr>
        <w:t> </w:t>
      </w:r>
      <w:r>
        <w:rPr>
          <w:rFonts w:ascii="Bookman Old Style" w:hAnsi="Bookman Old Style"/>
          <w:b w:val="0"/>
          <w:w w:val="75"/>
          <w:sz w:val="51"/>
        </w:rPr>
        <w:t>equality,</w:t>
      </w:r>
      <w:r>
        <w:rPr>
          <w:rFonts w:ascii="Bookman Old Style" w:hAnsi="Bookman Old Style"/>
          <w:b w:val="0"/>
          <w:sz w:val="51"/>
        </w:rPr>
        <w:t> </w:t>
      </w:r>
      <w:r>
        <w:rPr>
          <w:rFonts w:ascii="Bookman Old Style" w:hAnsi="Bookman Old Style"/>
          <w:b w:val="0"/>
          <w:w w:val="75"/>
          <w:sz w:val="51"/>
        </w:rPr>
        <w:t>etc. can be</w:t>
      </w:r>
      <w:r>
        <w:rPr>
          <w:rFonts w:ascii="Bookman Old Style" w:hAnsi="Bookman Old Style"/>
          <w:b w:val="0"/>
          <w:sz w:val="51"/>
        </w:rPr>
        <w:t> </w:t>
      </w:r>
      <w:r>
        <w:rPr>
          <w:rFonts w:ascii="Bookman Old Style" w:hAnsi="Bookman Old Style"/>
          <w:b w:val="0"/>
          <w:w w:val="80"/>
          <w:position w:val="1"/>
          <w:sz w:val="52"/>
        </w:rPr>
        <w:t>inculcated</w:t>
      </w:r>
      <w:r>
        <w:rPr>
          <w:rFonts w:ascii="Bookman Old Style" w:hAnsi="Bookman Old Style"/>
          <w:b w:val="0"/>
          <w:position w:val="1"/>
          <w:sz w:val="52"/>
        </w:rPr>
        <w:t> </w:t>
      </w:r>
      <w:r>
        <w:rPr>
          <w:rFonts w:ascii="Bookman Old Style" w:hAnsi="Bookman Old Style"/>
          <w:b w:val="0"/>
          <w:w w:val="80"/>
          <w:position w:val="1"/>
          <w:sz w:val="52"/>
        </w:rPr>
        <w:t>into the citizen </w:t>
      </w:r>
      <w:r>
        <w:rPr>
          <w:rFonts w:ascii="Bookman Old Style" w:hAnsi="Bookman Old Style"/>
          <w:b w:val="0"/>
          <w:spacing w:val="19"/>
          <w:w w:val="89"/>
          <w:sz w:val="52"/>
        </w:rPr>
        <w:t>t</w:t>
      </w:r>
      <w:r>
        <w:rPr>
          <w:rFonts w:ascii="Bookman Old Style" w:hAnsi="Bookman Old Style"/>
          <w:b w:val="0"/>
          <w:spacing w:val="17"/>
          <w:w w:val="89"/>
          <w:position w:val="1"/>
          <w:sz w:val="52"/>
        </w:rPr>
        <w:t>hroug</w:t>
      </w:r>
      <w:r>
        <w:rPr>
          <w:rFonts w:ascii="Bookman Old Style" w:hAnsi="Bookman Old Style"/>
          <w:b w:val="0"/>
          <w:spacing w:val="-265"/>
          <w:w w:val="89"/>
          <w:position w:val="1"/>
          <w:sz w:val="52"/>
        </w:rPr>
        <w:t>h</w:t>
      </w:r>
      <w:r>
        <w:rPr>
          <w:rFonts w:ascii="Bookman Old Style" w:hAnsi="Bookman Old Style"/>
          <w:b w:val="0"/>
          <w:spacing w:val="17"/>
          <w:w w:val="72"/>
          <w:position w:val="1"/>
          <w:sz w:val="52"/>
        </w:rPr>
        <w:t>politi</w:t>
      </w:r>
      <w:r>
        <w:rPr>
          <w:rFonts w:ascii="Bookman Old Style" w:hAnsi="Bookman Old Style"/>
          <w:b w:val="0"/>
          <w:spacing w:val="18"/>
          <w:w w:val="72"/>
          <w:position w:val="1"/>
          <w:sz w:val="52"/>
        </w:rPr>
        <w:t>cal</w:t>
      </w:r>
      <w:r>
        <w:rPr>
          <w:rFonts w:ascii="Bookman Old Style" w:hAnsi="Bookman Old Style"/>
          <w:b w:val="0"/>
          <w:spacing w:val="-1"/>
          <w:w w:val="79"/>
          <w:position w:val="1"/>
          <w:sz w:val="52"/>
        </w:rPr>
        <w:t> </w:t>
      </w:r>
      <w:r>
        <w:rPr>
          <w:rFonts w:ascii="Bookman Old Style" w:hAnsi="Bookman Old Style"/>
          <w:b w:val="0"/>
          <w:w w:val="85"/>
          <w:sz w:val="50"/>
        </w:rPr>
        <w:t>science course.</w:t>
      </w:r>
    </w:p>
    <w:p>
      <w:pPr>
        <w:tabs>
          <w:tab w:pos="1327" w:val="left" w:leader="none"/>
        </w:tabs>
        <w:spacing w:before="381"/>
        <w:ind w:left="184" w:right="0" w:firstLine="0"/>
        <w:jc w:val="left"/>
        <w:rPr>
          <w:sz w:val="51"/>
        </w:rPr>
      </w:pPr>
      <w:r>
        <w:rPr>
          <w:spacing w:val="-5"/>
          <w:position w:val="2"/>
          <w:sz w:val="51"/>
        </w:rPr>
        <w:t>l?</w:t>
      </w:r>
      <w:r>
        <w:rPr>
          <w:position w:val="2"/>
          <w:sz w:val="51"/>
        </w:rPr>
        <w:tab/>
        <w:t>The</w:t>
      </w:r>
      <w:r>
        <w:rPr>
          <w:spacing w:val="-6"/>
          <w:position w:val="2"/>
          <w:sz w:val="51"/>
        </w:rPr>
        <w:t> </w:t>
      </w:r>
      <w:r>
        <w:rPr>
          <w:position w:val="2"/>
          <w:sz w:val="51"/>
        </w:rPr>
        <w:t>concept</w:t>
      </w:r>
      <w:r>
        <w:rPr>
          <w:spacing w:val="8"/>
          <w:position w:val="2"/>
          <w:sz w:val="51"/>
        </w:rPr>
        <w:t> </w:t>
      </w:r>
      <w:r>
        <w:rPr>
          <w:position w:val="2"/>
          <w:sz w:val="51"/>
        </w:rPr>
        <w:t>of</w:t>
      </w:r>
      <w:r>
        <w:rPr>
          <w:spacing w:val="-2"/>
          <w:position w:val="2"/>
          <w:sz w:val="51"/>
        </w:rPr>
        <w:t> </w:t>
      </w:r>
      <w:r>
        <w:rPr>
          <w:position w:val="2"/>
          <w:sz w:val="51"/>
        </w:rPr>
        <w:t>leadership</w:t>
      </w:r>
      <w:r>
        <w:rPr>
          <w:spacing w:val="12"/>
          <w:position w:val="2"/>
          <w:sz w:val="51"/>
        </w:rPr>
        <w:t> </w:t>
      </w:r>
      <w:r>
        <w:rPr>
          <w:position w:val="2"/>
          <w:sz w:val="51"/>
        </w:rPr>
        <w:t>and</w:t>
      </w:r>
      <w:r>
        <w:rPr>
          <w:spacing w:val="-9"/>
          <w:position w:val="2"/>
          <w:sz w:val="51"/>
        </w:rPr>
        <w:t> </w:t>
      </w:r>
      <w:r>
        <w:rPr>
          <w:spacing w:val="-2"/>
          <w:position w:val="2"/>
          <w:sz w:val="51"/>
        </w:rPr>
        <w:t>follo</w:t>
      </w:r>
      <w:r>
        <w:rPr>
          <w:spacing w:val="-2"/>
          <w:sz w:val="51"/>
        </w:rPr>
        <w:t>w</w:t>
      </w:r>
      <w:r>
        <w:rPr>
          <w:spacing w:val="-2"/>
          <w:position w:val="2"/>
          <w:sz w:val="51"/>
        </w:rPr>
        <w:t>ership</w:t>
      </w:r>
    </w:p>
    <w:p>
      <w:pPr>
        <w:pStyle w:val="BodyText"/>
        <w:spacing w:before="290"/>
        <w:ind w:left="1333"/>
      </w:pPr>
      <w:r>
        <w:rPr>
          <w:spacing w:val="-10"/>
        </w:rPr>
        <w:t>should</w:t>
      </w:r>
      <w:r>
        <w:rPr>
          <w:spacing w:val="12"/>
        </w:rPr>
        <w:t> </w:t>
      </w:r>
      <w:r>
        <w:rPr>
          <w:spacing w:val="-10"/>
        </w:rPr>
        <w:t>be</w:t>
      </w:r>
      <w:r>
        <w:rPr>
          <w:spacing w:val="-23"/>
        </w:rPr>
        <w:t> </w:t>
      </w:r>
      <w:r>
        <w:rPr>
          <w:spacing w:val="-10"/>
        </w:rPr>
        <w:t>taught</w:t>
      </w:r>
      <w:r>
        <w:rPr>
          <w:spacing w:val="-15"/>
        </w:rPr>
        <w:t> </w:t>
      </w:r>
      <w:r>
        <w:rPr>
          <w:spacing w:val="-10"/>
        </w:rPr>
        <w:t>through</w:t>
      </w:r>
      <w:r>
        <w:rPr>
          <w:spacing w:val="-21"/>
        </w:rPr>
        <w:t> </w:t>
      </w:r>
      <w:r>
        <w:rPr>
          <w:spacing w:val="-10"/>
        </w:rPr>
        <w:t>political</w:t>
      </w:r>
      <w:r>
        <w:rPr>
          <w:spacing w:val="-23"/>
        </w:rPr>
        <w:t> </w:t>
      </w:r>
      <w:r>
        <w:rPr>
          <w:spacing w:val="-10"/>
        </w:rPr>
        <w:t>science.</w:t>
      </w:r>
    </w:p>
    <w:p>
      <w:pPr>
        <w:pStyle w:val="BodyText"/>
        <w:spacing w:before="2"/>
        <w:rPr>
          <w:sz w:val="57"/>
        </w:rPr>
      </w:pPr>
    </w:p>
    <w:p>
      <w:pPr>
        <w:pStyle w:val="BodyText"/>
        <w:tabs>
          <w:tab w:pos="1332" w:val="left" w:leader="none"/>
        </w:tabs>
        <w:ind w:left="130"/>
      </w:pPr>
      <w:r>
        <w:rPr>
          <w:spacing w:val="-5"/>
          <w:position w:val="1"/>
        </w:rPr>
        <w:t>13</w:t>
      </w:r>
      <w:r>
        <w:rPr>
          <w:position w:val="1"/>
        </w:rPr>
        <w:tab/>
      </w:r>
      <w:r>
        <w:rPr>
          <w:spacing w:val="-10"/>
          <w:position w:val="1"/>
        </w:rPr>
        <w:t>Lack</w:t>
      </w:r>
      <w:r>
        <w:rPr>
          <w:spacing w:val="-24"/>
          <w:position w:val="1"/>
        </w:rPr>
        <w:t> </w:t>
      </w:r>
      <w:r>
        <w:rPr>
          <w:spacing w:val="-10"/>
          <w:position w:val="1"/>
        </w:rPr>
        <w:t>of</w:t>
      </w:r>
      <w:r>
        <w:rPr>
          <w:spacing w:val="-23"/>
          <w:position w:val="1"/>
        </w:rPr>
        <w:t> </w:t>
      </w:r>
      <w:r>
        <w:rPr>
          <w:spacing w:val="-10"/>
          <w:position w:val="1"/>
        </w:rPr>
        <w:t>severe</w:t>
      </w:r>
      <w:r>
        <w:rPr>
          <w:spacing w:val="-23"/>
          <w:position w:val="1"/>
        </w:rPr>
        <w:t> </w:t>
      </w:r>
      <w:r>
        <w:rPr>
          <w:spacing w:val="-10"/>
          <w:position w:val="1"/>
        </w:rPr>
        <w:t>punishment</w:t>
      </w:r>
      <w:r>
        <w:rPr>
          <w:spacing w:val="-17"/>
          <w:position w:val="1"/>
        </w:rPr>
        <w:t> </w:t>
      </w:r>
      <w:r>
        <w:rPr>
          <w:spacing w:val="-10"/>
          <w:position w:val="1"/>
        </w:rPr>
        <w:t>attached</w:t>
      </w:r>
      <w:r>
        <w:rPr>
          <w:spacing w:val="-19"/>
          <w:position w:val="1"/>
        </w:rPr>
        <w:t> </w:t>
      </w:r>
      <w:r>
        <w:rPr>
          <w:spacing w:val="-10"/>
        </w:rPr>
        <w:t>s</w:t>
      </w:r>
      <w:r>
        <w:rPr>
          <w:spacing w:val="-10"/>
          <w:position w:val="1"/>
        </w:rPr>
        <w:t>hould</w:t>
      </w:r>
      <w:r>
        <w:rPr>
          <w:spacing w:val="-52"/>
          <w:position w:val="1"/>
        </w:rPr>
        <w:t> </w:t>
      </w:r>
      <w:r>
        <w:rPr>
          <w:spacing w:val="-10"/>
          <w:position w:val="1"/>
        </w:rPr>
        <w:t>be</w:t>
      </w:r>
    </w:p>
    <w:p>
      <w:pPr>
        <w:spacing w:before="285"/>
        <w:ind w:left="1323" w:right="0" w:firstLine="0"/>
        <w:jc w:val="left"/>
        <w:rPr>
          <w:sz w:val="54"/>
        </w:rPr>
      </w:pPr>
      <w:r>
        <w:rPr>
          <w:w w:val="90"/>
          <w:sz w:val="54"/>
        </w:rPr>
        <w:t>attached</w:t>
      </w:r>
      <w:r>
        <w:rPr>
          <w:spacing w:val="72"/>
          <w:sz w:val="54"/>
        </w:rPr>
        <w:t> </w:t>
      </w:r>
      <w:r>
        <w:rPr>
          <w:w w:val="90"/>
          <w:sz w:val="54"/>
        </w:rPr>
        <w:t>to</w:t>
      </w:r>
      <w:r>
        <w:rPr>
          <w:spacing w:val="21"/>
          <w:sz w:val="54"/>
        </w:rPr>
        <w:t> </w:t>
      </w:r>
      <w:r>
        <w:rPr>
          <w:w w:val="90"/>
          <w:sz w:val="54"/>
        </w:rPr>
        <w:t>the‘corrupt</w:t>
      </w:r>
      <w:r>
        <w:rPr>
          <w:spacing w:val="44"/>
          <w:sz w:val="54"/>
        </w:rPr>
        <w:t> </w:t>
      </w:r>
      <w:r>
        <w:rPr>
          <w:spacing w:val="-2"/>
          <w:w w:val="90"/>
          <w:sz w:val="54"/>
        </w:rPr>
        <w:t>practice.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drawing>
          <wp:anchor distT="0" distB="0" distL="0" distR="0" allowOverlap="1" layoutInCell="1" locked="0" behindDoc="0" simplePos="0" relativeHeight="226">
            <wp:simplePos x="0" y="0"/>
            <wp:positionH relativeFrom="page">
              <wp:posOffset>3243973</wp:posOffset>
            </wp:positionH>
            <wp:positionV relativeFrom="paragraph">
              <wp:posOffset>202867</wp:posOffset>
            </wp:positionV>
            <wp:extent cx="3445764" cy="325374"/>
            <wp:effectExtent l="0" t="0" r="0" b="0"/>
            <wp:wrapTopAndBottom/>
            <wp:docPr id="567" name="image313.jpeg"/>
            <wp:cNvGraphicFramePr>
              <a:graphicFrameLocks noChangeAspect="1"/>
            </wp:cNvGraphicFramePr>
            <a:graphic>
              <a:graphicData uri="http://schemas.openxmlformats.org/drawingml/2006/picture">
                <pic:pic>
                  <pic:nvPicPr>
                    <pic:cNvPr id="568" name="image313.jpeg"/>
                    <pic:cNvPicPr/>
                  </pic:nvPicPr>
                  <pic:blipFill>
                    <a:blip r:embed="rId317" cstate="print"/>
                    <a:stretch>
                      <a:fillRect/>
                    </a:stretch>
                  </pic:blipFill>
                  <pic:spPr>
                    <a:xfrm>
                      <a:off x="0" y="0"/>
                      <a:ext cx="3445764" cy="325374"/>
                    </a:xfrm>
                    <a:prstGeom prst="rect">
                      <a:avLst/>
                    </a:prstGeom>
                  </pic:spPr>
                </pic:pic>
              </a:graphicData>
            </a:graphic>
          </wp:anchor>
        </w:drawing>
      </w:r>
    </w:p>
    <w:sectPr>
      <w:pgSz w:w="21620" w:h="31660"/>
      <w:pgMar w:top="3720" w:bottom="280" w:left="2060" w:right="3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ambria">
    <w:altName w:val="Cambria"/>
    <w:charset w:val="0"/>
    <w:family w:val="roman"/>
    <w:pitch w:val="variable"/>
  </w:font>
  <w:font w:name="Courier New">
    <w:altName w:val="Courier New"/>
    <w:charset w:val="0"/>
    <w:family w:val="modern"/>
    <w:pitch w:val="fixed"/>
  </w:font>
  <w:font w:name="Bookman Old Style">
    <w:altName w:val="Bookman Old Style"/>
    <w:charset w:val="0"/>
    <w:family w:val="roman"/>
    <w:pitch w:val="variable"/>
  </w:font>
  <w:font w:name="Consolas">
    <w:altName w:val="Consolas"/>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Roman"/>
      <w:lvlText w:val="%1."/>
      <w:lvlJc w:val="left"/>
      <w:pPr>
        <w:ind w:left="4202" w:hanging="898"/>
        <w:jc w:val="right"/>
      </w:pPr>
      <w:rPr>
        <w:rFonts w:hint="default"/>
        <w:spacing w:val="-1"/>
        <w:w w:val="92"/>
        <w:lang w:val="en-US" w:eastAsia="en-US" w:bidi="ar-SA"/>
      </w:rPr>
    </w:lvl>
    <w:lvl w:ilvl="1">
      <w:start w:val="0"/>
      <w:numFmt w:val="bullet"/>
      <w:lvlText w:val="•"/>
      <w:lvlJc w:val="left"/>
      <w:pPr>
        <w:ind w:left="5733" w:hanging="898"/>
      </w:pPr>
      <w:rPr>
        <w:rFonts w:hint="default"/>
        <w:lang w:val="en-US" w:eastAsia="en-US" w:bidi="ar-SA"/>
      </w:rPr>
    </w:lvl>
    <w:lvl w:ilvl="2">
      <w:start w:val="0"/>
      <w:numFmt w:val="bullet"/>
      <w:lvlText w:val="•"/>
      <w:lvlJc w:val="left"/>
      <w:pPr>
        <w:ind w:left="7266" w:hanging="898"/>
      </w:pPr>
      <w:rPr>
        <w:rFonts w:hint="default"/>
        <w:lang w:val="en-US" w:eastAsia="en-US" w:bidi="ar-SA"/>
      </w:rPr>
    </w:lvl>
    <w:lvl w:ilvl="3">
      <w:start w:val="0"/>
      <w:numFmt w:val="bullet"/>
      <w:lvlText w:val="•"/>
      <w:lvlJc w:val="left"/>
      <w:pPr>
        <w:ind w:left="8799" w:hanging="898"/>
      </w:pPr>
      <w:rPr>
        <w:rFonts w:hint="default"/>
        <w:lang w:val="en-US" w:eastAsia="en-US" w:bidi="ar-SA"/>
      </w:rPr>
    </w:lvl>
    <w:lvl w:ilvl="4">
      <w:start w:val="0"/>
      <w:numFmt w:val="bullet"/>
      <w:lvlText w:val="•"/>
      <w:lvlJc w:val="left"/>
      <w:pPr>
        <w:ind w:left="10332" w:hanging="898"/>
      </w:pPr>
      <w:rPr>
        <w:rFonts w:hint="default"/>
        <w:lang w:val="en-US" w:eastAsia="en-US" w:bidi="ar-SA"/>
      </w:rPr>
    </w:lvl>
    <w:lvl w:ilvl="5">
      <w:start w:val="0"/>
      <w:numFmt w:val="bullet"/>
      <w:lvlText w:val="•"/>
      <w:lvlJc w:val="left"/>
      <w:pPr>
        <w:ind w:left="11865" w:hanging="898"/>
      </w:pPr>
      <w:rPr>
        <w:rFonts w:hint="default"/>
        <w:lang w:val="en-US" w:eastAsia="en-US" w:bidi="ar-SA"/>
      </w:rPr>
    </w:lvl>
    <w:lvl w:ilvl="6">
      <w:start w:val="0"/>
      <w:numFmt w:val="bullet"/>
      <w:lvlText w:val="•"/>
      <w:lvlJc w:val="left"/>
      <w:pPr>
        <w:ind w:left="13398" w:hanging="898"/>
      </w:pPr>
      <w:rPr>
        <w:rFonts w:hint="default"/>
        <w:lang w:val="en-US" w:eastAsia="en-US" w:bidi="ar-SA"/>
      </w:rPr>
    </w:lvl>
    <w:lvl w:ilvl="7">
      <w:start w:val="0"/>
      <w:numFmt w:val="bullet"/>
      <w:lvlText w:val="•"/>
      <w:lvlJc w:val="left"/>
      <w:pPr>
        <w:ind w:left="14931" w:hanging="898"/>
      </w:pPr>
      <w:rPr>
        <w:rFonts w:hint="default"/>
        <w:lang w:val="en-US" w:eastAsia="en-US" w:bidi="ar-SA"/>
      </w:rPr>
    </w:lvl>
    <w:lvl w:ilvl="8">
      <w:start w:val="0"/>
      <w:numFmt w:val="bullet"/>
      <w:lvlText w:val="•"/>
      <w:lvlJc w:val="left"/>
      <w:pPr>
        <w:ind w:left="16465" w:hanging="898"/>
      </w:pPr>
      <w:rPr>
        <w:rFonts w:hint="default"/>
        <w:lang w:val="en-US" w:eastAsia="en-US" w:bidi="ar-SA"/>
      </w:rPr>
    </w:lvl>
  </w:abstractNum>
  <w:abstractNum w:abstractNumId="10">
    <w:multiLevelType w:val="hybridMultilevel"/>
    <w:lvl w:ilvl="0">
      <w:start w:val="0"/>
      <w:numFmt w:val="bullet"/>
      <w:lvlText w:val="•"/>
      <w:lvlJc w:val="left"/>
      <w:pPr>
        <w:ind w:left="747" w:hanging="730"/>
      </w:pPr>
      <w:rPr>
        <w:rFonts w:hint="default" w:ascii="Bookman Old Style" w:hAnsi="Bookman Old Style" w:eastAsia="Bookman Old Style" w:cs="Bookman Old Style"/>
        <w:w w:val="105"/>
        <w:position w:val="2"/>
        <w:lang w:val="en-US" w:eastAsia="en-US" w:bidi="ar-SA"/>
      </w:rPr>
    </w:lvl>
    <w:lvl w:ilvl="1">
      <w:start w:val="0"/>
      <w:numFmt w:val="bullet"/>
      <w:lvlText w:val="•"/>
      <w:lvlJc w:val="left"/>
      <w:pPr>
        <w:ind w:left="2169" w:hanging="649"/>
      </w:pPr>
      <w:rPr>
        <w:rFonts w:hint="default" w:ascii="Times New Roman" w:hAnsi="Times New Roman" w:eastAsia="Times New Roman" w:cs="Times New Roman"/>
        <w:b w:val="0"/>
        <w:bCs w:val="0"/>
        <w:i w:val="0"/>
        <w:iCs w:val="0"/>
        <w:w w:val="79"/>
        <w:sz w:val="51"/>
        <w:szCs w:val="51"/>
        <w:lang w:val="en-US" w:eastAsia="en-US" w:bidi="ar-SA"/>
      </w:rPr>
    </w:lvl>
    <w:lvl w:ilvl="2">
      <w:start w:val="0"/>
      <w:numFmt w:val="bullet"/>
      <w:lvlText w:val="•"/>
      <w:lvlJc w:val="left"/>
      <w:pPr>
        <w:ind w:left="3684" w:hanging="649"/>
      </w:pPr>
      <w:rPr>
        <w:rFonts w:hint="default"/>
        <w:lang w:val="en-US" w:eastAsia="en-US" w:bidi="ar-SA"/>
      </w:rPr>
    </w:lvl>
    <w:lvl w:ilvl="3">
      <w:start w:val="0"/>
      <w:numFmt w:val="bullet"/>
      <w:lvlText w:val="•"/>
      <w:lvlJc w:val="left"/>
      <w:pPr>
        <w:ind w:left="5208" w:hanging="649"/>
      </w:pPr>
      <w:rPr>
        <w:rFonts w:hint="default"/>
        <w:lang w:val="en-US" w:eastAsia="en-US" w:bidi="ar-SA"/>
      </w:rPr>
    </w:lvl>
    <w:lvl w:ilvl="4">
      <w:start w:val="0"/>
      <w:numFmt w:val="bullet"/>
      <w:lvlText w:val="•"/>
      <w:lvlJc w:val="left"/>
      <w:pPr>
        <w:ind w:left="6732" w:hanging="649"/>
      </w:pPr>
      <w:rPr>
        <w:rFonts w:hint="default"/>
        <w:lang w:val="en-US" w:eastAsia="en-US" w:bidi="ar-SA"/>
      </w:rPr>
    </w:lvl>
    <w:lvl w:ilvl="5">
      <w:start w:val="0"/>
      <w:numFmt w:val="bullet"/>
      <w:lvlText w:val="•"/>
      <w:lvlJc w:val="left"/>
      <w:pPr>
        <w:ind w:left="8256" w:hanging="649"/>
      </w:pPr>
      <w:rPr>
        <w:rFonts w:hint="default"/>
        <w:lang w:val="en-US" w:eastAsia="en-US" w:bidi="ar-SA"/>
      </w:rPr>
    </w:lvl>
    <w:lvl w:ilvl="6">
      <w:start w:val="0"/>
      <w:numFmt w:val="bullet"/>
      <w:lvlText w:val="•"/>
      <w:lvlJc w:val="left"/>
      <w:pPr>
        <w:ind w:left="9780" w:hanging="649"/>
      </w:pPr>
      <w:rPr>
        <w:rFonts w:hint="default"/>
        <w:lang w:val="en-US" w:eastAsia="en-US" w:bidi="ar-SA"/>
      </w:rPr>
    </w:lvl>
    <w:lvl w:ilvl="7">
      <w:start w:val="0"/>
      <w:numFmt w:val="bullet"/>
      <w:lvlText w:val="•"/>
      <w:lvlJc w:val="left"/>
      <w:pPr>
        <w:ind w:left="11304" w:hanging="649"/>
      </w:pPr>
      <w:rPr>
        <w:rFonts w:hint="default"/>
        <w:lang w:val="en-US" w:eastAsia="en-US" w:bidi="ar-SA"/>
      </w:rPr>
    </w:lvl>
    <w:lvl w:ilvl="8">
      <w:start w:val="0"/>
      <w:numFmt w:val="bullet"/>
      <w:lvlText w:val="•"/>
      <w:lvlJc w:val="left"/>
      <w:pPr>
        <w:ind w:left="12828" w:hanging="649"/>
      </w:pPr>
      <w:rPr>
        <w:rFonts w:hint="default"/>
        <w:lang w:val="en-US" w:eastAsia="en-US" w:bidi="ar-SA"/>
      </w:rPr>
    </w:lvl>
  </w:abstractNum>
  <w:abstractNum w:abstractNumId="9">
    <w:multiLevelType w:val="hybridMultilevel"/>
    <w:lvl w:ilvl="0">
      <w:start w:val="0"/>
      <w:numFmt w:val="bullet"/>
      <w:lvlText w:val="•"/>
      <w:lvlJc w:val="left"/>
      <w:pPr>
        <w:ind w:left="1372" w:hanging="660"/>
      </w:pPr>
      <w:rPr>
        <w:rFonts w:hint="default" w:ascii="Times New Roman" w:hAnsi="Times New Roman" w:eastAsia="Times New Roman" w:cs="Times New Roman"/>
        <w:b w:val="0"/>
        <w:bCs w:val="0"/>
        <w:i w:val="0"/>
        <w:iCs w:val="0"/>
        <w:w w:val="103"/>
        <w:sz w:val="51"/>
        <w:szCs w:val="51"/>
        <w:lang w:val="en-US" w:eastAsia="en-US" w:bidi="ar-SA"/>
      </w:rPr>
    </w:lvl>
    <w:lvl w:ilvl="1">
      <w:start w:val="0"/>
      <w:numFmt w:val="bullet"/>
      <w:lvlText w:val="•"/>
      <w:lvlJc w:val="left"/>
      <w:pPr>
        <w:ind w:left="3350" w:hanging="660"/>
      </w:pPr>
      <w:rPr>
        <w:rFonts w:hint="default"/>
        <w:lang w:val="en-US" w:eastAsia="en-US" w:bidi="ar-SA"/>
      </w:rPr>
    </w:lvl>
    <w:lvl w:ilvl="2">
      <w:start w:val="0"/>
      <w:numFmt w:val="bullet"/>
      <w:lvlText w:val="•"/>
      <w:lvlJc w:val="left"/>
      <w:pPr>
        <w:ind w:left="5321" w:hanging="660"/>
      </w:pPr>
      <w:rPr>
        <w:rFonts w:hint="default"/>
        <w:lang w:val="en-US" w:eastAsia="en-US" w:bidi="ar-SA"/>
      </w:rPr>
    </w:lvl>
    <w:lvl w:ilvl="3">
      <w:start w:val="0"/>
      <w:numFmt w:val="bullet"/>
      <w:lvlText w:val="•"/>
      <w:lvlJc w:val="left"/>
      <w:pPr>
        <w:ind w:left="7292" w:hanging="660"/>
      </w:pPr>
      <w:rPr>
        <w:rFonts w:hint="default"/>
        <w:lang w:val="en-US" w:eastAsia="en-US" w:bidi="ar-SA"/>
      </w:rPr>
    </w:lvl>
    <w:lvl w:ilvl="4">
      <w:start w:val="0"/>
      <w:numFmt w:val="bullet"/>
      <w:lvlText w:val="•"/>
      <w:lvlJc w:val="left"/>
      <w:pPr>
        <w:ind w:left="9263" w:hanging="660"/>
      </w:pPr>
      <w:rPr>
        <w:rFonts w:hint="default"/>
        <w:lang w:val="en-US" w:eastAsia="en-US" w:bidi="ar-SA"/>
      </w:rPr>
    </w:lvl>
    <w:lvl w:ilvl="5">
      <w:start w:val="0"/>
      <w:numFmt w:val="bullet"/>
      <w:lvlText w:val="•"/>
      <w:lvlJc w:val="left"/>
      <w:pPr>
        <w:ind w:left="11233" w:hanging="660"/>
      </w:pPr>
      <w:rPr>
        <w:rFonts w:hint="default"/>
        <w:lang w:val="en-US" w:eastAsia="en-US" w:bidi="ar-SA"/>
      </w:rPr>
    </w:lvl>
    <w:lvl w:ilvl="6">
      <w:start w:val="0"/>
      <w:numFmt w:val="bullet"/>
      <w:lvlText w:val="•"/>
      <w:lvlJc w:val="left"/>
      <w:pPr>
        <w:ind w:left="13204" w:hanging="660"/>
      </w:pPr>
      <w:rPr>
        <w:rFonts w:hint="default"/>
        <w:lang w:val="en-US" w:eastAsia="en-US" w:bidi="ar-SA"/>
      </w:rPr>
    </w:lvl>
    <w:lvl w:ilvl="7">
      <w:start w:val="0"/>
      <w:numFmt w:val="bullet"/>
      <w:lvlText w:val="•"/>
      <w:lvlJc w:val="left"/>
      <w:pPr>
        <w:ind w:left="15175" w:hanging="660"/>
      </w:pPr>
      <w:rPr>
        <w:rFonts w:hint="default"/>
        <w:lang w:val="en-US" w:eastAsia="en-US" w:bidi="ar-SA"/>
      </w:rPr>
    </w:lvl>
    <w:lvl w:ilvl="8">
      <w:start w:val="0"/>
      <w:numFmt w:val="bullet"/>
      <w:lvlText w:val="•"/>
      <w:lvlJc w:val="left"/>
      <w:pPr>
        <w:ind w:left="17146" w:hanging="660"/>
      </w:pPr>
      <w:rPr>
        <w:rFonts w:hint="default"/>
        <w:lang w:val="en-US" w:eastAsia="en-US" w:bidi="ar-SA"/>
      </w:rPr>
    </w:lvl>
  </w:abstractNum>
  <w:abstractNum w:abstractNumId="8">
    <w:multiLevelType w:val="hybridMultilevel"/>
    <w:lvl w:ilvl="0">
      <w:start w:val="0"/>
      <w:numFmt w:val="bullet"/>
      <w:lvlText w:val="•"/>
      <w:lvlJc w:val="left"/>
      <w:pPr>
        <w:ind w:left="1371" w:hanging="668"/>
      </w:pPr>
      <w:rPr>
        <w:rFonts w:hint="default" w:ascii="Times New Roman" w:hAnsi="Times New Roman" w:eastAsia="Times New Roman" w:cs="Times New Roman"/>
        <w:b w:val="0"/>
        <w:bCs w:val="0"/>
        <w:i w:val="0"/>
        <w:iCs w:val="0"/>
        <w:w w:val="84"/>
        <w:sz w:val="52"/>
        <w:szCs w:val="52"/>
        <w:lang w:val="en-US" w:eastAsia="en-US" w:bidi="ar-SA"/>
      </w:rPr>
    </w:lvl>
    <w:lvl w:ilvl="1">
      <w:start w:val="0"/>
      <w:numFmt w:val="bullet"/>
      <w:lvlText w:val="•"/>
      <w:lvlJc w:val="left"/>
      <w:pPr>
        <w:ind w:left="3406" w:hanging="668"/>
      </w:pPr>
      <w:rPr>
        <w:rFonts w:hint="default"/>
        <w:lang w:val="en-US" w:eastAsia="en-US" w:bidi="ar-SA"/>
      </w:rPr>
    </w:lvl>
    <w:lvl w:ilvl="2">
      <w:start w:val="0"/>
      <w:numFmt w:val="bullet"/>
      <w:lvlText w:val="•"/>
      <w:lvlJc w:val="left"/>
      <w:pPr>
        <w:ind w:left="5432" w:hanging="668"/>
      </w:pPr>
      <w:rPr>
        <w:rFonts w:hint="default"/>
        <w:lang w:val="en-US" w:eastAsia="en-US" w:bidi="ar-SA"/>
      </w:rPr>
    </w:lvl>
    <w:lvl w:ilvl="3">
      <w:start w:val="0"/>
      <w:numFmt w:val="bullet"/>
      <w:lvlText w:val="•"/>
      <w:lvlJc w:val="left"/>
      <w:pPr>
        <w:ind w:left="7458" w:hanging="668"/>
      </w:pPr>
      <w:rPr>
        <w:rFonts w:hint="default"/>
        <w:lang w:val="en-US" w:eastAsia="en-US" w:bidi="ar-SA"/>
      </w:rPr>
    </w:lvl>
    <w:lvl w:ilvl="4">
      <w:start w:val="0"/>
      <w:numFmt w:val="bullet"/>
      <w:lvlText w:val="•"/>
      <w:lvlJc w:val="left"/>
      <w:pPr>
        <w:ind w:left="9484" w:hanging="668"/>
      </w:pPr>
      <w:rPr>
        <w:rFonts w:hint="default"/>
        <w:lang w:val="en-US" w:eastAsia="en-US" w:bidi="ar-SA"/>
      </w:rPr>
    </w:lvl>
    <w:lvl w:ilvl="5">
      <w:start w:val="0"/>
      <w:numFmt w:val="bullet"/>
      <w:lvlText w:val="•"/>
      <w:lvlJc w:val="left"/>
      <w:pPr>
        <w:ind w:left="11511" w:hanging="668"/>
      </w:pPr>
      <w:rPr>
        <w:rFonts w:hint="default"/>
        <w:lang w:val="en-US" w:eastAsia="en-US" w:bidi="ar-SA"/>
      </w:rPr>
    </w:lvl>
    <w:lvl w:ilvl="6">
      <w:start w:val="0"/>
      <w:numFmt w:val="bullet"/>
      <w:lvlText w:val="•"/>
      <w:lvlJc w:val="left"/>
      <w:pPr>
        <w:ind w:left="13537" w:hanging="668"/>
      </w:pPr>
      <w:rPr>
        <w:rFonts w:hint="default"/>
        <w:lang w:val="en-US" w:eastAsia="en-US" w:bidi="ar-SA"/>
      </w:rPr>
    </w:lvl>
    <w:lvl w:ilvl="7">
      <w:start w:val="0"/>
      <w:numFmt w:val="bullet"/>
      <w:lvlText w:val="•"/>
      <w:lvlJc w:val="left"/>
      <w:pPr>
        <w:ind w:left="15563" w:hanging="668"/>
      </w:pPr>
      <w:rPr>
        <w:rFonts w:hint="default"/>
        <w:lang w:val="en-US" w:eastAsia="en-US" w:bidi="ar-SA"/>
      </w:rPr>
    </w:lvl>
    <w:lvl w:ilvl="8">
      <w:start w:val="0"/>
      <w:numFmt w:val="bullet"/>
      <w:lvlText w:val="•"/>
      <w:lvlJc w:val="left"/>
      <w:pPr>
        <w:ind w:left="17589" w:hanging="668"/>
      </w:pPr>
      <w:rPr>
        <w:rFonts w:hint="default"/>
        <w:lang w:val="en-US" w:eastAsia="en-US" w:bidi="ar-SA"/>
      </w:rPr>
    </w:lvl>
  </w:abstractNum>
  <w:abstractNum w:abstractNumId="7">
    <w:multiLevelType w:val="hybridMultilevel"/>
    <w:lvl w:ilvl="0">
      <w:start w:val="0"/>
      <w:numFmt w:val="bullet"/>
      <w:lvlText w:val="•"/>
      <w:lvlJc w:val="left"/>
      <w:pPr>
        <w:ind w:left="1599" w:hanging="632"/>
      </w:pPr>
      <w:rPr>
        <w:rFonts w:hint="default" w:ascii="Times New Roman" w:hAnsi="Times New Roman" w:eastAsia="Times New Roman" w:cs="Times New Roman"/>
        <w:b w:val="0"/>
        <w:bCs w:val="0"/>
        <w:i w:val="0"/>
        <w:iCs w:val="0"/>
        <w:w w:val="107"/>
        <w:sz w:val="52"/>
        <w:szCs w:val="52"/>
        <w:lang w:val="en-US" w:eastAsia="en-US" w:bidi="ar-SA"/>
      </w:rPr>
    </w:lvl>
    <w:lvl w:ilvl="1">
      <w:start w:val="0"/>
      <w:numFmt w:val="bullet"/>
      <w:lvlText w:val="•"/>
      <w:lvlJc w:val="left"/>
      <w:pPr>
        <w:ind w:left="3534" w:hanging="632"/>
      </w:pPr>
      <w:rPr>
        <w:rFonts w:hint="default"/>
        <w:lang w:val="en-US" w:eastAsia="en-US" w:bidi="ar-SA"/>
      </w:rPr>
    </w:lvl>
    <w:lvl w:ilvl="2">
      <w:start w:val="0"/>
      <w:numFmt w:val="bullet"/>
      <w:lvlText w:val="•"/>
      <w:lvlJc w:val="left"/>
      <w:pPr>
        <w:ind w:left="5468" w:hanging="632"/>
      </w:pPr>
      <w:rPr>
        <w:rFonts w:hint="default"/>
        <w:lang w:val="en-US" w:eastAsia="en-US" w:bidi="ar-SA"/>
      </w:rPr>
    </w:lvl>
    <w:lvl w:ilvl="3">
      <w:start w:val="0"/>
      <w:numFmt w:val="bullet"/>
      <w:lvlText w:val="•"/>
      <w:lvlJc w:val="left"/>
      <w:pPr>
        <w:ind w:left="7402" w:hanging="632"/>
      </w:pPr>
      <w:rPr>
        <w:rFonts w:hint="default"/>
        <w:lang w:val="en-US" w:eastAsia="en-US" w:bidi="ar-SA"/>
      </w:rPr>
    </w:lvl>
    <w:lvl w:ilvl="4">
      <w:start w:val="0"/>
      <w:numFmt w:val="bullet"/>
      <w:lvlText w:val="•"/>
      <w:lvlJc w:val="left"/>
      <w:pPr>
        <w:ind w:left="9336" w:hanging="632"/>
      </w:pPr>
      <w:rPr>
        <w:rFonts w:hint="default"/>
        <w:lang w:val="en-US" w:eastAsia="en-US" w:bidi="ar-SA"/>
      </w:rPr>
    </w:lvl>
    <w:lvl w:ilvl="5">
      <w:start w:val="0"/>
      <w:numFmt w:val="bullet"/>
      <w:lvlText w:val="•"/>
      <w:lvlJc w:val="left"/>
      <w:pPr>
        <w:ind w:left="11270" w:hanging="632"/>
      </w:pPr>
      <w:rPr>
        <w:rFonts w:hint="default"/>
        <w:lang w:val="en-US" w:eastAsia="en-US" w:bidi="ar-SA"/>
      </w:rPr>
    </w:lvl>
    <w:lvl w:ilvl="6">
      <w:start w:val="0"/>
      <w:numFmt w:val="bullet"/>
      <w:lvlText w:val="•"/>
      <w:lvlJc w:val="left"/>
      <w:pPr>
        <w:ind w:left="13204" w:hanging="632"/>
      </w:pPr>
      <w:rPr>
        <w:rFonts w:hint="default"/>
        <w:lang w:val="en-US" w:eastAsia="en-US" w:bidi="ar-SA"/>
      </w:rPr>
    </w:lvl>
    <w:lvl w:ilvl="7">
      <w:start w:val="0"/>
      <w:numFmt w:val="bullet"/>
      <w:lvlText w:val="•"/>
      <w:lvlJc w:val="left"/>
      <w:pPr>
        <w:ind w:left="15138" w:hanging="632"/>
      </w:pPr>
      <w:rPr>
        <w:rFonts w:hint="default"/>
        <w:lang w:val="en-US" w:eastAsia="en-US" w:bidi="ar-SA"/>
      </w:rPr>
    </w:lvl>
    <w:lvl w:ilvl="8">
      <w:start w:val="0"/>
      <w:numFmt w:val="bullet"/>
      <w:lvlText w:val="•"/>
      <w:lvlJc w:val="left"/>
      <w:pPr>
        <w:ind w:left="17072" w:hanging="632"/>
      </w:pPr>
      <w:rPr>
        <w:rFonts w:hint="default"/>
        <w:lang w:val="en-US" w:eastAsia="en-US" w:bidi="ar-SA"/>
      </w:rPr>
    </w:lvl>
  </w:abstractNum>
  <w:abstractNum w:abstractNumId="6">
    <w:multiLevelType w:val="hybridMultilevel"/>
    <w:lvl w:ilvl="0">
      <w:start w:val="0"/>
      <w:numFmt w:val="bullet"/>
      <w:lvlText w:val="•"/>
      <w:lvlJc w:val="left"/>
      <w:pPr>
        <w:ind w:left="790" w:hanging="635"/>
      </w:pPr>
      <w:rPr>
        <w:rFonts w:hint="default" w:ascii="Times New Roman" w:hAnsi="Times New Roman" w:eastAsia="Times New Roman" w:cs="Times New Roman"/>
        <w:b w:val="0"/>
        <w:bCs w:val="0"/>
        <w:i w:val="0"/>
        <w:iCs w:val="0"/>
        <w:w w:val="95"/>
        <w:sz w:val="52"/>
        <w:szCs w:val="52"/>
        <w:lang w:val="en-US" w:eastAsia="en-US" w:bidi="ar-SA"/>
      </w:rPr>
    </w:lvl>
    <w:lvl w:ilvl="1">
      <w:start w:val="0"/>
      <w:numFmt w:val="bullet"/>
      <w:lvlText w:val="•"/>
      <w:lvlJc w:val="left"/>
      <w:pPr>
        <w:ind w:left="2379" w:hanging="635"/>
      </w:pPr>
      <w:rPr>
        <w:rFonts w:hint="default"/>
        <w:lang w:val="en-US" w:eastAsia="en-US" w:bidi="ar-SA"/>
      </w:rPr>
    </w:lvl>
    <w:lvl w:ilvl="2">
      <w:start w:val="0"/>
      <w:numFmt w:val="bullet"/>
      <w:lvlText w:val="•"/>
      <w:lvlJc w:val="left"/>
      <w:pPr>
        <w:ind w:left="3959" w:hanging="635"/>
      </w:pPr>
      <w:rPr>
        <w:rFonts w:hint="default"/>
        <w:lang w:val="en-US" w:eastAsia="en-US" w:bidi="ar-SA"/>
      </w:rPr>
    </w:lvl>
    <w:lvl w:ilvl="3">
      <w:start w:val="0"/>
      <w:numFmt w:val="bullet"/>
      <w:lvlText w:val="•"/>
      <w:lvlJc w:val="left"/>
      <w:pPr>
        <w:ind w:left="5539" w:hanging="635"/>
      </w:pPr>
      <w:rPr>
        <w:rFonts w:hint="default"/>
        <w:lang w:val="en-US" w:eastAsia="en-US" w:bidi="ar-SA"/>
      </w:rPr>
    </w:lvl>
    <w:lvl w:ilvl="4">
      <w:start w:val="0"/>
      <w:numFmt w:val="bullet"/>
      <w:lvlText w:val="•"/>
      <w:lvlJc w:val="left"/>
      <w:pPr>
        <w:ind w:left="7119" w:hanging="635"/>
      </w:pPr>
      <w:rPr>
        <w:rFonts w:hint="default"/>
        <w:lang w:val="en-US" w:eastAsia="en-US" w:bidi="ar-SA"/>
      </w:rPr>
    </w:lvl>
    <w:lvl w:ilvl="5">
      <w:start w:val="0"/>
      <w:numFmt w:val="bullet"/>
      <w:lvlText w:val="•"/>
      <w:lvlJc w:val="left"/>
      <w:pPr>
        <w:ind w:left="8699" w:hanging="635"/>
      </w:pPr>
      <w:rPr>
        <w:rFonts w:hint="default"/>
        <w:lang w:val="en-US" w:eastAsia="en-US" w:bidi="ar-SA"/>
      </w:rPr>
    </w:lvl>
    <w:lvl w:ilvl="6">
      <w:start w:val="0"/>
      <w:numFmt w:val="bullet"/>
      <w:lvlText w:val="•"/>
      <w:lvlJc w:val="left"/>
      <w:pPr>
        <w:ind w:left="10279" w:hanging="635"/>
      </w:pPr>
      <w:rPr>
        <w:rFonts w:hint="default"/>
        <w:lang w:val="en-US" w:eastAsia="en-US" w:bidi="ar-SA"/>
      </w:rPr>
    </w:lvl>
    <w:lvl w:ilvl="7">
      <w:start w:val="0"/>
      <w:numFmt w:val="bullet"/>
      <w:lvlText w:val="•"/>
      <w:lvlJc w:val="left"/>
      <w:pPr>
        <w:ind w:left="11859" w:hanging="635"/>
      </w:pPr>
      <w:rPr>
        <w:rFonts w:hint="default"/>
        <w:lang w:val="en-US" w:eastAsia="en-US" w:bidi="ar-SA"/>
      </w:rPr>
    </w:lvl>
    <w:lvl w:ilvl="8">
      <w:start w:val="0"/>
      <w:numFmt w:val="bullet"/>
      <w:lvlText w:val="•"/>
      <w:lvlJc w:val="left"/>
      <w:pPr>
        <w:ind w:left="13439" w:hanging="635"/>
      </w:pPr>
      <w:rPr>
        <w:rFonts w:hint="default"/>
        <w:lang w:val="en-US" w:eastAsia="en-US" w:bidi="ar-SA"/>
      </w:rPr>
    </w:lvl>
  </w:abstractNum>
  <w:abstractNum w:abstractNumId="5">
    <w:multiLevelType w:val="hybridMultilevel"/>
    <w:lvl w:ilvl="0">
      <w:start w:val="0"/>
      <w:numFmt w:val="bullet"/>
      <w:lvlText w:val="•"/>
      <w:lvlJc w:val="left"/>
      <w:pPr>
        <w:ind w:left="1430" w:hanging="654"/>
      </w:pPr>
      <w:rPr>
        <w:rFonts w:hint="default" w:ascii="Times New Roman" w:hAnsi="Times New Roman" w:eastAsia="Times New Roman" w:cs="Times New Roman"/>
        <w:w w:val="90"/>
        <w:lang w:val="en-US" w:eastAsia="en-US" w:bidi="ar-SA"/>
      </w:rPr>
    </w:lvl>
    <w:lvl w:ilvl="1">
      <w:start w:val="0"/>
      <w:numFmt w:val="bullet"/>
      <w:lvlText w:val="•"/>
      <w:lvlJc w:val="left"/>
      <w:pPr>
        <w:ind w:left="3423" w:hanging="654"/>
      </w:pPr>
      <w:rPr>
        <w:rFonts w:hint="default"/>
        <w:lang w:val="en-US" w:eastAsia="en-US" w:bidi="ar-SA"/>
      </w:rPr>
    </w:lvl>
    <w:lvl w:ilvl="2">
      <w:start w:val="0"/>
      <w:numFmt w:val="bullet"/>
      <w:lvlText w:val="•"/>
      <w:lvlJc w:val="left"/>
      <w:pPr>
        <w:ind w:left="5406" w:hanging="654"/>
      </w:pPr>
      <w:rPr>
        <w:rFonts w:hint="default"/>
        <w:lang w:val="en-US" w:eastAsia="en-US" w:bidi="ar-SA"/>
      </w:rPr>
    </w:lvl>
    <w:lvl w:ilvl="3">
      <w:start w:val="0"/>
      <w:numFmt w:val="bullet"/>
      <w:lvlText w:val="•"/>
      <w:lvlJc w:val="left"/>
      <w:pPr>
        <w:ind w:left="7390" w:hanging="654"/>
      </w:pPr>
      <w:rPr>
        <w:rFonts w:hint="default"/>
        <w:lang w:val="en-US" w:eastAsia="en-US" w:bidi="ar-SA"/>
      </w:rPr>
    </w:lvl>
    <w:lvl w:ilvl="4">
      <w:start w:val="0"/>
      <w:numFmt w:val="bullet"/>
      <w:lvlText w:val="•"/>
      <w:lvlJc w:val="left"/>
      <w:pPr>
        <w:ind w:left="9373" w:hanging="654"/>
      </w:pPr>
      <w:rPr>
        <w:rFonts w:hint="default"/>
        <w:lang w:val="en-US" w:eastAsia="en-US" w:bidi="ar-SA"/>
      </w:rPr>
    </w:lvl>
    <w:lvl w:ilvl="5">
      <w:start w:val="0"/>
      <w:numFmt w:val="bullet"/>
      <w:lvlText w:val="•"/>
      <w:lvlJc w:val="left"/>
      <w:pPr>
        <w:ind w:left="11357" w:hanging="654"/>
      </w:pPr>
      <w:rPr>
        <w:rFonts w:hint="default"/>
        <w:lang w:val="en-US" w:eastAsia="en-US" w:bidi="ar-SA"/>
      </w:rPr>
    </w:lvl>
    <w:lvl w:ilvl="6">
      <w:start w:val="0"/>
      <w:numFmt w:val="bullet"/>
      <w:lvlText w:val="•"/>
      <w:lvlJc w:val="left"/>
      <w:pPr>
        <w:ind w:left="13340" w:hanging="654"/>
      </w:pPr>
      <w:rPr>
        <w:rFonts w:hint="default"/>
        <w:lang w:val="en-US" w:eastAsia="en-US" w:bidi="ar-SA"/>
      </w:rPr>
    </w:lvl>
    <w:lvl w:ilvl="7">
      <w:start w:val="0"/>
      <w:numFmt w:val="bullet"/>
      <w:lvlText w:val="•"/>
      <w:lvlJc w:val="left"/>
      <w:pPr>
        <w:ind w:left="15324" w:hanging="654"/>
      </w:pPr>
      <w:rPr>
        <w:rFonts w:hint="default"/>
        <w:lang w:val="en-US" w:eastAsia="en-US" w:bidi="ar-SA"/>
      </w:rPr>
    </w:lvl>
    <w:lvl w:ilvl="8">
      <w:start w:val="0"/>
      <w:numFmt w:val="bullet"/>
      <w:lvlText w:val="•"/>
      <w:lvlJc w:val="left"/>
      <w:pPr>
        <w:ind w:left="17307" w:hanging="654"/>
      </w:pPr>
      <w:rPr>
        <w:rFonts w:hint="default"/>
        <w:lang w:val="en-US" w:eastAsia="en-US" w:bidi="ar-SA"/>
      </w:rPr>
    </w:lvl>
  </w:abstractNum>
  <w:abstractNum w:abstractNumId="4">
    <w:multiLevelType w:val="hybridMultilevel"/>
    <w:lvl w:ilvl="0">
      <w:start w:val="0"/>
      <w:numFmt w:val="bullet"/>
      <w:lvlText w:val="•"/>
      <w:lvlJc w:val="left"/>
      <w:pPr>
        <w:ind w:left="705" w:hanging="474"/>
      </w:pPr>
      <w:rPr>
        <w:rFonts w:hint="default" w:ascii="Times New Roman" w:hAnsi="Times New Roman" w:eastAsia="Times New Roman" w:cs="Times New Roman"/>
        <w:w w:val="101"/>
        <w:lang w:val="en-US" w:eastAsia="en-US" w:bidi="ar-SA"/>
      </w:rPr>
    </w:lvl>
    <w:lvl w:ilvl="1">
      <w:start w:val="0"/>
      <w:numFmt w:val="bullet"/>
      <w:lvlText w:val="•"/>
      <w:lvlJc w:val="left"/>
      <w:pPr>
        <w:ind w:left="704" w:hanging="465"/>
      </w:pPr>
      <w:rPr>
        <w:rFonts w:hint="default" w:ascii="Bookman Old Style" w:hAnsi="Bookman Old Style" w:eastAsia="Bookman Old Style" w:cs="Bookman Old Style"/>
        <w:b w:val="0"/>
        <w:bCs w:val="0"/>
        <w:i w:val="0"/>
        <w:iCs w:val="0"/>
        <w:w w:val="80"/>
        <w:sz w:val="51"/>
        <w:szCs w:val="51"/>
        <w:lang w:val="en-US" w:eastAsia="en-US" w:bidi="ar-SA"/>
      </w:rPr>
    </w:lvl>
    <w:lvl w:ilvl="2">
      <w:start w:val="0"/>
      <w:numFmt w:val="bullet"/>
      <w:lvlText w:val="•"/>
      <w:lvlJc w:val="left"/>
      <w:pPr>
        <w:ind w:left="3930" w:hanging="465"/>
      </w:pPr>
      <w:rPr>
        <w:rFonts w:hint="default"/>
        <w:lang w:val="en-US" w:eastAsia="en-US" w:bidi="ar-SA"/>
      </w:rPr>
    </w:lvl>
    <w:lvl w:ilvl="3">
      <w:start w:val="0"/>
      <w:numFmt w:val="bullet"/>
      <w:lvlText w:val="•"/>
      <w:lvlJc w:val="left"/>
      <w:pPr>
        <w:ind w:left="5546" w:hanging="465"/>
      </w:pPr>
      <w:rPr>
        <w:rFonts w:hint="default"/>
        <w:lang w:val="en-US" w:eastAsia="en-US" w:bidi="ar-SA"/>
      </w:rPr>
    </w:lvl>
    <w:lvl w:ilvl="4">
      <w:start w:val="0"/>
      <w:numFmt w:val="bullet"/>
      <w:lvlText w:val="•"/>
      <w:lvlJc w:val="left"/>
      <w:pPr>
        <w:ind w:left="7161" w:hanging="465"/>
      </w:pPr>
      <w:rPr>
        <w:rFonts w:hint="default"/>
        <w:lang w:val="en-US" w:eastAsia="en-US" w:bidi="ar-SA"/>
      </w:rPr>
    </w:lvl>
    <w:lvl w:ilvl="5">
      <w:start w:val="0"/>
      <w:numFmt w:val="bullet"/>
      <w:lvlText w:val="•"/>
      <w:lvlJc w:val="left"/>
      <w:pPr>
        <w:ind w:left="8777" w:hanging="465"/>
      </w:pPr>
      <w:rPr>
        <w:rFonts w:hint="default"/>
        <w:lang w:val="en-US" w:eastAsia="en-US" w:bidi="ar-SA"/>
      </w:rPr>
    </w:lvl>
    <w:lvl w:ilvl="6">
      <w:start w:val="0"/>
      <w:numFmt w:val="bullet"/>
      <w:lvlText w:val="•"/>
      <w:lvlJc w:val="left"/>
      <w:pPr>
        <w:ind w:left="10392" w:hanging="465"/>
      </w:pPr>
      <w:rPr>
        <w:rFonts w:hint="default"/>
        <w:lang w:val="en-US" w:eastAsia="en-US" w:bidi="ar-SA"/>
      </w:rPr>
    </w:lvl>
    <w:lvl w:ilvl="7">
      <w:start w:val="0"/>
      <w:numFmt w:val="bullet"/>
      <w:lvlText w:val="•"/>
      <w:lvlJc w:val="left"/>
      <w:pPr>
        <w:ind w:left="12008" w:hanging="465"/>
      </w:pPr>
      <w:rPr>
        <w:rFonts w:hint="default"/>
        <w:lang w:val="en-US" w:eastAsia="en-US" w:bidi="ar-SA"/>
      </w:rPr>
    </w:lvl>
    <w:lvl w:ilvl="8">
      <w:start w:val="0"/>
      <w:numFmt w:val="bullet"/>
      <w:lvlText w:val="•"/>
      <w:lvlJc w:val="left"/>
      <w:pPr>
        <w:ind w:left="13623" w:hanging="465"/>
      </w:pPr>
      <w:rPr>
        <w:rFonts w:hint="default"/>
        <w:lang w:val="en-US" w:eastAsia="en-US" w:bidi="ar-SA"/>
      </w:rPr>
    </w:lvl>
  </w:abstractNum>
  <w:abstractNum w:abstractNumId="3">
    <w:multiLevelType w:val="hybridMultilevel"/>
    <w:lvl w:ilvl="0">
      <w:start w:val="0"/>
      <w:numFmt w:val="bullet"/>
      <w:lvlText w:val="•"/>
      <w:lvlJc w:val="left"/>
      <w:pPr>
        <w:ind w:left="3437" w:hanging="680"/>
      </w:pPr>
      <w:rPr>
        <w:rFonts w:hint="default" w:ascii="Bookman Old Style" w:hAnsi="Bookman Old Style" w:eastAsia="Bookman Old Style" w:cs="Bookman Old Style"/>
        <w:w w:val="100"/>
        <w:lang w:val="en-US" w:eastAsia="en-US" w:bidi="ar-SA"/>
      </w:rPr>
    </w:lvl>
    <w:lvl w:ilvl="1">
      <w:start w:val="0"/>
      <w:numFmt w:val="bullet"/>
      <w:lvlText w:val="•"/>
      <w:lvlJc w:val="left"/>
      <w:pPr>
        <w:ind w:left="5389" w:hanging="680"/>
      </w:pPr>
      <w:rPr>
        <w:rFonts w:hint="default"/>
        <w:lang w:val="en-US" w:eastAsia="en-US" w:bidi="ar-SA"/>
      </w:rPr>
    </w:lvl>
    <w:lvl w:ilvl="2">
      <w:start w:val="0"/>
      <w:numFmt w:val="bullet"/>
      <w:lvlText w:val="•"/>
      <w:lvlJc w:val="left"/>
      <w:pPr>
        <w:ind w:left="7339" w:hanging="680"/>
      </w:pPr>
      <w:rPr>
        <w:rFonts w:hint="default"/>
        <w:lang w:val="en-US" w:eastAsia="en-US" w:bidi="ar-SA"/>
      </w:rPr>
    </w:lvl>
    <w:lvl w:ilvl="3">
      <w:start w:val="0"/>
      <w:numFmt w:val="bullet"/>
      <w:lvlText w:val="•"/>
      <w:lvlJc w:val="left"/>
      <w:pPr>
        <w:ind w:left="9289" w:hanging="680"/>
      </w:pPr>
      <w:rPr>
        <w:rFonts w:hint="default"/>
        <w:lang w:val="en-US" w:eastAsia="en-US" w:bidi="ar-SA"/>
      </w:rPr>
    </w:lvl>
    <w:lvl w:ilvl="4">
      <w:start w:val="0"/>
      <w:numFmt w:val="bullet"/>
      <w:lvlText w:val="•"/>
      <w:lvlJc w:val="left"/>
      <w:pPr>
        <w:ind w:left="11239" w:hanging="680"/>
      </w:pPr>
      <w:rPr>
        <w:rFonts w:hint="default"/>
        <w:lang w:val="en-US" w:eastAsia="en-US" w:bidi="ar-SA"/>
      </w:rPr>
    </w:lvl>
    <w:lvl w:ilvl="5">
      <w:start w:val="0"/>
      <w:numFmt w:val="bullet"/>
      <w:lvlText w:val="•"/>
      <w:lvlJc w:val="left"/>
      <w:pPr>
        <w:ind w:left="13189" w:hanging="680"/>
      </w:pPr>
      <w:rPr>
        <w:rFonts w:hint="default"/>
        <w:lang w:val="en-US" w:eastAsia="en-US" w:bidi="ar-SA"/>
      </w:rPr>
    </w:lvl>
    <w:lvl w:ilvl="6">
      <w:start w:val="0"/>
      <w:numFmt w:val="bullet"/>
      <w:lvlText w:val="•"/>
      <w:lvlJc w:val="left"/>
      <w:pPr>
        <w:ind w:left="15139" w:hanging="680"/>
      </w:pPr>
      <w:rPr>
        <w:rFonts w:hint="default"/>
        <w:lang w:val="en-US" w:eastAsia="en-US" w:bidi="ar-SA"/>
      </w:rPr>
    </w:lvl>
    <w:lvl w:ilvl="7">
      <w:start w:val="0"/>
      <w:numFmt w:val="bullet"/>
      <w:lvlText w:val="•"/>
      <w:lvlJc w:val="left"/>
      <w:pPr>
        <w:ind w:left="17089" w:hanging="680"/>
      </w:pPr>
      <w:rPr>
        <w:rFonts w:hint="default"/>
        <w:lang w:val="en-US" w:eastAsia="en-US" w:bidi="ar-SA"/>
      </w:rPr>
    </w:lvl>
    <w:lvl w:ilvl="8">
      <w:start w:val="0"/>
      <w:numFmt w:val="bullet"/>
      <w:lvlText w:val="•"/>
      <w:lvlJc w:val="left"/>
      <w:pPr>
        <w:ind w:left="19039" w:hanging="680"/>
      </w:pPr>
      <w:rPr>
        <w:rFonts w:hint="default"/>
        <w:lang w:val="en-US" w:eastAsia="en-US" w:bidi="ar-SA"/>
      </w:rPr>
    </w:lvl>
  </w:abstractNum>
  <w:abstractNum w:abstractNumId="2">
    <w:multiLevelType w:val="hybridMultilevel"/>
    <w:lvl w:ilvl="0">
      <w:start w:val="2"/>
      <w:numFmt w:val="lowerRoman"/>
      <w:lvlText w:val="%1."/>
      <w:lvlJc w:val="left"/>
      <w:pPr>
        <w:ind w:left="4706" w:hanging="1062"/>
        <w:jc w:val="right"/>
      </w:pPr>
      <w:rPr>
        <w:rFonts w:hint="default"/>
        <w:spacing w:val="-1"/>
        <w:w w:val="94"/>
        <w:lang w:val="en-US" w:eastAsia="en-US" w:bidi="ar-SA"/>
      </w:rPr>
    </w:lvl>
    <w:lvl w:ilvl="1">
      <w:start w:val="0"/>
      <w:numFmt w:val="bullet"/>
      <w:lvlText w:val="•"/>
      <w:lvlJc w:val="left"/>
      <w:pPr>
        <w:ind w:left="6183" w:hanging="1062"/>
      </w:pPr>
      <w:rPr>
        <w:rFonts w:hint="default"/>
        <w:lang w:val="en-US" w:eastAsia="en-US" w:bidi="ar-SA"/>
      </w:rPr>
    </w:lvl>
    <w:lvl w:ilvl="2">
      <w:start w:val="0"/>
      <w:numFmt w:val="bullet"/>
      <w:lvlText w:val="•"/>
      <w:lvlJc w:val="left"/>
      <w:pPr>
        <w:ind w:left="7666" w:hanging="1062"/>
      </w:pPr>
      <w:rPr>
        <w:rFonts w:hint="default"/>
        <w:lang w:val="en-US" w:eastAsia="en-US" w:bidi="ar-SA"/>
      </w:rPr>
    </w:lvl>
    <w:lvl w:ilvl="3">
      <w:start w:val="0"/>
      <w:numFmt w:val="bullet"/>
      <w:lvlText w:val="•"/>
      <w:lvlJc w:val="left"/>
      <w:pPr>
        <w:ind w:left="9149" w:hanging="1062"/>
      </w:pPr>
      <w:rPr>
        <w:rFonts w:hint="default"/>
        <w:lang w:val="en-US" w:eastAsia="en-US" w:bidi="ar-SA"/>
      </w:rPr>
    </w:lvl>
    <w:lvl w:ilvl="4">
      <w:start w:val="0"/>
      <w:numFmt w:val="bullet"/>
      <w:lvlText w:val="•"/>
      <w:lvlJc w:val="left"/>
      <w:pPr>
        <w:ind w:left="10632" w:hanging="1062"/>
      </w:pPr>
      <w:rPr>
        <w:rFonts w:hint="default"/>
        <w:lang w:val="en-US" w:eastAsia="en-US" w:bidi="ar-SA"/>
      </w:rPr>
    </w:lvl>
    <w:lvl w:ilvl="5">
      <w:start w:val="0"/>
      <w:numFmt w:val="bullet"/>
      <w:lvlText w:val="•"/>
      <w:lvlJc w:val="left"/>
      <w:pPr>
        <w:ind w:left="12115" w:hanging="1062"/>
      </w:pPr>
      <w:rPr>
        <w:rFonts w:hint="default"/>
        <w:lang w:val="en-US" w:eastAsia="en-US" w:bidi="ar-SA"/>
      </w:rPr>
    </w:lvl>
    <w:lvl w:ilvl="6">
      <w:start w:val="0"/>
      <w:numFmt w:val="bullet"/>
      <w:lvlText w:val="•"/>
      <w:lvlJc w:val="left"/>
      <w:pPr>
        <w:ind w:left="13598" w:hanging="1062"/>
      </w:pPr>
      <w:rPr>
        <w:rFonts w:hint="default"/>
        <w:lang w:val="en-US" w:eastAsia="en-US" w:bidi="ar-SA"/>
      </w:rPr>
    </w:lvl>
    <w:lvl w:ilvl="7">
      <w:start w:val="0"/>
      <w:numFmt w:val="bullet"/>
      <w:lvlText w:val="•"/>
      <w:lvlJc w:val="left"/>
      <w:pPr>
        <w:ind w:left="15081" w:hanging="1062"/>
      </w:pPr>
      <w:rPr>
        <w:rFonts w:hint="default"/>
        <w:lang w:val="en-US" w:eastAsia="en-US" w:bidi="ar-SA"/>
      </w:rPr>
    </w:lvl>
    <w:lvl w:ilvl="8">
      <w:start w:val="0"/>
      <w:numFmt w:val="bullet"/>
      <w:lvlText w:val="•"/>
      <w:lvlJc w:val="left"/>
      <w:pPr>
        <w:ind w:left="16565" w:hanging="1062"/>
      </w:pPr>
      <w:rPr>
        <w:rFonts w:hint="default"/>
        <w:lang w:val="en-US" w:eastAsia="en-US" w:bidi="ar-SA"/>
      </w:rPr>
    </w:lvl>
  </w:abstractNum>
  <w:abstractNum w:abstractNumId="0">
    <w:multiLevelType w:val="hybridMultilevel"/>
    <w:lvl w:ilvl="0">
      <w:start w:val="0"/>
      <w:numFmt w:val="bullet"/>
      <w:lvlText w:val="•"/>
      <w:lvlJc w:val="left"/>
      <w:pPr>
        <w:ind w:left="8325" w:hanging="2754"/>
      </w:pPr>
      <w:rPr>
        <w:rFonts w:hint="default" w:ascii="Times New Roman" w:hAnsi="Times New Roman" w:eastAsia="Times New Roman" w:cs="Times New Roman"/>
        <w:b w:val="0"/>
        <w:bCs w:val="0"/>
        <w:i w:val="0"/>
        <w:iCs w:val="0"/>
        <w:color w:val="1D1D1D"/>
        <w:w w:val="20"/>
        <w:sz w:val="50"/>
        <w:szCs w:val="50"/>
        <w:lang w:val="en-US" w:eastAsia="en-US" w:bidi="ar-SA"/>
      </w:rPr>
    </w:lvl>
    <w:lvl w:ilvl="1">
      <w:start w:val="0"/>
      <w:numFmt w:val="bullet"/>
      <w:lvlText w:val="•"/>
      <w:lvlJc w:val="left"/>
      <w:pPr>
        <w:ind w:left="9524" w:hanging="2754"/>
      </w:pPr>
      <w:rPr>
        <w:rFonts w:hint="default"/>
        <w:lang w:val="en-US" w:eastAsia="en-US" w:bidi="ar-SA"/>
      </w:rPr>
    </w:lvl>
    <w:lvl w:ilvl="2">
      <w:start w:val="0"/>
      <w:numFmt w:val="bullet"/>
      <w:lvlText w:val="•"/>
      <w:lvlJc w:val="left"/>
      <w:pPr>
        <w:ind w:left="10728" w:hanging="2754"/>
      </w:pPr>
      <w:rPr>
        <w:rFonts w:hint="default"/>
        <w:lang w:val="en-US" w:eastAsia="en-US" w:bidi="ar-SA"/>
      </w:rPr>
    </w:lvl>
    <w:lvl w:ilvl="3">
      <w:start w:val="0"/>
      <w:numFmt w:val="bullet"/>
      <w:lvlText w:val="•"/>
      <w:lvlJc w:val="left"/>
      <w:pPr>
        <w:ind w:left="11933" w:hanging="2754"/>
      </w:pPr>
      <w:rPr>
        <w:rFonts w:hint="default"/>
        <w:lang w:val="en-US" w:eastAsia="en-US" w:bidi="ar-SA"/>
      </w:rPr>
    </w:lvl>
    <w:lvl w:ilvl="4">
      <w:start w:val="0"/>
      <w:numFmt w:val="bullet"/>
      <w:lvlText w:val="•"/>
      <w:lvlJc w:val="left"/>
      <w:pPr>
        <w:ind w:left="13137" w:hanging="2754"/>
      </w:pPr>
      <w:rPr>
        <w:rFonts w:hint="default"/>
        <w:lang w:val="en-US" w:eastAsia="en-US" w:bidi="ar-SA"/>
      </w:rPr>
    </w:lvl>
    <w:lvl w:ilvl="5">
      <w:start w:val="0"/>
      <w:numFmt w:val="bullet"/>
      <w:lvlText w:val="•"/>
      <w:lvlJc w:val="left"/>
      <w:pPr>
        <w:ind w:left="14341" w:hanging="2754"/>
      </w:pPr>
      <w:rPr>
        <w:rFonts w:hint="default"/>
        <w:lang w:val="en-US" w:eastAsia="en-US" w:bidi="ar-SA"/>
      </w:rPr>
    </w:lvl>
    <w:lvl w:ilvl="6">
      <w:start w:val="0"/>
      <w:numFmt w:val="bullet"/>
      <w:lvlText w:val="•"/>
      <w:lvlJc w:val="left"/>
      <w:pPr>
        <w:ind w:left="15546" w:hanging="2754"/>
      </w:pPr>
      <w:rPr>
        <w:rFonts w:hint="default"/>
        <w:lang w:val="en-US" w:eastAsia="en-US" w:bidi="ar-SA"/>
      </w:rPr>
    </w:lvl>
    <w:lvl w:ilvl="7">
      <w:start w:val="0"/>
      <w:numFmt w:val="bullet"/>
      <w:lvlText w:val="•"/>
      <w:lvlJc w:val="left"/>
      <w:pPr>
        <w:ind w:left="16750" w:hanging="2754"/>
      </w:pPr>
      <w:rPr>
        <w:rFonts w:hint="default"/>
        <w:lang w:val="en-US" w:eastAsia="en-US" w:bidi="ar-SA"/>
      </w:rPr>
    </w:lvl>
    <w:lvl w:ilvl="8">
      <w:start w:val="0"/>
      <w:numFmt w:val="bullet"/>
      <w:lvlText w:val="•"/>
      <w:lvlJc w:val="left"/>
      <w:pPr>
        <w:ind w:left="17954" w:hanging="2754"/>
      </w:pPr>
      <w:rPr>
        <w:rFonts w:hint="default"/>
        <w:lang w:val="en-US" w:eastAsia="en-US" w:bidi="ar-SA"/>
      </w:rPr>
    </w:lvl>
  </w:abstractNum>
  <w:num w:numId="2">
    <w:abstractNumId w:val="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53"/>
      <w:szCs w:val="53"/>
      <w:lang w:val="en-US" w:eastAsia="en-US" w:bidi="ar-SA"/>
    </w:rPr>
  </w:style>
  <w:style w:styleId="Heading1" w:type="paragraph">
    <w:name w:val="Heading 1"/>
    <w:basedOn w:val="Normal"/>
    <w:uiPriority w:val="1"/>
    <w:qFormat/>
    <w:pPr>
      <w:spacing w:before="258"/>
      <w:outlineLvl w:val="1"/>
    </w:pPr>
    <w:rPr>
      <w:rFonts w:ascii="Times New Roman" w:hAnsi="Times New Roman" w:eastAsia="Times New Roman" w:cs="Times New Roman"/>
      <w:sz w:val="58"/>
      <w:szCs w:val="58"/>
      <w:lang w:val="en-US" w:eastAsia="en-US" w:bidi="ar-SA"/>
    </w:rPr>
  </w:style>
  <w:style w:styleId="Heading2" w:type="paragraph">
    <w:name w:val="Heading 2"/>
    <w:basedOn w:val="Normal"/>
    <w:uiPriority w:val="1"/>
    <w:qFormat/>
    <w:pPr>
      <w:spacing w:before="101"/>
      <w:outlineLvl w:val="2"/>
    </w:pPr>
    <w:rPr>
      <w:rFonts w:ascii="Bookman Old Style" w:hAnsi="Bookman Old Style" w:eastAsia="Bookman Old Style" w:cs="Bookman Old Style"/>
      <w:sz w:val="56"/>
      <w:szCs w:val="56"/>
      <w:lang w:val="en-US" w:eastAsia="en-US" w:bidi="ar-SA"/>
    </w:rPr>
  </w:style>
  <w:style w:styleId="Title" w:type="paragraph">
    <w:name w:val="Title"/>
    <w:basedOn w:val="Normal"/>
    <w:uiPriority w:val="1"/>
    <w:qFormat/>
    <w:pPr>
      <w:spacing w:before="289"/>
      <w:ind w:left="368" w:right="384"/>
      <w:jc w:val="center"/>
    </w:pPr>
    <w:rPr>
      <w:rFonts w:ascii="Trebuchet MS" w:hAnsi="Trebuchet MS" w:eastAsia="Trebuchet MS" w:cs="Trebuchet MS"/>
      <w:sz w:val="85"/>
      <w:szCs w:val="85"/>
      <w:lang w:val="en-US" w:eastAsia="en-US" w:bidi="ar-SA"/>
    </w:rPr>
  </w:style>
  <w:style w:styleId="ListParagraph" w:type="paragraph">
    <w:name w:val="List Paragraph"/>
    <w:basedOn w:val="Normal"/>
    <w:uiPriority w:val="1"/>
    <w:qFormat/>
    <w:pPr>
      <w:spacing w:before="34"/>
      <w:ind w:left="1590" w:hanging="655"/>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pn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pn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pn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jpeg"/><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image" Target="media/image103.jpeg"/><Relationship Id="rId108" Type="http://schemas.openxmlformats.org/officeDocument/2006/relationships/image" Target="media/image104.jpe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jpeg"/><Relationship Id="rId113" Type="http://schemas.openxmlformats.org/officeDocument/2006/relationships/image" Target="media/image109.jpe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jpeg"/><Relationship Id="rId120" Type="http://schemas.openxmlformats.org/officeDocument/2006/relationships/image" Target="media/image116.jpe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jpe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jpeg"/><Relationship Id="rId127" Type="http://schemas.openxmlformats.org/officeDocument/2006/relationships/image" Target="media/image123.jpeg"/><Relationship Id="rId128" Type="http://schemas.openxmlformats.org/officeDocument/2006/relationships/image" Target="media/image124.jpeg"/><Relationship Id="rId129" Type="http://schemas.openxmlformats.org/officeDocument/2006/relationships/image" Target="media/image125.jpeg"/><Relationship Id="rId130" Type="http://schemas.openxmlformats.org/officeDocument/2006/relationships/image" Target="media/image126.jpeg"/><Relationship Id="rId131" Type="http://schemas.openxmlformats.org/officeDocument/2006/relationships/image" Target="media/image127.jpeg"/><Relationship Id="rId132" Type="http://schemas.openxmlformats.org/officeDocument/2006/relationships/image" Target="media/image128.jpeg"/><Relationship Id="rId133" Type="http://schemas.openxmlformats.org/officeDocument/2006/relationships/image" Target="media/image129.jpeg"/><Relationship Id="rId134" Type="http://schemas.openxmlformats.org/officeDocument/2006/relationships/image" Target="media/image130.jpeg"/><Relationship Id="rId135" Type="http://schemas.openxmlformats.org/officeDocument/2006/relationships/image" Target="media/image131.jpeg"/><Relationship Id="rId136" Type="http://schemas.openxmlformats.org/officeDocument/2006/relationships/image" Target="media/image132.jpeg"/><Relationship Id="rId137" Type="http://schemas.openxmlformats.org/officeDocument/2006/relationships/image" Target="media/image133.jpeg"/><Relationship Id="rId138" Type="http://schemas.openxmlformats.org/officeDocument/2006/relationships/image" Target="media/image134.jpeg"/><Relationship Id="rId139" Type="http://schemas.openxmlformats.org/officeDocument/2006/relationships/image" Target="media/image135.jpeg"/><Relationship Id="rId140" Type="http://schemas.openxmlformats.org/officeDocument/2006/relationships/image" Target="media/image136.jpeg"/><Relationship Id="rId141" Type="http://schemas.openxmlformats.org/officeDocument/2006/relationships/image" Target="media/image137.jpeg"/><Relationship Id="rId142" Type="http://schemas.openxmlformats.org/officeDocument/2006/relationships/image" Target="media/image138.jpeg"/><Relationship Id="rId143" Type="http://schemas.openxmlformats.org/officeDocument/2006/relationships/image" Target="media/image139.jpeg"/><Relationship Id="rId144" Type="http://schemas.openxmlformats.org/officeDocument/2006/relationships/image" Target="media/image140.jpeg"/><Relationship Id="rId145" Type="http://schemas.openxmlformats.org/officeDocument/2006/relationships/image" Target="media/image141.jpeg"/><Relationship Id="rId146" Type="http://schemas.openxmlformats.org/officeDocument/2006/relationships/image" Target="media/image142.jpeg"/><Relationship Id="rId147" Type="http://schemas.openxmlformats.org/officeDocument/2006/relationships/image" Target="media/image143.jpeg"/><Relationship Id="rId148" Type="http://schemas.openxmlformats.org/officeDocument/2006/relationships/image" Target="media/image144.jpeg"/><Relationship Id="rId149" Type="http://schemas.openxmlformats.org/officeDocument/2006/relationships/image" Target="media/image145.jpeg"/><Relationship Id="rId150" Type="http://schemas.openxmlformats.org/officeDocument/2006/relationships/image" Target="media/image146.jpeg"/><Relationship Id="rId151" Type="http://schemas.openxmlformats.org/officeDocument/2006/relationships/image" Target="media/image147.jpeg"/><Relationship Id="rId152" Type="http://schemas.openxmlformats.org/officeDocument/2006/relationships/image" Target="media/image148.jpeg"/><Relationship Id="rId153" Type="http://schemas.openxmlformats.org/officeDocument/2006/relationships/image" Target="media/image149.jpeg"/><Relationship Id="rId154" Type="http://schemas.openxmlformats.org/officeDocument/2006/relationships/image" Target="media/image150.jpeg"/><Relationship Id="rId155" Type="http://schemas.openxmlformats.org/officeDocument/2006/relationships/image" Target="media/image151.jpeg"/><Relationship Id="rId156" Type="http://schemas.openxmlformats.org/officeDocument/2006/relationships/image" Target="media/image152.png"/><Relationship Id="rId157" Type="http://schemas.openxmlformats.org/officeDocument/2006/relationships/image" Target="media/image153.jpeg"/><Relationship Id="rId158" Type="http://schemas.openxmlformats.org/officeDocument/2006/relationships/image" Target="media/image154.jpeg"/><Relationship Id="rId159" Type="http://schemas.openxmlformats.org/officeDocument/2006/relationships/image" Target="media/image155.jpeg"/><Relationship Id="rId160" Type="http://schemas.openxmlformats.org/officeDocument/2006/relationships/image" Target="media/image156.jpeg"/><Relationship Id="rId161" Type="http://schemas.openxmlformats.org/officeDocument/2006/relationships/image" Target="media/image157.png"/><Relationship Id="rId162" Type="http://schemas.openxmlformats.org/officeDocument/2006/relationships/image" Target="media/image158.jpeg"/><Relationship Id="rId163" Type="http://schemas.openxmlformats.org/officeDocument/2006/relationships/image" Target="media/image159.jpeg"/><Relationship Id="rId164" Type="http://schemas.openxmlformats.org/officeDocument/2006/relationships/image" Target="media/image160.jpeg"/><Relationship Id="rId165" Type="http://schemas.openxmlformats.org/officeDocument/2006/relationships/image" Target="media/image161.jpeg"/><Relationship Id="rId166" Type="http://schemas.openxmlformats.org/officeDocument/2006/relationships/image" Target="media/image162.jpeg"/><Relationship Id="rId167" Type="http://schemas.openxmlformats.org/officeDocument/2006/relationships/image" Target="media/image163.jpeg"/><Relationship Id="rId168" Type="http://schemas.openxmlformats.org/officeDocument/2006/relationships/image" Target="media/image164.jpeg"/><Relationship Id="rId169" Type="http://schemas.openxmlformats.org/officeDocument/2006/relationships/image" Target="media/image165.jpeg"/><Relationship Id="rId170" Type="http://schemas.openxmlformats.org/officeDocument/2006/relationships/image" Target="media/image166.jpeg"/><Relationship Id="rId171" Type="http://schemas.openxmlformats.org/officeDocument/2006/relationships/image" Target="media/image167.jpeg"/><Relationship Id="rId172" Type="http://schemas.openxmlformats.org/officeDocument/2006/relationships/image" Target="media/image168.jpeg"/><Relationship Id="rId173" Type="http://schemas.openxmlformats.org/officeDocument/2006/relationships/image" Target="media/image169.jpeg"/><Relationship Id="rId174" Type="http://schemas.openxmlformats.org/officeDocument/2006/relationships/image" Target="media/image170.jpeg"/><Relationship Id="rId175" Type="http://schemas.openxmlformats.org/officeDocument/2006/relationships/image" Target="media/image171.jpeg"/><Relationship Id="rId176" Type="http://schemas.openxmlformats.org/officeDocument/2006/relationships/image" Target="media/image172.jpeg"/><Relationship Id="rId177" Type="http://schemas.openxmlformats.org/officeDocument/2006/relationships/image" Target="media/image173.jpeg"/><Relationship Id="rId178" Type="http://schemas.openxmlformats.org/officeDocument/2006/relationships/image" Target="media/image174.jpeg"/><Relationship Id="rId179" Type="http://schemas.openxmlformats.org/officeDocument/2006/relationships/image" Target="media/image175.jpeg"/><Relationship Id="rId180" Type="http://schemas.openxmlformats.org/officeDocument/2006/relationships/image" Target="media/image176.jpeg"/><Relationship Id="rId181" Type="http://schemas.openxmlformats.org/officeDocument/2006/relationships/image" Target="media/image177.jpeg"/><Relationship Id="rId182" Type="http://schemas.openxmlformats.org/officeDocument/2006/relationships/image" Target="media/image178.jpeg"/><Relationship Id="rId183" Type="http://schemas.openxmlformats.org/officeDocument/2006/relationships/image" Target="media/image179.jpeg"/><Relationship Id="rId184" Type="http://schemas.openxmlformats.org/officeDocument/2006/relationships/image" Target="media/image180.jpeg"/><Relationship Id="rId185" Type="http://schemas.openxmlformats.org/officeDocument/2006/relationships/image" Target="media/image181.jpeg"/><Relationship Id="rId186" Type="http://schemas.openxmlformats.org/officeDocument/2006/relationships/image" Target="media/image182.jpeg"/><Relationship Id="rId187" Type="http://schemas.openxmlformats.org/officeDocument/2006/relationships/image" Target="media/image183.jpeg"/><Relationship Id="rId188" Type="http://schemas.openxmlformats.org/officeDocument/2006/relationships/image" Target="media/image184.jpeg"/><Relationship Id="rId189" Type="http://schemas.openxmlformats.org/officeDocument/2006/relationships/image" Target="media/image185.jpeg"/><Relationship Id="rId190" Type="http://schemas.openxmlformats.org/officeDocument/2006/relationships/image" Target="media/image186.jpeg"/><Relationship Id="rId191" Type="http://schemas.openxmlformats.org/officeDocument/2006/relationships/image" Target="media/image187.jpeg"/><Relationship Id="rId192" Type="http://schemas.openxmlformats.org/officeDocument/2006/relationships/image" Target="media/image188.jpeg"/><Relationship Id="rId193" Type="http://schemas.openxmlformats.org/officeDocument/2006/relationships/image" Target="media/image189.jpeg"/><Relationship Id="rId194" Type="http://schemas.openxmlformats.org/officeDocument/2006/relationships/image" Target="media/image190.jpeg"/><Relationship Id="rId195" Type="http://schemas.openxmlformats.org/officeDocument/2006/relationships/image" Target="media/image191.jpeg"/><Relationship Id="rId196" Type="http://schemas.openxmlformats.org/officeDocument/2006/relationships/image" Target="media/image192.jpeg"/><Relationship Id="rId197" Type="http://schemas.openxmlformats.org/officeDocument/2006/relationships/image" Target="media/image193.png"/><Relationship Id="rId198" Type="http://schemas.openxmlformats.org/officeDocument/2006/relationships/image" Target="media/image194.jpeg"/><Relationship Id="rId199" Type="http://schemas.openxmlformats.org/officeDocument/2006/relationships/image" Target="media/image195.jpe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jpeg"/><Relationship Id="rId203" Type="http://schemas.openxmlformats.org/officeDocument/2006/relationships/image" Target="media/image199.jpeg"/><Relationship Id="rId204" Type="http://schemas.openxmlformats.org/officeDocument/2006/relationships/image" Target="media/image200.jpeg"/><Relationship Id="rId205" Type="http://schemas.openxmlformats.org/officeDocument/2006/relationships/image" Target="media/image201.jpeg"/><Relationship Id="rId206" Type="http://schemas.openxmlformats.org/officeDocument/2006/relationships/image" Target="media/image202.jpeg"/><Relationship Id="rId207" Type="http://schemas.openxmlformats.org/officeDocument/2006/relationships/image" Target="media/image203.jpeg"/><Relationship Id="rId208" Type="http://schemas.openxmlformats.org/officeDocument/2006/relationships/image" Target="media/image204.jpeg"/><Relationship Id="rId209" Type="http://schemas.openxmlformats.org/officeDocument/2006/relationships/image" Target="media/image205.png"/><Relationship Id="rId210" Type="http://schemas.openxmlformats.org/officeDocument/2006/relationships/image" Target="media/image206.jpeg"/><Relationship Id="rId211" Type="http://schemas.openxmlformats.org/officeDocument/2006/relationships/image" Target="media/image207.jpeg"/><Relationship Id="rId212" Type="http://schemas.openxmlformats.org/officeDocument/2006/relationships/image" Target="media/image208.jpeg"/><Relationship Id="rId213" Type="http://schemas.openxmlformats.org/officeDocument/2006/relationships/image" Target="media/image209.jpeg"/><Relationship Id="rId214" Type="http://schemas.openxmlformats.org/officeDocument/2006/relationships/image" Target="media/image210.jpeg"/><Relationship Id="rId215" Type="http://schemas.openxmlformats.org/officeDocument/2006/relationships/image" Target="media/image211.jpeg"/><Relationship Id="rId216" Type="http://schemas.openxmlformats.org/officeDocument/2006/relationships/image" Target="media/image212.png"/><Relationship Id="rId217" Type="http://schemas.openxmlformats.org/officeDocument/2006/relationships/image" Target="media/image213.jpeg"/><Relationship Id="rId218" Type="http://schemas.openxmlformats.org/officeDocument/2006/relationships/image" Target="media/image214.jpeg"/><Relationship Id="rId219" Type="http://schemas.openxmlformats.org/officeDocument/2006/relationships/image" Target="media/image215.jpeg"/><Relationship Id="rId220" Type="http://schemas.openxmlformats.org/officeDocument/2006/relationships/image" Target="media/image216.jpeg"/><Relationship Id="rId221" Type="http://schemas.openxmlformats.org/officeDocument/2006/relationships/image" Target="media/image217.png"/><Relationship Id="rId222" Type="http://schemas.openxmlformats.org/officeDocument/2006/relationships/image" Target="media/image218.jpeg"/><Relationship Id="rId223" Type="http://schemas.openxmlformats.org/officeDocument/2006/relationships/image" Target="media/image219.jpe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jpe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jpeg"/><Relationship Id="rId231" Type="http://schemas.openxmlformats.org/officeDocument/2006/relationships/image" Target="media/image227.png"/><Relationship Id="rId232" Type="http://schemas.openxmlformats.org/officeDocument/2006/relationships/image" Target="media/image228.jpeg"/><Relationship Id="rId233" Type="http://schemas.openxmlformats.org/officeDocument/2006/relationships/image" Target="media/image229.jpe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jpeg"/><Relationship Id="rId242" Type="http://schemas.openxmlformats.org/officeDocument/2006/relationships/image" Target="media/image238.jpeg"/><Relationship Id="rId243" Type="http://schemas.openxmlformats.org/officeDocument/2006/relationships/image" Target="media/image239.jpeg"/><Relationship Id="rId244" Type="http://schemas.openxmlformats.org/officeDocument/2006/relationships/image" Target="media/image240.jpeg"/><Relationship Id="rId245" Type="http://schemas.openxmlformats.org/officeDocument/2006/relationships/image" Target="media/image241.jpeg"/><Relationship Id="rId246" Type="http://schemas.openxmlformats.org/officeDocument/2006/relationships/image" Target="media/image242.png"/><Relationship Id="rId247" Type="http://schemas.openxmlformats.org/officeDocument/2006/relationships/image" Target="media/image243.jpeg"/><Relationship Id="rId248" Type="http://schemas.openxmlformats.org/officeDocument/2006/relationships/image" Target="media/image244.jpeg"/><Relationship Id="rId249" Type="http://schemas.openxmlformats.org/officeDocument/2006/relationships/image" Target="media/image245.png"/><Relationship Id="rId250" Type="http://schemas.openxmlformats.org/officeDocument/2006/relationships/image" Target="media/image246.jpeg"/><Relationship Id="rId251" Type="http://schemas.openxmlformats.org/officeDocument/2006/relationships/image" Target="media/image247.jpeg"/><Relationship Id="rId252" Type="http://schemas.openxmlformats.org/officeDocument/2006/relationships/image" Target="media/image248.jpe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jpe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jpeg"/><Relationship Id="rId261" Type="http://schemas.openxmlformats.org/officeDocument/2006/relationships/image" Target="media/image257.jpeg"/><Relationship Id="rId262" Type="http://schemas.openxmlformats.org/officeDocument/2006/relationships/image" Target="media/image258.jpeg"/><Relationship Id="rId263" Type="http://schemas.openxmlformats.org/officeDocument/2006/relationships/image" Target="media/image259.jpeg"/><Relationship Id="rId264" Type="http://schemas.openxmlformats.org/officeDocument/2006/relationships/image" Target="media/image260.jpeg"/><Relationship Id="rId265" Type="http://schemas.openxmlformats.org/officeDocument/2006/relationships/image" Target="media/image261.jpeg"/><Relationship Id="rId266" Type="http://schemas.openxmlformats.org/officeDocument/2006/relationships/image" Target="media/image262.jpeg"/><Relationship Id="rId267" Type="http://schemas.openxmlformats.org/officeDocument/2006/relationships/image" Target="media/image263.jpeg"/><Relationship Id="rId268" Type="http://schemas.openxmlformats.org/officeDocument/2006/relationships/image" Target="media/image264.jpeg"/><Relationship Id="rId269" Type="http://schemas.openxmlformats.org/officeDocument/2006/relationships/image" Target="media/image265.jpeg"/><Relationship Id="rId270" Type="http://schemas.openxmlformats.org/officeDocument/2006/relationships/image" Target="media/image266.jpeg"/><Relationship Id="rId271" Type="http://schemas.openxmlformats.org/officeDocument/2006/relationships/image" Target="media/image267.png"/><Relationship Id="rId272" Type="http://schemas.openxmlformats.org/officeDocument/2006/relationships/image" Target="media/image268.jpeg"/><Relationship Id="rId273" Type="http://schemas.openxmlformats.org/officeDocument/2006/relationships/image" Target="media/image269.jpeg"/><Relationship Id="rId274" Type="http://schemas.openxmlformats.org/officeDocument/2006/relationships/image" Target="media/image270.jpeg"/><Relationship Id="rId275" Type="http://schemas.openxmlformats.org/officeDocument/2006/relationships/image" Target="media/image271.jpeg"/><Relationship Id="rId276" Type="http://schemas.openxmlformats.org/officeDocument/2006/relationships/image" Target="media/image272.jpeg"/><Relationship Id="rId277" Type="http://schemas.openxmlformats.org/officeDocument/2006/relationships/image" Target="media/image273.jpe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jpeg"/><Relationship Id="rId281" Type="http://schemas.openxmlformats.org/officeDocument/2006/relationships/image" Target="media/image277.jpeg"/><Relationship Id="rId282" Type="http://schemas.openxmlformats.org/officeDocument/2006/relationships/image" Target="media/image278.jpeg"/><Relationship Id="rId283" Type="http://schemas.openxmlformats.org/officeDocument/2006/relationships/image" Target="media/image279.jpeg"/><Relationship Id="rId284" Type="http://schemas.openxmlformats.org/officeDocument/2006/relationships/image" Target="media/image280.jpeg"/><Relationship Id="rId285" Type="http://schemas.openxmlformats.org/officeDocument/2006/relationships/image" Target="media/image281.jpeg"/><Relationship Id="rId286" Type="http://schemas.openxmlformats.org/officeDocument/2006/relationships/image" Target="media/image282.jpe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jpeg"/><Relationship Id="rId291" Type="http://schemas.openxmlformats.org/officeDocument/2006/relationships/image" Target="media/image287.jpe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jpeg"/><Relationship Id="rId295" Type="http://schemas.openxmlformats.org/officeDocument/2006/relationships/image" Target="media/image291.jpeg"/><Relationship Id="rId296" Type="http://schemas.openxmlformats.org/officeDocument/2006/relationships/image" Target="media/image292.jpeg"/><Relationship Id="rId297" Type="http://schemas.openxmlformats.org/officeDocument/2006/relationships/image" Target="media/image293.jpeg"/><Relationship Id="rId298" Type="http://schemas.openxmlformats.org/officeDocument/2006/relationships/image" Target="media/image294.png"/><Relationship Id="rId299" Type="http://schemas.openxmlformats.org/officeDocument/2006/relationships/image" Target="media/image295.jpeg"/><Relationship Id="rId300" Type="http://schemas.openxmlformats.org/officeDocument/2006/relationships/image" Target="media/image296.png"/><Relationship Id="rId301" Type="http://schemas.openxmlformats.org/officeDocument/2006/relationships/image" Target="media/image297.jpeg"/><Relationship Id="rId302" Type="http://schemas.openxmlformats.org/officeDocument/2006/relationships/image" Target="media/image298.jpeg"/><Relationship Id="rId303" Type="http://schemas.openxmlformats.org/officeDocument/2006/relationships/image" Target="media/image299.jpeg"/><Relationship Id="rId304" Type="http://schemas.openxmlformats.org/officeDocument/2006/relationships/image" Target="media/image300.png"/><Relationship Id="rId305" Type="http://schemas.openxmlformats.org/officeDocument/2006/relationships/image" Target="media/image301.jpeg"/><Relationship Id="rId306" Type="http://schemas.openxmlformats.org/officeDocument/2006/relationships/image" Target="media/image302.jpeg"/><Relationship Id="rId307" Type="http://schemas.openxmlformats.org/officeDocument/2006/relationships/image" Target="media/image303.jpeg"/><Relationship Id="rId308" Type="http://schemas.openxmlformats.org/officeDocument/2006/relationships/image" Target="media/image304.jpeg"/><Relationship Id="rId309" Type="http://schemas.openxmlformats.org/officeDocument/2006/relationships/image" Target="media/image305.jpeg"/><Relationship Id="rId310" Type="http://schemas.openxmlformats.org/officeDocument/2006/relationships/image" Target="media/image306.jpeg"/><Relationship Id="rId311" Type="http://schemas.openxmlformats.org/officeDocument/2006/relationships/image" Target="media/image307.jpeg"/><Relationship Id="rId312" Type="http://schemas.openxmlformats.org/officeDocument/2006/relationships/image" Target="media/image308.jpeg"/><Relationship Id="rId313" Type="http://schemas.openxmlformats.org/officeDocument/2006/relationships/image" Target="media/image309.png"/><Relationship Id="rId314" Type="http://schemas.openxmlformats.org/officeDocument/2006/relationships/image" Target="media/image310.jpeg"/><Relationship Id="rId315" Type="http://schemas.openxmlformats.org/officeDocument/2006/relationships/image" Target="media/image311.jpeg"/><Relationship Id="rId316" Type="http://schemas.openxmlformats.org/officeDocument/2006/relationships/image" Target="media/image312.jpeg"/><Relationship Id="rId317" Type="http://schemas.openxmlformats.org/officeDocument/2006/relationships/image" Target="media/image313.jpeg"/><Relationship Id="rId3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CamScanner</dc:creator>
  <dc:title>IBRAHIM NAFISAT PROJECT</dc:title>
  <dcterms:created xsi:type="dcterms:W3CDTF">2024-10-29T10:10:15Z</dcterms:created>
  <dcterms:modified xsi:type="dcterms:W3CDTF">2024-10-29T10:10:15Z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2024-10-10T00:00:00Z</vt:filetime>
  </property>
  <property fmtid="{D5CDD505-2E9C-101B-9397-08002B2CF9AE}" pid="3" name="LastSaved">
    <vt:filetime>2024-10-29T00:00:00Z</vt:filetime>
  </property>
  <property fmtid="{D5CDD505-2E9C-101B-9397-08002B2CF9AE}" pid="4" name="Producer">
    <vt:lpwstr>iOS Version 18.0 (Build 22A3354) Quartz PDFContext</vt:lpwstr>
  </property>
</Properties>
</file>