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3A7FB" w14:textId="77777777" w:rsidR="00915E6A" w:rsidRPr="00E27E63" w:rsidRDefault="00915E6A" w:rsidP="00915E6A">
      <w:pPr>
        <w:rPr>
          <w:rFonts w:ascii="Times New Roman" w:hAnsi="Times New Roman" w:cs="Times New Roman"/>
          <w:b/>
          <w:sz w:val="28"/>
          <w:szCs w:val="28"/>
          <w:lang w:val="en-US"/>
        </w:rPr>
      </w:pPr>
    </w:p>
    <w:p w14:paraId="56D04BFB" w14:textId="77777777" w:rsidR="00915E6A" w:rsidRPr="00E27E63" w:rsidRDefault="00915E6A" w:rsidP="00915E6A">
      <w:pPr>
        <w:jc w:val="center"/>
        <w:rPr>
          <w:rFonts w:ascii="Times New Roman" w:hAnsi="Times New Roman" w:cs="Times New Roman"/>
          <w:b/>
          <w:sz w:val="28"/>
          <w:szCs w:val="28"/>
          <w:lang w:val="en-US"/>
        </w:rPr>
      </w:pPr>
      <w:r>
        <w:rPr>
          <w:rFonts w:ascii="Times New Roman" w:hAnsi="Times New Roman" w:cs="Times New Roman"/>
          <w:b/>
          <w:sz w:val="28"/>
          <w:szCs w:val="28"/>
          <w:lang w:val="en-US"/>
        </w:rPr>
        <w:t>STRATEGIES TO IMPROVE THE ACADEMIC PERFORMANCE OF STUDENTS IN CHEMISTRY IN KWARA STATE</w:t>
      </w:r>
    </w:p>
    <w:p w14:paraId="0FFFC982" w14:textId="77777777" w:rsidR="00915E6A" w:rsidRDefault="00915E6A" w:rsidP="00915E6A">
      <w:pPr>
        <w:jc w:val="center"/>
        <w:rPr>
          <w:rFonts w:ascii="Times New Roman" w:hAnsi="Times New Roman" w:cs="Times New Roman"/>
          <w:b/>
          <w:sz w:val="28"/>
          <w:szCs w:val="28"/>
          <w:lang w:val="en-US"/>
        </w:rPr>
      </w:pPr>
    </w:p>
    <w:p w14:paraId="62E2343A" w14:textId="77777777" w:rsidR="00915E6A" w:rsidRPr="00E27E63" w:rsidRDefault="00915E6A" w:rsidP="00915E6A">
      <w:pPr>
        <w:jc w:val="center"/>
        <w:rPr>
          <w:rFonts w:ascii="Times New Roman" w:hAnsi="Times New Roman" w:cs="Times New Roman"/>
          <w:b/>
          <w:sz w:val="28"/>
          <w:szCs w:val="28"/>
          <w:lang w:val="en-US"/>
        </w:rPr>
      </w:pPr>
      <w:r w:rsidRPr="00E27E63">
        <w:rPr>
          <w:rFonts w:ascii="Times New Roman" w:hAnsi="Times New Roman" w:cs="Times New Roman"/>
          <w:b/>
          <w:sz w:val="28"/>
          <w:szCs w:val="28"/>
          <w:lang w:val="en-US"/>
        </w:rPr>
        <w:t>BY</w:t>
      </w:r>
    </w:p>
    <w:p w14:paraId="1AFA7129" w14:textId="77777777" w:rsidR="00915E6A" w:rsidRDefault="00915E6A" w:rsidP="00915E6A">
      <w:pPr>
        <w:jc w:val="center"/>
        <w:rPr>
          <w:rFonts w:ascii="Times New Roman" w:hAnsi="Times New Roman" w:cs="Times New Roman"/>
          <w:b/>
          <w:sz w:val="28"/>
          <w:szCs w:val="28"/>
          <w:lang w:val="en-US"/>
        </w:rPr>
      </w:pPr>
    </w:p>
    <w:p w14:paraId="14D3EE71" w14:textId="77777777" w:rsidR="00915E6A" w:rsidRPr="00E27E63" w:rsidRDefault="00915E6A" w:rsidP="00915E6A">
      <w:pPr>
        <w:jc w:val="center"/>
        <w:rPr>
          <w:rFonts w:ascii="Times New Roman" w:hAnsi="Times New Roman" w:cs="Times New Roman"/>
          <w:b/>
          <w:sz w:val="28"/>
          <w:szCs w:val="28"/>
          <w:lang w:val="en-US"/>
        </w:rPr>
      </w:pPr>
    </w:p>
    <w:p w14:paraId="216F0F8A" w14:textId="77777777" w:rsidR="00915E6A" w:rsidRPr="00E27E63" w:rsidRDefault="00915E6A" w:rsidP="00915E6A">
      <w:pPr>
        <w:jc w:val="center"/>
        <w:rPr>
          <w:rFonts w:ascii="Times New Roman" w:hAnsi="Times New Roman" w:cs="Times New Roman"/>
          <w:b/>
          <w:sz w:val="28"/>
          <w:szCs w:val="28"/>
          <w:lang w:val="en-US"/>
        </w:rPr>
      </w:pPr>
      <w:r>
        <w:rPr>
          <w:rFonts w:ascii="Times New Roman" w:hAnsi="Times New Roman" w:cs="Times New Roman"/>
          <w:b/>
          <w:sz w:val="28"/>
          <w:szCs w:val="28"/>
          <w:lang w:val="en-US"/>
        </w:rPr>
        <w:t>IBRAHIM AMINAT ATARAGBA</w:t>
      </w:r>
    </w:p>
    <w:p w14:paraId="3CB3D43C" w14:textId="77777777" w:rsidR="00915E6A" w:rsidRPr="00E27E63" w:rsidRDefault="00915E6A" w:rsidP="00915E6A">
      <w:pPr>
        <w:jc w:val="center"/>
        <w:rPr>
          <w:rFonts w:ascii="Times New Roman" w:hAnsi="Times New Roman" w:cs="Times New Roman"/>
          <w:b/>
          <w:sz w:val="28"/>
          <w:szCs w:val="28"/>
          <w:lang w:val="en-US"/>
        </w:rPr>
      </w:pPr>
      <w:r>
        <w:rPr>
          <w:rFonts w:ascii="Times New Roman" w:hAnsi="Times New Roman" w:cs="Times New Roman"/>
          <w:b/>
          <w:sz w:val="28"/>
          <w:szCs w:val="28"/>
          <w:lang w:val="en-US"/>
        </w:rPr>
        <w:t>EKSU/IL/R/19/0016</w:t>
      </w:r>
    </w:p>
    <w:p w14:paraId="59E1D6FD" w14:textId="77777777" w:rsidR="00915E6A" w:rsidRPr="00E27E63" w:rsidRDefault="00915E6A" w:rsidP="00915E6A">
      <w:pPr>
        <w:jc w:val="center"/>
        <w:rPr>
          <w:rFonts w:ascii="Times New Roman" w:hAnsi="Times New Roman" w:cs="Times New Roman"/>
          <w:b/>
          <w:sz w:val="28"/>
          <w:szCs w:val="28"/>
          <w:lang w:val="en-US"/>
        </w:rPr>
      </w:pPr>
    </w:p>
    <w:p w14:paraId="480195E8" w14:textId="77777777" w:rsidR="00915E6A" w:rsidRDefault="00915E6A" w:rsidP="00915E6A">
      <w:pPr>
        <w:jc w:val="center"/>
        <w:rPr>
          <w:rFonts w:ascii="Times New Roman" w:hAnsi="Times New Roman" w:cs="Times New Roman"/>
          <w:b/>
          <w:sz w:val="28"/>
          <w:szCs w:val="28"/>
          <w:lang w:val="en-US"/>
        </w:rPr>
      </w:pPr>
    </w:p>
    <w:p w14:paraId="7FE0B1A1" w14:textId="77777777" w:rsidR="00915E6A" w:rsidRPr="00E27E63" w:rsidRDefault="00915E6A" w:rsidP="00915E6A">
      <w:pPr>
        <w:jc w:val="center"/>
        <w:rPr>
          <w:rFonts w:ascii="Times New Roman" w:hAnsi="Times New Roman" w:cs="Times New Roman"/>
          <w:b/>
          <w:sz w:val="28"/>
          <w:szCs w:val="28"/>
          <w:lang w:val="en-US"/>
        </w:rPr>
      </w:pPr>
    </w:p>
    <w:p w14:paraId="6A0B7136" w14:textId="77777777" w:rsidR="00915E6A" w:rsidRPr="00E27E63" w:rsidRDefault="00915E6A" w:rsidP="00915E6A">
      <w:pPr>
        <w:jc w:val="center"/>
        <w:rPr>
          <w:rFonts w:ascii="Times New Roman" w:hAnsi="Times New Roman" w:cs="Times New Roman"/>
          <w:b/>
          <w:sz w:val="28"/>
          <w:szCs w:val="28"/>
          <w:lang w:val="en-US"/>
        </w:rPr>
      </w:pPr>
    </w:p>
    <w:p w14:paraId="54030B0B" w14:textId="77777777" w:rsidR="00915E6A" w:rsidRPr="00E27E63" w:rsidRDefault="00915E6A" w:rsidP="00915E6A">
      <w:pPr>
        <w:jc w:val="center"/>
        <w:rPr>
          <w:rFonts w:ascii="Times New Roman" w:hAnsi="Times New Roman" w:cs="Times New Roman"/>
          <w:b/>
          <w:sz w:val="28"/>
          <w:szCs w:val="28"/>
          <w:lang w:val="en-US"/>
        </w:rPr>
      </w:pPr>
      <w:r w:rsidRPr="00E27E63">
        <w:rPr>
          <w:rFonts w:ascii="Times New Roman" w:hAnsi="Times New Roman" w:cs="Times New Roman"/>
          <w:b/>
          <w:sz w:val="28"/>
          <w:szCs w:val="28"/>
          <w:lang w:val="en-US"/>
        </w:rPr>
        <w:t>BEING</w:t>
      </w:r>
      <w:r>
        <w:rPr>
          <w:rFonts w:ascii="Times New Roman" w:hAnsi="Times New Roman" w:cs="Times New Roman"/>
          <w:b/>
          <w:sz w:val="28"/>
          <w:szCs w:val="28"/>
          <w:lang w:val="en-US"/>
        </w:rPr>
        <w:t xml:space="preserve"> A RESEARCH PROJECT</w:t>
      </w:r>
      <w:r w:rsidRPr="00E27E63">
        <w:rPr>
          <w:rFonts w:ascii="Times New Roman" w:hAnsi="Times New Roman" w:cs="Times New Roman"/>
          <w:b/>
          <w:sz w:val="28"/>
          <w:szCs w:val="28"/>
          <w:lang w:val="en-US"/>
        </w:rPr>
        <w:t xml:space="preserve"> SUBMITTED TO THE FACULTY OF EDUCATION, EKITI STATE UNIVERSITY, NIGERIA</w:t>
      </w:r>
      <w:r>
        <w:rPr>
          <w:rFonts w:ascii="Times New Roman" w:hAnsi="Times New Roman" w:cs="Times New Roman"/>
          <w:b/>
          <w:sz w:val="28"/>
          <w:szCs w:val="28"/>
          <w:lang w:val="en-US"/>
        </w:rPr>
        <w:t xml:space="preserve">, IN </w:t>
      </w:r>
      <w:r w:rsidRPr="00E27E63">
        <w:rPr>
          <w:rFonts w:ascii="Times New Roman" w:hAnsi="Times New Roman" w:cs="Times New Roman"/>
          <w:b/>
          <w:sz w:val="28"/>
          <w:szCs w:val="28"/>
          <w:lang w:val="en-US"/>
        </w:rPr>
        <w:t xml:space="preserve">PARTIAL FULFILLMENT OF THE REQUIREMENTS FOR THE AWARDS OF BACHELOR DEGREE OF </w:t>
      </w:r>
      <w:r>
        <w:rPr>
          <w:rFonts w:ascii="Times New Roman" w:hAnsi="Times New Roman" w:cs="Times New Roman"/>
          <w:b/>
          <w:sz w:val="28"/>
          <w:szCs w:val="28"/>
          <w:lang w:val="en-US"/>
        </w:rPr>
        <w:t xml:space="preserve">SCIENCE (B.SC </w:t>
      </w:r>
      <w:r w:rsidRPr="00E27E63">
        <w:rPr>
          <w:rFonts w:ascii="Times New Roman" w:hAnsi="Times New Roman" w:cs="Times New Roman"/>
          <w:b/>
          <w:sz w:val="28"/>
          <w:szCs w:val="28"/>
          <w:lang w:val="en-US"/>
        </w:rPr>
        <w:t xml:space="preserve">E.D) IN </w:t>
      </w:r>
      <w:r>
        <w:rPr>
          <w:rFonts w:ascii="Times New Roman" w:hAnsi="Times New Roman" w:cs="Times New Roman"/>
          <w:b/>
          <w:sz w:val="28"/>
          <w:szCs w:val="28"/>
          <w:lang w:val="en-US"/>
        </w:rPr>
        <w:t xml:space="preserve">BIOLOGY </w:t>
      </w:r>
      <w:r w:rsidRPr="00E27E63">
        <w:rPr>
          <w:rFonts w:ascii="Times New Roman" w:hAnsi="Times New Roman" w:cs="Times New Roman"/>
          <w:b/>
          <w:sz w:val="28"/>
          <w:szCs w:val="28"/>
          <w:lang w:val="en-US"/>
        </w:rPr>
        <w:t>EDUCATION</w:t>
      </w:r>
    </w:p>
    <w:p w14:paraId="13CB8A74" w14:textId="77777777" w:rsidR="00915E6A" w:rsidRPr="00E27E63" w:rsidRDefault="00915E6A" w:rsidP="00915E6A">
      <w:pPr>
        <w:tabs>
          <w:tab w:val="left" w:pos="1960"/>
        </w:tabs>
        <w:jc w:val="center"/>
        <w:rPr>
          <w:b/>
          <w:sz w:val="28"/>
          <w:szCs w:val="28"/>
          <w:lang w:val="en-US"/>
        </w:rPr>
      </w:pPr>
    </w:p>
    <w:p w14:paraId="028B355F" w14:textId="77777777" w:rsidR="00915E6A" w:rsidRDefault="00915E6A" w:rsidP="00915E6A">
      <w:pPr>
        <w:tabs>
          <w:tab w:val="left" w:pos="1960"/>
        </w:tabs>
        <w:rPr>
          <w:rFonts w:ascii="Times New Roman" w:hAnsi="Times New Roman" w:cs="Times New Roman"/>
          <w:sz w:val="28"/>
          <w:szCs w:val="28"/>
          <w:lang w:val="en-US"/>
        </w:rPr>
      </w:pPr>
    </w:p>
    <w:p w14:paraId="318B3DF4" w14:textId="77777777" w:rsidR="00915E6A" w:rsidRDefault="00915E6A" w:rsidP="00915E6A">
      <w:pPr>
        <w:tabs>
          <w:tab w:val="left" w:pos="1960"/>
        </w:tabs>
        <w:jc w:val="center"/>
        <w:rPr>
          <w:rFonts w:ascii="Times New Roman" w:hAnsi="Times New Roman" w:cs="Times New Roman"/>
          <w:b/>
          <w:sz w:val="28"/>
          <w:szCs w:val="28"/>
          <w:lang w:val="en-US"/>
        </w:rPr>
      </w:pPr>
      <w:r w:rsidRPr="005277FD">
        <w:rPr>
          <w:rFonts w:ascii="Times New Roman" w:hAnsi="Times New Roman" w:cs="Times New Roman"/>
          <w:b/>
          <w:sz w:val="28"/>
          <w:szCs w:val="28"/>
          <w:lang w:val="en-US"/>
        </w:rPr>
        <w:t>OCTOBER, 202</w:t>
      </w:r>
      <w:r>
        <w:rPr>
          <w:rFonts w:ascii="Times New Roman" w:hAnsi="Times New Roman" w:cs="Times New Roman"/>
          <w:b/>
          <w:sz w:val="28"/>
          <w:szCs w:val="28"/>
          <w:lang w:val="en-US"/>
        </w:rPr>
        <w:t>4</w:t>
      </w:r>
      <w:r w:rsidRPr="005277FD">
        <w:rPr>
          <w:rFonts w:ascii="Times New Roman" w:hAnsi="Times New Roman" w:cs="Times New Roman"/>
          <w:b/>
          <w:sz w:val="28"/>
          <w:szCs w:val="28"/>
          <w:lang w:val="en-US"/>
        </w:rPr>
        <w:t>.</w:t>
      </w:r>
    </w:p>
    <w:p w14:paraId="45D47536" w14:textId="77777777" w:rsidR="00915E6A" w:rsidRDefault="00915E6A" w:rsidP="00915E6A">
      <w:pPr>
        <w:tabs>
          <w:tab w:val="left" w:pos="1960"/>
        </w:tabs>
        <w:jc w:val="center"/>
        <w:rPr>
          <w:rFonts w:ascii="Times New Roman" w:hAnsi="Times New Roman" w:cs="Times New Roman"/>
          <w:b/>
          <w:sz w:val="28"/>
          <w:szCs w:val="28"/>
          <w:lang w:val="en-US"/>
        </w:rPr>
      </w:pPr>
    </w:p>
    <w:p w14:paraId="02A1729C" w14:textId="77777777" w:rsidR="00915E6A" w:rsidRPr="00E33CE8" w:rsidRDefault="00915E6A" w:rsidP="00915E6A">
      <w:pPr>
        <w:tabs>
          <w:tab w:val="left" w:pos="1960"/>
        </w:tabs>
        <w:jc w:val="center"/>
        <w:rPr>
          <w:rFonts w:ascii="Times New Roman" w:hAnsi="Times New Roman" w:cs="Times New Roman"/>
          <w:b/>
          <w:sz w:val="28"/>
          <w:szCs w:val="28"/>
          <w:lang w:val="en-US"/>
        </w:rPr>
      </w:pPr>
    </w:p>
    <w:p w14:paraId="06B683EC" w14:textId="77777777" w:rsidR="00915E6A" w:rsidRPr="00E27E63" w:rsidRDefault="00915E6A" w:rsidP="00915E6A">
      <w:pPr>
        <w:spacing w:after="0" w:line="480" w:lineRule="auto"/>
        <w:jc w:val="both"/>
        <w:rPr>
          <w:rFonts w:ascii="Times New Roman" w:hAnsi="Times New Roman" w:cs="Times New Roman"/>
          <w:b/>
          <w:sz w:val="28"/>
          <w:szCs w:val="28"/>
          <w:lang w:val="en-US"/>
        </w:rPr>
      </w:pPr>
      <w:r w:rsidRPr="00DD690A">
        <w:rPr>
          <w:rFonts w:ascii="Times New Roman" w:hAnsi="Times New Roman" w:cs="Times New Roman"/>
          <w:sz w:val="28"/>
          <w:szCs w:val="28"/>
          <w:lang w:val="en-US"/>
        </w:rPr>
        <w:lastRenderedPageBreak/>
        <w:t xml:space="preserve">                                                      </w:t>
      </w:r>
      <w:r w:rsidRPr="00E27E63">
        <w:rPr>
          <w:rFonts w:ascii="Times New Roman" w:hAnsi="Times New Roman" w:cs="Times New Roman"/>
          <w:b/>
          <w:sz w:val="28"/>
          <w:szCs w:val="28"/>
          <w:lang w:val="en-US"/>
        </w:rPr>
        <w:t xml:space="preserve">CERTIFICATION </w:t>
      </w:r>
    </w:p>
    <w:p w14:paraId="22EF9F86" w14:textId="77777777" w:rsidR="00915E6A" w:rsidRPr="00DD690A" w:rsidRDefault="00915E6A" w:rsidP="00915E6A">
      <w:pPr>
        <w:spacing w:after="0" w:line="480" w:lineRule="auto"/>
        <w:jc w:val="both"/>
        <w:rPr>
          <w:rFonts w:ascii="Times New Roman" w:hAnsi="Times New Roman" w:cs="Times New Roman"/>
          <w:sz w:val="28"/>
          <w:szCs w:val="28"/>
          <w:lang w:val="en-US"/>
        </w:rPr>
      </w:pPr>
      <w:r w:rsidRPr="00DD690A">
        <w:rPr>
          <w:rFonts w:ascii="Times New Roman" w:hAnsi="Times New Roman" w:cs="Times New Roman"/>
          <w:sz w:val="28"/>
          <w:szCs w:val="28"/>
          <w:lang w:val="en-US"/>
        </w:rPr>
        <w:t xml:space="preserve">This is to certify </w:t>
      </w:r>
      <w:r>
        <w:rPr>
          <w:rFonts w:ascii="Times New Roman" w:hAnsi="Times New Roman" w:cs="Times New Roman"/>
          <w:sz w:val="28"/>
          <w:szCs w:val="28"/>
          <w:lang w:val="en-US"/>
        </w:rPr>
        <w:t xml:space="preserve">that this research work was carried </w:t>
      </w:r>
      <w:r w:rsidRPr="00DD690A">
        <w:rPr>
          <w:rFonts w:ascii="Times New Roman" w:hAnsi="Times New Roman" w:cs="Times New Roman"/>
          <w:sz w:val="28"/>
          <w:szCs w:val="28"/>
          <w:lang w:val="en-US"/>
        </w:rPr>
        <w:t xml:space="preserve">out by </w:t>
      </w:r>
      <w:r>
        <w:rPr>
          <w:rFonts w:ascii="Times New Roman" w:hAnsi="Times New Roman" w:cs="Times New Roman"/>
          <w:sz w:val="28"/>
          <w:szCs w:val="28"/>
          <w:lang w:val="en-US"/>
        </w:rPr>
        <w:t xml:space="preserve">IBRAHIM AMINAT ATARAGBA </w:t>
      </w:r>
      <w:r w:rsidRPr="00DD690A">
        <w:rPr>
          <w:rFonts w:ascii="Times New Roman" w:hAnsi="Times New Roman" w:cs="Times New Roman"/>
          <w:sz w:val="28"/>
          <w:szCs w:val="28"/>
          <w:lang w:val="en-US"/>
        </w:rPr>
        <w:t xml:space="preserve">and has been read and approved as meeting the requirements for the award of Bachelor in Education in the Department of </w:t>
      </w:r>
      <w:r>
        <w:rPr>
          <w:rFonts w:ascii="Times New Roman" w:hAnsi="Times New Roman" w:cs="Times New Roman"/>
          <w:sz w:val="28"/>
          <w:szCs w:val="28"/>
          <w:lang w:val="en-US"/>
        </w:rPr>
        <w:t>Biology Education</w:t>
      </w:r>
      <w:r w:rsidRPr="00DD690A">
        <w:rPr>
          <w:rFonts w:ascii="Times New Roman" w:hAnsi="Times New Roman" w:cs="Times New Roman"/>
          <w:sz w:val="28"/>
          <w:szCs w:val="28"/>
          <w:lang w:val="en-US"/>
        </w:rPr>
        <w:t>, Ekiti State University, Nigeria.</w:t>
      </w:r>
    </w:p>
    <w:p w14:paraId="5DC79748" w14:textId="77777777" w:rsidR="00915E6A" w:rsidRPr="00DD690A" w:rsidRDefault="00915E6A" w:rsidP="00915E6A">
      <w:pPr>
        <w:spacing w:after="0" w:line="480" w:lineRule="auto"/>
        <w:rPr>
          <w:rFonts w:ascii="Times New Roman" w:hAnsi="Times New Roman" w:cs="Times New Roman"/>
          <w:sz w:val="28"/>
          <w:szCs w:val="28"/>
          <w:lang w:val="en-US"/>
        </w:rPr>
      </w:pPr>
    </w:p>
    <w:p w14:paraId="4D039E47" w14:textId="77777777" w:rsidR="00915E6A" w:rsidRPr="00DD690A" w:rsidRDefault="00915E6A" w:rsidP="00915E6A">
      <w:pPr>
        <w:spacing w:after="0" w:line="240" w:lineRule="auto"/>
        <w:rPr>
          <w:rFonts w:ascii="Times New Roman" w:hAnsi="Times New Roman" w:cs="Times New Roman"/>
          <w:sz w:val="28"/>
          <w:szCs w:val="28"/>
          <w:lang w:val="en-US"/>
        </w:rPr>
      </w:pPr>
      <w:r>
        <w:rPr>
          <w:rFonts w:ascii="Times New Roman" w:hAnsi="Times New Roman" w:cs="Times New Roman"/>
          <w:bCs/>
          <w:sz w:val="28"/>
          <w:szCs w:val="28"/>
          <w:lang w:val="en-US"/>
        </w:rPr>
        <w:t xml:space="preserve">___________________   </w:t>
      </w: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ab/>
        <w:t>_________________</w:t>
      </w:r>
      <w:r>
        <w:rPr>
          <w:rFonts w:ascii="Times New Roman" w:hAnsi="Times New Roman" w:cs="Times New Roman"/>
          <w:sz w:val="28"/>
          <w:szCs w:val="28"/>
          <w:lang w:val="en-US"/>
        </w:rPr>
        <w:tab/>
        <w:t xml:space="preserve">       ______________</w:t>
      </w:r>
    </w:p>
    <w:p w14:paraId="1EDBE85B" w14:textId="77777777" w:rsidR="00915E6A" w:rsidRPr="00DD690A" w:rsidRDefault="00915E6A" w:rsidP="00915E6A">
      <w:pPr>
        <w:spacing w:after="0" w:line="240" w:lineRule="auto"/>
        <w:rPr>
          <w:rFonts w:ascii="Times New Roman" w:hAnsi="Times New Roman" w:cs="Times New Roman"/>
          <w:sz w:val="28"/>
          <w:szCs w:val="28"/>
          <w:lang w:val="en-US"/>
        </w:rPr>
      </w:pPr>
      <w:r w:rsidRPr="00DD690A">
        <w:rPr>
          <w:rFonts w:ascii="Times New Roman" w:hAnsi="Times New Roman" w:cs="Times New Roman"/>
          <w:sz w:val="28"/>
          <w:szCs w:val="28"/>
          <w:lang w:val="en-US"/>
        </w:rPr>
        <w:t>Project Supervis</w:t>
      </w:r>
      <w:r>
        <w:rPr>
          <w:rFonts w:ascii="Times New Roman" w:hAnsi="Times New Roman" w:cs="Times New Roman"/>
          <w:sz w:val="28"/>
          <w:szCs w:val="28"/>
          <w:lang w:val="en-US"/>
        </w:rPr>
        <w:t xml:space="preserve">or       </w:t>
      </w: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ab/>
        <w:t xml:space="preserve">      </w:t>
      </w:r>
      <w:r w:rsidRPr="00DD690A">
        <w:rPr>
          <w:rFonts w:ascii="Times New Roman" w:hAnsi="Times New Roman" w:cs="Times New Roman"/>
          <w:sz w:val="28"/>
          <w:szCs w:val="28"/>
          <w:lang w:val="en-US"/>
        </w:rPr>
        <w:t xml:space="preserve">Signature                                       </w:t>
      </w:r>
      <w:r>
        <w:rPr>
          <w:rFonts w:ascii="Times New Roman" w:hAnsi="Times New Roman" w:cs="Times New Roman"/>
          <w:sz w:val="28"/>
          <w:szCs w:val="28"/>
          <w:lang w:val="en-US"/>
        </w:rPr>
        <w:t xml:space="preserve"> </w:t>
      </w:r>
      <w:r w:rsidRPr="00DD690A">
        <w:rPr>
          <w:rFonts w:ascii="Times New Roman" w:hAnsi="Times New Roman" w:cs="Times New Roman"/>
          <w:sz w:val="28"/>
          <w:szCs w:val="28"/>
          <w:lang w:val="en-US"/>
        </w:rPr>
        <w:t>Date</w:t>
      </w:r>
    </w:p>
    <w:p w14:paraId="756DA75F" w14:textId="77777777" w:rsidR="00915E6A" w:rsidRPr="00DD690A" w:rsidRDefault="00915E6A" w:rsidP="00915E6A">
      <w:pPr>
        <w:spacing w:after="0" w:line="480" w:lineRule="auto"/>
        <w:rPr>
          <w:rFonts w:ascii="Times New Roman" w:hAnsi="Times New Roman" w:cs="Times New Roman"/>
          <w:sz w:val="28"/>
          <w:szCs w:val="28"/>
          <w:lang w:val="en-US"/>
        </w:rPr>
      </w:pPr>
    </w:p>
    <w:p w14:paraId="0ABAF02F" w14:textId="77777777" w:rsidR="00915E6A" w:rsidRDefault="00915E6A" w:rsidP="00915E6A">
      <w:pPr>
        <w:spacing w:after="0" w:line="276" w:lineRule="auto"/>
        <w:rPr>
          <w:rFonts w:ascii="Times New Roman" w:hAnsi="Times New Roman" w:cs="Times New Roman"/>
          <w:sz w:val="28"/>
          <w:szCs w:val="28"/>
          <w:u w:val="single"/>
          <w:lang w:val="en-US"/>
        </w:rPr>
      </w:pPr>
    </w:p>
    <w:p w14:paraId="409CFA8A" w14:textId="77777777" w:rsidR="00915E6A" w:rsidRDefault="00915E6A" w:rsidP="00915E6A">
      <w:pPr>
        <w:spacing w:after="0" w:line="276" w:lineRule="auto"/>
        <w:rPr>
          <w:rFonts w:ascii="Times New Roman" w:hAnsi="Times New Roman" w:cs="Times New Roman"/>
          <w:sz w:val="28"/>
          <w:szCs w:val="28"/>
          <w:u w:val="single"/>
          <w:lang w:val="en-US"/>
        </w:rPr>
      </w:pPr>
    </w:p>
    <w:p w14:paraId="61445433" w14:textId="77777777" w:rsidR="00915E6A" w:rsidRDefault="00915E6A" w:rsidP="00915E6A">
      <w:pPr>
        <w:spacing w:after="0" w:line="276" w:lineRule="auto"/>
        <w:rPr>
          <w:rFonts w:ascii="Times New Roman" w:hAnsi="Times New Roman" w:cs="Times New Roman"/>
          <w:sz w:val="28"/>
          <w:szCs w:val="28"/>
          <w:u w:val="single"/>
          <w:lang w:val="en-US"/>
        </w:rPr>
      </w:pPr>
    </w:p>
    <w:p w14:paraId="155F2117" w14:textId="77777777" w:rsidR="00915E6A" w:rsidRDefault="00915E6A" w:rsidP="00915E6A">
      <w:pPr>
        <w:spacing w:after="0" w:line="276" w:lineRule="auto"/>
        <w:rPr>
          <w:rFonts w:ascii="Times New Roman" w:hAnsi="Times New Roman" w:cs="Times New Roman"/>
          <w:sz w:val="28"/>
          <w:szCs w:val="28"/>
          <w:u w:val="single"/>
          <w:lang w:val="en-US"/>
        </w:rPr>
      </w:pPr>
    </w:p>
    <w:p w14:paraId="7D852CCB" w14:textId="77777777" w:rsidR="00915E6A" w:rsidRPr="00DD690A" w:rsidRDefault="00915E6A" w:rsidP="00915E6A">
      <w:pPr>
        <w:spacing w:after="0" w:line="276" w:lineRule="auto"/>
        <w:rPr>
          <w:rFonts w:ascii="Times New Roman" w:hAnsi="Times New Roman" w:cs="Times New Roman"/>
          <w:sz w:val="28"/>
          <w:szCs w:val="28"/>
          <w:lang w:val="en-US"/>
        </w:rPr>
      </w:pPr>
      <w:r>
        <w:rPr>
          <w:rFonts w:ascii="Times New Roman" w:hAnsi="Times New Roman" w:cs="Times New Roman"/>
          <w:sz w:val="28"/>
          <w:szCs w:val="28"/>
          <w:u w:val="single"/>
          <w:lang w:val="en-US"/>
        </w:rPr>
        <w:t>D</w:t>
      </w:r>
      <w:r w:rsidRPr="00E33CE8">
        <w:rPr>
          <w:rFonts w:ascii="Times New Roman" w:hAnsi="Times New Roman" w:cs="Times New Roman"/>
          <w:sz w:val="28"/>
          <w:szCs w:val="28"/>
          <w:u w:val="single"/>
          <w:lang w:val="en-US"/>
        </w:rPr>
        <w:t xml:space="preserve">r. </w:t>
      </w:r>
      <w:r>
        <w:rPr>
          <w:rFonts w:ascii="Times New Roman" w:hAnsi="Times New Roman" w:cs="Times New Roman"/>
          <w:sz w:val="28"/>
          <w:szCs w:val="28"/>
          <w:u w:val="single"/>
          <w:lang w:val="en-US"/>
        </w:rPr>
        <w:t xml:space="preserve">Mrs. Babatunde V.O </w:t>
      </w: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ab/>
        <w:t>_________________</w:t>
      </w:r>
      <w:r>
        <w:rPr>
          <w:rFonts w:ascii="Times New Roman" w:hAnsi="Times New Roman" w:cs="Times New Roman"/>
          <w:sz w:val="28"/>
          <w:szCs w:val="28"/>
          <w:lang w:val="en-US"/>
        </w:rPr>
        <w:tab/>
        <w:t xml:space="preserve">       ______________</w:t>
      </w:r>
    </w:p>
    <w:p w14:paraId="791465D9" w14:textId="77777777" w:rsidR="00915E6A" w:rsidRPr="00DD690A" w:rsidRDefault="00915E6A" w:rsidP="00915E6A">
      <w:pPr>
        <w:spacing w:after="0" w:line="276" w:lineRule="auto"/>
        <w:rPr>
          <w:rFonts w:ascii="Times New Roman" w:hAnsi="Times New Roman" w:cs="Times New Roman"/>
          <w:sz w:val="28"/>
          <w:szCs w:val="28"/>
          <w:lang w:val="en-US"/>
        </w:rPr>
      </w:pPr>
      <w:r w:rsidRPr="00DD690A">
        <w:rPr>
          <w:rFonts w:ascii="Times New Roman" w:hAnsi="Times New Roman" w:cs="Times New Roman"/>
          <w:sz w:val="28"/>
          <w:szCs w:val="28"/>
          <w:lang w:val="en-US"/>
        </w:rPr>
        <w:t xml:space="preserve">Head of Department               </w:t>
      </w:r>
      <w:r>
        <w:rPr>
          <w:rFonts w:ascii="Times New Roman" w:hAnsi="Times New Roman" w:cs="Times New Roman"/>
          <w:sz w:val="28"/>
          <w:szCs w:val="28"/>
          <w:lang w:val="en-US"/>
        </w:rPr>
        <w:tab/>
        <w:t xml:space="preserve">       </w:t>
      </w: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Signature         </w:t>
      </w: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D690A">
        <w:rPr>
          <w:rFonts w:ascii="Times New Roman" w:hAnsi="Times New Roman" w:cs="Times New Roman"/>
          <w:sz w:val="28"/>
          <w:szCs w:val="28"/>
          <w:lang w:val="en-US"/>
        </w:rPr>
        <w:t>Date</w:t>
      </w:r>
    </w:p>
    <w:p w14:paraId="1E942AA6" w14:textId="77777777" w:rsidR="00915E6A" w:rsidRPr="00DD690A" w:rsidRDefault="00915E6A" w:rsidP="00915E6A">
      <w:pPr>
        <w:spacing w:after="0" w:line="480" w:lineRule="auto"/>
        <w:rPr>
          <w:rFonts w:ascii="Times New Roman" w:hAnsi="Times New Roman" w:cs="Times New Roman"/>
          <w:sz w:val="28"/>
          <w:szCs w:val="28"/>
          <w:lang w:val="en-US"/>
        </w:rPr>
      </w:pPr>
    </w:p>
    <w:p w14:paraId="3534DCAD" w14:textId="77777777" w:rsidR="00915E6A" w:rsidRDefault="00915E6A" w:rsidP="00915E6A">
      <w:pPr>
        <w:spacing w:after="0" w:line="240" w:lineRule="auto"/>
        <w:rPr>
          <w:rFonts w:ascii="Times New Roman" w:hAnsi="Times New Roman" w:cs="Times New Roman"/>
          <w:sz w:val="28"/>
          <w:szCs w:val="28"/>
          <w:u w:val="single"/>
          <w:lang w:val="en-US"/>
        </w:rPr>
      </w:pPr>
    </w:p>
    <w:p w14:paraId="48029F6E" w14:textId="77777777" w:rsidR="00915E6A" w:rsidRDefault="00915E6A" w:rsidP="00915E6A">
      <w:pPr>
        <w:spacing w:after="0" w:line="240" w:lineRule="auto"/>
        <w:rPr>
          <w:rFonts w:ascii="Times New Roman" w:hAnsi="Times New Roman" w:cs="Times New Roman"/>
          <w:sz w:val="28"/>
          <w:szCs w:val="28"/>
          <w:u w:val="single"/>
          <w:lang w:val="en-US"/>
        </w:rPr>
      </w:pPr>
    </w:p>
    <w:p w14:paraId="27AB1CD9" w14:textId="77777777" w:rsidR="00915E6A" w:rsidRDefault="00915E6A" w:rsidP="00915E6A">
      <w:pPr>
        <w:spacing w:after="0" w:line="240" w:lineRule="auto"/>
        <w:rPr>
          <w:rFonts w:ascii="Times New Roman" w:hAnsi="Times New Roman" w:cs="Times New Roman"/>
          <w:sz w:val="28"/>
          <w:szCs w:val="28"/>
          <w:u w:val="single"/>
          <w:lang w:val="en-US"/>
        </w:rPr>
      </w:pPr>
    </w:p>
    <w:p w14:paraId="6A7E7B29" w14:textId="77777777" w:rsidR="00915E6A" w:rsidRDefault="00915E6A" w:rsidP="00915E6A">
      <w:pPr>
        <w:spacing w:after="0" w:line="240" w:lineRule="auto"/>
        <w:rPr>
          <w:rFonts w:ascii="Times New Roman" w:hAnsi="Times New Roman" w:cs="Times New Roman"/>
          <w:sz w:val="28"/>
          <w:szCs w:val="28"/>
          <w:u w:val="single"/>
          <w:lang w:val="en-US"/>
        </w:rPr>
      </w:pPr>
    </w:p>
    <w:p w14:paraId="1147B4EE" w14:textId="77777777" w:rsidR="00915E6A" w:rsidRPr="00E33CE8" w:rsidRDefault="00915E6A" w:rsidP="00915E6A">
      <w:pPr>
        <w:spacing w:after="0" w:line="240" w:lineRule="auto"/>
        <w:rPr>
          <w:rFonts w:ascii="Times New Roman" w:hAnsi="Times New Roman" w:cs="Times New Roman"/>
          <w:sz w:val="28"/>
          <w:szCs w:val="28"/>
          <w:u w:val="single"/>
          <w:lang w:val="en-US"/>
        </w:rPr>
      </w:pPr>
      <w:r w:rsidRPr="00E33CE8">
        <w:rPr>
          <w:rFonts w:ascii="Times New Roman" w:hAnsi="Times New Roman" w:cs="Times New Roman"/>
          <w:sz w:val="28"/>
          <w:szCs w:val="28"/>
          <w:u w:val="single"/>
          <w:lang w:val="en-US"/>
        </w:rPr>
        <w:t>Project Coordinator</w:t>
      </w:r>
      <w:r>
        <w:rPr>
          <w:rFonts w:ascii="Times New Roman" w:hAnsi="Times New Roman" w:cs="Times New Roman"/>
          <w:sz w:val="28"/>
          <w:szCs w:val="28"/>
          <w:u w:val="single"/>
          <w:lang w:val="en-US"/>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t>_________________</w:t>
      </w:r>
      <w:r>
        <w:rPr>
          <w:rFonts w:ascii="Times New Roman" w:hAnsi="Times New Roman" w:cs="Times New Roman"/>
          <w:sz w:val="28"/>
          <w:szCs w:val="28"/>
          <w:lang w:val="en-US"/>
        </w:rPr>
        <w:tab/>
        <w:t xml:space="preserve">       ______________</w:t>
      </w:r>
    </w:p>
    <w:p w14:paraId="06F4CA8F" w14:textId="77777777" w:rsidR="00915E6A" w:rsidRPr="00DD690A" w:rsidRDefault="00915E6A" w:rsidP="00915E6A">
      <w:pPr>
        <w:spacing w:after="0" w:line="240" w:lineRule="auto"/>
        <w:ind w:left="1440" w:firstLine="720"/>
        <w:rPr>
          <w:rFonts w:ascii="Times New Roman" w:hAnsi="Times New Roman" w:cs="Times New Roman"/>
          <w:sz w:val="28"/>
          <w:szCs w:val="28"/>
          <w:lang w:val="en-US"/>
        </w:rPr>
      </w:pP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ab/>
        <w:t xml:space="preserve">       </w:t>
      </w: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Signature         </w:t>
      </w: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D690A">
        <w:rPr>
          <w:rFonts w:ascii="Times New Roman" w:hAnsi="Times New Roman" w:cs="Times New Roman"/>
          <w:sz w:val="28"/>
          <w:szCs w:val="28"/>
          <w:lang w:val="en-US"/>
        </w:rPr>
        <w:t>Date</w:t>
      </w:r>
    </w:p>
    <w:p w14:paraId="780B76FC" w14:textId="77777777" w:rsidR="00915E6A" w:rsidRDefault="00915E6A" w:rsidP="00915E6A">
      <w:pPr>
        <w:spacing w:after="0" w:line="480" w:lineRule="auto"/>
        <w:rPr>
          <w:rFonts w:ascii="Times New Roman" w:hAnsi="Times New Roman" w:cs="Times New Roman"/>
          <w:sz w:val="28"/>
          <w:szCs w:val="28"/>
          <w:lang w:val="en-US"/>
        </w:rPr>
      </w:pPr>
    </w:p>
    <w:p w14:paraId="6AE093BC" w14:textId="77777777" w:rsidR="00915E6A" w:rsidRPr="00EC6A4C" w:rsidRDefault="00915E6A" w:rsidP="00915E6A">
      <w:pPr>
        <w:rPr>
          <w:rFonts w:ascii="Times New Roman" w:hAnsi="Times New Roman" w:cs="Times New Roman"/>
          <w:sz w:val="24"/>
          <w:lang w:val="en-US"/>
        </w:rPr>
      </w:pPr>
    </w:p>
    <w:p w14:paraId="44908C9B" w14:textId="77777777" w:rsidR="00915E6A" w:rsidRPr="0068265F" w:rsidRDefault="00915E6A" w:rsidP="00915E6A">
      <w:pPr>
        <w:spacing w:line="480" w:lineRule="auto"/>
        <w:jc w:val="center"/>
        <w:rPr>
          <w:rFonts w:ascii="Times New Roman" w:hAnsi="Times New Roman" w:cs="Times New Roman"/>
          <w:b/>
          <w:sz w:val="28"/>
          <w:szCs w:val="28"/>
          <w:lang w:val="en-US"/>
        </w:rPr>
      </w:pPr>
      <w:r w:rsidRPr="0068265F">
        <w:rPr>
          <w:rFonts w:ascii="Times New Roman" w:hAnsi="Times New Roman" w:cs="Times New Roman"/>
          <w:b/>
          <w:sz w:val="28"/>
          <w:szCs w:val="28"/>
          <w:lang w:val="en-US"/>
        </w:rPr>
        <w:lastRenderedPageBreak/>
        <w:t>DEDICATION</w:t>
      </w:r>
    </w:p>
    <w:p w14:paraId="786EF324" w14:textId="77777777" w:rsidR="00915E6A" w:rsidRPr="0068265F" w:rsidRDefault="00915E6A" w:rsidP="00915E6A">
      <w:pPr>
        <w:spacing w:line="480" w:lineRule="auto"/>
        <w:jc w:val="both"/>
        <w:rPr>
          <w:rFonts w:ascii="Times New Roman" w:hAnsi="Times New Roman" w:cs="Times New Roman"/>
          <w:bCs/>
          <w:sz w:val="28"/>
          <w:szCs w:val="28"/>
          <w:lang w:val="en-US"/>
        </w:rPr>
      </w:pPr>
      <w:r w:rsidRPr="0068265F">
        <w:rPr>
          <w:rFonts w:ascii="Times New Roman" w:hAnsi="Times New Roman" w:cs="Times New Roman"/>
          <w:bCs/>
          <w:sz w:val="28"/>
          <w:szCs w:val="28"/>
          <w:lang w:val="en-US"/>
        </w:rPr>
        <w:t xml:space="preserve">    This project is dedicated to the Almighty, the most merciful, the provider, the author and the finisher of my faith.</w:t>
      </w:r>
      <w:r>
        <w:rPr>
          <w:rFonts w:ascii="Times New Roman" w:hAnsi="Times New Roman" w:cs="Times New Roman"/>
          <w:bCs/>
          <w:sz w:val="28"/>
          <w:szCs w:val="28"/>
          <w:lang w:val="en-US"/>
        </w:rPr>
        <w:t xml:space="preserve"> </w:t>
      </w:r>
      <w:r w:rsidRPr="0068265F">
        <w:rPr>
          <w:rFonts w:ascii="Times New Roman" w:hAnsi="Times New Roman" w:cs="Times New Roman"/>
          <w:bCs/>
          <w:sz w:val="28"/>
          <w:szCs w:val="28"/>
          <w:lang w:val="en-US"/>
        </w:rPr>
        <w:t>It is also dedicated to my wonderful family who supported me immensely towards the successful completion of this project.</w:t>
      </w:r>
    </w:p>
    <w:p w14:paraId="5372AE4D" w14:textId="77777777" w:rsidR="00915E6A" w:rsidRPr="0068265F" w:rsidRDefault="00915E6A" w:rsidP="00915E6A">
      <w:pPr>
        <w:jc w:val="both"/>
        <w:rPr>
          <w:rFonts w:ascii="Times New Roman" w:hAnsi="Times New Roman" w:cs="Times New Roman"/>
          <w:bCs/>
          <w:sz w:val="28"/>
          <w:szCs w:val="28"/>
          <w:lang w:val="en-US"/>
        </w:rPr>
      </w:pPr>
    </w:p>
    <w:p w14:paraId="7195B47C" w14:textId="77777777" w:rsidR="00915E6A" w:rsidRDefault="00915E6A" w:rsidP="00915E6A">
      <w:pPr>
        <w:rPr>
          <w:rFonts w:ascii="Times New Roman" w:hAnsi="Times New Roman" w:cs="Times New Roman"/>
          <w:bCs/>
          <w:sz w:val="28"/>
          <w:szCs w:val="28"/>
          <w:lang w:val="en-US"/>
        </w:rPr>
      </w:pPr>
    </w:p>
    <w:p w14:paraId="1739E432" w14:textId="77777777" w:rsidR="00915E6A" w:rsidRDefault="00915E6A" w:rsidP="00915E6A">
      <w:pPr>
        <w:rPr>
          <w:rFonts w:ascii="Times New Roman" w:hAnsi="Times New Roman" w:cs="Times New Roman"/>
          <w:bCs/>
          <w:sz w:val="28"/>
          <w:szCs w:val="28"/>
          <w:lang w:val="en-US"/>
        </w:rPr>
      </w:pPr>
    </w:p>
    <w:p w14:paraId="22F4226A" w14:textId="77777777" w:rsidR="00915E6A" w:rsidRDefault="00915E6A" w:rsidP="00915E6A">
      <w:pPr>
        <w:rPr>
          <w:rFonts w:ascii="Times New Roman" w:hAnsi="Times New Roman" w:cs="Times New Roman"/>
          <w:bCs/>
          <w:sz w:val="28"/>
          <w:szCs w:val="28"/>
          <w:lang w:val="en-US"/>
        </w:rPr>
      </w:pPr>
    </w:p>
    <w:p w14:paraId="0AD90498" w14:textId="77777777" w:rsidR="00915E6A" w:rsidRDefault="00915E6A" w:rsidP="00915E6A">
      <w:pPr>
        <w:rPr>
          <w:rFonts w:ascii="Times New Roman" w:hAnsi="Times New Roman" w:cs="Times New Roman"/>
          <w:bCs/>
          <w:sz w:val="28"/>
          <w:szCs w:val="28"/>
          <w:lang w:val="en-US"/>
        </w:rPr>
      </w:pPr>
    </w:p>
    <w:p w14:paraId="4291E4A7" w14:textId="77777777" w:rsidR="00915E6A" w:rsidRDefault="00915E6A" w:rsidP="00915E6A">
      <w:pPr>
        <w:rPr>
          <w:rFonts w:ascii="Times New Roman" w:hAnsi="Times New Roman" w:cs="Times New Roman"/>
          <w:bCs/>
          <w:sz w:val="28"/>
          <w:szCs w:val="28"/>
          <w:lang w:val="en-US"/>
        </w:rPr>
      </w:pPr>
    </w:p>
    <w:p w14:paraId="71FDC5AA" w14:textId="77777777" w:rsidR="00915E6A" w:rsidRDefault="00915E6A" w:rsidP="00915E6A">
      <w:pPr>
        <w:rPr>
          <w:rFonts w:ascii="Times New Roman" w:hAnsi="Times New Roman" w:cs="Times New Roman"/>
          <w:bCs/>
          <w:sz w:val="28"/>
          <w:szCs w:val="28"/>
          <w:lang w:val="en-US"/>
        </w:rPr>
      </w:pPr>
    </w:p>
    <w:p w14:paraId="2F94F349" w14:textId="77777777" w:rsidR="00915E6A" w:rsidRDefault="00915E6A" w:rsidP="00915E6A">
      <w:p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  </w:t>
      </w:r>
    </w:p>
    <w:p w14:paraId="0045F9FC" w14:textId="77777777" w:rsidR="00915E6A" w:rsidRDefault="00915E6A" w:rsidP="00915E6A">
      <w:pPr>
        <w:rPr>
          <w:rFonts w:ascii="Times New Roman" w:hAnsi="Times New Roman" w:cs="Times New Roman"/>
          <w:bCs/>
          <w:sz w:val="28"/>
          <w:szCs w:val="28"/>
          <w:lang w:val="en-US"/>
        </w:rPr>
      </w:pPr>
    </w:p>
    <w:p w14:paraId="1793F072" w14:textId="77777777" w:rsidR="00915E6A" w:rsidRDefault="00915E6A" w:rsidP="00915E6A">
      <w:pPr>
        <w:rPr>
          <w:rFonts w:ascii="Times New Roman" w:hAnsi="Times New Roman" w:cs="Times New Roman"/>
          <w:bCs/>
          <w:sz w:val="28"/>
          <w:szCs w:val="28"/>
          <w:lang w:val="en-US"/>
        </w:rPr>
      </w:pPr>
    </w:p>
    <w:p w14:paraId="217C0C3A" w14:textId="77777777" w:rsidR="00915E6A" w:rsidRDefault="00915E6A" w:rsidP="00915E6A">
      <w:pPr>
        <w:rPr>
          <w:rFonts w:ascii="Times New Roman" w:hAnsi="Times New Roman" w:cs="Times New Roman"/>
          <w:bCs/>
          <w:sz w:val="28"/>
          <w:szCs w:val="28"/>
          <w:lang w:val="en-US"/>
        </w:rPr>
      </w:pPr>
    </w:p>
    <w:p w14:paraId="2EEDC181" w14:textId="77777777" w:rsidR="00915E6A" w:rsidRDefault="00915E6A" w:rsidP="00915E6A">
      <w:pPr>
        <w:rPr>
          <w:rFonts w:ascii="Times New Roman" w:hAnsi="Times New Roman" w:cs="Times New Roman"/>
          <w:bCs/>
          <w:sz w:val="28"/>
          <w:szCs w:val="28"/>
          <w:lang w:val="en-US"/>
        </w:rPr>
      </w:pPr>
    </w:p>
    <w:p w14:paraId="722532E6" w14:textId="77777777" w:rsidR="00915E6A" w:rsidRDefault="00915E6A" w:rsidP="00915E6A">
      <w:pPr>
        <w:rPr>
          <w:rFonts w:ascii="Times New Roman" w:hAnsi="Times New Roman" w:cs="Times New Roman"/>
          <w:bCs/>
          <w:sz w:val="28"/>
          <w:szCs w:val="28"/>
          <w:lang w:val="en-US"/>
        </w:rPr>
      </w:pPr>
    </w:p>
    <w:p w14:paraId="181E94DF" w14:textId="77777777" w:rsidR="00915E6A" w:rsidRDefault="00915E6A" w:rsidP="00915E6A">
      <w:pPr>
        <w:rPr>
          <w:rFonts w:ascii="Times New Roman" w:hAnsi="Times New Roman" w:cs="Times New Roman"/>
          <w:bCs/>
          <w:sz w:val="28"/>
          <w:szCs w:val="28"/>
          <w:lang w:val="en-US"/>
        </w:rPr>
      </w:pPr>
    </w:p>
    <w:p w14:paraId="6841F777" w14:textId="77777777" w:rsidR="00915E6A" w:rsidRDefault="00915E6A" w:rsidP="00915E6A">
      <w:pPr>
        <w:rPr>
          <w:rFonts w:ascii="Times New Roman" w:hAnsi="Times New Roman" w:cs="Times New Roman"/>
          <w:bCs/>
          <w:sz w:val="28"/>
          <w:szCs w:val="28"/>
          <w:lang w:val="en-US"/>
        </w:rPr>
      </w:pPr>
    </w:p>
    <w:p w14:paraId="45BF82DF" w14:textId="77777777" w:rsidR="00915E6A" w:rsidRDefault="00915E6A" w:rsidP="00915E6A">
      <w:pPr>
        <w:rPr>
          <w:rFonts w:ascii="Times New Roman" w:hAnsi="Times New Roman" w:cs="Times New Roman"/>
          <w:bCs/>
          <w:sz w:val="28"/>
          <w:szCs w:val="28"/>
          <w:lang w:val="en-US"/>
        </w:rPr>
      </w:pPr>
    </w:p>
    <w:p w14:paraId="5F0C7B67" w14:textId="77777777" w:rsidR="00915E6A" w:rsidRPr="0068265F" w:rsidRDefault="00915E6A" w:rsidP="00915E6A">
      <w:pPr>
        <w:jc w:val="center"/>
        <w:rPr>
          <w:rFonts w:ascii="Times New Roman" w:hAnsi="Times New Roman" w:cs="Times New Roman"/>
          <w:b/>
          <w:sz w:val="28"/>
          <w:szCs w:val="28"/>
          <w:lang w:val="en-US"/>
        </w:rPr>
      </w:pPr>
      <w:r w:rsidRPr="0068265F">
        <w:rPr>
          <w:rFonts w:ascii="Times New Roman" w:hAnsi="Times New Roman" w:cs="Times New Roman"/>
          <w:b/>
          <w:sz w:val="28"/>
          <w:szCs w:val="28"/>
          <w:lang w:val="en-US"/>
        </w:rPr>
        <w:lastRenderedPageBreak/>
        <w:t>ACKNOWLEDGEMENT</w:t>
      </w:r>
    </w:p>
    <w:p w14:paraId="7CE708D0" w14:textId="77777777" w:rsidR="00915E6A" w:rsidRDefault="00915E6A" w:rsidP="00915E6A">
      <w:pPr>
        <w:spacing w:line="480" w:lineRule="auto"/>
        <w:jc w:val="both"/>
        <w:rPr>
          <w:rFonts w:ascii="Times New Roman" w:hAnsi="Times New Roman" w:cs="Times New Roman"/>
          <w:bCs/>
          <w:sz w:val="28"/>
          <w:szCs w:val="28"/>
          <w:lang w:val="en-US"/>
        </w:rPr>
      </w:pPr>
      <w:r w:rsidRPr="0068265F">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ab/>
        <w:t>All thanks and adoration and gratitude to Almighty ALLAH the creator of earth and heaven, the maker of the day of judgement, the lord of universe who give me opportunity to end this research project work and who also made it possible for me to run this course for four years successfully and who through his infinite love uphold me till moment of my studies.</w:t>
      </w:r>
    </w:p>
    <w:p w14:paraId="464A1111" w14:textId="77777777" w:rsidR="00915E6A" w:rsidRDefault="00915E6A" w:rsidP="00915E6A">
      <w:pPr>
        <w:spacing w:line="48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t xml:space="preserve">My appreciation goes to my amiable project supervisor for her full support. the guidance and direction towards the completion of this project work without her the research work will not have been a successful one. I am grateful to her. I heartly express my profound gratitude to all lecturers in chemistry department; for their care and support throughout my </w:t>
      </w:r>
      <w:proofErr w:type="spellStart"/>
      <w:r>
        <w:rPr>
          <w:rFonts w:ascii="Times New Roman" w:hAnsi="Times New Roman" w:cs="Times New Roman"/>
          <w:bCs/>
          <w:sz w:val="28"/>
          <w:szCs w:val="28"/>
          <w:lang w:val="en-US"/>
        </w:rPr>
        <w:t>programme</w:t>
      </w:r>
      <w:proofErr w:type="spellEnd"/>
      <w:r>
        <w:rPr>
          <w:rFonts w:ascii="Times New Roman" w:hAnsi="Times New Roman" w:cs="Times New Roman"/>
          <w:bCs/>
          <w:sz w:val="28"/>
          <w:szCs w:val="28"/>
          <w:lang w:val="en-US"/>
        </w:rPr>
        <w:t xml:space="preserve">. </w:t>
      </w:r>
    </w:p>
    <w:p w14:paraId="227D9C9C" w14:textId="77777777" w:rsidR="00915E6A" w:rsidRDefault="00915E6A" w:rsidP="00915E6A">
      <w:pPr>
        <w:spacing w:line="48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t xml:space="preserve">With heart full of joy and gratefulness, I expressed special appreciation to my beloved parents in person of Mr. and Mrs. Alabi Muritala </w:t>
      </w:r>
      <w:proofErr w:type="spellStart"/>
      <w:r>
        <w:rPr>
          <w:rFonts w:ascii="Times New Roman" w:hAnsi="Times New Roman" w:cs="Times New Roman"/>
          <w:bCs/>
          <w:sz w:val="28"/>
          <w:szCs w:val="28"/>
          <w:lang w:val="en-US"/>
        </w:rPr>
        <w:t>Onimasa</w:t>
      </w:r>
      <w:proofErr w:type="spellEnd"/>
      <w:r>
        <w:rPr>
          <w:rFonts w:ascii="Times New Roman" w:hAnsi="Times New Roman" w:cs="Times New Roman"/>
          <w:bCs/>
          <w:sz w:val="28"/>
          <w:szCs w:val="28"/>
          <w:lang w:val="en-US"/>
        </w:rPr>
        <w:t xml:space="preserve"> for their care and support throughout my course in the university. I pray Almighty Allah reward you abundantly (Ameen).</w:t>
      </w:r>
    </w:p>
    <w:p w14:paraId="47EDC192" w14:textId="77777777" w:rsidR="00915E6A" w:rsidRDefault="00915E6A" w:rsidP="00915E6A">
      <w:pPr>
        <w:spacing w:line="48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t xml:space="preserve">My unreserved gratitude goes to my brother and siblings who has immensely contributed to the success of this research in one way or the other. Ibrahim </w:t>
      </w:r>
      <w:r>
        <w:rPr>
          <w:rFonts w:ascii="Times New Roman" w:hAnsi="Times New Roman" w:cs="Times New Roman"/>
          <w:bCs/>
          <w:sz w:val="28"/>
          <w:szCs w:val="28"/>
          <w:lang w:val="en-US"/>
        </w:rPr>
        <w:lastRenderedPageBreak/>
        <w:t xml:space="preserve">Abdulbaki, Ibrahim Abdulbasit, Ibrahim </w:t>
      </w:r>
      <w:proofErr w:type="spellStart"/>
      <w:r>
        <w:rPr>
          <w:rFonts w:ascii="Times New Roman" w:hAnsi="Times New Roman" w:cs="Times New Roman"/>
          <w:bCs/>
          <w:sz w:val="28"/>
          <w:szCs w:val="28"/>
          <w:lang w:val="en-US"/>
        </w:rPr>
        <w:t>Ramatullahi</w:t>
      </w:r>
      <w:proofErr w:type="spellEnd"/>
      <w:r>
        <w:rPr>
          <w:rFonts w:ascii="Times New Roman" w:hAnsi="Times New Roman" w:cs="Times New Roman"/>
          <w:bCs/>
          <w:sz w:val="28"/>
          <w:szCs w:val="28"/>
          <w:lang w:val="en-US"/>
        </w:rPr>
        <w:t>, I pray the family continue to unite.</w:t>
      </w:r>
    </w:p>
    <w:p w14:paraId="0727E106" w14:textId="77777777" w:rsidR="00915E6A" w:rsidRDefault="00915E6A" w:rsidP="00915E6A">
      <w:pPr>
        <w:spacing w:line="48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t xml:space="preserve">I owe a sincere gratitude and appreciation to my female hubby in person of Muhammed Jamiu </w:t>
      </w:r>
      <w:proofErr w:type="spellStart"/>
      <w:r>
        <w:rPr>
          <w:rFonts w:ascii="Times New Roman" w:hAnsi="Times New Roman" w:cs="Times New Roman"/>
          <w:bCs/>
          <w:sz w:val="28"/>
          <w:szCs w:val="28"/>
          <w:lang w:val="en-US"/>
        </w:rPr>
        <w:t>Rosheedah</w:t>
      </w:r>
      <w:proofErr w:type="spellEnd"/>
      <w:r>
        <w:rPr>
          <w:rFonts w:ascii="Times New Roman" w:hAnsi="Times New Roman" w:cs="Times New Roman"/>
          <w:bCs/>
          <w:sz w:val="28"/>
          <w:szCs w:val="28"/>
          <w:lang w:val="en-US"/>
        </w:rPr>
        <w:t xml:space="preserve"> Ayodeji for the ceaseless support and encouragement I am super proud of you.</w:t>
      </w:r>
    </w:p>
    <w:p w14:paraId="1FF054A2" w14:textId="77777777" w:rsidR="00915E6A" w:rsidRDefault="00915E6A" w:rsidP="00915E6A">
      <w:pPr>
        <w:spacing w:line="48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t xml:space="preserve">My sincere appreciation goes Musa Mudathir </w:t>
      </w:r>
      <w:proofErr w:type="spellStart"/>
      <w:r>
        <w:rPr>
          <w:rFonts w:ascii="Times New Roman" w:hAnsi="Times New Roman" w:cs="Times New Roman"/>
          <w:bCs/>
          <w:sz w:val="28"/>
          <w:szCs w:val="28"/>
          <w:lang w:val="en-US"/>
        </w:rPr>
        <w:t>Olosun</w:t>
      </w:r>
      <w:proofErr w:type="spellEnd"/>
      <w:r>
        <w:rPr>
          <w:rFonts w:ascii="Times New Roman" w:hAnsi="Times New Roman" w:cs="Times New Roman"/>
          <w:bCs/>
          <w:sz w:val="28"/>
          <w:szCs w:val="28"/>
          <w:lang w:val="en-US"/>
        </w:rPr>
        <w:t xml:space="preserve"> for his love, care, support and encouragement. May Almighty Allah continue to bless and cherish you sir.</w:t>
      </w:r>
    </w:p>
    <w:p w14:paraId="61EBA031" w14:textId="77777777" w:rsidR="00915E6A" w:rsidRDefault="00915E6A" w:rsidP="00915E6A">
      <w:pPr>
        <w:spacing w:line="48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t>Finally, I owe myself a reserved sincere appreciation for being strong and undiscouraged even when the journey seems tough.</w:t>
      </w:r>
    </w:p>
    <w:p w14:paraId="276D73BC" w14:textId="77777777" w:rsidR="00915E6A" w:rsidRDefault="00915E6A" w:rsidP="00915E6A">
      <w:pPr>
        <w:spacing w:line="48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p>
    <w:p w14:paraId="2CFDB768" w14:textId="77777777" w:rsidR="00915E6A" w:rsidRDefault="00915E6A" w:rsidP="00915E6A">
      <w:pPr>
        <w:spacing w:line="480" w:lineRule="auto"/>
        <w:ind w:firstLine="720"/>
        <w:jc w:val="both"/>
        <w:rPr>
          <w:rFonts w:ascii="Times New Roman" w:hAnsi="Times New Roman" w:cs="Times New Roman"/>
          <w:bCs/>
          <w:sz w:val="28"/>
          <w:szCs w:val="28"/>
          <w:lang w:val="en-US"/>
        </w:rPr>
      </w:pPr>
    </w:p>
    <w:p w14:paraId="1C71EEE5" w14:textId="77777777" w:rsidR="00915E6A" w:rsidRDefault="00915E6A" w:rsidP="00915E6A">
      <w:pPr>
        <w:spacing w:line="480" w:lineRule="auto"/>
        <w:ind w:firstLine="720"/>
        <w:jc w:val="both"/>
        <w:rPr>
          <w:rFonts w:ascii="Times New Roman" w:hAnsi="Times New Roman" w:cs="Times New Roman"/>
          <w:bCs/>
          <w:sz w:val="28"/>
          <w:szCs w:val="28"/>
          <w:lang w:val="en-US"/>
        </w:rPr>
      </w:pPr>
    </w:p>
    <w:p w14:paraId="59E68010" w14:textId="77777777" w:rsidR="00915E6A" w:rsidRDefault="00915E6A" w:rsidP="00915E6A">
      <w:pPr>
        <w:spacing w:line="480" w:lineRule="auto"/>
        <w:ind w:firstLine="720"/>
        <w:jc w:val="both"/>
        <w:rPr>
          <w:rFonts w:ascii="Times New Roman" w:hAnsi="Times New Roman" w:cs="Times New Roman"/>
          <w:bCs/>
          <w:sz w:val="28"/>
          <w:szCs w:val="28"/>
          <w:lang w:val="en-US"/>
        </w:rPr>
      </w:pPr>
    </w:p>
    <w:p w14:paraId="7ACBBA7A" w14:textId="77777777" w:rsidR="00915E6A" w:rsidRPr="0068265F" w:rsidRDefault="00915E6A" w:rsidP="00915E6A">
      <w:pPr>
        <w:spacing w:line="480" w:lineRule="auto"/>
        <w:ind w:firstLine="720"/>
        <w:jc w:val="both"/>
        <w:rPr>
          <w:rFonts w:ascii="Times New Roman" w:hAnsi="Times New Roman" w:cs="Times New Roman"/>
          <w:bCs/>
          <w:sz w:val="28"/>
          <w:szCs w:val="28"/>
          <w:lang w:val="en-US"/>
        </w:rPr>
      </w:pPr>
    </w:p>
    <w:p w14:paraId="74BDE443" w14:textId="77777777" w:rsidR="00915E6A" w:rsidRPr="00E27E63" w:rsidRDefault="00915E6A" w:rsidP="00915E6A">
      <w:pPr>
        <w:jc w:val="center"/>
        <w:rPr>
          <w:rFonts w:ascii="Times New Roman" w:hAnsi="Times New Roman" w:cs="Times New Roman"/>
          <w:b/>
          <w:sz w:val="28"/>
          <w:szCs w:val="28"/>
          <w:lang w:val="en-US"/>
        </w:rPr>
      </w:pPr>
      <w:r w:rsidRPr="00E27E63">
        <w:rPr>
          <w:rFonts w:ascii="Times New Roman" w:hAnsi="Times New Roman" w:cs="Times New Roman"/>
          <w:b/>
          <w:sz w:val="28"/>
          <w:szCs w:val="28"/>
          <w:lang w:val="en-US"/>
        </w:rPr>
        <w:lastRenderedPageBreak/>
        <w:t>ABSTRACT</w:t>
      </w:r>
    </w:p>
    <w:p w14:paraId="33EAC79D" w14:textId="77777777" w:rsidR="00915E6A" w:rsidRDefault="00915E6A" w:rsidP="00915E6A">
      <w:pPr>
        <w:jc w:val="both"/>
        <w:rPr>
          <w:rFonts w:ascii="Times New Roman" w:eastAsiaTheme="minorEastAsia" w:hAnsi="Times New Roman" w:cs="Times New Roman"/>
          <w:i/>
          <w:sz w:val="24"/>
          <w:szCs w:val="24"/>
          <w:lang w:val="en-US" w:bidi="en-US"/>
        </w:rPr>
      </w:pPr>
      <w:r w:rsidRPr="00BA2EB9">
        <w:rPr>
          <w:rFonts w:asciiTheme="majorBidi" w:hAnsiTheme="majorBidi" w:cstheme="majorBidi"/>
          <w:i/>
          <w:sz w:val="28"/>
          <w:szCs w:val="28"/>
        </w:rPr>
        <w:t xml:space="preserve">The main purpose of this study was to investigate the Strategies </w:t>
      </w:r>
      <w:r>
        <w:rPr>
          <w:rFonts w:asciiTheme="majorBidi" w:hAnsiTheme="majorBidi" w:cstheme="majorBidi"/>
          <w:i/>
          <w:sz w:val="28"/>
          <w:szCs w:val="28"/>
        </w:rPr>
        <w:t xml:space="preserve">to improve </w:t>
      </w:r>
      <w:r w:rsidRPr="00BA2EB9">
        <w:rPr>
          <w:rFonts w:asciiTheme="majorBidi" w:hAnsiTheme="majorBidi" w:cstheme="majorBidi"/>
          <w:i/>
          <w:sz w:val="28"/>
          <w:szCs w:val="28"/>
        </w:rPr>
        <w:t xml:space="preserve">academic performance of </w:t>
      </w:r>
      <w:r>
        <w:rPr>
          <w:rFonts w:asciiTheme="majorBidi" w:hAnsiTheme="majorBidi" w:cstheme="majorBidi"/>
          <w:i/>
          <w:sz w:val="28"/>
          <w:szCs w:val="28"/>
        </w:rPr>
        <w:t xml:space="preserve">students </w:t>
      </w:r>
      <w:r w:rsidRPr="00BA2EB9">
        <w:rPr>
          <w:rFonts w:asciiTheme="majorBidi" w:hAnsiTheme="majorBidi" w:cstheme="majorBidi"/>
          <w:i/>
          <w:sz w:val="28"/>
          <w:szCs w:val="28"/>
        </w:rPr>
        <w:t xml:space="preserve">in Chemistry </w:t>
      </w:r>
      <w:r>
        <w:rPr>
          <w:rFonts w:asciiTheme="majorBidi" w:hAnsiTheme="majorBidi" w:cstheme="majorBidi"/>
          <w:i/>
          <w:sz w:val="28"/>
          <w:szCs w:val="28"/>
        </w:rPr>
        <w:t>in Kwara state</w:t>
      </w:r>
      <w:r w:rsidRPr="00BA2EB9">
        <w:rPr>
          <w:rFonts w:asciiTheme="majorBidi" w:hAnsiTheme="majorBidi" w:cstheme="majorBidi"/>
          <w:i/>
          <w:sz w:val="28"/>
          <w:szCs w:val="28"/>
        </w:rPr>
        <w:t xml:space="preserve">. </w:t>
      </w:r>
      <w:r>
        <w:rPr>
          <w:rFonts w:asciiTheme="majorBidi" w:hAnsiTheme="majorBidi" w:cstheme="majorBidi"/>
          <w:i/>
          <w:sz w:val="28"/>
          <w:szCs w:val="28"/>
        </w:rPr>
        <w:t>The research</w:t>
      </w:r>
      <w:r w:rsidRPr="00BA2EB9">
        <w:rPr>
          <w:rFonts w:asciiTheme="majorBidi" w:hAnsiTheme="majorBidi" w:cstheme="majorBidi"/>
          <w:i/>
          <w:sz w:val="28"/>
          <w:szCs w:val="28"/>
        </w:rPr>
        <w:t xml:space="preserve"> was conducted </w:t>
      </w:r>
      <w:r>
        <w:rPr>
          <w:rFonts w:asciiTheme="majorBidi" w:hAnsiTheme="majorBidi" w:cstheme="majorBidi"/>
          <w:i/>
          <w:sz w:val="28"/>
          <w:szCs w:val="28"/>
        </w:rPr>
        <w:t xml:space="preserve">across 10 different schools in </w:t>
      </w:r>
      <w:proofErr w:type="spellStart"/>
      <w:r>
        <w:rPr>
          <w:rFonts w:asciiTheme="majorBidi" w:hAnsiTheme="majorBidi" w:cstheme="majorBidi"/>
          <w:i/>
          <w:sz w:val="28"/>
          <w:szCs w:val="28"/>
        </w:rPr>
        <w:t>kwara</w:t>
      </w:r>
      <w:proofErr w:type="spellEnd"/>
      <w:r>
        <w:rPr>
          <w:rFonts w:asciiTheme="majorBidi" w:hAnsiTheme="majorBidi" w:cstheme="majorBidi"/>
          <w:i/>
          <w:sz w:val="28"/>
          <w:szCs w:val="28"/>
        </w:rPr>
        <w:t xml:space="preserve"> state</w:t>
      </w:r>
      <w:r w:rsidRPr="00BA2EB9">
        <w:rPr>
          <w:rFonts w:asciiTheme="majorBidi" w:hAnsiTheme="majorBidi" w:cstheme="majorBidi"/>
          <w:i/>
          <w:sz w:val="28"/>
          <w:szCs w:val="28"/>
        </w:rPr>
        <w:t xml:space="preserve">. The students were randomly selected: The methods of data collection used </w:t>
      </w:r>
      <w:r>
        <w:rPr>
          <w:rFonts w:asciiTheme="majorBidi" w:hAnsiTheme="majorBidi" w:cstheme="majorBidi"/>
          <w:i/>
          <w:sz w:val="28"/>
          <w:szCs w:val="28"/>
        </w:rPr>
        <w:t>was</w:t>
      </w:r>
      <w:r w:rsidRPr="00BA2EB9">
        <w:rPr>
          <w:rFonts w:asciiTheme="majorBidi" w:hAnsiTheme="majorBidi" w:cstheme="majorBidi"/>
          <w:i/>
          <w:sz w:val="28"/>
          <w:szCs w:val="28"/>
        </w:rPr>
        <w:t xml:space="preserve"> Tests and questionnaire. In general, students have </w:t>
      </w:r>
      <w:r>
        <w:rPr>
          <w:rFonts w:asciiTheme="majorBidi" w:hAnsiTheme="majorBidi" w:cstheme="majorBidi"/>
          <w:i/>
          <w:sz w:val="28"/>
          <w:szCs w:val="28"/>
        </w:rPr>
        <w:t>not been performing well</w:t>
      </w:r>
      <w:r w:rsidRPr="00BA2EB9">
        <w:rPr>
          <w:rFonts w:asciiTheme="majorBidi" w:hAnsiTheme="majorBidi" w:cstheme="majorBidi"/>
          <w:i/>
          <w:sz w:val="28"/>
          <w:szCs w:val="28"/>
        </w:rPr>
        <w:t xml:space="preserve"> in Chemistry due to poor teaching methods used. </w:t>
      </w:r>
      <w:r>
        <w:rPr>
          <w:rFonts w:asciiTheme="majorBidi" w:hAnsiTheme="majorBidi" w:cstheme="majorBidi"/>
          <w:i/>
          <w:sz w:val="28"/>
          <w:szCs w:val="28"/>
        </w:rPr>
        <w:t>N</w:t>
      </w:r>
      <w:r w:rsidRPr="00BA2EB9">
        <w:rPr>
          <w:rFonts w:asciiTheme="majorBidi" w:hAnsiTheme="majorBidi" w:cstheme="majorBidi"/>
          <w:i/>
          <w:sz w:val="28"/>
          <w:szCs w:val="28"/>
        </w:rPr>
        <w:t>ew teaching methods and strategies to improve</w:t>
      </w:r>
      <w:r>
        <w:rPr>
          <w:rFonts w:asciiTheme="majorBidi" w:hAnsiTheme="majorBidi" w:cstheme="majorBidi"/>
          <w:i/>
          <w:sz w:val="28"/>
          <w:szCs w:val="28"/>
        </w:rPr>
        <w:t xml:space="preserve"> student’s </w:t>
      </w:r>
      <w:r w:rsidRPr="00BA2EB9">
        <w:rPr>
          <w:rFonts w:asciiTheme="majorBidi" w:hAnsiTheme="majorBidi" w:cstheme="majorBidi"/>
          <w:i/>
          <w:sz w:val="28"/>
          <w:szCs w:val="28"/>
        </w:rPr>
        <w:t>performance were found to solve the problem of poor marks in chemistry subject. The study recommended that, to enhance students’ performance in chemistry, there should be: enough students’ practical works/ experiments, group activities/exercises to understand more, improvisation of teaching aids and presentation followed by corrections. Views, opinions, and suggestions of teachers and students were recorded using questionnaire to gather information about teaching and learning environment and resources. The data collected from questionnaire</w:t>
      </w:r>
      <w:r>
        <w:rPr>
          <w:rFonts w:asciiTheme="majorBidi" w:hAnsiTheme="majorBidi" w:cstheme="majorBidi"/>
          <w:i/>
          <w:sz w:val="28"/>
          <w:szCs w:val="28"/>
        </w:rPr>
        <w:t>s was analysed using frequency count and percentage. The study showed that all senior secondary school chemistry students were involved in the study with the table showing 23% of the respondent to be SS1 students, 38% SS2 students and 39% SS3 students. Result of the study also showed lack of interest in the subject and lack of practical classes &amp; activities contribute to poor performance in chemistry based on the 3.15 and 2.75 mean score respectively.</w:t>
      </w:r>
      <w:r w:rsidRPr="00BA2EB9">
        <w:rPr>
          <w:rFonts w:asciiTheme="majorBidi" w:hAnsiTheme="majorBidi" w:cstheme="majorBidi"/>
          <w:i/>
          <w:sz w:val="28"/>
          <w:szCs w:val="28"/>
        </w:rPr>
        <w:t xml:space="preserve"> </w:t>
      </w:r>
      <w:r>
        <w:rPr>
          <w:rFonts w:asciiTheme="majorBidi" w:hAnsiTheme="majorBidi" w:cstheme="majorBidi"/>
          <w:i/>
          <w:sz w:val="28"/>
          <w:szCs w:val="28"/>
        </w:rPr>
        <w:t xml:space="preserve">The study therefore </w:t>
      </w:r>
      <w:r w:rsidRPr="00BA2EB9">
        <w:rPr>
          <w:rFonts w:asciiTheme="majorBidi" w:hAnsiTheme="majorBidi" w:cstheme="majorBidi"/>
          <w:i/>
          <w:sz w:val="28"/>
          <w:szCs w:val="28"/>
        </w:rPr>
        <w:t>recommended that government must first build and provide both; enough equipped laboratories and libraries, there should be enough classrooms to avoid overcrowded classes and employ enough qualified teachers in specified subject.</w:t>
      </w:r>
    </w:p>
    <w:p w14:paraId="50F8B3D1" w14:textId="77777777" w:rsidR="00915E6A" w:rsidRDefault="00915E6A" w:rsidP="00915E6A">
      <w:pPr>
        <w:jc w:val="both"/>
        <w:rPr>
          <w:rFonts w:ascii="Times New Roman" w:eastAsiaTheme="minorEastAsia" w:hAnsi="Times New Roman" w:cs="Times New Roman"/>
          <w:i/>
          <w:sz w:val="24"/>
          <w:szCs w:val="24"/>
          <w:lang w:val="en-US" w:bidi="en-US"/>
        </w:rPr>
      </w:pPr>
    </w:p>
    <w:p w14:paraId="70173456" w14:textId="77777777" w:rsidR="00915E6A" w:rsidRDefault="00915E6A" w:rsidP="00915E6A">
      <w:pPr>
        <w:jc w:val="both"/>
        <w:rPr>
          <w:rFonts w:ascii="Times New Roman" w:eastAsiaTheme="minorEastAsia" w:hAnsi="Times New Roman" w:cs="Times New Roman"/>
          <w:i/>
          <w:sz w:val="24"/>
          <w:szCs w:val="24"/>
          <w:lang w:val="en-US" w:bidi="en-US"/>
        </w:rPr>
      </w:pPr>
    </w:p>
    <w:p w14:paraId="453FB829" w14:textId="77777777" w:rsidR="00915E6A" w:rsidRDefault="00915E6A" w:rsidP="00915E6A">
      <w:pPr>
        <w:jc w:val="both"/>
        <w:rPr>
          <w:rFonts w:ascii="Times New Roman" w:eastAsiaTheme="minorEastAsia" w:hAnsi="Times New Roman" w:cs="Times New Roman"/>
          <w:i/>
          <w:sz w:val="24"/>
          <w:szCs w:val="24"/>
          <w:lang w:val="en-US" w:bidi="en-US"/>
        </w:rPr>
      </w:pPr>
    </w:p>
    <w:p w14:paraId="3888CC8B" w14:textId="77777777" w:rsidR="00915E6A" w:rsidRPr="00E27E63" w:rsidRDefault="00915E6A" w:rsidP="00915E6A">
      <w:pPr>
        <w:jc w:val="both"/>
        <w:rPr>
          <w:rFonts w:ascii="Times New Roman" w:hAnsi="Times New Roman" w:cs="Times New Roman"/>
          <w:sz w:val="28"/>
          <w:szCs w:val="28"/>
          <w:lang w:val="en-US"/>
        </w:rPr>
      </w:pPr>
    </w:p>
    <w:p w14:paraId="731BCD8E" w14:textId="77777777" w:rsidR="00915E6A" w:rsidRDefault="00915E6A" w:rsidP="00915E6A"/>
    <w:p w14:paraId="0CA9B15B" w14:textId="77777777" w:rsidR="00915E6A" w:rsidRPr="00BC2520" w:rsidRDefault="00915E6A" w:rsidP="00915E6A">
      <w:pPr>
        <w:spacing w:line="480" w:lineRule="auto"/>
        <w:jc w:val="center"/>
        <w:rPr>
          <w:rFonts w:ascii="Times New Roman" w:hAnsi="Times New Roman" w:cs="Times New Roman"/>
          <w:b/>
          <w:bCs/>
          <w:sz w:val="28"/>
          <w:szCs w:val="28"/>
        </w:rPr>
      </w:pPr>
      <w:r w:rsidRPr="00BC2520">
        <w:rPr>
          <w:rFonts w:ascii="Times New Roman" w:hAnsi="Times New Roman" w:cs="Times New Roman"/>
          <w:b/>
          <w:bCs/>
          <w:sz w:val="28"/>
          <w:szCs w:val="28"/>
        </w:rPr>
        <w:lastRenderedPageBreak/>
        <w:t>TABLE OF CONTENTS</w:t>
      </w:r>
    </w:p>
    <w:p w14:paraId="6505B1C5" w14:textId="77777777" w:rsidR="00915E6A" w:rsidRPr="00E27E63" w:rsidRDefault="00915E6A" w:rsidP="00915E6A">
      <w:pPr>
        <w:spacing w:line="480" w:lineRule="auto"/>
        <w:rPr>
          <w:rFonts w:ascii="Times New Roman" w:hAnsi="Times New Roman" w:cs="Times New Roman"/>
          <w:sz w:val="28"/>
          <w:szCs w:val="28"/>
        </w:rPr>
      </w:pPr>
      <w:r w:rsidRPr="00E27E63">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14:paraId="2681B7DF" w14:textId="77777777" w:rsidR="00915E6A" w:rsidRPr="00E27E63" w:rsidRDefault="00915E6A" w:rsidP="00915E6A">
      <w:pPr>
        <w:spacing w:line="480" w:lineRule="auto"/>
        <w:rPr>
          <w:rFonts w:ascii="Times New Roman" w:hAnsi="Times New Roman" w:cs="Times New Roman"/>
          <w:sz w:val="28"/>
          <w:szCs w:val="28"/>
        </w:rPr>
      </w:pPr>
      <w:r w:rsidRPr="00E27E63">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5977AFAA" w14:textId="77777777" w:rsidR="00915E6A" w:rsidRPr="00E27E63" w:rsidRDefault="00915E6A" w:rsidP="00915E6A">
      <w:pPr>
        <w:spacing w:line="480" w:lineRule="auto"/>
        <w:rPr>
          <w:rFonts w:ascii="Times New Roman" w:hAnsi="Times New Roman" w:cs="Times New Roman"/>
          <w:sz w:val="28"/>
          <w:szCs w:val="28"/>
        </w:rPr>
      </w:pPr>
      <w:r w:rsidRPr="00E27E63">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5F9AFBCD" w14:textId="77777777" w:rsidR="00915E6A" w:rsidRPr="00E27E63" w:rsidRDefault="00915E6A" w:rsidP="00915E6A">
      <w:pPr>
        <w:spacing w:line="480" w:lineRule="auto"/>
        <w:rPr>
          <w:rFonts w:ascii="Times New Roman" w:hAnsi="Times New Roman" w:cs="Times New Roman"/>
          <w:sz w:val="28"/>
          <w:szCs w:val="28"/>
        </w:rPr>
      </w:pPr>
      <w:r w:rsidRPr="00E27E63">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57BAC8A7" w14:textId="77777777" w:rsidR="00915E6A" w:rsidRPr="00E27E63" w:rsidRDefault="00915E6A" w:rsidP="00915E6A">
      <w:pPr>
        <w:spacing w:line="480" w:lineRule="auto"/>
        <w:rPr>
          <w:rFonts w:ascii="Times New Roman" w:hAnsi="Times New Roman" w:cs="Times New Roman"/>
          <w:sz w:val="28"/>
          <w:szCs w:val="28"/>
        </w:rPr>
      </w:pPr>
      <w:r w:rsidRPr="00E27E63">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33B09F10" w14:textId="77777777" w:rsidR="00915E6A" w:rsidRPr="00E27E63" w:rsidRDefault="00915E6A" w:rsidP="00915E6A">
      <w:pPr>
        <w:spacing w:line="480" w:lineRule="auto"/>
        <w:rPr>
          <w:rFonts w:ascii="Times New Roman" w:hAnsi="Times New Roman" w:cs="Times New Roman"/>
          <w:sz w:val="28"/>
          <w:szCs w:val="28"/>
        </w:rPr>
      </w:pPr>
      <w:r w:rsidRPr="00E27E63">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14:paraId="19D2EDF9" w14:textId="77777777" w:rsidR="00915E6A" w:rsidRPr="00E27E63" w:rsidRDefault="00915E6A" w:rsidP="00915E6A">
      <w:pPr>
        <w:spacing w:line="480" w:lineRule="auto"/>
        <w:rPr>
          <w:rFonts w:ascii="Times New Roman" w:hAnsi="Times New Roman" w:cs="Times New Roman"/>
          <w:sz w:val="28"/>
          <w:szCs w:val="28"/>
        </w:rPr>
      </w:pPr>
      <w:r w:rsidRPr="00AF0537">
        <w:rPr>
          <w:rFonts w:ascii="Times New Roman" w:hAnsi="Times New Roman" w:cs="Times New Roman"/>
          <w:b/>
          <w:sz w:val="28"/>
          <w:szCs w:val="28"/>
        </w:rPr>
        <w:t>CHAPTER</w:t>
      </w:r>
      <w:r w:rsidRPr="00E27E63">
        <w:rPr>
          <w:rFonts w:ascii="Times New Roman" w:hAnsi="Times New Roman" w:cs="Times New Roman"/>
          <w:sz w:val="28"/>
          <w:szCs w:val="28"/>
        </w:rPr>
        <w:t xml:space="preserve"> </w:t>
      </w:r>
      <w:r w:rsidRPr="00AF0537">
        <w:rPr>
          <w:rFonts w:ascii="Times New Roman" w:hAnsi="Times New Roman" w:cs="Times New Roman"/>
          <w:b/>
          <w:sz w:val="28"/>
          <w:szCs w:val="28"/>
        </w:rPr>
        <w:t>ONE: INTRODUCTION</w:t>
      </w:r>
    </w:p>
    <w:p w14:paraId="4C003609" w14:textId="77777777" w:rsidR="00915E6A" w:rsidRPr="00E27E63" w:rsidRDefault="00915E6A" w:rsidP="00915E6A">
      <w:pPr>
        <w:spacing w:line="480" w:lineRule="auto"/>
        <w:rPr>
          <w:rFonts w:ascii="Times New Roman" w:hAnsi="Times New Roman" w:cs="Times New Roman"/>
          <w:sz w:val="28"/>
          <w:szCs w:val="28"/>
        </w:rPr>
      </w:pPr>
      <w:r w:rsidRPr="00E27E63">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14:paraId="3F25C32C" w14:textId="77777777" w:rsidR="00915E6A" w:rsidRPr="00E27E63" w:rsidRDefault="00915E6A" w:rsidP="00915E6A">
      <w:pPr>
        <w:spacing w:line="480" w:lineRule="auto"/>
        <w:rPr>
          <w:rFonts w:ascii="Times New Roman" w:hAnsi="Times New Roman" w:cs="Times New Roman"/>
          <w:sz w:val="28"/>
          <w:szCs w:val="28"/>
        </w:rPr>
      </w:pPr>
      <w:r w:rsidRPr="00E27E63">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14:paraId="26BD48E6" w14:textId="77777777" w:rsidR="00915E6A" w:rsidRPr="00E27E63" w:rsidRDefault="00915E6A" w:rsidP="00915E6A">
      <w:pPr>
        <w:spacing w:line="480" w:lineRule="auto"/>
        <w:rPr>
          <w:rFonts w:ascii="Times New Roman" w:hAnsi="Times New Roman" w:cs="Times New Roman"/>
          <w:sz w:val="28"/>
          <w:szCs w:val="28"/>
        </w:rPr>
      </w:pPr>
      <w:r w:rsidRPr="00E27E63">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14:paraId="46A27832" w14:textId="77777777" w:rsidR="00915E6A" w:rsidRDefault="00915E6A" w:rsidP="00915E6A">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14:paraId="61E9EB6E" w14:textId="77777777" w:rsidR="00915E6A" w:rsidRDefault="00915E6A" w:rsidP="00915E6A">
      <w:pPr>
        <w:spacing w:line="480" w:lineRule="auto"/>
        <w:rPr>
          <w:rFonts w:ascii="Times New Roman" w:hAnsi="Times New Roman" w:cs="Times New Roman"/>
          <w:sz w:val="28"/>
          <w:szCs w:val="28"/>
        </w:rPr>
      </w:pPr>
      <w:r>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14:paraId="65F9CFEC" w14:textId="77777777" w:rsidR="00915E6A" w:rsidRPr="00E27E63" w:rsidRDefault="00915E6A" w:rsidP="00915E6A">
      <w:pPr>
        <w:spacing w:line="480" w:lineRule="auto"/>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14:paraId="3BAA7F54" w14:textId="77777777" w:rsidR="00915E6A" w:rsidRDefault="00915E6A" w:rsidP="00915E6A">
      <w:pPr>
        <w:spacing w:line="480" w:lineRule="auto"/>
        <w:rPr>
          <w:rFonts w:ascii="Times New Roman" w:hAnsi="Times New Roman" w:cs="Times New Roman"/>
          <w:sz w:val="28"/>
          <w:szCs w:val="28"/>
        </w:rPr>
      </w:pPr>
      <w:r w:rsidRPr="00E27E63">
        <w:rPr>
          <w:rFonts w:ascii="Times New Roman" w:hAnsi="Times New Roman" w:cs="Times New Roman"/>
          <w:sz w:val="28"/>
          <w:szCs w:val="28"/>
        </w:rPr>
        <w:lastRenderedPageBreak/>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14:paraId="16E39741" w14:textId="77777777" w:rsidR="00915E6A" w:rsidRPr="00E27E63" w:rsidRDefault="00915E6A" w:rsidP="00915E6A">
      <w:pPr>
        <w:spacing w:line="480" w:lineRule="auto"/>
        <w:rPr>
          <w:rFonts w:ascii="Times New Roman" w:hAnsi="Times New Roman" w:cs="Times New Roman"/>
          <w:sz w:val="28"/>
          <w:szCs w:val="28"/>
        </w:rPr>
      </w:pPr>
      <w:r w:rsidRPr="00E27E63">
        <w:rPr>
          <w:rFonts w:ascii="Times New Roman" w:hAnsi="Times New Roman" w:cs="Times New Roman"/>
          <w:sz w:val="28"/>
          <w:szCs w:val="28"/>
        </w:rPr>
        <w:t>Definition of Term</w:t>
      </w:r>
      <w:r>
        <w:rPr>
          <w:rFonts w:ascii="Times New Roman" w:hAnsi="Times New Roman" w:cs="Times New Roman"/>
          <w:sz w:val="28"/>
          <w:szCs w:val="28"/>
        </w:rPr>
        <w:tab/>
        <w:t xml:space="preserve"> and Variables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14:paraId="342E5502" w14:textId="77777777" w:rsidR="00915E6A" w:rsidRPr="00AF0537" w:rsidRDefault="00915E6A" w:rsidP="00915E6A">
      <w:pPr>
        <w:spacing w:line="480" w:lineRule="auto"/>
        <w:rPr>
          <w:rFonts w:ascii="Times New Roman" w:hAnsi="Times New Roman" w:cs="Times New Roman"/>
          <w:b/>
          <w:sz w:val="28"/>
          <w:szCs w:val="28"/>
        </w:rPr>
      </w:pPr>
      <w:r w:rsidRPr="00AF0537">
        <w:rPr>
          <w:rFonts w:ascii="Times New Roman" w:hAnsi="Times New Roman" w:cs="Times New Roman"/>
          <w:b/>
          <w:sz w:val="28"/>
          <w:szCs w:val="28"/>
        </w:rPr>
        <w:t>CHAPTER TWO: REVIEW OF RELATED LITERATURE</w:t>
      </w:r>
    </w:p>
    <w:p w14:paraId="707FF0A3" w14:textId="77777777" w:rsidR="00915E6A" w:rsidRPr="00E27E63" w:rsidRDefault="00915E6A" w:rsidP="00915E6A">
      <w:pPr>
        <w:spacing w:line="480" w:lineRule="auto"/>
        <w:rPr>
          <w:rFonts w:ascii="Times New Roman" w:hAnsi="Times New Roman" w:cs="Times New Roman"/>
          <w:sz w:val="28"/>
          <w:szCs w:val="28"/>
        </w:rPr>
      </w:pPr>
      <w:r w:rsidRPr="00C23464">
        <w:rPr>
          <w:rFonts w:ascii="Times New Roman" w:hAnsi="Times New Roman" w:cs="Times New Roman"/>
          <w:sz w:val="28"/>
          <w:szCs w:val="28"/>
        </w:rPr>
        <w:t>Studies on Students Attitude and their performance in chemistry</w:t>
      </w:r>
      <w:r>
        <w:rPr>
          <w:rFonts w:ascii="Times New Roman" w:hAnsi="Times New Roman" w:cs="Times New Roman"/>
          <w:sz w:val="28"/>
          <w:szCs w:val="28"/>
        </w:rPr>
        <w:tab/>
      </w:r>
      <w:r>
        <w:rPr>
          <w:rFonts w:ascii="Times New Roman" w:hAnsi="Times New Roman" w:cs="Times New Roman"/>
          <w:sz w:val="28"/>
          <w:szCs w:val="28"/>
        </w:rPr>
        <w:tab/>
        <w:t>10</w:t>
      </w:r>
    </w:p>
    <w:p w14:paraId="773F7EEB" w14:textId="77777777" w:rsidR="00915E6A" w:rsidRPr="00C23464" w:rsidRDefault="00915E6A" w:rsidP="00915E6A">
      <w:pPr>
        <w:spacing w:line="480" w:lineRule="auto"/>
        <w:jc w:val="both"/>
        <w:rPr>
          <w:rFonts w:ascii="Times New Roman" w:hAnsi="Times New Roman" w:cs="Times New Roman"/>
          <w:b/>
          <w:bCs/>
          <w:sz w:val="28"/>
          <w:szCs w:val="28"/>
        </w:rPr>
      </w:pPr>
      <w:r w:rsidRPr="00C23464">
        <w:rPr>
          <w:rFonts w:ascii="Times New Roman" w:hAnsi="Times New Roman" w:cs="Times New Roman"/>
          <w:sz w:val="28"/>
          <w:szCs w:val="28"/>
        </w:rPr>
        <w:t>Studies on Teaching Strategies and its effect on students’ performance in science</w:t>
      </w:r>
      <w:r w:rsidRPr="00C2346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14:paraId="59F4F82D" w14:textId="77777777" w:rsidR="00915E6A" w:rsidRPr="00E27E63" w:rsidRDefault="00915E6A" w:rsidP="00915E6A">
      <w:pPr>
        <w:spacing w:line="480" w:lineRule="auto"/>
        <w:jc w:val="both"/>
        <w:rPr>
          <w:rFonts w:ascii="Times New Roman" w:hAnsi="Times New Roman" w:cs="Times New Roman"/>
          <w:sz w:val="28"/>
          <w:szCs w:val="28"/>
        </w:rPr>
      </w:pPr>
      <w:r w:rsidRPr="00C23464">
        <w:rPr>
          <w:rFonts w:ascii="Times New Roman" w:hAnsi="Times New Roman" w:cs="Times New Roman"/>
          <w:sz w:val="28"/>
          <w:szCs w:val="28"/>
        </w:rPr>
        <w:t>Availability of teaching resources and its effect on chemistry students’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25E1CB76" w14:textId="77777777" w:rsidR="00915E6A" w:rsidRDefault="00915E6A" w:rsidP="00915E6A">
      <w:pPr>
        <w:spacing w:line="480" w:lineRule="auto"/>
        <w:rPr>
          <w:rFonts w:ascii="Times New Roman" w:hAnsi="Times New Roman" w:cs="Times New Roman"/>
          <w:sz w:val="28"/>
          <w:szCs w:val="28"/>
        </w:rPr>
      </w:pPr>
      <w:r w:rsidRPr="000E10F9">
        <w:rPr>
          <w:rFonts w:ascii="Times New Roman" w:hAnsi="Times New Roman" w:cs="Times New Roman"/>
          <w:sz w:val="28"/>
          <w:szCs w:val="28"/>
        </w:rPr>
        <w:t>Summary of Review Related Literature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62474408" w14:textId="77777777" w:rsidR="00915E6A" w:rsidRPr="00AF0537" w:rsidRDefault="00915E6A" w:rsidP="00915E6A">
      <w:pPr>
        <w:spacing w:line="480" w:lineRule="auto"/>
        <w:rPr>
          <w:rFonts w:ascii="Times New Roman" w:hAnsi="Times New Roman" w:cs="Times New Roman"/>
          <w:b/>
          <w:sz w:val="28"/>
          <w:szCs w:val="28"/>
        </w:rPr>
      </w:pPr>
      <w:r w:rsidRPr="00AF0537">
        <w:rPr>
          <w:rFonts w:ascii="Times New Roman" w:hAnsi="Times New Roman" w:cs="Times New Roman"/>
          <w:b/>
          <w:sz w:val="28"/>
          <w:szCs w:val="28"/>
        </w:rPr>
        <w:t>CHAPTER THREE: RESEARCH METHOD</w:t>
      </w:r>
    </w:p>
    <w:p w14:paraId="6309E2C3" w14:textId="77777777" w:rsidR="00915E6A" w:rsidRDefault="00915E6A" w:rsidP="00915E6A">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0D4D3659" w14:textId="77777777" w:rsidR="00915E6A" w:rsidRPr="00E27E63" w:rsidRDefault="00915E6A" w:rsidP="00915E6A">
      <w:pPr>
        <w:spacing w:line="480" w:lineRule="auto"/>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662AB033" w14:textId="77777777" w:rsidR="00915E6A" w:rsidRPr="00E27E63" w:rsidRDefault="00915E6A" w:rsidP="00915E6A">
      <w:pPr>
        <w:spacing w:line="480" w:lineRule="auto"/>
        <w:rPr>
          <w:rFonts w:ascii="Times New Roman" w:hAnsi="Times New Roman" w:cs="Times New Roman"/>
          <w:sz w:val="28"/>
          <w:szCs w:val="28"/>
        </w:rPr>
      </w:pPr>
      <w:r w:rsidRPr="00E27E63">
        <w:rPr>
          <w:rFonts w:ascii="Times New Roman" w:hAnsi="Times New Roman" w:cs="Times New Roman"/>
          <w:sz w:val="28"/>
          <w:szCs w:val="28"/>
        </w:rPr>
        <w:t>Sample and Sampling Procedure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0EB67364" w14:textId="77777777" w:rsidR="00915E6A" w:rsidRPr="00E27E63" w:rsidRDefault="00915E6A" w:rsidP="00915E6A">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08757529" w14:textId="77777777" w:rsidR="00915E6A" w:rsidRDefault="00915E6A" w:rsidP="00915E6A">
      <w:pPr>
        <w:spacing w:line="480" w:lineRule="auto"/>
        <w:rPr>
          <w:rFonts w:ascii="Times New Roman" w:hAnsi="Times New Roman" w:cs="Times New Roman"/>
          <w:sz w:val="28"/>
          <w:szCs w:val="28"/>
        </w:rPr>
      </w:pPr>
      <w:r>
        <w:rPr>
          <w:rFonts w:ascii="Times New Roman" w:hAnsi="Times New Roman" w:cs="Times New Roman"/>
          <w:sz w:val="28"/>
          <w:szCs w:val="28"/>
        </w:rPr>
        <w:lastRenderedPageBreak/>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1D1C515B" w14:textId="77777777" w:rsidR="00915E6A" w:rsidRDefault="00915E6A" w:rsidP="00915E6A">
      <w:pPr>
        <w:spacing w:line="480" w:lineRule="auto"/>
        <w:rPr>
          <w:rFonts w:ascii="Times New Roman" w:hAnsi="Times New Roman" w:cs="Times New Roman"/>
          <w:sz w:val="28"/>
          <w:szCs w:val="28"/>
        </w:rPr>
      </w:pPr>
      <w:r>
        <w:rPr>
          <w:rFonts w:ascii="Times New Roman" w:hAnsi="Times New Roman" w:cs="Times New Roman"/>
          <w:sz w:val="28"/>
          <w:szCs w:val="28"/>
        </w:rPr>
        <w:t>Reliability</w:t>
      </w:r>
      <w:r w:rsidRPr="00E27E63">
        <w:rPr>
          <w:rFonts w:ascii="Times New Roman" w:hAnsi="Times New Roman" w:cs="Times New Roman"/>
          <w:sz w:val="28"/>
          <w:szCs w:val="28"/>
        </w:rPr>
        <w:t xml:space="preserve">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6269D105" w14:textId="77777777" w:rsidR="00915E6A" w:rsidRPr="00E27E63" w:rsidRDefault="00915E6A" w:rsidP="00915E6A">
      <w:pPr>
        <w:spacing w:line="480" w:lineRule="auto"/>
        <w:rPr>
          <w:rFonts w:ascii="Times New Roman" w:hAnsi="Times New Roman" w:cs="Times New Roman"/>
          <w:sz w:val="28"/>
          <w:szCs w:val="28"/>
        </w:rPr>
      </w:pPr>
      <w:r>
        <w:rPr>
          <w:rFonts w:ascii="Times New Roman" w:hAnsi="Times New Roman" w:cs="Times New Roman"/>
          <w:sz w:val="28"/>
          <w:szCs w:val="28"/>
        </w:rPr>
        <w:t xml:space="preserve">Administration of Instruments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1084992A" w14:textId="77777777" w:rsidR="00915E6A" w:rsidRDefault="00915E6A" w:rsidP="00915E6A">
      <w:pPr>
        <w:spacing w:line="480" w:lineRule="auto"/>
        <w:rPr>
          <w:rFonts w:ascii="Times New Roman" w:hAnsi="Times New Roman" w:cs="Times New Roman"/>
          <w:sz w:val="28"/>
          <w:szCs w:val="28"/>
        </w:rPr>
      </w:pPr>
      <w:r w:rsidRPr="00E27E63">
        <w:rPr>
          <w:rFonts w:ascii="Times New Roman" w:hAnsi="Times New Roman" w:cs="Times New Roman"/>
          <w:sz w:val="28"/>
          <w:szCs w:val="28"/>
        </w:rPr>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49F4ACC2" w14:textId="77777777" w:rsidR="00915E6A" w:rsidRPr="00AF0537" w:rsidRDefault="00915E6A" w:rsidP="00915E6A">
      <w:pPr>
        <w:spacing w:line="480" w:lineRule="auto"/>
        <w:rPr>
          <w:rFonts w:ascii="Times New Roman" w:hAnsi="Times New Roman" w:cs="Times New Roman"/>
          <w:b/>
          <w:sz w:val="28"/>
          <w:szCs w:val="28"/>
        </w:rPr>
      </w:pPr>
      <w:r w:rsidRPr="00AF0537">
        <w:rPr>
          <w:rFonts w:ascii="Times New Roman" w:hAnsi="Times New Roman" w:cs="Times New Roman"/>
          <w:b/>
          <w:sz w:val="28"/>
          <w:szCs w:val="28"/>
        </w:rPr>
        <w:t>CHAPTER FOUR: RESULT AND DISCUSSION</w:t>
      </w:r>
    </w:p>
    <w:p w14:paraId="4A9479C6" w14:textId="77777777" w:rsidR="00915E6A" w:rsidRPr="00E27E63" w:rsidRDefault="00915E6A" w:rsidP="00915E6A">
      <w:pPr>
        <w:spacing w:line="480" w:lineRule="auto"/>
        <w:rPr>
          <w:rFonts w:ascii="Times New Roman" w:hAnsi="Times New Roman" w:cs="Times New Roman"/>
          <w:sz w:val="28"/>
          <w:szCs w:val="28"/>
        </w:rPr>
      </w:pPr>
      <w:r w:rsidRPr="00E27E63">
        <w:rPr>
          <w:rFonts w:ascii="Times New Roman" w:hAnsi="Times New Roman" w:cs="Times New Roman"/>
          <w:sz w:val="28"/>
          <w:szCs w:val="28"/>
        </w:rPr>
        <w:t>Presentation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3D107EF7" w14:textId="77777777" w:rsidR="00915E6A" w:rsidRPr="00E27E63" w:rsidRDefault="00915E6A" w:rsidP="00915E6A">
      <w:pPr>
        <w:spacing w:line="480" w:lineRule="auto"/>
        <w:rPr>
          <w:rFonts w:ascii="Times New Roman" w:hAnsi="Times New Roman" w:cs="Times New Roman"/>
          <w:sz w:val="28"/>
          <w:szCs w:val="28"/>
        </w:rPr>
      </w:pPr>
      <w:r w:rsidRPr="00E27E63">
        <w:rPr>
          <w:rFonts w:ascii="Times New Roman" w:hAnsi="Times New Roman" w:cs="Times New Roman"/>
          <w:sz w:val="28"/>
          <w:szCs w:val="28"/>
        </w:rPr>
        <w:t>Answering of 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3CE3A1FF" w14:textId="77777777" w:rsidR="00915E6A" w:rsidRPr="000448A6" w:rsidRDefault="00915E6A" w:rsidP="00915E6A">
      <w:pPr>
        <w:spacing w:line="480" w:lineRule="auto"/>
        <w:rPr>
          <w:rFonts w:ascii="Times New Roman" w:hAnsi="Times New Roman" w:cs="Times New Roman"/>
          <w:sz w:val="28"/>
          <w:szCs w:val="28"/>
        </w:rPr>
      </w:pPr>
      <w:r>
        <w:rPr>
          <w:rFonts w:ascii="Times New Roman" w:hAnsi="Times New Roman" w:cs="Times New Roman"/>
          <w:sz w:val="28"/>
          <w:szCs w:val="28"/>
        </w:rPr>
        <w:t>Summary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03CA8C6E" w14:textId="77777777" w:rsidR="00915E6A" w:rsidRPr="005C7CE0" w:rsidRDefault="00915E6A" w:rsidP="00915E6A">
      <w:pPr>
        <w:spacing w:line="480" w:lineRule="auto"/>
        <w:rPr>
          <w:rFonts w:ascii="Times New Roman" w:hAnsi="Times New Roman" w:cs="Times New Roman"/>
          <w:b/>
          <w:sz w:val="28"/>
          <w:szCs w:val="28"/>
        </w:rPr>
      </w:pPr>
      <w:r w:rsidRPr="005C7CE0">
        <w:rPr>
          <w:rFonts w:ascii="Times New Roman" w:hAnsi="Times New Roman" w:cs="Times New Roman"/>
          <w:b/>
          <w:sz w:val="28"/>
          <w:szCs w:val="28"/>
        </w:rPr>
        <w:t>CHAPTER FIVE: SUMMARY, CONCLUSION AND RECOMMENDATION</w:t>
      </w:r>
    </w:p>
    <w:p w14:paraId="0C7A14CE" w14:textId="77777777" w:rsidR="00915E6A" w:rsidRPr="00E27E63" w:rsidRDefault="00915E6A" w:rsidP="00915E6A">
      <w:pPr>
        <w:spacing w:line="480" w:lineRule="auto"/>
        <w:rPr>
          <w:rFonts w:ascii="Times New Roman" w:hAnsi="Times New Roman" w:cs="Times New Roman"/>
          <w:sz w:val="28"/>
          <w:szCs w:val="28"/>
        </w:rPr>
      </w:pPr>
      <w:r w:rsidRPr="00E27E63">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14:paraId="427CE932" w14:textId="77777777" w:rsidR="00915E6A" w:rsidRDefault="00915E6A" w:rsidP="00915E6A">
      <w:pPr>
        <w:spacing w:line="480" w:lineRule="auto"/>
        <w:rPr>
          <w:rFonts w:ascii="Times New Roman" w:hAnsi="Times New Roman" w:cs="Times New Roman"/>
          <w:sz w:val="28"/>
          <w:szCs w:val="28"/>
        </w:rPr>
      </w:pPr>
      <w:r w:rsidRPr="00E27E63">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14:paraId="4D0AEC25" w14:textId="77777777" w:rsidR="00915E6A" w:rsidRPr="00E27E63" w:rsidRDefault="00915E6A" w:rsidP="00915E6A">
      <w:pPr>
        <w:spacing w:line="480" w:lineRule="auto"/>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14:paraId="37121E22" w14:textId="77777777" w:rsidR="00915E6A" w:rsidRDefault="00915E6A" w:rsidP="00915E6A">
      <w:pPr>
        <w:spacing w:line="480" w:lineRule="auto"/>
        <w:rPr>
          <w:rFonts w:ascii="Times New Roman" w:hAnsi="Times New Roman" w:cs="Times New Roman"/>
          <w:sz w:val="28"/>
          <w:szCs w:val="28"/>
        </w:rPr>
      </w:pPr>
      <w:r w:rsidRPr="00E27E63">
        <w:rPr>
          <w:rFonts w:ascii="Times New Roman" w:hAnsi="Times New Roman" w:cs="Times New Roman"/>
          <w:sz w:val="28"/>
          <w:szCs w:val="28"/>
        </w:rPr>
        <w:t>Recommendation</w:t>
      </w:r>
      <w:r>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14:paraId="4D1ADE42" w14:textId="77777777" w:rsidR="00915E6A" w:rsidRDefault="00915E6A" w:rsidP="00915E6A">
      <w:pPr>
        <w:spacing w:line="480" w:lineRule="auto"/>
        <w:rPr>
          <w:rFonts w:ascii="Times New Roman" w:hAnsi="Times New Roman" w:cs="Times New Roman"/>
          <w:sz w:val="28"/>
          <w:szCs w:val="28"/>
        </w:rPr>
      </w:pPr>
      <w:r>
        <w:rPr>
          <w:rFonts w:ascii="Times New Roman" w:hAnsi="Times New Roman" w:cs="Times New Roman"/>
          <w:sz w:val="28"/>
          <w:szCs w:val="28"/>
        </w:rPr>
        <w:lastRenderedPageBreak/>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1ACD7700" w14:textId="77777777" w:rsidR="00915E6A" w:rsidRPr="00E27E63" w:rsidRDefault="00915E6A" w:rsidP="00915E6A">
      <w:pPr>
        <w:spacing w:line="480" w:lineRule="auto"/>
        <w:rPr>
          <w:rFonts w:ascii="Times New Roman" w:hAnsi="Times New Roman" w:cs="Times New Roman"/>
          <w:sz w:val="28"/>
          <w:szCs w:val="28"/>
        </w:rPr>
      </w:pPr>
      <w:r w:rsidRPr="00E27E63">
        <w:rPr>
          <w:rFonts w:ascii="Times New Roman" w:hAnsi="Times New Roman" w:cs="Times New Roman"/>
          <w:sz w:val="28"/>
          <w:szCs w:val="28"/>
        </w:rPr>
        <w:t>Suggestion for Further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14:paraId="575AF97D" w14:textId="77777777" w:rsidR="00915E6A" w:rsidRPr="00E27E63" w:rsidRDefault="00915E6A" w:rsidP="00915E6A">
      <w:pPr>
        <w:spacing w:line="480" w:lineRule="auto"/>
        <w:rPr>
          <w:rFonts w:ascii="Times New Roman" w:hAnsi="Times New Roman" w:cs="Times New Roman"/>
          <w:sz w:val="28"/>
          <w:szCs w:val="28"/>
        </w:rPr>
      </w:pPr>
      <w:r w:rsidRPr="00E27E63">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14:paraId="58221CFB" w14:textId="77777777" w:rsidR="00915E6A" w:rsidRPr="00C64BF7" w:rsidRDefault="00915E6A" w:rsidP="00915E6A">
      <w:pPr>
        <w:spacing w:line="480" w:lineRule="auto"/>
        <w:rPr>
          <w:rFonts w:ascii="Times New Roman" w:hAnsi="Times New Roman" w:cs="Times New Roman"/>
          <w:sz w:val="28"/>
          <w:szCs w:val="28"/>
        </w:rPr>
      </w:pPr>
      <w:r w:rsidRPr="00E27E63">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55 </w:t>
      </w:r>
    </w:p>
    <w:p w14:paraId="2FBEAA97" w14:textId="77777777" w:rsidR="00915E6A" w:rsidRDefault="00915E6A" w:rsidP="00915E6A"/>
    <w:p w14:paraId="40A341CA" w14:textId="77777777" w:rsidR="00915E6A" w:rsidRDefault="00915E6A" w:rsidP="00915E6A"/>
    <w:p w14:paraId="521FC18A" w14:textId="77777777" w:rsidR="00915E6A" w:rsidRDefault="00915E6A" w:rsidP="00915E6A"/>
    <w:p w14:paraId="2750BF33" w14:textId="77777777" w:rsidR="00915E6A" w:rsidRDefault="00915E6A" w:rsidP="00915E6A"/>
    <w:p w14:paraId="5FC3C8DD" w14:textId="77777777" w:rsidR="00915E6A" w:rsidRDefault="00915E6A" w:rsidP="00915E6A"/>
    <w:p w14:paraId="74FDAF1B" w14:textId="77777777" w:rsidR="00915E6A" w:rsidRDefault="00915E6A" w:rsidP="00915E6A"/>
    <w:p w14:paraId="4333A36F" w14:textId="77777777" w:rsidR="00915E6A" w:rsidRDefault="00915E6A" w:rsidP="00915E6A"/>
    <w:p w14:paraId="2F11A048" w14:textId="77777777" w:rsidR="00915E6A" w:rsidRDefault="00915E6A" w:rsidP="00915E6A"/>
    <w:p w14:paraId="523EC485" w14:textId="77777777" w:rsidR="00915E6A" w:rsidRDefault="00915E6A" w:rsidP="00915E6A"/>
    <w:p w14:paraId="4D05FE67" w14:textId="77777777" w:rsidR="00915E6A" w:rsidRDefault="00915E6A" w:rsidP="00915E6A"/>
    <w:p w14:paraId="79FD9852" w14:textId="77777777" w:rsidR="00915E6A" w:rsidRDefault="00915E6A" w:rsidP="00915E6A"/>
    <w:p w14:paraId="10C97901" w14:textId="77777777" w:rsidR="00915E6A" w:rsidRDefault="00915E6A" w:rsidP="00915E6A"/>
    <w:p w14:paraId="1C33CE8B" w14:textId="77777777" w:rsidR="00915E6A" w:rsidRDefault="00915E6A" w:rsidP="00915E6A"/>
    <w:p w14:paraId="0A87604C" w14:textId="77777777" w:rsidR="00915E6A" w:rsidRDefault="00915E6A" w:rsidP="00915E6A"/>
    <w:p w14:paraId="06860720" w14:textId="77777777" w:rsidR="00915E6A" w:rsidRDefault="00915E6A" w:rsidP="00915E6A"/>
    <w:p w14:paraId="5ECBFCFD" w14:textId="77777777" w:rsidR="00915E6A" w:rsidRDefault="00915E6A" w:rsidP="00915E6A"/>
    <w:p w14:paraId="52B54FC0" w14:textId="77777777" w:rsidR="00915E6A" w:rsidRDefault="00915E6A" w:rsidP="00915E6A">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10C14A6D" w14:textId="77777777" w:rsidR="00915E6A" w:rsidRPr="009512CB" w:rsidRDefault="00915E6A" w:rsidP="00915E6A">
      <w:pPr>
        <w:spacing w:line="480" w:lineRule="auto"/>
        <w:jc w:val="center"/>
        <w:rPr>
          <w:rFonts w:ascii="Times New Roman" w:hAnsi="Times New Roman" w:cs="Times New Roman"/>
          <w:b/>
          <w:bCs/>
          <w:sz w:val="28"/>
          <w:szCs w:val="28"/>
        </w:rPr>
      </w:pPr>
      <w:r w:rsidRPr="009512CB">
        <w:rPr>
          <w:rFonts w:ascii="Times New Roman" w:hAnsi="Times New Roman" w:cs="Times New Roman"/>
          <w:b/>
          <w:bCs/>
          <w:sz w:val="28"/>
          <w:szCs w:val="28"/>
        </w:rPr>
        <w:lastRenderedPageBreak/>
        <w:t>CHAPTER ONE</w:t>
      </w:r>
    </w:p>
    <w:p w14:paraId="6250EA9F" w14:textId="77777777" w:rsidR="00915E6A" w:rsidRPr="009512CB" w:rsidRDefault="00915E6A" w:rsidP="00915E6A">
      <w:pPr>
        <w:spacing w:line="480" w:lineRule="auto"/>
        <w:jc w:val="center"/>
        <w:rPr>
          <w:rFonts w:ascii="Times New Roman" w:hAnsi="Times New Roman" w:cs="Times New Roman"/>
          <w:b/>
          <w:bCs/>
          <w:sz w:val="28"/>
          <w:szCs w:val="28"/>
        </w:rPr>
      </w:pPr>
      <w:r w:rsidRPr="009512CB">
        <w:rPr>
          <w:rFonts w:ascii="Times New Roman" w:hAnsi="Times New Roman" w:cs="Times New Roman"/>
          <w:b/>
          <w:bCs/>
          <w:sz w:val="28"/>
          <w:szCs w:val="28"/>
        </w:rPr>
        <w:t>INTRODUCTION</w:t>
      </w:r>
    </w:p>
    <w:p w14:paraId="5545CA59" w14:textId="77777777" w:rsidR="00915E6A" w:rsidRPr="009512CB" w:rsidRDefault="00915E6A" w:rsidP="00915E6A">
      <w:pPr>
        <w:spacing w:line="480" w:lineRule="auto"/>
        <w:jc w:val="both"/>
        <w:rPr>
          <w:rFonts w:ascii="Times New Roman" w:hAnsi="Times New Roman" w:cs="Times New Roman"/>
          <w:b/>
          <w:bCs/>
          <w:sz w:val="28"/>
          <w:szCs w:val="28"/>
        </w:rPr>
      </w:pPr>
      <w:r w:rsidRPr="009512CB">
        <w:rPr>
          <w:rFonts w:ascii="Times New Roman" w:hAnsi="Times New Roman" w:cs="Times New Roman"/>
          <w:b/>
          <w:bCs/>
          <w:sz w:val="28"/>
          <w:szCs w:val="28"/>
        </w:rPr>
        <w:t>BACKGROUNG OF THE STUDY</w:t>
      </w:r>
    </w:p>
    <w:p w14:paraId="7170AA72"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Chemistry is a branch of science which was last major subject that was introduced into the school curriculum (Larson, 2019). Chemistry is taught in the senior secondary school in order for the students to acquire knowledge that will make them useful to themselves and to the society they belong. The main aim of studying chemistry is to study matter which includes it composition, properties and the changes it undergoes.</w:t>
      </w:r>
    </w:p>
    <w:p w14:paraId="0A47C9C2"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Chemistry requires experimental work in the laboratory for development. Laboratory work is essential for putting theoretical principles into practice and testing proposed, hypothesis, therefore proficiency in laboratory work is essential for them to become good chemistry (</w:t>
      </w:r>
      <w:proofErr w:type="spellStart"/>
      <w:r w:rsidRPr="009512CB">
        <w:rPr>
          <w:rFonts w:ascii="Times New Roman" w:hAnsi="Times New Roman" w:cs="Times New Roman"/>
          <w:sz w:val="28"/>
          <w:szCs w:val="28"/>
        </w:rPr>
        <w:t>Hofstein</w:t>
      </w:r>
      <w:proofErr w:type="spellEnd"/>
      <w:r w:rsidRPr="009512CB">
        <w:rPr>
          <w:rFonts w:ascii="Times New Roman" w:hAnsi="Times New Roman" w:cs="Times New Roman"/>
          <w:sz w:val="28"/>
          <w:szCs w:val="28"/>
        </w:rPr>
        <w:t xml:space="preserve"> &amp; </w:t>
      </w:r>
      <w:proofErr w:type="spellStart"/>
      <w:r w:rsidRPr="009512CB">
        <w:rPr>
          <w:rFonts w:ascii="Times New Roman" w:hAnsi="Times New Roman" w:cs="Times New Roman"/>
          <w:sz w:val="28"/>
          <w:szCs w:val="28"/>
        </w:rPr>
        <w:t>Mamlok</w:t>
      </w:r>
      <w:proofErr w:type="spellEnd"/>
      <w:r w:rsidRPr="009512CB">
        <w:rPr>
          <w:rFonts w:ascii="Times New Roman" w:hAnsi="Times New Roman" w:cs="Times New Roman"/>
          <w:sz w:val="28"/>
          <w:szCs w:val="28"/>
        </w:rPr>
        <w:t xml:space="preserve">-Naaman, 2017). In the course of a laboratory work, one translates practice application and gradually widens the scope. Chemistry aims at building up the ability to solve carefully and speedily problems which come constantly in variety of ways. Furthermore, </w:t>
      </w:r>
      <w:r w:rsidRPr="009512CB">
        <w:rPr>
          <w:rFonts w:ascii="Times New Roman" w:hAnsi="Times New Roman" w:cs="Times New Roman"/>
          <w:sz w:val="28"/>
          <w:szCs w:val="28"/>
        </w:rPr>
        <w:lastRenderedPageBreak/>
        <w:t>chemistry as a branch of science requires special skills when teaching it and as such following skills are developed in the student’s studying chemistry, skills include identifying problems, asking questions, formulating hypothesis, observing, measuring etc. in order to improve the performance of students studying chemistry in secondary school, laboratory exercise in an integral part and should be used only when.</w:t>
      </w:r>
    </w:p>
    <w:p w14:paraId="7F13D224"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The importance of chemistry cannot be over emphasized as its implication to the social and economic life of the people who are well recognized by every nation and some of </w:t>
      </w:r>
      <w:proofErr w:type="gramStart"/>
      <w:r w:rsidRPr="009512CB">
        <w:rPr>
          <w:rFonts w:ascii="Times New Roman" w:hAnsi="Times New Roman" w:cs="Times New Roman"/>
          <w:sz w:val="28"/>
          <w:szCs w:val="28"/>
        </w:rPr>
        <w:t>it</w:t>
      </w:r>
      <w:proofErr w:type="gramEnd"/>
      <w:r w:rsidRPr="009512CB">
        <w:rPr>
          <w:rFonts w:ascii="Times New Roman" w:hAnsi="Times New Roman" w:cs="Times New Roman"/>
          <w:sz w:val="28"/>
          <w:szCs w:val="28"/>
        </w:rPr>
        <w:t xml:space="preserve"> knowledge is applied in industries like brewery industries, food, medicine, textile will and constructing companies. It can’t be over stated at large.</w:t>
      </w:r>
    </w:p>
    <w:p w14:paraId="3671B7E6"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According to Neji, (2018) Chemistry is a natural science subject students find difficult to learn due to calculations and balancing of chemical equations involved in the concepts. They fail to solve most Chemistry problems correctly even after doing and practicing many other similar problems as a result of teachers’ mode of presentation, inappropriate use of teaching methods results in students not being able to explore the natural environment; inability of the students to see, feel </w:t>
      </w:r>
      <w:r w:rsidRPr="009512CB">
        <w:rPr>
          <w:rFonts w:ascii="Times New Roman" w:hAnsi="Times New Roman" w:cs="Times New Roman"/>
          <w:sz w:val="28"/>
          <w:szCs w:val="28"/>
        </w:rPr>
        <w:lastRenderedPageBreak/>
        <w:t>and touch science resources that will bring about creative thinking and learning of science in their natural state.</w:t>
      </w:r>
    </w:p>
    <w:p w14:paraId="43A8C01B"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Improving students' performance in chemistry involves a combination of effective teaching strategies, engaging learning activities, and support mechanisms. Here are several strategies to enhance students' performance in chemistry: Activity-oriented learning, Visual Aids and Demonstrations, Real-World Applications, Practical Laboratory Work. By implementing these strategies, educators can create a dynamic and engaging learning environment that promotes students' understanding and appreciation of chemistry.</w:t>
      </w:r>
    </w:p>
    <w:p w14:paraId="3BDEA593"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Activity-oriented learning encompasses learning or method that involves interaction with laboratory materials, use of sense organs in making observations, developing instruments for data collection </w:t>
      </w:r>
      <w:proofErr w:type="spellStart"/>
      <w:r w:rsidRPr="009512CB">
        <w:rPr>
          <w:rFonts w:ascii="Times New Roman" w:hAnsi="Times New Roman" w:cs="Times New Roman"/>
          <w:sz w:val="28"/>
          <w:szCs w:val="28"/>
        </w:rPr>
        <w:t>analyzing</w:t>
      </w:r>
      <w:proofErr w:type="spellEnd"/>
      <w:r w:rsidRPr="009512CB">
        <w:rPr>
          <w:rFonts w:ascii="Times New Roman" w:hAnsi="Times New Roman" w:cs="Times New Roman"/>
          <w:sz w:val="28"/>
          <w:szCs w:val="28"/>
        </w:rPr>
        <w:t xml:space="preserve"> and interpreting data, outlining possible explanations and creating predictions for future study. The major attribute of activity-based learning is exploring and solving problems through students’ active role to create, integrate and generalize knowledge. Activity-oriented based learning encourages students to learn at their own pace. Through this method of teaching, there is flexibility in learning calculations, balancing </w:t>
      </w:r>
      <w:r w:rsidRPr="009512CB">
        <w:rPr>
          <w:rFonts w:ascii="Times New Roman" w:hAnsi="Times New Roman" w:cs="Times New Roman"/>
          <w:sz w:val="28"/>
          <w:szCs w:val="28"/>
        </w:rPr>
        <w:lastRenderedPageBreak/>
        <w:t>equations and conducting practical in Chemistry. Learning is not static but progressive with activity package lessons. Activity-based learning contributes greatly to students’ enthusiasm in learning is promoted. This learning strategy is an example of constructivist learning strategy which poses significant contextualized real-world situations and provides resources, guidance and instruction to learners as they develop content, knowledge and problem-solving skills (</w:t>
      </w:r>
      <w:proofErr w:type="spellStart"/>
      <w:r w:rsidRPr="009512CB">
        <w:rPr>
          <w:rFonts w:ascii="Times New Roman" w:hAnsi="Times New Roman" w:cs="Times New Roman"/>
          <w:sz w:val="28"/>
          <w:szCs w:val="28"/>
        </w:rPr>
        <w:t>Anyafalude</w:t>
      </w:r>
      <w:proofErr w:type="spellEnd"/>
      <w:r w:rsidRPr="009512CB">
        <w:rPr>
          <w:rFonts w:ascii="Times New Roman" w:hAnsi="Times New Roman" w:cs="Times New Roman"/>
          <w:sz w:val="28"/>
          <w:szCs w:val="28"/>
        </w:rPr>
        <w:t>, 2014).</w:t>
      </w:r>
    </w:p>
    <w:p w14:paraId="6782C31B" w14:textId="77777777" w:rsidR="00915E6A" w:rsidRPr="009512CB" w:rsidRDefault="00915E6A" w:rsidP="00915E6A">
      <w:pPr>
        <w:spacing w:line="480" w:lineRule="auto"/>
        <w:jc w:val="both"/>
        <w:rPr>
          <w:rFonts w:ascii="Times New Roman" w:hAnsi="Times New Roman" w:cs="Times New Roman"/>
          <w:b/>
          <w:bCs/>
          <w:sz w:val="28"/>
          <w:szCs w:val="28"/>
        </w:rPr>
      </w:pPr>
      <w:r w:rsidRPr="009512CB">
        <w:rPr>
          <w:rFonts w:ascii="Times New Roman" w:hAnsi="Times New Roman" w:cs="Times New Roman"/>
          <w:b/>
          <w:bCs/>
          <w:sz w:val="28"/>
          <w:szCs w:val="28"/>
        </w:rPr>
        <w:t>STATEMENT OF PROBLEM</w:t>
      </w:r>
    </w:p>
    <w:p w14:paraId="1E83C052" w14:textId="77777777" w:rsidR="00915E6A" w:rsidRPr="009512CB" w:rsidRDefault="00915E6A" w:rsidP="00915E6A">
      <w:pPr>
        <w:spacing w:line="480" w:lineRule="auto"/>
        <w:ind w:firstLine="720"/>
        <w:jc w:val="both"/>
        <w:rPr>
          <w:rFonts w:ascii="Times New Roman" w:hAnsi="Times New Roman" w:cs="Times New Roman"/>
          <w:b/>
          <w:bCs/>
          <w:sz w:val="28"/>
          <w:szCs w:val="28"/>
        </w:rPr>
      </w:pPr>
      <w:r w:rsidRPr="009512CB">
        <w:rPr>
          <w:rFonts w:ascii="Times New Roman" w:hAnsi="Times New Roman" w:cs="Times New Roman"/>
          <w:sz w:val="28"/>
          <w:szCs w:val="28"/>
        </w:rPr>
        <w:t xml:space="preserve">Over the years, performance of chemistry in national examinations has been poor. The failure rate in chemistry in WAEC and NECO examinations has been well above 50%. Performance in sciences is generally lower than other subjects (Salman, Mohammed, &amp; Ogunlade; 2014). Different schools use different ways to address performance in chemistry in secondary schools in Kwara State. Despite this, performance of students in chemistry in the state has been consistently poor; for example, the highest average score in sciences for the last four years is a paltry 36.08% which was obtained in 2019 (FME, 2020). </w:t>
      </w:r>
      <w:r w:rsidRPr="00CF06EE">
        <w:rPr>
          <w:rFonts w:ascii="Times New Roman" w:hAnsi="Times New Roman" w:cs="Times New Roman"/>
          <w:sz w:val="28"/>
          <w:szCs w:val="28"/>
        </w:rPr>
        <w:t xml:space="preserve">The impacts of students are wide to nation where in future it will be difficult to find someone equipped with </w:t>
      </w:r>
      <w:r w:rsidRPr="00CF06EE">
        <w:rPr>
          <w:rFonts w:ascii="Times New Roman" w:hAnsi="Times New Roman" w:cs="Times New Roman"/>
          <w:sz w:val="28"/>
          <w:szCs w:val="28"/>
        </w:rPr>
        <w:lastRenderedPageBreak/>
        <w:t xml:space="preserve">chemistry, no doctors will be there due high level of fail in chemistry and also the next teachers of chemistry will neither have competences nor skills to teach next generation. The school teaching them will face negative marks in chemistry performance in national examinations; even students will lose hope from their wishes and careers. </w:t>
      </w:r>
      <w:r w:rsidRPr="009512CB">
        <w:rPr>
          <w:rFonts w:ascii="Times New Roman" w:hAnsi="Times New Roman" w:cs="Times New Roman"/>
          <w:sz w:val="28"/>
          <w:szCs w:val="28"/>
        </w:rPr>
        <w:t>The study therefore grapples with the question: which strategies are adopted by students, teachers and school management to enhance performance in sciences?</w:t>
      </w:r>
      <w:r w:rsidRPr="009512CB">
        <w:rPr>
          <w:rFonts w:ascii="Times New Roman" w:hAnsi="Times New Roman" w:cs="Times New Roman"/>
          <w:b/>
          <w:bCs/>
          <w:sz w:val="28"/>
          <w:szCs w:val="28"/>
        </w:rPr>
        <w:t xml:space="preserve"> </w:t>
      </w:r>
    </w:p>
    <w:p w14:paraId="3F75D7A4"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b/>
          <w:bCs/>
          <w:sz w:val="28"/>
          <w:szCs w:val="28"/>
        </w:rPr>
        <w:t>PURPOSE OF THE STUDY</w:t>
      </w:r>
    </w:p>
    <w:p w14:paraId="26DE7DDB"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The purpose of this project is to improve students' performances in chemistry, contribute to the ongoing efforts to enhance the quality and effectiveness of chemistry education, ultimately empowering students to become proficient, confident, and engaged learners in the field of chemistry and on the strategies for improving the academic performance of students in Kwara State. </w:t>
      </w:r>
    </w:p>
    <w:p w14:paraId="408EF4C7" w14:textId="77777777" w:rsidR="00915E6A" w:rsidRDefault="00915E6A" w:rsidP="00915E6A">
      <w:pPr>
        <w:spacing w:line="480" w:lineRule="auto"/>
        <w:jc w:val="both"/>
        <w:rPr>
          <w:rFonts w:ascii="Times New Roman" w:hAnsi="Times New Roman" w:cs="Times New Roman"/>
          <w:b/>
          <w:bCs/>
          <w:sz w:val="28"/>
          <w:szCs w:val="28"/>
        </w:rPr>
      </w:pPr>
    </w:p>
    <w:p w14:paraId="4751554D" w14:textId="77777777" w:rsidR="00915E6A" w:rsidRDefault="00915E6A" w:rsidP="00915E6A">
      <w:pPr>
        <w:spacing w:line="480" w:lineRule="auto"/>
        <w:jc w:val="both"/>
        <w:rPr>
          <w:rFonts w:ascii="Times New Roman" w:hAnsi="Times New Roman" w:cs="Times New Roman"/>
          <w:b/>
          <w:bCs/>
          <w:sz w:val="28"/>
          <w:szCs w:val="28"/>
        </w:rPr>
      </w:pPr>
    </w:p>
    <w:p w14:paraId="1642511A" w14:textId="77777777" w:rsidR="00915E6A" w:rsidRDefault="00915E6A" w:rsidP="00915E6A">
      <w:pPr>
        <w:spacing w:line="480" w:lineRule="auto"/>
        <w:jc w:val="both"/>
        <w:rPr>
          <w:rFonts w:ascii="Times New Roman" w:hAnsi="Times New Roman" w:cs="Times New Roman"/>
          <w:b/>
          <w:bCs/>
          <w:sz w:val="28"/>
          <w:szCs w:val="28"/>
        </w:rPr>
      </w:pPr>
    </w:p>
    <w:p w14:paraId="092E1C07" w14:textId="77777777" w:rsidR="00915E6A" w:rsidRPr="009512CB" w:rsidRDefault="00915E6A" w:rsidP="00915E6A">
      <w:pPr>
        <w:spacing w:line="480" w:lineRule="auto"/>
        <w:jc w:val="both"/>
        <w:rPr>
          <w:rFonts w:ascii="Times New Roman" w:hAnsi="Times New Roman" w:cs="Times New Roman"/>
          <w:b/>
          <w:bCs/>
          <w:sz w:val="28"/>
          <w:szCs w:val="28"/>
        </w:rPr>
      </w:pPr>
      <w:r w:rsidRPr="009512CB">
        <w:rPr>
          <w:rFonts w:ascii="Times New Roman" w:hAnsi="Times New Roman" w:cs="Times New Roman"/>
          <w:b/>
          <w:bCs/>
          <w:sz w:val="28"/>
          <w:szCs w:val="28"/>
        </w:rPr>
        <w:lastRenderedPageBreak/>
        <w:t>RESEARCH QUESTIONS</w:t>
      </w:r>
    </w:p>
    <w:p w14:paraId="48F5FA41" w14:textId="77777777" w:rsidR="00915E6A" w:rsidRPr="009512CB" w:rsidRDefault="00915E6A" w:rsidP="00915E6A">
      <w:pPr>
        <w:pStyle w:val="ListParagraph"/>
        <w:numPr>
          <w:ilvl w:val="0"/>
          <w:numId w:val="1"/>
        </w:numPr>
        <w:spacing w:line="480" w:lineRule="auto"/>
        <w:jc w:val="both"/>
        <w:rPr>
          <w:rFonts w:ascii="Times New Roman" w:hAnsi="Times New Roman" w:cs="Times New Roman"/>
          <w:sz w:val="28"/>
          <w:szCs w:val="28"/>
        </w:rPr>
      </w:pPr>
      <w:r w:rsidRPr="009512CB">
        <w:rPr>
          <w:rFonts w:ascii="Times New Roman" w:hAnsi="Times New Roman" w:cs="Times New Roman"/>
          <w:sz w:val="28"/>
          <w:szCs w:val="28"/>
        </w:rPr>
        <w:t>What teaching strategies are most effective in enhancing students' understanding and achievement in chemistry.</w:t>
      </w:r>
    </w:p>
    <w:p w14:paraId="1F8E74EB" w14:textId="77777777" w:rsidR="00915E6A" w:rsidRPr="009512CB" w:rsidRDefault="00915E6A" w:rsidP="00915E6A">
      <w:pPr>
        <w:pStyle w:val="ListParagraph"/>
        <w:numPr>
          <w:ilvl w:val="0"/>
          <w:numId w:val="1"/>
        </w:numPr>
        <w:spacing w:line="480" w:lineRule="auto"/>
        <w:jc w:val="both"/>
        <w:rPr>
          <w:rFonts w:ascii="Times New Roman" w:hAnsi="Times New Roman" w:cs="Times New Roman"/>
          <w:sz w:val="28"/>
          <w:szCs w:val="28"/>
        </w:rPr>
      </w:pPr>
      <w:r w:rsidRPr="009512CB">
        <w:rPr>
          <w:rFonts w:ascii="Times New Roman" w:hAnsi="Times New Roman" w:cs="Times New Roman"/>
          <w:sz w:val="28"/>
          <w:szCs w:val="28"/>
        </w:rPr>
        <w:t>What are the most effective strategies for enhancing the academic performance of secondary school students in chemistry.</w:t>
      </w:r>
    </w:p>
    <w:p w14:paraId="37282507" w14:textId="77777777" w:rsidR="00915E6A" w:rsidRPr="009512CB" w:rsidRDefault="00915E6A" w:rsidP="00915E6A">
      <w:pPr>
        <w:spacing w:line="480" w:lineRule="auto"/>
        <w:jc w:val="both"/>
        <w:rPr>
          <w:rFonts w:ascii="Times New Roman" w:hAnsi="Times New Roman" w:cs="Times New Roman"/>
          <w:b/>
          <w:bCs/>
          <w:sz w:val="28"/>
          <w:szCs w:val="28"/>
        </w:rPr>
      </w:pPr>
      <w:r w:rsidRPr="009512CB">
        <w:rPr>
          <w:rFonts w:ascii="Times New Roman" w:hAnsi="Times New Roman" w:cs="Times New Roman"/>
          <w:b/>
          <w:bCs/>
          <w:sz w:val="28"/>
          <w:szCs w:val="28"/>
        </w:rPr>
        <w:t>RESEARCH HYPOTHESIS</w:t>
      </w:r>
    </w:p>
    <w:p w14:paraId="1A21463A"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sz w:val="28"/>
          <w:szCs w:val="28"/>
        </w:rPr>
        <w:t>HO</w:t>
      </w:r>
      <w:r w:rsidRPr="009512CB">
        <w:rPr>
          <w:rFonts w:ascii="Times New Roman" w:hAnsi="Times New Roman" w:cs="Times New Roman"/>
          <w:sz w:val="28"/>
          <w:szCs w:val="28"/>
          <w:vertAlign w:val="subscript"/>
        </w:rPr>
        <w:t>1</w:t>
      </w:r>
      <w:r w:rsidRPr="009512CB">
        <w:rPr>
          <w:rFonts w:ascii="Times New Roman" w:hAnsi="Times New Roman" w:cs="Times New Roman"/>
          <w:sz w:val="28"/>
          <w:szCs w:val="28"/>
        </w:rPr>
        <w:t xml:space="preserve">: There </w:t>
      </w:r>
      <w:proofErr w:type="gramStart"/>
      <w:r w:rsidRPr="009512CB">
        <w:rPr>
          <w:rFonts w:ascii="Times New Roman" w:hAnsi="Times New Roman" w:cs="Times New Roman"/>
          <w:sz w:val="28"/>
          <w:szCs w:val="28"/>
        </w:rPr>
        <w:t>is</w:t>
      </w:r>
      <w:proofErr w:type="gramEnd"/>
      <w:r w:rsidRPr="009512CB">
        <w:rPr>
          <w:rFonts w:ascii="Times New Roman" w:hAnsi="Times New Roman" w:cs="Times New Roman"/>
          <w:sz w:val="28"/>
          <w:szCs w:val="28"/>
        </w:rPr>
        <w:t xml:space="preserve"> </w:t>
      </w:r>
      <w:r>
        <w:rPr>
          <w:rFonts w:ascii="Times New Roman" w:hAnsi="Times New Roman" w:cs="Times New Roman"/>
          <w:sz w:val="28"/>
          <w:szCs w:val="28"/>
        </w:rPr>
        <w:t xml:space="preserve">no </w:t>
      </w:r>
      <w:r w:rsidRPr="009512CB">
        <w:rPr>
          <w:rFonts w:ascii="Times New Roman" w:hAnsi="Times New Roman" w:cs="Times New Roman"/>
          <w:sz w:val="28"/>
          <w:szCs w:val="28"/>
        </w:rPr>
        <w:t xml:space="preserve">significance differences in </w:t>
      </w:r>
      <w:r>
        <w:rPr>
          <w:rFonts w:ascii="Times New Roman" w:hAnsi="Times New Roman" w:cs="Times New Roman"/>
          <w:sz w:val="28"/>
          <w:szCs w:val="28"/>
        </w:rPr>
        <w:t>to</w:t>
      </w:r>
      <w:r w:rsidRPr="009512CB">
        <w:rPr>
          <w:rFonts w:ascii="Times New Roman" w:hAnsi="Times New Roman" w:cs="Times New Roman"/>
          <w:sz w:val="28"/>
          <w:szCs w:val="28"/>
        </w:rPr>
        <w:t xml:space="preserve"> enhance the academic performance of students in chemistry.</w:t>
      </w:r>
    </w:p>
    <w:p w14:paraId="098FD9E5"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sz w:val="28"/>
          <w:szCs w:val="28"/>
        </w:rPr>
        <w:t>HO</w:t>
      </w:r>
      <w:r w:rsidRPr="009512CB">
        <w:rPr>
          <w:rFonts w:ascii="Times New Roman" w:hAnsi="Times New Roman" w:cs="Times New Roman"/>
          <w:sz w:val="28"/>
          <w:szCs w:val="28"/>
          <w:vertAlign w:val="subscript"/>
        </w:rPr>
        <w:t>2</w:t>
      </w:r>
      <w:r w:rsidRPr="009512CB">
        <w:rPr>
          <w:rFonts w:ascii="Times New Roman" w:hAnsi="Times New Roman" w:cs="Times New Roman"/>
          <w:sz w:val="28"/>
          <w:szCs w:val="28"/>
        </w:rPr>
        <w:t xml:space="preserve">: There </w:t>
      </w:r>
      <w:proofErr w:type="gramStart"/>
      <w:r w:rsidRPr="009512CB">
        <w:rPr>
          <w:rFonts w:ascii="Times New Roman" w:hAnsi="Times New Roman" w:cs="Times New Roman"/>
          <w:sz w:val="28"/>
          <w:szCs w:val="28"/>
        </w:rPr>
        <w:t>is</w:t>
      </w:r>
      <w:proofErr w:type="gramEnd"/>
      <w:r w:rsidRPr="009512CB">
        <w:rPr>
          <w:rFonts w:ascii="Times New Roman" w:hAnsi="Times New Roman" w:cs="Times New Roman"/>
          <w:sz w:val="28"/>
          <w:szCs w:val="28"/>
        </w:rPr>
        <w:t xml:space="preserve"> no significance differences in </w:t>
      </w:r>
      <w:r>
        <w:rPr>
          <w:rFonts w:ascii="Times New Roman" w:hAnsi="Times New Roman" w:cs="Times New Roman"/>
          <w:sz w:val="28"/>
          <w:szCs w:val="28"/>
        </w:rPr>
        <w:t>using effective strategies to</w:t>
      </w:r>
      <w:r w:rsidRPr="009512CB">
        <w:rPr>
          <w:rFonts w:ascii="Times New Roman" w:hAnsi="Times New Roman" w:cs="Times New Roman"/>
          <w:sz w:val="28"/>
          <w:szCs w:val="28"/>
        </w:rPr>
        <w:t xml:space="preserve"> </w:t>
      </w:r>
      <w:r>
        <w:rPr>
          <w:rFonts w:ascii="Times New Roman" w:hAnsi="Times New Roman" w:cs="Times New Roman"/>
          <w:sz w:val="28"/>
          <w:szCs w:val="28"/>
        </w:rPr>
        <w:t>enhance</w:t>
      </w:r>
      <w:r w:rsidRPr="009512CB">
        <w:rPr>
          <w:rFonts w:ascii="Times New Roman" w:hAnsi="Times New Roman" w:cs="Times New Roman"/>
          <w:sz w:val="28"/>
          <w:szCs w:val="28"/>
        </w:rPr>
        <w:t xml:space="preserve"> the academic performance of chemistry students.</w:t>
      </w:r>
    </w:p>
    <w:p w14:paraId="6EA6C9DB" w14:textId="77777777" w:rsidR="00915E6A" w:rsidRPr="009512CB" w:rsidRDefault="00915E6A" w:rsidP="00915E6A">
      <w:pPr>
        <w:spacing w:line="480" w:lineRule="auto"/>
        <w:jc w:val="both"/>
        <w:rPr>
          <w:rFonts w:ascii="Times New Roman" w:hAnsi="Times New Roman" w:cs="Times New Roman"/>
          <w:b/>
          <w:bCs/>
          <w:sz w:val="28"/>
          <w:szCs w:val="28"/>
        </w:rPr>
      </w:pPr>
      <w:r w:rsidRPr="009512CB">
        <w:rPr>
          <w:rFonts w:ascii="Times New Roman" w:hAnsi="Times New Roman" w:cs="Times New Roman"/>
          <w:b/>
          <w:bCs/>
          <w:sz w:val="28"/>
          <w:szCs w:val="28"/>
        </w:rPr>
        <w:t>SCOPE OF THE STUDY</w:t>
      </w:r>
    </w:p>
    <w:p w14:paraId="0F9AC215" w14:textId="77777777" w:rsidR="00915E6A" w:rsidRPr="00F05CC2"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This research work is designed to find out the strategies of improving the performance of chemistry students in Kwara State. It will target the SSS Chemistry students in Kwara State</w:t>
      </w:r>
      <w:r>
        <w:rPr>
          <w:rFonts w:ascii="Times New Roman" w:hAnsi="Times New Roman" w:cs="Times New Roman"/>
          <w:sz w:val="28"/>
          <w:szCs w:val="28"/>
        </w:rPr>
        <w:t>.</w:t>
      </w:r>
    </w:p>
    <w:p w14:paraId="3F146C48" w14:textId="77777777" w:rsidR="00915E6A" w:rsidRDefault="00915E6A" w:rsidP="00915E6A">
      <w:pPr>
        <w:spacing w:line="480" w:lineRule="auto"/>
        <w:jc w:val="both"/>
        <w:rPr>
          <w:rFonts w:ascii="Times New Roman" w:hAnsi="Times New Roman" w:cs="Times New Roman"/>
          <w:b/>
          <w:bCs/>
          <w:sz w:val="28"/>
          <w:szCs w:val="28"/>
        </w:rPr>
      </w:pPr>
    </w:p>
    <w:p w14:paraId="0D8AD908" w14:textId="77777777" w:rsidR="00915E6A" w:rsidRPr="009512CB" w:rsidRDefault="00915E6A" w:rsidP="00915E6A">
      <w:pPr>
        <w:spacing w:line="480" w:lineRule="auto"/>
        <w:jc w:val="both"/>
        <w:rPr>
          <w:rFonts w:ascii="Times New Roman" w:hAnsi="Times New Roman" w:cs="Times New Roman"/>
          <w:b/>
          <w:bCs/>
          <w:sz w:val="28"/>
          <w:szCs w:val="28"/>
        </w:rPr>
      </w:pPr>
      <w:r w:rsidRPr="009512CB">
        <w:rPr>
          <w:rFonts w:ascii="Times New Roman" w:hAnsi="Times New Roman" w:cs="Times New Roman"/>
          <w:b/>
          <w:bCs/>
          <w:sz w:val="28"/>
          <w:szCs w:val="28"/>
        </w:rPr>
        <w:lastRenderedPageBreak/>
        <w:t>SIGNIFICANCE OF THE STUDY</w:t>
      </w:r>
    </w:p>
    <w:p w14:paraId="22B4B757" w14:textId="77777777" w:rsidR="00915E6A" w:rsidRPr="009512CB" w:rsidRDefault="00915E6A" w:rsidP="00915E6A">
      <w:pPr>
        <w:spacing w:line="480" w:lineRule="auto"/>
        <w:ind w:firstLine="360"/>
        <w:jc w:val="both"/>
        <w:rPr>
          <w:rFonts w:ascii="Times New Roman" w:hAnsi="Times New Roman" w:cs="Times New Roman"/>
          <w:sz w:val="28"/>
          <w:szCs w:val="28"/>
        </w:rPr>
      </w:pPr>
      <w:r w:rsidRPr="009512CB">
        <w:rPr>
          <w:rFonts w:ascii="Times New Roman" w:hAnsi="Times New Roman" w:cs="Times New Roman"/>
          <w:sz w:val="28"/>
          <w:szCs w:val="28"/>
        </w:rPr>
        <w:t xml:space="preserve">The findings of this research work will be of benefit to the students, teachers, school administrators and proprietors and curriculum planner at large in the following ways: </w:t>
      </w:r>
    </w:p>
    <w:p w14:paraId="09EA3743"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sz w:val="28"/>
          <w:szCs w:val="28"/>
        </w:rPr>
        <w:t>It provides administrators, school principals and chemistry teachers with necessary information on the importance of interactive and practical teaching methods in chemistry. These will also enhance maximum utilization of laboratory facilities by the teachers and their students. In addition, the outcome of the research will develop both scientific process and attitudes in the students. It will also help the curriculum planners to lay more emphasizes on the needs for availability of laboratory facilities and equipment’s as major tools in learning chemistry in order to enhance teaching and learning process in Ilorin South L.G.A, Kwara State.</w:t>
      </w:r>
    </w:p>
    <w:p w14:paraId="7956B0B8" w14:textId="77777777" w:rsidR="00915E6A" w:rsidRPr="009512CB" w:rsidRDefault="00915E6A" w:rsidP="00915E6A">
      <w:pPr>
        <w:spacing w:line="480" w:lineRule="auto"/>
        <w:ind w:firstLine="360"/>
        <w:jc w:val="both"/>
        <w:rPr>
          <w:rFonts w:ascii="Times New Roman" w:hAnsi="Times New Roman" w:cs="Times New Roman"/>
          <w:sz w:val="28"/>
          <w:szCs w:val="28"/>
        </w:rPr>
      </w:pPr>
      <w:r w:rsidRPr="009512CB">
        <w:rPr>
          <w:rFonts w:ascii="Times New Roman" w:hAnsi="Times New Roman" w:cs="Times New Roman"/>
          <w:sz w:val="28"/>
          <w:szCs w:val="28"/>
        </w:rPr>
        <w:t xml:space="preserve"> It will also stimulate the curriculum planners and administrators of schools to organize seminars and workshops for the teachers in order to expose or widen their knowledge on how interactive and practical teaching methods will benefit the students. Finally, the outcome of the research encourages inspectorate division of </w:t>
      </w:r>
      <w:r w:rsidRPr="009512CB">
        <w:rPr>
          <w:rFonts w:ascii="Times New Roman" w:hAnsi="Times New Roman" w:cs="Times New Roman"/>
          <w:sz w:val="28"/>
          <w:szCs w:val="28"/>
        </w:rPr>
        <w:lastRenderedPageBreak/>
        <w:t xml:space="preserve">Ministry of Education to be up and doing in checking how the laboratory facilities are utilized by the teachers’ and their students so as to advise the government on the need to build more school laboratories and provide more laboratory equipment and materials to cater for the large class syndrome in the Secondary Schools. </w:t>
      </w:r>
    </w:p>
    <w:p w14:paraId="0DC68991" w14:textId="77777777" w:rsidR="00915E6A" w:rsidRPr="009512CB" w:rsidRDefault="00915E6A" w:rsidP="00915E6A">
      <w:pPr>
        <w:spacing w:line="480" w:lineRule="auto"/>
        <w:jc w:val="both"/>
        <w:rPr>
          <w:rFonts w:ascii="Times New Roman" w:hAnsi="Times New Roman" w:cs="Times New Roman"/>
          <w:b/>
          <w:bCs/>
          <w:sz w:val="28"/>
          <w:szCs w:val="28"/>
        </w:rPr>
      </w:pPr>
      <w:r w:rsidRPr="009512CB">
        <w:rPr>
          <w:rFonts w:ascii="Times New Roman" w:hAnsi="Times New Roman" w:cs="Times New Roman"/>
          <w:b/>
          <w:bCs/>
          <w:sz w:val="28"/>
          <w:szCs w:val="28"/>
        </w:rPr>
        <w:t>Definition of Terms and Variables</w:t>
      </w:r>
    </w:p>
    <w:p w14:paraId="149849EF"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b/>
          <w:bCs/>
          <w:sz w:val="28"/>
          <w:szCs w:val="28"/>
        </w:rPr>
        <w:t>Chemistry:</w:t>
      </w:r>
      <w:r w:rsidRPr="009512CB">
        <w:rPr>
          <w:rFonts w:ascii="Times New Roman" w:hAnsi="Times New Roman" w:cs="Times New Roman"/>
          <w:sz w:val="28"/>
          <w:szCs w:val="28"/>
        </w:rPr>
        <w:t xml:space="preserve"> Chemistry is the branch of science that deals with the study of matter, its properties, composition, structure, </w:t>
      </w:r>
      <w:proofErr w:type="spellStart"/>
      <w:r w:rsidRPr="009512CB">
        <w:rPr>
          <w:rFonts w:ascii="Times New Roman" w:hAnsi="Times New Roman" w:cs="Times New Roman"/>
          <w:sz w:val="28"/>
          <w:szCs w:val="28"/>
        </w:rPr>
        <w:t>behavior</w:t>
      </w:r>
      <w:proofErr w:type="spellEnd"/>
      <w:r w:rsidRPr="009512CB">
        <w:rPr>
          <w:rFonts w:ascii="Times New Roman" w:hAnsi="Times New Roman" w:cs="Times New Roman"/>
          <w:sz w:val="28"/>
          <w:szCs w:val="28"/>
        </w:rPr>
        <w:t>, and the changes it undergoes during chemical reactions.</w:t>
      </w:r>
    </w:p>
    <w:p w14:paraId="31590987"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b/>
          <w:bCs/>
          <w:sz w:val="28"/>
          <w:szCs w:val="28"/>
        </w:rPr>
        <w:t>Strategies:</w:t>
      </w:r>
      <w:r w:rsidRPr="009512CB">
        <w:rPr>
          <w:rFonts w:ascii="Times New Roman" w:hAnsi="Times New Roman" w:cs="Times New Roman"/>
          <w:sz w:val="28"/>
          <w:szCs w:val="28"/>
        </w:rPr>
        <w:t xml:space="preserve"> Strategies refer to carefully planned and coordinated actions designed to achieve specific goals or objectives.</w:t>
      </w:r>
    </w:p>
    <w:p w14:paraId="3FCF4042"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b/>
          <w:bCs/>
          <w:sz w:val="28"/>
          <w:szCs w:val="28"/>
        </w:rPr>
        <w:t>Academic</w:t>
      </w:r>
      <w:r w:rsidRPr="009512CB">
        <w:rPr>
          <w:rFonts w:ascii="Times New Roman" w:hAnsi="Times New Roman" w:cs="Times New Roman"/>
          <w:sz w:val="28"/>
          <w:szCs w:val="28"/>
        </w:rPr>
        <w:t>: Pertaining to education, especially higher education, such as universities and colleges. For example, academic courses, academic institutions, or academic achievements.</w:t>
      </w:r>
    </w:p>
    <w:p w14:paraId="0CE0F102"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b/>
          <w:bCs/>
          <w:sz w:val="28"/>
          <w:szCs w:val="28"/>
        </w:rPr>
        <w:t>Performance:</w:t>
      </w:r>
      <w:r w:rsidRPr="009512CB">
        <w:rPr>
          <w:rFonts w:ascii="Times New Roman" w:hAnsi="Times New Roman" w:cs="Times New Roman"/>
          <w:sz w:val="28"/>
          <w:szCs w:val="28"/>
        </w:rPr>
        <w:t xml:space="preserve"> Performance refers to the measure of how well an individual, organization, system, or entity accomplishes tasks, achieves objectives, or delivers results within a given context or set of criteria.</w:t>
      </w:r>
    </w:p>
    <w:p w14:paraId="2C8A82B7"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b/>
          <w:bCs/>
          <w:sz w:val="28"/>
          <w:szCs w:val="28"/>
        </w:rPr>
        <w:lastRenderedPageBreak/>
        <w:t xml:space="preserve">Students: </w:t>
      </w:r>
      <w:r w:rsidRPr="009512CB">
        <w:rPr>
          <w:rFonts w:ascii="Times New Roman" w:hAnsi="Times New Roman" w:cs="Times New Roman"/>
          <w:sz w:val="28"/>
          <w:szCs w:val="28"/>
        </w:rPr>
        <w:t>A student is a person enrolled in a school or other educational institution</w:t>
      </w:r>
    </w:p>
    <w:p w14:paraId="58C567AB" w14:textId="77777777" w:rsidR="00915E6A" w:rsidRPr="009512CB" w:rsidRDefault="00915E6A" w:rsidP="00915E6A">
      <w:pPr>
        <w:spacing w:line="480" w:lineRule="auto"/>
        <w:jc w:val="both"/>
        <w:rPr>
          <w:rFonts w:ascii="Times New Roman" w:hAnsi="Times New Roman" w:cs="Times New Roman"/>
          <w:sz w:val="28"/>
          <w:szCs w:val="28"/>
        </w:rPr>
      </w:pPr>
    </w:p>
    <w:p w14:paraId="2826E603" w14:textId="77777777" w:rsidR="00915E6A" w:rsidRPr="009512CB" w:rsidRDefault="00915E6A" w:rsidP="00915E6A">
      <w:pPr>
        <w:spacing w:line="480" w:lineRule="auto"/>
        <w:jc w:val="both"/>
        <w:rPr>
          <w:rFonts w:ascii="Times New Roman" w:hAnsi="Times New Roman" w:cs="Times New Roman"/>
          <w:sz w:val="28"/>
          <w:szCs w:val="28"/>
        </w:rPr>
      </w:pPr>
    </w:p>
    <w:p w14:paraId="7752C13A" w14:textId="77777777" w:rsidR="00915E6A" w:rsidRPr="009512CB" w:rsidRDefault="00915E6A" w:rsidP="00915E6A">
      <w:pPr>
        <w:spacing w:line="480" w:lineRule="auto"/>
        <w:jc w:val="both"/>
        <w:rPr>
          <w:rFonts w:ascii="Times New Roman" w:hAnsi="Times New Roman" w:cs="Times New Roman"/>
          <w:sz w:val="28"/>
          <w:szCs w:val="28"/>
        </w:rPr>
      </w:pPr>
    </w:p>
    <w:p w14:paraId="3CCBBA7E" w14:textId="77777777" w:rsidR="00915E6A" w:rsidRPr="009512CB" w:rsidRDefault="00915E6A" w:rsidP="00915E6A">
      <w:pPr>
        <w:spacing w:line="480" w:lineRule="auto"/>
        <w:jc w:val="both"/>
        <w:rPr>
          <w:rFonts w:ascii="Times New Roman" w:hAnsi="Times New Roman" w:cs="Times New Roman"/>
          <w:sz w:val="28"/>
          <w:szCs w:val="28"/>
        </w:rPr>
      </w:pPr>
    </w:p>
    <w:p w14:paraId="6EBE4751" w14:textId="77777777" w:rsidR="00915E6A" w:rsidRPr="009512CB" w:rsidRDefault="00915E6A" w:rsidP="00915E6A">
      <w:pPr>
        <w:spacing w:line="480" w:lineRule="auto"/>
        <w:jc w:val="both"/>
        <w:rPr>
          <w:rFonts w:ascii="Times New Roman" w:hAnsi="Times New Roman" w:cs="Times New Roman"/>
          <w:sz w:val="28"/>
          <w:szCs w:val="28"/>
        </w:rPr>
      </w:pPr>
    </w:p>
    <w:p w14:paraId="14C2DC93" w14:textId="77777777" w:rsidR="00915E6A" w:rsidRPr="009512CB" w:rsidRDefault="00915E6A" w:rsidP="00915E6A">
      <w:pPr>
        <w:spacing w:line="480" w:lineRule="auto"/>
        <w:jc w:val="both"/>
        <w:rPr>
          <w:rFonts w:ascii="Times New Roman" w:hAnsi="Times New Roman" w:cs="Times New Roman"/>
          <w:sz w:val="28"/>
          <w:szCs w:val="28"/>
        </w:rPr>
      </w:pPr>
    </w:p>
    <w:p w14:paraId="1294A77B" w14:textId="77777777" w:rsidR="00915E6A" w:rsidRDefault="00915E6A" w:rsidP="00915E6A">
      <w:pPr>
        <w:spacing w:line="480" w:lineRule="auto"/>
        <w:jc w:val="both"/>
        <w:rPr>
          <w:rFonts w:ascii="Times New Roman" w:hAnsi="Times New Roman" w:cs="Times New Roman"/>
          <w:sz w:val="28"/>
          <w:szCs w:val="28"/>
        </w:rPr>
      </w:pPr>
    </w:p>
    <w:p w14:paraId="6BE9D660" w14:textId="77777777" w:rsidR="00915E6A" w:rsidRDefault="00915E6A" w:rsidP="00915E6A">
      <w:pPr>
        <w:spacing w:line="480" w:lineRule="auto"/>
        <w:jc w:val="center"/>
        <w:rPr>
          <w:rFonts w:ascii="Times New Roman" w:hAnsi="Times New Roman" w:cs="Times New Roman"/>
          <w:b/>
          <w:bCs/>
          <w:sz w:val="28"/>
          <w:szCs w:val="28"/>
        </w:rPr>
      </w:pPr>
    </w:p>
    <w:p w14:paraId="04D1FFAA" w14:textId="77777777" w:rsidR="00915E6A" w:rsidRDefault="00915E6A" w:rsidP="00915E6A">
      <w:pPr>
        <w:spacing w:line="480" w:lineRule="auto"/>
        <w:jc w:val="center"/>
        <w:rPr>
          <w:rFonts w:ascii="Times New Roman" w:hAnsi="Times New Roman" w:cs="Times New Roman"/>
          <w:b/>
          <w:bCs/>
          <w:sz w:val="28"/>
          <w:szCs w:val="28"/>
        </w:rPr>
      </w:pPr>
    </w:p>
    <w:p w14:paraId="0749C7B2" w14:textId="77777777" w:rsidR="00915E6A" w:rsidRDefault="00915E6A" w:rsidP="00915E6A">
      <w:pPr>
        <w:spacing w:line="480" w:lineRule="auto"/>
        <w:jc w:val="center"/>
        <w:rPr>
          <w:rFonts w:ascii="Times New Roman" w:hAnsi="Times New Roman" w:cs="Times New Roman"/>
          <w:b/>
          <w:bCs/>
          <w:sz w:val="28"/>
          <w:szCs w:val="28"/>
        </w:rPr>
      </w:pPr>
    </w:p>
    <w:p w14:paraId="347EAE37" w14:textId="77777777" w:rsidR="00915E6A" w:rsidRDefault="00915E6A" w:rsidP="00915E6A">
      <w:pPr>
        <w:spacing w:line="480" w:lineRule="auto"/>
        <w:jc w:val="center"/>
        <w:rPr>
          <w:rFonts w:ascii="Times New Roman" w:hAnsi="Times New Roman" w:cs="Times New Roman"/>
          <w:b/>
          <w:bCs/>
          <w:sz w:val="28"/>
          <w:szCs w:val="28"/>
        </w:rPr>
      </w:pPr>
    </w:p>
    <w:p w14:paraId="7AEE3072" w14:textId="77777777" w:rsidR="00915E6A" w:rsidRDefault="00915E6A" w:rsidP="00915E6A">
      <w:pPr>
        <w:spacing w:line="480" w:lineRule="auto"/>
        <w:jc w:val="center"/>
        <w:rPr>
          <w:rFonts w:ascii="Times New Roman" w:hAnsi="Times New Roman" w:cs="Times New Roman"/>
          <w:b/>
          <w:bCs/>
          <w:sz w:val="28"/>
          <w:szCs w:val="28"/>
        </w:rPr>
      </w:pPr>
    </w:p>
    <w:p w14:paraId="1EC575A9" w14:textId="77777777" w:rsidR="00915E6A" w:rsidRDefault="00915E6A" w:rsidP="00915E6A">
      <w:pPr>
        <w:spacing w:line="480" w:lineRule="auto"/>
        <w:rPr>
          <w:rFonts w:ascii="Times New Roman" w:hAnsi="Times New Roman" w:cs="Times New Roman"/>
          <w:b/>
          <w:bCs/>
          <w:sz w:val="28"/>
          <w:szCs w:val="28"/>
        </w:rPr>
      </w:pPr>
    </w:p>
    <w:p w14:paraId="183F8BC5" w14:textId="77777777" w:rsidR="00915E6A" w:rsidRPr="009512CB" w:rsidRDefault="00915E6A" w:rsidP="00915E6A">
      <w:pPr>
        <w:spacing w:line="480" w:lineRule="auto"/>
        <w:jc w:val="center"/>
        <w:rPr>
          <w:rFonts w:ascii="Times New Roman" w:hAnsi="Times New Roman" w:cs="Times New Roman"/>
          <w:b/>
          <w:bCs/>
          <w:sz w:val="28"/>
          <w:szCs w:val="28"/>
        </w:rPr>
      </w:pPr>
      <w:r w:rsidRPr="009512CB">
        <w:rPr>
          <w:rFonts w:ascii="Times New Roman" w:hAnsi="Times New Roman" w:cs="Times New Roman"/>
          <w:b/>
          <w:bCs/>
          <w:sz w:val="28"/>
          <w:szCs w:val="28"/>
        </w:rPr>
        <w:lastRenderedPageBreak/>
        <w:t>CHAPTER TWO</w:t>
      </w:r>
    </w:p>
    <w:p w14:paraId="58E1C0F5" w14:textId="77777777" w:rsidR="00915E6A" w:rsidRPr="009512CB" w:rsidRDefault="00915E6A" w:rsidP="00915E6A">
      <w:pPr>
        <w:spacing w:line="480" w:lineRule="auto"/>
        <w:jc w:val="center"/>
        <w:rPr>
          <w:rFonts w:ascii="Times New Roman" w:hAnsi="Times New Roman" w:cs="Times New Roman"/>
          <w:b/>
          <w:bCs/>
          <w:sz w:val="28"/>
          <w:szCs w:val="28"/>
        </w:rPr>
      </w:pPr>
      <w:r w:rsidRPr="009512CB">
        <w:rPr>
          <w:rFonts w:ascii="Times New Roman" w:hAnsi="Times New Roman" w:cs="Times New Roman"/>
          <w:b/>
          <w:bCs/>
          <w:sz w:val="28"/>
          <w:szCs w:val="28"/>
        </w:rPr>
        <w:t>REVIEW OF RELATED LITERATURE</w:t>
      </w:r>
    </w:p>
    <w:p w14:paraId="67B46047"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This chapter is considered under the following subheadings:</w:t>
      </w:r>
    </w:p>
    <w:p w14:paraId="0DDE6581" w14:textId="77777777" w:rsidR="00915E6A" w:rsidRPr="009512CB" w:rsidRDefault="00915E6A" w:rsidP="00915E6A">
      <w:pPr>
        <w:pStyle w:val="ListParagraph"/>
        <w:numPr>
          <w:ilvl w:val="0"/>
          <w:numId w:val="2"/>
        </w:numPr>
        <w:spacing w:line="480" w:lineRule="auto"/>
        <w:jc w:val="both"/>
        <w:rPr>
          <w:rFonts w:ascii="Times New Roman" w:hAnsi="Times New Roman" w:cs="Times New Roman"/>
          <w:sz w:val="28"/>
          <w:szCs w:val="28"/>
        </w:rPr>
      </w:pPr>
      <w:r w:rsidRPr="009512CB">
        <w:rPr>
          <w:rFonts w:ascii="Times New Roman" w:hAnsi="Times New Roman" w:cs="Times New Roman"/>
          <w:sz w:val="28"/>
          <w:szCs w:val="28"/>
        </w:rPr>
        <w:t>Studies on Students Attitude and their performance in chemistry</w:t>
      </w:r>
    </w:p>
    <w:p w14:paraId="27E8B3F2" w14:textId="77777777" w:rsidR="00915E6A" w:rsidRPr="009512CB" w:rsidRDefault="00915E6A" w:rsidP="00915E6A">
      <w:pPr>
        <w:pStyle w:val="ListParagraph"/>
        <w:numPr>
          <w:ilvl w:val="0"/>
          <w:numId w:val="2"/>
        </w:numPr>
        <w:spacing w:line="480" w:lineRule="auto"/>
        <w:jc w:val="both"/>
        <w:rPr>
          <w:rFonts w:ascii="Times New Roman" w:hAnsi="Times New Roman" w:cs="Times New Roman"/>
          <w:sz w:val="28"/>
          <w:szCs w:val="28"/>
        </w:rPr>
      </w:pPr>
      <w:r w:rsidRPr="009512CB">
        <w:rPr>
          <w:rFonts w:ascii="Times New Roman" w:hAnsi="Times New Roman" w:cs="Times New Roman"/>
          <w:sz w:val="28"/>
          <w:szCs w:val="28"/>
        </w:rPr>
        <w:t>Studies on Teaching Strategies and its effect on students’ performance in Chemistry</w:t>
      </w:r>
    </w:p>
    <w:p w14:paraId="254C1997" w14:textId="77777777" w:rsidR="00915E6A" w:rsidRPr="009512CB" w:rsidRDefault="00915E6A" w:rsidP="00915E6A">
      <w:pPr>
        <w:pStyle w:val="ListParagraph"/>
        <w:numPr>
          <w:ilvl w:val="0"/>
          <w:numId w:val="2"/>
        </w:numPr>
        <w:spacing w:line="480" w:lineRule="auto"/>
        <w:jc w:val="both"/>
        <w:rPr>
          <w:rFonts w:ascii="Times New Roman" w:hAnsi="Times New Roman" w:cs="Times New Roman"/>
          <w:sz w:val="28"/>
          <w:szCs w:val="28"/>
        </w:rPr>
      </w:pPr>
      <w:r w:rsidRPr="009512CB">
        <w:rPr>
          <w:rFonts w:ascii="Times New Roman" w:hAnsi="Times New Roman" w:cs="Times New Roman"/>
          <w:sz w:val="28"/>
          <w:szCs w:val="28"/>
        </w:rPr>
        <w:t>Availability of teaching resources and its effect on chemistry students’ performance</w:t>
      </w:r>
    </w:p>
    <w:p w14:paraId="737E850D" w14:textId="77777777" w:rsidR="00915E6A" w:rsidRPr="009512CB" w:rsidRDefault="00915E6A" w:rsidP="00915E6A">
      <w:pPr>
        <w:pStyle w:val="ListParagraph"/>
        <w:numPr>
          <w:ilvl w:val="0"/>
          <w:numId w:val="2"/>
        </w:numPr>
        <w:spacing w:line="480" w:lineRule="auto"/>
        <w:jc w:val="both"/>
        <w:rPr>
          <w:rFonts w:ascii="Times New Roman" w:hAnsi="Times New Roman" w:cs="Times New Roman"/>
          <w:sz w:val="28"/>
          <w:szCs w:val="28"/>
        </w:rPr>
      </w:pPr>
      <w:r w:rsidRPr="009512CB">
        <w:rPr>
          <w:rFonts w:ascii="Times New Roman" w:hAnsi="Times New Roman" w:cs="Times New Roman"/>
          <w:sz w:val="28"/>
          <w:szCs w:val="28"/>
        </w:rPr>
        <w:t>Review of related literatures</w:t>
      </w:r>
    </w:p>
    <w:p w14:paraId="57C343B3" w14:textId="77777777" w:rsidR="00915E6A" w:rsidRPr="009512CB" w:rsidRDefault="00915E6A" w:rsidP="00915E6A">
      <w:pPr>
        <w:spacing w:line="480" w:lineRule="auto"/>
        <w:jc w:val="both"/>
        <w:rPr>
          <w:rFonts w:ascii="Times New Roman" w:hAnsi="Times New Roman" w:cs="Times New Roman"/>
          <w:b/>
          <w:bCs/>
          <w:sz w:val="28"/>
          <w:szCs w:val="28"/>
        </w:rPr>
      </w:pPr>
      <w:bookmarkStart w:id="0" w:name="_Hlk177496858"/>
      <w:r w:rsidRPr="009512CB">
        <w:rPr>
          <w:rFonts w:ascii="Times New Roman" w:hAnsi="Times New Roman" w:cs="Times New Roman"/>
          <w:b/>
          <w:bCs/>
          <w:sz w:val="28"/>
          <w:szCs w:val="28"/>
        </w:rPr>
        <w:t>Studies on Students Attitude and their performance in chemistry</w:t>
      </w:r>
    </w:p>
    <w:bookmarkEnd w:id="0"/>
    <w:p w14:paraId="79090D28"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Students attitude is important in understanding student </w:t>
      </w:r>
      <w:proofErr w:type="spellStart"/>
      <w:r w:rsidRPr="009512CB">
        <w:rPr>
          <w:rFonts w:ascii="Times New Roman" w:hAnsi="Times New Roman" w:cs="Times New Roman"/>
          <w:sz w:val="28"/>
          <w:szCs w:val="28"/>
        </w:rPr>
        <w:t>behaviors</w:t>
      </w:r>
      <w:proofErr w:type="spellEnd"/>
      <w:r w:rsidRPr="009512CB">
        <w:rPr>
          <w:rFonts w:ascii="Times New Roman" w:hAnsi="Times New Roman" w:cs="Times New Roman"/>
          <w:sz w:val="28"/>
          <w:szCs w:val="28"/>
        </w:rPr>
        <w:t xml:space="preserve">. To define what exactly an attitude is, many attempts have been made in literature. Generally, it is defined as a complex mental state involving beliefs (Hussain, Ali, Khan, Ramzan &amp; Qadeer, 2021).   It is an individual's prevailing tendency to respond </w:t>
      </w:r>
      <w:proofErr w:type="spellStart"/>
      <w:r w:rsidRPr="009512CB">
        <w:rPr>
          <w:rFonts w:ascii="Times New Roman" w:hAnsi="Times New Roman" w:cs="Times New Roman"/>
          <w:sz w:val="28"/>
          <w:szCs w:val="28"/>
        </w:rPr>
        <w:t>favorably</w:t>
      </w:r>
      <w:proofErr w:type="spellEnd"/>
      <w:r w:rsidRPr="009512CB">
        <w:rPr>
          <w:rFonts w:ascii="Times New Roman" w:hAnsi="Times New Roman" w:cs="Times New Roman"/>
          <w:sz w:val="28"/>
          <w:szCs w:val="28"/>
        </w:rPr>
        <w:t xml:space="preserve"> or </w:t>
      </w:r>
      <w:proofErr w:type="spellStart"/>
      <w:r w:rsidRPr="009512CB">
        <w:rPr>
          <w:rFonts w:ascii="Times New Roman" w:hAnsi="Times New Roman" w:cs="Times New Roman"/>
          <w:sz w:val="28"/>
          <w:szCs w:val="28"/>
        </w:rPr>
        <w:t>unfavorably</w:t>
      </w:r>
      <w:proofErr w:type="spellEnd"/>
      <w:r w:rsidRPr="009512CB">
        <w:rPr>
          <w:rFonts w:ascii="Times New Roman" w:hAnsi="Times New Roman" w:cs="Times New Roman"/>
          <w:sz w:val="28"/>
          <w:szCs w:val="28"/>
        </w:rPr>
        <w:t xml:space="preserve"> to an object, person or group of people, institutions or events. The word is defined within the framework of social psychology as a </w:t>
      </w:r>
      <w:r w:rsidRPr="009512CB">
        <w:rPr>
          <w:rFonts w:ascii="Times New Roman" w:hAnsi="Times New Roman" w:cs="Times New Roman"/>
          <w:sz w:val="28"/>
          <w:szCs w:val="28"/>
        </w:rPr>
        <w:lastRenderedPageBreak/>
        <w:t>subjective or mental preparation for action. It defines the outward and visible postures and human beliefs. Attitudes determine what each individual will see, hear, think and do. They are rooted in experience and do not become automatic routine conduct. Attitudes can be positive (values) or negative (prejudice). Attitude towards science denotes interest or feeling towards studying science. It is the student’s disposition toward like or dislike in science. Attitude in science means the scientific approach assumed by an individual for solving problems, assessing ideas and making decisions in the sciences (Olatunde, 2019).</w:t>
      </w:r>
    </w:p>
    <w:p w14:paraId="6B4A9D48"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Attitude can alter every aspect of a person's life, including their education. Student attitude determines their interest, ability and willingness to learn. In fact, a student is most unlikely to perform well in a subject or continue his/her education beyond what is required, if the issue of negative attitude is not properly addressed. The point in this study is that a student’s attitude is a necessary aspect that determines the learner interest in Chemistry subject and its academic performance. A study by (Nyaga, 2018) points out that negative attitude limits student performance because when motivation to learn is derailed then actual intake of concepts is inhibited. There is actually no guarantee that a learner will be able to </w:t>
      </w:r>
      <w:r w:rsidRPr="009512CB">
        <w:rPr>
          <w:rFonts w:ascii="Times New Roman" w:hAnsi="Times New Roman" w:cs="Times New Roman"/>
          <w:sz w:val="28"/>
          <w:szCs w:val="28"/>
        </w:rPr>
        <w:lastRenderedPageBreak/>
        <w:t>understand what is taught in Chemistry through eliminating a negative attitude about the subject. Thus, a negative attitude in Chemistry discourages the learner and even limits and even prevents achievement of a positive change and growth.</w:t>
      </w:r>
    </w:p>
    <w:p w14:paraId="2880C6C6"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Papanastasiou (2020) reported that those who have positive attitude toward chemistry tend to perform better in the subject. The affective </w:t>
      </w:r>
      <w:proofErr w:type="spellStart"/>
      <w:r w:rsidRPr="009512CB">
        <w:rPr>
          <w:rFonts w:ascii="Times New Roman" w:hAnsi="Times New Roman" w:cs="Times New Roman"/>
          <w:sz w:val="28"/>
          <w:szCs w:val="28"/>
        </w:rPr>
        <w:t>behaviors</w:t>
      </w:r>
      <w:proofErr w:type="spellEnd"/>
      <w:r w:rsidRPr="009512CB">
        <w:rPr>
          <w:rFonts w:ascii="Times New Roman" w:hAnsi="Times New Roman" w:cs="Times New Roman"/>
          <w:sz w:val="28"/>
          <w:szCs w:val="28"/>
        </w:rPr>
        <w:t xml:space="preserve"> in the classroom are strongly related to achievement, and student attitudes are learned (George &amp; Kaplan, 2018). The teacher plays a significant role during the learning process and can directly or indirectly influence students‟ attitudes toward chemistry which in consequence can influence students’ achievement. Teachers are, invariably, role models whose </w:t>
      </w:r>
      <w:proofErr w:type="spellStart"/>
      <w:r w:rsidRPr="009512CB">
        <w:rPr>
          <w:rFonts w:ascii="Times New Roman" w:hAnsi="Times New Roman" w:cs="Times New Roman"/>
          <w:sz w:val="28"/>
          <w:szCs w:val="28"/>
        </w:rPr>
        <w:t>behaviors</w:t>
      </w:r>
      <w:proofErr w:type="spellEnd"/>
      <w:r w:rsidRPr="009512CB">
        <w:rPr>
          <w:rFonts w:ascii="Times New Roman" w:hAnsi="Times New Roman" w:cs="Times New Roman"/>
          <w:sz w:val="28"/>
          <w:szCs w:val="28"/>
        </w:rPr>
        <w:t xml:space="preserve"> are easily mimicked by students. What teachers like or dislike, appreciate or disapprove and how they feel about their learning or studies could have a significant effect on their students. By extension, how teachers teach, how they behave and how they interact with students can be more paramount than what they teach.</w:t>
      </w:r>
    </w:p>
    <w:p w14:paraId="6F5657E5"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Long (2017) also concluded that diagnostic-prescriptive treatment promotes positive attitude. Hough and Peter (2015) further found out that groups of learners who scored significantly high in science achievement test also scored significantly </w:t>
      </w:r>
      <w:r w:rsidRPr="009512CB">
        <w:rPr>
          <w:rFonts w:ascii="Times New Roman" w:hAnsi="Times New Roman" w:cs="Times New Roman"/>
          <w:sz w:val="28"/>
          <w:szCs w:val="28"/>
        </w:rPr>
        <w:lastRenderedPageBreak/>
        <w:t xml:space="preserve">high in attitude test. Gibbons, Kimmel and O’Shea (2017) opined that students’ attitudes about the value of learning chemistry may be considered as both an input and outcome variable because their attitudes towards the subject can be related to educational achievement in ways that reinforce higher or lower performance. This means that those students who do well in a subject generally have more positive attitudes towards that subject and those who have more positive attitudes towards a subject tend to perform better in the subject (Olatunde, 2019). </w:t>
      </w:r>
      <w:proofErr w:type="spellStart"/>
      <w:r w:rsidRPr="009512CB">
        <w:rPr>
          <w:rFonts w:ascii="Times New Roman" w:hAnsi="Times New Roman" w:cs="Times New Roman"/>
          <w:sz w:val="28"/>
          <w:szCs w:val="28"/>
        </w:rPr>
        <w:t>Akinmade</w:t>
      </w:r>
      <w:proofErr w:type="spellEnd"/>
      <w:r w:rsidRPr="009512CB">
        <w:rPr>
          <w:rFonts w:ascii="Times New Roman" w:hAnsi="Times New Roman" w:cs="Times New Roman"/>
          <w:sz w:val="28"/>
          <w:szCs w:val="28"/>
        </w:rPr>
        <w:t xml:space="preserve"> (2018), has confirmed that students‟ attitude toward science are sine qua non for higher achievement in science.</w:t>
      </w:r>
    </w:p>
    <w:p w14:paraId="5E76CE59"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Student’s attitude toward the learning of Chemistry (a science subject) is a factor that has long attracted the attention of researchers. Attitude as an affective construct has been described as the basis for both </w:t>
      </w:r>
      <w:r w:rsidRPr="009512CB">
        <w:rPr>
          <w:rFonts w:ascii="Times New Roman" w:hAnsi="Times New Roman" w:cs="Times New Roman"/>
          <w:sz w:val="28"/>
          <w:szCs w:val="28"/>
        </w:rPr>
        <w:tab/>
        <w:t xml:space="preserve">“intellectual preparedness” and motivation in learning. This study therefore attempted to investigate the strategies to improve the academic performance of students in chemistry. </w:t>
      </w:r>
    </w:p>
    <w:p w14:paraId="0ED70460" w14:textId="77777777" w:rsidR="00915E6A" w:rsidRDefault="00915E6A" w:rsidP="00915E6A">
      <w:pPr>
        <w:spacing w:line="480" w:lineRule="auto"/>
        <w:jc w:val="both"/>
        <w:rPr>
          <w:rFonts w:ascii="Times New Roman" w:hAnsi="Times New Roman" w:cs="Times New Roman"/>
          <w:b/>
          <w:bCs/>
          <w:sz w:val="28"/>
          <w:szCs w:val="28"/>
        </w:rPr>
      </w:pPr>
      <w:bookmarkStart w:id="1" w:name="_Hlk177496943"/>
      <w:bookmarkStart w:id="2" w:name="_Hlk170087810"/>
    </w:p>
    <w:p w14:paraId="69CF9AC2" w14:textId="77777777" w:rsidR="00915E6A" w:rsidRDefault="00915E6A" w:rsidP="00915E6A">
      <w:pPr>
        <w:spacing w:line="480" w:lineRule="auto"/>
        <w:jc w:val="both"/>
        <w:rPr>
          <w:rFonts w:ascii="Times New Roman" w:hAnsi="Times New Roman" w:cs="Times New Roman"/>
          <w:b/>
          <w:bCs/>
          <w:sz w:val="28"/>
          <w:szCs w:val="28"/>
        </w:rPr>
      </w:pPr>
    </w:p>
    <w:p w14:paraId="5C70F40B" w14:textId="77777777" w:rsidR="00915E6A" w:rsidRPr="009512CB" w:rsidRDefault="00915E6A" w:rsidP="00915E6A">
      <w:pPr>
        <w:spacing w:line="480" w:lineRule="auto"/>
        <w:jc w:val="both"/>
        <w:rPr>
          <w:rFonts w:ascii="Times New Roman" w:hAnsi="Times New Roman" w:cs="Times New Roman"/>
          <w:b/>
          <w:bCs/>
          <w:sz w:val="28"/>
          <w:szCs w:val="28"/>
        </w:rPr>
      </w:pPr>
      <w:r w:rsidRPr="009512CB">
        <w:rPr>
          <w:rFonts w:ascii="Times New Roman" w:hAnsi="Times New Roman" w:cs="Times New Roman"/>
          <w:b/>
          <w:bCs/>
          <w:sz w:val="28"/>
          <w:szCs w:val="28"/>
        </w:rPr>
        <w:lastRenderedPageBreak/>
        <w:t>Studies on Teaching Strategies and its effect on students’ performance in science</w:t>
      </w:r>
    </w:p>
    <w:bookmarkEnd w:id="1"/>
    <w:p w14:paraId="744F3597"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Teaching as a profession is formally the job of talented and trained people in the field of education who are saddled with all pedagogical principles and practices and mandate to ensure the all-round development of the learners at all levels of education. Teaching is a complex process; its' basic elements include: objectives, content, methodology, assessment (marking &amp; reporting), the personality of the teacher and the quality of the learner</w:t>
      </w:r>
      <w:bookmarkEnd w:id="2"/>
      <w:r w:rsidRPr="009512CB">
        <w:rPr>
          <w:rFonts w:ascii="Times New Roman" w:hAnsi="Times New Roman" w:cs="Times New Roman"/>
          <w:sz w:val="28"/>
          <w:szCs w:val="28"/>
        </w:rPr>
        <w:t xml:space="preserve">. The health and wealth of any nation are anchored on its education; and thus, the success of any education however, depends largely on the quality of teachers. The teacher is seen as an agent of innovation and the fulcrum on which the success or failure of any education rotates. Nwagwu (as cited in </w:t>
      </w:r>
      <w:proofErr w:type="spellStart"/>
      <w:r w:rsidRPr="009512CB">
        <w:rPr>
          <w:rFonts w:ascii="Times New Roman" w:hAnsi="Times New Roman" w:cs="Times New Roman"/>
          <w:sz w:val="28"/>
          <w:szCs w:val="28"/>
        </w:rPr>
        <w:t>Ayua</w:t>
      </w:r>
      <w:proofErr w:type="spellEnd"/>
      <w:r w:rsidRPr="009512CB">
        <w:rPr>
          <w:rFonts w:ascii="Times New Roman" w:hAnsi="Times New Roman" w:cs="Times New Roman"/>
          <w:sz w:val="28"/>
          <w:szCs w:val="28"/>
        </w:rPr>
        <w:t>, 2017) submitted that the teacher is the most indispensable factor in the school system; and without the effective teacher, even if all other things are provided, it would be very hard if not impossible, to reach the desired aims and objectives of the school. This is because no education can rise above the quality of its teachers (</w:t>
      </w:r>
      <w:proofErr w:type="spellStart"/>
      <w:r w:rsidRPr="009512CB">
        <w:rPr>
          <w:rFonts w:ascii="Times New Roman" w:hAnsi="Times New Roman" w:cs="Times New Roman"/>
          <w:sz w:val="28"/>
          <w:szCs w:val="28"/>
        </w:rPr>
        <w:t>Akinwumi</w:t>
      </w:r>
      <w:proofErr w:type="spellEnd"/>
      <w:r w:rsidRPr="009512CB">
        <w:rPr>
          <w:rFonts w:ascii="Times New Roman" w:hAnsi="Times New Roman" w:cs="Times New Roman"/>
          <w:sz w:val="28"/>
          <w:szCs w:val="28"/>
        </w:rPr>
        <w:t xml:space="preserve">, 2017). The teacher’s real effectiveness involves </w:t>
      </w:r>
      <w:r w:rsidRPr="009512CB">
        <w:rPr>
          <w:rFonts w:ascii="Times New Roman" w:hAnsi="Times New Roman" w:cs="Times New Roman"/>
          <w:sz w:val="28"/>
          <w:szCs w:val="28"/>
        </w:rPr>
        <w:lastRenderedPageBreak/>
        <w:t>knowledge of what to teach, how to teach it, when it should be taught, whom is to be taught, why it is taught and even where to teach.</w:t>
      </w:r>
    </w:p>
    <w:p w14:paraId="1DC7DBC4"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The principles of effective teaching rest on fundamental assumptions about optimizing curriculum and instruction. The assumptions include:</w:t>
      </w:r>
    </w:p>
    <w:p w14:paraId="1746B610" w14:textId="77777777" w:rsidR="00915E6A" w:rsidRPr="009512CB" w:rsidRDefault="00915E6A" w:rsidP="00915E6A">
      <w:pPr>
        <w:spacing w:line="480" w:lineRule="auto"/>
        <w:jc w:val="both"/>
        <w:rPr>
          <w:rFonts w:ascii="Times New Roman" w:hAnsi="Times New Roman" w:cs="Times New Roman"/>
          <w:sz w:val="28"/>
          <w:szCs w:val="28"/>
        </w:rPr>
      </w:pPr>
      <w:proofErr w:type="spellStart"/>
      <w:r w:rsidRPr="009512CB">
        <w:rPr>
          <w:rFonts w:ascii="Times New Roman" w:hAnsi="Times New Roman" w:cs="Times New Roman"/>
          <w:sz w:val="28"/>
          <w:szCs w:val="28"/>
        </w:rPr>
        <w:t>i</w:t>
      </w:r>
      <w:proofErr w:type="spellEnd"/>
      <w:r w:rsidRPr="009512CB">
        <w:rPr>
          <w:rFonts w:ascii="Times New Roman" w:hAnsi="Times New Roman" w:cs="Times New Roman"/>
          <w:sz w:val="28"/>
          <w:szCs w:val="28"/>
        </w:rPr>
        <w:t xml:space="preserve">. </w:t>
      </w:r>
      <w:r w:rsidRPr="009512CB">
        <w:rPr>
          <w:rFonts w:ascii="Times New Roman" w:hAnsi="Times New Roman" w:cs="Times New Roman"/>
          <w:sz w:val="28"/>
          <w:szCs w:val="28"/>
        </w:rPr>
        <w:tab/>
        <w:t>The school curriculum assumes different types of learning that call for different type of</w:t>
      </w:r>
    </w:p>
    <w:p w14:paraId="0EC33EB6"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sz w:val="28"/>
          <w:szCs w:val="28"/>
        </w:rPr>
        <w:t>teaching. No single teaching method such as direct instruction or social construction of meaning can be the method of choice for all occasions.</w:t>
      </w:r>
    </w:p>
    <w:p w14:paraId="734976C0"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sz w:val="28"/>
          <w:szCs w:val="28"/>
        </w:rPr>
        <w:t xml:space="preserve">ii. </w:t>
      </w:r>
      <w:r w:rsidRPr="009512CB">
        <w:rPr>
          <w:rFonts w:ascii="Times New Roman" w:hAnsi="Times New Roman" w:cs="Times New Roman"/>
          <w:sz w:val="28"/>
          <w:szCs w:val="28"/>
        </w:rPr>
        <w:tab/>
        <w:t xml:space="preserve">For any subject, Chemistry included, instructional needs change as the student’s expertise develops. Therefore, what constitutes an optimal mixture of instructional methods and learning activities will evolve as the students- school years, instructional units and even individual lessons progress (Harris &amp; Taylor, 2013). </w:t>
      </w:r>
    </w:p>
    <w:p w14:paraId="645D8B26"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sz w:val="28"/>
          <w:szCs w:val="28"/>
        </w:rPr>
        <w:t xml:space="preserve">iii. The students need to learn effectively and progress through the curriculum. Effective instruction needs to focus on the zone of proximal development, which is the range of knowledge, concepts and skills that the students are not yet ready to </w:t>
      </w:r>
      <w:r w:rsidRPr="009512CB">
        <w:rPr>
          <w:rFonts w:ascii="Times New Roman" w:hAnsi="Times New Roman" w:cs="Times New Roman"/>
          <w:sz w:val="28"/>
          <w:szCs w:val="28"/>
        </w:rPr>
        <w:lastRenderedPageBreak/>
        <w:t>acquire on their own but can acquire with the help from their teachers. Teachers have different styles and strategies for helping students learn particularly Chemistry concepts and skills and there is no one right way to teach. If students are to learn science, we must give them respect for observation rather than the pronouncement of textbooks.</w:t>
      </w:r>
    </w:p>
    <w:p w14:paraId="73B0241E"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There are some features about science (Chemistry) that have implication on how it should be taught (Fisher, 2013). Science is about constructing meaning out of knowledge. It is not a simple matter of a teacher ascertaining whether or not a student has understood a concept (Winn, 2013) because the construction of knowledge comes about through the need to assimilate, translate and accommodate knowledge into our schema of existing ideas.</w:t>
      </w:r>
    </w:p>
    <w:p w14:paraId="476681A4"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The type of classroom interaction determines not only the effectiveness of the learning situation, but also the attitudes, interest and in part, even the personality of the child. Gammage (2017) argues that in the context of classroom interaction, personality, as it is, affects learning. The child’s reaction to success, failure, praise and blame- relative to the interaction with the teacher, become crucial since they relate not only to the students social and emotional </w:t>
      </w:r>
      <w:proofErr w:type="spellStart"/>
      <w:r w:rsidRPr="009512CB">
        <w:rPr>
          <w:rFonts w:ascii="Times New Roman" w:hAnsi="Times New Roman" w:cs="Times New Roman"/>
          <w:sz w:val="28"/>
          <w:szCs w:val="28"/>
        </w:rPr>
        <w:t>behaviors</w:t>
      </w:r>
      <w:proofErr w:type="spellEnd"/>
      <w:r w:rsidRPr="009512CB">
        <w:rPr>
          <w:rFonts w:ascii="Times New Roman" w:hAnsi="Times New Roman" w:cs="Times New Roman"/>
          <w:sz w:val="28"/>
          <w:szCs w:val="28"/>
        </w:rPr>
        <w:t xml:space="preserve"> in the classroom but </w:t>
      </w:r>
      <w:r w:rsidRPr="009512CB">
        <w:rPr>
          <w:rFonts w:ascii="Times New Roman" w:hAnsi="Times New Roman" w:cs="Times New Roman"/>
          <w:sz w:val="28"/>
          <w:szCs w:val="28"/>
        </w:rPr>
        <w:lastRenderedPageBreak/>
        <w:t xml:space="preserve">also to motivation. The teacher must therefore be careful about what happens in the first few encounters with the students as it is likely to establish the classroom environment of the particular class. The learning environment or atmosphere found inside the classroom is of extreme importance in </w:t>
      </w:r>
      <w:proofErr w:type="spellStart"/>
      <w:r w:rsidRPr="009512CB">
        <w:rPr>
          <w:rFonts w:ascii="Times New Roman" w:hAnsi="Times New Roman" w:cs="Times New Roman"/>
          <w:sz w:val="28"/>
          <w:szCs w:val="28"/>
        </w:rPr>
        <w:t>molding</w:t>
      </w:r>
      <w:proofErr w:type="spellEnd"/>
      <w:r w:rsidRPr="009512CB">
        <w:rPr>
          <w:rFonts w:ascii="Times New Roman" w:hAnsi="Times New Roman" w:cs="Times New Roman"/>
          <w:sz w:val="28"/>
          <w:szCs w:val="28"/>
        </w:rPr>
        <w:t xml:space="preserve"> the character of the students and determining the efficiency with which learning takes place. The motivation of the learner to achieve may be enhanced or damaged by the teacher’s attitude towards the students and how he or she interacts with them (Flanders, 2017; Anderson, Ryan &amp; Shapiro 2019). The teacher can make the students be eager to learn or inhibit their interest and attitudes.</w:t>
      </w:r>
    </w:p>
    <w:p w14:paraId="42885C66"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Classroom teacher-student interaction is important since it either enhances or inhibits effective learning that translates into higher or lower achievement. Bandura (2017) states that it is necessary to consider what the child responds to in the environment as well as the nature of interaction with the environment that leads to change. The effectiveness of teaching strategies largely depends on the match between the levels of concepts being encountered and the development level of the child (Barbara &amp; San, 2016).</w:t>
      </w:r>
    </w:p>
    <w:p w14:paraId="044D9D82"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lastRenderedPageBreak/>
        <w:t>The classroom interaction that governs verbal communication between the teacher and the learner are learned in the course of students learning experiences. Many signals pass between the teacher and the learner, which convey feelings about a topic and give information, which help organize conversation. Such are autocratic teachers and therefore make the students to withdraw and become uninterested in learning. In this situation, the listener(s) can show disapproval in various ways- making explicit remarks about the subject which forces them to have a negative attitude resulting in low achievement. The quality of teacher-student interactions which ultimately influences the quality of teaching learning experience is a point of focus for this study.</w:t>
      </w:r>
    </w:p>
    <w:p w14:paraId="30A03FA5"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In the traditional classroom, wisdom and knowledge is supposed to flow from the teacher to the student. The teacher is the final authority as far as the possession of knowledge is concerned and the student is considered an empty vessel who is supposed to imbibe the presented knowledge (</w:t>
      </w:r>
      <w:proofErr w:type="spellStart"/>
      <w:r w:rsidRPr="009512CB">
        <w:rPr>
          <w:rFonts w:ascii="Times New Roman" w:hAnsi="Times New Roman" w:cs="Times New Roman"/>
          <w:sz w:val="28"/>
          <w:szCs w:val="28"/>
        </w:rPr>
        <w:t>Twoli</w:t>
      </w:r>
      <w:proofErr w:type="spellEnd"/>
      <w:r w:rsidRPr="009512CB">
        <w:rPr>
          <w:rFonts w:ascii="Times New Roman" w:hAnsi="Times New Roman" w:cs="Times New Roman"/>
          <w:sz w:val="28"/>
          <w:szCs w:val="28"/>
        </w:rPr>
        <w:t xml:space="preserve">, 2016). Unfortunately, this is what most of the teachers believe in. The interaction of the teacher and the student, which is one of the most important aspects of the education process, still may be one of the most neglected aspects of the teaching and learning </w:t>
      </w:r>
      <w:r w:rsidRPr="009512CB">
        <w:rPr>
          <w:rFonts w:ascii="Times New Roman" w:hAnsi="Times New Roman" w:cs="Times New Roman"/>
          <w:sz w:val="28"/>
          <w:szCs w:val="28"/>
        </w:rPr>
        <w:lastRenderedPageBreak/>
        <w:t>process implying the need for constant investigations (</w:t>
      </w:r>
      <w:proofErr w:type="spellStart"/>
      <w:r w:rsidRPr="009512CB">
        <w:rPr>
          <w:rFonts w:ascii="Times New Roman" w:hAnsi="Times New Roman" w:cs="Times New Roman"/>
          <w:sz w:val="28"/>
          <w:szCs w:val="28"/>
        </w:rPr>
        <w:t>Abuseji</w:t>
      </w:r>
      <w:proofErr w:type="spellEnd"/>
      <w:r w:rsidRPr="009512CB">
        <w:rPr>
          <w:rFonts w:ascii="Times New Roman" w:hAnsi="Times New Roman" w:cs="Times New Roman"/>
          <w:sz w:val="28"/>
          <w:szCs w:val="28"/>
        </w:rPr>
        <w:t>, 2017). Hellinger and Heck (2005) states that in many ways, the school head is the most important and influential individual in any school. It is his/her management skills that set the benchmark, the direction, the tone and the learning environment. His/her management is pivotal for the morals of the teachers and set the degree of concern for what students may or may not become. One basic role of schools is to provide a suitable environment conducive for learning. Therefore, the heads should ensure that all available resources are directed towards this end. Starting projects for the sake of it without due consideration of high academic achievement including in Chemistry is a failure on the part of heads. The empty laboratories, libraries and stores in schools are due to lack of prioritization in the use of meagre resources generated (Hellinger and Heck, 2005). Teachers work within hierarchies in institutions that place highly visible constraints upon their professional discretion.</w:t>
      </w:r>
    </w:p>
    <w:p w14:paraId="0EB6785B"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According to Harris and Taylor (2013), effective teaching strategies should allow increased opportunity to learn. Students tend to learn more when most of the time allocated for curriculum activities and classroom management systems emphasizes maintaining their engagement in those activities. An effective teacher </w:t>
      </w:r>
      <w:r w:rsidRPr="009512CB">
        <w:rPr>
          <w:rFonts w:ascii="Times New Roman" w:hAnsi="Times New Roman" w:cs="Times New Roman"/>
          <w:sz w:val="28"/>
          <w:szCs w:val="28"/>
        </w:rPr>
        <w:lastRenderedPageBreak/>
        <w:t>allocates most of the available time to those activities designed to accomplish instructional goals. Establishment of a learning orientation involves beginning the lesson and activities by communicating the purpose of the activity, connecting it to prior knowledge and cueing the students‟ that kind of activity that requires and establishes the learning orientation.</w:t>
      </w:r>
    </w:p>
    <w:p w14:paraId="0934059E" w14:textId="77777777" w:rsidR="00915E6A" w:rsidRPr="009512CB" w:rsidRDefault="00915E6A" w:rsidP="00915E6A">
      <w:pPr>
        <w:spacing w:line="480" w:lineRule="auto"/>
        <w:jc w:val="both"/>
        <w:rPr>
          <w:rFonts w:ascii="Times New Roman" w:hAnsi="Times New Roman" w:cs="Times New Roman"/>
          <w:b/>
          <w:bCs/>
          <w:sz w:val="28"/>
          <w:szCs w:val="28"/>
        </w:rPr>
      </w:pPr>
      <w:bookmarkStart w:id="3" w:name="_Hlk177497011"/>
      <w:r w:rsidRPr="009512CB">
        <w:rPr>
          <w:rFonts w:ascii="Times New Roman" w:hAnsi="Times New Roman" w:cs="Times New Roman"/>
          <w:b/>
          <w:bCs/>
          <w:sz w:val="28"/>
          <w:szCs w:val="28"/>
        </w:rPr>
        <w:t>Availability of teaching resources and its effect on chemistry students’ performance</w:t>
      </w:r>
    </w:p>
    <w:bookmarkEnd w:id="3"/>
    <w:p w14:paraId="2BC8279C"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Science deals with the phenomena of nature. These phenomena cannot be studied effectively through abstract or theoretical discussions only. Currently, in all systems of education, most science students find that actual objects, models, or living specimens make phenomena concrete enough to be understood. According to Maundu (2015), a classroom teacher requires various kinds of teaching resources such as textbooks, apparatus, chemicals, charts, models, motion pictures as well as facilities such as laboratories and others to enhance the effectiveness of his/her instruction. A resource is any source of information, expertise, supply or support. Resources play an important role in enhancing the teaching /learning process by modifying the teaching and learning situation. The use of the resources involves a </w:t>
      </w:r>
      <w:r w:rsidRPr="009512CB">
        <w:rPr>
          <w:rFonts w:ascii="Times New Roman" w:hAnsi="Times New Roman" w:cs="Times New Roman"/>
          <w:sz w:val="28"/>
          <w:szCs w:val="28"/>
        </w:rPr>
        <w:lastRenderedPageBreak/>
        <w:t xml:space="preserve">broad range of the human senses at the same time in the learning process. This facilitates learning and helps in conveying the intended purpose. </w:t>
      </w:r>
    </w:p>
    <w:p w14:paraId="38A461C4"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According to Bhagwan (1999), a growing body of research in the cognitive science suggest that students learn and better retain what they learn when engaged in learning tasks. He goes on to say that the practical sessions accord the students an opportunity to manipulate concrete objects, specimens, equipment’s and chemicals under the guidance of the teacher. There results from this an increased interaction between students, resources and teachers among many other benefits. This is more so important considering that practical lessons among other factors help learners prepare for the practical examination (Woolnough, 2015). The extent to which students access learning resources particularly those that aid in application of chemical concepts in practical lessons goes a long way in determining students‟ overall performance in Chemistry.</w:t>
      </w:r>
    </w:p>
    <w:p w14:paraId="15476ABB"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According to Nderitu (2019), most if not all schools have a rule that students are responsible for apparatus under their use. Should any break during use, they are to pay for the broken apparatus. Considering that most of the apparatus used in Chemistry are glass wares most of which are expensive, many students shy away </w:t>
      </w:r>
      <w:r w:rsidRPr="009512CB">
        <w:rPr>
          <w:rFonts w:ascii="Times New Roman" w:hAnsi="Times New Roman" w:cs="Times New Roman"/>
          <w:sz w:val="28"/>
          <w:szCs w:val="28"/>
        </w:rPr>
        <w:lastRenderedPageBreak/>
        <w:t>from experiments due to this rule. He therefore recommends a reversal of this rule for meaningful learning and hence performance. This study attempted to establish the prevalence of this practice in schools in Kwara State and if it had any effect on students‟ quality manipulation of the Chemistry practical learning resources.</w:t>
      </w:r>
    </w:p>
    <w:p w14:paraId="6FD64932" w14:textId="77777777" w:rsidR="00915E6A" w:rsidRPr="009512CB" w:rsidRDefault="00915E6A" w:rsidP="00915E6A">
      <w:pPr>
        <w:spacing w:line="480" w:lineRule="auto"/>
        <w:ind w:firstLine="720"/>
        <w:jc w:val="both"/>
        <w:rPr>
          <w:rFonts w:ascii="Times New Roman" w:hAnsi="Times New Roman" w:cs="Times New Roman"/>
          <w:sz w:val="28"/>
          <w:szCs w:val="28"/>
        </w:rPr>
      </w:pPr>
      <w:proofErr w:type="spellStart"/>
      <w:r w:rsidRPr="009512CB">
        <w:rPr>
          <w:rFonts w:ascii="Times New Roman" w:hAnsi="Times New Roman" w:cs="Times New Roman"/>
          <w:sz w:val="28"/>
          <w:szCs w:val="28"/>
        </w:rPr>
        <w:t>Rughubir</w:t>
      </w:r>
      <w:proofErr w:type="spellEnd"/>
      <w:r w:rsidRPr="009512CB">
        <w:rPr>
          <w:rFonts w:ascii="Times New Roman" w:hAnsi="Times New Roman" w:cs="Times New Roman"/>
          <w:sz w:val="28"/>
          <w:szCs w:val="28"/>
        </w:rPr>
        <w:t xml:space="preserve"> (2019) argues that availability of instructional resources does not necessarily translate into effective teaching and learning of a subject. Adequacy of resources is much more important in achieving the latter. This is because most of the resources play an important role in understanding concepts and imparting skills to the learner. The learner can only adequately acquire these concepts and skills through the actual use of or contact with the resources. This is particularly important in the sciences where the hands-on approach to learning has been demonstrated to play a crucial role in the understanding of concepts and retention of content taught, as well as developing the ability to think scientifically. Determining the availability and extent of use of resources for teaching and learning of Chemistry in selected schools of Kwara State formed a crucial segment of this study. </w:t>
      </w:r>
      <w:proofErr w:type="spellStart"/>
      <w:r w:rsidRPr="009512CB">
        <w:rPr>
          <w:rFonts w:ascii="Times New Roman" w:hAnsi="Times New Roman" w:cs="Times New Roman"/>
          <w:sz w:val="28"/>
          <w:szCs w:val="28"/>
        </w:rPr>
        <w:t>Rughubir</w:t>
      </w:r>
      <w:proofErr w:type="spellEnd"/>
      <w:r w:rsidRPr="009512CB">
        <w:rPr>
          <w:rFonts w:ascii="Times New Roman" w:hAnsi="Times New Roman" w:cs="Times New Roman"/>
          <w:sz w:val="28"/>
          <w:szCs w:val="28"/>
        </w:rPr>
        <w:t xml:space="preserve"> (2019) suggested that learners should be made aware that scientific principles apply in everyday things and are not confined to the special </w:t>
      </w:r>
      <w:r w:rsidRPr="009512CB">
        <w:rPr>
          <w:rFonts w:ascii="Times New Roman" w:hAnsi="Times New Roman" w:cs="Times New Roman"/>
          <w:sz w:val="28"/>
          <w:szCs w:val="28"/>
        </w:rPr>
        <w:lastRenderedPageBreak/>
        <w:t xml:space="preserve">apparatus, usually imported from abroad, and only found in the laboratories. This is particularly important in rural schools which have very few equipment and at times no chemicals due high cost of the commercially available resources for teaching and learning Chemistry. These factors, which are not peculiar to Kwara State alone, are likely to affect student’s achievement in Chemistry. </w:t>
      </w:r>
    </w:p>
    <w:p w14:paraId="0AC2E506"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According to Wellington (2015), the work of a teacher is a tough one because they not only have to teach scientific knowledge, develop skills and foster scientific attitudes. The curriculum is therefore inclusive of laboratory experiments and projects, which provide learners with opportunity to undertake investigations to find solutions to a problem and help in the transfer and application of the required scientific knowledge to solving day to day problems. Chemistry is an experimental science in which laboratory work in essential in maximizing learning. Many scientists and teachers agree that students learn better and more from practical and observation than from mere lectures; </w:t>
      </w:r>
      <w:proofErr w:type="spellStart"/>
      <w:r w:rsidRPr="009512CB">
        <w:rPr>
          <w:rFonts w:ascii="Times New Roman" w:hAnsi="Times New Roman" w:cs="Times New Roman"/>
          <w:sz w:val="28"/>
          <w:szCs w:val="28"/>
        </w:rPr>
        <w:t>Musoko</w:t>
      </w:r>
      <w:proofErr w:type="spellEnd"/>
      <w:r w:rsidRPr="009512CB">
        <w:rPr>
          <w:rFonts w:ascii="Times New Roman" w:hAnsi="Times New Roman" w:cs="Times New Roman"/>
          <w:sz w:val="28"/>
          <w:szCs w:val="28"/>
        </w:rPr>
        <w:t xml:space="preserve"> (2013).</w:t>
      </w:r>
    </w:p>
    <w:p w14:paraId="71D8D358" w14:textId="77777777" w:rsidR="00915E6A" w:rsidRPr="009512CB" w:rsidRDefault="00915E6A" w:rsidP="00915E6A">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O</w:t>
      </w:r>
      <w:r w:rsidRPr="009512CB">
        <w:rPr>
          <w:rFonts w:ascii="Times New Roman" w:hAnsi="Times New Roman" w:cs="Times New Roman"/>
          <w:sz w:val="28"/>
          <w:szCs w:val="28"/>
        </w:rPr>
        <w:t xml:space="preserve">bjectives of laboratory work includes the final range of science processes such as observing and measuring, seeing and seeking solutions to problems, interpreting data, generalizing and building, testing and revising theoretical </w:t>
      </w:r>
      <w:r w:rsidRPr="009512CB">
        <w:rPr>
          <w:rFonts w:ascii="Times New Roman" w:hAnsi="Times New Roman" w:cs="Times New Roman"/>
          <w:sz w:val="28"/>
          <w:szCs w:val="28"/>
        </w:rPr>
        <w:lastRenderedPageBreak/>
        <w:t>models. It is most obvious that adequately equipped laboratories, students can manipulative skills and acquire expertise in the use of instruments and apparatus. The methods of teaching chemistry like lecturers, discussions, demonstrations, class experiments and projects work are more vital to performance. Wellington (2015) identifies some possibilities for organizing and carrying out practical work in average school situation with constraints.</w:t>
      </w:r>
    </w:p>
    <w:p w14:paraId="2630D1B4"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Information Communication and Technologies (ICTs) provide a window of opportunity for educational institutions and other organizations to harness and use technology to complement and support the teaching and learning process. E-learning is an example of the use of these ICT-supported teaching and learning methods whose use in educational institutions is gaining momentum with the passage of time (Omwenga, 2014). According to Bhagwan (1999), the modern reform agenda for schools particularly that part of agenda dealing with providing an instructional programme that enables all students to meet challenging standards, can be strongly supported by technology. On realizing that ICT has a significant positive impact on achievement in all subject areas, across all levels of schools, Bhagwan (1999) outlines the following as the most important contributions of ICT:</w:t>
      </w:r>
    </w:p>
    <w:p w14:paraId="39E9AE3F"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sz w:val="28"/>
          <w:szCs w:val="28"/>
        </w:rPr>
        <w:lastRenderedPageBreak/>
        <w:t>1)  Has a positive effect on student’s attitude.</w:t>
      </w:r>
    </w:p>
    <w:p w14:paraId="54CE8825"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sz w:val="28"/>
          <w:szCs w:val="28"/>
        </w:rPr>
        <w:t>2)  Makes instruction more student-</w:t>
      </w:r>
      <w:proofErr w:type="spellStart"/>
      <w:r w:rsidRPr="009512CB">
        <w:rPr>
          <w:rFonts w:ascii="Times New Roman" w:hAnsi="Times New Roman" w:cs="Times New Roman"/>
          <w:sz w:val="28"/>
          <w:szCs w:val="28"/>
        </w:rPr>
        <w:t>centered</w:t>
      </w:r>
      <w:proofErr w:type="spellEnd"/>
      <w:r w:rsidRPr="009512CB">
        <w:rPr>
          <w:rFonts w:ascii="Times New Roman" w:hAnsi="Times New Roman" w:cs="Times New Roman"/>
          <w:sz w:val="28"/>
          <w:szCs w:val="28"/>
        </w:rPr>
        <w:t>, encourages co-operative learning and stimulates increased teacher/student interaction.</w:t>
      </w:r>
    </w:p>
    <w:p w14:paraId="1249C471"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sz w:val="28"/>
          <w:szCs w:val="28"/>
        </w:rPr>
        <w:t>3)  Provide multimedia products that graphically illustrate concepts.</w:t>
      </w:r>
    </w:p>
    <w:p w14:paraId="3301E417"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sz w:val="28"/>
          <w:szCs w:val="28"/>
        </w:rPr>
        <w:t>4)  Provide challenging visual/spatial tasks which develop mathematical and logical thinking.</w:t>
      </w:r>
    </w:p>
    <w:p w14:paraId="6A98134E"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sz w:val="28"/>
          <w:szCs w:val="28"/>
        </w:rPr>
        <w:t>5)  Enables students develop high-order mathematical thinking by making abstract ideas concrete.</w:t>
      </w:r>
    </w:p>
    <w:p w14:paraId="67298614"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ICTs provide an array of powerful tools that may help in transforming the present isolated, teacher-</w:t>
      </w:r>
      <w:proofErr w:type="spellStart"/>
      <w:r w:rsidRPr="009512CB">
        <w:rPr>
          <w:rFonts w:ascii="Times New Roman" w:hAnsi="Times New Roman" w:cs="Times New Roman"/>
          <w:sz w:val="28"/>
          <w:szCs w:val="28"/>
        </w:rPr>
        <w:t>centered</w:t>
      </w:r>
      <w:proofErr w:type="spellEnd"/>
      <w:r w:rsidRPr="009512CB">
        <w:rPr>
          <w:rFonts w:ascii="Times New Roman" w:hAnsi="Times New Roman" w:cs="Times New Roman"/>
          <w:sz w:val="28"/>
          <w:szCs w:val="28"/>
        </w:rPr>
        <w:t xml:space="preserve"> and text-bound classrooms into rich, student-focused, interactive knowledge environments.  To meet these challenges, learning institutions must embrace the new technologies and appropriate ICT tools for learning. They must also move towards the goal of transforming the traditional paradigm of learning (Omwenga, 2014). It was therefore the intention of this study to attempt to investigate the level of access of schools to ICT and the extent of its integration into teaching and learning of sciences and in particular Chemistry.</w:t>
      </w:r>
    </w:p>
    <w:p w14:paraId="3F0998F0" w14:textId="77777777" w:rsidR="00915E6A" w:rsidRPr="009512CB" w:rsidRDefault="00915E6A" w:rsidP="00915E6A">
      <w:pPr>
        <w:pStyle w:val="NoSpacing"/>
        <w:spacing w:line="480" w:lineRule="auto"/>
        <w:jc w:val="both"/>
        <w:rPr>
          <w:rFonts w:ascii="Times New Roman" w:hAnsi="Times New Roman"/>
          <w:b/>
          <w:sz w:val="28"/>
          <w:szCs w:val="28"/>
        </w:rPr>
      </w:pPr>
      <w:bookmarkStart w:id="4" w:name="_Hlk177497070"/>
      <w:r w:rsidRPr="009512CB">
        <w:rPr>
          <w:rFonts w:ascii="Times New Roman" w:hAnsi="Times New Roman"/>
          <w:b/>
          <w:sz w:val="28"/>
          <w:szCs w:val="28"/>
        </w:rPr>
        <w:lastRenderedPageBreak/>
        <w:t>Summary of Review Related Literature</w:t>
      </w:r>
    </w:p>
    <w:bookmarkEnd w:id="4"/>
    <w:p w14:paraId="6E3D09B3"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color w:val="000000"/>
          <w:sz w:val="28"/>
          <w:szCs w:val="28"/>
        </w:rPr>
        <w:t xml:space="preserve">The review of literature was presented under </w:t>
      </w:r>
      <w:r w:rsidRPr="009512CB">
        <w:rPr>
          <w:rFonts w:ascii="Times New Roman" w:hAnsi="Times New Roman" w:cs="Times New Roman"/>
          <w:sz w:val="28"/>
          <w:szCs w:val="28"/>
        </w:rPr>
        <w:t xml:space="preserve">Studies on Students Attitude and their performance in chemistry, Studies on Teaching Strategies and its effect on students’ performance in Chemistry, Availability of teaching resources and its effect on chemistry students’ performance </w:t>
      </w:r>
      <w:r w:rsidRPr="009512CB">
        <w:rPr>
          <w:rFonts w:ascii="Times New Roman" w:hAnsi="Times New Roman" w:cs="Times New Roman"/>
          <w:color w:val="000000"/>
          <w:sz w:val="28"/>
          <w:szCs w:val="28"/>
        </w:rPr>
        <w:t xml:space="preserve">and summary literature review. In the </w:t>
      </w:r>
      <w:r w:rsidRPr="009512CB">
        <w:rPr>
          <w:rFonts w:ascii="Times New Roman" w:hAnsi="Times New Roman" w:cs="Times New Roman"/>
          <w:sz w:val="28"/>
          <w:szCs w:val="28"/>
        </w:rPr>
        <w:t>Studies on Students Attitude and their performance in chemistry</w:t>
      </w:r>
      <w:r w:rsidRPr="009512CB">
        <w:rPr>
          <w:rFonts w:ascii="Times New Roman" w:hAnsi="Times New Roman" w:cs="Times New Roman"/>
          <w:color w:val="000000"/>
          <w:sz w:val="28"/>
          <w:szCs w:val="28"/>
        </w:rPr>
        <w:t xml:space="preserve">, </w:t>
      </w:r>
      <w:r w:rsidRPr="009512CB">
        <w:rPr>
          <w:rFonts w:ascii="Times New Roman" w:hAnsi="Times New Roman" w:cs="Times New Roman"/>
          <w:sz w:val="28"/>
          <w:szCs w:val="28"/>
        </w:rPr>
        <w:t xml:space="preserve">it was noted that Attitudes determine what each individual will see, hear, think and do. They are rooted in experience and do not become automatic routine conduct. Attitudes can be positive (values) or negative (prejudice). Attitude towards science denotes interest or feeling towards studying science. It is the student’s disposition toward like or dislike in science. Attitude in science means the scientific approach assumed by an individual for solving problems, assessing ideas and making decisions in the sciences. Student beliefs and attitudes have the potential to either facilitate or inhibit learning. Studies carried out have also shown that the teachers‟ method of teaching mathematics and his personality greatly accounted for the students‟ positive attitude towards Mathematics and that, without interest and personal effort </w:t>
      </w:r>
      <w:r w:rsidRPr="009512CB">
        <w:rPr>
          <w:rFonts w:ascii="Times New Roman" w:hAnsi="Times New Roman" w:cs="Times New Roman"/>
          <w:sz w:val="28"/>
          <w:szCs w:val="28"/>
        </w:rPr>
        <w:lastRenderedPageBreak/>
        <w:t xml:space="preserve">in learning Mathematics by the students, they can hardly perform well in the subject (Olatunde, 2019). </w:t>
      </w:r>
    </w:p>
    <w:p w14:paraId="36AA020D"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The study also discusses Studies on Teaching Strategies and its effect on students’ performance in science. Teaching as a profession is formally the job of talented and trained people in the field of education who are saddled with all pedagogical principles and practices and mandate to ensure the all-round development of the learners at all levels of education. Teaching is a complex process; its' basic elements include: objectives, content, methodology, assessment (marking &amp; reporting), the personality of the teacher and the quality of the learner. The classroom interaction that governs verbal communication between the teacher and the learner are learned in the course of students learning experiences. Many signals pass between the teacher and the learner, which convey feelings about a topic and give information, which help organize conversation. effective teaching strategies should allow increased opportunity to learn. Students tend to learn more when most of the time allocated for curriculum activities and classroom management systems emphasizes maintaining their engagement in those activities.</w:t>
      </w:r>
    </w:p>
    <w:p w14:paraId="331D8776" w14:textId="77777777" w:rsidR="00915E6A" w:rsidRPr="009512CB" w:rsidRDefault="00915E6A" w:rsidP="00915E6A">
      <w:pPr>
        <w:pStyle w:val="NoSpacing"/>
        <w:spacing w:line="480" w:lineRule="auto"/>
        <w:ind w:firstLine="720"/>
        <w:jc w:val="both"/>
        <w:rPr>
          <w:rFonts w:ascii="Times New Roman" w:hAnsi="Times New Roman"/>
          <w:sz w:val="28"/>
          <w:szCs w:val="28"/>
        </w:rPr>
      </w:pPr>
      <w:proofErr w:type="spellStart"/>
      <w:r w:rsidRPr="009512CB">
        <w:rPr>
          <w:rFonts w:ascii="Times New Roman" w:hAnsi="Times New Roman"/>
          <w:sz w:val="28"/>
          <w:szCs w:val="28"/>
        </w:rPr>
        <w:lastRenderedPageBreak/>
        <w:t>Rughubir</w:t>
      </w:r>
      <w:proofErr w:type="spellEnd"/>
      <w:r w:rsidRPr="009512CB">
        <w:rPr>
          <w:rFonts w:ascii="Times New Roman" w:hAnsi="Times New Roman"/>
          <w:sz w:val="28"/>
          <w:szCs w:val="28"/>
        </w:rPr>
        <w:t xml:space="preserve"> (2019) argues that availability of instructional resources does not necessarily translate into effective teaching and learning of a subject. Adequacy of resources is much more important in achieving the latter. This is because most of the resources play an important role in understanding concepts and imparting skills to the learner (Franyo, 2017). The learner can only adequately acquire these concepts and skills through the actual use of or contact with the resources. This is particularly important in the sciences where the hands-on approach to learning has been demonstrated to play a crucial role in the understanding of concepts and retention of content taught, as well as developing the ability to think scientifically. Determining the availability and extent of use of resources for teaching and learning of Chemistry in selected schools of Kwara State formed a crucial segment of this study. </w:t>
      </w:r>
      <w:proofErr w:type="spellStart"/>
      <w:r w:rsidRPr="009512CB">
        <w:rPr>
          <w:rFonts w:ascii="Times New Roman" w:hAnsi="Times New Roman"/>
          <w:sz w:val="28"/>
          <w:szCs w:val="28"/>
        </w:rPr>
        <w:t>Rughubir</w:t>
      </w:r>
      <w:proofErr w:type="spellEnd"/>
      <w:r w:rsidRPr="009512CB">
        <w:rPr>
          <w:rFonts w:ascii="Times New Roman" w:hAnsi="Times New Roman"/>
          <w:sz w:val="28"/>
          <w:szCs w:val="28"/>
        </w:rPr>
        <w:t xml:space="preserve"> (2019) suggested that learners should be made aware that scientific principles apply in everyday things and are not confined to the special apparatus, usually imported from abroad, and only found in the laboratories. </w:t>
      </w:r>
    </w:p>
    <w:p w14:paraId="0EE29270" w14:textId="77777777" w:rsidR="00915E6A" w:rsidRPr="009512CB" w:rsidRDefault="00915E6A" w:rsidP="00915E6A">
      <w:pPr>
        <w:pStyle w:val="NoSpacing"/>
        <w:spacing w:line="480" w:lineRule="auto"/>
        <w:ind w:firstLine="720"/>
        <w:jc w:val="both"/>
        <w:rPr>
          <w:rFonts w:ascii="Times New Roman" w:hAnsi="Times New Roman"/>
          <w:sz w:val="28"/>
          <w:szCs w:val="28"/>
        </w:rPr>
      </w:pPr>
    </w:p>
    <w:p w14:paraId="25187AA0" w14:textId="77777777" w:rsidR="00915E6A" w:rsidRPr="009512CB" w:rsidRDefault="00915E6A" w:rsidP="00915E6A">
      <w:pPr>
        <w:pStyle w:val="NoSpacing"/>
        <w:spacing w:line="480" w:lineRule="auto"/>
        <w:ind w:firstLine="720"/>
        <w:jc w:val="both"/>
        <w:rPr>
          <w:rFonts w:ascii="Times New Roman" w:hAnsi="Times New Roman"/>
          <w:sz w:val="28"/>
          <w:szCs w:val="28"/>
        </w:rPr>
      </w:pPr>
    </w:p>
    <w:p w14:paraId="37251ED9" w14:textId="77777777" w:rsidR="00915E6A" w:rsidRDefault="00915E6A" w:rsidP="00915E6A">
      <w:pPr>
        <w:spacing w:line="480" w:lineRule="auto"/>
        <w:rPr>
          <w:rFonts w:ascii="Times New Roman" w:hAnsi="Times New Roman" w:cs="Times New Roman"/>
          <w:b/>
          <w:sz w:val="28"/>
          <w:szCs w:val="28"/>
        </w:rPr>
      </w:pPr>
    </w:p>
    <w:p w14:paraId="261D32B1" w14:textId="77777777" w:rsidR="00915E6A" w:rsidRPr="009512CB" w:rsidRDefault="00915E6A" w:rsidP="00915E6A">
      <w:pPr>
        <w:spacing w:line="480" w:lineRule="auto"/>
        <w:jc w:val="center"/>
        <w:rPr>
          <w:rFonts w:ascii="Times New Roman" w:hAnsi="Times New Roman" w:cs="Times New Roman"/>
          <w:b/>
          <w:sz w:val="28"/>
          <w:szCs w:val="28"/>
        </w:rPr>
      </w:pPr>
      <w:r w:rsidRPr="009512CB">
        <w:rPr>
          <w:rFonts w:ascii="Times New Roman" w:hAnsi="Times New Roman" w:cs="Times New Roman"/>
          <w:b/>
          <w:sz w:val="28"/>
          <w:szCs w:val="28"/>
        </w:rPr>
        <w:lastRenderedPageBreak/>
        <w:t>CHAPTER THREE</w:t>
      </w:r>
    </w:p>
    <w:p w14:paraId="492E6B32" w14:textId="77777777" w:rsidR="00915E6A" w:rsidRPr="009512CB" w:rsidRDefault="00915E6A" w:rsidP="00915E6A">
      <w:pPr>
        <w:spacing w:line="480" w:lineRule="auto"/>
        <w:jc w:val="center"/>
        <w:rPr>
          <w:rFonts w:ascii="Times New Roman" w:hAnsi="Times New Roman" w:cs="Times New Roman"/>
          <w:b/>
          <w:sz w:val="28"/>
          <w:szCs w:val="28"/>
        </w:rPr>
      </w:pPr>
      <w:r w:rsidRPr="009512CB">
        <w:rPr>
          <w:rFonts w:ascii="Times New Roman" w:hAnsi="Times New Roman" w:cs="Times New Roman"/>
          <w:b/>
          <w:sz w:val="28"/>
          <w:szCs w:val="28"/>
        </w:rPr>
        <w:t>RESEARCH METHODS</w:t>
      </w:r>
    </w:p>
    <w:p w14:paraId="14D32E2A" w14:textId="77777777" w:rsidR="00915E6A" w:rsidRPr="009512CB" w:rsidRDefault="00915E6A" w:rsidP="00915E6A">
      <w:pPr>
        <w:spacing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Introduction</w:t>
      </w:r>
    </w:p>
    <w:p w14:paraId="049EC24D" w14:textId="77777777" w:rsidR="00915E6A" w:rsidRPr="009512CB" w:rsidRDefault="00915E6A" w:rsidP="00915E6A">
      <w:pPr>
        <w:spacing w:line="480" w:lineRule="auto"/>
        <w:ind w:firstLine="720"/>
        <w:jc w:val="both"/>
        <w:rPr>
          <w:rFonts w:ascii="Times New Roman" w:hAnsi="Times New Roman" w:cs="Times New Roman"/>
          <w:bCs/>
          <w:sz w:val="28"/>
          <w:szCs w:val="28"/>
        </w:rPr>
      </w:pPr>
      <w:r w:rsidRPr="009512CB">
        <w:rPr>
          <w:rFonts w:ascii="Times New Roman" w:hAnsi="Times New Roman" w:cs="Times New Roman"/>
          <w:bCs/>
          <w:sz w:val="28"/>
          <w:szCs w:val="28"/>
        </w:rPr>
        <w:t xml:space="preserve">This chapter </w:t>
      </w:r>
      <w:r>
        <w:rPr>
          <w:rFonts w:ascii="Times New Roman" w:hAnsi="Times New Roman" w:cs="Times New Roman"/>
          <w:bCs/>
          <w:sz w:val="28"/>
          <w:szCs w:val="28"/>
        </w:rPr>
        <w:t>was</w:t>
      </w:r>
      <w:r w:rsidRPr="009512CB">
        <w:rPr>
          <w:rFonts w:ascii="Times New Roman" w:hAnsi="Times New Roman" w:cs="Times New Roman"/>
          <w:bCs/>
          <w:sz w:val="28"/>
          <w:szCs w:val="28"/>
        </w:rPr>
        <w:t xml:space="preserve"> discussed under the following subheadings research design, population of the study, sample size and sampling techniques will be discussed. In addition, description of instruments for data collection, instrument reliability, instrument validity and data collection procedures and data analysis are also discussed.</w:t>
      </w:r>
    </w:p>
    <w:p w14:paraId="5990AA8F" w14:textId="77777777" w:rsidR="00915E6A" w:rsidRPr="009512CB" w:rsidRDefault="00915E6A" w:rsidP="00915E6A">
      <w:pPr>
        <w:spacing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Research Design</w:t>
      </w:r>
    </w:p>
    <w:p w14:paraId="1DEC1EB2" w14:textId="77777777" w:rsidR="00915E6A"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This study adopted a Descriptive/simple survey research design. A survey research design according to </w:t>
      </w:r>
      <w:proofErr w:type="spellStart"/>
      <w:r w:rsidRPr="009512CB">
        <w:rPr>
          <w:rFonts w:ascii="Times New Roman" w:hAnsi="Times New Roman" w:cs="Times New Roman"/>
          <w:sz w:val="28"/>
          <w:szCs w:val="28"/>
        </w:rPr>
        <w:t>Osuala</w:t>
      </w:r>
      <w:proofErr w:type="spellEnd"/>
      <w:r w:rsidRPr="009512CB">
        <w:rPr>
          <w:rFonts w:ascii="Times New Roman" w:hAnsi="Times New Roman" w:cs="Times New Roman"/>
          <w:sz w:val="28"/>
          <w:szCs w:val="28"/>
        </w:rPr>
        <w:t xml:space="preserve"> (2021) </w:t>
      </w:r>
      <w:proofErr w:type="spellStart"/>
      <w:r w:rsidRPr="009512CB">
        <w:rPr>
          <w:rFonts w:ascii="Times New Roman" w:hAnsi="Times New Roman" w:cs="Times New Roman"/>
          <w:sz w:val="28"/>
          <w:szCs w:val="28"/>
        </w:rPr>
        <w:t>centers</w:t>
      </w:r>
      <w:proofErr w:type="spellEnd"/>
      <w:r w:rsidRPr="009512CB">
        <w:rPr>
          <w:rFonts w:ascii="Times New Roman" w:hAnsi="Times New Roman" w:cs="Times New Roman"/>
          <w:sz w:val="28"/>
          <w:szCs w:val="28"/>
        </w:rPr>
        <w:t xml:space="preserve"> on individual and their opinion, belief, motivation and </w:t>
      </w:r>
      <w:proofErr w:type="spellStart"/>
      <w:r w:rsidRPr="009512CB">
        <w:rPr>
          <w:rFonts w:ascii="Times New Roman" w:hAnsi="Times New Roman" w:cs="Times New Roman"/>
          <w:sz w:val="28"/>
          <w:szCs w:val="28"/>
        </w:rPr>
        <w:t>behavior</w:t>
      </w:r>
      <w:proofErr w:type="spellEnd"/>
      <w:r w:rsidRPr="009512CB">
        <w:rPr>
          <w:rFonts w:ascii="Times New Roman" w:hAnsi="Times New Roman" w:cs="Times New Roman"/>
          <w:sz w:val="28"/>
          <w:szCs w:val="28"/>
        </w:rPr>
        <w:t>. The design was considered suitable since the study will solicit information from respondents in Secondary Schools in Kwara State where Chemistry is taught.</w:t>
      </w:r>
    </w:p>
    <w:p w14:paraId="066257FA" w14:textId="77777777" w:rsidR="00915E6A" w:rsidRPr="00F05CC2" w:rsidRDefault="00915E6A" w:rsidP="00915E6A">
      <w:pPr>
        <w:spacing w:line="480" w:lineRule="auto"/>
        <w:ind w:firstLine="720"/>
        <w:jc w:val="both"/>
        <w:rPr>
          <w:rFonts w:ascii="Times New Roman" w:hAnsi="Times New Roman" w:cs="Times New Roman"/>
          <w:sz w:val="28"/>
          <w:szCs w:val="28"/>
        </w:rPr>
      </w:pPr>
    </w:p>
    <w:p w14:paraId="05D5C5F9" w14:textId="77777777" w:rsidR="00915E6A" w:rsidRPr="009512CB" w:rsidRDefault="00915E6A" w:rsidP="00915E6A">
      <w:pPr>
        <w:spacing w:line="480" w:lineRule="auto"/>
        <w:jc w:val="both"/>
        <w:rPr>
          <w:rFonts w:ascii="Times New Roman" w:hAnsi="Times New Roman" w:cs="Times New Roman"/>
          <w:b/>
          <w:sz w:val="28"/>
          <w:szCs w:val="28"/>
        </w:rPr>
      </w:pPr>
      <w:r w:rsidRPr="009512CB">
        <w:rPr>
          <w:rFonts w:ascii="Times New Roman" w:hAnsi="Times New Roman" w:cs="Times New Roman"/>
          <w:b/>
          <w:sz w:val="28"/>
          <w:szCs w:val="28"/>
        </w:rPr>
        <w:lastRenderedPageBreak/>
        <w:t xml:space="preserve">Population of the Study </w:t>
      </w:r>
    </w:p>
    <w:p w14:paraId="7518A51D"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The population of this study comprise</w:t>
      </w:r>
      <w:r>
        <w:rPr>
          <w:rFonts w:ascii="Times New Roman" w:hAnsi="Times New Roman" w:cs="Times New Roman"/>
          <w:sz w:val="28"/>
          <w:szCs w:val="28"/>
        </w:rPr>
        <w:t>d</w:t>
      </w:r>
      <w:r w:rsidRPr="009512CB">
        <w:rPr>
          <w:rFonts w:ascii="Times New Roman" w:hAnsi="Times New Roman" w:cs="Times New Roman"/>
          <w:sz w:val="28"/>
          <w:szCs w:val="28"/>
        </w:rPr>
        <w:t xml:space="preserve"> of all secondary school’s </w:t>
      </w:r>
      <w:r>
        <w:rPr>
          <w:rFonts w:ascii="Times New Roman" w:hAnsi="Times New Roman" w:cs="Times New Roman"/>
          <w:sz w:val="28"/>
          <w:szCs w:val="28"/>
        </w:rPr>
        <w:t xml:space="preserve">chemistry </w:t>
      </w:r>
      <w:r w:rsidRPr="009512CB">
        <w:rPr>
          <w:rFonts w:ascii="Times New Roman" w:hAnsi="Times New Roman" w:cs="Times New Roman"/>
          <w:sz w:val="28"/>
          <w:szCs w:val="28"/>
        </w:rPr>
        <w:t xml:space="preserve">students in Kwara State, out of which a sample of hundred (100) participants </w:t>
      </w:r>
      <w:r>
        <w:rPr>
          <w:rFonts w:ascii="Times New Roman" w:hAnsi="Times New Roman" w:cs="Times New Roman"/>
          <w:sz w:val="28"/>
          <w:szCs w:val="28"/>
        </w:rPr>
        <w:t>were</w:t>
      </w:r>
      <w:r w:rsidRPr="009512CB">
        <w:rPr>
          <w:rFonts w:ascii="Times New Roman" w:hAnsi="Times New Roman" w:cs="Times New Roman"/>
          <w:sz w:val="28"/>
          <w:szCs w:val="28"/>
        </w:rPr>
        <w:t xml:space="preserve"> selected randomly</w:t>
      </w:r>
      <w:r>
        <w:rPr>
          <w:rFonts w:ascii="Times New Roman" w:hAnsi="Times New Roman" w:cs="Times New Roman"/>
          <w:sz w:val="28"/>
          <w:szCs w:val="28"/>
        </w:rPr>
        <w:t xml:space="preserve"> for the study</w:t>
      </w:r>
      <w:r w:rsidRPr="009512CB">
        <w:rPr>
          <w:rFonts w:ascii="Times New Roman" w:hAnsi="Times New Roman" w:cs="Times New Roman"/>
          <w:sz w:val="28"/>
          <w:szCs w:val="28"/>
        </w:rPr>
        <w:t>.</w:t>
      </w:r>
    </w:p>
    <w:p w14:paraId="4D834A90" w14:textId="77777777" w:rsidR="00915E6A" w:rsidRPr="009512CB" w:rsidRDefault="00915E6A" w:rsidP="00915E6A">
      <w:pPr>
        <w:spacing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Sample and sampling techniques</w:t>
      </w:r>
    </w:p>
    <w:p w14:paraId="40D0480F"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The sample for the study was 100 students drawn from the population using random sampling technique. The number of schools </w:t>
      </w:r>
      <w:r>
        <w:rPr>
          <w:rFonts w:ascii="Times New Roman" w:hAnsi="Times New Roman" w:cs="Times New Roman"/>
          <w:sz w:val="28"/>
          <w:szCs w:val="28"/>
        </w:rPr>
        <w:t>involved</w:t>
      </w:r>
      <w:r w:rsidRPr="009512CB">
        <w:rPr>
          <w:rFonts w:ascii="Times New Roman" w:hAnsi="Times New Roman" w:cs="Times New Roman"/>
          <w:sz w:val="28"/>
          <w:szCs w:val="28"/>
        </w:rPr>
        <w:t xml:space="preserve"> was ten (10) public secondary schools. Ten (10) SSS students were randomly selected in each school through simple random selection method. The sample was made up of both male and female students. </w:t>
      </w:r>
    </w:p>
    <w:p w14:paraId="116947CF"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b/>
          <w:sz w:val="28"/>
          <w:szCs w:val="28"/>
        </w:rPr>
        <w:t>Instrument for data collection</w:t>
      </w:r>
    </w:p>
    <w:p w14:paraId="0EF49A4E" w14:textId="77777777" w:rsidR="00915E6A"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The researcher made use of a structured four </w:t>
      </w:r>
      <w:r>
        <w:rPr>
          <w:rFonts w:ascii="Times New Roman" w:hAnsi="Times New Roman" w:cs="Times New Roman"/>
          <w:sz w:val="28"/>
          <w:szCs w:val="28"/>
        </w:rPr>
        <w:t xml:space="preserve">Likert </w:t>
      </w:r>
      <w:r w:rsidRPr="009512CB">
        <w:rPr>
          <w:rFonts w:ascii="Times New Roman" w:hAnsi="Times New Roman" w:cs="Times New Roman"/>
          <w:sz w:val="28"/>
          <w:szCs w:val="28"/>
        </w:rPr>
        <w:t xml:space="preserve">scale point rating scale questionnaire in gathering the necessary data suitable for the study. The questionnaire was made up of two sections; section “A” was on the Bio data of the respondents while section “B” was made up of fifteen (15) items. </w:t>
      </w:r>
    </w:p>
    <w:p w14:paraId="58D06E76" w14:textId="77777777" w:rsidR="00915E6A" w:rsidRPr="009512CB" w:rsidRDefault="00915E6A" w:rsidP="00915E6A">
      <w:pPr>
        <w:spacing w:line="480" w:lineRule="auto"/>
        <w:jc w:val="both"/>
        <w:rPr>
          <w:rFonts w:ascii="Times New Roman" w:hAnsi="Times New Roman" w:cs="Times New Roman"/>
          <w:sz w:val="28"/>
          <w:szCs w:val="28"/>
        </w:rPr>
      </w:pPr>
    </w:p>
    <w:p w14:paraId="4F2A93AF"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b/>
          <w:sz w:val="28"/>
          <w:szCs w:val="28"/>
        </w:rPr>
        <w:lastRenderedPageBreak/>
        <w:t>Validation of Instrument</w:t>
      </w:r>
    </w:p>
    <w:p w14:paraId="2F709337" w14:textId="77777777" w:rsidR="00915E6A" w:rsidRPr="009512CB" w:rsidRDefault="00915E6A" w:rsidP="00915E6A">
      <w:pPr>
        <w:spacing w:line="480" w:lineRule="auto"/>
        <w:ind w:firstLine="720"/>
        <w:jc w:val="both"/>
        <w:rPr>
          <w:rFonts w:ascii="Times New Roman" w:hAnsi="Times New Roman" w:cs="Times New Roman"/>
          <w:b/>
          <w:sz w:val="28"/>
          <w:szCs w:val="28"/>
        </w:rPr>
      </w:pPr>
      <w:r w:rsidRPr="009512CB">
        <w:rPr>
          <w:rFonts w:ascii="Times New Roman" w:hAnsi="Times New Roman" w:cs="Times New Roman"/>
          <w:sz w:val="28"/>
          <w:szCs w:val="28"/>
        </w:rPr>
        <w:t xml:space="preserve">The validity of the instrument is the appropriateness meaningfulness and usefulness of the research instrument. Therefore, to ascertain the validity of the research instrument, a copy of drafted questionnaire was given to the researcher’s supervisor for necessary corrections and approval. The corrected version was typed out and administered to the respondents. </w:t>
      </w:r>
    </w:p>
    <w:p w14:paraId="0CCC7B60" w14:textId="77777777" w:rsidR="00915E6A" w:rsidRPr="009512CB" w:rsidRDefault="00915E6A" w:rsidP="00915E6A">
      <w:pPr>
        <w:spacing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Reliability of Instrument</w:t>
      </w:r>
    </w:p>
    <w:p w14:paraId="1BA5D5EA"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Instrument is said to be reliable of its measure consistently time a person performance or traits. A pilot study was carried out before self-developed questionnaire was administered to forty selected. The reliability of research instrument will be tested by carrying out a pretest study in two secondary schools. The findings from the pilot study will help to determine the instrument reliability. The response from the pilot study will be scrutinized by the researcher for consistency relevance of information captured and for omission of content. Pilot study finding helps to improve the instrument items before the actual research is done. The response will be scored and Pearson product moment correlation </w:t>
      </w:r>
      <w:r w:rsidRPr="009512CB">
        <w:rPr>
          <w:rFonts w:ascii="Times New Roman" w:hAnsi="Times New Roman" w:cs="Times New Roman"/>
          <w:sz w:val="28"/>
          <w:szCs w:val="28"/>
        </w:rPr>
        <w:lastRenderedPageBreak/>
        <w:t>coefficient will be adopted. The reliability was 0.75 and this was considered high enough.</w:t>
      </w:r>
    </w:p>
    <w:p w14:paraId="440C22C9" w14:textId="77777777" w:rsidR="00915E6A" w:rsidRPr="009512CB" w:rsidRDefault="00915E6A" w:rsidP="00915E6A">
      <w:pPr>
        <w:spacing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Procedure of Data Collection</w:t>
      </w:r>
    </w:p>
    <w:p w14:paraId="209F5C60"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All data collection </w:t>
      </w:r>
      <w:r>
        <w:rPr>
          <w:rFonts w:ascii="Times New Roman" w:hAnsi="Times New Roman" w:cs="Times New Roman"/>
          <w:sz w:val="28"/>
          <w:szCs w:val="28"/>
        </w:rPr>
        <w:t>was carried out</w:t>
      </w:r>
      <w:r w:rsidRPr="009512CB">
        <w:rPr>
          <w:rFonts w:ascii="Times New Roman" w:hAnsi="Times New Roman" w:cs="Times New Roman"/>
          <w:sz w:val="28"/>
          <w:szCs w:val="28"/>
        </w:rPr>
        <w:t xml:space="preserve"> by the researcher; the researcher visit</w:t>
      </w:r>
      <w:r>
        <w:rPr>
          <w:rFonts w:ascii="Times New Roman" w:hAnsi="Times New Roman" w:cs="Times New Roman"/>
          <w:sz w:val="28"/>
          <w:szCs w:val="28"/>
        </w:rPr>
        <w:t>ed</w:t>
      </w:r>
      <w:r w:rsidRPr="009512CB">
        <w:rPr>
          <w:rFonts w:ascii="Times New Roman" w:hAnsi="Times New Roman" w:cs="Times New Roman"/>
          <w:sz w:val="28"/>
          <w:szCs w:val="28"/>
        </w:rPr>
        <w:t xml:space="preserve"> the respondents at the various secondary schools, and g</w:t>
      </w:r>
      <w:r>
        <w:rPr>
          <w:rFonts w:ascii="Times New Roman" w:hAnsi="Times New Roman" w:cs="Times New Roman"/>
          <w:sz w:val="28"/>
          <w:szCs w:val="28"/>
        </w:rPr>
        <w:t>a</w:t>
      </w:r>
      <w:r w:rsidRPr="009512CB">
        <w:rPr>
          <w:rFonts w:ascii="Times New Roman" w:hAnsi="Times New Roman" w:cs="Times New Roman"/>
          <w:sz w:val="28"/>
          <w:szCs w:val="28"/>
        </w:rPr>
        <w:t xml:space="preserve">ve the respondents the questionnaire forms are to be filled and collected in-situ, therefore all 100 questionnaire forms </w:t>
      </w:r>
      <w:r>
        <w:rPr>
          <w:rFonts w:ascii="Times New Roman" w:hAnsi="Times New Roman" w:cs="Times New Roman"/>
          <w:sz w:val="28"/>
          <w:szCs w:val="28"/>
        </w:rPr>
        <w:t>were</w:t>
      </w:r>
      <w:r w:rsidRPr="009512CB">
        <w:rPr>
          <w:rFonts w:ascii="Times New Roman" w:hAnsi="Times New Roman" w:cs="Times New Roman"/>
          <w:sz w:val="28"/>
          <w:szCs w:val="28"/>
        </w:rPr>
        <w:t xml:space="preserve"> filled and retrieved. The data </w:t>
      </w:r>
      <w:r>
        <w:rPr>
          <w:rFonts w:ascii="Times New Roman" w:hAnsi="Times New Roman" w:cs="Times New Roman"/>
          <w:sz w:val="28"/>
          <w:szCs w:val="28"/>
        </w:rPr>
        <w:t>was</w:t>
      </w:r>
      <w:r w:rsidRPr="009512CB">
        <w:rPr>
          <w:rFonts w:ascii="Times New Roman" w:hAnsi="Times New Roman" w:cs="Times New Roman"/>
          <w:sz w:val="28"/>
          <w:szCs w:val="28"/>
        </w:rPr>
        <w:t xml:space="preserve"> collated for statistical analysis.</w:t>
      </w:r>
    </w:p>
    <w:p w14:paraId="1CA7A32C" w14:textId="77777777" w:rsidR="00915E6A" w:rsidRPr="009512CB" w:rsidRDefault="00915E6A" w:rsidP="00915E6A">
      <w:pPr>
        <w:spacing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Method of Data Analysis</w:t>
      </w:r>
    </w:p>
    <w:p w14:paraId="662B8FB8" w14:textId="77777777" w:rsidR="00915E6A"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Responses from the questionnaire were tabulated according to the information the researcher sought to establish. Simple percentage and mean method</w:t>
      </w:r>
      <w:r>
        <w:rPr>
          <w:rFonts w:ascii="Times New Roman" w:hAnsi="Times New Roman" w:cs="Times New Roman"/>
          <w:sz w:val="28"/>
          <w:szCs w:val="28"/>
        </w:rPr>
        <w:t xml:space="preserve"> of analysis</w:t>
      </w:r>
      <w:r w:rsidRPr="009512CB">
        <w:rPr>
          <w:rFonts w:ascii="Times New Roman" w:hAnsi="Times New Roman" w:cs="Times New Roman"/>
          <w:sz w:val="28"/>
          <w:szCs w:val="28"/>
        </w:rPr>
        <w:t xml:space="preserve"> w</w:t>
      </w:r>
      <w:r>
        <w:rPr>
          <w:rFonts w:ascii="Times New Roman" w:hAnsi="Times New Roman" w:cs="Times New Roman"/>
          <w:sz w:val="28"/>
          <w:szCs w:val="28"/>
        </w:rPr>
        <w:t>as</w:t>
      </w:r>
      <w:r w:rsidRPr="009512CB">
        <w:rPr>
          <w:rFonts w:ascii="Times New Roman" w:hAnsi="Times New Roman" w:cs="Times New Roman"/>
          <w:sz w:val="28"/>
          <w:szCs w:val="28"/>
        </w:rPr>
        <w:t xml:space="preserve"> made use of to summarize the frequency of the responses and to measure the validity of the research questions raised during the investigation.</w:t>
      </w:r>
    </w:p>
    <w:p w14:paraId="303583A6" w14:textId="77777777" w:rsidR="00915E6A" w:rsidRDefault="00915E6A" w:rsidP="00915E6A">
      <w:pPr>
        <w:spacing w:line="480" w:lineRule="auto"/>
        <w:jc w:val="center"/>
        <w:rPr>
          <w:rFonts w:ascii="Times New Roman" w:hAnsi="Times New Roman" w:cs="Times New Roman"/>
          <w:b/>
          <w:bCs/>
          <w:sz w:val="28"/>
          <w:szCs w:val="28"/>
        </w:rPr>
      </w:pPr>
    </w:p>
    <w:p w14:paraId="1008502C" w14:textId="77777777" w:rsidR="00915E6A" w:rsidRDefault="00915E6A" w:rsidP="00915E6A">
      <w:pPr>
        <w:spacing w:line="480" w:lineRule="auto"/>
        <w:rPr>
          <w:rFonts w:ascii="Times New Roman" w:hAnsi="Times New Roman" w:cs="Times New Roman"/>
          <w:b/>
          <w:bCs/>
          <w:sz w:val="28"/>
          <w:szCs w:val="28"/>
        </w:rPr>
      </w:pPr>
    </w:p>
    <w:p w14:paraId="29F86BCC" w14:textId="77777777" w:rsidR="00915E6A" w:rsidRPr="00A2151E" w:rsidRDefault="00915E6A" w:rsidP="00915E6A">
      <w:pPr>
        <w:spacing w:line="480" w:lineRule="auto"/>
        <w:jc w:val="center"/>
        <w:rPr>
          <w:rFonts w:ascii="Times New Roman" w:hAnsi="Times New Roman" w:cs="Times New Roman"/>
          <w:sz w:val="28"/>
          <w:szCs w:val="28"/>
        </w:rPr>
      </w:pPr>
      <w:r w:rsidRPr="009512CB">
        <w:rPr>
          <w:rFonts w:ascii="Times New Roman" w:hAnsi="Times New Roman" w:cs="Times New Roman"/>
          <w:b/>
          <w:bCs/>
          <w:sz w:val="28"/>
          <w:szCs w:val="28"/>
        </w:rPr>
        <w:lastRenderedPageBreak/>
        <w:t>CHAPTER FOUR</w:t>
      </w:r>
    </w:p>
    <w:p w14:paraId="3A4C3359" w14:textId="77777777" w:rsidR="00915E6A" w:rsidRPr="009512CB" w:rsidRDefault="00915E6A" w:rsidP="00915E6A">
      <w:pPr>
        <w:spacing w:line="480" w:lineRule="auto"/>
        <w:jc w:val="center"/>
        <w:rPr>
          <w:rFonts w:ascii="Times New Roman" w:hAnsi="Times New Roman" w:cs="Times New Roman"/>
          <w:b/>
          <w:bCs/>
          <w:sz w:val="28"/>
          <w:szCs w:val="28"/>
        </w:rPr>
      </w:pPr>
      <w:r w:rsidRPr="009512CB">
        <w:rPr>
          <w:rFonts w:ascii="Times New Roman" w:hAnsi="Times New Roman" w:cs="Times New Roman"/>
          <w:b/>
          <w:bCs/>
          <w:sz w:val="28"/>
          <w:szCs w:val="28"/>
        </w:rPr>
        <w:t>DATA PRESENTATION, INTERPRETATION AND DISCUSSION</w:t>
      </w:r>
    </w:p>
    <w:p w14:paraId="185AA6B1" w14:textId="77777777" w:rsidR="00915E6A" w:rsidRPr="009512CB" w:rsidRDefault="00915E6A" w:rsidP="00915E6A">
      <w:pPr>
        <w:spacing w:line="480" w:lineRule="auto"/>
        <w:jc w:val="both"/>
        <w:rPr>
          <w:rFonts w:ascii="Times New Roman" w:hAnsi="Times New Roman" w:cs="Times New Roman"/>
          <w:b/>
          <w:bCs/>
          <w:sz w:val="28"/>
          <w:szCs w:val="28"/>
        </w:rPr>
      </w:pPr>
      <w:r w:rsidRPr="009512CB">
        <w:rPr>
          <w:rFonts w:ascii="Times New Roman" w:hAnsi="Times New Roman" w:cs="Times New Roman"/>
          <w:b/>
          <w:bCs/>
          <w:sz w:val="28"/>
          <w:szCs w:val="28"/>
        </w:rPr>
        <w:t>Introduction</w:t>
      </w:r>
    </w:p>
    <w:p w14:paraId="68B9811B"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In this chapter, the data collected are presented, </w:t>
      </w:r>
      <w:proofErr w:type="spellStart"/>
      <w:r w:rsidRPr="009512CB">
        <w:rPr>
          <w:rFonts w:ascii="Times New Roman" w:hAnsi="Times New Roman" w:cs="Times New Roman"/>
          <w:sz w:val="28"/>
          <w:szCs w:val="28"/>
        </w:rPr>
        <w:t>analyzed</w:t>
      </w:r>
      <w:proofErr w:type="spellEnd"/>
      <w:r w:rsidRPr="009512CB">
        <w:rPr>
          <w:rFonts w:ascii="Times New Roman" w:hAnsi="Times New Roman" w:cs="Times New Roman"/>
          <w:sz w:val="28"/>
          <w:szCs w:val="28"/>
        </w:rPr>
        <w:t xml:space="preserve"> and interpreted using tabula form and sample percentage analysis method, which is aimed at identifying the distribution of responses to each question. Greater emphasis is placed on those questions that are directly related to the purpose of the study. A total of 100 copies of the questionnaire were issued by the researcher to the students of the selected schools used as the study, out of which 100 copies were descriptive Statistics</w:t>
      </w:r>
      <w:r>
        <w:rPr>
          <w:rFonts w:ascii="Times New Roman" w:hAnsi="Times New Roman" w:cs="Times New Roman"/>
          <w:sz w:val="28"/>
          <w:szCs w:val="28"/>
        </w:rPr>
        <w:t>.</w:t>
      </w:r>
    </w:p>
    <w:p w14:paraId="2F9ADA7A" w14:textId="77777777" w:rsidR="00915E6A" w:rsidRDefault="00915E6A" w:rsidP="00915E6A">
      <w:pPr>
        <w:spacing w:line="480" w:lineRule="auto"/>
        <w:jc w:val="both"/>
        <w:rPr>
          <w:rFonts w:ascii="Times New Roman" w:hAnsi="Times New Roman" w:cs="Times New Roman"/>
          <w:b/>
          <w:bCs/>
          <w:sz w:val="28"/>
          <w:szCs w:val="28"/>
        </w:rPr>
      </w:pPr>
    </w:p>
    <w:p w14:paraId="62BC42D9" w14:textId="77777777" w:rsidR="00915E6A" w:rsidRDefault="00915E6A" w:rsidP="00915E6A">
      <w:pPr>
        <w:spacing w:line="480" w:lineRule="auto"/>
        <w:jc w:val="both"/>
        <w:rPr>
          <w:rFonts w:ascii="Times New Roman" w:hAnsi="Times New Roman" w:cs="Times New Roman"/>
          <w:b/>
          <w:bCs/>
          <w:sz w:val="28"/>
          <w:szCs w:val="28"/>
        </w:rPr>
      </w:pPr>
    </w:p>
    <w:p w14:paraId="6B5D7870" w14:textId="77777777" w:rsidR="00915E6A" w:rsidRDefault="00915E6A" w:rsidP="00915E6A">
      <w:pPr>
        <w:spacing w:line="480" w:lineRule="auto"/>
        <w:jc w:val="both"/>
        <w:rPr>
          <w:rFonts w:ascii="Times New Roman" w:hAnsi="Times New Roman" w:cs="Times New Roman"/>
          <w:b/>
          <w:bCs/>
          <w:sz w:val="28"/>
          <w:szCs w:val="28"/>
        </w:rPr>
      </w:pPr>
    </w:p>
    <w:p w14:paraId="7BE25952" w14:textId="77777777" w:rsidR="00915E6A" w:rsidRDefault="00915E6A" w:rsidP="00915E6A">
      <w:pPr>
        <w:spacing w:line="480" w:lineRule="auto"/>
        <w:jc w:val="both"/>
        <w:rPr>
          <w:rFonts w:ascii="Times New Roman" w:hAnsi="Times New Roman" w:cs="Times New Roman"/>
          <w:b/>
          <w:bCs/>
          <w:sz w:val="28"/>
          <w:szCs w:val="28"/>
        </w:rPr>
      </w:pPr>
    </w:p>
    <w:p w14:paraId="358989B6" w14:textId="77777777" w:rsidR="00915E6A" w:rsidRDefault="00915E6A" w:rsidP="00915E6A">
      <w:pPr>
        <w:spacing w:line="480" w:lineRule="auto"/>
        <w:jc w:val="both"/>
        <w:rPr>
          <w:rFonts w:ascii="Times New Roman" w:hAnsi="Times New Roman" w:cs="Times New Roman"/>
          <w:b/>
          <w:bCs/>
          <w:sz w:val="28"/>
          <w:szCs w:val="28"/>
        </w:rPr>
      </w:pPr>
    </w:p>
    <w:p w14:paraId="7874ECBF" w14:textId="77777777" w:rsidR="00915E6A" w:rsidRPr="009512CB" w:rsidRDefault="00915E6A" w:rsidP="00915E6A">
      <w:pPr>
        <w:spacing w:line="480" w:lineRule="auto"/>
        <w:jc w:val="both"/>
        <w:rPr>
          <w:rFonts w:ascii="Times New Roman" w:hAnsi="Times New Roman" w:cs="Times New Roman"/>
          <w:b/>
          <w:bCs/>
          <w:sz w:val="28"/>
          <w:szCs w:val="28"/>
        </w:rPr>
      </w:pPr>
      <w:r w:rsidRPr="009512CB">
        <w:rPr>
          <w:rFonts w:ascii="Times New Roman" w:hAnsi="Times New Roman" w:cs="Times New Roman"/>
          <w:b/>
          <w:bCs/>
          <w:sz w:val="28"/>
          <w:szCs w:val="28"/>
        </w:rPr>
        <w:lastRenderedPageBreak/>
        <w:t>Analysis of Respondents and Responses</w:t>
      </w:r>
    </w:p>
    <w:p w14:paraId="38AB4F3A" w14:textId="77777777" w:rsidR="00915E6A" w:rsidRPr="009512CB" w:rsidRDefault="00915E6A" w:rsidP="00915E6A">
      <w:pPr>
        <w:spacing w:line="480" w:lineRule="auto"/>
        <w:jc w:val="both"/>
        <w:rPr>
          <w:rFonts w:ascii="Times New Roman" w:hAnsi="Times New Roman" w:cs="Times New Roman"/>
          <w:b/>
          <w:bCs/>
          <w:sz w:val="28"/>
          <w:szCs w:val="28"/>
        </w:rPr>
      </w:pPr>
      <w:r w:rsidRPr="009512CB">
        <w:rPr>
          <w:rFonts w:ascii="Times New Roman" w:hAnsi="Times New Roman" w:cs="Times New Roman"/>
          <w:b/>
          <w:bCs/>
          <w:sz w:val="28"/>
          <w:szCs w:val="28"/>
        </w:rPr>
        <w:t xml:space="preserve">Table </w:t>
      </w:r>
      <w:r>
        <w:rPr>
          <w:rFonts w:ascii="Times New Roman" w:hAnsi="Times New Roman" w:cs="Times New Roman"/>
          <w:b/>
          <w:bCs/>
          <w:sz w:val="28"/>
          <w:szCs w:val="28"/>
        </w:rPr>
        <w:t>1</w:t>
      </w:r>
      <w:r w:rsidRPr="009512CB">
        <w:rPr>
          <w:rFonts w:ascii="Times New Roman" w:hAnsi="Times New Roman" w:cs="Times New Roman"/>
          <w:b/>
          <w:bCs/>
          <w:sz w:val="28"/>
          <w:szCs w:val="28"/>
        </w:rPr>
        <w:t>: Demographics Data of Respondents</w:t>
      </w:r>
    </w:p>
    <w:tbl>
      <w:tblPr>
        <w:tblStyle w:val="TableGrid"/>
        <w:tblW w:w="0" w:type="auto"/>
        <w:tblLook w:val="04A0" w:firstRow="1" w:lastRow="0" w:firstColumn="1" w:lastColumn="0" w:noHBand="0" w:noVBand="1"/>
      </w:tblPr>
      <w:tblGrid>
        <w:gridCol w:w="3005"/>
        <w:gridCol w:w="3005"/>
        <w:gridCol w:w="3006"/>
      </w:tblGrid>
      <w:tr w:rsidR="00915E6A" w:rsidRPr="009512CB" w14:paraId="7D61A67E" w14:textId="77777777" w:rsidTr="0053300B">
        <w:tc>
          <w:tcPr>
            <w:tcW w:w="3005" w:type="dxa"/>
          </w:tcPr>
          <w:p w14:paraId="1F0B3705" w14:textId="77777777" w:rsidR="00915E6A" w:rsidRPr="0054740C" w:rsidRDefault="00915E6A" w:rsidP="0053300B">
            <w:pPr>
              <w:spacing w:line="480" w:lineRule="auto"/>
              <w:jc w:val="both"/>
              <w:rPr>
                <w:rFonts w:ascii="Times New Roman" w:hAnsi="Times New Roman" w:cs="Times New Roman"/>
                <w:b/>
                <w:bCs/>
                <w:sz w:val="26"/>
                <w:szCs w:val="26"/>
              </w:rPr>
            </w:pPr>
            <w:r w:rsidRPr="0054740C">
              <w:rPr>
                <w:rFonts w:ascii="Times New Roman" w:hAnsi="Times New Roman" w:cs="Times New Roman"/>
                <w:b/>
                <w:bCs/>
                <w:sz w:val="26"/>
                <w:szCs w:val="26"/>
              </w:rPr>
              <w:t>Gender</w:t>
            </w:r>
          </w:p>
        </w:tc>
        <w:tc>
          <w:tcPr>
            <w:tcW w:w="3005" w:type="dxa"/>
          </w:tcPr>
          <w:p w14:paraId="0C4A7138" w14:textId="77777777" w:rsidR="00915E6A" w:rsidRPr="0054740C" w:rsidRDefault="00915E6A" w:rsidP="0053300B">
            <w:pPr>
              <w:spacing w:line="480" w:lineRule="auto"/>
              <w:jc w:val="both"/>
              <w:rPr>
                <w:rFonts w:ascii="Times New Roman" w:hAnsi="Times New Roman" w:cs="Times New Roman"/>
                <w:b/>
                <w:bCs/>
                <w:sz w:val="26"/>
                <w:szCs w:val="26"/>
              </w:rPr>
            </w:pPr>
            <w:r w:rsidRPr="0054740C">
              <w:rPr>
                <w:rFonts w:ascii="Times New Roman" w:hAnsi="Times New Roman" w:cs="Times New Roman"/>
                <w:b/>
                <w:bCs/>
                <w:sz w:val="26"/>
                <w:szCs w:val="26"/>
              </w:rPr>
              <w:t>Frequency</w:t>
            </w:r>
          </w:p>
        </w:tc>
        <w:tc>
          <w:tcPr>
            <w:tcW w:w="3006" w:type="dxa"/>
          </w:tcPr>
          <w:p w14:paraId="1EE61FE0" w14:textId="77777777" w:rsidR="00915E6A" w:rsidRPr="0054740C" w:rsidRDefault="00915E6A" w:rsidP="0053300B">
            <w:pPr>
              <w:spacing w:line="480" w:lineRule="auto"/>
              <w:jc w:val="both"/>
              <w:rPr>
                <w:rFonts w:ascii="Times New Roman" w:hAnsi="Times New Roman" w:cs="Times New Roman"/>
                <w:b/>
                <w:bCs/>
                <w:sz w:val="26"/>
                <w:szCs w:val="26"/>
              </w:rPr>
            </w:pPr>
            <w:r w:rsidRPr="0054740C">
              <w:rPr>
                <w:rFonts w:ascii="Times New Roman" w:hAnsi="Times New Roman" w:cs="Times New Roman"/>
                <w:b/>
                <w:bCs/>
                <w:sz w:val="26"/>
                <w:szCs w:val="26"/>
              </w:rPr>
              <w:t>Percentage %</w:t>
            </w:r>
          </w:p>
        </w:tc>
      </w:tr>
      <w:tr w:rsidR="00915E6A" w:rsidRPr="009512CB" w14:paraId="181B6D7D" w14:textId="77777777" w:rsidTr="0053300B">
        <w:tc>
          <w:tcPr>
            <w:tcW w:w="3005" w:type="dxa"/>
          </w:tcPr>
          <w:p w14:paraId="263D32FA" w14:textId="77777777" w:rsidR="00915E6A" w:rsidRPr="0054740C" w:rsidRDefault="00915E6A" w:rsidP="0053300B">
            <w:pPr>
              <w:spacing w:line="480" w:lineRule="auto"/>
              <w:jc w:val="both"/>
              <w:rPr>
                <w:rFonts w:ascii="Times New Roman" w:hAnsi="Times New Roman" w:cs="Times New Roman"/>
                <w:sz w:val="26"/>
                <w:szCs w:val="26"/>
              </w:rPr>
            </w:pPr>
            <w:r w:rsidRPr="0054740C">
              <w:rPr>
                <w:rFonts w:ascii="Times New Roman" w:hAnsi="Times New Roman" w:cs="Times New Roman"/>
                <w:sz w:val="26"/>
                <w:szCs w:val="26"/>
              </w:rPr>
              <w:t>Male</w:t>
            </w:r>
          </w:p>
        </w:tc>
        <w:tc>
          <w:tcPr>
            <w:tcW w:w="3005" w:type="dxa"/>
          </w:tcPr>
          <w:p w14:paraId="14D95666" w14:textId="77777777" w:rsidR="00915E6A" w:rsidRPr="0054740C" w:rsidRDefault="00915E6A" w:rsidP="0053300B">
            <w:pPr>
              <w:spacing w:line="480" w:lineRule="auto"/>
              <w:jc w:val="both"/>
              <w:rPr>
                <w:rFonts w:ascii="Times New Roman" w:hAnsi="Times New Roman" w:cs="Times New Roman"/>
                <w:sz w:val="26"/>
                <w:szCs w:val="26"/>
              </w:rPr>
            </w:pPr>
            <w:r w:rsidRPr="0054740C">
              <w:rPr>
                <w:rFonts w:ascii="Times New Roman" w:hAnsi="Times New Roman" w:cs="Times New Roman"/>
                <w:sz w:val="26"/>
                <w:szCs w:val="26"/>
              </w:rPr>
              <w:t>53</w:t>
            </w:r>
          </w:p>
        </w:tc>
        <w:tc>
          <w:tcPr>
            <w:tcW w:w="3006" w:type="dxa"/>
          </w:tcPr>
          <w:p w14:paraId="70D435A8" w14:textId="77777777" w:rsidR="00915E6A" w:rsidRPr="0054740C" w:rsidRDefault="00915E6A" w:rsidP="0053300B">
            <w:pPr>
              <w:spacing w:line="480" w:lineRule="auto"/>
              <w:jc w:val="both"/>
              <w:rPr>
                <w:rFonts w:ascii="Times New Roman" w:hAnsi="Times New Roman" w:cs="Times New Roman"/>
                <w:sz w:val="26"/>
                <w:szCs w:val="26"/>
              </w:rPr>
            </w:pPr>
            <w:r w:rsidRPr="0054740C">
              <w:rPr>
                <w:rFonts w:ascii="Times New Roman" w:hAnsi="Times New Roman" w:cs="Times New Roman"/>
                <w:sz w:val="26"/>
                <w:szCs w:val="26"/>
              </w:rPr>
              <w:t>53.0</w:t>
            </w:r>
          </w:p>
        </w:tc>
      </w:tr>
      <w:tr w:rsidR="00915E6A" w:rsidRPr="009512CB" w14:paraId="1E975833" w14:textId="77777777" w:rsidTr="0053300B">
        <w:tc>
          <w:tcPr>
            <w:tcW w:w="3005" w:type="dxa"/>
          </w:tcPr>
          <w:p w14:paraId="6F4406D6" w14:textId="77777777" w:rsidR="00915E6A" w:rsidRPr="0054740C" w:rsidRDefault="00915E6A" w:rsidP="0053300B">
            <w:pPr>
              <w:spacing w:line="480" w:lineRule="auto"/>
              <w:jc w:val="both"/>
              <w:rPr>
                <w:rFonts w:ascii="Times New Roman" w:hAnsi="Times New Roman" w:cs="Times New Roman"/>
                <w:sz w:val="26"/>
                <w:szCs w:val="26"/>
              </w:rPr>
            </w:pPr>
            <w:r w:rsidRPr="0054740C">
              <w:rPr>
                <w:rFonts w:ascii="Times New Roman" w:hAnsi="Times New Roman" w:cs="Times New Roman"/>
                <w:sz w:val="26"/>
                <w:szCs w:val="26"/>
              </w:rPr>
              <w:t>Female</w:t>
            </w:r>
          </w:p>
        </w:tc>
        <w:tc>
          <w:tcPr>
            <w:tcW w:w="3005" w:type="dxa"/>
          </w:tcPr>
          <w:p w14:paraId="1FC722F3" w14:textId="77777777" w:rsidR="00915E6A" w:rsidRPr="0054740C" w:rsidRDefault="00915E6A" w:rsidP="0053300B">
            <w:pPr>
              <w:spacing w:line="480" w:lineRule="auto"/>
              <w:jc w:val="both"/>
              <w:rPr>
                <w:rFonts w:ascii="Times New Roman" w:hAnsi="Times New Roman" w:cs="Times New Roman"/>
                <w:sz w:val="26"/>
                <w:szCs w:val="26"/>
              </w:rPr>
            </w:pPr>
            <w:r w:rsidRPr="0054740C">
              <w:rPr>
                <w:rFonts w:ascii="Times New Roman" w:hAnsi="Times New Roman" w:cs="Times New Roman"/>
                <w:sz w:val="26"/>
                <w:szCs w:val="26"/>
              </w:rPr>
              <w:t>47</w:t>
            </w:r>
          </w:p>
        </w:tc>
        <w:tc>
          <w:tcPr>
            <w:tcW w:w="3006" w:type="dxa"/>
          </w:tcPr>
          <w:p w14:paraId="35948AA3" w14:textId="77777777" w:rsidR="00915E6A" w:rsidRPr="0054740C" w:rsidRDefault="00915E6A" w:rsidP="0053300B">
            <w:pPr>
              <w:spacing w:line="480" w:lineRule="auto"/>
              <w:jc w:val="both"/>
              <w:rPr>
                <w:rFonts w:ascii="Times New Roman" w:hAnsi="Times New Roman" w:cs="Times New Roman"/>
                <w:sz w:val="26"/>
                <w:szCs w:val="26"/>
              </w:rPr>
            </w:pPr>
            <w:r w:rsidRPr="0054740C">
              <w:rPr>
                <w:rFonts w:ascii="Times New Roman" w:hAnsi="Times New Roman" w:cs="Times New Roman"/>
                <w:sz w:val="26"/>
                <w:szCs w:val="26"/>
              </w:rPr>
              <w:t>47.0</w:t>
            </w:r>
          </w:p>
        </w:tc>
      </w:tr>
      <w:tr w:rsidR="00915E6A" w:rsidRPr="009512CB" w14:paraId="2A986B1B" w14:textId="77777777" w:rsidTr="0053300B">
        <w:tc>
          <w:tcPr>
            <w:tcW w:w="3005" w:type="dxa"/>
          </w:tcPr>
          <w:p w14:paraId="2F1F4CDC" w14:textId="77777777" w:rsidR="00915E6A" w:rsidRPr="0054740C" w:rsidRDefault="00915E6A" w:rsidP="0053300B">
            <w:pPr>
              <w:spacing w:line="480" w:lineRule="auto"/>
              <w:jc w:val="both"/>
              <w:rPr>
                <w:rFonts w:ascii="Times New Roman" w:hAnsi="Times New Roman" w:cs="Times New Roman"/>
                <w:sz w:val="26"/>
                <w:szCs w:val="26"/>
              </w:rPr>
            </w:pPr>
            <w:r w:rsidRPr="0054740C">
              <w:rPr>
                <w:rFonts w:ascii="Times New Roman" w:hAnsi="Times New Roman" w:cs="Times New Roman"/>
                <w:sz w:val="26"/>
                <w:szCs w:val="26"/>
              </w:rPr>
              <w:t>Total</w:t>
            </w:r>
          </w:p>
        </w:tc>
        <w:tc>
          <w:tcPr>
            <w:tcW w:w="3005" w:type="dxa"/>
          </w:tcPr>
          <w:p w14:paraId="5ED44D77" w14:textId="77777777" w:rsidR="00915E6A" w:rsidRPr="0054740C" w:rsidRDefault="00915E6A" w:rsidP="0053300B">
            <w:pPr>
              <w:spacing w:line="480" w:lineRule="auto"/>
              <w:jc w:val="both"/>
              <w:rPr>
                <w:rFonts w:ascii="Times New Roman" w:hAnsi="Times New Roman" w:cs="Times New Roman"/>
                <w:sz w:val="26"/>
                <w:szCs w:val="26"/>
              </w:rPr>
            </w:pPr>
            <w:r w:rsidRPr="0054740C">
              <w:rPr>
                <w:rFonts w:ascii="Times New Roman" w:hAnsi="Times New Roman" w:cs="Times New Roman"/>
                <w:sz w:val="26"/>
                <w:szCs w:val="26"/>
              </w:rPr>
              <w:t>100</w:t>
            </w:r>
          </w:p>
        </w:tc>
        <w:tc>
          <w:tcPr>
            <w:tcW w:w="3006" w:type="dxa"/>
          </w:tcPr>
          <w:p w14:paraId="11ACBB41" w14:textId="77777777" w:rsidR="00915E6A" w:rsidRPr="0054740C" w:rsidRDefault="00915E6A" w:rsidP="0053300B">
            <w:pPr>
              <w:spacing w:line="480" w:lineRule="auto"/>
              <w:jc w:val="both"/>
              <w:rPr>
                <w:rFonts w:ascii="Times New Roman" w:hAnsi="Times New Roman" w:cs="Times New Roman"/>
                <w:sz w:val="26"/>
                <w:szCs w:val="26"/>
              </w:rPr>
            </w:pPr>
            <w:r w:rsidRPr="0054740C">
              <w:rPr>
                <w:rFonts w:ascii="Times New Roman" w:hAnsi="Times New Roman" w:cs="Times New Roman"/>
                <w:sz w:val="26"/>
                <w:szCs w:val="26"/>
              </w:rPr>
              <w:t>100.00</w:t>
            </w:r>
          </w:p>
        </w:tc>
      </w:tr>
      <w:tr w:rsidR="00915E6A" w:rsidRPr="009512CB" w14:paraId="3A1FADB8" w14:textId="77777777" w:rsidTr="0053300B">
        <w:tc>
          <w:tcPr>
            <w:tcW w:w="3005" w:type="dxa"/>
          </w:tcPr>
          <w:p w14:paraId="3451B104" w14:textId="77777777" w:rsidR="00915E6A" w:rsidRPr="0054740C" w:rsidRDefault="00915E6A" w:rsidP="0053300B">
            <w:pPr>
              <w:spacing w:line="480" w:lineRule="auto"/>
              <w:jc w:val="both"/>
              <w:rPr>
                <w:rFonts w:ascii="Times New Roman" w:hAnsi="Times New Roman" w:cs="Times New Roman"/>
                <w:b/>
                <w:bCs/>
                <w:sz w:val="26"/>
                <w:szCs w:val="26"/>
              </w:rPr>
            </w:pPr>
            <w:r w:rsidRPr="0054740C">
              <w:rPr>
                <w:rFonts w:ascii="Times New Roman" w:hAnsi="Times New Roman" w:cs="Times New Roman"/>
                <w:b/>
                <w:bCs/>
                <w:sz w:val="26"/>
                <w:szCs w:val="26"/>
              </w:rPr>
              <w:t>Class</w:t>
            </w:r>
          </w:p>
        </w:tc>
        <w:tc>
          <w:tcPr>
            <w:tcW w:w="3005" w:type="dxa"/>
          </w:tcPr>
          <w:p w14:paraId="3D00C7DC" w14:textId="77777777" w:rsidR="00915E6A" w:rsidRPr="0054740C" w:rsidRDefault="00915E6A" w:rsidP="0053300B">
            <w:pPr>
              <w:spacing w:line="480" w:lineRule="auto"/>
              <w:jc w:val="both"/>
              <w:rPr>
                <w:rFonts w:ascii="Times New Roman" w:hAnsi="Times New Roman" w:cs="Times New Roman"/>
                <w:b/>
                <w:bCs/>
                <w:sz w:val="26"/>
                <w:szCs w:val="26"/>
              </w:rPr>
            </w:pPr>
            <w:r w:rsidRPr="0054740C">
              <w:rPr>
                <w:rFonts w:ascii="Times New Roman" w:hAnsi="Times New Roman" w:cs="Times New Roman"/>
                <w:b/>
                <w:bCs/>
                <w:sz w:val="26"/>
                <w:szCs w:val="26"/>
              </w:rPr>
              <w:t>Frequency</w:t>
            </w:r>
          </w:p>
        </w:tc>
        <w:tc>
          <w:tcPr>
            <w:tcW w:w="3006" w:type="dxa"/>
          </w:tcPr>
          <w:p w14:paraId="620021DB" w14:textId="77777777" w:rsidR="00915E6A" w:rsidRPr="0054740C" w:rsidRDefault="00915E6A" w:rsidP="0053300B">
            <w:pPr>
              <w:spacing w:line="480" w:lineRule="auto"/>
              <w:jc w:val="both"/>
              <w:rPr>
                <w:rFonts w:ascii="Times New Roman" w:hAnsi="Times New Roman" w:cs="Times New Roman"/>
                <w:b/>
                <w:bCs/>
                <w:sz w:val="26"/>
                <w:szCs w:val="26"/>
              </w:rPr>
            </w:pPr>
            <w:r w:rsidRPr="0054740C">
              <w:rPr>
                <w:rFonts w:ascii="Times New Roman" w:hAnsi="Times New Roman" w:cs="Times New Roman"/>
                <w:b/>
                <w:bCs/>
                <w:sz w:val="26"/>
                <w:szCs w:val="26"/>
              </w:rPr>
              <w:t>Percentage %</w:t>
            </w:r>
          </w:p>
        </w:tc>
      </w:tr>
      <w:tr w:rsidR="00915E6A" w:rsidRPr="009512CB" w14:paraId="77498F2B" w14:textId="77777777" w:rsidTr="0053300B">
        <w:tc>
          <w:tcPr>
            <w:tcW w:w="3005" w:type="dxa"/>
          </w:tcPr>
          <w:p w14:paraId="6C58398B" w14:textId="77777777" w:rsidR="00915E6A" w:rsidRPr="0054740C" w:rsidRDefault="00915E6A" w:rsidP="0053300B">
            <w:pPr>
              <w:spacing w:line="480" w:lineRule="auto"/>
              <w:jc w:val="both"/>
              <w:rPr>
                <w:rFonts w:ascii="Times New Roman" w:hAnsi="Times New Roman" w:cs="Times New Roman"/>
                <w:sz w:val="26"/>
                <w:szCs w:val="26"/>
              </w:rPr>
            </w:pPr>
            <w:r w:rsidRPr="0054740C">
              <w:rPr>
                <w:rFonts w:ascii="Times New Roman" w:hAnsi="Times New Roman" w:cs="Times New Roman"/>
                <w:sz w:val="26"/>
                <w:szCs w:val="26"/>
              </w:rPr>
              <w:t>SS1</w:t>
            </w:r>
          </w:p>
        </w:tc>
        <w:tc>
          <w:tcPr>
            <w:tcW w:w="3005" w:type="dxa"/>
          </w:tcPr>
          <w:p w14:paraId="0FA47133" w14:textId="77777777" w:rsidR="00915E6A" w:rsidRPr="0054740C" w:rsidRDefault="00915E6A" w:rsidP="0053300B">
            <w:pPr>
              <w:spacing w:line="480" w:lineRule="auto"/>
              <w:jc w:val="both"/>
              <w:rPr>
                <w:rFonts w:ascii="Times New Roman" w:hAnsi="Times New Roman" w:cs="Times New Roman"/>
                <w:sz w:val="26"/>
                <w:szCs w:val="26"/>
              </w:rPr>
            </w:pPr>
            <w:r w:rsidRPr="0054740C">
              <w:rPr>
                <w:rFonts w:ascii="Times New Roman" w:hAnsi="Times New Roman" w:cs="Times New Roman"/>
                <w:sz w:val="26"/>
                <w:szCs w:val="26"/>
              </w:rPr>
              <w:t>23</w:t>
            </w:r>
          </w:p>
        </w:tc>
        <w:tc>
          <w:tcPr>
            <w:tcW w:w="3006" w:type="dxa"/>
          </w:tcPr>
          <w:p w14:paraId="329773FD" w14:textId="77777777" w:rsidR="00915E6A" w:rsidRPr="0054740C" w:rsidRDefault="00915E6A" w:rsidP="0053300B">
            <w:pPr>
              <w:spacing w:line="480" w:lineRule="auto"/>
              <w:jc w:val="both"/>
              <w:rPr>
                <w:rFonts w:ascii="Times New Roman" w:hAnsi="Times New Roman" w:cs="Times New Roman"/>
                <w:sz w:val="26"/>
                <w:szCs w:val="26"/>
              </w:rPr>
            </w:pPr>
            <w:r w:rsidRPr="0054740C">
              <w:rPr>
                <w:rFonts w:ascii="Times New Roman" w:hAnsi="Times New Roman" w:cs="Times New Roman"/>
                <w:sz w:val="26"/>
                <w:szCs w:val="26"/>
              </w:rPr>
              <w:t>23%</w:t>
            </w:r>
          </w:p>
        </w:tc>
      </w:tr>
      <w:tr w:rsidR="00915E6A" w:rsidRPr="009512CB" w14:paraId="4789E21C" w14:textId="77777777" w:rsidTr="0053300B">
        <w:tc>
          <w:tcPr>
            <w:tcW w:w="3005" w:type="dxa"/>
          </w:tcPr>
          <w:p w14:paraId="5C0651CA" w14:textId="77777777" w:rsidR="00915E6A" w:rsidRPr="0054740C" w:rsidRDefault="00915E6A" w:rsidP="0053300B">
            <w:pPr>
              <w:spacing w:line="480" w:lineRule="auto"/>
              <w:jc w:val="both"/>
              <w:rPr>
                <w:rFonts w:ascii="Times New Roman" w:hAnsi="Times New Roman" w:cs="Times New Roman"/>
                <w:sz w:val="26"/>
                <w:szCs w:val="26"/>
              </w:rPr>
            </w:pPr>
            <w:r w:rsidRPr="0054740C">
              <w:rPr>
                <w:rFonts w:ascii="Times New Roman" w:hAnsi="Times New Roman" w:cs="Times New Roman"/>
                <w:sz w:val="26"/>
                <w:szCs w:val="26"/>
              </w:rPr>
              <w:t>SS2</w:t>
            </w:r>
          </w:p>
        </w:tc>
        <w:tc>
          <w:tcPr>
            <w:tcW w:w="3005" w:type="dxa"/>
          </w:tcPr>
          <w:p w14:paraId="797CA53F" w14:textId="77777777" w:rsidR="00915E6A" w:rsidRPr="0054740C" w:rsidRDefault="00915E6A" w:rsidP="0053300B">
            <w:pPr>
              <w:spacing w:line="480" w:lineRule="auto"/>
              <w:jc w:val="both"/>
              <w:rPr>
                <w:rFonts w:ascii="Times New Roman" w:hAnsi="Times New Roman" w:cs="Times New Roman"/>
                <w:sz w:val="26"/>
                <w:szCs w:val="26"/>
              </w:rPr>
            </w:pPr>
            <w:r w:rsidRPr="0054740C">
              <w:rPr>
                <w:rFonts w:ascii="Times New Roman" w:hAnsi="Times New Roman" w:cs="Times New Roman"/>
                <w:sz w:val="26"/>
                <w:szCs w:val="26"/>
              </w:rPr>
              <w:t>38</w:t>
            </w:r>
          </w:p>
        </w:tc>
        <w:tc>
          <w:tcPr>
            <w:tcW w:w="3006" w:type="dxa"/>
          </w:tcPr>
          <w:p w14:paraId="3DDC4D2F" w14:textId="77777777" w:rsidR="00915E6A" w:rsidRPr="0054740C" w:rsidRDefault="00915E6A" w:rsidP="0053300B">
            <w:pPr>
              <w:spacing w:line="480" w:lineRule="auto"/>
              <w:jc w:val="both"/>
              <w:rPr>
                <w:rFonts w:ascii="Times New Roman" w:hAnsi="Times New Roman" w:cs="Times New Roman"/>
                <w:sz w:val="26"/>
                <w:szCs w:val="26"/>
              </w:rPr>
            </w:pPr>
            <w:r w:rsidRPr="0054740C">
              <w:rPr>
                <w:rFonts w:ascii="Times New Roman" w:hAnsi="Times New Roman" w:cs="Times New Roman"/>
                <w:sz w:val="26"/>
                <w:szCs w:val="26"/>
              </w:rPr>
              <w:t>38.0</w:t>
            </w:r>
          </w:p>
        </w:tc>
      </w:tr>
      <w:tr w:rsidR="00915E6A" w:rsidRPr="009512CB" w14:paraId="159ABD67" w14:textId="77777777" w:rsidTr="0053300B">
        <w:tc>
          <w:tcPr>
            <w:tcW w:w="3005" w:type="dxa"/>
          </w:tcPr>
          <w:p w14:paraId="0FB42471" w14:textId="77777777" w:rsidR="00915E6A" w:rsidRPr="0054740C" w:rsidRDefault="00915E6A" w:rsidP="0053300B">
            <w:pPr>
              <w:spacing w:line="480" w:lineRule="auto"/>
              <w:jc w:val="both"/>
              <w:rPr>
                <w:rFonts w:ascii="Times New Roman" w:hAnsi="Times New Roman" w:cs="Times New Roman"/>
                <w:sz w:val="26"/>
                <w:szCs w:val="26"/>
              </w:rPr>
            </w:pPr>
            <w:r w:rsidRPr="0054740C">
              <w:rPr>
                <w:rFonts w:ascii="Times New Roman" w:hAnsi="Times New Roman" w:cs="Times New Roman"/>
                <w:sz w:val="26"/>
                <w:szCs w:val="26"/>
              </w:rPr>
              <w:t>SS3</w:t>
            </w:r>
          </w:p>
        </w:tc>
        <w:tc>
          <w:tcPr>
            <w:tcW w:w="3005" w:type="dxa"/>
          </w:tcPr>
          <w:p w14:paraId="0CE6B57B" w14:textId="77777777" w:rsidR="00915E6A" w:rsidRPr="0054740C" w:rsidRDefault="00915E6A" w:rsidP="0053300B">
            <w:pPr>
              <w:spacing w:line="480" w:lineRule="auto"/>
              <w:jc w:val="both"/>
              <w:rPr>
                <w:rFonts w:ascii="Times New Roman" w:hAnsi="Times New Roman" w:cs="Times New Roman"/>
                <w:sz w:val="26"/>
                <w:szCs w:val="26"/>
              </w:rPr>
            </w:pPr>
            <w:r w:rsidRPr="0054740C">
              <w:rPr>
                <w:rFonts w:ascii="Times New Roman" w:hAnsi="Times New Roman" w:cs="Times New Roman"/>
                <w:sz w:val="26"/>
                <w:szCs w:val="26"/>
              </w:rPr>
              <w:t>39</w:t>
            </w:r>
          </w:p>
        </w:tc>
        <w:tc>
          <w:tcPr>
            <w:tcW w:w="3006" w:type="dxa"/>
          </w:tcPr>
          <w:p w14:paraId="09CCEC87" w14:textId="77777777" w:rsidR="00915E6A" w:rsidRPr="0054740C" w:rsidRDefault="00915E6A" w:rsidP="0053300B">
            <w:pPr>
              <w:spacing w:line="480" w:lineRule="auto"/>
              <w:jc w:val="both"/>
              <w:rPr>
                <w:rFonts w:ascii="Times New Roman" w:hAnsi="Times New Roman" w:cs="Times New Roman"/>
                <w:sz w:val="26"/>
                <w:szCs w:val="26"/>
              </w:rPr>
            </w:pPr>
            <w:r w:rsidRPr="0054740C">
              <w:rPr>
                <w:rFonts w:ascii="Times New Roman" w:hAnsi="Times New Roman" w:cs="Times New Roman"/>
                <w:sz w:val="26"/>
                <w:szCs w:val="26"/>
              </w:rPr>
              <w:t>39.0</w:t>
            </w:r>
          </w:p>
        </w:tc>
      </w:tr>
      <w:tr w:rsidR="00915E6A" w:rsidRPr="009512CB" w14:paraId="0FABE924" w14:textId="77777777" w:rsidTr="0053300B">
        <w:tc>
          <w:tcPr>
            <w:tcW w:w="3005" w:type="dxa"/>
          </w:tcPr>
          <w:p w14:paraId="6C60E165" w14:textId="77777777" w:rsidR="00915E6A" w:rsidRPr="0054740C" w:rsidRDefault="00915E6A" w:rsidP="0053300B">
            <w:pPr>
              <w:spacing w:line="480" w:lineRule="auto"/>
              <w:jc w:val="both"/>
              <w:rPr>
                <w:rFonts w:ascii="Times New Roman" w:hAnsi="Times New Roman" w:cs="Times New Roman"/>
                <w:sz w:val="26"/>
                <w:szCs w:val="26"/>
              </w:rPr>
            </w:pPr>
            <w:r w:rsidRPr="0054740C">
              <w:rPr>
                <w:rFonts w:ascii="Times New Roman" w:hAnsi="Times New Roman" w:cs="Times New Roman"/>
                <w:sz w:val="26"/>
                <w:szCs w:val="26"/>
              </w:rPr>
              <w:t>Total</w:t>
            </w:r>
          </w:p>
        </w:tc>
        <w:tc>
          <w:tcPr>
            <w:tcW w:w="3005" w:type="dxa"/>
          </w:tcPr>
          <w:p w14:paraId="5BB3DCBF" w14:textId="77777777" w:rsidR="00915E6A" w:rsidRPr="0054740C" w:rsidRDefault="00915E6A" w:rsidP="0053300B">
            <w:pPr>
              <w:spacing w:line="480" w:lineRule="auto"/>
              <w:jc w:val="both"/>
              <w:rPr>
                <w:rFonts w:ascii="Times New Roman" w:hAnsi="Times New Roman" w:cs="Times New Roman"/>
                <w:sz w:val="26"/>
                <w:szCs w:val="26"/>
              </w:rPr>
            </w:pPr>
            <w:r w:rsidRPr="0054740C">
              <w:rPr>
                <w:rFonts w:ascii="Times New Roman" w:hAnsi="Times New Roman" w:cs="Times New Roman"/>
                <w:sz w:val="26"/>
                <w:szCs w:val="26"/>
              </w:rPr>
              <w:t>100</w:t>
            </w:r>
          </w:p>
        </w:tc>
        <w:tc>
          <w:tcPr>
            <w:tcW w:w="3006" w:type="dxa"/>
          </w:tcPr>
          <w:p w14:paraId="1E286B5F" w14:textId="77777777" w:rsidR="00915E6A" w:rsidRPr="0054740C" w:rsidRDefault="00915E6A" w:rsidP="0053300B">
            <w:pPr>
              <w:spacing w:line="480" w:lineRule="auto"/>
              <w:jc w:val="both"/>
              <w:rPr>
                <w:rFonts w:ascii="Times New Roman" w:hAnsi="Times New Roman" w:cs="Times New Roman"/>
                <w:sz w:val="26"/>
                <w:szCs w:val="26"/>
              </w:rPr>
            </w:pPr>
            <w:r w:rsidRPr="0054740C">
              <w:rPr>
                <w:rFonts w:ascii="Times New Roman" w:hAnsi="Times New Roman" w:cs="Times New Roman"/>
                <w:sz w:val="26"/>
                <w:szCs w:val="26"/>
              </w:rPr>
              <w:t>100.0</w:t>
            </w:r>
          </w:p>
        </w:tc>
      </w:tr>
    </w:tbl>
    <w:p w14:paraId="511BC472" w14:textId="77777777" w:rsidR="00915E6A" w:rsidRPr="009512CB" w:rsidRDefault="00915E6A" w:rsidP="00915E6A">
      <w:pPr>
        <w:spacing w:line="480" w:lineRule="auto"/>
        <w:jc w:val="both"/>
        <w:rPr>
          <w:rFonts w:ascii="Times New Roman" w:hAnsi="Times New Roman" w:cs="Times New Roman"/>
          <w:b/>
          <w:bCs/>
          <w:sz w:val="28"/>
          <w:szCs w:val="28"/>
        </w:rPr>
      </w:pPr>
      <w:r w:rsidRPr="009512CB">
        <w:rPr>
          <w:rFonts w:ascii="Times New Roman" w:hAnsi="Times New Roman" w:cs="Times New Roman"/>
          <w:b/>
          <w:bCs/>
          <w:sz w:val="28"/>
          <w:szCs w:val="28"/>
        </w:rPr>
        <w:t>Sources: Author’s Computation, 2024</w:t>
      </w:r>
    </w:p>
    <w:p w14:paraId="314C365C" w14:textId="77777777" w:rsidR="00915E6A" w:rsidRPr="00F05CC2"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Table </w:t>
      </w:r>
      <w:r>
        <w:rPr>
          <w:rFonts w:ascii="Times New Roman" w:hAnsi="Times New Roman" w:cs="Times New Roman"/>
          <w:sz w:val="28"/>
          <w:szCs w:val="28"/>
        </w:rPr>
        <w:t>1</w:t>
      </w:r>
      <w:r w:rsidRPr="009512CB">
        <w:rPr>
          <w:rFonts w:ascii="Times New Roman" w:hAnsi="Times New Roman" w:cs="Times New Roman"/>
          <w:sz w:val="28"/>
          <w:szCs w:val="28"/>
        </w:rPr>
        <w:t xml:space="preserve"> above presents the distribution of respondent’s profiles based on gender and class of respondents in selected secondary schools in Kwara State. The table revealed that 53 (53.0%) of respondents were male while 47 (47.0%) of the respondents were female. Therefore, this implied that both male and female were adequately represented in the study. The table also revealed that 23 (23.0%) of </w:t>
      </w:r>
      <w:r w:rsidRPr="009512CB">
        <w:rPr>
          <w:rFonts w:ascii="Times New Roman" w:hAnsi="Times New Roman" w:cs="Times New Roman"/>
          <w:sz w:val="28"/>
          <w:szCs w:val="28"/>
        </w:rPr>
        <w:lastRenderedPageBreak/>
        <w:t>respondents were SS1 students, 38 (38.0%) of the respondents were SS2 while 39 (39.0%) of the respondents were SS3 students. Therefore, this implied that all SS classes were involved in the study.</w:t>
      </w:r>
    </w:p>
    <w:p w14:paraId="53CE454E" w14:textId="77777777" w:rsidR="00915E6A" w:rsidRPr="009512CB" w:rsidRDefault="00915E6A" w:rsidP="00915E6A">
      <w:pPr>
        <w:spacing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Research Question 1</w:t>
      </w:r>
    </w:p>
    <w:p w14:paraId="2B45B208" w14:textId="77777777" w:rsidR="00915E6A" w:rsidRDefault="00915E6A" w:rsidP="00915E6A">
      <w:pPr>
        <w:spacing w:line="480" w:lineRule="auto"/>
        <w:jc w:val="both"/>
        <w:rPr>
          <w:rFonts w:ascii="Times New Roman" w:hAnsi="Times New Roman" w:cs="Times New Roman"/>
          <w:b/>
          <w:sz w:val="28"/>
          <w:szCs w:val="28"/>
        </w:rPr>
      </w:pPr>
      <w:r w:rsidRPr="009512CB">
        <w:rPr>
          <w:rFonts w:ascii="Times New Roman" w:hAnsi="Times New Roman" w:cs="Times New Roman"/>
          <w:sz w:val="28"/>
          <w:szCs w:val="28"/>
        </w:rPr>
        <w:t>What teaching strategies are most effective in enhancing students' understanding and achievement in chemistry</w:t>
      </w:r>
      <w:r w:rsidRPr="009512CB">
        <w:rPr>
          <w:rFonts w:ascii="Times New Roman" w:hAnsi="Times New Roman" w:cs="Times New Roman"/>
          <w:b/>
          <w:sz w:val="28"/>
          <w:szCs w:val="28"/>
        </w:rPr>
        <w:t>?</w:t>
      </w:r>
    </w:p>
    <w:p w14:paraId="2BCB9794"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sz w:val="28"/>
          <w:szCs w:val="28"/>
        </w:rPr>
        <w:t xml:space="preserve">Table </w:t>
      </w:r>
      <w:r>
        <w:rPr>
          <w:rFonts w:ascii="Times New Roman" w:hAnsi="Times New Roman" w:cs="Times New Roman"/>
          <w:sz w:val="28"/>
          <w:szCs w:val="28"/>
        </w:rPr>
        <w:t>2</w:t>
      </w:r>
      <w:r w:rsidRPr="009512CB">
        <w:rPr>
          <w:rFonts w:ascii="Times New Roman" w:hAnsi="Times New Roman" w:cs="Times New Roman"/>
          <w:sz w:val="28"/>
          <w:szCs w:val="28"/>
        </w:rPr>
        <w:t>: Mean Responses on students-related difficulties affecting student academic performance of chemistry in secondary schools.</w:t>
      </w:r>
    </w:p>
    <w:tbl>
      <w:tblPr>
        <w:tblStyle w:val="TableGrid"/>
        <w:tblW w:w="5000" w:type="pct"/>
        <w:tblLook w:val="04A0" w:firstRow="1" w:lastRow="0" w:firstColumn="1" w:lastColumn="0" w:noHBand="0" w:noVBand="1"/>
      </w:tblPr>
      <w:tblGrid>
        <w:gridCol w:w="652"/>
        <w:gridCol w:w="3198"/>
        <w:gridCol w:w="574"/>
        <w:gridCol w:w="551"/>
        <w:gridCol w:w="496"/>
        <w:gridCol w:w="606"/>
        <w:gridCol w:w="706"/>
        <w:gridCol w:w="822"/>
        <w:gridCol w:w="1601"/>
      </w:tblGrid>
      <w:tr w:rsidR="00915E6A" w:rsidRPr="009512CB" w14:paraId="089FE9C6" w14:textId="77777777" w:rsidTr="0053300B">
        <w:trPr>
          <w:trHeight w:val="642"/>
        </w:trPr>
        <w:tc>
          <w:tcPr>
            <w:tcW w:w="320" w:type="pct"/>
            <w:tcBorders>
              <w:top w:val="single" w:sz="4" w:space="0" w:color="auto"/>
              <w:left w:val="single" w:sz="4" w:space="0" w:color="auto"/>
              <w:bottom w:val="single" w:sz="4" w:space="0" w:color="auto"/>
              <w:right w:val="single" w:sz="4" w:space="0" w:color="auto"/>
            </w:tcBorders>
            <w:hideMark/>
          </w:tcPr>
          <w:p w14:paraId="3C82C4DC"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S/N</w:t>
            </w:r>
          </w:p>
        </w:tc>
        <w:tc>
          <w:tcPr>
            <w:tcW w:w="1774" w:type="pct"/>
            <w:tcBorders>
              <w:top w:val="single" w:sz="4" w:space="0" w:color="auto"/>
              <w:left w:val="single" w:sz="4" w:space="0" w:color="auto"/>
              <w:bottom w:val="single" w:sz="4" w:space="0" w:color="auto"/>
              <w:right w:val="single" w:sz="4" w:space="0" w:color="auto"/>
            </w:tcBorders>
            <w:hideMark/>
          </w:tcPr>
          <w:p w14:paraId="7FC6F952"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ITEM STATEMENT</w:t>
            </w:r>
          </w:p>
        </w:tc>
        <w:tc>
          <w:tcPr>
            <w:tcW w:w="312" w:type="pct"/>
            <w:tcBorders>
              <w:top w:val="single" w:sz="4" w:space="0" w:color="auto"/>
              <w:left w:val="single" w:sz="4" w:space="0" w:color="auto"/>
              <w:bottom w:val="single" w:sz="4" w:space="0" w:color="auto"/>
              <w:right w:val="single" w:sz="4" w:space="0" w:color="auto"/>
            </w:tcBorders>
            <w:hideMark/>
          </w:tcPr>
          <w:p w14:paraId="0F57B0FC"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SA 4</w:t>
            </w:r>
          </w:p>
        </w:tc>
        <w:tc>
          <w:tcPr>
            <w:tcW w:w="336" w:type="pct"/>
            <w:tcBorders>
              <w:top w:val="single" w:sz="4" w:space="0" w:color="auto"/>
              <w:left w:val="single" w:sz="4" w:space="0" w:color="auto"/>
              <w:bottom w:val="single" w:sz="4" w:space="0" w:color="auto"/>
              <w:right w:val="single" w:sz="4" w:space="0" w:color="auto"/>
            </w:tcBorders>
            <w:hideMark/>
          </w:tcPr>
          <w:p w14:paraId="322D6021"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A   3</w:t>
            </w:r>
          </w:p>
        </w:tc>
        <w:tc>
          <w:tcPr>
            <w:tcW w:w="288" w:type="pct"/>
            <w:tcBorders>
              <w:top w:val="single" w:sz="4" w:space="0" w:color="auto"/>
              <w:left w:val="single" w:sz="4" w:space="0" w:color="auto"/>
              <w:bottom w:val="single" w:sz="4" w:space="0" w:color="auto"/>
              <w:right w:val="single" w:sz="4" w:space="0" w:color="auto"/>
            </w:tcBorders>
            <w:hideMark/>
          </w:tcPr>
          <w:p w14:paraId="11CDAEC1"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D   2</w:t>
            </w:r>
          </w:p>
        </w:tc>
        <w:tc>
          <w:tcPr>
            <w:tcW w:w="384" w:type="pct"/>
            <w:tcBorders>
              <w:top w:val="single" w:sz="4" w:space="0" w:color="auto"/>
              <w:left w:val="single" w:sz="4" w:space="0" w:color="auto"/>
              <w:bottom w:val="single" w:sz="4" w:space="0" w:color="auto"/>
              <w:right w:val="single" w:sz="4" w:space="0" w:color="auto"/>
            </w:tcBorders>
            <w:hideMark/>
          </w:tcPr>
          <w:p w14:paraId="1AB5D0A5"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SD  1</w:t>
            </w:r>
          </w:p>
        </w:tc>
        <w:tc>
          <w:tcPr>
            <w:tcW w:w="337" w:type="pct"/>
            <w:tcBorders>
              <w:top w:val="single" w:sz="4" w:space="0" w:color="auto"/>
              <w:left w:val="single" w:sz="4" w:space="0" w:color="auto"/>
              <w:bottom w:val="single" w:sz="4" w:space="0" w:color="auto"/>
              <w:right w:val="single" w:sz="4" w:space="0" w:color="auto"/>
            </w:tcBorders>
            <w:hideMark/>
          </w:tcPr>
          <w:p w14:paraId="4C121C10"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X</w:t>
            </w:r>
          </w:p>
        </w:tc>
        <w:tc>
          <w:tcPr>
            <w:tcW w:w="483" w:type="pct"/>
            <w:tcBorders>
              <w:top w:val="single" w:sz="4" w:space="0" w:color="auto"/>
              <w:left w:val="single" w:sz="4" w:space="0" w:color="auto"/>
              <w:bottom w:val="single" w:sz="4" w:space="0" w:color="auto"/>
              <w:right w:val="single" w:sz="4" w:space="0" w:color="auto"/>
            </w:tcBorders>
            <w:hideMark/>
          </w:tcPr>
          <w:p w14:paraId="6DCB6EA5"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S. D</w:t>
            </w:r>
          </w:p>
        </w:tc>
        <w:tc>
          <w:tcPr>
            <w:tcW w:w="765" w:type="pct"/>
            <w:tcBorders>
              <w:top w:val="single" w:sz="4" w:space="0" w:color="auto"/>
              <w:left w:val="single" w:sz="4" w:space="0" w:color="auto"/>
              <w:bottom w:val="single" w:sz="4" w:space="0" w:color="auto"/>
              <w:right w:val="single" w:sz="4" w:space="0" w:color="auto"/>
            </w:tcBorders>
            <w:hideMark/>
          </w:tcPr>
          <w:p w14:paraId="3060B22B"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DECISION</w:t>
            </w:r>
          </w:p>
        </w:tc>
      </w:tr>
      <w:tr w:rsidR="00915E6A" w:rsidRPr="009512CB" w14:paraId="28BAE473" w14:textId="77777777" w:rsidTr="0053300B">
        <w:trPr>
          <w:trHeight w:val="642"/>
        </w:trPr>
        <w:tc>
          <w:tcPr>
            <w:tcW w:w="320" w:type="pct"/>
            <w:tcBorders>
              <w:top w:val="single" w:sz="4" w:space="0" w:color="auto"/>
              <w:left w:val="single" w:sz="4" w:space="0" w:color="auto"/>
              <w:bottom w:val="single" w:sz="4" w:space="0" w:color="auto"/>
              <w:right w:val="single" w:sz="4" w:space="0" w:color="auto"/>
            </w:tcBorders>
            <w:hideMark/>
          </w:tcPr>
          <w:p w14:paraId="79D815B6"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w:t>
            </w:r>
          </w:p>
        </w:tc>
        <w:tc>
          <w:tcPr>
            <w:tcW w:w="1774" w:type="pct"/>
            <w:tcBorders>
              <w:top w:val="single" w:sz="4" w:space="0" w:color="auto"/>
              <w:left w:val="single" w:sz="4" w:space="0" w:color="auto"/>
              <w:bottom w:val="single" w:sz="4" w:space="0" w:color="auto"/>
              <w:right w:val="single" w:sz="4" w:space="0" w:color="auto"/>
            </w:tcBorders>
            <w:hideMark/>
          </w:tcPr>
          <w:p w14:paraId="71C5DD93"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 xml:space="preserve">Students tend to show lack of interest in chemistry lessons </w:t>
            </w:r>
          </w:p>
        </w:tc>
        <w:tc>
          <w:tcPr>
            <w:tcW w:w="312" w:type="pct"/>
            <w:tcBorders>
              <w:top w:val="single" w:sz="4" w:space="0" w:color="auto"/>
              <w:left w:val="single" w:sz="4" w:space="0" w:color="auto"/>
              <w:bottom w:val="single" w:sz="4" w:space="0" w:color="auto"/>
              <w:right w:val="single" w:sz="4" w:space="0" w:color="auto"/>
            </w:tcBorders>
            <w:hideMark/>
          </w:tcPr>
          <w:p w14:paraId="4ED25759"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50</w:t>
            </w:r>
          </w:p>
        </w:tc>
        <w:tc>
          <w:tcPr>
            <w:tcW w:w="336" w:type="pct"/>
            <w:tcBorders>
              <w:top w:val="single" w:sz="4" w:space="0" w:color="auto"/>
              <w:left w:val="single" w:sz="4" w:space="0" w:color="auto"/>
              <w:bottom w:val="single" w:sz="4" w:space="0" w:color="auto"/>
              <w:right w:val="single" w:sz="4" w:space="0" w:color="auto"/>
            </w:tcBorders>
            <w:hideMark/>
          </w:tcPr>
          <w:p w14:paraId="766DD06A"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25</w:t>
            </w:r>
          </w:p>
        </w:tc>
        <w:tc>
          <w:tcPr>
            <w:tcW w:w="288" w:type="pct"/>
            <w:tcBorders>
              <w:top w:val="single" w:sz="4" w:space="0" w:color="auto"/>
              <w:left w:val="single" w:sz="4" w:space="0" w:color="auto"/>
              <w:bottom w:val="single" w:sz="4" w:space="0" w:color="auto"/>
              <w:right w:val="single" w:sz="4" w:space="0" w:color="auto"/>
            </w:tcBorders>
            <w:hideMark/>
          </w:tcPr>
          <w:p w14:paraId="6DE15F9A"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15</w:t>
            </w:r>
          </w:p>
        </w:tc>
        <w:tc>
          <w:tcPr>
            <w:tcW w:w="384" w:type="pct"/>
            <w:tcBorders>
              <w:top w:val="single" w:sz="4" w:space="0" w:color="auto"/>
              <w:left w:val="single" w:sz="4" w:space="0" w:color="auto"/>
              <w:bottom w:val="single" w:sz="4" w:space="0" w:color="auto"/>
              <w:right w:val="single" w:sz="4" w:space="0" w:color="auto"/>
            </w:tcBorders>
            <w:hideMark/>
          </w:tcPr>
          <w:p w14:paraId="7A1D82C4"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10</w:t>
            </w:r>
          </w:p>
        </w:tc>
        <w:tc>
          <w:tcPr>
            <w:tcW w:w="337" w:type="pct"/>
            <w:tcBorders>
              <w:top w:val="single" w:sz="4" w:space="0" w:color="auto"/>
              <w:left w:val="single" w:sz="4" w:space="0" w:color="auto"/>
              <w:bottom w:val="single" w:sz="4" w:space="0" w:color="auto"/>
              <w:right w:val="single" w:sz="4" w:space="0" w:color="auto"/>
            </w:tcBorders>
            <w:hideMark/>
          </w:tcPr>
          <w:p w14:paraId="592E81BA"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3.15</w:t>
            </w:r>
          </w:p>
        </w:tc>
        <w:tc>
          <w:tcPr>
            <w:tcW w:w="483" w:type="pct"/>
            <w:tcBorders>
              <w:top w:val="single" w:sz="4" w:space="0" w:color="auto"/>
              <w:left w:val="single" w:sz="4" w:space="0" w:color="auto"/>
              <w:bottom w:val="single" w:sz="4" w:space="0" w:color="auto"/>
              <w:right w:val="single" w:sz="4" w:space="0" w:color="auto"/>
            </w:tcBorders>
            <w:hideMark/>
          </w:tcPr>
          <w:p w14:paraId="6833A565"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1.01</w:t>
            </w:r>
          </w:p>
        </w:tc>
        <w:tc>
          <w:tcPr>
            <w:tcW w:w="765" w:type="pct"/>
            <w:tcBorders>
              <w:top w:val="single" w:sz="4" w:space="0" w:color="auto"/>
              <w:left w:val="single" w:sz="4" w:space="0" w:color="auto"/>
              <w:bottom w:val="single" w:sz="4" w:space="0" w:color="auto"/>
              <w:right w:val="single" w:sz="4" w:space="0" w:color="auto"/>
            </w:tcBorders>
            <w:hideMark/>
          </w:tcPr>
          <w:p w14:paraId="205CF1F4"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Accepted</w:t>
            </w:r>
          </w:p>
        </w:tc>
      </w:tr>
      <w:tr w:rsidR="00915E6A" w:rsidRPr="009512CB" w14:paraId="7CC80E3C" w14:textId="77777777" w:rsidTr="0053300B">
        <w:trPr>
          <w:trHeight w:val="962"/>
        </w:trPr>
        <w:tc>
          <w:tcPr>
            <w:tcW w:w="320" w:type="pct"/>
            <w:tcBorders>
              <w:top w:val="single" w:sz="4" w:space="0" w:color="auto"/>
              <w:left w:val="single" w:sz="4" w:space="0" w:color="auto"/>
              <w:bottom w:val="single" w:sz="4" w:space="0" w:color="auto"/>
              <w:right w:val="single" w:sz="4" w:space="0" w:color="auto"/>
            </w:tcBorders>
            <w:hideMark/>
          </w:tcPr>
          <w:p w14:paraId="24DADC35"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lastRenderedPageBreak/>
              <w:t>2</w:t>
            </w:r>
          </w:p>
        </w:tc>
        <w:tc>
          <w:tcPr>
            <w:tcW w:w="1774" w:type="pct"/>
            <w:tcBorders>
              <w:top w:val="single" w:sz="4" w:space="0" w:color="auto"/>
              <w:left w:val="single" w:sz="4" w:space="0" w:color="auto"/>
              <w:bottom w:val="single" w:sz="4" w:space="0" w:color="auto"/>
              <w:right w:val="single" w:sz="4" w:space="0" w:color="auto"/>
            </w:tcBorders>
            <w:hideMark/>
          </w:tcPr>
          <w:p w14:paraId="7B3E9B37"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Lack of practical makes students devote less time to chemistry lessons</w:t>
            </w:r>
          </w:p>
        </w:tc>
        <w:tc>
          <w:tcPr>
            <w:tcW w:w="312" w:type="pct"/>
            <w:tcBorders>
              <w:top w:val="single" w:sz="4" w:space="0" w:color="auto"/>
              <w:left w:val="single" w:sz="4" w:space="0" w:color="auto"/>
              <w:bottom w:val="single" w:sz="4" w:space="0" w:color="auto"/>
              <w:right w:val="single" w:sz="4" w:space="0" w:color="auto"/>
            </w:tcBorders>
            <w:hideMark/>
          </w:tcPr>
          <w:p w14:paraId="2BD59580"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10</w:t>
            </w:r>
          </w:p>
        </w:tc>
        <w:tc>
          <w:tcPr>
            <w:tcW w:w="336" w:type="pct"/>
            <w:tcBorders>
              <w:top w:val="single" w:sz="4" w:space="0" w:color="auto"/>
              <w:left w:val="single" w:sz="4" w:space="0" w:color="auto"/>
              <w:bottom w:val="single" w:sz="4" w:space="0" w:color="auto"/>
              <w:right w:val="single" w:sz="4" w:space="0" w:color="auto"/>
            </w:tcBorders>
            <w:hideMark/>
          </w:tcPr>
          <w:p w14:paraId="3BD5278B"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60</w:t>
            </w:r>
          </w:p>
        </w:tc>
        <w:tc>
          <w:tcPr>
            <w:tcW w:w="288" w:type="pct"/>
            <w:tcBorders>
              <w:top w:val="single" w:sz="4" w:space="0" w:color="auto"/>
              <w:left w:val="single" w:sz="4" w:space="0" w:color="auto"/>
              <w:bottom w:val="single" w:sz="4" w:space="0" w:color="auto"/>
              <w:right w:val="single" w:sz="4" w:space="0" w:color="auto"/>
            </w:tcBorders>
            <w:hideMark/>
          </w:tcPr>
          <w:p w14:paraId="7B5AC361"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25</w:t>
            </w:r>
          </w:p>
        </w:tc>
        <w:tc>
          <w:tcPr>
            <w:tcW w:w="384" w:type="pct"/>
            <w:tcBorders>
              <w:top w:val="single" w:sz="4" w:space="0" w:color="auto"/>
              <w:left w:val="single" w:sz="4" w:space="0" w:color="auto"/>
              <w:bottom w:val="single" w:sz="4" w:space="0" w:color="auto"/>
              <w:right w:val="single" w:sz="4" w:space="0" w:color="auto"/>
            </w:tcBorders>
            <w:hideMark/>
          </w:tcPr>
          <w:p w14:paraId="64064FCE"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5</w:t>
            </w:r>
          </w:p>
        </w:tc>
        <w:tc>
          <w:tcPr>
            <w:tcW w:w="337" w:type="pct"/>
            <w:tcBorders>
              <w:top w:val="single" w:sz="4" w:space="0" w:color="auto"/>
              <w:left w:val="single" w:sz="4" w:space="0" w:color="auto"/>
              <w:bottom w:val="single" w:sz="4" w:space="0" w:color="auto"/>
              <w:right w:val="single" w:sz="4" w:space="0" w:color="auto"/>
            </w:tcBorders>
            <w:hideMark/>
          </w:tcPr>
          <w:p w14:paraId="61307D82"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2.75</w:t>
            </w:r>
          </w:p>
        </w:tc>
        <w:tc>
          <w:tcPr>
            <w:tcW w:w="483" w:type="pct"/>
            <w:tcBorders>
              <w:top w:val="single" w:sz="4" w:space="0" w:color="auto"/>
              <w:left w:val="single" w:sz="4" w:space="0" w:color="auto"/>
              <w:bottom w:val="single" w:sz="4" w:space="0" w:color="auto"/>
              <w:right w:val="single" w:sz="4" w:space="0" w:color="auto"/>
            </w:tcBorders>
            <w:hideMark/>
          </w:tcPr>
          <w:p w14:paraId="1C4BBEBE"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0.7</w:t>
            </w:r>
          </w:p>
        </w:tc>
        <w:tc>
          <w:tcPr>
            <w:tcW w:w="765" w:type="pct"/>
            <w:tcBorders>
              <w:top w:val="single" w:sz="4" w:space="0" w:color="auto"/>
              <w:left w:val="single" w:sz="4" w:space="0" w:color="auto"/>
              <w:bottom w:val="single" w:sz="4" w:space="0" w:color="auto"/>
              <w:right w:val="single" w:sz="4" w:space="0" w:color="auto"/>
            </w:tcBorders>
            <w:hideMark/>
          </w:tcPr>
          <w:p w14:paraId="20E142B0"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Accepted</w:t>
            </w:r>
          </w:p>
        </w:tc>
      </w:tr>
      <w:tr w:rsidR="00915E6A" w:rsidRPr="009512CB" w14:paraId="773A7261" w14:textId="77777777" w:rsidTr="0053300B">
        <w:trPr>
          <w:trHeight w:val="642"/>
        </w:trPr>
        <w:tc>
          <w:tcPr>
            <w:tcW w:w="320" w:type="pct"/>
            <w:tcBorders>
              <w:top w:val="single" w:sz="4" w:space="0" w:color="auto"/>
              <w:left w:val="single" w:sz="4" w:space="0" w:color="auto"/>
              <w:bottom w:val="single" w:sz="4" w:space="0" w:color="auto"/>
              <w:right w:val="single" w:sz="4" w:space="0" w:color="auto"/>
            </w:tcBorders>
            <w:hideMark/>
          </w:tcPr>
          <w:p w14:paraId="21D70BC2"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3</w:t>
            </w:r>
          </w:p>
        </w:tc>
        <w:tc>
          <w:tcPr>
            <w:tcW w:w="1774" w:type="pct"/>
            <w:tcBorders>
              <w:top w:val="single" w:sz="4" w:space="0" w:color="auto"/>
              <w:left w:val="single" w:sz="4" w:space="0" w:color="auto"/>
              <w:bottom w:val="single" w:sz="4" w:space="0" w:color="auto"/>
              <w:right w:val="single" w:sz="4" w:space="0" w:color="auto"/>
            </w:tcBorders>
            <w:hideMark/>
          </w:tcPr>
          <w:p w14:paraId="51EAE3F9"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Students lack adequate problem solving and analytical skills</w:t>
            </w:r>
          </w:p>
        </w:tc>
        <w:tc>
          <w:tcPr>
            <w:tcW w:w="312" w:type="pct"/>
            <w:tcBorders>
              <w:top w:val="single" w:sz="4" w:space="0" w:color="auto"/>
              <w:left w:val="single" w:sz="4" w:space="0" w:color="auto"/>
              <w:bottom w:val="single" w:sz="4" w:space="0" w:color="auto"/>
              <w:right w:val="single" w:sz="4" w:space="0" w:color="auto"/>
            </w:tcBorders>
            <w:hideMark/>
          </w:tcPr>
          <w:p w14:paraId="3B38A0C6"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70</w:t>
            </w:r>
          </w:p>
        </w:tc>
        <w:tc>
          <w:tcPr>
            <w:tcW w:w="336" w:type="pct"/>
            <w:tcBorders>
              <w:top w:val="single" w:sz="4" w:space="0" w:color="auto"/>
              <w:left w:val="single" w:sz="4" w:space="0" w:color="auto"/>
              <w:bottom w:val="single" w:sz="4" w:space="0" w:color="auto"/>
              <w:right w:val="single" w:sz="4" w:space="0" w:color="auto"/>
            </w:tcBorders>
            <w:hideMark/>
          </w:tcPr>
          <w:p w14:paraId="067C9331"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25</w:t>
            </w:r>
          </w:p>
        </w:tc>
        <w:tc>
          <w:tcPr>
            <w:tcW w:w="288" w:type="pct"/>
            <w:tcBorders>
              <w:top w:val="single" w:sz="4" w:space="0" w:color="auto"/>
              <w:left w:val="single" w:sz="4" w:space="0" w:color="auto"/>
              <w:bottom w:val="single" w:sz="4" w:space="0" w:color="auto"/>
              <w:right w:val="single" w:sz="4" w:space="0" w:color="auto"/>
            </w:tcBorders>
            <w:hideMark/>
          </w:tcPr>
          <w:p w14:paraId="7427684F"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5</w:t>
            </w:r>
          </w:p>
        </w:tc>
        <w:tc>
          <w:tcPr>
            <w:tcW w:w="384" w:type="pct"/>
            <w:tcBorders>
              <w:top w:val="single" w:sz="4" w:space="0" w:color="auto"/>
              <w:left w:val="single" w:sz="4" w:space="0" w:color="auto"/>
              <w:bottom w:val="single" w:sz="4" w:space="0" w:color="auto"/>
              <w:right w:val="single" w:sz="4" w:space="0" w:color="auto"/>
            </w:tcBorders>
            <w:hideMark/>
          </w:tcPr>
          <w:p w14:paraId="26D990AB"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w:t>
            </w:r>
          </w:p>
        </w:tc>
        <w:tc>
          <w:tcPr>
            <w:tcW w:w="337" w:type="pct"/>
            <w:tcBorders>
              <w:top w:val="single" w:sz="4" w:space="0" w:color="auto"/>
              <w:left w:val="single" w:sz="4" w:space="0" w:color="auto"/>
              <w:bottom w:val="single" w:sz="4" w:space="0" w:color="auto"/>
              <w:right w:val="single" w:sz="4" w:space="0" w:color="auto"/>
            </w:tcBorders>
            <w:hideMark/>
          </w:tcPr>
          <w:p w14:paraId="038FAE3E"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3.65</w:t>
            </w:r>
          </w:p>
        </w:tc>
        <w:tc>
          <w:tcPr>
            <w:tcW w:w="483" w:type="pct"/>
            <w:tcBorders>
              <w:top w:val="single" w:sz="4" w:space="0" w:color="auto"/>
              <w:left w:val="single" w:sz="4" w:space="0" w:color="auto"/>
              <w:bottom w:val="single" w:sz="4" w:space="0" w:color="auto"/>
              <w:right w:val="single" w:sz="4" w:space="0" w:color="auto"/>
            </w:tcBorders>
            <w:hideMark/>
          </w:tcPr>
          <w:p w14:paraId="3A1C23E4"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0.57</w:t>
            </w:r>
          </w:p>
        </w:tc>
        <w:tc>
          <w:tcPr>
            <w:tcW w:w="765" w:type="pct"/>
            <w:tcBorders>
              <w:top w:val="single" w:sz="4" w:space="0" w:color="auto"/>
              <w:left w:val="single" w:sz="4" w:space="0" w:color="auto"/>
              <w:bottom w:val="single" w:sz="4" w:space="0" w:color="auto"/>
              <w:right w:val="single" w:sz="4" w:space="0" w:color="auto"/>
            </w:tcBorders>
            <w:hideMark/>
          </w:tcPr>
          <w:p w14:paraId="6499B17A"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Accepted</w:t>
            </w:r>
          </w:p>
        </w:tc>
      </w:tr>
      <w:tr w:rsidR="00915E6A" w:rsidRPr="009512CB" w14:paraId="3873A6B7" w14:textId="77777777" w:rsidTr="0053300B">
        <w:trPr>
          <w:trHeight w:val="642"/>
        </w:trPr>
        <w:tc>
          <w:tcPr>
            <w:tcW w:w="320" w:type="pct"/>
            <w:tcBorders>
              <w:top w:val="single" w:sz="4" w:space="0" w:color="auto"/>
              <w:left w:val="single" w:sz="4" w:space="0" w:color="auto"/>
              <w:bottom w:val="single" w:sz="4" w:space="0" w:color="auto"/>
              <w:right w:val="single" w:sz="4" w:space="0" w:color="auto"/>
            </w:tcBorders>
            <w:hideMark/>
          </w:tcPr>
          <w:p w14:paraId="1842E402"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4</w:t>
            </w:r>
          </w:p>
        </w:tc>
        <w:tc>
          <w:tcPr>
            <w:tcW w:w="1774" w:type="pct"/>
            <w:tcBorders>
              <w:top w:val="single" w:sz="4" w:space="0" w:color="auto"/>
              <w:left w:val="single" w:sz="4" w:space="0" w:color="auto"/>
              <w:bottom w:val="single" w:sz="4" w:space="0" w:color="auto"/>
              <w:right w:val="single" w:sz="4" w:space="0" w:color="auto"/>
            </w:tcBorders>
            <w:hideMark/>
          </w:tcPr>
          <w:p w14:paraId="5931E270"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 xml:space="preserve">Students do not secure adequate textbooks </w:t>
            </w:r>
          </w:p>
        </w:tc>
        <w:tc>
          <w:tcPr>
            <w:tcW w:w="312" w:type="pct"/>
            <w:tcBorders>
              <w:top w:val="single" w:sz="4" w:space="0" w:color="auto"/>
              <w:left w:val="single" w:sz="4" w:space="0" w:color="auto"/>
              <w:bottom w:val="single" w:sz="4" w:space="0" w:color="auto"/>
              <w:right w:val="single" w:sz="4" w:space="0" w:color="auto"/>
            </w:tcBorders>
            <w:hideMark/>
          </w:tcPr>
          <w:p w14:paraId="69C8C7FD"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10</w:t>
            </w:r>
          </w:p>
        </w:tc>
        <w:tc>
          <w:tcPr>
            <w:tcW w:w="336" w:type="pct"/>
            <w:tcBorders>
              <w:top w:val="single" w:sz="4" w:space="0" w:color="auto"/>
              <w:left w:val="single" w:sz="4" w:space="0" w:color="auto"/>
              <w:bottom w:val="single" w:sz="4" w:space="0" w:color="auto"/>
              <w:right w:val="single" w:sz="4" w:space="0" w:color="auto"/>
            </w:tcBorders>
            <w:hideMark/>
          </w:tcPr>
          <w:p w14:paraId="56AD24ED"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60</w:t>
            </w:r>
          </w:p>
        </w:tc>
        <w:tc>
          <w:tcPr>
            <w:tcW w:w="288" w:type="pct"/>
            <w:tcBorders>
              <w:top w:val="single" w:sz="4" w:space="0" w:color="auto"/>
              <w:left w:val="single" w:sz="4" w:space="0" w:color="auto"/>
              <w:bottom w:val="single" w:sz="4" w:space="0" w:color="auto"/>
              <w:right w:val="single" w:sz="4" w:space="0" w:color="auto"/>
            </w:tcBorders>
            <w:hideMark/>
          </w:tcPr>
          <w:p w14:paraId="4B6E8724"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20</w:t>
            </w:r>
          </w:p>
        </w:tc>
        <w:tc>
          <w:tcPr>
            <w:tcW w:w="384" w:type="pct"/>
            <w:tcBorders>
              <w:top w:val="single" w:sz="4" w:space="0" w:color="auto"/>
              <w:left w:val="single" w:sz="4" w:space="0" w:color="auto"/>
              <w:bottom w:val="single" w:sz="4" w:space="0" w:color="auto"/>
              <w:right w:val="single" w:sz="4" w:space="0" w:color="auto"/>
            </w:tcBorders>
            <w:hideMark/>
          </w:tcPr>
          <w:p w14:paraId="6A435142"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10</w:t>
            </w:r>
          </w:p>
        </w:tc>
        <w:tc>
          <w:tcPr>
            <w:tcW w:w="337" w:type="pct"/>
            <w:tcBorders>
              <w:top w:val="single" w:sz="4" w:space="0" w:color="auto"/>
              <w:left w:val="single" w:sz="4" w:space="0" w:color="auto"/>
              <w:bottom w:val="single" w:sz="4" w:space="0" w:color="auto"/>
              <w:right w:val="single" w:sz="4" w:space="0" w:color="auto"/>
            </w:tcBorders>
            <w:hideMark/>
          </w:tcPr>
          <w:p w14:paraId="3391415F"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2.7</w:t>
            </w:r>
          </w:p>
        </w:tc>
        <w:tc>
          <w:tcPr>
            <w:tcW w:w="483" w:type="pct"/>
            <w:tcBorders>
              <w:top w:val="single" w:sz="4" w:space="0" w:color="auto"/>
              <w:left w:val="single" w:sz="4" w:space="0" w:color="auto"/>
              <w:bottom w:val="single" w:sz="4" w:space="0" w:color="auto"/>
              <w:right w:val="single" w:sz="4" w:space="0" w:color="auto"/>
            </w:tcBorders>
            <w:hideMark/>
          </w:tcPr>
          <w:p w14:paraId="66859EAB"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0.78</w:t>
            </w:r>
          </w:p>
        </w:tc>
        <w:tc>
          <w:tcPr>
            <w:tcW w:w="765" w:type="pct"/>
            <w:tcBorders>
              <w:top w:val="single" w:sz="4" w:space="0" w:color="auto"/>
              <w:left w:val="single" w:sz="4" w:space="0" w:color="auto"/>
              <w:bottom w:val="single" w:sz="4" w:space="0" w:color="auto"/>
              <w:right w:val="single" w:sz="4" w:space="0" w:color="auto"/>
            </w:tcBorders>
            <w:hideMark/>
          </w:tcPr>
          <w:p w14:paraId="2F24F910"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Accepted</w:t>
            </w:r>
          </w:p>
        </w:tc>
      </w:tr>
      <w:tr w:rsidR="00915E6A" w:rsidRPr="009512CB" w14:paraId="6ABECB43" w14:textId="77777777" w:rsidTr="0053300B">
        <w:trPr>
          <w:trHeight w:val="661"/>
        </w:trPr>
        <w:tc>
          <w:tcPr>
            <w:tcW w:w="320" w:type="pct"/>
            <w:tcBorders>
              <w:top w:val="single" w:sz="4" w:space="0" w:color="auto"/>
              <w:left w:val="single" w:sz="4" w:space="0" w:color="auto"/>
              <w:bottom w:val="single" w:sz="4" w:space="0" w:color="auto"/>
              <w:right w:val="single" w:sz="4" w:space="0" w:color="auto"/>
            </w:tcBorders>
            <w:hideMark/>
          </w:tcPr>
          <w:p w14:paraId="47CF9465"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5</w:t>
            </w:r>
          </w:p>
        </w:tc>
        <w:tc>
          <w:tcPr>
            <w:tcW w:w="1774" w:type="pct"/>
            <w:tcBorders>
              <w:top w:val="single" w:sz="4" w:space="0" w:color="auto"/>
              <w:left w:val="single" w:sz="4" w:space="0" w:color="auto"/>
              <w:bottom w:val="single" w:sz="4" w:space="0" w:color="auto"/>
              <w:right w:val="single" w:sz="4" w:space="0" w:color="auto"/>
            </w:tcBorders>
            <w:hideMark/>
          </w:tcPr>
          <w:p w14:paraId="017CBF56"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 xml:space="preserve">Peer group influence and poor parental upbringing </w:t>
            </w:r>
          </w:p>
        </w:tc>
        <w:tc>
          <w:tcPr>
            <w:tcW w:w="312" w:type="pct"/>
            <w:tcBorders>
              <w:top w:val="single" w:sz="4" w:space="0" w:color="auto"/>
              <w:left w:val="single" w:sz="4" w:space="0" w:color="auto"/>
              <w:bottom w:val="single" w:sz="4" w:space="0" w:color="auto"/>
              <w:right w:val="single" w:sz="4" w:space="0" w:color="auto"/>
            </w:tcBorders>
            <w:hideMark/>
          </w:tcPr>
          <w:p w14:paraId="29C4F526"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40</w:t>
            </w:r>
          </w:p>
        </w:tc>
        <w:tc>
          <w:tcPr>
            <w:tcW w:w="336" w:type="pct"/>
            <w:tcBorders>
              <w:top w:val="single" w:sz="4" w:space="0" w:color="auto"/>
              <w:left w:val="single" w:sz="4" w:space="0" w:color="auto"/>
              <w:bottom w:val="single" w:sz="4" w:space="0" w:color="auto"/>
              <w:right w:val="single" w:sz="4" w:space="0" w:color="auto"/>
            </w:tcBorders>
            <w:hideMark/>
          </w:tcPr>
          <w:p w14:paraId="03FD8169"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45</w:t>
            </w:r>
          </w:p>
        </w:tc>
        <w:tc>
          <w:tcPr>
            <w:tcW w:w="288" w:type="pct"/>
            <w:tcBorders>
              <w:top w:val="single" w:sz="4" w:space="0" w:color="auto"/>
              <w:left w:val="single" w:sz="4" w:space="0" w:color="auto"/>
              <w:bottom w:val="single" w:sz="4" w:space="0" w:color="auto"/>
              <w:right w:val="single" w:sz="4" w:space="0" w:color="auto"/>
            </w:tcBorders>
            <w:hideMark/>
          </w:tcPr>
          <w:p w14:paraId="2F5A4684"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5</w:t>
            </w:r>
          </w:p>
        </w:tc>
        <w:tc>
          <w:tcPr>
            <w:tcW w:w="384" w:type="pct"/>
            <w:tcBorders>
              <w:top w:val="single" w:sz="4" w:space="0" w:color="auto"/>
              <w:left w:val="single" w:sz="4" w:space="0" w:color="auto"/>
              <w:bottom w:val="single" w:sz="4" w:space="0" w:color="auto"/>
              <w:right w:val="single" w:sz="4" w:space="0" w:color="auto"/>
            </w:tcBorders>
            <w:hideMark/>
          </w:tcPr>
          <w:p w14:paraId="354FFBF9"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10</w:t>
            </w:r>
          </w:p>
        </w:tc>
        <w:tc>
          <w:tcPr>
            <w:tcW w:w="337" w:type="pct"/>
            <w:tcBorders>
              <w:top w:val="single" w:sz="4" w:space="0" w:color="auto"/>
              <w:left w:val="single" w:sz="4" w:space="0" w:color="auto"/>
              <w:bottom w:val="single" w:sz="4" w:space="0" w:color="auto"/>
              <w:right w:val="single" w:sz="4" w:space="0" w:color="auto"/>
            </w:tcBorders>
            <w:hideMark/>
          </w:tcPr>
          <w:p w14:paraId="588262A0"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3.15</w:t>
            </w:r>
          </w:p>
        </w:tc>
        <w:tc>
          <w:tcPr>
            <w:tcW w:w="483" w:type="pct"/>
            <w:tcBorders>
              <w:top w:val="single" w:sz="4" w:space="0" w:color="auto"/>
              <w:left w:val="single" w:sz="4" w:space="0" w:color="auto"/>
              <w:bottom w:val="single" w:sz="4" w:space="0" w:color="auto"/>
              <w:right w:val="single" w:sz="4" w:space="0" w:color="auto"/>
            </w:tcBorders>
            <w:hideMark/>
          </w:tcPr>
          <w:p w14:paraId="1D0E6A2F"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0.91</w:t>
            </w:r>
          </w:p>
        </w:tc>
        <w:tc>
          <w:tcPr>
            <w:tcW w:w="765" w:type="pct"/>
            <w:tcBorders>
              <w:top w:val="single" w:sz="4" w:space="0" w:color="auto"/>
              <w:left w:val="single" w:sz="4" w:space="0" w:color="auto"/>
              <w:bottom w:val="single" w:sz="4" w:space="0" w:color="auto"/>
              <w:right w:val="single" w:sz="4" w:space="0" w:color="auto"/>
            </w:tcBorders>
            <w:hideMark/>
          </w:tcPr>
          <w:p w14:paraId="4D0C44F8"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Accepted</w:t>
            </w:r>
          </w:p>
        </w:tc>
      </w:tr>
    </w:tbl>
    <w:p w14:paraId="3488BC22" w14:textId="77777777" w:rsidR="00915E6A" w:rsidRPr="009512CB" w:rsidRDefault="00915E6A" w:rsidP="00915E6A">
      <w:pPr>
        <w:spacing w:line="480" w:lineRule="auto"/>
        <w:jc w:val="both"/>
        <w:rPr>
          <w:rFonts w:ascii="Times New Roman" w:hAnsi="Times New Roman" w:cs="Times New Roman"/>
          <w:b/>
          <w:bCs/>
          <w:sz w:val="28"/>
          <w:szCs w:val="28"/>
        </w:rPr>
      </w:pPr>
      <w:r w:rsidRPr="009512CB">
        <w:rPr>
          <w:rFonts w:ascii="Times New Roman" w:hAnsi="Times New Roman" w:cs="Times New Roman"/>
          <w:b/>
          <w:bCs/>
          <w:sz w:val="28"/>
          <w:szCs w:val="28"/>
        </w:rPr>
        <w:t>Source: Author's Computation, 2024</w:t>
      </w:r>
    </w:p>
    <w:p w14:paraId="7CA62250" w14:textId="77777777" w:rsidR="00915E6A" w:rsidRPr="00A64A91"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sz w:val="28"/>
          <w:szCs w:val="28"/>
        </w:rPr>
        <w:t xml:space="preserve">In table </w:t>
      </w:r>
      <w:r>
        <w:rPr>
          <w:rFonts w:ascii="Times New Roman" w:hAnsi="Times New Roman" w:cs="Times New Roman"/>
          <w:sz w:val="28"/>
          <w:szCs w:val="28"/>
        </w:rPr>
        <w:t>2</w:t>
      </w:r>
      <w:r w:rsidRPr="009512CB">
        <w:rPr>
          <w:rFonts w:ascii="Times New Roman" w:hAnsi="Times New Roman" w:cs="Times New Roman"/>
          <w:sz w:val="28"/>
          <w:szCs w:val="28"/>
        </w:rPr>
        <w:t xml:space="preserve">, item1 with mean response of 3.15 accepted that students tend to show lack of interest in chemistry lessons. Item 2 with mean score of 2.75 also accepted that lack of practical makes students devote less time to chemistry lessons. Item 3 with mean score of 3.65 accepted that students lack adequate problem solving and analytical skills. Item 4 with the mean score of 2.75 also accepted that students do </w:t>
      </w:r>
      <w:r w:rsidRPr="009512CB">
        <w:rPr>
          <w:rFonts w:ascii="Times New Roman" w:hAnsi="Times New Roman" w:cs="Times New Roman"/>
          <w:sz w:val="28"/>
          <w:szCs w:val="28"/>
        </w:rPr>
        <w:lastRenderedPageBreak/>
        <w:t>not secure adequate textbooks. Item 5 with the mean score of 3.15 accepted that Peer group influence and poor parental upbringing leads to difficulties in teaching of Chemistry. Item 1,2,3,4 and 5 have mean scores above 2.50. This indicates that respondents accepted in all the items there are some student-related difficulties affecting teaching of Chemistry in secondary schools.</w:t>
      </w:r>
    </w:p>
    <w:p w14:paraId="0C7F5F96" w14:textId="77777777" w:rsidR="00915E6A" w:rsidRPr="009512CB" w:rsidRDefault="00915E6A" w:rsidP="00915E6A">
      <w:pPr>
        <w:spacing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 xml:space="preserve">Research Question 2: What </w:t>
      </w:r>
      <w:proofErr w:type="gramStart"/>
      <w:r w:rsidRPr="009512CB">
        <w:rPr>
          <w:rFonts w:ascii="Times New Roman" w:hAnsi="Times New Roman" w:cs="Times New Roman"/>
          <w:b/>
          <w:sz w:val="28"/>
          <w:szCs w:val="28"/>
        </w:rPr>
        <w:t>are</w:t>
      </w:r>
      <w:proofErr w:type="gramEnd"/>
      <w:r w:rsidRPr="009512CB">
        <w:rPr>
          <w:rFonts w:ascii="Times New Roman" w:hAnsi="Times New Roman" w:cs="Times New Roman"/>
          <w:b/>
          <w:sz w:val="28"/>
          <w:szCs w:val="28"/>
        </w:rPr>
        <w:t xml:space="preserve"> the School-related Difficulties Affecting Learning of Chemistry?</w:t>
      </w:r>
    </w:p>
    <w:p w14:paraId="0D82AF2C"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sz w:val="28"/>
          <w:szCs w:val="28"/>
        </w:rPr>
        <w:t xml:space="preserve">Table </w:t>
      </w:r>
      <w:r>
        <w:rPr>
          <w:rFonts w:ascii="Times New Roman" w:hAnsi="Times New Roman" w:cs="Times New Roman"/>
          <w:sz w:val="28"/>
          <w:szCs w:val="28"/>
        </w:rPr>
        <w:t>3</w:t>
      </w:r>
      <w:r w:rsidRPr="009512CB">
        <w:rPr>
          <w:rFonts w:ascii="Times New Roman" w:hAnsi="Times New Roman" w:cs="Times New Roman"/>
          <w:sz w:val="28"/>
          <w:szCs w:val="28"/>
        </w:rPr>
        <w:t>: Mean responses on school-related difficulties affecting teaching of Chemistry.</w:t>
      </w:r>
    </w:p>
    <w:tbl>
      <w:tblPr>
        <w:tblStyle w:val="TableGrid"/>
        <w:tblW w:w="5000" w:type="pct"/>
        <w:tblLook w:val="04A0" w:firstRow="1" w:lastRow="0" w:firstColumn="1" w:lastColumn="0" w:noHBand="0" w:noVBand="1"/>
      </w:tblPr>
      <w:tblGrid>
        <w:gridCol w:w="652"/>
        <w:gridCol w:w="3099"/>
        <w:gridCol w:w="617"/>
        <w:gridCol w:w="496"/>
        <w:gridCol w:w="496"/>
        <w:gridCol w:w="574"/>
        <w:gridCol w:w="706"/>
        <w:gridCol w:w="965"/>
        <w:gridCol w:w="1601"/>
      </w:tblGrid>
      <w:tr w:rsidR="00915E6A" w:rsidRPr="009512CB" w14:paraId="56175B79" w14:textId="77777777" w:rsidTr="0053300B">
        <w:tc>
          <w:tcPr>
            <w:tcW w:w="316" w:type="pct"/>
            <w:tcBorders>
              <w:top w:val="single" w:sz="4" w:space="0" w:color="auto"/>
              <w:left w:val="single" w:sz="4" w:space="0" w:color="auto"/>
              <w:bottom w:val="single" w:sz="4" w:space="0" w:color="auto"/>
              <w:right w:val="single" w:sz="4" w:space="0" w:color="auto"/>
            </w:tcBorders>
            <w:hideMark/>
          </w:tcPr>
          <w:p w14:paraId="6986EEDE"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S/N</w:t>
            </w:r>
          </w:p>
        </w:tc>
        <w:tc>
          <w:tcPr>
            <w:tcW w:w="1717" w:type="pct"/>
            <w:tcBorders>
              <w:top w:val="single" w:sz="4" w:space="0" w:color="auto"/>
              <w:left w:val="single" w:sz="4" w:space="0" w:color="auto"/>
              <w:bottom w:val="single" w:sz="4" w:space="0" w:color="auto"/>
              <w:right w:val="single" w:sz="4" w:space="0" w:color="auto"/>
            </w:tcBorders>
            <w:hideMark/>
          </w:tcPr>
          <w:p w14:paraId="7886AA37"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ITEM STATEMENT</w:t>
            </w:r>
          </w:p>
        </w:tc>
        <w:tc>
          <w:tcPr>
            <w:tcW w:w="369" w:type="pct"/>
            <w:tcBorders>
              <w:top w:val="single" w:sz="4" w:space="0" w:color="auto"/>
              <w:left w:val="single" w:sz="4" w:space="0" w:color="auto"/>
              <w:bottom w:val="single" w:sz="4" w:space="0" w:color="auto"/>
              <w:right w:val="single" w:sz="4" w:space="0" w:color="auto"/>
            </w:tcBorders>
            <w:hideMark/>
          </w:tcPr>
          <w:p w14:paraId="613CEB93"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SA</w:t>
            </w:r>
          </w:p>
          <w:p w14:paraId="7926604F"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4</w:t>
            </w:r>
          </w:p>
        </w:tc>
        <w:tc>
          <w:tcPr>
            <w:tcW w:w="278" w:type="pct"/>
            <w:tcBorders>
              <w:top w:val="single" w:sz="4" w:space="0" w:color="auto"/>
              <w:left w:val="single" w:sz="4" w:space="0" w:color="auto"/>
              <w:bottom w:val="single" w:sz="4" w:space="0" w:color="auto"/>
              <w:right w:val="single" w:sz="4" w:space="0" w:color="auto"/>
            </w:tcBorders>
            <w:hideMark/>
          </w:tcPr>
          <w:p w14:paraId="5049A4D8"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A</w:t>
            </w:r>
          </w:p>
          <w:p w14:paraId="3445CCE9"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3</w:t>
            </w:r>
          </w:p>
        </w:tc>
        <w:tc>
          <w:tcPr>
            <w:tcW w:w="267" w:type="pct"/>
            <w:tcBorders>
              <w:top w:val="single" w:sz="4" w:space="0" w:color="auto"/>
              <w:left w:val="single" w:sz="4" w:space="0" w:color="auto"/>
              <w:bottom w:val="single" w:sz="4" w:space="0" w:color="auto"/>
              <w:right w:val="single" w:sz="4" w:space="0" w:color="auto"/>
            </w:tcBorders>
            <w:hideMark/>
          </w:tcPr>
          <w:p w14:paraId="74D2C355"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D</w:t>
            </w:r>
          </w:p>
          <w:p w14:paraId="549C9907"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2</w:t>
            </w:r>
          </w:p>
        </w:tc>
        <w:tc>
          <w:tcPr>
            <w:tcW w:w="350" w:type="pct"/>
            <w:tcBorders>
              <w:top w:val="single" w:sz="4" w:space="0" w:color="auto"/>
              <w:left w:val="single" w:sz="4" w:space="0" w:color="auto"/>
              <w:bottom w:val="single" w:sz="4" w:space="0" w:color="auto"/>
              <w:right w:val="single" w:sz="4" w:space="0" w:color="auto"/>
            </w:tcBorders>
            <w:hideMark/>
          </w:tcPr>
          <w:p w14:paraId="16A772D8"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SD</w:t>
            </w:r>
          </w:p>
          <w:p w14:paraId="30ED7F05"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1</w:t>
            </w:r>
          </w:p>
        </w:tc>
        <w:tc>
          <w:tcPr>
            <w:tcW w:w="340" w:type="pct"/>
            <w:tcBorders>
              <w:top w:val="single" w:sz="4" w:space="0" w:color="auto"/>
              <w:left w:val="single" w:sz="4" w:space="0" w:color="auto"/>
              <w:bottom w:val="single" w:sz="4" w:space="0" w:color="auto"/>
              <w:right w:val="single" w:sz="4" w:space="0" w:color="auto"/>
            </w:tcBorders>
            <w:hideMark/>
          </w:tcPr>
          <w:p w14:paraId="222E9F49"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X</w:t>
            </w:r>
          </w:p>
        </w:tc>
        <w:tc>
          <w:tcPr>
            <w:tcW w:w="578" w:type="pct"/>
            <w:tcBorders>
              <w:top w:val="single" w:sz="4" w:space="0" w:color="auto"/>
              <w:left w:val="single" w:sz="4" w:space="0" w:color="auto"/>
              <w:bottom w:val="single" w:sz="4" w:space="0" w:color="auto"/>
              <w:right w:val="single" w:sz="4" w:space="0" w:color="auto"/>
            </w:tcBorders>
            <w:hideMark/>
          </w:tcPr>
          <w:p w14:paraId="71A17D65"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S. D</w:t>
            </w:r>
          </w:p>
        </w:tc>
        <w:tc>
          <w:tcPr>
            <w:tcW w:w="787" w:type="pct"/>
            <w:tcBorders>
              <w:top w:val="single" w:sz="4" w:space="0" w:color="auto"/>
              <w:left w:val="single" w:sz="4" w:space="0" w:color="auto"/>
              <w:bottom w:val="single" w:sz="4" w:space="0" w:color="auto"/>
              <w:right w:val="single" w:sz="4" w:space="0" w:color="auto"/>
            </w:tcBorders>
            <w:hideMark/>
          </w:tcPr>
          <w:p w14:paraId="5B548FA4"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DECISION</w:t>
            </w:r>
          </w:p>
        </w:tc>
      </w:tr>
      <w:tr w:rsidR="00915E6A" w:rsidRPr="009512CB" w14:paraId="7E0A7550" w14:textId="77777777" w:rsidTr="0053300B">
        <w:tc>
          <w:tcPr>
            <w:tcW w:w="316" w:type="pct"/>
            <w:tcBorders>
              <w:top w:val="single" w:sz="4" w:space="0" w:color="auto"/>
              <w:left w:val="single" w:sz="4" w:space="0" w:color="auto"/>
              <w:bottom w:val="single" w:sz="4" w:space="0" w:color="auto"/>
              <w:right w:val="single" w:sz="4" w:space="0" w:color="auto"/>
            </w:tcBorders>
            <w:hideMark/>
          </w:tcPr>
          <w:p w14:paraId="591D0314"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6</w:t>
            </w:r>
          </w:p>
        </w:tc>
        <w:tc>
          <w:tcPr>
            <w:tcW w:w="1717" w:type="pct"/>
            <w:tcBorders>
              <w:top w:val="single" w:sz="4" w:space="0" w:color="auto"/>
              <w:left w:val="single" w:sz="4" w:space="0" w:color="auto"/>
              <w:bottom w:val="single" w:sz="4" w:space="0" w:color="auto"/>
              <w:right w:val="single" w:sz="4" w:space="0" w:color="auto"/>
            </w:tcBorders>
            <w:hideMark/>
          </w:tcPr>
          <w:p w14:paraId="490BF31A"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 xml:space="preserve">Poor and unconducive environment </w:t>
            </w:r>
          </w:p>
        </w:tc>
        <w:tc>
          <w:tcPr>
            <w:tcW w:w="369" w:type="pct"/>
            <w:tcBorders>
              <w:top w:val="single" w:sz="4" w:space="0" w:color="auto"/>
              <w:left w:val="single" w:sz="4" w:space="0" w:color="auto"/>
              <w:bottom w:val="single" w:sz="4" w:space="0" w:color="auto"/>
              <w:right w:val="single" w:sz="4" w:space="0" w:color="auto"/>
            </w:tcBorders>
            <w:hideMark/>
          </w:tcPr>
          <w:p w14:paraId="6A7A084E"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30</w:t>
            </w:r>
          </w:p>
        </w:tc>
        <w:tc>
          <w:tcPr>
            <w:tcW w:w="278" w:type="pct"/>
            <w:tcBorders>
              <w:top w:val="single" w:sz="4" w:space="0" w:color="auto"/>
              <w:left w:val="single" w:sz="4" w:space="0" w:color="auto"/>
              <w:bottom w:val="single" w:sz="4" w:space="0" w:color="auto"/>
              <w:right w:val="single" w:sz="4" w:space="0" w:color="auto"/>
            </w:tcBorders>
            <w:hideMark/>
          </w:tcPr>
          <w:p w14:paraId="669D8CB3"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50</w:t>
            </w:r>
          </w:p>
        </w:tc>
        <w:tc>
          <w:tcPr>
            <w:tcW w:w="267" w:type="pct"/>
            <w:tcBorders>
              <w:top w:val="single" w:sz="4" w:space="0" w:color="auto"/>
              <w:left w:val="single" w:sz="4" w:space="0" w:color="auto"/>
              <w:bottom w:val="single" w:sz="4" w:space="0" w:color="auto"/>
              <w:right w:val="single" w:sz="4" w:space="0" w:color="auto"/>
            </w:tcBorders>
            <w:hideMark/>
          </w:tcPr>
          <w:p w14:paraId="452B8C3D"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15</w:t>
            </w:r>
          </w:p>
        </w:tc>
        <w:tc>
          <w:tcPr>
            <w:tcW w:w="350" w:type="pct"/>
            <w:tcBorders>
              <w:top w:val="single" w:sz="4" w:space="0" w:color="auto"/>
              <w:left w:val="single" w:sz="4" w:space="0" w:color="auto"/>
              <w:bottom w:val="single" w:sz="4" w:space="0" w:color="auto"/>
              <w:right w:val="single" w:sz="4" w:space="0" w:color="auto"/>
            </w:tcBorders>
            <w:hideMark/>
          </w:tcPr>
          <w:p w14:paraId="32AFD880"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5</w:t>
            </w:r>
          </w:p>
        </w:tc>
        <w:tc>
          <w:tcPr>
            <w:tcW w:w="340" w:type="pct"/>
            <w:tcBorders>
              <w:top w:val="single" w:sz="4" w:space="0" w:color="auto"/>
              <w:left w:val="single" w:sz="4" w:space="0" w:color="auto"/>
              <w:bottom w:val="single" w:sz="4" w:space="0" w:color="auto"/>
              <w:right w:val="single" w:sz="4" w:space="0" w:color="auto"/>
            </w:tcBorders>
            <w:hideMark/>
          </w:tcPr>
          <w:p w14:paraId="1F118643"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3.05</w:t>
            </w:r>
          </w:p>
        </w:tc>
        <w:tc>
          <w:tcPr>
            <w:tcW w:w="578" w:type="pct"/>
            <w:tcBorders>
              <w:top w:val="single" w:sz="4" w:space="0" w:color="auto"/>
              <w:left w:val="single" w:sz="4" w:space="0" w:color="auto"/>
              <w:bottom w:val="single" w:sz="4" w:space="0" w:color="auto"/>
              <w:right w:val="single" w:sz="4" w:space="0" w:color="auto"/>
            </w:tcBorders>
            <w:hideMark/>
          </w:tcPr>
          <w:p w14:paraId="7E58710F"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0.80</w:t>
            </w:r>
          </w:p>
        </w:tc>
        <w:tc>
          <w:tcPr>
            <w:tcW w:w="787" w:type="pct"/>
            <w:tcBorders>
              <w:top w:val="single" w:sz="4" w:space="0" w:color="auto"/>
              <w:left w:val="single" w:sz="4" w:space="0" w:color="auto"/>
              <w:bottom w:val="single" w:sz="4" w:space="0" w:color="auto"/>
              <w:right w:val="single" w:sz="4" w:space="0" w:color="auto"/>
            </w:tcBorders>
            <w:hideMark/>
          </w:tcPr>
          <w:p w14:paraId="21F6398C"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Accepted</w:t>
            </w:r>
          </w:p>
        </w:tc>
      </w:tr>
      <w:tr w:rsidR="00915E6A" w:rsidRPr="009512CB" w14:paraId="2640E4D8" w14:textId="77777777" w:rsidTr="0053300B">
        <w:tc>
          <w:tcPr>
            <w:tcW w:w="316" w:type="pct"/>
            <w:tcBorders>
              <w:top w:val="single" w:sz="4" w:space="0" w:color="auto"/>
              <w:left w:val="single" w:sz="4" w:space="0" w:color="auto"/>
              <w:bottom w:val="single" w:sz="4" w:space="0" w:color="auto"/>
              <w:right w:val="single" w:sz="4" w:space="0" w:color="auto"/>
            </w:tcBorders>
            <w:hideMark/>
          </w:tcPr>
          <w:p w14:paraId="72438CE0"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lastRenderedPageBreak/>
              <w:t>7</w:t>
            </w:r>
          </w:p>
        </w:tc>
        <w:tc>
          <w:tcPr>
            <w:tcW w:w="1717" w:type="pct"/>
            <w:tcBorders>
              <w:top w:val="single" w:sz="4" w:space="0" w:color="auto"/>
              <w:left w:val="single" w:sz="4" w:space="0" w:color="auto"/>
              <w:bottom w:val="single" w:sz="4" w:space="0" w:color="auto"/>
              <w:right w:val="single" w:sz="4" w:space="0" w:color="auto"/>
            </w:tcBorders>
            <w:hideMark/>
          </w:tcPr>
          <w:p w14:paraId="24804F4F"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 xml:space="preserve">Lack of instructional materials for effective teaching and learning </w:t>
            </w:r>
          </w:p>
        </w:tc>
        <w:tc>
          <w:tcPr>
            <w:tcW w:w="369" w:type="pct"/>
            <w:tcBorders>
              <w:top w:val="single" w:sz="4" w:space="0" w:color="auto"/>
              <w:left w:val="single" w:sz="4" w:space="0" w:color="auto"/>
              <w:bottom w:val="single" w:sz="4" w:space="0" w:color="auto"/>
              <w:right w:val="single" w:sz="4" w:space="0" w:color="auto"/>
            </w:tcBorders>
            <w:hideMark/>
          </w:tcPr>
          <w:p w14:paraId="696F4CC2"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20</w:t>
            </w:r>
          </w:p>
        </w:tc>
        <w:tc>
          <w:tcPr>
            <w:tcW w:w="278" w:type="pct"/>
            <w:tcBorders>
              <w:top w:val="single" w:sz="4" w:space="0" w:color="auto"/>
              <w:left w:val="single" w:sz="4" w:space="0" w:color="auto"/>
              <w:bottom w:val="single" w:sz="4" w:space="0" w:color="auto"/>
              <w:right w:val="single" w:sz="4" w:space="0" w:color="auto"/>
            </w:tcBorders>
            <w:hideMark/>
          </w:tcPr>
          <w:p w14:paraId="6DE09E1E"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40</w:t>
            </w:r>
          </w:p>
        </w:tc>
        <w:tc>
          <w:tcPr>
            <w:tcW w:w="267" w:type="pct"/>
            <w:tcBorders>
              <w:top w:val="single" w:sz="4" w:space="0" w:color="auto"/>
              <w:left w:val="single" w:sz="4" w:space="0" w:color="auto"/>
              <w:bottom w:val="single" w:sz="4" w:space="0" w:color="auto"/>
              <w:right w:val="single" w:sz="4" w:space="0" w:color="auto"/>
            </w:tcBorders>
            <w:hideMark/>
          </w:tcPr>
          <w:p w14:paraId="5D1ED776"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30</w:t>
            </w:r>
          </w:p>
        </w:tc>
        <w:tc>
          <w:tcPr>
            <w:tcW w:w="350" w:type="pct"/>
            <w:tcBorders>
              <w:top w:val="single" w:sz="4" w:space="0" w:color="auto"/>
              <w:left w:val="single" w:sz="4" w:space="0" w:color="auto"/>
              <w:bottom w:val="single" w:sz="4" w:space="0" w:color="auto"/>
              <w:right w:val="single" w:sz="4" w:space="0" w:color="auto"/>
            </w:tcBorders>
            <w:hideMark/>
          </w:tcPr>
          <w:p w14:paraId="033CBFBC"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10</w:t>
            </w:r>
          </w:p>
        </w:tc>
        <w:tc>
          <w:tcPr>
            <w:tcW w:w="340" w:type="pct"/>
            <w:tcBorders>
              <w:top w:val="single" w:sz="4" w:space="0" w:color="auto"/>
              <w:left w:val="single" w:sz="4" w:space="0" w:color="auto"/>
              <w:bottom w:val="single" w:sz="4" w:space="0" w:color="auto"/>
              <w:right w:val="single" w:sz="4" w:space="0" w:color="auto"/>
            </w:tcBorders>
            <w:hideMark/>
          </w:tcPr>
          <w:p w14:paraId="4C94380F"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2.7</w:t>
            </w:r>
          </w:p>
        </w:tc>
        <w:tc>
          <w:tcPr>
            <w:tcW w:w="578" w:type="pct"/>
            <w:tcBorders>
              <w:top w:val="single" w:sz="4" w:space="0" w:color="auto"/>
              <w:left w:val="single" w:sz="4" w:space="0" w:color="auto"/>
              <w:bottom w:val="single" w:sz="4" w:space="0" w:color="auto"/>
              <w:right w:val="single" w:sz="4" w:space="0" w:color="auto"/>
            </w:tcBorders>
            <w:hideMark/>
          </w:tcPr>
          <w:p w14:paraId="6D376A18"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0.90</w:t>
            </w:r>
          </w:p>
        </w:tc>
        <w:tc>
          <w:tcPr>
            <w:tcW w:w="787" w:type="pct"/>
            <w:tcBorders>
              <w:top w:val="single" w:sz="4" w:space="0" w:color="auto"/>
              <w:left w:val="single" w:sz="4" w:space="0" w:color="auto"/>
              <w:bottom w:val="single" w:sz="4" w:space="0" w:color="auto"/>
              <w:right w:val="single" w:sz="4" w:space="0" w:color="auto"/>
            </w:tcBorders>
            <w:hideMark/>
          </w:tcPr>
          <w:p w14:paraId="01EE18FA"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Accepted</w:t>
            </w:r>
          </w:p>
        </w:tc>
      </w:tr>
      <w:tr w:rsidR="00915E6A" w:rsidRPr="009512CB" w14:paraId="4167A63A" w14:textId="77777777" w:rsidTr="0053300B">
        <w:tc>
          <w:tcPr>
            <w:tcW w:w="316" w:type="pct"/>
            <w:tcBorders>
              <w:top w:val="single" w:sz="4" w:space="0" w:color="auto"/>
              <w:left w:val="single" w:sz="4" w:space="0" w:color="auto"/>
              <w:bottom w:val="single" w:sz="4" w:space="0" w:color="auto"/>
              <w:right w:val="single" w:sz="4" w:space="0" w:color="auto"/>
            </w:tcBorders>
            <w:hideMark/>
          </w:tcPr>
          <w:p w14:paraId="22980AE3"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8</w:t>
            </w:r>
          </w:p>
        </w:tc>
        <w:tc>
          <w:tcPr>
            <w:tcW w:w="1717" w:type="pct"/>
            <w:tcBorders>
              <w:top w:val="single" w:sz="4" w:space="0" w:color="auto"/>
              <w:left w:val="single" w:sz="4" w:space="0" w:color="auto"/>
              <w:bottom w:val="single" w:sz="4" w:space="0" w:color="auto"/>
              <w:right w:val="single" w:sz="4" w:space="0" w:color="auto"/>
            </w:tcBorders>
            <w:hideMark/>
          </w:tcPr>
          <w:p w14:paraId="3DE67DD5"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 xml:space="preserve">Propensity of large class size  </w:t>
            </w:r>
          </w:p>
        </w:tc>
        <w:tc>
          <w:tcPr>
            <w:tcW w:w="369" w:type="pct"/>
            <w:tcBorders>
              <w:top w:val="single" w:sz="4" w:space="0" w:color="auto"/>
              <w:left w:val="single" w:sz="4" w:space="0" w:color="auto"/>
              <w:bottom w:val="single" w:sz="4" w:space="0" w:color="auto"/>
              <w:right w:val="single" w:sz="4" w:space="0" w:color="auto"/>
            </w:tcBorders>
            <w:hideMark/>
          </w:tcPr>
          <w:p w14:paraId="4E762646"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80</w:t>
            </w:r>
          </w:p>
        </w:tc>
        <w:tc>
          <w:tcPr>
            <w:tcW w:w="278" w:type="pct"/>
            <w:tcBorders>
              <w:top w:val="single" w:sz="4" w:space="0" w:color="auto"/>
              <w:left w:val="single" w:sz="4" w:space="0" w:color="auto"/>
              <w:bottom w:val="single" w:sz="4" w:space="0" w:color="auto"/>
              <w:right w:val="single" w:sz="4" w:space="0" w:color="auto"/>
            </w:tcBorders>
            <w:hideMark/>
          </w:tcPr>
          <w:p w14:paraId="25A739BA"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15</w:t>
            </w:r>
          </w:p>
        </w:tc>
        <w:tc>
          <w:tcPr>
            <w:tcW w:w="267" w:type="pct"/>
            <w:tcBorders>
              <w:top w:val="single" w:sz="4" w:space="0" w:color="auto"/>
              <w:left w:val="single" w:sz="4" w:space="0" w:color="auto"/>
              <w:bottom w:val="single" w:sz="4" w:space="0" w:color="auto"/>
              <w:right w:val="single" w:sz="4" w:space="0" w:color="auto"/>
            </w:tcBorders>
            <w:hideMark/>
          </w:tcPr>
          <w:p w14:paraId="1B5E566F"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5</w:t>
            </w:r>
          </w:p>
        </w:tc>
        <w:tc>
          <w:tcPr>
            <w:tcW w:w="350" w:type="pct"/>
            <w:tcBorders>
              <w:top w:val="single" w:sz="4" w:space="0" w:color="auto"/>
              <w:left w:val="single" w:sz="4" w:space="0" w:color="auto"/>
              <w:bottom w:val="single" w:sz="4" w:space="0" w:color="auto"/>
              <w:right w:val="single" w:sz="4" w:space="0" w:color="auto"/>
            </w:tcBorders>
            <w:hideMark/>
          </w:tcPr>
          <w:p w14:paraId="0D26AD34"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0</w:t>
            </w:r>
          </w:p>
        </w:tc>
        <w:tc>
          <w:tcPr>
            <w:tcW w:w="340" w:type="pct"/>
            <w:tcBorders>
              <w:top w:val="single" w:sz="4" w:space="0" w:color="auto"/>
              <w:left w:val="single" w:sz="4" w:space="0" w:color="auto"/>
              <w:bottom w:val="single" w:sz="4" w:space="0" w:color="auto"/>
              <w:right w:val="single" w:sz="4" w:space="0" w:color="auto"/>
            </w:tcBorders>
            <w:hideMark/>
          </w:tcPr>
          <w:p w14:paraId="1FCF654E"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3.75</w:t>
            </w:r>
          </w:p>
        </w:tc>
        <w:tc>
          <w:tcPr>
            <w:tcW w:w="578" w:type="pct"/>
            <w:tcBorders>
              <w:top w:val="single" w:sz="4" w:space="0" w:color="auto"/>
              <w:left w:val="single" w:sz="4" w:space="0" w:color="auto"/>
              <w:bottom w:val="single" w:sz="4" w:space="0" w:color="auto"/>
              <w:right w:val="single" w:sz="4" w:space="0" w:color="auto"/>
            </w:tcBorders>
            <w:hideMark/>
          </w:tcPr>
          <w:p w14:paraId="726E2AC3"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0.54</w:t>
            </w:r>
          </w:p>
        </w:tc>
        <w:tc>
          <w:tcPr>
            <w:tcW w:w="787" w:type="pct"/>
            <w:tcBorders>
              <w:top w:val="single" w:sz="4" w:space="0" w:color="auto"/>
              <w:left w:val="single" w:sz="4" w:space="0" w:color="auto"/>
              <w:bottom w:val="single" w:sz="4" w:space="0" w:color="auto"/>
              <w:right w:val="single" w:sz="4" w:space="0" w:color="auto"/>
            </w:tcBorders>
            <w:hideMark/>
          </w:tcPr>
          <w:p w14:paraId="076B7B58"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Accepted</w:t>
            </w:r>
          </w:p>
        </w:tc>
      </w:tr>
      <w:tr w:rsidR="00915E6A" w:rsidRPr="009512CB" w14:paraId="272A9E20" w14:textId="77777777" w:rsidTr="0053300B">
        <w:tc>
          <w:tcPr>
            <w:tcW w:w="316" w:type="pct"/>
            <w:tcBorders>
              <w:top w:val="single" w:sz="4" w:space="0" w:color="auto"/>
              <w:left w:val="single" w:sz="4" w:space="0" w:color="auto"/>
              <w:bottom w:val="single" w:sz="4" w:space="0" w:color="auto"/>
              <w:right w:val="single" w:sz="4" w:space="0" w:color="auto"/>
            </w:tcBorders>
            <w:hideMark/>
          </w:tcPr>
          <w:p w14:paraId="4060CEF2"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9</w:t>
            </w:r>
          </w:p>
        </w:tc>
        <w:tc>
          <w:tcPr>
            <w:tcW w:w="1717" w:type="pct"/>
            <w:tcBorders>
              <w:top w:val="single" w:sz="4" w:space="0" w:color="auto"/>
              <w:left w:val="single" w:sz="4" w:space="0" w:color="auto"/>
              <w:bottom w:val="single" w:sz="4" w:space="0" w:color="auto"/>
              <w:right w:val="single" w:sz="4" w:space="0" w:color="auto"/>
            </w:tcBorders>
            <w:hideMark/>
          </w:tcPr>
          <w:p w14:paraId="5CEFE584"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Lack of adequate supervision</w:t>
            </w:r>
          </w:p>
        </w:tc>
        <w:tc>
          <w:tcPr>
            <w:tcW w:w="369" w:type="pct"/>
            <w:tcBorders>
              <w:top w:val="single" w:sz="4" w:space="0" w:color="auto"/>
              <w:left w:val="single" w:sz="4" w:space="0" w:color="auto"/>
              <w:bottom w:val="single" w:sz="4" w:space="0" w:color="auto"/>
              <w:right w:val="single" w:sz="4" w:space="0" w:color="auto"/>
            </w:tcBorders>
            <w:hideMark/>
          </w:tcPr>
          <w:p w14:paraId="7A44DD5B"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10</w:t>
            </w:r>
          </w:p>
        </w:tc>
        <w:tc>
          <w:tcPr>
            <w:tcW w:w="278" w:type="pct"/>
            <w:tcBorders>
              <w:top w:val="single" w:sz="4" w:space="0" w:color="auto"/>
              <w:left w:val="single" w:sz="4" w:space="0" w:color="auto"/>
              <w:bottom w:val="single" w:sz="4" w:space="0" w:color="auto"/>
              <w:right w:val="single" w:sz="4" w:space="0" w:color="auto"/>
            </w:tcBorders>
            <w:hideMark/>
          </w:tcPr>
          <w:p w14:paraId="3EECD52F"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50</w:t>
            </w:r>
          </w:p>
        </w:tc>
        <w:tc>
          <w:tcPr>
            <w:tcW w:w="267" w:type="pct"/>
            <w:tcBorders>
              <w:top w:val="single" w:sz="4" w:space="0" w:color="auto"/>
              <w:left w:val="single" w:sz="4" w:space="0" w:color="auto"/>
              <w:bottom w:val="single" w:sz="4" w:space="0" w:color="auto"/>
              <w:right w:val="single" w:sz="4" w:space="0" w:color="auto"/>
            </w:tcBorders>
            <w:hideMark/>
          </w:tcPr>
          <w:p w14:paraId="1EBB3FEC"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20</w:t>
            </w:r>
          </w:p>
        </w:tc>
        <w:tc>
          <w:tcPr>
            <w:tcW w:w="350" w:type="pct"/>
            <w:tcBorders>
              <w:top w:val="single" w:sz="4" w:space="0" w:color="auto"/>
              <w:left w:val="single" w:sz="4" w:space="0" w:color="auto"/>
              <w:bottom w:val="single" w:sz="4" w:space="0" w:color="auto"/>
              <w:right w:val="single" w:sz="4" w:space="0" w:color="auto"/>
            </w:tcBorders>
            <w:hideMark/>
          </w:tcPr>
          <w:p w14:paraId="108FFE07"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20</w:t>
            </w:r>
          </w:p>
        </w:tc>
        <w:tc>
          <w:tcPr>
            <w:tcW w:w="340" w:type="pct"/>
            <w:tcBorders>
              <w:top w:val="single" w:sz="4" w:space="0" w:color="auto"/>
              <w:left w:val="single" w:sz="4" w:space="0" w:color="auto"/>
              <w:bottom w:val="single" w:sz="4" w:space="0" w:color="auto"/>
              <w:right w:val="single" w:sz="4" w:space="0" w:color="auto"/>
            </w:tcBorders>
            <w:hideMark/>
          </w:tcPr>
          <w:p w14:paraId="7F111C58"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2.5</w:t>
            </w:r>
          </w:p>
        </w:tc>
        <w:tc>
          <w:tcPr>
            <w:tcW w:w="578" w:type="pct"/>
            <w:tcBorders>
              <w:top w:val="single" w:sz="4" w:space="0" w:color="auto"/>
              <w:left w:val="single" w:sz="4" w:space="0" w:color="auto"/>
              <w:bottom w:val="single" w:sz="4" w:space="0" w:color="auto"/>
              <w:right w:val="single" w:sz="4" w:space="0" w:color="auto"/>
            </w:tcBorders>
            <w:hideMark/>
          </w:tcPr>
          <w:p w14:paraId="4E7958F3"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0.92</w:t>
            </w:r>
          </w:p>
        </w:tc>
        <w:tc>
          <w:tcPr>
            <w:tcW w:w="787" w:type="pct"/>
            <w:tcBorders>
              <w:top w:val="single" w:sz="4" w:space="0" w:color="auto"/>
              <w:left w:val="single" w:sz="4" w:space="0" w:color="auto"/>
              <w:bottom w:val="single" w:sz="4" w:space="0" w:color="auto"/>
              <w:right w:val="single" w:sz="4" w:space="0" w:color="auto"/>
            </w:tcBorders>
            <w:hideMark/>
          </w:tcPr>
          <w:p w14:paraId="20563B38"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Accepted</w:t>
            </w:r>
          </w:p>
        </w:tc>
      </w:tr>
      <w:tr w:rsidR="00915E6A" w:rsidRPr="009512CB" w14:paraId="036857A5" w14:textId="77777777" w:rsidTr="0053300B">
        <w:tc>
          <w:tcPr>
            <w:tcW w:w="316" w:type="pct"/>
            <w:tcBorders>
              <w:top w:val="single" w:sz="4" w:space="0" w:color="auto"/>
              <w:left w:val="single" w:sz="4" w:space="0" w:color="auto"/>
              <w:bottom w:val="single" w:sz="4" w:space="0" w:color="auto"/>
              <w:right w:val="single" w:sz="4" w:space="0" w:color="auto"/>
            </w:tcBorders>
            <w:hideMark/>
          </w:tcPr>
          <w:p w14:paraId="2900EFBE"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10</w:t>
            </w:r>
          </w:p>
        </w:tc>
        <w:tc>
          <w:tcPr>
            <w:tcW w:w="1717" w:type="pct"/>
            <w:tcBorders>
              <w:top w:val="single" w:sz="4" w:space="0" w:color="auto"/>
              <w:left w:val="single" w:sz="4" w:space="0" w:color="auto"/>
              <w:bottom w:val="single" w:sz="4" w:space="0" w:color="auto"/>
              <w:right w:val="single" w:sz="4" w:space="0" w:color="auto"/>
            </w:tcBorders>
            <w:hideMark/>
          </w:tcPr>
          <w:p w14:paraId="23FA15C1"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There are Inadequate and unqualified teachers</w:t>
            </w:r>
          </w:p>
        </w:tc>
        <w:tc>
          <w:tcPr>
            <w:tcW w:w="369" w:type="pct"/>
            <w:tcBorders>
              <w:top w:val="single" w:sz="4" w:space="0" w:color="auto"/>
              <w:left w:val="single" w:sz="4" w:space="0" w:color="auto"/>
              <w:bottom w:val="single" w:sz="4" w:space="0" w:color="auto"/>
              <w:right w:val="single" w:sz="4" w:space="0" w:color="auto"/>
            </w:tcBorders>
            <w:hideMark/>
          </w:tcPr>
          <w:p w14:paraId="4C215CC3"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50</w:t>
            </w:r>
          </w:p>
        </w:tc>
        <w:tc>
          <w:tcPr>
            <w:tcW w:w="278" w:type="pct"/>
            <w:tcBorders>
              <w:top w:val="single" w:sz="4" w:space="0" w:color="auto"/>
              <w:left w:val="single" w:sz="4" w:space="0" w:color="auto"/>
              <w:bottom w:val="single" w:sz="4" w:space="0" w:color="auto"/>
              <w:right w:val="single" w:sz="4" w:space="0" w:color="auto"/>
            </w:tcBorders>
            <w:hideMark/>
          </w:tcPr>
          <w:p w14:paraId="36F081E7"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30</w:t>
            </w:r>
          </w:p>
        </w:tc>
        <w:tc>
          <w:tcPr>
            <w:tcW w:w="267" w:type="pct"/>
            <w:tcBorders>
              <w:top w:val="single" w:sz="4" w:space="0" w:color="auto"/>
              <w:left w:val="single" w:sz="4" w:space="0" w:color="auto"/>
              <w:bottom w:val="single" w:sz="4" w:space="0" w:color="auto"/>
              <w:right w:val="single" w:sz="4" w:space="0" w:color="auto"/>
            </w:tcBorders>
            <w:hideMark/>
          </w:tcPr>
          <w:p w14:paraId="43B44552"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10</w:t>
            </w:r>
          </w:p>
        </w:tc>
        <w:tc>
          <w:tcPr>
            <w:tcW w:w="350" w:type="pct"/>
            <w:tcBorders>
              <w:top w:val="single" w:sz="4" w:space="0" w:color="auto"/>
              <w:left w:val="single" w:sz="4" w:space="0" w:color="auto"/>
              <w:bottom w:val="single" w:sz="4" w:space="0" w:color="auto"/>
              <w:right w:val="single" w:sz="4" w:space="0" w:color="auto"/>
            </w:tcBorders>
            <w:hideMark/>
          </w:tcPr>
          <w:p w14:paraId="75D442C9"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10</w:t>
            </w:r>
          </w:p>
        </w:tc>
        <w:tc>
          <w:tcPr>
            <w:tcW w:w="340" w:type="pct"/>
            <w:tcBorders>
              <w:top w:val="single" w:sz="4" w:space="0" w:color="auto"/>
              <w:left w:val="single" w:sz="4" w:space="0" w:color="auto"/>
              <w:bottom w:val="single" w:sz="4" w:space="0" w:color="auto"/>
              <w:right w:val="single" w:sz="4" w:space="0" w:color="auto"/>
            </w:tcBorders>
            <w:hideMark/>
          </w:tcPr>
          <w:p w14:paraId="6B131DB7"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3.2</w:t>
            </w:r>
          </w:p>
        </w:tc>
        <w:tc>
          <w:tcPr>
            <w:tcW w:w="578" w:type="pct"/>
            <w:tcBorders>
              <w:top w:val="single" w:sz="4" w:space="0" w:color="auto"/>
              <w:left w:val="single" w:sz="4" w:space="0" w:color="auto"/>
              <w:bottom w:val="single" w:sz="4" w:space="0" w:color="auto"/>
              <w:right w:val="single" w:sz="4" w:space="0" w:color="auto"/>
            </w:tcBorders>
            <w:hideMark/>
          </w:tcPr>
          <w:p w14:paraId="5767E9B1"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0.98</w:t>
            </w:r>
          </w:p>
        </w:tc>
        <w:tc>
          <w:tcPr>
            <w:tcW w:w="787" w:type="pct"/>
            <w:tcBorders>
              <w:top w:val="single" w:sz="4" w:space="0" w:color="auto"/>
              <w:left w:val="single" w:sz="4" w:space="0" w:color="auto"/>
              <w:bottom w:val="single" w:sz="4" w:space="0" w:color="auto"/>
              <w:right w:val="single" w:sz="4" w:space="0" w:color="auto"/>
            </w:tcBorders>
            <w:hideMark/>
          </w:tcPr>
          <w:p w14:paraId="487D2103"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Accepted</w:t>
            </w:r>
          </w:p>
        </w:tc>
      </w:tr>
    </w:tbl>
    <w:p w14:paraId="54F70977" w14:textId="77777777" w:rsidR="00915E6A" w:rsidRPr="009512CB" w:rsidRDefault="00915E6A" w:rsidP="00915E6A">
      <w:pPr>
        <w:spacing w:line="480" w:lineRule="auto"/>
        <w:jc w:val="both"/>
        <w:rPr>
          <w:rFonts w:ascii="Times New Roman" w:hAnsi="Times New Roman" w:cs="Times New Roman"/>
          <w:b/>
          <w:bCs/>
          <w:sz w:val="28"/>
          <w:szCs w:val="28"/>
        </w:rPr>
      </w:pPr>
      <w:r w:rsidRPr="009512CB">
        <w:rPr>
          <w:rFonts w:ascii="Times New Roman" w:hAnsi="Times New Roman" w:cs="Times New Roman"/>
          <w:b/>
          <w:bCs/>
          <w:sz w:val="28"/>
          <w:szCs w:val="28"/>
        </w:rPr>
        <w:t>Source: Author's Computation, 2024</w:t>
      </w:r>
    </w:p>
    <w:p w14:paraId="243300BC" w14:textId="77777777" w:rsidR="00915E6A" w:rsidRPr="00594A37"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sz w:val="28"/>
          <w:szCs w:val="28"/>
        </w:rPr>
        <w:t xml:space="preserve">In table </w:t>
      </w:r>
      <w:r>
        <w:rPr>
          <w:rFonts w:ascii="Times New Roman" w:hAnsi="Times New Roman" w:cs="Times New Roman"/>
          <w:sz w:val="28"/>
          <w:szCs w:val="28"/>
        </w:rPr>
        <w:t>3</w:t>
      </w:r>
      <w:r w:rsidRPr="009512CB">
        <w:rPr>
          <w:rFonts w:ascii="Times New Roman" w:hAnsi="Times New Roman" w:cs="Times New Roman"/>
          <w:sz w:val="28"/>
          <w:szCs w:val="28"/>
        </w:rPr>
        <w:t xml:space="preserve">, item 6 with mean response of 3.05 accepted that poor and unconducive environment makes learning chemistry hard. Item 7 with mean response of 2.7 accepted that there is lack of instructional materials for effective teaching and learning. Item 8 with mean response of 3.75 also accepted that propensity of large class size makes teaching of chemistry hard. Item 9 with mean response of 2.5 accepted that there is lack of adequate supervision. Item 10 with mean response of </w:t>
      </w:r>
      <w:r w:rsidRPr="009512CB">
        <w:rPr>
          <w:rFonts w:ascii="Times New Roman" w:hAnsi="Times New Roman" w:cs="Times New Roman"/>
          <w:sz w:val="28"/>
          <w:szCs w:val="28"/>
        </w:rPr>
        <w:lastRenderedPageBreak/>
        <w:t>3.2 agreed that there are inadequate and unqualified teachers. Item 6, 7, 8, 9 and 10 all have mean scores 2.50 and above. This indicates that respondents agreed on item 6 to 10 that there are school related factors that makes teaching chemistry hard.</w:t>
      </w:r>
    </w:p>
    <w:p w14:paraId="53AFF25B" w14:textId="77777777" w:rsidR="00915E6A" w:rsidRPr="009512CB" w:rsidRDefault="00915E6A" w:rsidP="00915E6A">
      <w:pPr>
        <w:spacing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Research Question 3</w:t>
      </w:r>
    </w:p>
    <w:p w14:paraId="1FF16088" w14:textId="77777777" w:rsidR="00915E6A" w:rsidRPr="009512CB" w:rsidRDefault="00915E6A" w:rsidP="00915E6A">
      <w:pPr>
        <w:spacing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What are the strategies for improving the learning of Chemistry?</w:t>
      </w:r>
    </w:p>
    <w:p w14:paraId="0A110239"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sz w:val="28"/>
          <w:szCs w:val="28"/>
        </w:rPr>
        <w:t xml:space="preserve">Table </w:t>
      </w:r>
      <w:r>
        <w:rPr>
          <w:rFonts w:ascii="Times New Roman" w:hAnsi="Times New Roman" w:cs="Times New Roman"/>
          <w:sz w:val="28"/>
          <w:szCs w:val="28"/>
        </w:rPr>
        <w:t>4</w:t>
      </w:r>
      <w:r w:rsidRPr="009512CB">
        <w:rPr>
          <w:rFonts w:ascii="Times New Roman" w:hAnsi="Times New Roman" w:cs="Times New Roman"/>
          <w:sz w:val="28"/>
          <w:szCs w:val="28"/>
        </w:rPr>
        <w:t>: Mean Responses on Strategies for Improving the learning of Chemistry</w:t>
      </w:r>
    </w:p>
    <w:tbl>
      <w:tblPr>
        <w:tblStyle w:val="TableGrid"/>
        <w:tblW w:w="5000" w:type="pct"/>
        <w:tblLook w:val="04A0" w:firstRow="1" w:lastRow="0" w:firstColumn="1" w:lastColumn="0" w:noHBand="0" w:noVBand="1"/>
      </w:tblPr>
      <w:tblGrid>
        <w:gridCol w:w="652"/>
        <w:gridCol w:w="3634"/>
        <w:gridCol w:w="613"/>
        <w:gridCol w:w="496"/>
        <w:gridCol w:w="496"/>
        <w:gridCol w:w="574"/>
        <w:gridCol w:w="706"/>
        <w:gridCol w:w="543"/>
        <w:gridCol w:w="1492"/>
      </w:tblGrid>
      <w:tr w:rsidR="00915E6A" w:rsidRPr="009512CB" w14:paraId="4AB3CE7C" w14:textId="77777777" w:rsidTr="0053300B">
        <w:tc>
          <w:tcPr>
            <w:tcW w:w="316" w:type="pct"/>
            <w:tcBorders>
              <w:top w:val="single" w:sz="4" w:space="0" w:color="auto"/>
              <w:left w:val="single" w:sz="4" w:space="0" w:color="auto"/>
              <w:bottom w:val="single" w:sz="4" w:space="0" w:color="auto"/>
              <w:right w:val="single" w:sz="4" w:space="0" w:color="auto"/>
            </w:tcBorders>
            <w:hideMark/>
          </w:tcPr>
          <w:p w14:paraId="498EFCC1"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S/N</w:t>
            </w:r>
          </w:p>
        </w:tc>
        <w:tc>
          <w:tcPr>
            <w:tcW w:w="2006" w:type="pct"/>
            <w:tcBorders>
              <w:top w:val="single" w:sz="4" w:space="0" w:color="auto"/>
              <w:left w:val="single" w:sz="4" w:space="0" w:color="auto"/>
              <w:bottom w:val="single" w:sz="4" w:space="0" w:color="auto"/>
              <w:right w:val="single" w:sz="4" w:space="0" w:color="auto"/>
            </w:tcBorders>
            <w:hideMark/>
          </w:tcPr>
          <w:p w14:paraId="0D834CDC"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ITEM STATEMENT</w:t>
            </w:r>
          </w:p>
        </w:tc>
        <w:tc>
          <w:tcPr>
            <w:tcW w:w="365" w:type="pct"/>
            <w:tcBorders>
              <w:top w:val="single" w:sz="4" w:space="0" w:color="auto"/>
              <w:left w:val="single" w:sz="4" w:space="0" w:color="auto"/>
              <w:bottom w:val="single" w:sz="4" w:space="0" w:color="auto"/>
              <w:right w:val="single" w:sz="4" w:space="0" w:color="auto"/>
            </w:tcBorders>
            <w:hideMark/>
          </w:tcPr>
          <w:p w14:paraId="0128581C"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SA</w:t>
            </w:r>
          </w:p>
          <w:p w14:paraId="03C8E8E4"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4</w:t>
            </w:r>
          </w:p>
        </w:tc>
        <w:tc>
          <w:tcPr>
            <w:tcW w:w="278" w:type="pct"/>
            <w:tcBorders>
              <w:top w:val="single" w:sz="4" w:space="0" w:color="auto"/>
              <w:left w:val="single" w:sz="4" w:space="0" w:color="auto"/>
              <w:bottom w:val="single" w:sz="4" w:space="0" w:color="auto"/>
              <w:right w:val="single" w:sz="4" w:space="0" w:color="auto"/>
            </w:tcBorders>
            <w:hideMark/>
          </w:tcPr>
          <w:p w14:paraId="4D9B2794"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A</w:t>
            </w:r>
          </w:p>
          <w:p w14:paraId="544A394E"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3</w:t>
            </w:r>
          </w:p>
        </w:tc>
        <w:tc>
          <w:tcPr>
            <w:tcW w:w="276" w:type="pct"/>
            <w:tcBorders>
              <w:top w:val="single" w:sz="4" w:space="0" w:color="auto"/>
              <w:left w:val="single" w:sz="4" w:space="0" w:color="auto"/>
              <w:bottom w:val="single" w:sz="4" w:space="0" w:color="auto"/>
              <w:right w:val="single" w:sz="4" w:space="0" w:color="auto"/>
            </w:tcBorders>
            <w:hideMark/>
          </w:tcPr>
          <w:p w14:paraId="3E854C70"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D</w:t>
            </w:r>
          </w:p>
          <w:p w14:paraId="1AD23C22"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2</w:t>
            </w:r>
          </w:p>
        </w:tc>
        <w:tc>
          <w:tcPr>
            <w:tcW w:w="359" w:type="pct"/>
            <w:tcBorders>
              <w:top w:val="single" w:sz="4" w:space="0" w:color="auto"/>
              <w:left w:val="single" w:sz="4" w:space="0" w:color="auto"/>
              <w:bottom w:val="single" w:sz="4" w:space="0" w:color="auto"/>
              <w:right w:val="single" w:sz="4" w:space="0" w:color="auto"/>
            </w:tcBorders>
            <w:hideMark/>
          </w:tcPr>
          <w:p w14:paraId="0E5996DB"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SD</w:t>
            </w:r>
          </w:p>
          <w:p w14:paraId="1DFD135F"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1</w:t>
            </w:r>
          </w:p>
        </w:tc>
        <w:tc>
          <w:tcPr>
            <w:tcW w:w="340" w:type="pct"/>
            <w:tcBorders>
              <w:top w:val="single" w:sz="4" w:space="0" w:color="auto"/>
              <w:left w:val="single" w:sz="4" w:space="0" w:color="auto"/>
              <w:bottom w:val="single" w:sz="4" w:space="0" w:color="auto"/>
              <w:right w:val="single" w:sz="4" w:space="0" w:color="auto"/>
            </w:tcBorders>
            <w:hideMark/>
          </w:tcPr>
          <w:p w14:paraId="10DCE5C0"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X</w:t>
            </w:r>
          </w:p>
        </w:tc>
        <w:tc>
          <w:tcPr>
            <w:tcW w:w="359" w:type="pct"/>
            <w:tcBorders>
              <w:top w:val="single" w:sz="4" w:space="0" w:color="auto"/>
              <w:left w:val="single" w:sz="4" w:space="0" w:color="auto"/>
              <w:bottom w:val="single" w:sz="4" w:space="0" w:color="auto"/>
              <w:right w:val="single" w:sz="4" w:space="0" w:color="auto"/>
            </w:tcBorders>
            <w:hideMark/>
          </w:tcPr>
          <w:p w14:paraId="0566C01C"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S. D</w:t>
            </w:r>
          </w:p>
        </w:tc>
        <w:tc>
          <w:tcPr>
            <w:tcW w:w="701" w:type="pct"/>
            <w:tcBorders>
              <w:top w:val="single" w:sz="4" w:space="0" w:color="auto"/>
              <w:left w:val="single" w:sz="4" w:space="0" w:color="auto"/>
              <w:bottom w:val="single" w:sz="4" w:space="0" w:color="auto"/>
              <w:right w:val="single" w:sz="4" w:space="0" w:color="auto"/>
            </w:tcBorders>
            <w:hideMark/>
          </w:tcPr>
          <w:p w14:paraId="51E49EFA" w14:textId="77777777" w:rsidR="00915E6A" w:rsidRPr="009512CB" w:rsidRDefault="00915E6A" w:rsidP="0053300B">
            <w:pPr>
              <w:spacing w:after="160" w:line="480" w:lineRule="auto"/>
              <w:jc w:val="both"/>
              <w:rPr>
                <w:rFonts w:ascii="Times New Roman" w:hAnsi="Times New Roman" w:cs="Times New Roman"/>
                <w:b/>
                <w:sz w:val="28"/>
                <w:szCs w:val="28"/>
              </w:rPr>
            </w:pPr>
            <w:r w:rsidRPr="009512CB">
              <w:rPr>
                <w:rFonts w:ascii="Times New Roman" w:hAnsi="Times New Roman" w:cs="Times New Roman"/>
                <w:b/>
                <w:sz w:val="28"/>
                <w:szCs w:val="28"/>
              </w:rPr>
              <w:t>REMARK</w:t>
            </w:r>
          </w:p>
        </w:tc>
      </w:tr>
      <w:tr w:rsidR="00915E6A" w:rsidRPr="009512CB" w14:paraId="453247EB" w14:textId="77777777" w:rsidTr="0053300B">
        <w:tc>
          <w:tcPr>
            <w:tcW w:w="316" w:type="pct"/>
            <w:tcBorders>
              <w:top w:val="single" w:sz="4" w:space="0" w:color="auto"/>
              <w:left w:val="single" w:sz="4" w:space="0" w:color="auto"/>
              <w:bottom w:val="single" w:sz="4" w:space="0" w:color="auto"/>
              <w:right w:val="single" w:sz="4" w:space="0" w:color="auto"/>
            </w:tcBorders>
            <w:hideMark/>
          </w:tcPr>
          <w:p w14:paraId="6F0559F0"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11</w:t>
            </w:r>
          </w:p>
        </w:tc>
        <w:tc>
          <w:tcPr>
            <w:tcW w:w="2006" w:type="pct"/>
            <w:tcBorders>
              <w:top w:val="single" w:sz="4" w:space="0" w:color="auto"/>
              <w:left w:val="single" w:sz="4" w:space="0" w:color="auto"/>
              <w:bottom w:val="single" w:sz="4" w:space="0" w:color="auto"/>
              <w:right w:val="single" w:sz="4" w:space="0" w:color="auto"/>
            </w:tcBorders>
            <w:hideMark/>
          </w:tcPr>
          <w:p w14:paraId="3B5845CC"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Motivation of students should be part of the pedagogical innovations</w:t>
            </w:r>
          </w:p>
        </w:tc>
        <w:tc>
          <w:tcPr>
            <w:tcW w:w="365" w:type="pct"/>
            <w:tcBorders>
              <w:top w:val="single" w:sz="4" w:space="0" w:color="auto"/>
              <w:left w:val="single" w:sz="4" w:space="0" w:color="auto"/>
              <w:bottom w:val="single" w:sz="4" w:space="0" w:color="auto"/>
              <w:right w:val="single" w:sz="4" w:space="0" w:color="auto"/>
            </w:tcBorders>
            <w:hideMark/>
          </w:tcPr>
          <w:p w14:paraId="447A7575"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10</w:t>
            </w:r>
          </w:p>
        </w:tc>
        <w:tc>
          <w:tcPr>
            <w:tcW w:w="278" w:type="pct"/>
            <w:tcBorders>
              <w:top w:val="single" w:sz="4" w:space="0" w:color="auto"/>
              <w:left w:val="single" w:sz="4" w:space="0" w:color="auto"/>
              <w:bottom w:val="single" w:sz="4" w:space="0" w:color="auto"/>
              <w:right w:val="single" w:sz="4" w:space="0" w:color="auto"/>
            </w:tcBorders>
            <w:hideMark/>
          </w:tcPr>
          <w:p w14:paraId="28F8D4E2"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60</w:t>
            </w:r>
          </w:p>
        </w:tc>
        <w:tc>
          <w:tcPr>
            <w:tcW w:w="276" w:type="pct"/>
            <w:tcBorders>
              <w:top w:val="single" w:sz="4" w:space="0" w:color="auto"/>
              <w:left w:val="single" w:sz="4" w:space="0" w:color="auto"/>
              <w:bottom w:val="single" w:sz="4" w:space="0" w:color="auto"/>
              <w:right w:val="single" w:sz="4" w:space="0" w:color="auto"/>
            </w:tcBorders>
            <w:hideMark/>
          </w:tcPr>
          <w:p w14:paraId="6D0BB199"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20</w:t>
            </w:r>
          </w:p>
        </w:tc>
        <w:tc>
          <w:tcPr>
            <w:tcW w:w="359" w:type="pct"/>
            <w:tcBorders>
              <w:top w:val="single" w:sz="4" w:space="0" w:color="auto"/>
              <w:left w:val="single" w:sz="4" w:space="0" w:color="auto"/>
              <w:bottom w:val="single" w:sz="4" w:space="0" w:color="auto"/>
              <w:right w:val="single" w:sz="4" w:space="0" w:color="auto"/>
            </w:tcBorders>
            <w:hideMark/>
          </w:tcPr>
          <w:p w14:paraId="74A93011"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10</w:t>
            </w:r>
          </w:p>
        </w:tc>
        <w:tc>
          <w:tcPr>
            <w:tcW w:w="340" w:type="pct"/>
            <w:tcBorders>
              <w:top w:val="single" w:sz="4" w:space="0" w:color="auto"/>
              <w:left w:val="single" w:sz="4" w:space="0" w:color="auto"/>
              <w:bottom w:val="single" w:sz="4" w:space="0" w:color="auto"/>
              <w:right w:val="single" w:sz="4" w:space="0" w:color="auto"/>
            </w:tcBorders>
            <w:hideMark/>
          </w:tcPr>
          <w:p w14:paraId="19A5F530"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2.70</w:t>
            </w:r>
          </w:p>
        </w:tc>
        <w:tc>
          <w:tcPr>
            <w:tcW w:w="359" w:type="pct"/>
            <w:tcBorders>
              <w:top w:val="single" w:sz="4" w:space="0" w:color="auto"/>
              <w:left w:val="single" w:sz="4" w:space="0" w:color="auto"/>
              <w:bottom w:val="single" w:sz="4" w:space="0" w:color="auto"/>
              <w:right w:val="single" w:sz="4" w:space="0" w:color="auto"/>
            </w:tcBorders>
            <w:hideMark/>
          </w:tcPr>
          <w:p w14:paraId="0EBBF367" w14:textId="77777777" w:rsidR="00915E6A" w:rsidRPr="009512CB" w:rsidRDefault="00915E6A" w:rsidP="0053300B">
            <w:pPr>
              <w:spacing w:after="160" w:line="480" w:lineRule="auto"/>
              <w:jc w:val="both"/>
              <w:rPr>
                <w:rFonts w:ascii="Times New Roman" w:hAnsi="Times New Roman" w:cs="Times New Roman"/>
                <w:sz w:val="28"/>
                <w:szCs w:val="28"/>
              </w:rPr>
            </w:pPr>
          </w:p>
        </w:tc>
        <w:tc>
          <w:tcPr>
            <w:tcW w:w="701" w:type="pct"/>
            <w:tcBorders>
              <w:top w:val="single" w:sz="4" w:space="0" w:color="auto"/>
              <w:left w:val="single" w:sz="4" w:space="0" w:color="auto"/>
              <w:bottom w:val="single" w:sz="4" w:space="0" w:color="auto"/>
              <w:right w:val="single" w:sz="4" w:space="0" w:color="auto"/>
            </w:tcBorders>
            <w:hideMark/>
          </w:tcPr>
          <w:p w14:paraId="5B757C66"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Accepted</w:t>
            </w:r>
          </w:p>
        </w:tc>
      </w:tr>
      <w:tr w:rsidR="00915E6A" w:rsidRPr="009512CB" w14:paraId="10B205D1" w14:textId="77777777" w:rsidTr="0053300B">
        <w:tc>
          <w:tcPr>
            <w:tcW w:w="316" w:type="pct"/>
            <w:tcBorders>
              <w:top w:val="single" w:sz="4" w:space="0" w:color="auto"/>
              <w:left w:val="single" w:sz="4" w:space="0" w:color="auto"/>
              <w:bottom w:val="single" w:sz="4" w:space="0" w:color="auto"/>
              <w:right w:val="single" w:sz="4" w:space="0" w:color="auto"/>
            </w:tcBorders>
            <w:hideMark/>
          </w:tcPr>
          <w:p w14:paraId="34FDEDAB"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12</w:t>
            </w:r>
          </w:p>
        </w:tc>
        <w:tc>
          <w:tcPr>
            <w:tcW w:w="2006" w:type="pct"/>
            <w:tcBorders>
              <w:top w:val="single" w:sz="4" w:space="0" w:color="auto"/>
              <w:left w:val="single" w:sz="4" w:space="0" w:color="auto"/>
              <w:bottom w:val="single" w:sz="4" w:space="0" w:color="auto"/>
              <w:right w:val="single" w:sz="4" w:space="0" w:color="auto"/>
            </w:tcBorders>
            <w:hideMark/>
          </w:tcPr>
          <w:p w14:paraId="0C939729"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Parents should provide the necessary academic background for their children</w:t>
            </w:r>
          </w:p>
        </w:tc>
        <w:tc>
          <w:tcPr>
            <w:tcW w:w="365" w:type="pct"/>
            <w:tcBorders>
              <w:top w:val="single" w:sz="4" w:space="0" w:color="auto"/>
              <w:left w:val="single" w:sz="4" w:space="0" w:color="auto"/>
              <w:bottom w:val="single" w:sz="4" w:space="0" w:color="auto"/>
              <w:right w:val="single" w:sz="4" w:space="0" w:color="auto"/>
            </w:tcBorders>
            <w:hideMark/>
          </w:tcPr>
          <w:p w14:paraId="151AB1CD"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40</w:t>
            </w:r>
          </w:p>
        </w:tc>
        <w:tc>
          <w:tcPr>
            <w:tcW w:w="278" w:type="pct"/>
            <w:tcBorders>
              <w:top w:val="single" w:sz="4" w:space="0" w:color="auto"/>
              <w:left w:val="single" w:sz="4" w:space="0" w:color="auto"/>
              <w:bottom w:val="single" w:sz="4" w:space="0" w:color="auto"/>
              <w:right w:val="single" w:sz="4" w:space="0" w:color="auto"/>
            </w:tcBorders>
            <w:hideMark/>
          </w:tcPr>
          <w:p w14:paraId="3C23B7E6"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30</w:t>
            </w:r>
          </w:p>
        </w:tc>
        <w:tc>
          <w:tcPr>
            <w:tcW w:w="276" w:type="pct"/>
            <w:tcBorders>
              <w:top w:val="single" w:sz="4" w:space="0" w:color="auto"/>
              <w:left w:val="single" w:sz="4" w:space="0" w:color="auto"/>
              <w:bottom w:val="single" w:sz="4" w:space="0" w:color="auto"/>
              <w:right w:val="single" w:sz="4" w:space="0" w:color="auto"/>
            </w:tcBorders>
            <w:hideMark/>
          </w:tcPr>
          <w:p w14:paraId="4152D5C3"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20</w:t>
            </w:r>
          </w:p>
        </w:tc>
        <w:tc>
          <w:tcPr>
            <w:tcW w:w="359" w:type="pct"/>
            <w:tcBorders>
              <w:top w:val="single" w:sz="4" w:space="0" w:color="auto"/>
              <w:left w:val="single" w:sz="4" w:space="0" w:color="auto"/>
              <w:bottom w:val="single" w:sz="4" w:space="0" w:color="auto"/>
              <w:right w:val="single" w:sz="4" w:space="0" w:color="auto"/>
            </w:tcBorders>
            <w:hideMark/>
          </w:tcPr>
          <w:p w14:paraId="21DF6033"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10</w:t>
            </w:r>
          </w:p>
        </w:tc>
        <w:tc>
          <w:tcPr>
            <w:tcW w:w="340" w:type="pct"/>
            <w:tcBorders>
              <w:top w:val="single" w:sz="4" w:space="0" w:color="auto"/>
              <w:left w:val="single" w:sz="4" w:space="0" w:color="auto"/>
              <w:bottom w:val="single" w:sz="4" w:space="0" w:color="auto"/>
              <w:right w:val="single" w:sz="4" w:space="0" w:color="auto"/>
            </w:tcBorders>
            <w:hideMark/>
          </w:tcPr>
          <w:p w14:paraId="117A4D83"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3.00</w:t>
            </w:r>
          </w:p>
        </w:tc>
        <w:tc>
          <w:tcPr>
            <w:tcW w:w="359" w:type="pct"/>
            <w:tcBorders>
              <w:top w:val="single" w:sz="4" w:space="0" w:color="auto"/>
              <w:left w:val="single" w:sz="4" w:space="0" w:color="auto"/>
              <w:bottom w:val="single" w:sz="4" w:space="0" w:color="auto"/>
              <w:right w:val="single" w:sz="4" w:space="0" w:color="auto"/>
            </w:tcBorders>
            <w:hideMark/>
          </w:tcPr>
          <w:p w14:paraId="1BFC4AEC" w14:textId="77777777" w:rsidR="00915E6A" w:rsidRPr="009512CB" w:rsidRDefault="00915E6A" w:rsidP="0053300B">
            <w:pPr>
              <w:spacing w:after="160" w:line="480" w:lineRule="auto"/>
              <w:jc w:val="both"/>
              <w:rPr>
                <w:rFonts w:ascii="Times New Roman" w:hAnsi="Times New Roman" w:cs="Times New Roman"/>
                <w:sz w:val="28"/>
                <w:szCs w:val="28"/>
              </w:rPr>
            </w:pPr>
          </w:p>
        </w:tc>
        <w:tc>
          <w:tcPr>
            <w:tcW w:w="701" w:type="pct"/>
            <w:tcBorders>
              <w:top w:val="single" w:sz="4" w:space="0" w:color="auto"/>
              <w:left w:val="single" w:sz="4" w:space="0" w:color="auto"/>
              <w:bottom w:val="single" w:sz="4" w:space="0" w:color="auto"/>
              <w:right w:val="single" w:sz="4" w:space="0" w:color="auto"/>
            </w:tcBorders>
            <w:hideMark/>
          </w:tcPr>
          <w:p w14:paraId="38D2F948"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Accepted</w:t>
            </w:r>
          </w:p>
        </w:tc>
      </w:tr>
      <w:tr w:rsidR="00915E6A" w:rsidRPr="009512CB" w14:paraId="33C4E70F" w14:textId="77777777" w:rsidTr="0053300B">
        <w:tc>
          <w:tcPr>
            <w:tcW w:w="316" w:type="pct"/>
            <w:tcBorders>
              <w:top w:val="single" w:sz="4" w:space="0" w:color="auto"/>
              <w:left w:val="single" w:sz="4" w:space="0" w:color="auto"/>
              <w:bottom w:val="single" w:sz="4" w:space="0" w:color="auto"/>
              <w:right w:val="single" w:sz="4" w:space="0" w:color="auto"/>
            </w:tcBorders>
            <w:hideMark/>
          </w:tcPr>
          <w:p w14:paraId="1895E16B"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lastRenderedPageBreak/>
              <w:t>13</w:t>
            </w:r>
          </w:p>
        </w:tc>
        <w:tc>
          <w:tcPr>
            <w:tcW w:w="2006" w:type="pct"/>
            <w:tcBorders>
              <w:top w:val="single" w:sz="4" w:space="0" w:color="auto"/>
              <w:left w:val="single" w:sz="4" w:space="0" w:color="auto"/>
              <w:bottom w:val="single" w:sz="4" w:space="0" w:color="auto"/>
              <w:right w:val="single" w:sz="4" w:space="0" w:color="auto"/>
            </w:tcBorders>
            <w:hideMark/>
          </w:tcPr>
          <w:p w14:paraId="48F58C14"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The teacher should develop well planned lessons prior to their delivery</w:t>
            </w:r>
          </w:p>
        </w:tc>
        <w:tc>
          <w:tcPr>
            <w:tcW w:w="365" w:type="pct"/>
            <w:tcBorders>
              <w:top w:val="single" w:sz="4" w:space="0" w:color="auto"/>
              <w:left w:val="single" w:sz="4" w:space="0" w:color="auto"/>
              <w:bottom w:val="single" w:sz="4" w:space="0" w:color="auto"/>
              <w:right w:val="single" w:sz="4" w:space="0" w:color="auto"/>
            </w:tcBorders>
            <w:hideMark/>
          </w:tcPr>
          <w:p w14:paraId="0F0BBCAD"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30</w:t>
            </w:r>
          </w:p>
        </w:tc>
        <w:tc>
          <w:tcPr>
            <w:tcW w:w="278" w:type="pct"/>
            <w:tcBorders>
              <w:top w:val="single" w:sz="4" w:space="0" w:color="auto"/>
              <w:left w:val="single" w:sz="4" w:space="0" w:color="auto"/>
              <w:bottom w:val="single" w:sz="4" w:space="0" w:color="auto"/>
              <w:right w:val="single" w:sz="4" w:space="0" w:color="auto"/>
            </w:tcBorders>
            <w:hideMark/>
          </w:tcPr>
          <w:p w14:paraId="5051F16B"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50</w:t>
            </w:r>
          </w:p>
        </w:tc>
        <w:tc>
          <w:tcPr>
            <w:tcW w:w="276" w:type="pct"/>
            <w:tcBorders>
              <w:top w:val="single" w:sz="4" w:space="0" w:color="auto"/>
              <w:left w:val="single" w:sz="4" w:space="0" w:color="auto"/>
              <w:bottom w:val="single" w:sz="4" w:space="0" w:color="auto"/>
              <w:right w:val="single" w:sz="4" w:space="0" w:color="auto"/>
            </w:tcBorders>
            <w:hideMark/>
          </w:tcPr>
          <w:p w14:paraId="72A77507"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13</w:t>
            </w:r>
          </w:p>
        </w:tc>
        <w:tc>
          <w:tcPr>
            <w:tcW w:w="359" w:type="pct"/>
            <w:tcBorders>
              <w:top w:val="single" w:sz="4" w:space="0" w:color="auto"/>
              <w:left w:val="single" w:sz="4" w:space="0" w:color="auto"/>
              <w:bottom w:val="single" w:sz="4" w:space="0" w:color="auto"/>
              <w:right w:val="single" w:sz="4" w:space="0" w:color="auto"/>
            </w:tcBorders>
            <w:hideMark/>
          </w:tcPr>
          <w:p w14:paraId="1D41819C"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7</w:t>
            </w:r>
          </w:p>
        </w:tc>
        <w:tc>
          <w:tcPr>
            <w:tcW w:w="340" w:type="pct"/>
            <w:tcBorders>
              <w:top w:val="single" w:sz="4" w:space="0" w:color="auto"/>
              <w:left w:val="single" w:sz="4" w:space="0" w:color="auto"/>
              <w:bottom w:val="single" w:sz="4" w:space="0" w:color="auto"/>
              <w:right w:val="single" w:sz="4" w:space="0" w:color="auto"/>
            </w:tcBorders>
            <w:hideMark/>
          </w:tcPr>
          <w:p w14:paraId="7515FF15"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3.03</w:t>
            </w:r>
          </w:p>
        </w:tc>
        <w:tc>
          <w:tcPr>
            <w:tcW w:w="359" w:type="pct"/>
            <w:tcBorders>
              <w:top w:val="single" w:sz="4" w:space="0" w:color="auto"/>
              <w:left w:val="single" w:sz="4" w:space="0" w:color="auto"/>
              <w:bottom w:val="single" w:sz="4" w:space="0" w:color="auto"/>
              <w:right w:val="single" w:sz="4" w:space="0" w:color="auto"/>
            </w:tcBorders>
            <w:hideMark/>
          </w:tcPr>
          <w:p w14:paraId="67E7B86B" w14:textId="77777777" w:rsidR="00915E6A" w:rsidRPr="009512CB" w:rsidRDefault="00915E6A" w:rsidP="0053300B">
            <w:pPr>
              <w:spacing w:after="160" w:line="480" w:lineRule="auto"/>
              <w:jc w:val="both"/>
              <w:rPr>
                <w:rFonts w:ascii="Times New Roman" w:hAnsi="Times New Roman" w:cs="Times New Roman"/>
                <w:sz w:val="28"/>
                <w:szCs w:val="28"/>
              </w:rPr>
            </w:pPr>
          </w:p>
        </w:tc>
        <w:tc>
          <w:tcPr>
            <w:tcW w:w="701" w:type="pct"/>
            <w:tcBorders>
              <w:top w:val="single" w:sz="4" w:space="0" w:color="auto"/>
              <w:left w:val="single" w:sz="4" w:space="0" w:color="auto"/>
              <w:bottom w:val="single" w:sz="4" w:space="0" w:color="auto"/>
              <w:right w:val="single" w:sz="4" w:space="0" w:color="auto"/>
            </w:tcBorders>
            <w:hideMark/>
          </w:tcPr>
          <w:p w14:paraId="3F9AE160"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Accepted</w:t>
            </w:r>
          </w:p>
        </w:tc>
      </w:tr>
      <w:tr w:rsidR="00915E6A" w:rsidRPr="009512CB" w14:paraId="1D9A368D" w14:textId="77777777" w:rsidTr="0053300B">
        <w:tc>
          <w:tcPr>
            <w:tcW w:w="316" w:type="pct"/>
            <w:tcBorders>
              <w:top w:val="single" w:sz="4" w:space="0" w:color="auto"/>
              <w:left w:val="single" w:sz="4" w:space="0" w:color="auto"/>
              <w:bottom w:val="single" w:sz="4" w:space="0" w:color="auto"/>
              <w:right w:val="single" w:sz="4" w:space="0" w:color="auto"/>
            </w:tcBorders>
            <w:hideMark/>
          </w:tcPr>
          <w:p w14:paraId="23E0F35B"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14</w:t>
            </w:r>
          </w:p>
        </w:tc>
        <w:tc>
          <w:tcPr>
            <w:tcW w:w="2006" w:type="pct"/>
            <w:tcBorders>
              <w:top w:val="single" w:sz="4" w:space="0" w:color="auto"/>
              <w:left w:val="single" w:sz="4" w:space="0" w:color="auto"/>
              <w:bottom w:val="single" w:sz="4" w:space="0" w:color="auto"/>
              <w:right w:val="single" w:sz="4" w:space="0" w:color="auto"/>
            </w:tcBorders>
            <w:hideMark/>
          </w:tcPr>
          <w:p w14:paraId="07E4B9C9"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Sufficient number of chemistry teachers should be trained for the Programme.</w:t>
            </w:r>
          </w:p>
        </w:tc>
        <w:tc>
          <w:tcPr>
            <w:tcW w:w="365" w:type="pct"/>
            <w:tcBorders>
              <w:top w:val="single" w:sz="4" w:space="0" w:color="auto"/>
              <w:left w:val="single" w:sz="4" w:space="0" w:color="auto"/>
              <w:bottom w:val="single" w:sz="4" w:space="0" w:color="auto"/>
              <w:right w:val="single" w:sz="4" w:space="0" w:color="auto"/>
            </w:tcBorders>
            <w:hideMark/>
          </w:tcPr>
          <w:p w14:paraId="6CB811AF"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10</w:t>
            </w:r>
          </w:p>
        </w:tc>
        <w:tc>
          <w:tcPr>
            <w:tcW w:w="278" w:type="pct"/>
            <w:tcBorders>
              <w:top w:val="single" w:sz="4" w:space="0" w:color="auto"/>
              <w:left w:val="single" w:sz="4" w:space="0" w:color="auto"/>
              <w:bottom w:val="single" w:sz="4" w:space="0" w:color="auto"/>
              <w:right w:val="single" w:sz="4" w:space="0" w:color="auto"/>
            </w:tcBorders>
            <w:hideMark/>
          </w:tcPr>
          <w:p w14:paraId="6C8B5338"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50</w:t>
            </w:r>
          </w:p>
        </w:tc>
        <w:tc>
          <w:tcPr>
            <w:tcW w:w="276" w:type="pct"/>
            <w:tcBorders>
              <w:top w:val="single" w:sz="4" w:space="0" w:color="auto"/>
              <w:left w:val="single" w:sz="4" w:space="0" w:color="auto"/>
              <w:bottom w:val="single" w:sz="4" w:space="0" w:color="auto"/>
              <w:right w:val="single" w:sz="4" w:space="0" w:color="auto"/>
            </w:tcBorders>
            <w:hideMark/>
          </w:tcPr>
          <w:p w14:paraId="380473DF"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15</w:t>
            </w:r>
          </w:p>
        </w:tc>
        <w:tc>
          <w:tcPr>
            <w:tcW w:w="359" w:type="pct"/>
            <w:tcBorders>
              <w:top w:val="single" w:sz="4" w:space="0" w:color="auto"/>
              <w:left w:val="single" w:sz="4" w:space="0" w:color="auto"/>
              <w:bottom w:val="single" w:sz="4" w:space="0" w:color="auto"/>
              <w:right w:val="single" w:sz="4" w:space="0" w:color="auto"/>
            </w:tcBorders>
            <w:hideMark/>
          </w:tcPr>
          <w:p w14:paraId="1DDDF47A"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25</w:t>
            </w:r>
          </w:p>
        </w:tc>
        <w:tc>
          <w:tcPr>
            <w:tcW w:w="340" w:type="pct"/>
            <w:tcBorders>
              <w:top w:val="single" w:sz="4" w:space="0" w:color="auto"/>
              <w:left w:val="single" w:sz="4" w:space="0" w:color="auto"/>
              <w:bottom w:val="single" w:sz="4" w:space="0" w:color="auto"/>
              <w:right w:val="single" w:sz="4" w:space="0" w:color="auto"/>
            </w:tcBorders>
            <w:hideMark/>
          </w:tcPr>
          <w:p w14:paraId="66F8A437"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2.45</w:t>
            </w:r>
          </w:p>
        </w:tc>
        <w:tc>
          <w:tcPr>
            <w:tcW w:w="359" w:type="pct"/>
            <w:tcBorders>
              <w:top w:val="single" w:sz="4" w:space="0" w:color="auto"/>
              <w:left w:val="single" w:sz="4" w:space="0" w:color="auto"/>
              <w:bottom w:val="single" w:sz="4" w:space="0" w:color="auto"/>
              <w:right w:val="single" w:sz="4" w:space="0" w:color="auto"/>
            </w:tcBorders>
            <w:hideMark/>
          </w:tcPr>
          <w:p w14:paraId="6BC0BF26" w14:textId="77777777" w:rsidR="00915E6A" w:rsidRPr="009512CB" w:rsidRDefault="00915E6A" w:rsidP="0053300B">
            <w:pPr>
              <w:spacing w:after="160" w:line="480" w:lineRule="auto"/>
              <w:jc w:val="both"/>
              <w:rPr>
                <w:rFonts w:ascii="Times New Roman" w:hAnsi="Times New Roman" w:cs="Times New Roman"/>
                <w:sz w:val="28"/>
                <w:szCs w:val="28"/>
              </w:rPr>
            </w:pPr>
          </w:p>
        </w:tc>
        <w:tc>
          <w:tcPr>
            <w:tcW w:w="701" w:type="pct"/>
            <w:tcBorders>
              <w:top w:val="single" w:sz="4" w:space="0" w:color="auto"/>
              <w:left w:val="single" w:sz="4" w:space="0" w:color="auto"/>
              <w:bottom w:val="single" w:sz="4" w:space="0" w:color="auto"/>
              <w:right w:val="single" w:sz="4" w:space="0" w:color="auto"/>
            </w:tcBorders>
            <w:hideMark/>
          </w:tcPr>
          <w:p w14:paraId="5C720798"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Accepted</w:t>
            </w:r>
          </w:p>
        </w:tc>
      </w:tr>
      <w:tr w:rsidR="00915E6A" w:rsidRPr="009512CB" w14:paraId="2AAE46DA" w14:textId="77777777" w:rsidTr="0053300B">
        <w:tc>
          <w:tcPr>
            <w:tcW w:w="316" w:type="pct"/>
            <w:tcBorders>
              <w:top w:val="single" w:sz="4" w:space="0" w:color="auto"/>
              <w:left w:val="single" w:sz="4" w:space="0" w:color="auto"/>
              <w:bottom w:val="single" w:sz="4" w:space="0" w:color="auto"/>
              <w:right w:val="single" w:sz="4" w:space="0" w:color="auto"/>
            </w:tcBorders>
            <w:hideMark/>
          </w:tcPr>
          <w:p w14:paraId="402B7B04"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15</w:t>
            </w:r>
          </w:p>
        </w:tc>
        <w:tc>
          <w:tcPr>
            <w:tcW w:w="2006" w:type="pct"/>
            <w:tcBorders>
              <w:top w:val="single" w:sz="4" w:space="0" w:color="auto"/>
              <w:left w:val="single" w:sz="4" w:space="0" w:color="auto"/>
              <w:bottom w:val="single" w:sz="4" w:space="0" w:color="auto"/>
              <w:right w:val="single" w:sz="4" w:space="0" w:color="auto"/>
            </w:tcBorders>
            <w:hideMark/>
          </w:tcPr>
          <w:p w14:paraId="5F1B2058"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Government should provide sufficient tools and equipment for the teaching of Chemistry</w:t>
            </w:r>
          </w:p>
        </w:tc>
        <w:tc>
          <w:tcPr>
            <w:tcW w:w="365" w:type="pct"/>
            <w:tcBorders>
              <w:top w:val="single" w:sz="4" w:space="0" w:color="auto"/>
              <w:left w:val="single" w:sz="4" w:space="0" w:color="auto"/>
              <w:bottom w:val="single" w:sz="4" w:space="0" w:color="auto"/>
              <w:right w:val="single" w:sz="4" w:space="0" w:color="auto"/>
            </w:tcBorders>
            <w:hideMark/>
          </w:tcPr>
          <w:p w14:paraId="2EB4AC48"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20</w:t>
            </w:r>
          </w:p>
        </w:tc>
        <w:tc>
          <w:tcPr>
            <w:tcW w:w="278" w:type="pct"/>
            <w:tcBorders>
              <w:top w:val="single" w:sz="4" w:space="0" w:color="auto"/>
              <w:left w:val="single" w:sz="4" w:space="0" w:color="auto"/>
              <w:bottom w:val="single" w:sz="4" w:space="0" w:color="auto"/>
              <w:right w:val="single" w:sz="4" w:space="0" w:color="auto"/>
            </w:tcBorders>
            <w:hideMark/>
          </w:tcPr>
          <w:p w14:paraId="6442179A"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80</w:t>
            </w:r>
          </w:p>
        </w:tc>
        <w:tc>
          <w:tcPr>
            <w:tcW w:w="276" w:type="pct"/>
            <w:tcBorders>
              <w:top w:val="single" w:sz="4" w:space="0" w:color="auto"/>
              <w:left w:val="single" w:sz="4" w:space="0" w:color="auto"/>
              <w:bottom w:val="single" w:sz="4" w:space="0" w:color="auto"/>
              <w:right w:val="single" w:sz="4" w:space="0" w:color="auto"/>
            </w:tcBorders>
            <w:hideMark/>
          </w:tcPr>
          <w:p w14:paraId="569059CB"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0</w:t>
            </w:r>
          </w:p>
        </w:tc>
        <w:tc>
          <w:tcPr>
            <w:tcW w:w="359" w:type="pct"/>
            <w:tcBorders>
              <w:top w:val="single" w:sz="4" w:space="0" w:color="auto"/>
              <w:left w:val="single" w:sz="4" w:space="0" w:color="auto"/>
              <w:bottom w:val="single" w:sz="4" w:space="0" w:color="auto"/>
              <w:right w:val="single" w:sz="4" w:space="0" w:color="auto"/>
            </w:tcBorders>
            <w:hideMark/>
          </w:tcPr>
          <w:p w14:paraId="7AD19B55"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0</w:t>
            </w:r>
          </w:p>
        </w:tc>
        <w:tc>
          <w:tcPr>
            <w:tcW w:w="340" w:type="pct"/>
            <w:tcBorders>
              <w:top w:val="single" w:sz="4" w:space="0" w:color="auto"/>
              <w:left w:val="single" w:sz="4" w:space="0" w:color="auto"/>
              <w:bottom w:val="single" w:sz="4" w:space="0" w:color="auto"/>
              <w:right w:val="single" w:sz="4" w:space="0" w:color="auto"/>
            </w:tcBorders>
            <w:hideMark/>
          </w:tcPr>
          <w:p w14:paraId="5640FCDF"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3.20</w:t>
            </w:r>
          </w:p>
        </w:tc>
        <w:tc>
          <w:tcPr>
            <w:tcW w:w="359" w:type="pct"/>
            <w:tcBorders>
              <w:top w:val="single" w:sz="4" w:space="0" w:color="auto"/>
              <w:left w:val="single" w:sz="4" w:space="0" w:color="auto"/>
              <w:bottom w:val="single" w:sz="4" w:space="0" w:color="auto"/>
              <w:right w:val="single" w:sz="4" w:space="0" w:color="auto"/>
            </w:tcBorders>
            <w:hideMark/>
          </w:tcPr>
          <w:p w14:paraId="1631CD8F" w14:textId="77777777" w:rsidR="00915E6A" w:rsidRPr="009512CB" w:rsidRDefault="00915E6A" w:rsidP="0053300B">
            <w:pPr>
              <w:spacing w:after="160" w:line="480" w:lineRule="auto"/>
              <w:jc w:val="both"/>
              <w:rPr>
                <w:rFonts w:ascii="Times New Roman" w:hAnsi="Times New Roman" w:cs="Times New Roman"/>
                <w:sz w:val="28"/>
                <w:szCs w:val="28"/>
              </w:rPr>
            </w:pPr>
          </w:p>
        </w:tc>
        <w:tc>
          <w:tcPr>
            <w:tcW w:w="701" w:type="pct"/>
            <w:tcBorders>
              <w:top w:val="single" w:sz="4" w:space="0" w:color="auto"/>
              <w:left w:val="single" w:sz="4" w:space="0" w:color="auto"/>
              <w:bottom w:val="single" w:sz="4" w:space="0" w:color="auto"/>
              <w:right w:val="single" w:sz="4" w:space="0" w:color="auto"/>
            </w:tcBorders>
            <w:hideMark/>
          </w:tcPr>
          <w:p w14:paraId="0FA79290" w14:textId="77777777" w:rsidR="00915E6A" w:rsidRPr="009512CB" w:rsidRDefault="00915E6A" w:rsidP="0053300B">
            <w:pPr>
              <w:spacing w:after="160" w:line="480" w:lineRule="auto"/>
              <w:jc w:val="both"/>
              <w:rPr>
                <w:rFonts w:ascii="Times New Roman" w:hAnsi="Times New Roman" w:cs="Times New Roman"/>
                <w:sz w:val="28"/>
                <w:szCs w:val="28"/>
              </w:rPr>
            </w:pPr>
            <w:r w:rsidRPr="009512CB">
              <w:rPr>
                <w:rFonts w:ascii="Times New Roman" w:hAnsi="Times New Roman" w:cs="Times New Roman"/>
                <w:sz w:val="28"/>
                <w:szCs w:val="28"/>
              </w:rPr>
              <w:t>Accepted</w:t>
            </w:r>
          </w:p>
        </w:tc>
      </w:tr>
    </w:tbl>
    <w:p w14:paraId="7AE0D6EF" w14:textId="77777777" w:rsidR="00915E6A" w:rsidRPr="009512CB" w:rsidRDefault="00915E6A" w:rsidP="00915E6A">
      <w:pPr>
        <w:spacing w:line="480" w:lineRule="auto"/>
        <w:jc w:val="both"/>
        <w:rPr>
          <w:rFonts w:ascii="Times New Roman" w:hAnsi="Times New Roman" w:cs="Times New Roman"/>
          <w:b/>
          <w:bCs/>
          <w:sz w:val="28"/>
          <w:szCs w:val="28"/>
        </w:rPr>
      </w:pPr>
      <w:r w:rsidRPr="009512CB">
        <w:rPr>
          <w:rFonts w:ascii="Times New Roman" w:hAnsi="Times New Roman" w:cs="Times New Roman"/>
          <w:b/>
          <w:bCs/>
          <w:sz w:val="28"/>
          <w:szCs w:val="28"/>
        </w:rPr>
        <w:t>Source: Author's Computation, 2024</w:t>
      </w:r>
    </w:p>
    <w:p w14:paraId="1EA28271"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In table </w:t>
      </w:r>
      <w:r>
        <w:rPr>
          <w:rFonts w:ascii="Times New Roman" w:hAnsi="Times New Roman" w:cs="Times New Roman"/>
          <w:sz w:val="28"/>
          <w:szCs w:val="28"/>
        </w:rPr>
        <w:t>4</w:t>
      </w:r>
      <w:r w:rsidRPr="009512CB">
        <w:rPr>
          <w:rFonts w:ascii="Times New Roman" w:hAnsi="Times New Roman" w:cs="Times New Roman"/>
          <w:sz w:val="28"/>
          <w:szCs w:val="28"/>
        </w:rPr>
        <w:t xml:space="preserve">, item 11 with mean score of 2.7 accepted the statement that motivation of students should be part of the pedagogical innovations. Item 12 with mean score of 3.0 also accepted that Parents should provide the necessary academic background for their children. Item 13 with mean response of 3.03 accepted that the teacher should develop well planned lessons prior to their delivery. Item 14 with mean response of 2.45 accepted that sufficient number of chemistry teachers </w:t>
      </w:r>
      <w:r w:rsidRPr="009512CB">
        <w:rPr>
          <w:rFonts w:ascii="Times New Roman" w:hAnsi="Times New Roman" w:cs="Times New Roman"/>
          <w:sz w:val="28"/>
          <w:szCs w:val="28"/>
        </w:rPr>
        <w:lastRenderedPageBreak/>
        <w:t>should be trained for the programme. Item 15 with mean score of 3.20 accepted that government should provide sufficient tools and equipment for the teaching of Chemistry. Item 11, 12, 13, and 15 all have mean scores above 2.50. This indicates that respondents accepted in item 11 to 15 that there are possible strategies to curb difficulties encountered in teaching Chemistry in secondary schools.</w:t>
      </w:r>
    </w:p>
    <w:p w14:paraId="5B72E704" w14:textId="77777777" w:rsidR="00915E6A" w:rsidRPr="009512CB" w:rsidRDefault="00915E6A" w:rsidP="00915E6A">
      <w:pPr>
        <w:spacing w:line="480" w:lineRule="auto"/>
        <w:jc w:val="both"/>
        <w:rPr>
          <w:rFonts w:ascii="Times New Roman" w:hAnsi="Times New Roman" w:cs="Times New Roman"/>
          <w:b/>
          <w:bCs/>
          <w:sz w:val="28"/>
          <w:szCs w:val="28"/>
        </w:rPr>
      </w:pPr>
      <w:r w:rsidRPr="009512CB">
        <w:rPr>
          <w:rFonts w:ascii="Times New Roman" w:hAnsi="Times New Roman" w:cs="Times New Roman"/>
          <w:b/>
          <w:bCs/>
          <w:sz w:val="28"/>
          <w:szCs w:val="28"/>
        </w:rPr>
        <w:t>Summary of the findings</w:t>
      </w:r>
    </w:p>
    <w:p w14:paraId="6215669C"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Table </w:t>
      </w:r>
      <w:r>
        <w:rPr>
          <w:rFonts w:ascii="Times New Roman" w:hAnsi="Times New Roman" w:cs="Times New Roman"/>
          <w:sz w:val="28"/>
          <w:szCs w:val="28"/>
        </w:rPr>
        <w:t>2</w:t>
      </w:r>
      <w:r w:rsidRPr="009512CB">
        <w:rPr>
          <w:rFonts w:ascii="Times New Roman" w:hAnsi="Times New Roman" w:cs="Times New Roman"/>
          <w:sz w:val="28"/>
          <w:szCs w:val="28"/>
        </w:rPr>
        <w:t xml:space="preserve">, reveals the students-related difficulties affecting student academic performance of chemistry in secondary schools. Item 1,2,3,4 and 5 have mean scores above 2.50. This indicates that respondents accepted in all the items there are some student-related difficulties affecting teaching of Chemistry in secondary schools. </w:t>
      </w:r>
    </w:p>
    <w:p w14:paraId="6A0E468F"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Table </w:t>
      </w:r>
      <w:r>
        <w:rPr>
          <w:rFonts w:ascii="Times New Roman" w:hAnsi="Times New Roman" w:cs="Times New Roman"/>
          <w:sz w:val="28"/>
          <w:szCs w:val="28"/>
        </w:rPr>
        <w:t>3</w:t>
      </w:r>
      <w:r w:rsidRPr="009512CB">
        <w:rPr>
          <w:rFonts w:ascii="Times New Roman" w:hAnsi="Times New Roman" w:cs="Times New Roman"/>
          <w:sz w:val="28"/>
          <w:szCs w:val="28"/>
        </w:rPr>
        <w:t>, reveals school-related difficulties affecting academic performance of chemistry students in secondary schools. Item 6, 7, 8, 9 and 10 all have mean scores 2.50 and above. This indicates that respondents agreed on item 6 to 10 that there are school related factors that makes teaching chemistry hard.</w:t>
      </w:r>
    </w:p>
    <w:p w14:paraId="40B5DEA0"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lastRenderedPageBreak/>
        <w:t xml:space="preserve">From the table </w:t>
      </w:r>
      <w:r>
        <w:rPr>
          <w:rFonts w:ascii="Times New Roman" w:hAnsi="Times New Roman" w:cs="Times New Roman"/>
          <w:sz w:val="28"/>
          <w:szCs w:val="28"/>
        </w:rPr>
        <w:t>4</w:t>
      </w:r>
      <w:r w:rsidRPr="009512CB">
        <w:rPr>
          <w:rFonts w:ascii="Times New Roman" w:hAnsi="Times New Roman" w:cs="Times New Roman"/>
          <w:sz w:val="28"/>
          <w:szCs w:val="28"/>
        </w:rPr>
        <w:t xml:space="preserve"> what are the strategies for improving the learning of chemistry. Item 11, 12, 13, and 15 all have mean scores above 2.50 except item 14 with 2.45 mean score. Since majority of the items is above 2.50 this indicates that respondents accepted in item 11 to 15 that there are possible strategies to curb difficulties encountered in teaching Chemistry in secondary schools.</w:t>
      </w:r>
    </w:p>
    <w:p w14:paraId="1C2A7193" w14:textId="77777777" w:rsidR="00915E6A" w:rsidRPr="009512CB" w:rsidRDefault="00915E6A" w:rsidP="00915E6A">
      <w:pPr>
        <w:spacing w:line="480" w:lineRule="auto"/>
        <w:jc w:val="both"/>
        <w:rPr>
          <w:rFonts w:ascii="Times New Roman" w:hAnsi="Times New Roman" w:cs="Times New Roman"/>
          <w:sz w:val="28"/>
          <w:szCs w:val="28"/>
        </w:rPr>
      </w:pPr>
    </w:p>
    <w:p w14:paraId="2353D8E4" w14:textId="77777777" w:rsidR="00915E6A" w:rsidRPr="009512CB" w:rsidRDefault="00915E6A" w:rsidP="00915E6A">
      <w:pPr>
        <w:spacing w:line="480" w:lineRule="auto"/>
        <w:jc w:val="both"/>
        <w:rPr>
          <w:rFonts w:ascii="Times New Roman" w:hAnsi="Times New Roman" w:cs="Times New Roman"/>
          <w:sz w:val="28"/>
          <w:szCs w:val="28"/>
        </w:rPr>
      </w:pPr>
    </w:p>
    <w:p w14:paraId="62B4570D" w14:textId="77777777" w:rsidR="00915E6A" w:rsidRPr="009512CB" w:rsidRDefault="00915E6A" w:rsidP="00915E6A">
      <w:pPr>
        <w:spacing w:line="480" w:lineRule="auto"/>
        <w:jc w:val="both"/>
        <w:rPr>
          <w:rFonts w:ascii="Times New Roman" w:hAnsi="Times New Roman" w:cs="Times New Roman"/>
          <w:sz w:val="28"/>
          <w:szCs w:val="28"/>
        </w:rPr>
      </w:pPr>
    </w:p>
    <w:p w14:paraId="3B7C7EB7" w14:textId="77777777" w:rsidR="00915E6A" w:rsidRPr="009512CB" w:rsidRDefault="00915E6A" w:rsidP="00915E6A">
      <w:pPr>
        <w:spacing w:line="480" w:lineRule="auto"/>
        <w:jc w:val="both"/>
        <w:rPr>
          <w:rFonts w:ascii="Times New Roman" w:hAnsi="Times New Roman" w:cs="Times New Roman"/>
          <w:sz w:val="28"/>
          <w:szCs w:val="28"/>
        </w:rPr>
      </w:pPr>
    </w:p>
    <w:p w14:paraId="32160906" w14:textId="77777777" w:rsidR="00915E6A" w:rsidRPr="009512CB" w:rsidRDefault="00915E6A" w:rsidP="00915E6A">
      <w:pPr>
        <w:spacing w:line="480" w:lineRule="auto"/>
        <w:jc w:val="both"/>
        <w:rPr>
          <w:rFonts w:ascii="Times New Roman" w:hAnsi="Times New Roman" w:cs="Times New Roman"/>
          <w:sz w:val="28"/>
          <w:szCs w:val="28"/>
        </w:rPr>
      </w:pPr>
    </w:p>
    <w:p w14:paraId="1264FD28" w14:textId="77777777" w:rsidR="00915E6A" w:rsidRPr="009512CB" w:rsidRDefault="00915E6A" w:rsidP="00915E6A">
      <w:pPr>
        <w:spacing w:line="480" w:lineRule="auto"/>
        <w:jc w:val="both"/>
        <w:rPr>
          <w:rFonts w:ascii="Times New Roman" w:hAnsi="Times New Roman" w:cs="Times New Roman"/>
          <w:sz w:val="28"/>
          <w:szCs w:val="28"/>
        </w:rPr>
      </w:pPr>
    </w:p>
    <w:p w14:paraId="47509011" w14:textId="77777777" w:rsidR="00915E6A" w:rsidRPr="009512CB" w:rsidRDefault="00915E6A" w:rsidP="00915E6A">
      <w:pPr>
        <w:spacing w:line="480" w:lineRule="auto"/>
        <w:jc w:val="both"/>
        <w:rPr>
          <w:rFonts w:ascii="Times New Roman" w:hAnsi="Times New Roman" w:cs="Times New Roman"/>
          <w:sz w:val="28"/>
          <w:szCs w:val="28"/>
        </w:rPr>
      </w:pPr>
    </w:p>
    <w:p w14:paraId="78B3C047" w14:textId="77777777" w:rsidR="00915E6A" w:rsidRDefault="00915E6A" w:rsidP="00915E6A">
      <w:pPr>
        <w:spacing w:line="480" w:lineRule="auto"/>
        <w:jc w:val="both"/>
        <w:rPr>
          <w:rFonts w:ascii="Times New Roman" w:hAnsi="Times New Roman" w:cs="Times New Roman"/>
          <w:b/>
          <w:bCs/>
          <w:sz w:val="28"/>
          <w:szCs w:val="28"/>
        </w:rPr>
      </w:pPr>
    </w:p>
    <w:p w14:paraId="22E45769" w14:textId="77777777" w:rsidR="00915E6A" w:rsidRDefault="00915E6A" w:rsidP="00915E6A">
      <w:pPr>
        <w:spacing w:line="480" w:lineRule="auto"/>
        <w:jc w:val="both"/>
        <w:rPr>
          <w:rFonts w:ascii="Times New Roman" w:hAnsi="Times New Roman" w:cs="Times New Roman"/>
          <w:b/>
          <w:bCs/>
          <w:sz w:val="28"/>
          <w:szCs w:val="28"/>
        </w:rPr>
      </w:pPr>
    </w:p>
    <w:p w14:paraId="2CFA151D" w14:textId="77777777" w:rsidR="00915E6A" w:rsidRDefault="00915E6A" w:rsidP="00915E6A">
      <w:pPr>
        <w:spacing w:line="480" w:lineRule="auto"/>
        <w:rPr>
          <w:rFonts w:ascii="Times New Roman" w:hAnsi="Times New Roman" w:cs="Times New Roman"/>
          <w:b/>
          <w:bCs/>
          <w:sz w:val="28"/>
          <w:szCs w:val="28"/>
        </w:rPr>
      </w:pPr>
    </w:p>
    <w:p w14:paraId="1108B555" w14:textId="77777777" w:rsidR="00915E6A" w:rsidRPr="009512CB" w:rsidRDefault="00915E6A" w:rsidP="00915E6A">
      <w:pPr>
        <w:spacing w:line="480" w:lineRule="auto"/>
        <w:jc w:val="center"/>
        <w:rPr>
          <w:rFonts w:ascii="Times New Roman" w:hAnsi="Times New Roman" w:cs="Times New Roman"/>
          <w:b/>
          <w:bCs/>
          <w:sz w:val="28"/>
          <w:szCs w:val="28"/>
        </w:rPr>
      </w:pPr>
      <w:r w:rsidRPr="009512CB">
        <w:rPr>
          <w:rFonts w:ascii="Times New Roman" w:hAnsi="Times New Roman" w:cs="Times New Roman"/>
          <w:b/>
          <w:bCs/>
          <w:sz w:val="28"/>
          <w:szCs w:val="28"/>
        </w:rPr>
        <w:lastRenderedPageBreak/>
        <w:t>CHAPTER FIVE</w:t>
      </w:r>
    </w:p>
    <w:p w14:paraId="16212F69" w14:textId="77777777" w:rsidR="00915E6A" w:rsidRPr="009512CB" w:rsidRDefault="00915E6A" w:rsidP="00915E6A">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SUMMARY,</w:t>
      </w:r>
      <w:r w:rsidRPr="009512CB">
        <w:rPr>
          <w:rFonts w:ascii="Times New Roman" w:hAnsi="Times New Roman" w:cs="Times New Roman"/>
          <w:b/>
          <w:bCs/>
          <w:sz w:val="28"/>
          <w:szCs w:val="28"/>
        </w:rPr>
        <w:t xml:space="preserve"> CONCLUSION AND RECOMMENDATION</w:t>
      </w:r>
      <w:r>
        <w:rPr>
          <w:rFonts w:ascii="Times New Roman" w:hAnsi="Times New Roman" w:cs="Times New Roman"/>
          <w:b/>
          <w:bCs/>
          <w:sz w:val="28"/>
          <w:szCs w:val="28"/>
        </w:rPr>
        <w:t>S</w:t>
      </w:r>
    </w:p>
    <w:p w14:paraId="12248519" w14:textId="77777777" w:rsidR="00915E6A" w:rsidRPr="009512CB" w:rsidRDefault="00915E6A" w:rsidP="00915E6A">
      <w:pPr>
        <w:spacing w:line="480" w:lineRule="auto"/>
        <w:jc w:val="both"/>
        <w:rPr>
          <w:rFonts w:ascii="Times New Roman" w:hAnsi="Times New Roman" w:cs="Times New Roman"/>
          <w:b/>
          <w:bCs/>
          <w:sz w:val="28"/>
          <w:szCs w:val="28"/>
        </w:rPr>
      </w:pPr>
      <w:r w:rsidRPr="009512CB">
        <w:rPr>
          <w:rFonts w:ascii="Times New Roman" w:hAnsi="Times New Roman" w:cs="Times New Roman"/>
          <w:b/>
          <w:bCs/>
          <w:sz w:val="28"/>
          <w:szCs w:val="28"/>
        </w:rPr>
        <w:t>SUMMARY</w:t>
      </w:r>
    </w:p>
    <w:p w14:paraId="1E12BB2B"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This research work is designed to find out the strategies to improve the academic performance of chemistry students in Kwara State. The research instrument used was the questionnaire, 100 respondents were used for the study. Problem was raised and the result obtained was used to answer the research questions the result of the investigation revealed that.</w:t>
      </w:r>
    </w:p>
    <w:p w14:paraId="4FA3251B"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Finding showed the mean response of 3.15 accepted that students tend to show lack of interest in chemistry lessons. mean score of 2.75 also accepted that lack of practical makes students devote less time to chemistry lessons. mean score of 3.6 accepted that students lack adequate problem solving and analytical skills. Item 4 with the mean score of 2.75 also accepted that students do not secure adequate textbooks. Item 5 with the mean score of 3.15 accepted that Peer group influence and poor parental upbringing leads to difficulties in teaching of Chemistry. Item 1,2,3,4 and 5 have mean scores above 2.50. This indicates that </w:t>
      </w:r>
      <w:r w:rsidRPr="009512CB">
        <w:rPr>
          <w:rFonts w:ascii="Times New Roman" w:hAnsi="Times New Roman" w:cs="Times New Roman"/>
          <w:sz w:val="28"/>
          <w:szCs w:val="28"/>
        </w:rPr>
        <w:lastRenderedPageBreak/>
        <w:t>respondents accepted in all the items there are some student-related difficulties affecting teaching of Chemistry in secondary schools.</w:t>
      </w:r>
    </w:p>
    <w:p w14:paraId="40D35766"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Finding showed the mean response in table 4.</w:t>
      </w:r>
      <w:r>
        <w:rPr>
          <w:rFonts w:ascii="Times New Roman" w:hAnsi="Times New Roman" w:cs="Times New Roman"/>
          <w:sz w:val="28"/>
          <w:szCs w:val="28"/>
        </w:rPr>
        <w:t>3</w:t>
      </w:r>
      <w:r w:rsidRPr="009512CB">
        <w:rPr>
          <w:rFonts w:ascii="Times New Roman" w:hAnsi="Times New Roman" w:cs="Times New Roman"/>
          <w:sz w:val="28"/>
          <w:szCs w:val="28"/>
        </w:rPr>
        <w:t xml:space="preserve">, item 6 with mean response of 3.05 accepted that poor and unconducive environment makes learning chemistry </w:t>
      </w:r>
      <w:r>
        <w:rPr>
          <w:rFonts w:ascii="Times New Roman" w:hAnsi="Times New Roman" w:cs="Times New Roman"/>
          <w:sz w:val="28"/>
          <w:szCs w:val="28"/>
        </w:rPr>
        <w:t>difficult</w:t>
      </w:r>
      <w:r w:rsidRPr="009512CB">
        <w:rPr>
          <w:rFonts w:ascii="Times New Roman" w:hAnsi="Times New Roman" w:cs="Times New Roman"/>
          <w:sz w:val="28"/>
          <w:szCs w:val="28"/>
        </w:rPr>
        <w:t>. Item 7 with mean response of 2.7 accepted that there is lack of instructional materials for effective teaching and learning. Item 8 with mean response of 3.75 also accepted that propensity of large class size makes teaching of chemistry hard. Item 9 with mean response of 2.5 accepted that there is lack of adequate supervision. Item 10 with mean response of 3.2 agreed that there are inadequate and unqualified teachers. Item 6, 7, 8, 9 and 10 all have mean scores 2.50 and above. This indicates that respondents agreed on item 6 to 10 that there are school related factors that makes teaching chemistry hard.</w:t>
      </w:r>
    </w:p>
    <w:p w14:paraId="06CCAEB0"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In table 4.</w:t>
      </w:r>
      <w:r>
        <w:rPr>
          <w:rFonts w:ascii="Times New Roman" w:hAnsi="Times New Roman" w:cs="Times New Roman"/>
          <w:sz w:val="28"/>
          <w:szCs w:val="28"/>
        </w:rPr>
        <w:t>4</w:t>
      </w:r>
      <w:r w:rsidRPr="009512CB">
        <w:rPr>
          <w:rFonts w:ascii="Times New Roman" w:hAnsi="Times New Roman" w:cs="Times New Roman"/>
          <w:sz w:val="28"/>
          <w:szCs w:val="28"/>
        </w:rPr>
        <w:t xml:space="preserve">, item 11 with mean score of 2.7 accepted the statement that motivation of students should be part of the pedagogical innovations. Item 12 with mean score of 3.0 also accepted that Parents should provide the necessary academic background for their children. Item 13 with mean response of 3.03 accepted that the teacher should develop well planned lessons prior to their delivery. Item 14 </w:t>
      </w:r>
      <w:r w:rsidRPr="009512CB">
        <w:rPr>
          <w:rFonts w:ascii="Times New Roman" w:hAnsi="Times New Roman" w:cs="Times New Roman"/>
          <w:sz w:val="28"/>
          <w:szCs w:val="28"/>
        </w:rPr>
        <w:lastRenderedPageBreak/>
        <w:t>with mean response of 2.45 rejected that sufficient number of chemistry teachers should be trained for the programme. Item 15 with mean score of 3.20 accepted that government should provide sufficient tools and equipment for the teaching of Chemistry. Item 11, 12, 13, and 15 all have mean scores above 2.50 except item 14 with a mean score of 2.45. This indicates that respondents accepted in item 11, 12, 13, and 15 that there are possible strategies to curb difficulties encountered in teaching Chemistry in secondary schools.</w:t>
      </w:r>
    </w:p>
    <w:p w14:paraId="7556461D"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b/>
          <w:bCs/>
          <w:sz w:val="28"/>
          <w:szCs w:val="28"/>
        </w:rPr>
        <w:t xml:space="preserve">Conclusions </w:t>
      </w:r>
    </w:p>
    <w:p w14:paraId="09CCBEE0"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From the study findings it is apparent that many schools in the study area do not use appropriate instructional materials. They do not have instructional materials that the schools need to buy, nor do they improvise their own. Although all the teachers agree that instructional materials are important in contributing to students’ academic performance, they do not show a need to have these materials in their classrooms.</w:t>
      </w:r>
    </w:p>
    <w:p w14:paraId="0EC34010" w14:textId="77777777" w:rsidR="00915E6A" w:rsidRPr="009512CB" w:rsidRDefault="00915E6A" w:rsidP="00915E6A">
      <w:pPr>
        <w:spacing w:line="480" w:lineRule="auto"/>
        <w:ind w:firstLine="720"/>
        <w:jc w:val="both"/>
        <w:rPr>
          <w:rFonts w:ascii="Times New Roman" w:hAnsi="Times New Roman" w:cs="Times New Roman"/>
          <w:sz w:val="28"/>
          <w:szCs w:val="28"/>
        </w:rPr>
      </w:pPr>
      <w:r w:rsidRPr="009512CB">
        <w:rPr>
          <w:rFonts w:ascii="Times New Roman" w:hAnsi="Times New Roman" w:cs="Times New Roman"/>
          <w:sz w:val="28"/>
          <w:szCs w:val="28"/>
        </w:rPr>
        <w:t xml:space="preserve">This implies that, although the teachers have the knowledge about the importance of instructional materials, they are not inclined to develop them. This </w:t>
      </w:r>
      <w:r w:rsidRPr="009512CB">
        <w:rPr>
          <w:rFonts w:ascii="Times New Roman" w:hAnsi="Times New Roman" w:cs="Times New Roman"/>
          <w:sz w:val="28"/>
          <w:szCs w:val="28"/>
        </w:rPr>
        <w:lastRenderedPageBreak/>
        <w:t>may have many reasons. One could guess that teachers do not care whether the students perform or not, and this from the management point of view, may emanate from low morale and motivation towards their teaching. Another explanation may be, poor supervision from their heads of schools. Normally, heads of schools are supposed to be instructional supervisors, to ensure that instructions are going on and students are provided with quality education coupled with quality instructional resources. Lack of supervision may be the reason for the situation found by this study.</w:t>
      </w:r>
    </w:p>
    <w:p w14:paraId="737D717D" w14:textId="77777777" w:rsidR="00915E6A" w:rsidRPr="002242BD" w:rsidRDefault="00915E6A" w:rsidP="00915E6A">
      <w:pPr>
        <w:spacing w:line="480" w:lineRule="auto"/>
        <w:jc w:val="both"/>
        <w:rPr>
          <w:rFonts w:ascii="Times New Roman" w:hAnsi="Times New Roman" w:cs="Times New Roman"/>
          <w:b/>
          <w:bCs/>
          <w:sz w:val="28"/>
          <w:szCs w:val="28"/>
        </w:rPr>
      </w:pPr>
      <w:r w:rsidRPr="002242BD">
        <w:rPr>
          <w:rFonts w:ascii="Times New Roman" w:hAnsi="Times New Roman" w:cs="Times New Roman"/>
          <w:b/>
          <w:bCs/>
          <w:sz w:val="28"/>
          <w:szCs w:val="28"/>
        </w:rPr>
        <w:t>Implication of the study</w:t>
      </w:r>
    </w:p>
    <w:p w14:paraId="2E77B3C9" w14:textId="77777777" w:rsidR="00915E6A" w:rsidRPr="00293D7A" w:rsidRDefault="00915E6A" w:rsidP="00915E6A">
      <w:pPr>
        <w:spacing w:line="480" w:lineRule="auto"/>
        <w:jc w:val="both"/>
        <w:rPr>
          <w:rFonts w:ascii="Times New Roman" w:hAnsi="Times New Roman" w:cs="Times New Roman"/>
          <w:sz w:val="28"/>
          <w:szCs w:val="28"/>
        </w:rPr>
      </w:pPr>
      <w:r w:rsidRPr="00293D7A">
        <w:rPr>
          <w:rFonts w:ascii="Times New Roman" w:hAnsi="Times New Roman" w:cs="Times New Roman"/>
          <w:sz w:val="28"/>
          <w:szCs w:val="28"/>
        </w:rPr>
        <w:t>Studying strategies to improve the academic performance of students in chemistry has significant implications for both individual learners and the broader educational system. Here are some of the key implications:</w:t>
      </w:r>
    </w:p>
    <w:p w14:paraId="4138E4BC" w14:textId="77777777" w:rsidR="00915E6A" w:rsidRPr="00293D7A" w:rsidRDefault="00915E6A" w:rsidP="00915E6A">
      <w:pPr>
        <w:spacing w:line="480" w:lineRule="auto"/>
        <w:jc w:val="both"/>
        <w:rPr>
          <w:rFonts w:ascii="Times New Roman" w:hAnsi="Times New Roman" w:cs="Times New Roman"/>
          <w:b/>
          <w:bCs/>
          <w:sz w:val="28"/>
          <w:szCs w:val="28"/>
        </w:rPr>
      </w:pPr>
      <w:r w:rsidRPr="00293D7A">
        <w:rPr>
          <w:rFonts w:ascii="Times New Roman" w:hAnsi="Times New Roman" w:cs="Times New Roman"/>
          <w:b/>
          <w:bCs/>
          <w:sz w:val="28"/>
          <w:szCs w:val="28"/>
        </w:rPr>
        <w:t>1. Enhanced Understanding of Chemistry Concepts</w:t>
      </w:r>
    </w:p>
    <w:p w14:paraId="3EABDB69" w14:textId="77777777" w:rsidR="00915E6A" w:rsidRPr="00F05CC2" w:rsidRDefault="00915E6A" w:rsidP="00915E6A">
      <w:pPr>
        <w:spacing w:line="480" w:lineRule="auto"/>
        <w:jc w:val="both"/>
        <w:rPr>
          <w:rFonts w:ascii="Times New Roman" w:hAnsi="Times New Roman" w:cs="Times New Roman"/>
          <w:sz w:val="28"/>
          <w:szCs w:val="28"/>
        </w:rPr>
      </w:pPr>
      <w:r w:rsidRPr="00293D7A">
        <w:rPr>
          <w:rFonts w:ascii="Times New Roman" w:hAnsi="Times New Roman" w:cs="Times New Roman"/>
          <w:sz w:val="28"/>
          <w:szCs w:val="28"/>
        </w:rPr>
        <w:t xml:space="preserve">Research on effective strategies can lead to improved teaching methods that help students grasp complex chemistry topics. Better comprehension of concepts like </w:t>
      </w:r>
      <w:r w:rsidRPr="00293D7A">
        <w:rPr>
          <w:rFonts w:ascii="Times New Roman" w:hAnsi="Times New Roman" w:cs="Times New Roman"/>
          <w:sz w:val="28"/>
          <w:szCs w:val="28"/>
        </w:rPr>
        <w:lastRenderedPageBreak/>
        <w:t>chemical reactions, bonding, and thermodynamics may lead to higher academic performance and an increased interest in science-related careers.</w:t>
      </w:r>
    </w:p>
    <w:p w14:paraId="620D2030" w14:textId="77777777" w:rsidR="00915E6A" w:rsidRPr="00293D7A" w:rsidRDefault="00915E6A" w:rsidP="00915E6A">
      <w:pPr>
        <w:spacing w:line="480" w:lineRule="auto"/>
        <w:jc w:val="both"/>
        <w:rPr>
          <w:rFonts w:ascii="Times New Roman" w:hAnsi="Times New Roman" w:cs="Times New Roman"/>
          <w:b/>
          <w:bCs/>
          <w:sz w:val="28"/>
          <w:szCs w:val="28"/>
        </w:rPr>
      </w:pPr>
      <w:r w:rsidRPr="00293D7A">
        <w:rPr>
          <w:rFonts w:ascii="Times New Roman" w:hAnsi="Times New Roman" w:cs="Times New Roman"/>
          <w:b/>
          <w:bCs/>
          <w:sz w:val="28"/>
          <w:szCs w:val="28"/>
        </w:rPr>
        <w:t>2. Development of Effective Teaching Approaches</w:t>
      </w:r>
    </w:p>
    <w:p w14:paraId="2C98B17F" w14:textId="77777777" w:rsidR="00915E6A" w:rsidRPr="00293D7A" w:rsidRDefault="00915E6A" w:rsidP="00915E6A">
      <w:pPr>
        <w:spacing w:line="480" w:lineRule="auto"/>
        <w:jc w:val="both"/>
        <w:rPr>
          <w:rFonts w:ascii="Times New Roman" w:hAnsi="Times New Roman" w:cs="Times New Roman"/>
          <w:sz w:val="28"/>
          <w:szCs w:val="28"/>
        </w:rPr>
      </w:pPr>
      <w:r w:rsidRPr="00293D7A">
        <w:rPr>
          <w:rFonts w:ascii="Times New Roman" w:hAnsi="Times New Roman" w:cs="Times New Roman"/>
          <w:sz w:val="28"/>
          <w:szCs w:val="28"/>
        </w:rPr>
        <w:t>Investigating strategies such as inquiry-based learning, flipped classrooms, or the use of digital simulations can help teachers identify the most effective ways to engage students. This research might show that hands-on experiments, for instance, lead to better retention and understanding than traditional lectures.</w:t>
      </w:r>
    </w:p>
    <w:p w14:paraId="78DE29BA" w14:textId="77777777" w:rsidR="00915E6A" w:rsidRPr="00293D7A" w:rsidRDefault="00915E6A" w:rsidP="00915E6A">
      <w:pPr>
        <w:spacing w:line="480" w:lineRule="auto"/>
        <w:jc w:val="both"/>
        <w:rPr>
          <w:rFonts w:ascii="Times New Roman" w:hAnsi="Times New Roman" w:cs="Times New Roman"/>
          <w:b/>
          <w:bCs/>
          <w:sz w:val="28"/>
          <w:szCs w:val="28"/>
        </w:rPr>
      </w:pPr>
      <w:r w:rsidRPr="00293D7A">
        <w:rPr>
          <w:rFonts w:ascii="Times New Roman" w:hAnsi="Times New Roman" w:cs="Times New Roman"/>
          <w:b/>
          <w:bCs/>
          <w:sz w:val="28"/>
          <w:szCs w:val="28"/>
        </w:rPr>
        <w:t>3. Targeted Interventions for Struggling Students</w:t>
      </w:r>
    </w:p>
    <w:p w14:paraId="7DF3C78B" w14:textId="77777777" w:rsidR="00915E6A" w:rsidRPr="00293D7A" w:rsidRDefault="00915E6A" w:rsidP="00915E6A">
      <w:pPr>
        <w:spacing w:line="480" w:lineRule="auto"/>
        <w:jc w:val="both"/>
        <w:rPr>
          <w:rFonts w:ascii="Times New Roman" w:hAnsi="Times New Roman" w:cs="Times New Roman"/>
          <w:sz w:val="28"/>
          <w:szCs w:val="28"/>
        </w:rPr>
      </w:pPr>
      <w:r w:rsidRPr="00293D7A">
        <w:rPr>
          <w:rFonts w:ascii="Times New Roman" w:hAnsi="Times New Roman" w:cs="Times New Roman"/>
          <w:sz w:val="28"/>
          <w:szCs w:val="28"/>
        </w:rPr>
        <w:t>By identifying which strategies work best for different student groups, educators can tailor interventions for struggling students. For example, students with learning difficulties might benefit from more visual aids or simplified explanations, while high achievers may need more challenging tasks to stay engaged.</w:t>
      </w:r>
    </w:p>
    <w:p w14:paraId="0C3B0CD2" w14:textId="77777777" w:rsidR="00915E6A" w:rsidRPr="00293D7A" w:rsidRDefault="00915E6A" w:rsidP="00915E6A">
      <w:pPr>
        <w:spacing w:line="480" w:lineRule="auto"/>
        <w:jc w:val="both"/>
        <w:rPr>
          <w:rFonts w:ascii="Times New Roman" w:hAnsi="Times New Roman" w:cs="Times New Roman"/>
          <w:b/>
          <w:bCs/>
          <w:sz w:val="28"/>
          <w:szCs w:val="28"/>
        </w:rPr>
      </w:pPr>
      <w:r w:rsidRPr="00293D7A">
        <w:rPr>
          <w:rFonts w:ascii="Times New Roman" w:hAnsi="Times New Roman" w:cs="Times New Roman"/>
          <w:b/>
          <w:bCs/>
          <w:sz w:val="28"/>
          <w:szCs w:val="28"/>
        </w:rPr>
        <w:t>4. Increased Student Motivation and Engagement</w:t>
      </w:r>
    </w:p>
    <w:p w14:paraId="5067885D" w14:textId="77777777" w:rsidR="00915E6A" w:rsidRPr="00F05CC2" w:rsidRDefault="00915E6A" w:rsidP="00915E6A">
      <w:pPr>
        <w:spacing w:line="480" w:lineRule="auto"/>
        <w:jc w:val="both"/>
        <w:rPr>
          <w:rFonts w:ascii="Times New Roman" w:hAnsi="Times New Roman" w:cs="Times New Roman"/>
          <w:sz w:val="28"/>
          <w:szCs w:val="28"/>
        </w:rPr>
      </w:pPr>
      <w:r w:rsidRPr="00293D7A">
        <w:rPr>
          <w:rFonts w:ascii="Times New Roman" w:hAnsi="Times New Roman" w:cs="Times New Roman"/>
          <w:sz w:val="28"/>
          <w:szCs w:val="28"/>
        </w:rPr>
        <w:t xml:space="preserve">The study can highlight techniques that increase student interest and motivation in chemistry, which is often perceived as a difficult subject. This could involve </w:t>
      </w:r>
      <w:r w:rsidRPr="00293D7A">
        <w:rPr>
          <w:rFonts w:ascii="Times New Roman" w:hAnsi="Times New Roman" w:cs="Times New Roman"/>
          <w:sz w:val="28"/>
          <w:szCs w:val="28"/>
        </w:rPr>
        <w:lastRenderedPageBreak/>
        <w:t>connecting chemistry to real-world applications, incorporating collaborative learning, or gamifying lessons to make learning more interactive and enjoyable.</w:t>
      </w:r>
    </w:p>
    <w:p w14:paraId="2EE73AD7" w14:textId="77777777" w:rsidR="00915E6A" w:rsidRPr="00293D7A" w:rsidRDefault="00915E6A" w:rsidP="00915E6A">
      <w:pPr>
        <w:spacing w:line="480" w:lineRule="auto"/>
        <w:jc w:val="both"/>
        <w:rPr>
          <w:rFonts w:ascii="Times New Roman" w:hAnsi="Times New Roman" w:cs="Times New Roman"/>
          <w:b/>
          <w:bCs/>
          <w:sz w:val="28"/>
          <w:szCs w:val="28"/>
        </w:rPr>
      </w:pPr>
      <w:r w:rsidRPr="00293D7A">
        <w:rPr>
          <w:rFonts w:ascii="Times New Roman" w:hAnsi="Times New Roman" w:cs="Times New Roman"/>
          <w:b/>
          <w:bCs/>
          <w:sz w:val="28"/>
          <w:szCs w:val="28"/>
        </w:rPr>
        <w:t>5. Improved Curriculum Design</w:t>
      </w:r>
    </w:p>
    <w:p w14:paraId="77C928E3" w14:textId="77777777" w:rsidR="00915E6A" w:rsidRDefault="00915E6A" w:rsidP="00915E6A">
      <w:pPr>
        <w:spacing w:line="480" w:lineRule="auto"/>
        <w:jc w:val="both"/>
        <w:rPr>
          <w:rFonts w:ascii="Times New Roman" w:hAnsi="Times New Roman" w:cs="Times New Roman"/>
          <w:sz w:val="28"/>
          <w:szCs w:val="28"/>
        </w:rPr>
      </w:pPr>
      <w:r w:rsidRPr="00293D7A">
        <w:rPr>
          <w:rFonts w:ascii="Times New Roman" w:hAnsi="Times New Roman" w:cs="Times New Roman"/>
          <w:sz w:val="28"/>
          <w:szCs w:val="28"/>
        </w:rPr>
        <w:t>The findings from such studies can inform curriculum design, ensuring that the content is relevant, engaging, and appropriately challenging. This might lead to a curriculum that integrates modern technology, interdisciplinary learning, and real-world problem-solving, making chemistry more accessible to students.</w:t>
      </w:r>
    </w:p>
    <w:p w14:paraId="7B32840C"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b/>
          <w:bCs/>
          <w:sz w:val="28"/>
          <w:szCs w:val="28"/>
        </w:rPr>
        <w:t>Recommendation</w:t>
      </w:r>
      <w:r>
        <w:rPr>
          <w:rFonts w:ascii="Times New Roman" w:hAnsi="Times New Roman" w:cs="Times New Roman"/>
          <w:b/>
          <w:bCs/>
          <w:sz w:val="28"/>
          <w:szCs w:val="28"/>
        </w:rPr>
        <w:t>s</w:t>
      </w:r>
    </w:p>
    <w:p w14:paraId="5C00BCAA" w14:textId="77777777" w:rsidR="00915E6A" w:rsidRPr="009512CB"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sz w:val="28"/>
          <w:szCs w:val="28"/>
        </w:rPr>
        <w:t>Basing on the findings from this study the following are the recommendations;</w:t>
      </w:r>
    </w:p>
    <w:p w14:paraId="2352ACC9" w14:textId="77777777" w:rsidR="00915E6A" w:rsidRPr="00F05CC2" w:rsidRDefault="00915E6A" w:rsidP="00915E6A">
      <w:pPr>
        <w:spacing w:line="480" w:lineRule="auto"/>
        <w:jc w:val="both"/>
        <w:rPr>
          <w:rFonts w:ascii="Times New Roman" w:hAnsi="Times New Roman" w:cs="Times New Roman"/>
          <w:sz w:val="28"/>
          <w:szCs w:val="28"/>
        </w:rPr>
      </w:pPr>
      <w:r w:rsidRPr="009512CB">
        <w:rPr>
          <w:rFonts w:ascii="Times New Roman" w:hAnsi="Times New Roman" w:cs="Times New Roman"/>
          <w:sz w:val="28"/>
          <w:szCs w:val="28"/>
        </w:rPr>
        <w:t xml:space="preserve">The government should strive and set aside a reasonable amount of education budget which will be directed to improve and construct libraries in schools like what it did to promote laboratories in schools. The heads of schools should rise their voice to be heard by parents as well as the government on the importance of improving and promoting good instructional materials in community schools and that success or failure of a student will not only depend on the content that the </w:t>
      </w:r>
      <w:r w:rsidRPr="009512CB">
        <w:rPr>
          <w:rFonts w:ascii="Times New Roman" w:hAnsi="Times New Roman" w:cs="Times New Roman"/>
          <w:sz w:val="28"/>
          <w:szCs w:val="28"/>
        </w:rPr>
        <w:lastRenderedPageBreak/>
        <w:t>students receive in class as well as access to materials for further review by his or her own.</w:t>
      </w:r>
    </w:p>
    <w:p w14:paraId="35BB6B7E" w14:textId="77777777" w:rsidR="00915E6A" w:rsidRPr="00293D7A" w:rsidRDefault="00915E6A" w:rsidP="00915E6A">
      <w:pPr>
        <w:spacing w:line="480" w:lineRule="auto"/>
        <w:jc w:val="both"/>
        <w:rPr>
          <w:rFonts w:ascii="Times New Roman" w:hAnsi="Times New Roman" w:cs="Times New Roman"/>
          <w:b/>
          <w:bCs/>
          <w:sz w:val="28"/>
          <w:szCs w:val="28"/>
        </w:rPr>
      </w:pPr>
      <w:r w:rsidRPr="00293D7A">
        <w:rPr>
          <w:rFonts w:ascii="Times New Roman" w:hAnsi="Times New Roman" w:cs="Times New Roman"/>
          <w:b/>
          <w:bCs/>
          <w:sz w:val="28"/>
          <w:szCs w:val="28"/>
        </w:rPr>
        <w:t>Limitation of the Study</w:t>
      </w:r>
    </w:p>
    <w:p w14:paraId="72179DC2" w14:textId="77777777" w:rsidR="00915E6A" w:rsidRPr="00293D7A" w:rsidRDefault="00915E6A" w:rsidP="00915E6A">
      <w:pPr>
        <w:spacing w:line="480" w:lineRule="auto"/>
        <w:ind w:firstLine="720"/>
        <w:jc w:val="both"/>
        <w:rPr>
          <w:rFonts w:ascii="Times New Roman" w:eastAsia="Times New Roman" w:hAnsi="Times New Roman" w:cs="Times New Roman"/>
          <w:color w:val="000000"/>
          <w:sz w:val="28"/>
          <w:szCs w:val="28"/>
        </w:rPr>
      </w:pPr>
      <w:r w:rsidRPr="00EB394F">
        <w:rPr>
          <w:rFonts w:ascii="Times New Roman" w:eastAsia="Times New Roman" w:hAnsi="Times New Roman" w:cs="Times New Roman"/>
          <w:color w:val="000000"/>
          <w:sz w:val="28"/>
          <w:szCs w:val="28"/>
        </w:rPr>
        <w:t xml:space="preserve">The researcher was constrained by time limit. It takes the researcher more time to complete the project as against the time planned to complete it. This is due to some challenges faced by the researcher in collecting the questionnaire from the respondent which needs to be looking for some of them before the questionnaire can be retrieved. </w:t>
      </w:r>
    </w:p>
    <w:p w14:paraId="0F0C0547" w14:textId="77777777" w:rsidR="00915E6A" w:rsidRPr="00293D7A" w:rsidRDefault="00915E6A" w:rsidP="00915E6A">
      <w:pPr>
        <w:spacing w:line="480" w:lineRule="auto"/>
        <w:jc w:val="both"/>
        <w:rPr>
          <w:rFonts w:ascii="Times New Roman" w:hAnsi="Times New Roman" w:cs="Times New Roman"/>
          <w:b/>
          <w:bCs/>
          <w:sz w:val="28"/>
          <w:szCs w:val="28"/>
        </w:rPr>
      </w:pPr>
      <w:r w:rsidRPr="00293D7A">
        <w:rPr>
          <w:rFonts w:ascii="Times New Roman" w:hAnsi="Times New Roman" w:cs="Times New Roman"/>
          <w:b/>
          <w:bCs/>
          <w:sz w:val="28"/>
          <w:szCs w:val="28"/>
        </w:rPr>
        <w:t>Suggestion for Further Studies</w:t>
      </w:r>
    </w:p>
    <w:p w14:paraId="5B333A8D" w14:textId="77777777" w:rsidR="00915E6A" w:rsidRPr="00293D7A" w:rsidRDefault="00915E6A" w:rsidP="00915E6A">
      <w:pPr>
        <w:pStyle w:val="ListParagraph"/>
        <w:numPr>
          <w:ilvl w:val="0"/>
          <w:numId w:val="3"/>
        </w:numPr>
        <w:spacing w:line="480" w:lineRule="auto"/>
        <w:jc w:val="both"/>
        <w:rPr>
          <w:rFonts w:ascii="Times New Roman" w:hAnsi="Times New Roman" w:cs="Times New Roman"/>
          <w:sz w:val="28"/>
          <w:szCs w:val="28"/>
        </w:rPr>
      </w:pPr>
      <w:r w:rsidRPr="00293D7A">
        <w:rPr>
          <w:rFonts w:ascii="Times New Roman" w:hAnsi="Times New Roman" w:cs="Times New Roman"/>
          <w:sz w:val="28"/>
          <w:szCs w:val="28"/>
        </w:rPr>
        <w:t>Investigate how different active learning strategies (e.g., problem-based learning, peer instruction, flipped classrooms) impact students' understanding and retention of chemical concepts compared to traditional lecture-based approaches.</w:t>
      </w:r>
    </w:p>
    <w:p w14:paraId="575A112E" w14:textId="77777777" w:rsidR="00915E6A" w:rsidRPr="00293D7A" w:rsidRDefault="00915E6A" w:rsidP="00915E6A">
      <w:pPr>
        <w:pStyle w:val="ListParagraph"/>
        <w:numPr>
          <w:ilvl w:val="0"/>
          <w:numId w:val="3"/>
        </w:numPr>
        <w:spacing w:line="480" w:lineRule="auto"/>
        <w:jc w:val="both"/>
        <w:rPr>
          <w:rFonts w:ascii="Times New Roman" w:hAnsi="Times New Roman" w:cs="Times New Roman"/>
          <w:sz w:val="28"/>
          <w:szCs w:val="28"/>
        </w:rPr>
      </w:pPr>
      <w:r w:rsidRPr="00293D7A">
        <w:rPr>
          <w:rFonts w:ascii="Times New Roman" w:hAnsi="Times New Roman" w:cs="Times New Roman"/>
          <w:sz w:val="28"/>
          <w:szCs w:val="28"/>
        </w:rPr>
        <w:t>Identify and address specific challenges faced by students from diverse backgrounds in chemistry education</w:t>
      </w:r>
    </w:p>
    <w:p w14:paraId="3552095F" w14:textId="77777777" w:rsidR="00915E6A" w:rsidRPr="00293D7A" w:rsidRDefault="00915E6A" w:rsidP="00915E6A">
      <w:pPr>
        <w:pStyle w:val="ListParagraph"/>
        <w:numPr>
          <w:ilvl w:val="0"/>
          <w:numId w:val="3"/>
        </w:numPr>
        <w:spacing w:line="480" w:lineRule="auto"/>
        <w:jc w:val="both"/>
        <w:rPr>
          <w:rFonts w:ascii="Times New Roman" w:hAnsi="Times New Roman" w:cs="Times New Roman"/>
          <w:sz w:val="28"/>
          <w:szCs w:val="28"/>
        </w:rPr>
      </w:pPr>
      <w:r w:rsidRPr="00293D7A">
        <w:rPr>
          <w:rFonts w:ascii="Times New Roman" w:hAnsi="Times New Roman" w:cs="Times New Roman"/>
          <w:sz w:val="28"/>
          <w:szCs w:val="28"/>
        </w:rPr>
        <w:lastRenderedPageBreak/>
        <w:t>Explore strategies to foster positive attitudes towards chemistry and reduce anxiety or negative perceptions associated with the subject</w:t>
      </w:r>
    </w:p>
    <w:p w14:paraId="273E5E6D" w14:textId="77777777" w:rsidR="00915E6A" w:rsidRPr="009512CB" w:rsidRDefault="00915E6A" w:rsidP="00915E6A">
      <w:pPr>
        <w:spacing w:line="480" w:lineRule="auto"/>
        <w:jc w:val="both"/>
        <w:rPr>
          <w:rFonts w:ascii="Times New Roman" w:hAnsi="Times New Roman" w:cs="Times New Roman"/>
          <w:sz w:val="28"/>
          <w:szCs w:val="28"/>
        </w:rPr>
      </w:pPr>
    </w:p>
    <w:p w14:paraId="1EB93811" w14:textId="77777777" w:rsidR="00915E6A" w:rsidRDefault="00915E6A" w:rsidP="00915E6A">
      <w:pPr>
        <w:jc w:val="both"/>
      </w:pPr>
    </w:p>
    <w:p w14:paraId="42A8AE0E" w14:textId="77777777" w:rsidR="00915E6A" w:rsidRDefault="00915E6A" w:rsidP="00915E6A">
      <w:pPr>
        <w:jc w:val="both"/>
      </w:pPr>
    </w:p>
    <w:p w14:paraId="5C2A2CAC" w14:textId="77777777" w:rsidR="00915E6A" w:rsidRDefault="00915E6A" w:rsidP="00915E6A">
      <w:pPr>
        <w:jc w:val="both"/>
      </w:pPr>
    </w:p>
    <w:p w14:paraId="5900974D" w14:textId="77777777" w:rsidR="00915E6A" w:rsidRDefault="00915E6A" w:rsidP="00915E6A">
      <w:pPr>
        <w:jc w:val="both"/>
      </w:pPr>
    </w:p>
    <w:p w14:paraId="06B9567E" w14:textId="77777777" w:rsidR="00915E6A" w:rsidRDefault="00915E6A" w:rsidP="00915E6A">
      <w:pPr>
        <w:jc w:val="both"/>
      </w:pPr>
    </w:p>
    <w:p w14:paraId="0F37DA5F" w14:textId="77777777" w:rsidR="00915E6A" w:rsidRDefault="00915E6A" w:rsidP="00915E6A">
      <w:pPr>
        <w:jc w:val="both"/>
      </w:pPr>
    </w:p>
    <w:p w14:paraId="6CC123A2" w14:textId="77777777" w:rsidR="00915E6A" w:rsidRDefault="00915E6A" w:rsidP="00915E6A">
      <w:pPr>
        <w:jc w:val="both"/>
      </w:pPr>
    </w:p>
    <w:p w14:paraId="4880F5BD" w14:textId="77777777" w:rsidR="00915E6A" w:rsidRDefault="00915E6A" w:rsidP="00915E6A">
      <w:pPr>
        <w:jc w:val="both"/>
      </w:pPr>
    </w:p>
    <w:p w14:paraId="16601F1E" w14:textId="77777777" w:rsidR="00915E6A" w:rsidRDefault="00915E6A" w:rsidP="00915E6A">
      <w:pPr>
        <w:jc w:val="both"/>
      </w:pPr>
    </w:p>
    <w:p w14:paraId="00967202" w14:textId="77777777" w:rsidR="00915E6A" w:rsidRDefault="00915E6A" w:rsidP="00915E6A">
      <w:pPr>
        <w:jc w:val="both"/>
      </w:pPr>
    </w:p>
    <w:p w14:paraId="26A05B5E" w14:textId="77777777" w:rsidR="00915E6A" w:rsidRDefault="00915E6A" w:rsidP="00915E6A">
      <w:pPr>
        <w:jc w:val="both"/>
      </w:pPr>
    </w:p>
    <w:p w14:paraId="70DDF82B" w14:textId="77777777" w:rsidR="00915E6A" w:rsidRDefault="00915E6A" w:rsidP="00915E6A">
      <w:pPr>
        <w:jc w:val="both"/>
      </w:pPr>
    </w:p>
    <w:p w14:paraId="0E8678DB" w14:textId="77777777" w:rsidR="00915E6A" w:rsidRDefault="00915E6A" w:rsidP="00915E6A">
      <w:pPr>
        <w:jc w:val="both"/>
      </w:pPr>
    </w:p>
    <w:p w14:paraId="57D722BA" w14:textId="77777777" w:rsidR="00915E6A" w:rsidRDefault="00915E6A" w:rsidP="00915E6A">
      <w:pPr>
        <w:jc w:val="both"/>
      </w:pPr>
    </w:p>
    <w:p w14:paraId="735C2A1C" w14:textId="77777777" w:rsidR="00915E6A" w:rsidRDefault="00915E6A" w:rsidP="00915E6A">
      <w:pPr>
        <w:jc w:val="both"/>
      </w:pPr>
    </w:p>
    <w:p w14:paraId="31C86DA2" w14:textId="77777777" w:rsidR="00915E6A" w:rsidRDefault="00915E6A" w:rsidP="00915E6A">
      <w:pPr>
        <w:jc w:val="both"/>
      </w:pPr>
    </w:p>
    <w:p w14:paraId="7122A442" w14:textId="77777777" w:rsidR="00915E6A" w:rsidRDefault="00915E6A" w:rsidP="00915E6A">
      <w:pPr>
        <w:jc w:val="both"/>
      </w:pPr>
    </w:p>
    <w:p w14:paraId="590471F5" w14:textId="77777777" w:rsidR="00915E6A" w:rsidRDefault="00915E6A" w:rsidP="00915E6A">
      <w:pPr>
        <w:jc w:val="both"/>
      </w:pPr>
    </w:p>
    <w:p w14:paraId="1A94B91F" w14:textId="77777777" w:rsidR="00915E6A" w:rsidRDefault="00915E6A" w:rsidP="00915E6A">
      <w:pPr>
        <w:jc w:val="both"/>
      </w:pPr>
    </w:p>
    <w:p w14:paraId="568E8A11" w14:textId="77777777" w:rsidR="00915E6A" w:rsidRDefault="00915E6A" w:rsidP="00915E6A">
      <w:pPr>
        <w:jc w:val="both"/>
      </w:pPr>
    </w:p>
    <w:p w14:paraId="355383AC" w14:textId="77777777" w:rsidR="00915E6A" w:rsidRPr="00BF482E" w:rsidRDefault="00915E6A" w:rsidP="00915E6A">
      <w:pPr>
        <w:spacing w:line="480" w:lineRule="auto"/>
        <w:jc w:val="center"/>
        <w:rPr>
          <w:rFonts w:ascii="Times New Roman" w:hAnsi="Times New Roman"/>
          <w:b/>
          <w:bCs/>
          <w:sz w:val="24"/>
          <w:szCs w:val="24"/>
        </w:rPr>
      </w:pPr>
      <w:r w:rsidRPr="00BF482E">
        <w:rPr>
          <w:rFonts w:ascii="Times New Roman" w:hAnsi="Times New Roman"/>
          <w:b/>
          <w:bCs/>
          <w:sz w:val="24"/>
          <w:szCs w:val="24"/>
        </w:rPr>
        <w:lastRenderedPageBreak/>
        <w:t>REFERENCES</w:t>
      </w:r>
    </w:p>
    <w:p w14:paraId="5FEF1AA0" w14:textId="77777777" w:rsidR="00915E6A" w:rsidRDefault="00915E6A" w:rsidP="00915E6A">
      <w:pPr>
        <w:tabs>
          <w:tab w:val="left" w:pos="800"/>
        </w:tabs>
        <w:spacing w:line="360" w:lineRule="auto"/>
        <w:ind w:left="799" w:hangingChars="333" w:hanging="799"/>
        <w:jc w:val="both"/>
        <w:rPr>
          <w:rFonts w:ascii="Times New Roman" w:hAnsi="Times New Roman" w:cs="Times New Roman"/>
          <w:sz w:val="24"/>
          <w:szCs w:val="24"/>
        </w:rPr>
      </w:pPr>
      <w:proofErr w:type="spellStart"/>
      <w:r w:rsidRPr="00B676B7">
        <w:rPr>
          <w:rFonts w:ascii="Times New Roman" w:hAnsi="Times New Roman" w:cs="Times New Roman"/>
          <w:sz w:val="24"/>
          <w:szCs w:val="24"/>
        </w:rPr>
        <w:t>Abuseji</w:t>
      </w:r>
      <w:proofErr w:type="spellEnd"/>
      <w:r w:rsidRPr="00B676B7">
        <w:rPr>
          <w:rFonts w:ascii="Times New Roman" w:hAnsi="Times New Roman" w:cs="Times New Roman"/>
          <w:sz w:val="24"/>
          <w:szCs w:val="24"/>
        </w:rPr>
        <w:t>.</w:t>
      </w:r>
      <w:r>
        <w:rPr>
          <w:rFonts w:ascii="Times New Roman" w:hAnsi="Times New Roman" w:cs="Times New Roman"/>
          <w:sz w:val="24"/>
          <w:szCs w:val="24"/>
        </w:rPr>
        <w:t xml:space="preserve"> F. A.</w:t>
      </w:r>
      <w:r w:rsidRPr="00B676B7">
        <w:rPr>
          <w:rFonts w:ascii="Times New Roman" w:hAnsi="Times New Roman" w:cs="Times New Roman"/>
          <w:sz w:val="24"/>
          <w:szCs w:val="24"/>
        </w:rPr>
        <w:t xml:space="preserve"> (2017). The Decline in Primary School Enrolment in Kenya. Nairobi: Kenya Institute for Public Policy Research and Analysis.</w:t>
      </w:r>
    </w:p>
    <w:p w14:paraId="72DD4E5A"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proofErr w:type="spellStart"/>
      <w:r w:rsidRPr="00B676B7">
        <w:rPr>
          <w:rFonts w:ascii="Times New Roman" w:hAnsi="Times New Roman" w:cs="Times New Roman"/>
          <w:sz w:val="24"/>
          <w:szCs w:val="24"/>
        </w:rPr>
        <w:t>Akinmade</w:t>
      </w:r>
      <w:proofErr w:type="spellEnd"/>
      <w:r w:rsidRPr="00B676B7">
        <w:rPr>
          <w:rFonts w:ascii="Times New Roman" w:hAnsi="Times New Roman" w:cs="Times New Roman"/>
          <w:sz w:val="24"/>
          <w:szCs w:val="24"/>
        </w:rPr>
        <w:t xml:space="preserve">, C. T. (2018). The swing away from science. The Nigerian Chapter. </w:t>
      </w:r>
      <w:r w:rsidRPr="00D43F59">
        <w:rPr>
          <w:rFonts w:ascii="Times New Roman" w:hAnsi="Times New Roman" w:cs="Times New Roman"/>
          <w:i/>
          <w:iCs/>
          <w:sz w:val="24"/>
          <w:szCs w:val="24"/>
        </w:rPr>
        <w:t>Journal of the Science Teachers’ Association of Nigeria</w:t>
      </w:r>
      <w:r w:rsidRPr="00B676B7">
        <w:rPr>
          <w:rFonts w:ascii="Times New Roman" w:hAnsi="Times New Roman" w:cs="Times New Roman"/>
          <w:sz w:val="24"/>
          <w:szCs w:val="24"/>
        </w:rPr>
        <w:t>, 24 (122), 126-129.</w:t>
      </w:r>
    </w:p>
    <w:p w14:paraId="2F13D7EB"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r w:rsidRPr="00B676B7">
        <w:rPr>
          <w:rFonts w:ascii="Times New Roman" w:hAnsi="Times New Roman" w:cs="Times New Roman"/>
          <w:sz w:val="24"/>
          <w:szCs w:val="24"/>
        </w:rPr>
        <w:t>Akinwunmi</w:t>
      </w:r>
      <w:r>
        <w:rPr>
          <w:rFonts w:ascii="Times New Roman" w:hAnsi="Times New Roman" w:cs="Times New Roman"/>
          <w:sz w:val="24"/>
          <w:szCs w:val="24"/>
        </w:rPr>
        <w:t>,</w:t>
      </w:r>
      <w:r w:rsidRPr="00B676B7">
        <w:rPr>
          <w:rFonts w:ascii="Times New Roman" w:hAnsi="Times New Roman" w:cs="Times New Roman"/>
          <w:sz w:val="24"/>
          <w:szCs w:val="24"/>
        </w:rPr>
        <w:t xml:space="preserve"> </w:t>
      </w:r>
      <w:r>
        <w:rPr>
          <w:rFonts w:ascii="Times New Roman" w:hAnsi="Times New Roman" w:cs="Times New Roman"/>
          <w:sz w:val="24"/>
          <w:szCs w:val="24"/>
        </w:rPr>
        <w:t xml:space="preserve">A. A. </w:t>
      </w:r>
      <w:r w:rsidRPr="00B676B7">
        <w:rPr>
          <w:rFonts w:ascii="Times New Roman" w:hAnsi="Times New Roman" w:cs="Times New Roman"/>
          <w:sz w:val="24"/>
          <w:szCs w:val="24"/>
        </w:rPr>
        <w:t>(2017). 'Prioritization of 31 Criteria for School Building Adequacy', American Civil Liberties Union Foundation of Maryland. http://www.aclumd.org/aTop%20Issues/Education%20Reform/EarthmanFina l10504.pdf&gt;. Retrieved on 4th April, 2017.</w:t>
      </w:r>
    </w:p>
    <w:p w14:paraId="274F2AB7"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proofErr w:type="spellStart"/>
      <w:r w:rsidRPr="00B676B7">
        <w:rPr>
          <w:rFonts w:ascii="Times New Roman" w:hAnsi="Times New Roman" w:cs="Times New Roman"/>
          <w:sz w:val="24"/>
          <w:szCs w:val="24"/>
        </w:rPr>
        <w:t>Anyafulude</w:t>
      </w:r>
      <w:proofErr w:type="spellEnd"/>
      <w:r w:rsidRPr="00B676B7">
        <w:rPr>
          <w:rFonts w:ascii="Times New Roman" w:hAnsi="Times New Roman" w:cs="Times New Roman"/>
          <w:sz w:val="24"/>
          <w:szCs w:val="24"/>
        </w:rPr>
        <w:t xml:space="preserve">, J. C. (2014). Enhancing male and female secondary school students’ achievement in Basic Science using inquiry-based teaching strategy. Enugu State University of Science and Technology, Nigeria. </w:t>
      </w:r>
      <w:r w:rsidRPr="0077487F">
        <w:rPr>
          <w:rFonts w:ascii="Times New Roman" w:hAnsi="Times New Roman" w:cs="Times New Roman"/>
          <w:i/>
          <w:iCs/>
          <w:sz w:val="24"/>
          <w:szCs w:val="24"/>
        </w:rPr>
        <w:t>Internal Journal of Scientific and Engineering Research</w:t>
      </w:r>
      <w:r w:rsidRPr="00B676B7">
        <w:rPr>
          <w:rFonts w:ascii="Times New Roman" w:hAnsi="Times New Roman" w:cs="Times New Roman"/>
          <w:sz w:val="24"/>
          <w:szCs w:val="24"/>
        </w:rPr>
        <w:t xml:space="preserve">. </w:t>
      </w:r>
      <w:hyperlink r:id="rId5" w:history="1">
        <w:r w:rsidRPr="00B676B7">
          <w:rPr>
            <w:rStyle w:val="Hyperlink"/>
            <w:rFonts w:ascii="Times New Roman" w:hAnsi="Times New Roman" w:cs="Times New Roman"/>
            <w:sz w:val="24"/>
            <w:szCs w:val="24"/>
          </w:rPr>
          <w:t>http://www.mercdataconsulting.org</w:t>
        </w:r>
      </w:hyperlink>
      <w:r w:rsidRPr="00B676B7">
        <w:rPr>
          <w:rFonts w:ascii="Times New Roman" w:hAnsi="Times New Roman" w:cs="Times New Roman"/>
          <w:sz w:val="24"/>
          <w:szCs w:val="24"/>
        </w:rPr>
        <w:t>.</w:t>
      </w:r>
    </w:p>
    <w:p w14:paraId="232667E1"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proofErr w:type="spellStart"/>
      <w:r w:rsidRPr="00B676B7">
        <w:rPr>
          <w:rFonts w:ascii="Times New Roman" w:hAnsi="Times New Roman" w:cs="Times New Roman"/>
          <w:sz w:val="24"/>
          <w:szCs w:val="24"/>
        </w:rPr>
        <w:t>Ayua</w:t>
      </w:r>
      <w:proofErr w:type="spellEnd"/>
      <w:r w:rsidRPr="00B676B7">
        <w:rPr>
          <w:rFonts w:ascii="Times New Roman" w:hAnsi="Times New Roman" w:cs="Times New Roman"/>
          <w:sz w:val="24"/>
          <w:szCs w:val="24"/>
        </w:rPr>
        <w:t>, M. (20</w:t>
      </w:r>
      <w:r>
        <w:rPr>
          <w:rFonts w:ascii="Times New Roman" w:hAnsi="Times New Roman" w:cs="Times New Roman"/>
          <w:sz w:val="24"/>
          <w:szCs w:val="24"/>
        </w:rPr>
        <w:t>17</w:t>
      </w:r>
      <w:r w:rsidRPr="00B676B7">
        <w:rPr>
          <w:rFonts w:ascii="Times New Roman" w:hAnsi="Times New Roman" w:cs="Times New Roman"/>
          <w:sz w:val="24"/>
          <w:szCs w:val="24"/>
        </w:rPr>
        <w:t xml:space="preserve">). Online learning: Leading e-learning at higher education. The Journal of English Literacy Education: </w:t>
      </w:r>
      <w:r w:rsidRPr="00865479">
        <w:rPr>
          <w:rFonts w:ascii="Times New Roman" w:hAnsi="Times New Roman" w:cs="Times New Roman"/>
          <w:i/>
          <w:iCs/>
          <w:sz w:val="24"/>
          <w:szCs w:val="24"/>
        </w:rPr>
        <w:t>The Teaching and Learning of English as a Foreign Language</w:t>
      </w:r>
      <w:r w:rsidRPr="00B676B7">
        <w:rPr>
          <w:rFonts w:ascii="Times New Roman" w:hAnsi="Times New Roman" w:cs="Times New Roman"/>
          <w:sz w:val="24"/>
          <w:szCs w:val="24"/>
        </w:rPr>
        <w:t>, 7(1), 47-54.</w:t>
      </w:r>
    </w:p>
    <w:p w14:paraId="136BDB76"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r w:rsidRPr="00B676B7">
        <w:rPr>
          <w:rFonts w:ascii="Times New Roman" w:hAnsi="Times New Roman" w:cs="Times New Roman"/>
          <w:sz w:val="24"/>
          <w:szCs w:val="24"/>
        </w:rPr>
        <w:t>Babara</w:t>
      </w:r>
      <w:r>
        <w:rPr>
          <w:rFonts w:ascii="Times New Roman" w:hAnsi="Times New Roman" w:cs="Times New Roman"/>
          <w:sz w:val="24"/>
          <w:szCs w:val="24"/>
        </w:rPr>
        <w:t>,</w:t>
      </w:r>
      <w:r w:rsidRPr="00B676B7">
        <w:rPr>
          <w:rFonts w:ascii="Times New Roman" w:hAnsi="Times New Roman" w:cs="Times New Roman"/>
          <w:sz w:val="24"/>
          <w:szCs w:val="24"/>
        </w:rPr>
        <w:t xml:space="preserve"> </w:t>
      </w:r>
      <w:r>
        <w:rPr>
          <w:rFonts w:ascii="Times New Roman" w:hAnsi="Times New Roman" w:cs="Times New Roman"/>
          <w:sz w:val="24"/>
          <w:szCs w:val="24"/>
        </w:rPr>
        <w:t xml:space="preserve">M. M. </w:t>
      </w:r>
      <w:r w:rsidRPr="00B676B7">
        <w:rPr>
          <w:rFonts w:ascii="Times New Roman" w:hAnsi="Times New Roman" w:cs="Times New Roman"/>
          <w:sz w:val="24"/>
          <w:szCs w:val="24"/>
        </w:rPr>
        <w:t>&amp; San.</w:t>
      </w:r>
      <w:r>
        <w:rPr>
          <w:rFonts w:ascii="Times New Roman" w:hAnsi="Times New Roman" w:cs="Times New Roman"/>
          <w:sz w:val="24"/>
          <w:szCs w:val="24"/>
        </w:rPr>
        <w:t xml:space="preserve"> W.</w:t>
      </w:r>
      <w:r w:rsidRPr="00B676B7">
        <w:rPr>
          <w:rFonts w:ascii="Times New Roman" w:hAnsi="Times New Roman" w:cs="Times New Roman"/>
          <w:sz w:val="24"/>
          <w:szCs w:val="24"/>
        </w:rPr>
        <w:t xml:space="preserve"> (2016). Policies of School Management, Suffolk. The press ltd.</w:t>
      </w:r>
    </w:p>
    <w:p w14:paraId="2BCF049A" w14:textId="77777777" w:rsidR="00915E6A" w:rsidRPr="00B676B7" w:rsidRDefault="00915E6A" w:rsidP="00915E6A">
      <w:pPr>
        <w:spacing w:line="360" w:lineRule="auto"/>
        <w:jc w:val="both"/>
        <w:rPr>
          <w:rFonts w:ascii="Times New Roman" w:hAnsi="Times New Roman" w:cs="Times New Roman"/>
          <w:sz w:val="24"/>
          <w:szCs w:val="24"/>
        </w:rPr>
      </w:pPr>
      <w:r w:rsidRPr="00B676B7">
        <w:rPr>
          <w:rFonts w:ascii="Times New Roman" w:hAnsi="Times New Roman" w:cs="Times New Roman"/>
          <w:sz w:val="24"/>
          <w:szCs w:val="24"/>
        </w:rPr>
        <w:t>Barros</w:t>
      </w:r>
      <w:r>
        <w:rPr>
          <w:rFonts w:ascii="Times New Roman" w:hAnsi="Times New Roman" w:cs="Times New Roman"/>
          <w:sz w:val="24"/>
          <w:szCs w:val="24"/>
        </w:rPr>
        <w:t xml:space="preserve">, S. </w:t>
      </w:r>
      <w:r w:rsidRPr="00B676B7">
        <w:rPr>
          <w:rFonts w:ascii="Times New Roman" w:hAnsi="Times New Roman" w:cs="Times New Roman"/>
          <w:sz w:val="24"/>
          <w:szCs w:val="24"/>
        </w:rPr>
        <w:t>&amp; Elia</w:t>
      </w:r>
      <w:r>
        <w:rPr>
          <w:rFonts w:ascii="Times New Roman" w:hAnsi="Times New Roman" w:cs="Times New Roman"/>
          <w:sz w:val="24"/>
          <w:szCs w:val="24"/>
        </w:rPr>
        <w:t>, M. F.</w:t>
      </w:r>
      <w:r w:rsidRPr="00B676B7">
        <w:rPr>
          <w:rFonts w:ascii="Times New Roman" w:hAnsi="Times New Roman" w:cs="Times New Roman"/>
          <w:sz w:val="24"/>
          <w:szCs w:val="24"/>
        </w:rPr>
        <w:t xml:space="preserve"> (2018). http;//www.physics.ohio-state.edu/-jossem/ICPE/D2.html</w:t>
      </w:r>
    </w:p>
    <w:p w14:paraId="3FF04D67"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r w:rsidRPr="00B676B7">
        <w:rPr>
          <w:rFonts w:ascii="Times New Roman" w:hAnsi="Times New Roman" w:cs="Times New Roman"/>
          <w:sz w:val="24"/>
          <w:szCs w:val="24"/>
        </w:rPr>
        <w:t xml:space="preserve">Basey, J. M., Mendelow, T. N. &amp; Ramos, C. N. (2016). Current trends of community college lab curricula in biology: an analysis of inquiry, technology, and content. </w:t>
      </w:r>
      <w:r w:rsidRPr="00865479">
        <w:rPr>
          <w:rFonts w:ascii="Times New Roman" w:hAnsi="Times New Roman" w:cs="Times New Roman"/>
          <w:i/>
          <w:iCs/>
          <w:sz w:val="24"/>
          <w:szCs w:val="24"/>
        </w:rPr>
        <w:t>Journal of Biological Education</w:t>
      </w:r>
      <w:r w:rsidRPr="00B676B7">
        <w:rPr>
          <w:rFonts w:ascii="Times New Roman" w:hAnsi="Times New Roman" w:cs="Times New Roman"/>
          <w:sz w:val="24"/>
          <w:szCs w:val="24"/>
        </w:rPr>
        <w:t>, 34:(2):80 – 86</w:t>
      </w:r>
    </w:p>
    <w:p w14:paraId="00D650DF"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r w:rsidRPr="00B676B7">
        <w:rPr>
          <w:rFonts w:ascii="Times New Roman" w:hAnsi="Times New Roman" w:cs="Times New Roman"/>
          <w:sz w:val="24"/>
          <w:szCs w:val="24"/>
        </w:rPr>
        <w:lastRenderedPageBreak/>
        <w:t>Bhagwan A. A. (1999). Comparative study of the Teaching and Learning Resources in Private and Public Secondary Schools in Logos State. Master’s Thesis, Department of Educational Administration, University of Lagos, Nigeria.</w:t>
      </w:r>
    </w:p>
    <w:p w14:paraId="38E9366E"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r w:rsidRPr="00B676B7">
        <w:rPr>
          <w:rFonts w:ascii="Times New Roman" w:hAnsi="Times New Roman" w:cs="Times New Roman"/>
          <w:sz w:val="24"/>
          <w:szCs w:val="24"/>
        </w:rPr>
        <w:t>Blair, L. (1998). Constructing knowledge by design. Southwest Educational Development Laboratory News, 10(4), 3-8</w:t>
      </w:r>
    </w:p>
    <w:p w14:paraId="65D9F55F"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r w:rsidRPr="00B676B7">
        <w:rPr>
          <w:rFonts w:ascii="Times New Roman" w:hAnsi="Times New Roman" w:cs="Times New Roman"/>
          <w:sz w:val="24"/>
          <w:szCs w:val="24"/>
        </w:rPr>
        <w:t>Earthman, G. I. and Lemaster, L. K. (1996). Review on the research on the relationship between school buildings, student achievement, and student behaviour. Paper presented in the annual meeting of the Council of Educational Facilities Planners, International, Tarpon Springs, Florida, USA.</w:t>
      </w:r>
    </w:p>
    <w:p w14:paraId="75A739E4"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r w:rsidRPr="00B676B7">
        <w:rPr>
          <w:rFonts w:ascii="Times New Roman" w:hAnsi="Times New Roman" w:cs="Times New Roman"/>
          <w:sz w:val="24"/>
          <w:szCs w:val="24"/>
        </w:rPr>
        <w:t>Fisher</w:t>
      </w:r>
      <w:r>
        <w:rPr>
          <w:rFonts w:ascii="Times New Roman" w:hAnsi="Times New Roman" w:cs="Times New Roman"/>
          <w:sz w:val="24"/>
          <w:szCs w:val="24"/>
        </w:rPr>
        <w:t>, K</w:t>
      </w:r>
      <w:r w:rsidRPr="00B676B7">
        <w:rPr>
          <w:rFonts w:ascii="Times New Roman" w:hAnsi="Times New Roman" w:cs="Times New Roman"/>
          <w:sz w:val="24"/>
          <w:szCs w:val="24"/>
        </w:rPr>
        <w:t xml:space="preserve"> (2013). Input of cost sharing on access, equity and quality of secondary education in </w:t>
      </w:r>
      <w:proofErr w:type="spellStart"/>
      <w:r w:rsidRPr="00B676B7">
        <w:rPr>
          <w:rFonts w:ascii="Times New Roman" w:hAnsi="Times New Roman" w:cs="Times New Roman"/>
          <w:sz w:val="24"/>
          <w:szCs w:val="24"/>
        </w:rPr>
        <w:t>Rachuonyo</w:t>
      </w:r>
      <w:proofErr w:type="spellEnd"/>
      <w:r w:rsidRPr="00B676B7">
        <w:rPr>
          <w:rFonts w:ascii="Times New Roman" w:hAnsi="Times New Roman" w:cs="Times New Roman"/>
          <w:sz w:val="24"/>
          <w:szCs w:val="24"/>
        </w:rPr>
        <w:t xml:space="preserve"> District. Unpublished </w:t>
      </w:r>
      <w:proofErr w:type="spellStart"/>
      <w:r w:rsidRPr="00B676B7">
        <w:rPr>
          <w:rFonts w:ascii="Times New Roman" w:hAnsi="Times New Roman" w:cs="Times New Roman"/>
          <w:sz w:val="24"/>
          <w:szCs w:val="24"/>
        </w:rPr>
        <w:t>ME.d</w:t>
      </w:r>
      <w:proofErr w:type="spellEnd"/>
      <w:r w:rsidRPr="00B676B7">
        <w:rPr>
          <w:rFonts w:ascii="Times New Roman" w:hAnsi="Times New Roman" w:cs="Times New Roman"/>
          <w:sz w:val="24"/>
          <w:szCs w:val="24"/>
        </w:rPr>
        <w:t>. Thesis, Kenyatta University. Nairobi, Kenya.</w:t>
      </w:r>
    </w:p>
    <w:p w14:paraId="2B64CDC0"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r w:rsidRPr="00B676B7">
        <w:rPr>
          <w:rFonts w:ascii="Times New Roman" w:hAnsi="Times New Roman" w:cs="Times New Roman"/>
          <w:sz w:val="24"/>
          <w:szCs w:val="24"/>
        </w:rPr>
        <w:t>Fisher, K. (2004). Re-voicing the Classroom: a spatial manifesto', Forum, 46(1): 36– 38.</w:t>
      </w:r>
    </w:p>
    <w:p w14:paraId="55360435"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r w:rsidRPr="00B676B7">
        <w:rPr>
          <w:rFonts w:ascii="Times New Roman" w:hAnsi="Times New Roman" w:cs="Times New Roman"/>
          <w:sz w:val="24"/>
          <w:szCs w:val="24"/>
        </w:rPr>
        <w:t>Flanders, Anderson, Ryan, and Shapiro, C. (2019). 'The Impact of School Environments: A literature review', The Centre for Learning and Teaching, School of Education, Communication and Language Science,</w:t>
      </w:r>
    </w:p>
    <w:p w14:paraId="144C4DB5"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r w:rsidRPr="00B676B7">
        <w:rPr>
          <w:rFonts w:ascii="Times New Roman" w:hAnsi="Times New Roman" w:cs="Times New Roman"/>
          <w:sz w:val="24"/>
          <w:szCs w:val="24"/>
        </w:rPr>
        <w:t xml:space="preserve">FME, (2020). Resources and facilities for Teaching and Learning of Mathematics and Science School. Retrieved on 18/10/2015 from www.unesco. org/education/ </w:t>
      </w:r>
      <w:proofErr w:type="spellStart"/>
      <w:r w:rsidRPr="00B676B7">
        <w:rPr>
          <w:rFonts w:ascii="Times New Roman" w:hAnsi="Times New Roman" w:cs="Times New Roman"/>
          <w:sz w:val="24"/>
          <w:szCs w:val="24"/>
        </w:rPr>
        <w:t>educprog</w:t>
      </w:r>
      <w:proofErr w:type="spellEnd"/>
      <w:r w:rsidRPr="00B676B7">
        <w:rPr>
          <w:rFonts w:ascii="Times New Roman" w:hAnsi="Times New Roman" w:cs="Times New Roman"/>
          <w:sz w:val="24"/>
          <w:szCs w:val="24"/>
        </w:rPr>
        <w:t>/</w:t>
      </w:r>
      <w:proofErr w:type="spellStart"/>
      <w:r w:rsidRPr="00B676B7">
        <w:rPr>
          <w:rFonts w:ascii="Times New Roman" w:hAnsi="Times New Roman" w:cs="Times New Roman"/>
          <w:sz w:val="24"/>
          <w:szCs w:val="24"/>
        </w:rPr>
        <w:t>ste</w:t>
      </w:r>
      <w:proofErr w:type="spellEnd"/>
      <w:r w:rsidRPr="00B676B7">
        <w:rPr>
          <w:rFonts w:ascii="Times New Roman" w:hAnsi="Times New Roman" w:cs="Times New Roman"/>
          <w:sz w:val="24"/>
          <w:szCs w:val="24"/>
        </w:rPr>
        <w:t>/projects/girls%20africa/</w:t>
      </w:r>
      <w:proofErr w:type="spellStart"/>
      <w:r w:rsidRPr="00B676B7">
        <w:rPr>
          <w:rFonts w:ascii="Times New Roman" w:hAnsi="Times New Roman" w:cs="Times New Roman"/>
          <w:sz w:val="24"/>
          <w:szCs w:val="24"/>
        </w:rPr>
        <w:t>femsa</w:t>
      </w:r>
      <w:proofErr w:type="spellEnd"/>
      <w:r w:rsidRPr="00B676B7">
        <w:rPr>
          <w:rFonts w:ascii="Times New Roman" w:hAnsi="Times New Roman" w:cs="Times New Roman"/>
          <w:sz w:val="24"/>
          <w:szCs w:val="24"/>
        </w:rPr>
        <w:t>/femsa2.html.</w:t>
      </w:r>
    </w:p>
    <w:p w14:paraId="4E4DD42C"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r w:rsidRPr="00B676B7">
        <w:rPr>
          <w:rFonts w:ascii="Times New Roman" w:hAnsi="Times New Roman" w:cs="Times New Roman"/>
          <w:sz w:val="24"/>
          <w:szCs w:val="24"/>
        </w:rPr>
        <w:t>Gammage</w:t>
      </w:r>
      <w:r>
        <w:rPr>
          <w:rFonts w:ascii="Times New Roman" w:hAnsi="Times New Roman" w:cs="Times New Roman"/>
          <w:sz w:val="24"/>
          <w:szCs w:val="24"/>
        </w:rPr>
        <w:t>, G.</w:t>
      </w:r>
      <w:r w:rsidRPr="00B676B7">
        <w:rPr>
          <w:rFonts w:ascii="Times New Roman" w:hAnsi="Times New Roman" w:cs="Times New Roman"/>
          <w:sz w:val="24"/>
          <w:szCs w:val="24"/>
        </w:rPr>
        <w:t xml:space="preserve"> (2017). Investing in the Future: Setting Educational Priorities in the Developing World. Paris: 1 TEP and </w:t>
      </w:r>
      <w:proofErr w:type="spellStart"/>
      <w:r w:rsidRPr="00B676B7">
        <w:rPr>
          <w:rFonts w:ascii="Times New Roman" w:hAnsi="Times New Roman" w:cs="Times New Roman"/>
          <w:sz w:val="24"/>
          <w:szCs w:val="24"/>
        </w:rPr>
        <w:t>Pergonion</w:t>
      </w:r>
      <w:proofErr w:type="spellEnd"/>
      <w:r w:rsidRPr="00B676B7">
        <w:rPr>
          <w:rFonts w:ascii="Times New Roman" w:hAnsi="Times New Roman" w:cs="Times New Roman"/>
          <w:sz w:val="24"/>
          <w:szCs w:val="24"/>
        </w:rPr>
        <w:t xml:space="preserve"> Press.</w:t>
      </w:r>
    </w:p>
    <w:p w14:paraId="1AD17766"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r w:rsidRPr="00B676B7">
        <w:rPr>
          <w:rFonts w:ascii="Times New Roman" w:hAnsi="Times New Roman" w:cs="Times New Roman"/>
          <w:sz w:val="24"/>
          <w:szCs w:val="24"/>
        </w:rPr>
        <w:t>George, R., &amp; Kaplan, D. (2018). A structural model of parent teacher influences on science attitudes of eighth graders: Evidence from NELS:88. Science Education, 82, 93–109.</w:t>
      </w:r>
    </w:p>
    <w:p w14:paraId="70DE4E9B"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r w:rsidRPr="00B676B7">
        <w:rPr>
          <w:rFonts w:ascii="Times New Roman" w:hAnsi="Times New Roman" w:cs="Times New Roman"/>
          <w:sz w:val="24"/>
          <w:szCs w:val="24"/>
        </w:rPr>
        <w:lastRenderedPageBreak/>
        <w:t xml:space="preserve">Gibbons, S. Kimmel, H and O’Shea, M. (2017). Changing teacher </w:t>
      </w:r>
      <w:proofErr w:type="spellStart"/>
      <w:r w:rsidRPr="00B676B7">
        <w:rPr>
          <w:rFonts w:ascii="Times New Roman" w:hAnsi="Times New Roman" w:cs="Times New Roman"/>
          <w:sz w:val="24"/>
          <w:szCs w:val="24"/>
        </w:rPr>
        <w:t>behavior</w:t>
      </w:r>
      <w:proofErr w:type="spellEnd"/>
      <w:r w:rsidRPr="00B676B7">
        <w:rPr>
          <w:rFonts w:ascii="Times New Roman" w:hAnsi="Times New Roman" w:cs="Times New Roman"/>
          <w:sz w:val="24"/>
          <w:szCs w:val="24"/>
        </w:rPr>
        <w:t xml:space="preserve"> through development: Implementing the teaching and content standards in science. School science and mathematics, 97(6) 302-310.</w:t>
      </w:r>
    </w:p>
    <w:p w14:paraId="1B7A8640"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r w:rsidRPr="00B676B7">
        <w:rPr>
          <w:rFonts w:ascii="Times New Roman" w:hAnsi="Times New Roman" w:cs="Times New Roman"/>
          <w:sz w:val="24"/>
          <w:szCs w:val="24"/>
        </w:rPr>
        <w:t>Harris &amp; Taylor. (2013). Resource Concentration, Utilization and Management as Correlates of Students’ Learning outcomes</w:t>
      </w:r>
    </w:p>
    <w:p w14:paraId="467CF521"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r w:rsidRPr="00B676B7">
        <w:rPr>
          <w:rFonts w:ascii="Times New Roman" w:hAnsi="Times New Roman" w:cs="Times New Roman"/>
          <w:sz w:val="24"/>
          <w:szCs w:val="24"/>
        </w:rPr>
        <w:t xml:space="preserve">Harris, D. N., &amp; Sass, T. R. (2011). Teacher training, teacher quality and student achievement. </w:t>
      </w:r>
      <w:r w:rsidRPr="00FC3F6D">
        <w:rPr>
          <w:rFonts w:ascii="Times New Roman" w:hAnsi="Times New Roman" w:cs="Times New Roman"/>
          <w:i/>
          <w:iCs/>
          <w:sz w:val="24"/>
          <w:szCs w:val="24"/>
        </w:rPr>
        <w:t>Journal of public economics</w:t>
      </w:r>
      <w:r w:rsidRPr="00B676B7">
        <w:rPr>
          <w:rFonts w:ascii="Times New Roman" w:hAnsi="Times New Roman" w:cs="Times New Roman"/>
          <w:sz w:val="24"/>
          <w:szCs w:val="24"/>
        </w:rPr>
        <w:t>, 95(7-8), 798-812.</w:t>
      </w:r>
    </w:p>
    <w:p w14:paraId="42D4CF73"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r w:rsidRPr="00B676B7">
        <w:rPr>
          <w:rFonts w:ascii="Times New Roman" w:hAnsi="Times New Roman" w:cs="Times New Roman"/>
          <w:sz w:val="24"/>
          <w:szCs w:val="24"/>
        </w:rPr>
        <w:t xml:space="preserve">Hellinger and Heck, D.B. (2005). Meeting the Challenge of Accessibility and Utilization of Modern Instructional Materials in Rural Secondary Schools in Nigeria. </w:t>
      </w:r>
      <w:r w:rsidRPr="00C24DC4">
        <w:rPr>
          <w:rFonts w:ascii="Times New Roman" w:hAnsi="Times New Roman" w:cs="Times New Roman"/>
          <w:i/>
          <w:iCs/>
          <w:sz w:val="24"/>
          <w:szCs w:val="24"/>
        </w:rPr>
        <w:t>International Journal of Multidisciplinary Studies</w:t>
      </w:r>
      <w:r w:rsidRPr="00B676B7">
        <w:rPr>
          <w:rFonts w:ascii="Times New Roman" w:hAnsi="Times New Roman" w:cs="Times New Roman"/>
          <w:sz w:val="24"/>
          <w:szCs w:val="24"/>
        </w:rPr>
        <w:t>. I, (2): 1 – 13.</w:t>
      </w:r>
    </w:p>
    <w:p w14:paraId="79274E28" w14:textId="77777777" w:rsidR="00915E6A" w:rsidRPr="00B676B7" w:rsidRDefault="00915E6A" w:rsidP="00915E6A">
      <w:pPr>
        <w:spacing w:line="360" w:lineRule="auto"/>
        <w:jc w:val="both"/>
        <w:rPr>
          <w:rFonts w:ascii="Times New Roman" w:hAnsi="Times New Roman" w:cs="Times New Roman"/>
          <w:sz w:val="24"/>
          <w:szCs w:val="24"/>
        </w:rPr>
      </w:pPr>
      <w:proofErr w:type="spellStart"/>
      <w:r w:rsidRPr="00B676B7">
        <w:rPr>
          <w:rFonts w:ascii="Times New Roman" w:hAnsi="Times New Roman" w:cs="Times New Roman"/>
          <w:sz w:val="24"/>
          <w:szCs w:val="24"/>
        </w:rPr>
        <w:t>Hofstein</w:t>
      </w:r>
      <w:proofErr w:type="spellEnd"/>
      <w:r w:rsidRPr="00B676B7">
        <w:rPr>
          <w:rFonts w:ascii="Times New Roman" w:hAnsi="Times New Roman" w:cs="Times New Roman"/>
          <w:sz w:val="24"/>
          <w:szCs w:val="24"/>
        </w:rPr>
        <w:t xml:space="preserve">, A., &amp; </w:t>
      </w:r>
      <w:proofErr w:type="spellStart"/>
      <w:r w:rsidRPr="00B676B7">
        <w:rPr>
          <w:rFonts w:ascii="Times New Roman" w:hAnsi="Times New Roman" w:cs="Times New Roman"/>
          <w:sz w:val="24"/>
          <w:szCs w:val="24"/>
        </w:rPr>
        <w:t>Mamlok</w:t>
      </w:r>
      <w:proofErr w:type="spellEnd"/>
      <w:r w:rsidRPr="00B676B7">
        <w:rPr>
          <w:rFonts w:ascii="Times New Roman" w:hAnsi="Times New Roman" w:cs="Times New Roman"/>
          <w:sz w:val="24"/>
          <w:szCs w:val="24"/>
        </w:rPr>
        <w:t>-Naaman, R. (2017). The laboratory in science education: the state of</w:t>
      </w:r>
      <w:r>
        <w:rPr>
          <w:rFonts w:ascii="Times New Roman" w:hAnsi="Times New Roman" w:cs="Times New Roman"/>
          <w:sz w:val="24"/>
          <w:szCs w:val="24"/>
        </w:rPr>
        <w:tab/>
      </w:r>
      <w:r w:rsidRPr="00B676B7">
        <w:rPr>
          <w:rFonts w:ascii="Times New Roman" w:hAnsi="Times New Roman" w:cs="Times New Roman"/>
          <w:sz w:val="24"/>
          <w:szCs w:val="24"/>
        </w:rPr>
        <w:t>the</w:t>
      </w:r>
      <w:r w:rsidRPr="00B676B7">
        <w:rPr>
          <w:rFonts w:ascii="Times New Roman" w:hAnsi="Times New Roman" w:cs="Times New Roman"/>
          <w:sz w:val="24"/>
          <w:szCs w:val="24"/>
        </w:rPr>
        <w:tab/>
        <w:t>art. Chemistry Education Research and Practice, 8(2), 105-107.</w:t>
      </w:r>
      <w:r w:rsidRPr="00B676B7">
        <w:rPr>
          <w:rFonts w:ascii="Times New Roman" w:hAnsi="Times New Roman" w:cs="Times New Roman"/>
          <w:sz w:val="24"/>
          <w:szCs w:val="24"/>
        </w:rPr>
        <w:tab/>
      </w:r>
      <w:hyperlink r:id="rId6" w:history="1">
        <w:r w:rsidRPr="00B676B7">
          <w:rPr>
            <w:rStyle w:val="Hyperlink"/>
            <w:rFonts w:ascii="Times New Roman" w:hAnsi="Times New Roman" w:cs="Times New Roman"/>
            <w:sz w:val="24"/>
            <w:szCs w:val="24"/>
          </w:rPr>
          <w:t>https://doi.org/10.1039/B7RP90003A</w:t>
        </w:r>
      </w:hyperlink>
    </w:p>
    <w:p w14:paraId="73EE5D7F"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r w:rsidRPr="001863E8">
        <w:rPr>
          <w:rFonts w:ascii="Times New Roman" w:hAnsi="Times New Roman" w:cs="Times New Roman"/>
          <w:sz w:val="24"/>
          <w:szCs w:val="24"/>
        </w:rPr>
        <w:t>Hough, L.W. &amp; Peter, M. K. (</w:t>
      </w:r>
      <w:r w:rsidRPr="00B676B7">
        <w:rPr>
          <w:rFonts w:ascii="Times New Roman" w:hAnsi="Times New Roman" w:cs="Times New Roman"/>
          <w:sz w:val="24"/>
          <w:szCs w:val="24"/>
        </w:rPr>
        <w:t>20</w:t>
      </w:r>
      <w:r w:rsidRPr="001863E8">
        <w:rPr>
          <w:rFonts w:ascii="Times New Roman" w:hAnsi="Times New Roman" w:cs="Times New Roman"/>
          <w:sz w:val="24"/>
          <w:szCs w:val="24"/>
        </w:rPr>
        <w:t>1</w:t>
      </w:r>
      <w:r w:rsidRPr="00B676B7">
        <w:rPr>
          <w:rFonts w:ascii="Times New Roman" w:hAnsi="Times New Roman" w:cs="Times New Roman"/>
          <w:sz w:val="24"/>
          <w:szCs w:val="24"/>
        </w:rPr>
        <w:t>5</w:t>
      </w:r>
      <w:r w:rsidRPr="001863E8">
        <w:rPr>
          <w:rFonts w:ascii="Times New Roman" w:hAnsi="Times New Roman" w:cs="Times New Roman"/>
          <w:sz w:val="24"/>
          <w:szCs w:val="24"/>
        </w:rPr>
        <w:t xml:space="preserve">). The relationship between attitudes towards science and science achievement. </w:t>
      </w:r>
      <w:r w:rsidRPr="00C24DC4">
        <w:rPr>
          <w:rFonts w:ascii="Times New Roman" w:hAnsi="Times New Roman" w:cs="Times New Roman"/>
          <w:i/>
          <w:iCs/>
          <w:sz w:val="24"/>
          <w:szCs w:val="24"/>
        </w:rPr>
        <w:t>Journal of Research in Science Teaching</w:t>
      </w:r>
      <w:r w:rsidRPr="001863E8">
        <w:rPr>
          <w:rFonts w:ascii="Times New Roman" w:hAnsi="Times New Roman" w:cs="Times New Roman"/>
          <w:sz w:val="24"/>
          <w:szCs w:val="24"/>
        </w:rPr>
        <w:t>, 19(1), 33-38.</w:t>
      </w:r>
    </w:p>
    <w:p w14:paraId="1A85D2D7" w14:textId="77777777" w:rsidR="00915E6A" w:rsidRPr="00B676B7" w:rsidRDefault="00915E6A" w:rsidP="00915E6A">
      <w:pPr>
        <w:spacing w:line="360" w:lineRule="auto"/>
        <w:jc w:val="both"/>
        <w:rPr>
          <w:rFonts w:ascii="Times New Roman" w:hAnsi="Times New Roman" w:cs="Times New Roman"/>
          <w:sz w:val="24"/>
          <w:szCs w:val="24"/>
        </w:rPr>
      </w:pPr>
      <w:r w:rsidRPr="00B676B7">
        <w:rPr>
          <w:rFonts w:ascii="Times New Roman" w:hAnsi="Times New Roman" w:cs="Times New Roman"/>
          <w:sz w:val="24"/>
          <w:szCs w:val="24"/>
        </w:rPr>
        <w:t>Hussain, S., Ali, R., Khan, M. S., Ramzan, M., &amp; Qadeer, M. Z. (2021). Attitude of secondary</w:t>
      </w:r>
      <w:r w:rsidRPr="00B676B7">
        <w:rPr>
          <w:rFonts w:ascii="Times New Roman" w:hAnsi="Times New Roman" w:cs="Times New Roman"/>
          <w:sz w:val="24"/>
          <w:szCs w:val="24"/>
        </w:rPr>
        <w:tab/>
        <w:t>school teachers towards teaching profession</w:t>
      </w:r>
      <w:r w:rsidRPr="00A6589F">
        <w:rPr>
          <w:rFonts w:ascii="Times New Roman" w:hAnsi="Times New Roman" w:cs="Times New Roman"/>
          <w:i/>
          <w:iCs/>
          <w:sz w:val="24"/>
          <w:szCs w:val="24"/>
        </w:rPr>
        <w:t>. International Journal of Academic</w:t>
      </w:r>
      <w:r>
        <w:rPr>
          <w:rFonts w:ascii="Times New Roman" w:hAnsi="Times New Roman" w:cs="Times New Roman"/>
          <w:i/>
          <w:iCs/>
          <w:sz w:val="24"/>
          <w:szCs w:val="24"/>
        </w:rPr>
        <w:tab/>
      </w:r>
      <w:r w:rsidRPr="00A6589F">
        <w:rPr>
          <w:rFonts w:ascii="Times New Roman" w:hAnsi="Times New Roman" w:cs="Times New Roman"/>
          <w:i/>
          <w:iCs/>
          <w:sz w:val="24"/>
          <w:szCs w:val="24"/>
        </w:rPr>
        <w:t>Research,</w:t>
      </w:r>
      <w:r w:rsidRPr="00A6589F">
        <w:rPr>
          <w:rFonts w:ascii="Times New Roman" w:hAnsi="Times New Roman" w:cs="Times New Roman"/>
          <w:i/>
          <w:iCs/>
          <w:sz w:val="24"/>
          <w:szCs w:val="24"/>
        </w:rPr>
        <w:tab/>
        <w:t>3(1)</w:t>
      </w:r>
      <w:r w:rsidRPr="00B676B7">
        <w:rPr>
          <w:rFonts w:ascii="Times New Roman" w:hAnsi="Times New Roman" w:cs="Times New Roman"/>
          <w:sz w:val="24"/>
          <w:szCs w:val="24"/>
        </w:rPr>
        <w:t>, 985‒990.</w:t>
      </w:r>
    </w:p>
    <w:p w14:paraId="1AF645C5" w14:textId="77777777" w:rsidR="00915E6A" w:rsidRPr="00B676B7" w:rsidRDefault="00915E6A" w:rsidP="00915E6A">
      <w:pPr>
        <w:spacing w:line="360" w:lineRule="auto"/>
        <w:jc w:val="both"/>
        <w:rPr>
          <w:rFonts w:ascii="Times New Roman" w:hAnsi="Times New Roman" w:cs="Times New Roman"/>
          <w:sz w:val="24"/>
          <w:szCs w:val="24"/>
        </w:rPr>
      </w:pPr>
      <w:r w:rsidRPr="00B676B7">
        <w:rPr>
          <w:rFonts w:ascii="Times New Roman" w:hAnsi="Times New Roman" w:cs="Times New Roman"/>
          <w:sz w:val="24"/>
          <w:szCs w:val="24"/>
        </w:rPr>
        <w:t>Larson, Emma (2019) "The History of Chemistry: Chemical Education in the United States,"</w:t>
      </w:r>
      <w:r>
        <w:rPr>
          <w:rFonts w:ascii="Times New Roman" w:hAnsi="Times New Roman" w:cs="Times New Roman"/>
          <w:sz w:val="24"/>
          <w:szCs w:val="24"/>
        </w:rPr>
        <w:tab/>
      </w:r>
      <w:r w:rsidRPr="00A6589F">
        <w:rPr>
          <w:rFonts w:ascii="Times New Roman" w:hAnsi="Times New Roman" w:cs="Times New Roman"/>
          <w:i/>
          <w:iCs/>
          <w:sz w:val="24"/>
          <w:szCs w:val="24"/>
        </w:rPr>
        <w:t>The</w:t>
      </w:r>
      <w:r w:rsidRPr="00A6589F">
        <w:rPr>
          <w:rFonts w:ascii="Times New Roman" w:hAnsi="Times New Roman" w:cs="Times New Roman"/>
          <w:i/>
          <w:iCs/>
          <w:sz w:val="24"/>
          <w:szCs w:val="24"/>
        </w:rPr>
        <w:tab/>
        <w:t>Synapse: Intercollegiate science magazine</w:t>
      </w:r>
      <w:r w:rsidRPr="00B676B7">
        <w:rPr>
          <w:rFonts w:ascii="Times New Roman" w:hAnsi="Times New Roman" w:cs="Times New Roman"/>
          <w:sz w:val="24"/>
          <w:szCs w:val="24"/>
        </w:rPr>
        <w:t xml:space="preserve">: Vol. 22: </w:t>
      </w:r>
      <w:proofErr w:type="spellStart"/>
      <w:r w:rsidRPr="00B676B7">
        <w:rPr>
          <w:rFonts w:ascii="Times New Roman" w:hAnsi="Times New Roman" w:cs="Times New Roman"/>
          <w:sz w:val="24"/>
          <w:szCs w:val="24"/>
        </w:rPr>
        <w:t>Iss</w:t>
      </w:r>
      <w:proofErr w:type="spellEnd"/>
      <w:r w:rsidRPr="00B676B7">
        <w:rPr>
          <w:rFonts w:ascii="Times New Roman" w:hAnsi="Times New Roman" w:cs="Times New Roman"/>
          <w:sz w:val="24"/>
          <w:szCs w:val="24"/>
        </w:rPr>
        <w:t>. 1, Article 10. Available</w:t>
      </w:r>
      <w:r>
        <w:rPr>
          <w:rFonts w:ascii="Times New Roman" w:hAnsi="Times New Roman" w:cs="Times New Roman"/>
          <w:sz w:val="24"/>
          <w:szCs w:val="24"/>
        </w:rPr>
        <w:tab/>
      </w:r>
      <w:r w:rsidRPr="00B676B7">
        <w:rPr>
          <w:rFonts w:ascii="Times New Roman" w:hAnsi="Times New Roman" w:cs="Times New Roman"/>
          <w:sz w:val="24"/>
          <w:szCs w:val="24"/>
        </w:rPr>
        <w:t>at:</w:t>
      </w:r>
      <w:r w:rsidRPr="00B676B7">
        <w:rPr>
          <w:rFonts w:ascii="Times New Roman" w:hAnsi="Times New Roman" w:cs="Times New Roman"/>
          <w:sz w:val="24"/>
          <w:szCs w:val="24"/>
        </w:rPr>
        <w:tab/>
      </w:r>
      <w:hyperlink r:id="rId7" w:history="1">
        <w:r w:rsidRPr="00B676B7">
          <w:rPr>
            <w:rStyle w:val="Hyperlink"/>
            <w:rFonts w:ascii="Times New Roman" w:hAnsi="Times New Roman" w:cs="Times New Roman"/>
            <w:sz w:val="24"/>
            <w:szCs w:val="24"/>
          </w:rPr>
          <w:t>https://digitalcommons.denison.edu/synapse/vol22/iss1/10</w:t>
        </w:r>
      </w:hyperlink>
    </w:p>
    <w:p w14:paraId="74DF4ADD"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r w:rsidRPr="00B676B7">
        <w:rPr>
          <w:rFonts w:ascii="Times New Roman" w:hAnsi="Times New Roman" w:cs="Times New Roman"/>
          <w:sz w:val="24"/>
          <w:szCs w:val="24"/>
        </w:rPr>
        <w:lastRenderedPageBreak/>
        <w:t>Long, (2017). Long-Range Educational Facilities Planning. Board of Education of Montgomery County. http://www.montgomeryschoolsmd.org.faa.pdf Retrieved on 11 December 2019.</w:t>
      </w:r>
    </w:p>
    <w:p w14:paraId="3547F83F"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proofErr w:type="spellStart"/>
      <w:r w:rsidRPr="00B676B7">
        <w:rPr>
          <w:rFonts w:ascii="Times New Roman" w:hAnsi="Times New Roman" w:cs="Times New Roman"/>
          <w:sz w:val="24"/>
          <w:szCs w:val="24"/>
        </w:rPr>
        <w:t>Musoko</w:t>
      </w:r>
      <w:proofErr w:type="spellEnd"/>
      <w:r w:rsidRPr="00B676B7">
        <w:rPr>
          <w:rFonts w:ascii="Times New Roman" w:hAnsi="Times New Roman" w:cs="Times New Roman"/>
          <w:sz w:val="24"/>
          <w:szCs w:val="24"/>
        </w:rPr>
        <w:t>, D. T. (2013). Human and economic Geography. Dar es Salaam: Tanzania Publishing House LTD.</w:t>
      </w:r>
    </w:p>
    <w:p w14:paraId="250B5B62"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r w:rsidRPr="00B676B7">
        <w:rPr>
          <w:rFonts w:ascii="Times New Roman" w:hAnsi="Times New Roman" w:cs="Times New Roman"/>
          <w:sz w:val="24"/>
          <w:szCs w:val="24"/>
        </w:rPr>
        <w:t>Nderitu. and Rajani, R. (20</w:t>
      </w:r>
      <w:r>
        <w:rPr>
          <w:rFonts w:ascii="Times New Roman" w:hAnsi="Times New Roman" w:cs="Times New Roman"/>
          <w:sz w:val="24"/>
          <w:szCs w:val="24"/>
        </w:rPr>
        <w:t>19</w:t>
      </w:r>
      <w:r w:rsidRPr="00B676B7">
        <w:rPr>
          <w:rFonts w:ascii="Times New Roman" w:hAnsi="Times New Roman" w:cs="Times New Roman"/>
          <w:sz w:val="24"/>
          <w:szCs w:val="24"/>
        </w:rPr>
        <w:t xml:space="preserve">). Secondary Education in Tanzania: Key Policy Change, </w:t>
      </w:r>
      <w:proofErr w:type="spellStart"/>
      <w:r w:rsidRPr="00B676B7">
        <w:rPr>
          <w:rFonts w:ascii="Times New Roman" w:hAnsi="Times New Roman" w:cs="Times New Roman"/>
          <w:sz w:val="24"/>
          <w:szCs w:val="24"/>
        </w:rPr>
        <w:t>Hakielimu</w:t>
      </w:r>
      <w:proofErr w:type="spellEnd"/>
      <w:r w:rsidRPr="00B676B7">
        <w:rPr>
          <w:rFonts w:ascii="Times New Roman" w:hAnsi="Times New Roman" w:cs="Times New Roman"/>
          <w:sz w:val="24"/>
          <w:szCs w:val="24"/>
        </w:rPr>
        <w:t>, Dar es Salaam, Tanzania.</w:t>
      </w:r>
    </w:p>
    <w:p w14:paraId="3FBD97EB" w14:textId="77777777" w:rsidR="00915E6A" w:rsidRPr="00B676B7" w:rsidRDefault="00915E6A" w:rsidP="00915E6A">
      <w:pPr>
        <w:spacing w:line="360" w:lineRule="auto"/>
        <w:jc w:val="both"/>
        <w:rPr>
          <w:rFonts w:ascii="Times New Roman" w:hAnsi="Times New Roman" w:cs="Times New Roman"/>
          <w:sz w:val="24"/>
          <w:szCs w:val="24"/>
        </w:rPr>
      </w:pPr>
      <w:r w:rsidRPr="00B676B7">
        <w:rPr>
          <w:rFonts w:ascii="Times New Roman" w:hAnsi="Times New Roman" w:cs="Times New Roman"/>
          <w:sz w:val="24"/>
          <w:szCs w:val="24"/>
        </w:rPr>
        <w:t xml:space="preserve">Neji, A. H and </w:t>
      </w:r>
      <w:proofErr w:type="spellStart"/>
      <w:r w:rsidRPr="00B676B7">
        <w:rPr>
          <w:rFonts w:ascii="Times New Roman" w:hAnsi="Times New Roman" w:cs="Times New Roman"/>
          <w:sz w:val="24"/>
          <w:szCs w:val="24"/>
        </w:rPr>
        <w:t>Merrmikwu</w:t>
      </w:r>
      <w:proofErr w:type="spellEnd"/>
      <w:r w:rsidRPr="00B676B7">
        <w:rPr>
          <w:rFonts w:ascii="Times New Roman" w:hAnsi="Times New Roman" w:cs="Times New Roman"/>
          <w:sz w:val="24"/>
          <w:szCs w:val="24"/>
        </w:rPr>
        <w:t xml:space="preserve">, </w:t>
      </w:r>
      <w:proofErr w:type="gramStart"/>
      <w:r w:rsidRPr="00B676B7">
        <w:rPr>
          <w:rFonts w:ascii="Times New Roman" w:hAnsi="Times New Roman" w:cs="Times New Roman"/>
          <w:sz w:val="24"/>
          <w:szCs w:val="24"/>
        </w:rPr>
        <w:t>A(</w:t>
      </w:r>
      <w:proofErr w:type="gramEnd"/>
      <w:r w:rsidRPr="00B676B7">
        <w:rPr>
          <w:rFonts w:ascii="Times New Roman" w:hAnsi="Times New Roman" w:cs="Times New Roman"/>
          <w:sz w:val="24"/>
          <w:szCs w:val="24"/>
        </w:rPr>
        <w:t>2018) Investigating the effectiveness of using collaborative and</w:t>
      </w:r>
      <w:r w:rsidRPr="00B676B7">
        <w:rPr>
          <w:rFonts w:ascii="Times New Roman" w:hAnsi="Times New Roman" w:cs="Times New Roman"/>
          <w:sz w:val="24"/>
          <w:szCs w:val="24"/>
        </w:rPr>
        <w:tab/>
        <w:t>individualized methods on under-graduate students’ academic performance in Science</w:t>
      </w:r>
      <w:r>
        <w:rPr>
          <w:rFonts w:ascii="Times New Roman" w:hAnsi="Times New Roman" w:cs="Times New Roman"/>
          <w:sz w:val="24"/>
          <w:szCs w:val="24"/>
        </w:rPr>
        <w:tab/>
      </w:r>
      <w:r w:rsidRPr="00B676B7">
        <w:rPr>
          <w:rFonts w:ascii="Times New Roman" w:hAnsi="Times New Roman" w:cs="Times New Roman"/>
          <w:sz w:val="24"/>
          <w:szCs w:val="24"/>
        </w:rPr>
        <w:t>and</w:t>
      </w:r>
      <w:r w:rsidRPr="00B676B7">
        <w:rPr>
          <w:rFonts w:ascii="Times New Roman" w:hAnsi="Times New Roman" w:cs="Times New Roman"/>
          <w:sz w:val="24"/>
          <w:szCs w:val="24"/>
        </w:rPr>
        <w:tab/>
        <w:t xml:space="preserve">mathematics at the University of Calabar, Nigeria. </w:t>
      </w:r>
      <w:r w:rsidRPr="00147EE1">
        <w:rPr>
          <w:rFonts w:ascii="Times New Roman" w:hAnsi="Times New Roman" w:cs="Times New Roman"/>
          <w:i/>
          <w:iCs/>
          <w:sz w:val="24"/>
          <w:szCs w:val="24"/>
        </w:rPr>
        <w:t>Journal Publication of</w:t>
      </w:r>
      <w:r>
        <w:rPr>
          <w:rFonts w:ascii="Times New Roman" w:hAnsi="Times New Roman" w:cs="Times New Roman"/>
          <w:i/>
          <w:iCs/>
          <w:sz w:val="24"/>
          <w:szCs w:val="24"/>
        </w:rPr>
        <w:tab/>
      </w:r>
      <w:r w:rsidRPr="00147EE1">
        <w:rPr>
          <w:rFonts w:ascii="Times New Roman" w:hAnsi="Times New Roman" w:cs="Times New Roman"/>
          <w:i/>
          <w:iCs/>
          <w:sz w:val="24"/>
          <w:szCs w:val="24"/>
        </w:rPr>
        <w:t>faculty of</w:t>
      </w:r>
      <w:r w:rsidRPr="00147EE1">
        <w:rPr>
          <w:rFonts w:ascii="Times New Roman" w:hAnsi="Times New Roman" w:cs="Times New Roman"/>
          <w:i/>
          <w:iCs/>
          <w:sz w:val="24"/>
          <w:szCs w:val="24"/>
        </w:rPr>
        <w:tab/>
        <w:t>Science</w:t>
      </w:r>
      <w:r w:rsidRPr="00B676B7">
        <w:rPr>
          <w:rFonts w:ascii="Times New Roman" w:hAnsi="Times New Roman" w:cs="Times New Roman"/>
          <w:sz w:val="24"/>
          <w:szCs w:val="24"/>
        </w:rPr>
        <w:t>, Adeleke University, Ede, State of Osun, Nigeria.</w:t>
      </w:r>
    </w:p>
    <w:p w14:paraId="6779D9A0" w14:textId="77777777" w:rsidR="00915E6A" w:rsidRPr="00B676B7" w:rsidRDefault="00915E6A" w:rsidP="00915E6A">
      <w:pPr>
        <w:spacing w:line="360" w:lineRule="auto"/>
        <w:jc w:val="both"/>
        <w:rPr>
          <w:rFonts w:ascii="Times New Roman" w:hAnsi="Times New Roman" w:cs="Times New Roman"/>
          <w:sz w:val="24"/>
          <w:szCs w:val="24"/>
        </w:rPr>
      </w:pPr>
      <w:r w:rsidRPr="00B676B7">
        <w:rPr>
          <w:rFonts w:ascii="Times New Roman" w:hAnsi="Times New Roman" w:cs="Times New Roman"/>
          <w:sz w:val="24"/>
          <w:szCs w:val="24"/>
        </w:rPr>
        <w:t>Nyaga, M. (2018). The Impact of Chemistry Examination Analysis for Improving the</w:t>
      </w:r>
      <w:r>
        <w:rPr>
          <w:rFonts w:ascii="Times New Roman" w:hAnsi="Times New Roman" w:cs="Times New Roman"/>
          <w:sz w:val="24"/>
          <w:szCs w:val="24"/>
        </w:rPr>
        <w:tab/>
      </w:r>
      <w:r w:rsidRPr="00B676B7">
        <w:rPr>
          <w:rFonts w:ascii="Times New Roman" w:hAnsi="Times New Roman" w:cs="Times New Roman"/>
          <w:sz w:val="24"/>
          <w:szCs w:val="24"/>
        </w:rPr>
        <w:t>Management</w:t>
      </w:r>
      <w:r w:rsidRPr="00B676B7">
        <w:rPr>
          <w:rFonts w:ascii="Times New Roman" w:hAnsi="Times New Roman" w:cs="Times New Roman"/>
          <w:sz w:val="24"/>
          <w:szCs w:val="24"/>
        </w:rPr>
        <w:tab/>
        <w:t>of Science Examinations. The Kenya National Examinations Council</w:t>
      </w:r>
      <w:r>
        <w:rPr>
          <w:rFonts w:ascii="Times New Roman" w:hAnsi="Times New Roman" w:cs="Times New Roman"/>
          <w:sz w:val="24"/>
          <w:szCs w:val="24"/>
        </w:rPr>
        <w:tab/>
      </w:r>
      <w:r w:rsidRPr="00B676B7">
        <w:rPr>
          <w:rFonts w:ascii="Times New Roman" w:hAnsi="Times New Roman" w:cs="Times New Roman"/>
          <w:sz w:val="24"/>
          <w:szCs w:val="24"/>
        </w:rPr>
        <w:t>Experience.</w:t>
      </w:r>
    </w:p>
    <w:p w14:paraId="489EC55D"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r w:rsidRPr="00B676B7">
        <w:rPr>
          <w:rFonts w:ascii="Times New Roman" w:hAnsi="Times New Roman" w:cs="Times New Roman"/>
          <w:sz w:val="24"/>
          <w:szCs w:val="24"/>
        </w:rPr>
        <w:t>Olatunde</w:t>
      </w:r>
      <w:r>
        <w:rPr>
          <w:rFonts w:ascii="Times New Roman" w:hAnsi="Times New Roman" w:cs="Times New Roman"/>
          <w:sz w:val="24"/>
          <w:szCs w:val="24"/>
        </w:rPr>
        <w:t xml:space="preserve"> T.G</w:t>
      </w:r>
      <w:r w:rsidRPr="00B676B7">
        <w:rPr>
          <w:rFonts w:ascii="Times New Roman" w:hAnsi="Times New Roman" w:cs="Times New Roman"/>
          <w:sz w:val="24"/>
          <w:szCs w:val="24"/>
        </w:rPr>
        <w:t xml:space="preserve"> (2</w:t>
      </w:r>
      <w:r>
        <w:rPr>
          <w:rFonts w:ascii="Times New Roman" w:hAnsi="Times New Roman" w:cs="Times New Roman"/>
          <w:sz w:val="24"/>
          <w:szCs w:val="24"/>
        </w:rPr>
        <w:t>019</w:t>
      </w:r>
      <w:r w:rsidRPr="00B676B7">
        <w:rPr>
          <w:rFonts w:ascii="Times New Roman" w:hAnsi="Times New Roman" w:cs="Times New Roman"/>
          <w:sz w:val="24"/>
          <w:szCs w:val="24"/>
        </w:rPr>
        <w:t>). Is there teacher motivation crisis in Nigeria? from http://www.admin.cam.ac.uk/reporter/2002- 3/weekly/5913/</w:t>
      </w:r>
    </w:p>
    <w:p w14:paraId="0E064C64"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r w:rsidRPr="00B676B7">
        <w:rPr>
          <w:rFonts w:ascii="Times New Roman" w:hAnsi="Times New Roman" w:cs="Times New Roman"/>
          <w:sz w:val="24"/>
          <w:szCs w:val="24"/>
        </w:rPr>
        <w:t xml:space="preserve">Olatunde, Y. P. (2019). Students’ attitude towards mathematics and academic achievement in some selected secondary schools in Southwestern Nigeria. </w:t>
      </w:r>
      <w:r w:rsidRPr="006D174A">
        <w:rPr>
          <w:rFonts w:ascii="Times New Roman" w:hAnsi="Times New Roman" w:cs="Times New Roman"/>
          <w:i/>
          <w:iCs/>
          <w:sz w:val="24"/>
          <w:szCs w:val="24"/>
        </w:rPr>
        <w:t>European Journal of Scientific Research, 36</w:t>
      </w:r>
      <w:r w:rsidRPr="00B676B7">
        <w:rPr>
          <w:rFonts w:ascii="Times New Roman" w:hAnsi="Times New Roman" w:cs="Times New Roman"/>
          <w:sz w:val="24"/>
          <w:szCs w:val="24"/>
        </w:rPr>
        <w:t>, 336-341.</w:t>
      </w:r>
    </w:p>
    <w:p w14:paraId="22AD565F"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r w:rsidRPr="00B676B7">
        <w:rPr>
          <w:rFonts w:ascii="Times New Roman" w:hAnsi="Times New Roman" w:cs="Times New Roman"/>
          <w:sz w:val="24"/>
          <w:szCs w:val="24"/>
        </w:rPr>
        <w:t xml:space="preserve">Omwenga, </w:t>
      </w:r>
      <w:r>
        <w:rPr>
          <w:rFonts w:ascii="Times New Roman" w:hAnsi="Times New Roman" w:cs="Times New Roman"/>
          <w:sz w:val="24"/>
          <w:szCs w:val="24"/>
        </w:rPr>
        <w:t xml:space="preserve">M. </w:t>
      </w:r>
      <w:r w:rsidRPr="00B676B7">
        <w:rPr>
          <w:rFonts w:ascii="Times New Roman" w:hAnsi="Times New Roman" w:cs="Times New Roman"/>
          <w:sz w:val="24"/>
          <w:szCs w:val="24"/>
        </w:rPr>
        <w:t>(2014), Classroom Utilization report summary. Retrieved on 6th April 2015 from http://www.classroom.umn.edu/scheduling/utilization/fall01-spring02/ summary.html.</w:t>
      </w:r>
    </w:p>
    <w:p w14:paraId="6ED73D45"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r w:rsidRPr="00B676B7">
        <w:rPr>
          <w:rFonts w:ascii="Times New Roman" w:hAnsi="Times New Roman" w:cs="Times New Roman"/>
          <w:sz w:val="24"/>
          <w:szCs w:val="24"/>
        </w:rPr>
        <w:t>Papanastasiou, Constantinos.</w:t>
      </w:r>
      <w:r>
        <w:rPr>
          <w:rFonts w:ascii="Times New Roman" w:hAnsi="Times New Roman" w:cs="Times New Roman"/>
          <w:sz w:val="24"/>
          <w:szCs w:val="24"/>
        </w:rPr>
        <w:t xml:space="preserve"> B.</w:t>
      </w:r>
      <w:r w:rsidRPr="00B676B7">
        <w:rPr>
          <w:rFonts w:ascii="Times New Roman" w:hAnsi="Times New Roman" w:cs="Times New Roman"/>
          <w:sz w:val="24"/>
          <w:szCs w:val="24"/>
        </w:rPr>
        <w:t xml:space="preserve"> (2020). Effects of Attitudes and Beliefs on Mathematics Achievement. Studies in Educational Evaluation. 26. 10.1016/S0191-491</w:t>
      </w:r>
      <w:proofErr w:type="gramStart"/>
      <w:r w:rsidRPr="00B676B7">
        <w:rPr>
          <w:rFonts w:ascii="Times New Roman" w:hAnsi="Times New Roman" w:cs="Times New Roman"/>
          <w:sz w:val="24"/>
          <w:szCs w:val="24"/>
        </w:rPr>
        <w:t>X(</w:t>
      </w:r>
      <w:proofErr w:type="gramEnd"/>
      <w:r w:rsidRPr="00B676B7">
        <w:rPr>
          <w:rFonts w:ascii="Times New Roman" w:hAnsi="Times New Roman" w:cs="Times New Roman"/>
          <w:sz w:val="24"/>
          <w:szCs w:val="24"/>
        </w:rPr>
        <w:t>00)00004-3.</w:t>
      </w:r>
    </w:p>
    <w:p w14:paraId="52567A33"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proofErr w:type="spellStart"/>
      <w:r w:rsidRPr="00B676B7">
        <w:rPr>
          <w:rFonts w:ascii="Times New Roman" w:hAnsi="Times New Roman" w:cs="Times New Roman"/>
          <w:sz w:val="24"/>
          <w:szCs w:val="24"/>
        </w:rPr>
        <w:lastRenderedPageBreak/>
        <w:t>Rughubir</w:t>
      </w:r>
      <w:proofErr w:type="spellEnd"/>
      <w:r w:rsidRPr="00B676B7">
        <w:rPr>
          <w:rFonts w:ascii="Times New Roman" w:hAnsi="Times New Roman" w:cs="Times New Roman"/>
          <w:sz w:val="24"/>
          <w:szCs w:val="24"/>
        </w:rPr>
        <w:t>, N. (2019). The conditions of primary schools in least-developed countries. International Review of Education, 44(4): 289-317.</w:t>
      </w:r>
    </w:p>
    <w:p w14:paraId="5A9AD35D" w14:textId="77777777" w:rsidR="00915E6A" w:rsidRPr="00B676B7" w:rsidRDefault="00915E6A" w:rsidP="00915E6A">
      <w:pPr>
        <w:spacing w:line="360" w:lineRule="auto"/>
        <w:jc w:val="both"/>
        <w:rPr>
          <w:rFonts w:ascii="Times New Roman" w:hAnsi="Times New Roman" w:cs="Times New Roman"/>
          <w:sz w:val="24"/>
          <w:szCs w:val="24"/>
        </w:rPr>
      </w:pPr>
      <w:r w:rsidRPr="00B676B7">
        <w:rPr>
          <w:rFonts w:ascii="Times New Roman" w:hAnsi="Times New Roman" w:cs="Times New Roman"/>
          <w:sz w:val="24"/>
          <w:szCs w:val="24"/>
        </w:rPr>
        <w:t>Salman, M.F., Mohammed, A.S., Ogunlade, A.A. &amp; Ayinla, J.O. (2014). Causes of mass failure</w:t>
      </w:r>
      <w:r w:rsidRPr="00B676B7">
        <w:rPr>
          <w:rFonts w:ascii="Times New Roman" w:hAnsi="Times New Roman" w:cs="Times New Roman"/>
          <w:sz w:val="24"/>
          <w:szCs w:val="24"/>
        </w:rPr>
        <w:tab/>
        <w:t>in senior school certificate mathematics examinations as viewed by secondary school</w:t>
      </w:r>
      <w:r w:rsidRPr="00B676B7">
        <w:rPr>
          <w:rFonts w:ascii="Times New Roman" w:hAnsi="Times New Roman" w:cs="Times New Roman"/>
          <w:sz w:val="24"/>
          <w:szCs w:val="24"/>
        </w:rPr>
        <w:tab/>
        <w:t>teachers and students in Ondo, Nigeria. Journal of Education and Practice, 3(8), 79-88.</w:t>
      </w:r>
    </w:p>
    <w:p w14:paraId="00AB72A7" w14:textId="77777777" w:rsidR="00915E6A" w:rsidRPr="00B676B7" w:rsidRDefault="00915E6A" w:rsidP="00915E6A">
      <w:pPr>
        <w:tabs>
          <w:tab w:val="left" w:pos="800"/>
        </w:tabs>
        <w:spacing w:line="360" w:lineRule="auto"/>
        <w:ind w:left="799" w:hangingChars="333" w:hanging="799"/>
        <w:jc w:val="both"/>
        <w:rPr>
          <w:rFonts w:ascii="Times New Roman" w:hAnsi="Times New Roman" w:cs="Times New Roman"/>
          <w:sz w:val="24"/>
          <w:szCs w:val="24"/>
        </w:rPr>
      </w:pPr>
      <w:proofErr w:type="spellStart"/>
      <w:r w:rsidRPr="00B676B7">
        <w:rPr>
          <w:rFonts w:ascii="Times New Roman" w:hAnsi="Times New Roman" w:cs="Times New Roman"/>
          <w:sz w:val="24"/>
          <w:szCs w:val="24"/>
        </w:rPr>
        <w:t>Twoli</w:t>
      </w:r>
      <w:proofErr w:type="spellEnd"/>
      <w:r w:rsidRPr="00B676B7">
        <w:rPr>
          <w:rFonts w:ascii="Times New Roman" w:hAnsi="Times New Roman" w:cs="Times New Roman"/>
          <w:sz w:val="24"/>
          <w:szCs w:val="24"/>
        </w:rPr>
        <w:t xml:space="preserve">, G. S. (2016). Educational technology: The teaching learning process and the falling standard of education in Nigeria. 35th Inaugural lecture series of the University of </w:t>
      </w:r>
      <w:proofErr w:type="spellStart"/>
      <w:r w:rsidRPr="00B676B7">
        <w:rPr>
          <w:rFonts w:ascii="Times New Roman" w:hAnsi="Times New Roman" w:cs="Times New Roman"/>
          <w:sz w:val="24"/>
          <w:szCs w:val="24"/>
        </w:rPr>
        <w:t>Uyo</w:t>
      </w:r>
      <w:proofErr w:type="spellEnd"/>
      <w:r w:rsidRPr="00B676B7">
        <w:rPr>
          <w:rFonts w:ascii="Times New Roman" w:hAnsi="Times New Roman" w:cs="Times New Roman"/>
          <w:sz w:val="24"/>
          <w:szCs w:val="24"/>
        </w:rPr>
        <w:t xml:space="preserve">, </w:t>
      </w:r>
      <w:proofErr w:type="spellStart"/>
      <w:r w:rsidRPr="00B676B7">
        <w:rPr>
          <w:rFonts w:ascii="Times New Roman" w:hAnsi="Times New Roman" w:cs="Times New Roman"/>
          <w:sz w:val="24"/>
          <w:szCs w:val="24"/>
        </w:rPr>
        <w:t>Uyo</w:t>
      </w:r>
      <w:proofErr w:type="spellEnd"/>
      <w:r w:rsidRPr="00B676B7">
        <w:rPr>
          <w:rFonts w:ascii="Times New Roman" w:hAnsi="Times New Roman" w:cs="Times New Roman"/>
          <w:sz w:val="24"/>
          <w:szCs w:val="24"/>
        </w:rPr>
        <w:t>. Nigeria.</w:t>
      </w:r>
    </w:p>
    <w:p w14:paraId="4C5A184E" w14:textId="77777777" w:rsidR="00915E6A" w:rsidRPr="001863E8" w:rsidRDefault="00915E6A" w:rsidP="00915E6A">
      <w:pPr>
        <w:tabs>
          <w:tab w:val="left" w:pos="800"/>
        </w:tabs>
        <w:spacing w:line="360" w:lineRule="auto"/>
        <w:ind w:left="799" w:hangingChars="333" w:hanging="799"/>
        <w:jc w:val="both"/>
        <w:rPr>
          <w:rFonts w:ascii="Times New Roman" w:hAnsi="Times New Roman" w:cs="Times New Roman"/>
          <w:sz w:val="24"/>
          <w:szCs w:val="24"/>
        </w:rPr>
      </w:pPr>
      <w:r>
        <w:rPr>
          <w:rFonts w:ascii="Times New Roman" w:hAnsi="Times New Roman" w:cs="Times New Roman"/>
          <w:sz w:val="24"/>
          <w:szCs w:val="24"/>
        </w:rPr>
        <w:t>Winn</w:t>
      </w:r>
      <w:r w:rsidRPr="00B676B7">
        <w:rPr>
          <w:rFonts w:ascii="Times New Roman" w:hAnsi="Times New Roman" w:cs="Times New Roman"/>
          <w:sz w:val="24"/>
          <w:szCs w:val="24"/>
        </w:rPr>
        <w:t xml:space="preserve">. </w:t>
      </w:r>
      <w:r>
        <w:rPr>
          <w:rFonts w:ascii="Times New Roman" w:hAnsi="Times New Roman" w:cs="Times New Roman"/>
          <w:sz w:val="24"/>
          <w:szCs w:val="24"/>
        </w:rPr>
        <w:t xml:space="preserve">S. </w:t>
      </w:r>
      <w:r w:rsidRPr="00B676B7">
        <w:rPr>
          <w:rFonts w:ascii="Times New Roman" w:hAnsi="Times New Roman" w:cs="Times New Roman"/>
          <w:sz w:val="24"/>
          <w:szCs w:val="24"/>
        </w:rPr>
        <w:t>(201</w:t>
      </w:r>
      <w:r>
        <w:rPr>
          <w:rFonts w:ascii="Times New Roman" w:hAnsi="Times New Roman" w:cs="Times New Roman"/>
          <w:sz w:val="24"/>
          <w:szCs w:val="24"/>
        </w:rPr>
        <w:t>3</w:t>
      </w:r>
      <w:r w:rsidRPr="00B676B7">
        <w:rPr>
          <w:rFonts w:ascii="Times New Roman" w:hAnsi="Times New Roman" w:cs="Times New Roman"/>
          <w:sz w:val="24"/>
          <w:szCs w:val="24"/>
        </w:rPr>
        <w:t>). The impact of Inquiry-Based Learning on the Academic Achievement of Middle School Students. Western AAAE Research Conference Proceedings 269.</w:t>
      </w:r>
    </w:p>
    <w:p w14:paraId="3763458C" w14:textId="77777777" w:rsidR="00915E6A" w:rsidRPr="00A2151E" w:rsidRDefault="00915E6A" w:rsidP="00915E6A">
      <w:pPr>
        <w:spacing w:line="480" w:lineRule="auto"/>
        <w:jc w:val="both"/>
        <w:rPr>
          <w:rFonts w:ascii="Times New Roman" w:hAnsi="Times New Roman" w:cs="Times New Roman"/>
          <w:sz w:val="28"/>
          <w:szCs w:val="28"/>
        </w:rPr>
      </w:pPr>
    </w:p>
    <w:p w14:paraId="766FEFA9" w14:textId="77777777" w:rsidR="00915E6A" w:rsidRDefault="00915E6A" w:rsidP="00915E6A">
      <w:pPr>
        <w:jc w:val="both"/>
      </w:pPr>
    </w:p>
    <w:p w14:paraId="3F4A2480" w14:textId="77777777" w:rsidR="00915E6A" w:rsidRDefault="00915E6A" w:rsidP="00915E6A">
      <w:pPr>
        <w:spacing w:line="480" w:lineRule="auto"/>
        <w:jc w:val="center"/>
        <w:rPr>
          <w:rFonts w:ascii="Times New Roman" w:hAnsi="Times New Roman" w:cs="Times New Roman"/>
          <w:b/>
          <w:bCs/>
          <w:sz w:val="28"/>
          <w:szCs w:val="28"/>
        </w:rPr>
      </w:pPr>
    </w:p>
    <w:p w14:paraId="1A6710F4" w14:textId="77777777" w:rsidR="00915E6A" w:rsidRDefault="00915E6A" w:rsidP="00915E6A">
      <w:pPr>
        <w:spacing w:line="480" w:lineRule="auto"/>
        <w:jc w:val="center"/>
        <w:rPr>
          <w:rFonts w:ascii="Times New Roman" w:hAnsi="Times New Roman" w:cs="Times New Roman"/>
          <w:b/>
          <w:bCs/>
          <w:sz w:val="28"/>
          <w:szCs w:val="28"/>
        </w:rPr>
      </w:pPr>
    </w:p>
    <w:p w14:paraId="7F021AEE" w14:textId="77777777" w:rsidR="00915E6A" w:rsidRDefault="00915E6A" w:rsidP="00915E6A">
      <w:pPr>
        <w:spacing w:line="480" w:lineRule="auto"/>
        <w:jc w:val="center"/>
        <w:rPr>
          <w:rFonts w:ascii="Times New Roman" w:hAnsi="Times New Roman" w:cs="Times New Roman"/>
          <w:b/>
          <w:bCs/>
          <w:sz w:val="28"/>
          <w:szCs w:val="28"/>
        </w:rPr>
      </w:pPr>
    </w:p>
    <w:p w14:paraId="0ED028CE" w14:textId="77777777" w:rsidR="00915E6A" w:rsidRDefault="00915E6A" w:rsidP="00915E6A">
      <w:pPr>
        <w:spacing w:line="480" w:lineRule="auto"/>
        <w:jc w:val="center"/>
        <w:rPr>
          <w:rFonts w:ascii="Times New Roman" w:hAnsi="Times New Roman" w:cs="Times New Roman"/>
          <w:b/>
          <w:bCs/>
          <w:sz w:val="28"/>
          <w:szCs w:val="28"/>
        </w:rPr>
      </w:pPr>
    </w:p>
    <w:p w14:paraId="62BA228D" w14:textId="77777777" w:rsidR="00915E6A" w:rsidRDefault="00915E6A" w:rsidP="00915E6A">
      <w:pPr>
        <w:spacing w:line="480" w:lineRule="auto"/>
        <w:jc w:val="center"/>
        <w:rPr>
          <w:rFonts w:ascii="Times New Roman" w:hAnsi="Times New Roman" w:cs="Times New Roman"/>
          <w:b/>
          <w:bCs/>
          <w:sz w:val="28"/>
          <w:szCs w:val="28"/>
        </w:rPr>
      </w:pPr>
    </w:p>
    <w:p w14:paraId="19CC7283" w14:textId="77777777" w:rsidR="00915E6A" w:rsidRDefault="00915E6A" w:rsidP="00915E6A">
      <w:pPr>
        <w:spacing w:line="480" w:lineRule="auto"/>
        <w:jc w:val="center"/>
        <w:rPr>
          <w:rFonts w:ascii="Times New Roman" w:hAnsi="Times New Roman" w:cs="Times New Roman"/>
          <w:b/>
          <w:bCs/>
          <w:sz w:val="28"/>
          <w:szCs w:val="28"/>
        </w:rPr>
      </w:pPr>
    </w:p>
    <w:p w14:paraId="5351C5A9" w14:textId="77777777" w:rsidR="00915E6A" w:rsidRPr="00A2151E" w:rsidRDefault="00915E6A" w:rsidP="00915E6A">
      <w:pPr>
        <w:spacing w:line="480" w:lineRule="auto"/>
        <w:jc w:val="center"/>
        <w:rPr>
          <w:rFonts w:ascii="Times New Roman" w:hAnsi="Times New Roman" w:cs="Times New Roman"/>
          <w:b/>
          <w:bCs/>
          <w:sz w:val="28"/>
          <w:szCs w:val="28"/>
        </w:rPr>
      </w:pPr>
      <w:r w:rsidRPr="00A2151E">
        <w:rPr>
          <w:rFonts w:ascii="Times New Roman" w:hAnsi="Times New Roman" w:cs="Times New Roman"/>
          <w:b/>
          <w:bCs/>
          <w:sz w:val="28"/>
          <w:szCs w:val="28"/>
        </w:rPr>
        <w:lastRenderedPageBreak/>
        <w:t>APPENDIX</w:t>
      </w:r>
    </w:p>
    <w:p w14:paraId="0318B579" w14:textId="77777777" w:rsidR="00915E6A" w:rsidRPr="00A2151E" w:rsidRDefault="00915E6A" w:rsidP="00915E6A">
      <w:pPr>
        <w:spacing w:line="480" w:lineRule="auto"/>
        <w:jc w:val="center"/>
        <w:rPr>
          <w:rFonts w:ascii="Times New Roman" w:hAnsi="Times New Roman" w:cs="Times New Roman"/>
          <w:b/>
          <w:sz w:val="28"/>
          <w:szCs w:val="28"/>
        </w:rPr>
      </w:pPr>
      <w:r w:rsidRPr="00A2151E">
        <w:rPr>
          <w:rFonts w:ascii="Times New Roman" w:hAnsi="Times New Roman" w:cs="Times New Roman"/>
          <w:b/>
          <w:sz w:val="28"/>
          <w:szCs w:val="28"/>
        </w:rPr>
        <w:t>EKITI STATE UNIVERITY, ADO-EKITI</w:t>
      </w:r>
    </w:p>
    <w:p w14:paraId="65F68499" w14:textId="77777777" w:rsidR="00915E6A" w:rsidRPr="00A2151E" w:rsidRDefault="00915E6A" w:rsidP="00915E6A">
      <w:pPr>
        <w:spacing w:line="480" w:lineRule="auto"/>
        <w:jc w:val="center"/>
        <w:rPr>
          <w:rFonts w:ascii="Times New Roman" w:hAnsi="Times New Roman" w:cs="Times New Roman"/>
          <w:b/>
          <w:sz w:val="28"/>
          <w:szCs w:val="28"/>
        </w:rPr>
      </w:pPr>
      <w:r w:rsidRPr="00A2151E">
        <w:rPr>
          <w:rFonts w:ascii="Times New Roman" w:hAnsi="Times New Roman" w:cs="Times New Roman"/>
          <w:b/>
          <w:sz w:val="28"/>
          <w:szCs w:val="28"/>
        </w:rPr>
        <w:t>In Affiliation with</w:t>
      </w:r>
    </w:p>
    <w:p w14:paraId="3D49D0C7" w14:textId="77777777" w:rsidR="00915E6A" w:rsidRPr="00A2151E" w:rsidRDefault="00915E6A" w:rsidP="00915E6A">
      <w:pPr>
        <w:spacing w:line="480" w:lineRule="auto"/>
        <w:jc w:val="center"/>
        <w:rPr>
          <w:rFonts w:ascii="Times New Roman" w:hAnsi="Times New Roman" w:cs="Times New Roman"/>
          <w:b/>
          <w:sz w:val="28"/>
          <w:szCs w:val="28"/>
        </w:rPr>
      </w:pPr>
      <w:r w:rsidRPr="00A2151E">
        <w:rPr>
          <w:rFonts w:ascii="Times New Roman" w:hAnsi="Times New Roman" w:cs="Times New Roman"/>
          <w:b/>
          <w:sz w:val="28"/>
          <w:szCs w:val="28"/>
        </w:rPr>
        <w:t>KWARA STATE COLLEGE OF EDUCATION, ILORIN</w:t>
      </w:r>
    </w:p>
    <w:p w14:paraId="53DB420D" w14:textId="77777777" w:rsidR="00915E6A" w:rsidRPr="00A2151E" w:rsidRDefault="00915E6A" w:rsidP="00915E6A">
      <w:pPr>
        <w:spacing w:line="480" w:lineRule="auto"/>
        <w:jc w:val="center"/>
        <w:rPr>
          <w:rFonts w:ascii="Times New Roman" w:hAnsi="Times New Roman" w:cs="Times New Roman"/>
          <w:sz w:val="28"/>
          <w:szCs w:val="28"/>
        </w:rPr>
      </w:pPr>
      <w:r w:rsidRPr="00A2151E">
        <w:rPr>
          <w:rFonts w:ascii="Times New Roman" w:hAnsi="Times New Roman" w:cs="Times New Roman"/>
          <w:b/>
          <w:sz w:val="28"/>
          <w:szCs w:val="28"/>
        </w:rPr>
        <w:t>FACULTY OF EDUCATION</w:t>
      </w:r>
    </w:p>
    <w:p w14:paraId="1D81CBCF" w14:textId="77777777" w:rsidR="00915E6A" w:rsidRPr="00A2151E" w:rsidRDefault="00915E6A" w:rsidP="00915E6A">
      <w:pPr>
        <w:spacing w:line="480" w:lineRule="auto"/>
        <w:jc w:val="center"/>
        <w:rPr>
          <w:rFonts w:ascii="Times New Roman" w:hAnsi="Times New Roman" w:cs="Times New Roman"/>
          <w:sz w:val="28"/>
          <w:szCs w:val="28"/>
        </w:rPr>
      </w:pPr>
      <w:r w:rsidRPr="00A2151E">
        <w:rPr>
          <w:rFonts w:ascii="Times New Roman" w:hAnsi="Times New Roman" w:cs="Times New Roman"/>
          <w:b/>
          <w:sz w:val="28"/>
          <w:szCs w:val="28"/>
        </w:rPr>
        <w:t>DEPARTMENT OF CHEMISTRTY EDUCATION</w:t>
      </w:r>
    </w:p>
    <w:p w14:paraId="17748AEF" w14:textId="77777777" w:rsidR="00915E6A" w:rsidRPr="00A2151E" w:rsidRDefault="00915E6A" w:rsidP="00915E6A">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Dear Respondents,</w:t>
      </w:r>
    </w:p>
    <w:p w14:paraId="6D02B848" w14:textId="77777777" w:rsidR="00915E6A" w:rsidRPr="00A2151E" w:rsidRDefault="00915E6A" w:rsidP="00915E6A">
      <w:pPr>
        <w:spacing w:line="480" w:lineRule="auto"/>
        <w:ind w:firstLine="710"/>
        <w:jc w:val="both"/>
        <w:rPr>
          <w:rFonts w:ascii="Times New Roman" w:hAnsi="Times New Roman" w:cs="Times New Roman"/>
          <w:sz w:val="28"/>
          <w:szCs w:val="28"/>
        </w:rPr>
      </w:pPr>
      <w:r w:rsidRPr="00A2151E">
        <w:rPr>
          <w:rFonts w:ascii="Times New Roman" w:hAnsi="Times New Roman" w:cs="Times New Roman"/>
          <w:sz w:val="28"/>
          <w:szCs w:val="28"/>
        </w:rPr>
        <w:t xml:space="preserve"> I am a student of the above-named institution and I am carrying out research on Strategies to improve the academic performance of students in chemistry in Kwara state. The information gathered will be used for the purpose of the research and will be treated with almost confidentiality.</w:t>
      </w:r>
    </w:p>
    <w:p w14:paraId="1C648A9C" w14:textId="77777777" w:rsidR="00915E6A" w:rsidRPr="00A2151E" w:rsidRDefault="00915E6A" w:rsidP="00915E6A">
      <w:pPr>
        <w:spacing w:line="480" w:lineRule="auto"/>
        <w:ind w:firstLine="710"/>
        <w:jc w:val="both"/>
        <w:rPr>
          <w:rFonts w:ascii="Times New Roman" w:hAnsi="Times New Roman" w:cs="Times New Roman"/>
          <w:sz w:val="28"/>
          <w:szCs w:val="28"/>
        </w:rPr>
      </w:pPr>
      <w:r w:rsidRPr="00A2151E">
        <w:rPr>
          <w:rFonts w:ascii="Times New Roman" w:hAnsi="Times New Roman" w:cs="Times New Roman"/>
          <w:sz w:val="28"/>
          <w:szCs w:val="28"/>
        </w:rPr>
        <w:t>Thanks for your cooperation.</w:t>
      </w:r>
    </w:p>
    <w:p w14:paraId="58263E3D" w14:textId="77777777" w:rsidR="00915E6A" w:rsidRPr="00A2151E" w:rsidRDefault="00915E6A" w:rsidP="00915E6A">
      <w:pPr>
        <w:spacing w:line="480" w:lineRule="auto"/>
        <w:ind w:firstLine="710"/>
        <w:jc w:val="both"/>
        <w:rPr>
          <w:rFonts w:ascii="Times New Roman" w:hAnsi="Times New Roman" w:cs="Times New Roman"/>
          <w:sz w:val="28"/>
          <w:szCs w:val="28"/>
        </w:rPr>
      </w:pPr>
      <w:r w:rsidRPr="00A2151E">
        <w:rPr>
          <w:rFonts w:ascii="Times New Roman" w:hAnsi="Times New Roman" w:cs="Times New Roman"/>
          <w:sz w:val="28"/>
          <w:szCs w:val="28"/>
        </w:rPr>
        <w:tab/>
      </w:r>
      <w:r w:rsidRPr="00A2151E">
        <w:rPr>
          <w:rFonts w:ascii="Times New Roman" w:hAnsi="Times New Roman" w:cs="Times New Roman"/>
          <w:sz w:val="28"/>
          <w:szCs w:val="28"/>
        </w:rPr>
        <w:tab/>
      </w:r>
      <w:r w:rsidRPr="00A2151E">
        <w:rPr>
          <w:rFonts w:ascii="Times New Roman" w:hAnsi="Times New Roman" w:cs="Times New Roman"/>
          <w:sz w:val="28"/>
          <w:szCs w:val="28"/>
        </w:rPr>
        <w:tab/>
      </w:r>
      <w:r w:rsidRPr="00A2151E">
        <w:rPr>
          <w:rFonts w:ascii="Times New Roman" w:hAnsi="Times New Roman" w:cs="Times New Roman"/>
          <w:sz w:val="28"/>
          <w:szCs w:val="28"/>
        </w:rPr>
        <w:tab/>
      </w:r>
      <w:r w:rsidRPr="00A2151E">
        <w:rPr>
          <w:rFonts w:ascii="Times New Roman" w:hAnsi="Times New Roman" w:cs="Times New Roman"/>
          <w:sz w:val="28"/>
          <w:szCs w:val="28"/>
        </w:rPr>
        <w:tab/>
      </w:r>
      <w:r w:rsidRPr="00A2151E">
        <w:rPr>
          <w:rFonts w:ascii="Times New Roman" w:hAnsi="Times New Roman" w:cs="Times New Roman"/>
          <w:sz w:val="28"/>
          <w:szCs w:val="28"/>
        </w:rPr>
        <w:tab/>
      </w:r>
      <w:r w:rsidRPr="00A2151E">
        <w:rPr>
          <w:rFonts w:ascii="Times New Roman" w:hAnsi="Times New Roman" w:cs="Times New Roman"/>
          <w:sz w:val="28"/>
          <w:szCs w:val="28"/>
        </w:rPr>
        <w:tab/>
      </w:r>
      <w:r w:rsidRPr="00A2151E">
        <w:rPr>
          <w:rFonts w:ascii="Times New Roman" w:hAnsi="Times New Roman" w:cs="Times New Roman"/>
          <w:sz w:val="28"/>
          <w:szCs w:val="28"/>
        </w:rPr>
        <w:tab/>
        <w:t>Yours Faithfully</w:t>
      </w:r>
    </w:p>
    <w:p w14:paraId="4E2E9382" w14:textId="77777777" w:rsidR="00915E6A" w:rsidRPr="00A2151E" w:rsidRDefault="00915E6A" w:rsidP="00915E6A">
      <w:pPr>
        <w:spacing w:line="480" w:lineRule="auto"/>
        <w:ind w:firstLine="710"/>
        <w:jc w:val="both"/>
        <w:rPr>
          <w:rFonts w:ascii="Times New Roman" w:hAnsi="Times New Roman" w:cs="Times New Roman"/>
          <w:sz w:val="28"/>
          <w:szCs w:val="28"/>
        </w:rPr>
      </w:pPr>
      <w:r w:rsidRPr="00A2151E">
        <w:rPr>
          <w:rFonts w:ascii="Times New Roman" w:hAnsi="Times New Roman" w:cs="Times New Roman"/>
          <w:sz w:val="28"/>
          <w:szCs w:val="28"/>
        </w:rPr>
        <w:tab/>
      </w:r>
      <w:r w:rsidRPr="00A2151E">
        <w:rPr>
          <w:rFonts w:ascii="Times New Roman" w:hAnsi="Times New Roman" w:cs="Times New Roman"/>
          <w:sz w:val="28"/>
          <w:szCs w:val="28"/>
        </w:rPr>
        <w:tab/>
      </w:r>
      <w:r w:rsidRPr="00A2151E">
        <w:rPr>
          <w:rFonts w:ascii="Times New Roman" w:hAnsi="Times New Roman" w:cs="Times New Roman"/>
          <w:sz w:val="28"/>
          <w:szCs w:val="28"/>
        </w:rPr>
        <w:tab/>
      </w:r>
      <w:r w:rsidRPr="00A2151E">
        <w:rPr>
          <w:rFonts w:ascii="Times New Roman" w:hAnsi="Times New Roman" w:cs="Times New Roman"/>
          <w:sz w:val="28"/>
          <w:szCs w:val="28"/>
        </w:rPr>
        <w:tab/>
      </w:r>
      <w:r w:rsidRPr="00A2151E">
        <w:rPr>
          <w:rFonts w:ascii="Times New Roman" w:hAnsi="Times New Roman" w:cs="Times New Roman"/>
          <w:sz w:val="28"/>
          <w:szCs w:val="28"/>
        </w:rPr>
        <w:tab/>
      </w:r>
      <w:r w:rsidRPr="00A2151E">
        <w:rPr>
          <w:rFonts w:ascii="Times New Roman" w:hAnsi="Times New Roman" w:cs="Times New Roman"/>
          <w:sz w:val="28"/>
          <w:szCs w:val="28"/>
        </w:rPr>
        <w:tab/>
      </w:r>
      <w:r w:rsidRPr="00A2151E">
        <w:rPr>
          <w:rFonts w:ascii="Times New Roman" w:hAnsi="Times New Roman" w:cs="Times New Roman"/>
          <w:sz w:val="28"/>
          <w:szCs w:val="28"/>
        </w:rPr>
        <w:tab/>
      </w:r>
      <w:r w:rsidRPr="00A2151E">
        <w:rPr>
          <w:rFonts w:ascii="Times New Roman" w:hAnsi="Times New Roman" w:cs="Times New Roman"/>
          <w:sz w:val="28"/>
          <w:szCs w:val="28"/>
        </w:rPr>
        <w:tab/>
        <w:t>AMINAT</w:t>
      </w:r>
    </w:p>
    <w:p w14:paraId="6BDDCAE6" w14:textId="77777777" w:rsidR="00915E6A" w:rsidRPr="00A2151E" w:rsidRDefault="00915E6A" w:rsidP="00915E6A">
      <w:pPr>
        <w:spacing w:line="480" w:lineRule="auto"/>
        <w:jc w:val="both"/>
        <w:rPr>
          <w:rFonts w:ascii="Times New Roman" w:hAnsi="Times New Roman" w:cs="Times New Roman"/>
          <w:b/>
          <w:bCs/>
          <w:sz w:val="28"/>
          <w:szCs w:val="28"/>
        </w:rPr>
      </w:pPr>
      <w:r w:rsidRPr="00A2151E">
        <w:rPr>
          <w:rFonts w:ascii="Times New Roman" w:hAnsi="Times New Roman" w:cs="Times New Roman"/>
          <w:b/>
          <w:bCs/>
          <w:sz w:val="28"/>
          <w:szCs w:val="28"/>
        </w:rPr>
        <w:lastRenderedPageBreak/>
        <w:t>QUESTIONNAIRE ON STRATEGIES TO IMPROVE THE ACADEMIC PERFORMANCE OF STUDENTS IN CHEMISTRY IN KWARA STATE</w:t>
      </w:r>
    </w:p>
    <w:p w14:paraId="36BDD03E" w14:textId="77777777" w:rsidR="00915E6A" w:rsidRPr="00A2151E" w:rsidRDefault="00915E6A" w:rsidP="00915E6A">
      <w:pPr>
        <w:spacing w:line="480" w:lineRule="auto"/>
        <w:ind w:firstLine="710"/>
        <w:jc w:val="both"/>
        <w:rPr>
          <w:rFonts w:ascii="Times New Roman" w:hAnsi="Times New Roman" w:cs="Times New Roman"/>
          <w:sz w:val="28"/>
          <w:szCs w:val="28"/>
        </w:rPr>
      </w:pPr>
      <w:r w:rsidRPr="00A2151E">
        <w:rPr>
          <w:rFonts w:ascii="Times New Roman" w:hAnsi="Times New Roman" w:cs="Times New Roman"/>
          <w:sz w:val="28"/>
          <w:szCs w:val="28"/>
        </w:rPr>
        <w:t>The questionnaire is in two parts A and B.  Please respond all the question items as they apply to you.  Your name is not required but your co-operation shall be appreciated in highly confidential manner.</w:t>
      </w:r>
    </w:p>
    <w:p w14:paraId="2AEAA993" w14:textId="77777777" w:rsidR="00915E6A" w:rsidRPr="00A2151E" w:rsidRDefault="00915E6A" w:rsidP="00915E6A">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SECTION A</w:t>
      </w:r>
    </w:p>
    <w:p w14:paraId="07783815" w14:textId="77777777" w:rsidR="00915E6A" w:rsidRPr="00A2151E" w:rsidRDefault="00915E6A" w:rsidP="00915E6A">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Name of School:    ………………………………………………</w:t>
      </w:r>
    </w:p>
    <w:p w14:paraId="2A0C42A4" w14:textId="77777777" w:rsidR="00915E6A" w:rsidRPr="00A2151E" w:rsidRDefault="00915E6A" w:rsidP="00915E6A">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Gender: -………………………………………………</w:t>
      </w:r>
    </w:p>
    <w:p w14:paraId="33654C38" w14:textId="77777777" w:rsidR="00915E6A" w:rsidRPr="00A2151E" w:rsidRDefault="00915E6A" w:rsidP="00915E6A">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Class: - …….........................</w:t>
      </w:r>
    </w:p>
    <w:p w14:paraId="5029D47D" w14:textId="77777777" w:rsidR="00915E6A" w:rsidRPr="00A2151E" w:rsidRDefault="00915E6A" w:rsidP="00915E6A">
      <w:pPr>
        <w:spacing w:line="480" w:lineRule="auto"/>
        <w:jc w:val="both"/>
        <w:rPr>
          <w:rFonts w:ascii="Times New Roman" w:hAnsi="Times New Roman" w:cs="Times New Roman"/>
          <w:sz w:val="28"/>
          <w:szCs w:val="28"/>
        </w:rPr>
      </w:pPr>
      <w:r w:rsidRPr="00A2151E">
        <w:rPr>
          <w:rFonts w:ascii="Times New Roman" w:hAnsi="Times New Roman" w:cs="Times New Roman"/>
          <w:b/>
          <w:sz w:val="28"/>
          <w:szCs w:val="28"/>
        </w:rPr>
        <w:t>SECTION B</w:t>
      </w:r>
      <w:r w:rsidRPr="00A2151E">
        <w:rPr>
          <w:rFonts w:ascii="Times New Roman" w:hAnsi="Times New Roman" w:cs="Times New Roman"/>
          <w:sz w:val="28"/>
          <w:szCs w:val="28"/>
        </w:rPr>
        <w:t>:</w:t>
      </w:r>
    </w:p>
    <w:p w14:paraId="6FC99892" w14:textId="77777777" w:rsidR="00915E6A" w:rsidRPr="00A2151E" w:rsidRDefault="00915E6A" w:rsidP="00915E6A">
      <w:pPr>
        <w:spacing w:line="480" w:lineRule="auto"/>
        <w:jc w:val="both"/>
        <w:rPr>
          <w:rFonts w:ascii="Times New Roman" w:hAnsi="Times New Roman" w:cs="Times New Roman"/>
          <w:sz w:val="28"/>
          <w:szCs w:val="28"/>
        </w:rPr>
      </w:pPr>
      <w:r w:rsidRPr="00A2151E">
        <w:rPr>
          <w:rFonts w:ascii="Times New Roman" w:hAnsi="Times New Roman" w:cs="Times New Roman"/>
          <w:b/>
          <w:sz w:val="28"/>
          <w:szCs w:val="28"/>
        </w:rPr>
        <w:t>INSTRUCTION</w:t>
      </w:r>
      <w:r w:rsidRPr="00A2151E">
        <w:rPr>
          <w:rFonts w:ascii="Times New Roman" w:hAnsi="Times New Roman" w:cs="Times New Roman"/>
          <w:sz w:val="28"/>
          <w:szCs w:val="28"/>
        </w:rPr>
        <w:t>: - Please read each statement carefully, and then click the best option that closely represent your opinion.</w:t>
      </w:r>
    </w:p>
    <w:p w14:paraId="23EF1F16" w14:textId="77777777" w:rsidR="00915E6A" w:rsidRPr="00A2151E" w:rsidRDefault="00915E6A" w:rsidP="00915E6A">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Key</w:t>
      </w:r>
    </w:p>
    <w:p w14:paraId="2788672F" w14:textId="77777777" w:rsidR="00915E6A" w:rsidRDefault="00915E6A" w:rsidP="00915E6A">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SA; - Strongly Agree</w:t>
      </w:r>
      <w:r w:rsidRPr="00A2151E">
        <w:rPr>
          <w:rFonts w:ascii="Times New Roman" w:hAnsi="Times New Roman" w:cs="Times New Roman"/>
          <w:sz w:val="28"/>
          <w:szCs w:val="28"/>
        </w:rPr>
        <w:tab/>
        <w:t>D:  Disagree, A:  Agree SD: Strongly Disagree</w:t>
      </w:r>
    </w:p>
    <w:p w14:paraId="36EB47E6" w14:textId="77777777" w:rsidR="00915E6A" w:rsidRPr="00A2151E" w:rsidRDefault="00915E6A" w:rsidP="00915E6A">
      <w:pPr>
        <w:spacing w:line="480" w:lineRule="auto"/>
        <w:jc w:val="both"/>
        <w:rPr>
          <w:rFonts w:ascii="Times New Roman" w:hAnsi="Times New Roman" w:cs="Times New Roman"/>
          <w:sz w:val="28"/>
          <w:szCs w:val="28"/>
        </w:rPr>
      </w:pPr>
    </w:p>
    <w:p w14:paraId="7B320384" w14:textId="77777777" w:rsidR="00915E6A" w:rsidRPr="00A2151E" w:rsidRDefault="00915E6A" w:rsidP="00915E6A">
      <w:pPr>
        <w:spacing w:line="480" w:lineRule="auto"/>
        <w:jc w:val="both"/>
        <w:rPr>
          <w:rFonts w:ascii="Times New Roman" w:hAnsi="Times New Roman" w:cs="Times New Roman"/>
          <w:b/>
          <w:sz w:val="28"/>
          <w:szCs w:val="28"/>
        </w:rPr>
      </w:pPr>
      <w:r w:rsidRPr="00A2151E">
        <w:rPr>
          <w:rFonts w:ascii="Times New Roman" w:hAnsi="Times New Roman" w:cs="Times New Roman"/>
          <w:b/>
          <w:sz w:val="28"/>
          <w:szCs w:val="28"/>
        </w:rPr>
        <w:lastRenderedPageBreak/>
        <w:t>STUDENTS-RELATED DIFFICULTIES AFFECTING STUDENT ACADEMIC PERFORMANCE OF CHEMISTRY IN SECONDARY SCHOOLS?</w:t>
      </w:r>
    </w:p>
    <w:tbl>
      <w:tblPr>
        <w:tblStyle w:val="TableGrid"/>
        <w:tblW w:w="5313" w:type="pct"/>
        <w:tblLook w:val="04A0" w:firstRow="1" w:lastRow="0" w:firstColumn="1" w:lastColumn="0" w:noHBand="0" w:noVBand="1"/>
      </w:tblPr>
      <w:tblGrid>
        <w:gridCol w:w="792"/>
        <w:gridCol w:w="5165"/>
        <w:gridCol w:w="1090"/>
        <w:gridCol w:w="884"/>
        <w:gridCol w:w="800"/>
        <w:gridCol w:w="1051"/>
      </w:tblGrid>
      <w:tr w:rsidR="00915E6A" w:rsidRPr="00A2151E" w14:paraId="03C7F00A" w14:textId="77777777" w:rsidTr="0053300B">
        <w:trPr>
          <w:trHeight w:val="674"/>
        </w:trPr>
        <w:tc>
          <w:tcPr>
            <w:tcW w:w="405" w:type="pct"/>
          </w:tcPr>
          <w:p w14:paraId="48BDCB4D" w14:textId="77777777" w:rsidR="00915E6A" w:rsidRPr="00A2151E" w:rsidRDefault="00915E6A" w:rsidP="0053300B">
            <w:pPr>
              <w:spacing w:line="480" w:lineRule="auto"/>
              <w:jc w:val="both"/>
              <w:rPr>
                <w:rFonts w:ascii="Times New Roman" w:hAnsi="Times New Roman" w:cs="Times New Roman"/>
                <w:b/>
                <w:sz w:val="28"/>
                <w:szCs w:val="28"/>
              </w:rPr>
            </w:pPr>
            <w:r w:rsidRPr="00A2151E">
              <w:rPr>
                <w:rFonts w:ascii="Times New Roman" w:hAnsi="Times New Roman" w:cs="Times New Roman"/>
                <w:b/>
                <w:sz w:val="28"/>
                <w:szCs w:val="28"/>
              </w:rPr>
              <w:t>S/N</w:t>
            </w:r>
          </w:p>
        </w:tc>
        <w:tc>
          <w:tcPr>
            <w:tcW w:w="2640" w:type="pct"/>
          </w:tcPr>
          <w:p w14:paraId="342D15A0" w14:textId="77777777" w:rsidR="00915E6A" w:rsidRPr="00A2151E" w:rsidRDefault="00915E6A" w:rsidP="0053300B">
            <w:pPr>
              <w:spacing w:line="480" w:lineRule="auto"/>
              <w:jc w:val="both"/>
              <w:rPr>
                <w:rFonts w:ascii="Times New Roman" w:hAnsi="Times New Roman" w:cs="Times New Roman"/>
                <w:b/>
                <w:sz w:val="28"/>
                <w:szCs w:val="28"/>
              </w:rPr>
            </w:pPr>
            <w:r w:rsidRPr="00A2151E">
              <w:rPr>
                <w:rFonts w:ascii="Times New Roman" w:hAnsi="Times New Roman" w:cs="Times New Roman"/>
                <w:b/>
                <w:sz w:val="28"/>
                <w:szCs w:val="28"/>
              </w:rPr>
              <w:t>ITEM STATEMENT</w:t>
            </w:r>
          </w:p>
        </w:tc>
        <w:tc>
          <w:tcPr>
            <w:tcW w:w="557" w:type="pct"/>
          </w:tcPr>
          <w:p w14:paraId="40A36DFF" w14:textId="77777777" w:rsidR="00915E6A" w:rsidRPr="00A2151E" w:rsidRDefault="00915E6A" w:rsidP="0053300B">
            <w:pPr>
              <w:spacing w:line="480" w:lineRule="auto"/>
              <w:jc w:val="both"/>
              <w:rPr>
                <w:rFonts w:ascii="Times New Roman" w:hAnsi="Times New Roman" w:cs="Times New Roman"/>
                <w:b/>
                <w:sz w:val="28"/>
                <w:szCs w:val="28"/>
              </w:rPr>
            </w:pPr>
            <w:r w:rsidRPr="00A2151E">
              <w:rPr>
                <w:rFonts w:ascii="Times New Roman" w:hAnsi="Times New Roman" w:cs="Times New Roman"/>
                <w:b/>
                <w:sz w:val="28"/>
                <w:szCs w:val="28"/>
              </w:rPr>
              <w:t>SA</w:t>
            </w:r>
          </w:p>
        </w:tc>
        <w:tc>
          <w:tcPr>
            <w:tcW w:w="452" w:type="pct"/>
          </w:tcPr>
          <w:p w14:paraId="58BFA56E" w14:textId="77777777" w:rsidR="00915E6A" w:rsidRPr="00A2151E" w:rsidRDefault="00915E6A" w:rsidP="0053300B">
            <w:pPr>
              <w:spacing w:line="480" w:lineRule="auto"/>
              <w:jc w:val="both"/>
              <w:rPr>
                <w:rFonts w:ascii="Times New Roman" w:hAnsi="Times New Roman" w:cs="Times New Roman"/>
                <w:b/>
                <w:sz w:val="28"/>
                <w:szCs w:val="28"/>
              </w:rPr>
            </w:pPr>
            <w:r w:rsidRPr="00A2151E">
              <w:rPr>
                <w:rFonts w:ascii="Times New Roman" w:hAnsi="Times New Roman" w:cs="Times New Roman"/>
                <w:b/>
                <w:sz w:val="28"/>
                <w:szCs w:val="28"/>
              </w:rPr>
              <w:t xml:space="preserve">A  </w:t>
            </w:r>
          </w:p>
        </w:tc>
        <w:tc>
          <w:tcPr>
            <w:tcW w:w="409" w:type="pct"/>
          </w:tcPr>
          <w:p w14:paraId="4B3A45FA" w14:textId="77777777" w:rsidR="00915E6A" w:rsidRPr="00A2151E" w:rsidRDefault="00915E6A" w:rsidP="0053300B">
            <w:pPr>
              <w:spacing w:line="480" w:lineRule="auto"/>
              <w:jc w:val="both"/>
              <w:rPr>
                <w:rFonts w:ascii="Times New Roman" w:hAnsi="Times New Roman" w:cs="Times New Roman"/>
                <w:b/>
                <w:sz w:val="28"/>
                <w:szCs w:val="28"/>
              </w:rPr>
            </w:pPr>
            <w:r w:rsidRPr="00A2151E">
              <w:rPr>
                <w:rFonts w:ascii="Times New Roman" w:hAnsi="Times New Roman" w:cs="Times New Roman"/>
                <w:b/>
                <w:sz w:val="28"/>
                <w:szCs w:val="28"/>
              </w:rPr>
              <w:t xml:space="preserve">D  </w:t>
            </w:r>
          </w:p>
        </w:tc>
        <w:tc>
          <w:tcPr>
            <w:tcW w:w="537" w:type="pct"/>
          </w:tcPr>
          <w:p w14:paraId="159B5992" w14:textId="77777777" w:rsidR="00915E6A" w:rsidRPr="00A2151E" w:rsidRDefault="00915E6A" w:rsidP="0053300B">
            <w:pPr>
              <w:spacing w:line="480" w:lineRule="auto"/>
              <w:jc w:val="both"/>
              <w:rPr>
                <w:rFonts w:ascii="Times New Roman" w:hAnsi="Times New Roman" w:cs="Times New Roman"/>
                <w:b/>
                <w:sz w:val="28"/>
                <w:szCs w:val="28"/>
              </w:rPr>
            </w:pPr>
            <w:r w:rsidRPr="00A2151E">
              <w:rPr>
                <w:rFonts w:ascii="Times New Roman" w:hAnsi="Times New Roman" w:cs="Times New Roman"/>
                <w:b/>
                <w:sz w:val="28"/>
                <w:szCs w:val="28"/>
              </w:rPr>
              <w:t xml:space="preserve">SD  </w:t>
            </w:r>
          </w:p>
        </w:tc>
      </w:tr>
      <w:tr w:rsidR="00915E6A" w:rsidRPr="00A2151E" w14:paraId="42B9D58B" w14:textId="77777777" w:rsidTr="0053300B">
        <w:trPr>
          <w:trHeight w:val="674"/>
        </w:trPr>
        <w:tc>
          <w:tcPr>
            <w:tcW w:w="405" w:type="pct"/>
          </w:tcPr>
          <w:p w14:paraId="28505360"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1</w:t>
            </w:r>
          </w:p>
        </w:tc>
        <w:tc>
          <w:tcPr>
            <w:tcW w:w="2640" w:type="pct"/>
          </w:tcPr>
          <w:p w14:paraId="2C9B5601"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 xml:space="preserve">Students tend to show lack of interest in chemistry lessons </w:t>
            </w:r>
          </w:p>
        </w:tc>
        <w:tc>
          <w:tcPr>
            <w:tcW w:w="557" w:type="pct"/>
          </w:tcPr>
          <w:p w14:paraId="5E3F2CD1" w14:textId="77777777" w:rsidR="00915E6A" w:rsidRPr="00A2151E" w:rsidRDefault="00915E6A" w:rsidP="0053300B">
            <w:pPr>
              <w:spacing w:line="480" w:lineRule="auto"/>
              <w:jc w:val="both"/>
              <w:rPr>
                <w:rFonts w:ascii="Times New Roman" w:hAnsi="Times New Roman" w:cs="Times New Roman"/>
                <w:b/>
                <w:sz w:val="28"/>
                <w:szCs w:val="28"/>
              </w:rPr>
            </w:pPr>
          </w:p>
        </w:tc>
        <w:tc>
          <w:tcPr>
            <w:tcW w:w="452" w:type="pct"/>
          </w:tcPr>
          <w:p w14:paraId="38A74091" w14:textId="77777777" w:rsidR="00915E6A" w:rsidRPr="00A2151E" w:rsidRDefault="00915E6A" w:rsidP="0053300B">
            <w:pPr>
              <w:spacing w:line="480" w:lineRule="auto"/>
              <w:jc w:val="both"/>
              <w:rPr>
                <w:rFonts w:ascii="Times New Roman" w:hAnsi="Times New Roman" w:cs="Times New Roman"/>
                <w:b/>
                <w:sz w:val="28"/>
                <w:szCs w:val="28"/>
              </w:rPr>
            </w:pPr>
          </w:p>
        </w:tc>
        <w:tc>
          <w:tcPr>
            <w:tcW w:w="409" w:type="pct"/>
          </w:tcPr>
          <w:p w14:paraId="0364D112" w14:textId="77777777" w:rsidR="00915E6A" w:rsidRPr="00A2151E" w:rsidRDefault="00915E6A" w:rsidP="0053300B">
            <w:pPr>
              <w:spacing w:line="480" w:lineRule="auto"/>
              <w:jc w:val="both"/>
              <w:rPr>
                <w:rFonts w:ascii="Times New Roman" w:hAnsi="Times New Roman" w:cs="Times New Roman"/>
                <w:b/>
                <w:sz w:val="28"/>
                <w:szCs w:val="28"/>
              </w:rPr>
            </w:pPr>
          </w:p>
        </w:tc>
        <w:tc>
          <w:tcPr>
            <w:tcW w:w="537" w:type="pct"/>
          </w:tcPr>
          <w:p w14:paraId="4DB56393" w14:textId="77777777" w:rsidR="00915E6A" w:rsidRPr="00A2151E" w:rsidRDefault="00915E6A" w:rsidP="0053300B">
            <w:pPr>
              <w:spacing w:line="480" w:lineRule="auto"/>
              <w:jc w:val="both"/>
              <w:rPr>
                <w:rFonts w:ascii="Times New Roman" w:hAnsi="Times New Roman" w:cs="Times New Roman"/>
                <w:b/>
                <w:sz w:val="28"/>
                <w:szCs w:val="28"/>
              </w:rPr>
            </w:pPr>
          </w:p>
        </w:tc>
      </w:tr>
      <w:tr w:rsidR="00915E6A" w:rsidRPr="00A2151E" w14:paraId="375AAF0C" w14:textId="77777777" w:rsidTr="0053300B">
        <w:trPr>
          <w:trHeight w:val="674"/>
        </w:trPr>
        <w:tc>
          <w:tcPr>
            <w:tcW w:w="405" w:type="pct"/>
          </w:tcPr>
          <w:p w14:paraId="6E4218D9"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2</w:t>
            </w:r>
          </w:p>
        </w:tc>
        <w:tc>
          <w:tcPr>
            <w:tcW w:w="2640" w:type="pct"/>
          </w:tcPr>
          <w:p w14:paraId="78C0377D"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Lack of practical makes students devote less time to chemistry lessons</w:t>
            </w:r>
          </w:p>
        </w:tc>
        <w:tc>
          <w:tcPr>
            <w:tcW w:w="557" w:type="pct"/>
          </w:tcPr>
          <w:p w14:paraId="011D9D97" w14:textId="77777777" w:rsidR="00915E6A" w:rsidRPr="00A2151E" w:rsidRDefault="00915E6A" w:rsidP="0053300B">
            <w:pPr>
              <w:spacing w:line="480" w:lineRule="auto"/>
              <w:jc w:val="both"/>
              <w:rPr>
                <w:rFonts w:ascii="Times New Roman" w:hAnsi="Times New Roman" w:cs="Times New Roman"/>
                <w:b/>
                <w:sz w:val="28"/>
                <w:szCs w:val="28"/>
              </w:rPr>
            </w:pPr>
          </w:p>
        </w:tc>
        <w:tc>
          <w:tcPr>
            <w:tcW w:w="452" w:type="pct"/>
          </w:tcPr>
          <w:p w14:paraId="683361FA" w14:textId="77777777" w:rsidR="00915E6A" w:rsidRPr="00A2151E" w:rsidRDefault="00915E6A" w:rsidP="0053300B">
            <w:pPr>
              <w:spacing w:line="480" w:lineRule="auto"/>
              <w:jc w:val="both"/>
              <w:rPr>
                <w:rFonts w:ascii="Times New Roman" w:hAnsi="Times New Roman" w:cs="Times New Roman"/>
                <w:b/>
                <w:sz w:val="28"/>
                <w:szCs w:val="28"/>
              </w:rPr>
            </w:pPr>
          </w:p>
        </w:tc>
        <w:tc>
          <w:tcPr>
            <w:tcW w:w="409" w:type="pct"/>
          </w:tcPr>
          <w:p w14:paraId="16428F89" w14:textId="77777777" w:rsidR="00915E6A" w:rsidRPr="00A2151E" w:rsidRDefault="00915E6A" w:rsidP="0053300B">
            <w:pPr>
              <w:spacing w:line="480" w:lineRule="auto"/>
              <w:jc w:val="both"/>
              <w:rPr>
                <w:rFonts w:ascii="Times New Roman" w:hAnsi="Times New Roman" w:cs="Times New Roman"/>
                <w:b/>
                <w:sz w:val="28"/>
                <w:szCs w:val="28"/>
              </w:rPr>
            </w:pPr>
          </w:p>
        </w:tc>
        <w:tc>
          <w:tcPr>
            <w:tcW w:w="537" w:type="pct"/>
          </w:tcPr>
          <w:p w14:paraId="1289464D" w14:textId="77777777" w:rsidR="00915E6A" w:rsidRPr="00A2151E" w:rsidRDefault="00915E6A" w:rsidP="0053300B">
            <w:pPr>
              <w:spacing w:line="480" w:lineRule="auto"/>
              <w:jc w:val="both"/>
              <w:rPr>
                <w:rFonts w:ascii="Times New Roman" w:hAnsi="Times New Roman" w:cs="Times New Roman"/>
                <w:b/>
                <w:sz w:val="28"/>
                <w:szCs w:val="28"/>
              </w:rPr>
            </w:pPr>
          </w:p>
        </w:tc>
      </w:tr>
      <w:tr w:rsidR="00915E6A" w:rsidRPr="00A2151E" w14:paraId="16BEE6E5" w14:textId="77777777" w:rsidTr="0053300B">
        <w:trPr>
          <w:trHeight w:val="674"/>
        </w:trPr>
        <w:tc>
          <w:tcPr>
            <w:tcW w:w="405" w:type="pct"/>
          </w:tcPr>
          <w:p w14:paraId="2CFA263E"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3</w:t>
            </w:r>
          </w:p>
        </w:tc>
        <w:tc>
          <w:tcPr>
            <w:tcW w:w="2640" w:type="pct"/>
          </w:tcPr>
          <w:p w14:paraId="1399EBEC"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Students lack adequate problem solving and analytical skills</w:t>
            </w:r>
          </w:p>
        </w:tc>
        <w:tc>
          <w:tcPr>
            <w:tcW w:w="557" w:type="pct"/>
          </w:tcPr>
          <w:p w14:paraId="12FC7695" w14:textId="77777777" w:rsidR="00915E6A" w:rsidRPr="00A2151E" w:rsidRDefault="00915E6A" w:rsidP="0053300B">
            <w:pPr>
              <w:spacing w:line="480" w:lineRule="auto"/>
              <w:jc w:val="both"/>
              <w:rPr>
                <w:rFonts w:ascii="Times New Roman" w:hAnsi="Times New Roman" w:cs="Times New Roman"/>
                <w:b/>
                <w:sz w:val="28"/>
                <w:szCs w:val="28"/>
              </w:rPr>
            </w:pPr>
          </w:p>
        </w:tc>
        <w:tc>
          <w:tcPr>
            <w:tcW w:w="452" w:type="pct"/>
          </w:tcPr>
          <w:p w14:paraId="7A5DEE4B" w14:textId="77777777" w:rsidR="00915E6A" w:rsidRPr="00A2151E" w:rsidRDefault="00915E6A" w:rsidP="0053300B">
            <w:pPr>
              <w:spacing w:line="480" w:lineRule="auto"/>
              <w:jc w:val="both"/>
              <w:rPr>
                <w:rFonts w:ascii="Times New Roman" w:hAnsi="Times New Roman" w:cs="Times New Roman"/>
                <w:b/>
                <w:sz w:val="28"/>
                <w:szCs w:val="28"/>
              </w:rPr>
            </w:pPr>
          </w:p>
        </w:tc>
        <w:tc>
          <w:tcPr>
            <w:tcW w:w="409" w:type="pct"/>
          </w:tcPr>
          <w:p w14:paraId="008BADFC" w14:textId="77777777" w:rsidR="00915E6A" w:rsidRPr="00A2151E" w:rsidRDefault="00915E6A" w:rsidP="0053300B">
            <w:pPr>
              <w:spacing w:line="480" w:lineRule="auto"/>
              <w:jc w:val="both"/>
              <w:rPr>
                <w:rFonts w:ascii="Times New Roman" w:hAnsi="Times New Roman" w:cs="Times New Roman"/>
                <w:b/>
                <w:sz w:val="28"/>
                <w:szCs w:val="28"/>
              </w:rPr>
            </w:pPr>
          </w:p>
        </w:tc>
        <w:tc>
          <w:tcPr>
            <w:tcW w:w="537" w:type="pct"/>
          </w:tcPr>
          <w:p w14:paraId="099E3E0B" w14:textId="77777777" w:rsidR="00915E6A" w:rsidRPr="00A2151E" w:rsidRDefault="00915E6A" w:rsidP="0053300B">
            <w:pPr>
              <w:spacing w:line="480" w:lineRule="auto"/>
              <w:jc w:val="both"/>
              <w:rPr>
                <w:rFonts w:ascii="Times New Roman" w:hAnsi="Times New Roman" w:cs="Times New Roman"/>
                <w:b/>
                <w:sz w:val="28"/>
                <w:szCs w:val="28"/>
              </w:rPr>
            </w:pPr>
          </w:p>
        </w:tc>
      </w:tr>
      <w:tr w:rsidR="00915E6A" w:rsidRPr="00A2151E" w14:paraId="51B61887" w14:textId="77777777" w:rsidTr="0053300B">
        <w:trPr>
          <w:trHeight w:val="674"/>
        </w:trPr>
        <w:tc>
          <w:tcPr>
            <w:tcW w:w="405" w:type="pct"/>
          </w:tcPr>
          <w:p w14:paraId="34AC9554"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4</w:t>
            </w:r>
          </w:p>
        </w:tc>
        <w:tc>
          <w:tcPr>
            <w:tcW w:w="2640" w:type="pct"/>
          </w:tcPr>
          <w:p w14:paraId="5BE98733"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 xml:space="preserve">Students do not secure adequate textbooks </w:t>
            </w:r>
          </w:p>
        </w:tc>
        <w:tc>
          <w:tcPr>
            <w:tcW w:w="557" w:type="pct"/>
          </w:tcPr>
          <w:p w14:paraId="28F4A341" w14:textId="77777777" w:rsidR="00915E6A" w:rsidRPr="00A2151E" w:rsidRDefault="00915E6A" w:rsidP="0053300B">
            <w:pPr>
              <w:spacing w:line="480" w:lineRule="auto"/>
              <w:jc w:val="both"/>
              <w:rPr>
                <w:rFonts w:ascii="Times New Roman" w:hAnsi="Times New Roman" w:cs="Times New Roman"/>
                <w:b/>
                <w:sz w:val="28"/>
                <w:szCs w:val="28"/>
              </w:rPr>
            </w:pPr>
          </w:p>
        </w:tc>
        <w:tc>
          <w:tcPr>
            <w:tcW w:w="452" w:type="pct"/>
          </w:tcPr>
          <w:p w14:paraId="4C27D02D" w14:textId="77777777" w:rsidR="00915E6A" w:rsidRPr="00A2151E" w:rsidRDefault="00915E6A" w:rsidP="0053300B">
            <w:pPr>
              <w:spacing w:line="480" w:lineRule="auto"/>
              <w:jc w:val="both"/>
              <w:rPr>
                <w:rFonts w:ascii="Times New Roman" w:hAnsi="Times New Roman" w:cs="Times New Roman"/>
                <w:b/>
                <w:sz w:val="28"/>
                <w:szCs w:val="28"/>
              </w:rPr>
            </w:pPr>
          </w:p>
        </w:tc>
        <w:tc>
          <w:tcPr>
            <w:tcW w:w="409" w:type="pct"/>
          </w:tcPr>
          <w:p w14:paraId="2E6A26D7" w14:textId="77777777" w:rsidR="00915E6A" w:rsidRPr="00A2151E" w:rsidRDefault="00915E6A" w:rsidP="0053300B">
            <w:pPr>
              <w:spacing w:line="480" w:lineRule="auto"/>
              <w:jc w:val="both"/>
              <w:rPr>
                <w:rFonts w:ascii="Times New Roman" w:hAnsi="Times New Roman" w:cs="Times New Roman"/>
                <w:b/>
                <w:sz w:val="28"/>
                <w:szCs w:val="28"/>
              </w:rPr>
            </w:pPr>
          </w:p>
        </w:tc>
        <w:tc>
          <w:tcPr>
            <w:tcW w:w="537" w:type="pct"/>
          </w:tcPr>
          <w:p w14:paraId="3960CD70" w14:textId="77777777" w:rsidR="00915E6A" w:rsidRPr="00A2151E" w:rsidRDefault="00915E6A" w:rsidP="0053300B">
            <w:pPr>
              <w:spacing w:line="480" w:lineRule="auto"/>
              <w:jc w:val="both"/>
              <w:rPr>
                <w:rFonts w:ascii="Times New Roman" w:hAnsi="Times New Roman" w:cs="Times New Roman"/>
                <w:b/>
                <w:sz w:val="28"/>
                <w:szCs w:val="28"/>
              </w:rPr>
            </w:pPr>
          </w:p>
        </w:tc>
      </w:tr>
      <w:tr w:rsidR="00915E6A" w:rsidRPr="00A2151E" w14:paraId="6871D35F" w14:textId="77777777" w:rsidTr="0053300B">
        <w:trPr>
          <w:trHeight w:val="674"/>
        </w:trPr>
        <w:tc>
          <w:tcPr>
            <w:tcW w:w="405" w:type="pct"/>
          </w:tcPr>
          <w:p w14:paraId="51D7E0E3"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5</w:t>
            </w:r>
          </w:p>
        </w:tc>
        <w:tc>
          <w:tcPr>
            <w:tcW w:w="2640" w:type="pct"/>
          </w:tcPr>
          <w:p w14:paraId="61DB493E"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 xml:space="preserve">Peer group influence and poor parental upbringing </w:t>
            </w:r>
          </w:p>
        </w:tc>
        <w:tc>
          <w:tcPr>
            <w:tcW w:w="557" w:type="pct"/>
          </w:tcPr>
          <w:p w14:paraId="3495B521" w14:textId="77777777" w:rsidR="00915E6A" w:rsidRPr="00A2151E" w:rsidRDefault="00915E6A" w:rsidP="0053300B">
            <w:pPr>
              <w:spacing w:line="480" w:lineRule="auto"/>
              <w:jc w:val="both"/>
              <w:rPr>
                <w:rFonts w:ascii="Times New Roman" w:hAnsi="Times New Roman" w:cs="Times New Roman"/>
                <w:b/>
                <w:sz w:val="28"/>
                <w:szCs w:val="28"/>
              </w:rPr>
            </w:pPr>
          </w:p>
        </w:tc>
        <w:tc>
          <w:tcPr>
            <w:tcW w:w="452" w:type="pct"/>
          </w:tcPr>
          <w:p w14:paraId="6E527226" w14:textId="77777777" w:rsidR="00915E6A" w:rsidRPr="00A2151E" w:rsidRDefault="00915E6A" w:rsidP="0053300B">
            <w:pPr>
              <w:spacing w:line="480" w:lineRule="auto"/>
              <w:jc w:val="both"/>
              <w:rPr>
                <w:rFonts w:ascii="Times New Roman" w:hAnsi="Times New Roman" w:cs="Times New Roman"/>
                <w:b/>
                <w:sz w:val="28"/>
                <w:szCs w:val="28"/>
              </w:rPr>
            </w:pPr>
          </w:p>
        </w:tc>
        <w:tc>
          <w:tcPr>
            <w:tcW w:w="409" w:type="pct"/>
          </w:tcPr>
          <w:p w14:paraId="6BF220BA" w14:textId="77777777" w:rsidR="00915E6A" w:rsidRPr="00A2151E" w:rsidRDefault="00915E6A" w:rsidP="0053300B">
            <w:pPr>
              <w:spacing w:line="480" w:lineRule="auto"/>
              <w:jc w:val="both"/>
              <w:rPr>
                <w:rFonts w:ascii="Times New Roman" w:hAnsi="Times New Roman" w:cs="Times New Roman"/>
                <w:b/>
                <w:sz w:val="28"/>
                <w:szCs w:val="28"/>
              </w:rPr>
            </w:pPr>
          </w:p>
        </w:tc>
        <w:tc>
          <w:tcPr>
            <w:tcW w:w="537" w:type="pct"/>
          </w:tcPr>
          <w:p w14:paraId="42DE6267" w14:textId="77777777" w:rsidR="00915E6A" w:rsidRPr="00A2151E" w:rsidRDefault="00915E6A" w:rsidP="0053300B">
            <w:pPr>
              <w:spacing w:line="480" w:lineRule="auto"/>
              <w:jc w:val="both"/>
              <w:rPr>
                <w:rFonts w:ascii="Times New Roman" w:hAnsi="Times New Roman" w:cs="Times New Roman"/>
                <w:b/>
                <w:sz w:val="28"/>
                <w:szCs w:val="28"/>
              </w:rPr>
            </w:pPr>
          </w:p>
        </w:tc>
      </w:tr>
    </w:tbl>
    <w:p w14:paraId="71C6C810" w14:textId="77777777" w:rsidR="00915E6A" w:rsidRPr="00A2151E" w:rsidRDefault="00915E6A" w:rsidP="00915E6A">
      <w:pPr>
        <w:spacing w:line="480" w:lineRule="auto"/>
        <w:jc w:val="both"/>
        <w:rPr>
          <w:rFonts w:ascii="Times New Roman" w:hAnsi="Times New Roman" w:cs="Times New Roman"/>
          <w:sz w:val="28"/>
          <w:szCs w:val="28"/>
        </w:rPr>
      </w:pPr>
    </w:p>
    <w:p w14:paraId="71F604DF" w14:textId="77777777" w:rsidR="00915E6A" w:rsidRPr="00A2151E" w:rsidRDefault="00915E6A" w:rsidP="00915E6A">
      <w:pPr>
        <w:spacing w:line="480" w:lineRule="auto"/>
        <w:jc w:val="both"/>
        <w:rPr>
          <w:rFonts w:ascii="Times New Roman" w:hAnsi="Times New Roman" w:cs="Times New Roman"/>
          <w:b/>
          <w:sz w:val="28"/>
          <w:szCs w:val="28"/>
        </w:rPr>
      </w:pPr>
    </w:p>
    <w:p w14:paraId="0625D0FB" w14:textId="77777777" w:rsidR="00915E6A" w:rsidRDefault="00915E6A" w:rsidP="00915E6A">
      <w:pPr>
        <w:spacing w:line="480" w:lineRule="auto"/>
        <w:jc w:val="both"/>
        <w:rPr>
          <w:rFonts w:ascii="Times New Roman" w:hAnsi="Times New Roman" w:cs="Times New Roman"/>
          <w:b/>
          <w:sz w:val="28"/>
          <w:szCs w:val="28"/>
        </w:rPr>
      </w:pPr>
    </w:p>
    <w:p w14:paraId="73CEEB4C" w14:textId="77777777" w:rsidR="00915E6A" w:rsidRDefault="00915E6A" w:rsidP="00915E6A">
      <w:pPr>
        <w:spacing w:line="480" w:lineRule="auto"/>
        <w:jc w:val="both"/>
        <w:rPr>
          <w:rFonts w:ascii="Times New Roman" w:hAnsi="Times New Roman" w:cs="Times New Roman"/>
          <w:b/>
          <w:sz w:val="28"/>
          <w:szCs w:val="28"/>
        </w:rPr>
      </w:pPr>
    </w:p>
    <w:p w14:paraId="6425B2B3" w14:textId="77777777" w:rsidR="00915E6A" w:rsidRPr="00A2151E" w:rsidRDefault="00915E6A" w:rsidP="00915E6A">
      <w:pPr>
        <w:spacing w:line="480" w:lineRule="auto"/>
        <w:jc w:val="both"/>
        <w:rPr>
          <w:rFonts w:ascii="Times New Roman" w:hAnsi="Times New Roman" w:cs="Times New Roman"/>
          <w:b/>
          <w:sz w:val="28"/>
          <w:szCs w:val="28"/>
        </w:rPr>
      </w:pPr>
      <w:r w:rsidRPr="00A2151E">
        <w:rPr>
          <w:rFonts w:ascii="Times New Roman" w:hAnsi="Times New Roman" w:cs="Times New Roman"/>
          <w:b/>
          <w:sz w:val="28"/>
          <w:szCs w:val="28"/>
        </w:rPr>
        <w:t>SCHOOL-RELATED DIFFICULTIES AFFECTING ACADEMIC PERFORMANCE OF CHEMISTRY STUENTS IN SECONDARY SCHOOLS?</w:t>
      </w:r>
    </w:p>
    <w:tbl>
      <w:tblPr>
        <w:tblStyle w:val="TableGrid"/>
        <w:tblW w:w="4953" w:type="pct"/>
        <w:tblLook w:val="04A0" w:firstRow="1" w:lastRow="0" w:firstColumn="1" w:lastColumn="0" w:noHBand="0" w:noVBand="1"/>
      </w:tblPr>
      <w:tblGrid>
        <w:gridCol w:w="736"/>
        <w:gridCol w:w="4762"/>
        <w:gridCol w:w="1054"/>
        <w:gridCol w:w="801"/>
        <w:gridCol w:w="770"/>
        <w:gridCol w:w="996"/>
      </w:tblGrid>
      <w:tr w:rsidR="00915E6A" w:rsidRPr="00A2151E" w14:paraId="65FD1E00" w14:textId="77777777" w:rsidTr="0053300B">
        <w:trPr>
          <w:trHeight w:val="629"/>
        </w:trPr>
        <w:tc>
          <w:tcPr>
            <w:tcW w:w="404" w:type="pct"/>
          </w:tcPr>
          <w:p w14:paraId="1545730B" w14:textId="77777777" w:rsidR="00915E6A" w:rsidRPr="00A2151E" w:rsidRDefault="00915E6A" w:rsidP="0053300B">
            <w:pPr>
              <w:spacing w:line="480" w:lineRule="auto"/>
              <w:jc w:val="both"/>
              <w:rPr>
                <w:rFonts w:ascii="Times New Roman" w:hAnsi="Times New Roman" w:cs="Times New Roman"/>
                <w:b/>
                <w:sz w:val="28"/>
                <w:szCs w:val="28"/>
              </w:rPr>
            </w:pPr>
            <w:r w:rsidRPr="00A2151E">
              <w:rPr>
                <w:rFonts w:ascii="Times New Roman" w:hAnsi="Times New Roman" w:cs="Times New Roman"/>
                <w:b/>
                <w:sz w:val="28"/>
                <w:szCs w:val="28"/>
              </w:rPr>
              <w:t>S/N</w:t>
            </w:r>
          </w:p>
        </w:tc>
        <w:tc>
          <w:tcPr>
            <w:tcW w:w="2611" w:type="pct"/>
          </w:tcPr>
          <w:p w14:paraId="245B23B2" w14:textId="77777777" w:rsidR="00915E6A" w:rsidRPr="00A2151E" w:rsidRDefault="00915E6A" w:rsidP="0053300B">
            <w:pPr>
              <w:spacing w:line="480" w:lineRule="auto"/>
              <w:jc w:val="both"/>
              <w:rPr>
                <w:rFonts w:ascii="Times New Roman" w:hAnsi="Times New Roman" w:cs="Times New Roman"/>
                <w:b/>
                <w:sz w:val="28"/>
                <w:szCs w:val="28"/>
              </w:rPr>
            </w:pPr>
            <w:r w:rsidRPr="00A2151E">
              <w:rPr>
                <w:rFonts w:ascii="Times New Roman" w:hAnsi="Times New Roman" w:cs="Times New Roman"/>
                <w:b/>
                <w:sz w:val="28"/>
                <w:szCs w:val="28"/>
              </w:rPr>
              <w:t>ITEM STATEMENT</w:t>
            </w:r>
          </w:p>
        </w:tc>
        <w:tc>
          <w:tcPr>
            <w:tcW w:w="578" w:type="pct"/>
          </w:tcPr>
          <w:p w14:paraId="57752E11" w14:textId="77777777" w:rsidR="00915E6A" w:rsidRPr="00A2151E" w:rsidRDefault="00915E6A" w:rsidP="0053300B">
            <w:pPr>
              <w:spacing w:line="480" w:lineRule="auto"/>
              <w:jc w:val="both"/>
              <w:rPr>
                <w:rFonts w:ascii="Times New Roman" w:hAnsi="Times New Roman" w:cs="Times New Roman"/>
                <w:b/>
                <w:sz w:val="28"/>
                <w:szCs w:val="28"/>
              </w:rPr>
            </w:pPr>
            <w:r w:rsidRPr="00A2151E">
              <w:rPr>
                <w:rFonts w:ascii="Times New Roman" w:hAnsi="Times New Roman" w:cs="Times New Roman"/>
                <w:b/>
                <w:sz w:val="28"/>
                <w:szCs w:val="28"/>
              </w:rPr>
              <w:t>SA</w:t>
            </w:r>
          </w:p>
        </w:tc>
        <w:tc>
          <w:tcPr>
            <w:tcW w:w="439" w:type="pct"/>
          </w:tcPr>
          <w:p w14:paraId="45752A2D" w14:textId="77777777" w:rsidR="00915E6A" w:rsidRPr="00A2151E" w:rsidRDefault="00915E6A" w:rsidP="0053300B">
            <w:pPr>
              <w:spacing w:line="480" w:lineRule="auto"/>
              <w:jc w:val="both"/>
              <w:rPr>
                <w:rFonts w:ascii="Times New Roman" w:hAnsi="Times New Roman" w:cs="Times New Roman"/>
                <w:b/>
                <w:sz w:val="28"/>
                <w:szCs w:val="28"/>
              </w:rPr>
            </w:pPr>
            <w:r w:rsidRPr="00A2151E">
              <w:rPr>
                <w:rFonts w:ascii="Times New Roman" w:hAnsi="Times New Roman" w:cs="Times New Roman"/>
                <w:b/>
                <w:sz w:val="28"/>
                <w:szCs w:val="28"/>
              </w:rPr>
              <w:t>A</w:t>
            </w:r>
          </w:p>
        </w:tc>
        <w:tc>
          <w:tcPr>
            <w:tcW w:w="422" w:type="pct"/>
          </w:tcPr>
          <w:p w14:paraId="3ADFDEAF" w14:textId="77777777" w:rsidR="00915E6A" w:rsidRPr="00A2151E" w:rsidRDefault="00915E6A" w:rsidP="0053300B">
            <w:pPr>
              <w:spacing w:line="480" w:lineRule="auto"/>
              <w:jc w:val="both"/>
              <w:rPr>
                <w:rFonts w:ascii="Times New Roman" w:hAnsi="Times New Roman" w:cs="Times New Roman"/>
                <w:b/>
                <w:sz w:val="28"/>
                <w:szCs w:val="28"/>
              </w:rPr>
            </w:pPr>
            <w:r w:rsidRPr="00A2151E">
              <w:rPr>
                <w:rFonts w:ascii="Times New Roman" w:hAnsi="Times New Roman" w:cs="Times New Roman"/>
                <w:b/>
                <w:sz w:val="28"/>
                <w:szCs w:val="28"/>
              </w:rPr>
              <w:t>D</w:t>
            </w:r>
          </w:p>
        </w:tc>
        <w:tc>
          <w:tcPr>
            <w:tcW w:w="546" w:type="pct"/>
          </w:tcPr>
          <w:p w14:paraId="396EAD5A" w14:textId="77777777" w:rsidR="00915E6A" w:rsidRPr="00A2151E" w:rsidRDefault="00915E6A" w:rsidP="0053300B">
            <w:pPr>
              <w:spacing w:line="480" w:lineRule="auto"/>
              <w:jc w:val="both"/>
              <w:rPr>
                <w:rFonts w:ascii="Times New Roman" w:hAnsi="Times New Roman" w:cs="Times New Roman"/>
                <w:b/>
                <w:sz w:val="28"/>
                <w:szCs w:val="28"/>
              </w:rPr>
            </w:pPr>
            <w:r w:rsidRPr="00A2151E">
              <w:rPr>
                <w:rFonts w:ascii="Times New Roman" w:hAnsi="Times New Roman" w:cs="Times New Roman"/>
                <w:b/>
                <w:sz w:val="28"/>
                <w:szCs w:val="28"/>
              </w:rPr>
              <w:t>SD</w:t>
            </w:r>
          </w:p>
        </w:tc>
      </w:tr>
      <w:tr w:rsidR="00915E6A" w:rsidRPr="00A2151E" w14:paraId="728C4AA3" w14:textId="77777777" w:rsidTr="0053300B">
        <w:trPr>
          <w:trHeight w:val="539"/>
        </w:trPr>
        <w:tc>
          <w:tcPr>
            <w:tcW w:w="404" w:type="pct"/>
          </w:tcPr>
          <w:p w14:paraId="3A74CAB4"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6</w:t>
            </w:r>
          </w:p>
        </w:tc>
        <w:tc>
          <w:tcPr>
            <w:tcW w:w="2611" w:type="pct"/>
          </w:tcPr>
          <w:p w14:paraId="2D913A07"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 xml:space="preserve">Poor and unconducive environment </w:t>
            </w:r>
          </w:p>
        </w:tc>
        <w:tc>
          <w:tcPr>
            <w:tcW w:w="578" w:type="pct"/>
          </w:tcPr>
          <w:p w14:paraId="376BE1D4" w14:textId="77777777" w:rsidR="00915E6A" w:rsidRPr="00A2151E" w:rsidRDefault="00915E6A" w:rsidP="0053300B">
            <w:pPr>
              <w:spacing w:line="480" w:lineRule="auto"/>
              <w:jc w:val="both"/>
              <w:rPr>
                <w:rFonts w:ascii="Times New Roman" w:hAnsi="Times New Roman" w:cs="Times New Roman"/>
                <w:b/>
                <w:sz w:val="28"/>
                <w:szCs w:val="28"/>
              </w:rPr>
            </w:pPr>
          </w:p>
        </w:tc>
        <w:tc>
          <w:tcPr>
            <w:tcW w:w="439" w:type="pct"/>
          </w:tcPr>
          <w:p w14:paraId="40C36033" w14:textId="77777777" w:rsidR="00915E6A" w:rsidRPr="00A2151E" w:rsidRDefault="00915E6A" w:rsidP="0053300B">
            <w:pPr>
              <w:spacing w:line="480" w:lineRule="auto"/>
              <w:jc w:val="both"/>
              <w:rPr>
                <w:rFonts w:ascii="Times New Roman" w:hAnsi="Times New Roman" w:cs="Times New Roman"/>
                <w:b/>
                <w:sz w:val="28"/>
                <w:szCs w:val="28"/>
              </w:rPr>
            </w:pPr>
          </w:p>
        </w:tc>
        <w:tc>
          <w:tcPr>
            <w:tcW w:w="422" w:type="pct"/>
          </w:tcPr>
          <w:p w14:paraId="224E6ABB" w14:textId="77777777" w:rsidR="00915E6A" w:rsidRPr="00A2151E" w:rsidRDefault="00915E6A" w:rsidP="0053300B">
            <w:pPr>
              <w:spacing w:line="480" w:lineRule="auto"/>
              <w:jc w:val="both"/>
              <w:rPr>
                <w:rFonts w:ascii="Times New Roman" w:hAnsi="Times New Roman" w:cs="Times New Roman"/>
                <w:b/>
                <w:sz w:val="28"/>
                <w:szCs w:val="28"/>
              </w:rPr>
            </w:pPr>
          </w:p>
        </w:tc>
        <w:tc>
          <w:tcPr>
            <w:tcW w:w="546" w:type="pct"/>
          </w:tcPr>
          <w:p w14:paraId="3561587C" w14:textId="77777777" w:rsidR="00915E6A" w:rsidRPr="00A2151E" w:rsidRDefault="00915E6A" w:rsidP="0053300B">
            <w:pPr>
              <w:spacing w:line="480" w:lineRule="auto"/>
              <w:jc w:val="both"/>
              <w:rPr>
                <w:rFonts w:ascii="Times New Roman" w:hAnsi="Times New Roman" w:cs="Times New Roman"/>
                <w:b/>
                <w:sz w:val="28"/>
                <w:szCs w:val="28"/>
              </w:rPr>
            </w:pPr>
          </w:p>
        </w:tc>
      </w:tr>
      <w:tr w:rsidR="00915E6A" w:rsidRPr="00A2151E" w14:paraId="1E054600" w14:textId="77777777" w:rsidTr="0053300B">
        <w:trPr>
          <w:trHeight w:val="791"/>
        </w:trPr>
        <w:tc>
          <w:tcPr>
            <w:tcW w:w="404" w:type="pct"/>
          </w:tcPr>
          <w:p w14:paraId="0B1834E5"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7</w:t>
            </w:r>
          </w:p>
        </w:tc>
        <w:tc>
          <w:tcPr>
            <w:tcW w:w="2611" w:type="pct"/>
          </w:tcPr>
          <w:p w14:paraId="3AB1FB66"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 xml:space="preserve">Lack of instructional materials for effective teaching and learning </w:t>
            </w:r>
          </w:p>
        </w:tc>
        <w:tc>
          <w:tcPr>
            <w:tcW w:w="578" w:type="pct"/>
          </w:tcPr>
          <w:p w14:paraId="59065976" w14:textId="77777777" w:rsidR="00915E6A" w:rsidRPr="00A2151E" w:rsidRDefault="00915E6A" w:rsidP="0053300B">
            <w:pPr>
              <w:spacing w:line="480" w:lineRule="auto"/>
              <w:jc w:val="both"/>
              <w:rPr>
                <w:rFonts w:ascii="Times New Roman" w:hAnsi="Times New Roman" w:cs="Times New Roman"/>
                <w:b/>
                <w:sz w:val="28"/>
                <w:szCs w:val="28"/>
              </w:rPr>
            </w:pPr>
          </w:p>
        </w:tc>
        <w:tc>
          <w:tcPr>
            <w:tcW w:w="439" w:type="pct"/>
          </w:tcPr>
          <w:p w14:paraId="63A2E2CD" w14:textId="77777777" w:rsidR="00915E6A" w:rsidRPr="00A2151E" w:rsidRDefault="00915E6A" w:rsidP="0053300B">
            <w:pPr>
              <w:spacing w:line="480" w:lineRule="auto"/>
              <w:jc w:val="both"/>
              <w:rPr>
                <w:rFonts w:ascii="Times New Roman" w:hAnsi="Times New Roman" w:cs="Times New Roman"/>
                <w:b/>
                <w:sz w:val="28"/>
                <w:szCs w:val="28"/>
              </w:rPr>
            </w:pPr>
          </w:p>
        </w:tc>
        <w:tc>
          <w:tcPr>
            <w:tcW w:w="422" w:type="pct"/>
          </w:tcPr>
          <w:p w14:paraId="7AE3B1A1" w14:textId="77777777" w:rsidR="00915E6A" w:rsidRPr="00A2151E" w:rsidRDefault="00915E6A" w:rsidP="0053300B">
            <w:pPr>
              <w:spacing w:line="480" w:lineRule="auto"/>
              <w:jc w:val="both"/>
              <w:rPr>
                <w:rFonts w:ascii="Times New Roman" w:hAnsi="Times New Roman" w:cs="Times New Roman"/>
                <w:b/>
                <w:sz w:val="28"/>
                <w:szCs w:val="28"/>
              </w:rPr>
            </w:pPr>
          </w:p>
        </w:tc>
        <w:tc>
          <w:tcPr>
            <w:tcW w:w="546" w:type="pct"/>
          </w:tcPr>
          <w:p w14:paraId="0C22618E" w14:textId="77777777" w:rsidR="00915E6A" w:rsidRPr="00A2151E" w:rsidRDefault="00915E6A" w:rsidP="0053300B">
            <w:pPr>
              <w:spacing w:line="480" w:lineRule="auto"/>
              <w:jc w:val="both"/>
              <w:rPr>
                <w:rFonts w:ascii="Times New Roman" w:hAnsi="Times New Roman" w:cs="Times New Roman"/>
                <w:b/>
                <w:sz w:val="28"/>
                <w:szCs w:val="28"/>
              </w:rPr>
            </w:pPr>
          </w:p>
        </w:tc>
      </w:tr>
      <w:tr w:rsidR="00915E6A" w:rsidRPr="00A2151E" w14:paraId="0E0E5A6B" w14:textId="77777777" w:rsidTr="0053300B">
        <w:trPr>
          <w:trHeight w:val="494"/>
        </w:trPr>
        <w:tc>
          <w:tcPr>
            <w:tcW w:w="404" w:type="pct"/>
          </w:tcPr>
          <w:p w14:paraId="4B5B376E"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8</w:t>
            </w:r>
          </w:p>
        </w:tc>
        <w:tc>
          <w:tcPr>
            <w:tcW w:w="2611" w:type="pct"/>
          </w:tcPr>
          <w:p w14:paraId="056A511B"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 xml:space="preserve">Propensity of large class size  </w:t>
            </w:r>
          </w:p>
        </w:tc>
        <w:tc>
          <w:tcPr>
            <w:tcW w:w="578" w:type="pct"/>
          </w:tcPr>
          <w:p w14:paraId="5AB619A0" w14:textId="77777777" w:rsidR="00915E6A" w:rsidRPr="00A2151E" w:rsidRDefault="00915E6A" w:rsidP="0053300B">
            <w:pPr>
              <w:spacing w:line="480" w:lineRule="auto"/>
              <w:jc w:val="both"/>
              <w:rPr>
                <w:rFonts w:ascii="Times New Roman" w:hAnsi="Times New Roman" w:cs="Times New Roman"/>
                <w:b/>
                <w:sz w:val="28"/>
                <w:szCs w:val="28"/>
              </w:rPr>
            </w:pPr>
          </w:p>
        </w:tc>
        <w:tc>
          <w:tcPr>
            <w:tcW w:w="439" w:type="pct"/>
          </w:tcPr>
          <w:p w14:paraId="1701FE65" w14:textId="77777777" w:rsidR="00915E6A" w:rsidRPr="00A2151E" w:rsidRDefault="00915E6A" w:rsidP="0053300B">
            <w:pPr>
              <w:spacing w:line="480" w:lineRule="auto"/>
              <w:jc w:val="both"/>
              <w:rPr>
                <w:rFonts w:ascii="Times New Roman" w:hAnsi="Times New Roman" w:cs="Times New Roman"/>
                <w:b/>
                <w:sz w:val="28"/>
                <w:szCs w:val="28"/>
              </w:rPr>
            </w:pPr>
          </w:p>
        </w:tc>
        <w:tc>
          <w:tcPr>
            <w:tcW w:w="422" w:type="pct"/>
          </w:tcPr>
          <w:p w14:paraId="4289386A" w14:textId="77777777" w:rsidR="00915E6A" w:rsidRPr="00A2151E" w:rsidRDefault="00915E6A" w:rsidP="0053300B">
            <w:pPr>
              <w:spacing w:line="480" w:lineRule="auto"/>
              <w:jc w:val="both"/>
              <w:rPr>
                <w:rFonts w:ascii="Times New Roman" w:hAnsi="Times New Roman" w:cs="Times New Roman"/>
                <w:b/>
                <w:sz w:val="28"/>
                <w:szCs w:val="28"/>
              </w:rPr>
            </w:pPr>
          </w:p>
        </w:tc>
        <w:tc>
          <w:tcPr>
            <w:tcW w:w="546" w:type="pct"/>
          </w:tcPr>
          <w:p w14:paraId="25461E8A" w14:textId="77777777" w:rsidR="00915E6A" w:rsidRPr="00A2151E" w:rsidRDefault="00915E6A" w:rsidP="0053300B">
            <w:pPr>
              <w:spacing w:line="480" w:lineRule="auto"/>
              <w:jc w:val="both"/>
              <w:rPr>
                <w:rFonts w:ascii="Times New Roman" w:hAnsi="Times New Roman" w:cs="Times New Roman"/>
                <w:b/>
                <w:sz w:val="28"/>
                <w:szCs w:val="28"/>
              </w:rPr>
            </w:pPr>
          </w:p>
        </w:tc>
      </w:tr>
      <w:tr w:rsidR="00915E6A" w:rsidRPr="00A2151E" w14:paraId="0A04B957" w14:textId="77777777" w:rsidTr="0053300B">
        <w:trPr>
          <w:trHeight w:val="530"/>
        </w:trPr>
        <w:tc>
          <w:tcPr>
            <w:tcW w:w="404" w:type="pct"/>
          </w:tcPr>
          <w:p w14:paraId="57AF7CE2"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9</w:t>
            </w:r>
          </w:p>
        </w:tc>
        <w:tc>
          <w:tcPr>
            <w:tcW w:w="2611" w:type="pct"/>
          </w:tcPr>
          <w:p w14:paraId="0256C4EB"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Lack of adequate supervision</w:t>
            </w:r>
          </w:p>
        </w:tc>
        <w:tc>
          <w:tcPr>
            <w:tcW w:w="578" w:type="pct"/>
          </w:tcPr>
          <w:p w14:paraId="55CD248A" w14:textId="77777777" w:rsidR="00915E6A" w:rsidRPr="00A2151E" w:rsidRDefault="00915E6A" w:rsidP="0053300B">
            <w:pPr>
              <w:spacing w:line="480" w:lineRule="auto"/>
              <w:jc w:val="both"/>
              <w:rPr>
                <w:rFonts w:ascii="Times New Roman" w:hAnsi="Times New Roman" w:cs="Times New Roman"/>
                <w:b/>
                <w:sz w:val="28"/>
                <w:szCs w:val="28"/>
              </w:rPr>
            </w:pPr>
          </w:p>
        </w:tc>
        <w:tc>
          <w:tcPr>
            <w:tcW w:w="439" w:type="pct"/>
          </w:tcPr>
          <w:p w14:paraId="39FFB2AE" w14:textId="77777777" w:rsidR="00915E6A" w:rsidRPr="00A2151E" w:rsidRDefault="00915E6A" w:rsidP="0053300B">
            <w:pPr>
              <w:spacing w:line="480" w:lineRule="auto"/>
              <w:jc w:val="both"/>
              <w:rPr>
                <w:rFonts w:ascii="Times New Roman" w:hAnsi="Times New Roman" w:cs="Times New Roman"/>
                <w:b/>
                <w:sz w:val="28"/>
                <w:szCs w:val="28"/>
              </w:rPr>
            </w:pPr>
          </w:p>
        </w:tc>
        <w:tc>
          <w:tcPr>
            <w:tcW w:w="422" w:type="pct"/>
          </w:tcPr>
          <w:p w14:paraId="217680F3" w14:textId="77777777" w:rsidR="00915E6A" w:rsidRPr="00A2151E" w:rsidRDefault="00915E6A" w:rsidP="0053300B">
            <w:pPr>
              <w:spacing w:line="480" w:lineRule="auto"/>
              <w:jc w:val="both"/>
              <w:rPr>
                <w:rFonts w:ascii="Times New Roman" w:hAnsi="Times New Roman" w:cs="Times New Roman"/>
                <w:b/>
                <w:sz w:val="28"/>
                <w:szCs w:val="28"/>
              </w:rPr>
            </w:pPr>
          </w:p>
        </w:tc>
        <w:tc>
          <w:tcPr>
            <w:tcW w:w="546" w:type="pct"/>
          </w:tcPr>
          <w:p w14:paraId="5A3DA58B" w14:textId="77777777" w:rsidR="00915E6A" w:rsidRPr="00A2151E" w:rsidRDefault="00915E6A" w:rsidP="0053300B">
            <w:pPr>
              <w:spacing w:line="480" w:lineRule="auto"/>
              <w:jc w:val="both"/>
              <w:rPr>
                <w:rFonts w:ascii="Times New Roman" w:hAnsi="Times New Roman" w:cs="Times New Roman"/>
                <w:b/>
                <w:sz w:val="28"/>
                <w:szCs w:val="28"/>
              </w:rPr>
            </w:pPr>
          </w:p>
        </w:tc>
      </w:tr>
      <w:tr w:rsidR="00915E6A" w:rsidRPr="00A2151E" w14:paraId="25490190" w14:textId="77777777" w:rsidTr="0053300B">
        <w:trPr>
          <w:trHeight w:val="440"/>
        </w:trPr>
        <w:tc>
          <w:tcPr>
            <w:tcW w:w="404" w:type="pct"/>
          </w:tcPr>
          <w:p w14:paraId="7246EB09"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10</w:t>
            </w:r>
          </w:p>
        </w:tc>
        <w:tc>
          <w:tcPr>
            <w:tcW w:w="2611" w:type="pct"/>
          </w:tcPr>
          <w:p w14:paraId="25B3AD76"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There are Inadequate and unqualified teachers</w:t>
            </w:r>
          </w:p>
        </w:tc>
        <w:tc>
          <w:tcPr>
            <w:tcW w:w="578" w:type="pct"/>
          </w:tcPr>
          <w:p w14:paraId="79123EA3" w14:textId="77777777" w:rsidR="00915E6A" w:rsidRPr="00A2151E" w:rsidRDefault="00915E6A" w:rsidP="0053300B">
            <w:pPr>
              <w:spacing w:line="480" w:lineRule="auto"/>
              <w:jc w:val="both"/>
              <w:rPr>
                <w:rFonts w:ascii="Times New Roman" w:hAnsi="Times New Roman" w:cs="Times New Roman"/>
                <w:b/>
                <w:sz w:val="28"/>
                <w:szCs w:val="28"/>
              </w:rPr>
            </w:pPr>
          </w:p>
        </w:tc>
        <w:tc>
          <w:tcPr>
            <w:tcW w:w="439" w:type="pct"/>
          </w:tcPr>
          <w:p w14:paraId="4BF9EAF3" w14:textId="77777777" w:rsidR="00915E6A" w:rsidRPr="00A2151E" w:rsidRDefault="00915E6A" w:rsidP="0053300B">
            <w:pPr>
              <w:spacing w:line="480" w:lineRule="auto"/>
              <w:jc w:val="both"/>
              <w:rPr>
                <w:rFonts w:ascii="Times New Roman" w:hAnsi="Times New Roman" w:cs="Times New Roman"/>
                <w:b/>
                <w:sz w:val="28"/>
                <w:szCs w:val="28"/>
              </w:rPr>
            </w:pPr>
          </w:p>
        </w:tc>
        <w:tc>
          <w:tcPr>
            <w:tcW w:w="422" w:type="pct"/>
          </w:tcPr>
          <w:p w14:paraId="4DB7504E" w14:textId="77777777" w:rsidR="00915E6A" w:rsidRPr="00A2151E" w:rsidRDefault="00915E6A" w:rsidP="0053300B">
            <w:pPr>
              <w:spacing w:line="480" w:lineRule="auto"/>
              <w:jc w:val="both"/>
              <w:rPr>
                <w:rFonts w:ascii="Times New Roman" w:hAnsi="Times New Roman" w:cs="Times New Roman"/>
                <w:b/>
                <w:sz w:val="28"/>
                <w:szCs w:val="28"/>
              </w:rPr>
            </w:pPr>
          </w:p>
        </w:tc>
        <w:tc>
          <w:tcPr>
            <w:tcW w:w="546" w:type="pct"/>
          </w:tcPr>
          <w:p w14:paraId="0C90ACFC" w14:textId="77777777" w:rsidR="00915E6A" w:rsidRPr="00A2151E" w:rsidRDefault="00915E6A" w:rsidP="0053300B">
            <w:pPr>
              <w:spacing w:line="480" w:lineRule="auto"/>
              <w:jc w:val="both"/>
              <w:rPr>
                <w:rFonts w:ascii="Times New Roman" w:hAnsi="Times New Roman" w:cs="Times New Roman"/>
                <w:b/>
                <w:sz w:val="28"/>
                <w:szCs w:val="28"/>
              </w:rPr>
            </w:pPr>
          </w:p>
        </w:tc>
      </w:tr>
    </w:tbl>
    <w:p w14:paraId="7CCDA5C2" w14:textId="77777777" w:rsidR="00915E6A" w:rsidRPr="00A2151E" w:rsidRDefault="00915E6A" w:rsidP="00915E6A">
      <w:pPr>
        <w:spacing w:line="480" w:lineRule="auto"/>
        <w:jc w:val="both"/>
        <w:rPr>
          <w:rFonts w:ascii="Times New Roman" w:hAnsi="Times New Roman" w:cs="Times New Roman"/>
          <w:sz w:val="28"/>
          <w:szCs w:val="28"/>
        </w:rPr>
      </w:pPr>
    </w:p>
    <w:p w14:paraId="785D095F" w14:textId="77777777" w:rsidR="00915E6A" w:rsidRDefault="00915E6A" w:rsidP="00915E6A">
      <w:pPr>
        <w:spacing w:line="480" w:lineRule="auto"/>
        <w:jc w:val="both"/>
        <w:rPr>
          <w:rFonts w:ascii="Times New Roman" w:hAnsi="Times New Roman" w:cs="Times New Roman"/>
          <w:b/>
          <w:sz w:val="28"/>
          <w:szCs w:val="28"/>
        </w:rPr>
      </w:pPr>
    </w:p>
    <w:p w14:paraId="243D7222" w14:textId="77777777" w:rsidR="00915E6A" w:rsidRDefault="00915E6A" w:rsidP="00915E6A">
      <w:pPr>
        <w:spacing w:line="480" w:lineRule="auto"/>
        <w:jc w:val="both"/>
        <w:rPr>
          <w:rFonts w:ascii="Times New Roman" w:hAnsi="Times New Roman" w:cs="Times New Roman"/>
          <w:b/>
          <w:sz w:val="28"/>
          <w:szCs w:val="28"/>
        </w:rPr>
      </w:pPr>
    </w:p>
    <w:p w14:paraId="64503620" w14:textId="77777777" w:rsidR="00915E6A" w:rsidRDefault="00915E6A" w:rsidP="00915E6A">
      <w:pPr>
        <w:spacing w:line="480" w:lineRule="auto"/>
        <w:jc w:val="both"/>
        <w:rPr>
          <w:rFonts w:ascii="Times New Roman" w:hAnsi="Times New Roman" w:cs="Times New Roman"/>
          <w:b/>
          <w:sz w:val="28"/>
          <w:szCs w:val="28"/>
        </w:rPr>
      </w:pPr>
    </w:p>
    <w:p w14:paraId="7439572B" w14:textId="77777777" w:rsidR="00915E6A" w:rsidRDefault="00915E6A" w:rsidP="00915E6A">
      <w:pPr>
        <w:spacing w:line="480" w:lineRule="auto"/>
        <w:jc w:val="both"/>
        <w:rPr>
          <w:rFonts w:ascii="Times New Roman" w:hAnsi="Times New Roman" w:cs="Times New Roman"/>
          <w:b/>
          <w:sz w:val="28"/>
          <w:szCs w:val="28"/>
        </w:rPr>
      </w:pPr>
    </w:p>
    <w:p w14:paraId="56D1FBE3" w14:textId="77777777" w:rsidR="00915E6A" w:rsidRDefault="00915E6A" w:rsidP="00915E6A">
      <w:pPr>
        <w:spacing w:line="480" w:lineRule="auto"/>
        <w:jc w:val="both"/>
        <w:rPr>
          <w:rFonts w:ascii="Times New Roman" w:hAnsi="Times New Roman" w:cs="Times New Roman"/>
          <w:b/>
          <w:sz w:val="28"/>
          <w:szCs w:val="28"/>
        </w:rPr>
      </w:pPr>
    </w:p>
    <w:p w14:paraId="50B929A0" w14:textId="77777777" w:rsidR="00915E6A" w:rsidRPr="00A2151E" w:rsidRDefault="00915E6A" w:rsidP="00915E6A">
      <w:pPr>
        <w:spacing w:line="480" w:lineRule="auto"/>
        <w:jc w:val="both"/>
        <w:rPr>
          <w:rFonts w:ascii="Times New Roman" w:hAnsi="Times New Roman" w:cs="Times New Roman"/>
          <w:b/>
          <w:sz w:val="28"/>
          <w:szCs w:val="28"/>
        </w:rPr>
      </w:pPr>
      <w:r w:rsidRPr="00A2151E">
        <w:rPr>
          <w:rFonts w:ascii="Times New Roman" w:hAnsi="Times New Roman" w:cs="Times New Roman"/>
          <w:b/>
          <w:sz w:val="28"/>
          <w:szCs w:val="28"/>
        </w:rPr>
        <w:t>WHAT ARE THE STRATEGIES FOR IMPROVING THE LEARNING OF CHEMISTRY?</w:t>
      </w:r>
    </w:p>
    <w:tbl>
      <w:tblPr>
        <w:tblStyle w:val="TableGrid"/>
        <w:tblW w:w="5000" w:type="pct"/>
        <w:tblLook w:val="04A0" w:firstRow="1" w:lastRow="0" w:firstColumn="1" w:lastColumn="0" w:noHBand="0" w:noVBand="1"/>
      </w:tblPr>
      <w:tblGrid>
        <w:gridCol w:w="759"/>
        <w:gridCol w:w="5078"/>
        <w:gridCol w:w="957"/>
        <w:gridCol w:w="738"/>
        <w:gridCol w:w="733"/>
        <w:gridCol w:w="941"/>
      </w:tblGrid>
      <w:tr w:rsidR="00915E6A" w:rsidRPr="00A2151E" w14:paraId="7CA515A0" w14:textId="77777777" w:rsidTr="0053300B">
        <w:tc>
          <w:tcPr>
            <w:tcW w:w="412" w:type="pct"/>
          </w:tcPr>
          <w:p w14:paraId="6A7ECA1F" w14:textId="77777777" w:rsidR="00915E6A" w:rsidRPr="00A2151E" w:rsidRDefault="00915E6A" w:rsidP="0053300B">
            <w:pPr>
              <w:spacing w:line="480" w:lineRule="auto"/>
              <w:jc w:val="both"/>
              <w:rPr>
                <w:rFonts w:ascii="Times New Roman" w:hAnsi="Times New Roman" w:cs="Times New Roman"/>
                <w:b/>
                <w:sz w:val="28"/>
                <w:szCs w:val="28"/>
              </w:rPr>
            </w:pPr>
            <w:r w:rsidRPr="00A2151E">
              <w:rPr>
                <w:rFonts w:ascii="Times New Roman" w:hAnsi="Times New Roman" w:cs="Times New Roman"/>
                <w:b/>
                <w:sz w:val="28"/>
                <w:szCs w:val="28"/>
              </w:rPr>
              <w:t>S/N</w:t>
            </w:r>
          </w:p>
        </w:tc>
        <w:tc>
          <w:tcPr>
            <w:tcW w:w="2758" w:type="pct"/>
          </w:tcPr>
          <w:p w14:paraId="1D1CEFCA" w14:textId="77777777" w:rsidR="00915E6A" w:rsidRPr="00A2151E" w:rsidRDefault="00915E6A" w:rsidP="0053300B">
            <w:pPr>
              <w:spacing w:line="480" w:lineRule="auto"/>
              <w:jc w:val="both"/>
              <w:rPr>
                <w:rFonts w:ascii="Times New Roman" w:hAnsi="Times New Roman" w:cs="Times New Roman"/>
                <w:b/>
                <w:sz w:val="28"/>
                <w:szCs w:val="28"/>
              </w:rPr>
            </w:pPr>
            <w:r w:rsidRPr="00A2151E">
              <w:rPr>
                <w:rFonts w:ascii="Times New Roman" w:hAnsi="Times New Roman" w:cs="Times New Roman"/>
                <w:b/>
                <w:sz w:val="28"/>
                <w:szCs w:val="28"/>
              </w:rPr>
              <w:t>ITEM STATEMENT</w:t>
            </w:r>
          </w:p>
        </w:tc>
        <w:tc>
          <w:tcPr>
            <w:tcW w:w="520" w:type="pct"/>
          </w:tcPr>
          <w:p w14:paraId="7A27DAC4" w14:textId="77777777" w:rsidR="00915E6A" w:rsidRPr="00A2151E" w:rsidRDefault="00915E6A" w:rsidP="0053300B">
            <w:pPr>
              <w:spacing w:line="480" w:lineRule="auto"/>
              <w:jc w:val="both"/>
              <w:rPr>
                <w:rFonts w:ascii="Times New Roman" w:hAnsi="Times New Roman" w:cs="Times New Roman"/>
                <w:b/>
                <w:sz w:val="28"/>
                <w:szCs w:val="28"/>
              </w:rPr>
            </w:pPr>
            <w:r w:rsidRPr="00A2151E">
              <w:rPr>
                <w:rFonts w:ascii="Times New Roman" w:hAnsi="Times New Roman" w:cs="Times New Roman"/>
                <w:b/>
                <w:sz w:val="28"/>
                <w:szCs w:val="28"/>
              </w:rPr>
              <w:t>SA</w:t>
            </w:r>
          </w:p>
        </w:tc>
        <w:tc>
          <w:tcPr>
            <w:tcW w:w="401" w:type="pct"/>
          </w:tcPr>
          <w:p w14:paraId="66008EDB" w14:textId="77777777" w:rsidR="00915E6A" w:rsidRPr="00A2151E" w:rsidRDefault="00915E6A" w:rsidP="0053300B">
            <w:pPr>
              <w:spacing w:line="480" w:lineRule="auto"/>
              <w:jc w:val="both"/>
              <w:rPr>
                <w:rFonts w:ascii="Times New Roman" w:hAnsi="Times New Roman" w:cs="Times New Roman"/>
                <w:b/>
                <w:sz w:val="28"/>
                <w:szCs w:val="28"/>
              </w:rPr>
            </w:pPr>
            <w:r w:rsidRPr="00A2151E">
              <w:rPr>
                <w:rFonts w:ascii="Times New Roman" w:hAnsi="Times New Roman" w:cs="Times New Roman"/>
                <w:b/>
                <w:sz w:val="28"/>
                <w:szCs w:val="28"/>
              </w:rPr>
              <w:t>A</w:t>
            </w:r>
          </w:p>
        </w:tc>
        <w:tc>
          <w:tcPr>
            <w:tcW w:w="398" w:type="pct"/>
          </w:tcPr>
          <w:p w14:paraId="3E7558ED" w14:textId="77777777" w:rsidR="00915E6A" w:rsidRPr="00A2151E" w:rsidRDefault="00915E6A" w:rsidP="0053300B">
            <w:pPr>
              <w:spacing w:line="480" w:lineRule="auto"/>
              <w:jc w:val="both"/>
              <w:rPr>
                <w:rFonts w:ascii="Times New Roman" w:hAnsi="Times New Roman" w:cs="Times New Roman"/>
                <w:b/>
                <w:sz w:val="28"/>
                <w:szCs w:val="28"/>
              </w:rPr>
            </w:pPr>
            <w:r w:rsidRPr="00A2151E">
              <w:rPr>
                <w:rFonts w:ascii="Times New Roman" w:hAnsi="Times New Roman" w:cs="Times New Roman"/>
                <w:b/>
                <w:sz w:val="28"/>
                <w:szCs w:val="28"/>
              </w:rPr>
              <w:t>D</w:t>
            </w:r>
          </w:p>
        </w:tc>
        <w:tc>
          <w:tcPr>
            <w:tcW w:w="511" w:type="pct"/>
          </w:tcPr>
          <w:p w14:paraId="36E14F1E" w14:textId="77777777" w:rsidR="00915E6A" w:rsidRPr="00A2151E" w:rsidRDefault="00915E6A" w:rsidP="0053300B">
            <w:pPr>
              <w:spacing w:line="480" w:lineRule="auto"/>
              <w:jc w:val="both"/>
              <w:rPr>
                <w:rFonts w:ascii="Times New Roman" w:hAnsi="Times New Roman" w:cs="Times New Roman"/>
                <w:b/>
                <w:sz w:val="28"/>
                <w:szCs w:val="28"/>
              </w:rPr>
            </w:pPr>
            <w:r w:rsidRPr="00A2151E">
              <w:rPr>
                <w:rFonts w:ascii="Times New Roman" w:hAnsi="Times New Roman" w:cs="Times New Roman"/>
                <w:b/>
                <w:sz w:val="28"/>
                <w:szCs w:val="28"/>
              </w:rPr>
              <w:t>SD</w:t>
            </w:r>
          </w:p>
        </w:tc>
      </w:tr>
      <w:tr w:rsidR="00915E6A" w:rsidRPr="00A2151E" w14:paraId="58C19076" w14:textId="77777777" w:rsidTr="0053300B">
        <w:tc>
          <w:tcPr>
            <w:tcW w:w="412" w:type="pct"/>
          </w:tcPr>
          <w:p w14:paraId="643B9242"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11</w:t>
            </w:r>
          </w:p>
        </w:tc>
        <w:tc>
          <w:tcPr>
            <w:tcW w:w="2758" w:type="pct"/>
          </w:tcPr>
          <w:p w14:paraId="5C66E6FC"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Motivation of students should be part of the pedagogical innovations</w:t>
            </w:r>
          </w:p>
        </w:tc>
        <w:tc>
          <w:tcPr>
            <w:tcW w:w="520" w:type="pct"/>
          </w:tcPr>
          <w:p w14:paraId="72B838CC" w14:textId="77777777" w:rsidR="00915E6A" w:rsidRPr="00A2151E" w:rsidRDefault="00915E6A" w:rsidP="0053300B">
            <w:pPr>
              <w:spacing w:line="480" w:lineRule="auto"/>
              <w:jc w:val="both"/>
              <w:rPr>
                <w:rFonts w:ascii="Times New Roman" w:hAnsi="Times New Roman" w:cs="Times New Roman"/>
                <w:b/>
                <w:sz w:val="28"/>
                <w:szCs w:val="28"/>
              </w:rPr>
            </w:pPr>
          </w:p>
        </w:tc>
        <w:tc>
          <w:tcPr>
            <w:tcW w:w="401" w:type="pct"/>
          </w:tcPr>
          <w:p w14:paraId="2067CF7D" w14:textId="77777777" w:rsidR="00915E6A" w:rsidRPr="00A2151E" w:rsidRDefault="00915E6A" w:rsidP="0053300B">
            <w:pPr>
              <w:spacing w:line="480" w:lineRule="auto"/>
              <w:jc w:val="both"/>
              <w:rPr>
                <w:rFonts w:ascii="Times New Roman" w:hAnsi="Times New Roman" w:cs="Times New Roman"/>
                <w:b/>
                <w:sz w:val="28"/>
                <w:szCs w:val="28"/>
              </w:rPr>
            </w:pPr>
          </w:p>
        </w:tc>
        <w:tc>
          <w:tcPr>
            <w:tcW w:w="398" w:type="pct"/>
          </w:tcPr>
          <w:p w14:paraId="498FBF1C" w14:textId="77777777" w:rsidR="00915E6A" w:rsidRPr="00A2151E" w:rsidRDefault="00915E6A" w:rsidP="0053300B">
            <w:pPr>
              <w:spacing w:line="480" w:lineRule="auto"/>
              <w:jc w:val="both"/>
              <w:rPr>
                <w:rFonts w:ascii="Times New Roman" w:hAnsi="Times New Roman" w:cs="Times New Roman"/>
                <w:b/>
                <w:sz w:val="28"/>
                <w:szCs w:val="28"/>
              </w:rPr>
            </w:pPr>
          </w:p>
        </w:tc>
        <w:tc>
          <w:tcPr>
            <w:tcW w:w="511" w:type="pct"/>
          </w:tcPr>
          <w:p w14:paraId="2AA360B4" w14:textId="77777777" w:rsidR="00915E6A" w:rsidRPr="00A2151E" w:rsidRDefault="00915E6A" w:rsidP="0053300B">
            <w:pPr>
              <w:spacing w:line="480" w:lineRule="auto"/>
              <w:jc w:val="both"/>
              <w:rPr>
                <w:rFonts w:ascii="Times New Roman" w:hAnsi="Times New Roman" w:cs="Times New Roman"/>
                <w:b/>
                <w:sz w:val="28"/>
                <w:szCs w:val="28"/>
              </w:rPr>
            </w:pPr>
          </w:p>
        </w:tc>
      </w:tr>
      <w:tr w:rsidR="00915E6A" w:rsidRPr="00A2151E" w14:paraId="6C39A9EC" w14:textId="77777777" w:rsidTr="0053300B">
        <w:tc>
          <w:tcPr>
            <w:tcW w:w="412" w:type="pct"/>
          </w:tcPr>
          <w:p w14:paraId="14CFEC1E"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12</w:t>
            </w:r>
          </w:p>
        </w:tc>
        <w:tc>
          <w:tcPr>
            <w:tcW w:w="2758" w:type="pct"/>
          </w:tcPr>
          <w:p w14:paraId="07A1E7EF"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Parents should provide the necessary academic background for their children</w:t>
            </w:r>
          </w:p>
        </w:tc>
        <w:tc>
          <w:tcPr>
            <w:tcW w:w="520" w:type="pct"/>
          </w:tcPr>
          <w:p w14:paraId="694B75AB" w14:textId="77777777" w:rsidR="00915E6A" w:rsidRPr="00A2151E" w:rsidRDefault="00915E6A" w:rsidP="0053300B">
            <w:pPr>
              <w:spacing w:line="480" w:lineRule="auto"/>
              <w:jc w:val="both"/>
              <w:rPr>
                <w:rFonts w:ascii="Times New Roman" w:hAnsi="Times New Roman" w:cs="Times New Roman"/>
                <w:b/>
                <w:sz w:val="28"/>
                <w:szCs w:val="28"/>
              </w:rPr>
            </w:pPr>
          </w:p>
        </w:tc>
        <w:tc>
          <w:tcPr>
            <w:tcW w:w="401" w:type="pct"/>
          </w:tcPr>
          <w:p w14:paraId="0EEE03A8" w14:textId="77777777" w:rsidR="00915E6A" w:rsidRPr="00A2151E" w:rsidRDefault="00915E6A" w:rsidP="0053300B">
            <w:pPr>
              <w:spacing w:line="480" w:lineRule="auto"/>
              <w:jc w:val="both"/>
              <w:rPr>
                <w:rFonts w:ascii="Times New Roman" w:hAnsi="Times New Roman" w:cs="Times New Roman"/>
                <w:b/>
                <w:sz w:val="28"/>
                <w:szCs w:val="28"/>
              </w:rPr>
            </w:pPr>
          </w:p>
        </w:tc>
        <w:tc>
          <w:tcPr>
            <w:tcW w:w="398" w:type="pct"/>
          </w:tcPr>
          <w:p w14:paraId="5C0EF209" w14:textId="77777777" w:rsidR="00915E6A" w:rsidRPr="00A2151E" w:rsidRDefault="00915E6A" w:rsidP="0053300B">
            <w:pPr>
              <w:spacing w:line="480" w:lineRule="auto"/>
              <w:jc w:val="both"/>
              <w:rPr>
                <w:rFonts w:ascii="Times New Roman" w:hAnsi="Times New Roman" w:cs="Times New Roman"/>
                <w:b/>
                <w:sz w:val="28"/>
                <w:szCs w:val="28"/>
              </w:rPr>
            </w:pPr>
          </w:p>
        </w:tc>
        <w:tc>
          <w:tcPr>
            <w:tcW w:w="511" w:type="pct"/>
          </w:tcPr>
          <w:p w14:paraId="44683157" w14:textId="77777777" w:rsidR="00915E6A" w:rsidRPr="00A2151E" w:rsidRDefault="00915E6A" w:rsidP="0053300B">
            <w:pPr>
              <w:spacing w:line="480" w:lineRule="auto"/>
              <w:jc w:val="both"/>
              <w:rPr>
                <w:rFonts w:ascii="Times New Roman" w:hAnsi="Times New Roman" w:cs="Times New Roman"/>
                <w:b/>
                <w:sz w:val="28"/>
                <w:szCs w:val="28"/>
              </w:rPr>
            </w:pPr>
          </w:p>
        </w:tc>
      </w:tr>
      <w:tr w:rsidR="00915E6A" w:rsidRPr="00A2151E" w14:paraId="4FD22AB9" w14:textId="77777777" w:rsidTr="0053300B">
        <w:tc>
          <w:tcPr>
            <w:tcW w:w="412" w:type="pct"/>
          </w:tcPr>
          <w:p w14:paraId="7B38C255"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13</w:t>
            </w:r>
          </w:p>
        </w:tc>
        <w:tc>
          <w:tcPr>
            <w:tcW w:w="2758" w:type="pct"/>
          </w:tcPr>
          <w:p w14:paraId="4B8443F8"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The teacher should develop well planned lessons prior to their delivery</w:t>
            </w:r>
          </w:p>
        </w:tc>
        <w:tc>
          <w:tcPr>
            <w:tcW w:w="520" w:type="pct"/>
          </w:tcPr>
          <w:p w14:paraId="2C305C22" w14:textId="77777777" w:rsidR="00915E6A" w:rsidRPr="00A2151E" w:rsidRDefault="00915E6A" w:rsidP="0053300B">
            <w:pPr>
              <w:spacing w:line="480" w:lineRule="auto"/>
              <w:jc w:val="both"/>
              <w:rPr>
                <w:rFonts w:ascii="Times New Roman" w:hAnsi="Times New Roman" w:cs="Times New Roman"/>
                <w:b/>
                <w:sz w:val="28"/>
                <w:szCs w:val="28"/>
              </w:rPr>
            </w:pPr>
          </w:p>
        </w:tc>
        <w:tc>
          <w:tcPr>
            <w:tcW w:w="401" w:type="pct"/>
          </w:tcPr>
          <w:p w14:paraId="564B526D" w14:textId="77777777" w:rsidR="00915E6A" w:rsidRPr="00A2151E" w:rsidRDefault="00915E6A" w:rsidP="0053300B">
            <w:pPr>
              <w:spacing w:line="480" w:lineRule="auto"/>
              <w:jc w:val="both"/>
              <w:rPr>
                <w:rFonts w:ascii="Times New Roman" w:hAnsi="Times New Roman" w:cs="Times New Roman"/>
                <w:b/>
                <w:sz w:val="28"/>
                <w:szCs w:val="28"/>
              </w:rPr>
            </w:pPr>
          </w:p>
        </w:tc>
        <w:tc>
          <w:tcPr>
            <w:tcW w:w="398" w:type="pct"/>
          </w:tcPr>
          <w:p w14:paraId="22A603C7" w14:textId="77777777" w:rsidR="00915E6A" w:rsidRPr="00A2151E" w:rsidRDefault="00915E6A" w:rsidP="0053300B">
            <w:pPr>
              <w:spacing w:line="480" w:lineRule="auto"/>
              <w:jc w:val="both"/>
              <w:rPr>
                <w:rFonts w:ascii="Times New Roman" w:hAnsi="Times New Roman" w:cs="Times New Roman"/>
                <w:b/>
                <w:sz w:val="28"/>
                <w:szCs w:val="28"/>
              </w:rPr>
            </w:pPr>
          </w:p>
        </w:tc>
        <w:tc>
          <w:tcPr>
            <w:tcW w:w="511" w:type="pct"/>
          </w:tcPr>
          <w:p w14:paraId="55EBBD83" w14:textId="77777777" w:rsidR="00915E6A" w:rsidRPr="00A2151E" w:rsidRDefault="00915E6A" w:rsidP="0053300B">
            <w:pPr>
              <w:spacing w:line="480" w:lineRule="auto"/>
              <w:jc w:val="both"/>
              <w:rPr>
                <w:rFonts w:ascii="Times New Roman" w:hAnsi="Times New Roman" w:cs="Times New Roman"/>
                <w:b/>
                <w:sz w:val="28"/>
                <w:szCs w:val="28"/>
              </w:rPr>
            </w:pPr>
          </w:p>
        </w:tc>
      </w:tr>
      <w:tr w:rsidR="00915E6A" w:rsidRPr="00A2151E" w14:paraId="358FD9F9" w14:textId="77777777" w:rsidTr="0053300B">
        <w:tc>
          <w:tcPr>
            <w:tcW w:w="412" w:type="pct"/>
          </w:tcPr>
          <w:p w14:paraId="4CBDD6C5"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14</w:t>
            </w:r>
          </w:p>
        </w:tc>
        <w:tc>
          <w:tcPr>
            <w:tcW w:w="2758" w:type="pct"/>
          </w:tcPr>
          <w:p w14:paraId="29E51C0F"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Sufficient number of chemistry teachers should be trained for the Programme.</w:t>
            </w:r>
          </w:p>
        </w:tc>
        <w:tc>
          <w:tcPr>
            <w:tcW w:w="520" w:type="pct"/>
          </w:tcPr>
          <w:p w14:paraId="557232C8" w14:textId="77777777" w:rsidR="00915E6A" w:rsidRPr="00A2151E" w:rsidRDefault="00915E6A" w:rsidP="0053300B">
            <w:pPr>
              <w:spacing w:line="480" w:lineRule="auto"/>
              <w:jc w:val="both"/>
              <w:rPr>
                <w:rFonts w:ascii="Times New Roman" w:hAnsi="Times New Roman" w:cs="Times New Roman"/>
                <w:b/>
                <w:sz w:val="28"/>
                <w:szCs w:val="28"/>
              </w:rPr>
            </w:pPr>
          </w:p>
        </w:tc>
        <w:tc>
          <w:tcPr>
            <w:tcW w:w="401" w:type="pct"/>
          </w:tcPr>
          <w:p w14:paraId="1912F980" w14:textId="77777777" w:rsidR="00915E6A" w:rsidRPr="00A2151E" w:rsidRDefault="00915E6A" w:rsidP="0053300B">
            <w:pPr>
              <w:spacing w:line="480" w:lineRule="auto"/>
              <w:jc w:val="both"/>
              <w:rPr>
                <w:rFonts w:ascii="Times New Roman" w:hAnsi="Times New Roman" w:cs="Times New Roman"/>
                <w:b/>
                <w:sz w:val="28"/>
                <w:szCs w:val="28"/>
              </w:rPr>
            </w:pPr>
          </w:p>
        </w:tc>
        <w:tc>
          <w:tcPr>
            <w:tcW w:w="398" w:type="pct"/>
          </w:tcPr>
          <w:p w14:paraId="07FA6AFC" w14:textId="77777777" w:rsidR="00915E6A" w:rsidRPr="00A2151E" w:rsidRDefault="00915E6A" w:rsidP="0053300B">
            <w:pPr>
              <w:spacing w:line="480" w:lineRule="auto"/>
              <w:jc w:val="both"/>
              <w:rPr>
                <w:rFonts w:ascii="Times New Roman" w:hAnsi="Times New Roman" w:cs="Times New Roman"/>
                <w:b/>
                <w:sz w:val="28"/>
                <w:szCs w:val="28"/>
              </w:rPr>
            </w:pPr>
          </w:p>
        </w:tc>
        <w:tc>
          <w:tcPr>
            <w:tcW w:w="511" w:type="pct"/>
          </w:tcPr>
          <w:p w14:paraId="2CE703F7" w14:textId="77777777" w:rsidR="00915E6A" w:rsidRPr="00A2151E" w:rsidRDefault="00915E6A" w:rsidP="0053300B">
            <w:pPr>
              <w:spacing w:line="480" w:lineRule="auto"/>
              <w:jc w:val="both"/>
              <w:rPr>
                <w:rFonts w:ascii="Times New Roman" w:hAnsi="Times New Roman" w:cs="Times New Roman"/>
                <w:b/>
                <w:sz w:val="28"/>
                <w:szCs w:val="28"/>
              </w:rPr>
            </w:pPr>
          </w:p>
        </w:tc>
      </w:tr>
      <w:tr w:rsidR="00915E6A" w:rsidRPr="00A2151E" w14:paraId="3F7B7FAE" w14:textId="77777777" w:rsidTr="0053300B">
        <w:tc>
          <w:tcPr>
            <w:tcW w:w="412" w:type="pct"/>
          </w:tcPr>
          <w:p w14:paraId="6AA9E49F"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15</w:t>
            </w:r>
          </w:p>
        </w:tc>
        <w:tc>
          <w:tcPr>
            <w:tcW w:w="2758" w:type="pct"/>
          </w:tcPr>
          <w:p w14:paraId="12B48653" w14:textId="77777777" w:rsidR="00915E6A" w:rsidRPr="00A2151E" w:rsidRDefault="00915E6A" w:rsidP="0053300B">
            <w:pPr>
              <w:spacing w:line="480" w:lineRule="auto"/>
              <w:jc w:val="both"/>
              <w:rPr>
                <w:rFonts w:ascii="Times New Roman" w:hAnsi="Times New Roman" w:cs="Times New Roman"/>
                <w:sz w:val="28"/>
                <w:szCs w:val="28"/>
              </w:rPr>
            </w:pPr>
            <w:r w:rsidRPr="00A2151E">
              <w:rPr>
                <w:rFonts w:ascii="Times New Roman" w:hAnsi="Times New Roman" w:cs="Times New Roman"/>
                <w:sz w:val="28"/>
                <w:szCs w:val="28"/>
              </w:rPr>
              <w:t>Government should provide sufficient tools and equipment for the teaching of Chemistry</w:t>
            </w:r>
          </w:p>
        </w:tc>
        <w:tc>
          <w:tcPr>
            <w:tcW w:w="520" w:type="pct"/>
          </w:tcPr>
          <w:p w14:paraId="3291DA79" w14:textId="77777777" w:rsidR="00915E6A" w:rsidRPr="00A2151E" w:rsidRDefault="00915E6A" w:rsidP="0053300B">
            <w:pPr>
              <w:spacing w:line="480" w:lineRule="auto"/>
              <w:jc w:val="both"/>
              <w:rPr>
                <w:rFonts w:ascii="Times New Roman" w:hAnsi="Times New Roman" w:cs="Times New Roman"/>
                <w:b/>
                <w:sz w:val="28"/>
                <w:szCs w:val="28"/>
              </w:rPr>
            </w:pPr>
          </w:p>
        </w:tc>
        <w:tc>
          <w:tcPr>
            <w:tcW w:w="401" w:type="pct"/>
          </w:tcPr>
          <w:p w14:paraId="20770FE7" w14:textId="77777777" w:rsidR="00915E6A" w:rsidRPr="00A2151E" w:rsidRDefault="00915E6A" w:rsidP="0053300B">
            <w:pPr>
              <w:spacing w:line="480" w:lineRule="auto"/>
              <w:jc w:val="both"/>
              <w:rPr>
                <w:rFonts w:ascii="Times New Roman" w:hAnsi="Times New Roman" w:cs="Times New Roman"/>
                <w:b/>
                <w:sz w:val="28"/>
                <w:szCs w:val="28"/>
              </w:rPr>
            </w:pPr>
          </w:p>
        </w:tc>
        <w:tc>
          <w:tcPr>
            <w:tcW w:w="398" w:type="pct"/>
          </w:tcPr>
          <w:p w14:paraId="12A9D063" w14:textId="77777777" w:rsidR="00915E6A" w:rsidRPr="00A2151E" w:rsidRDefault="00915E6A" w:rsidP="0053300B">
            <w:pPr>
              <w:spacing w:line="480" w:lineRule="auto"/>
              <w:jc w:val="both"/>
              <w:rPr>
                <w:rFonts w:ascii="Times New Roman" w:hAnsi="Times New Roman" w:cs="Times New Roman"/>
                <w:b/>
                <w:sz w:val="28"/>
                <w:szCs w:val="28"/>
              </w:rPr>
            </w:pPr>
          </w:p>
        </w:tc>
        <w:tc>
          <w:tcPr>
            <w:tcW w:w="511" w:type="pct"/>
          </w:tcPr>
          <w:p w14:paraId="17AC13AD" w14:textId="77777777" w:rsidR="00915E6A" w:rsidRPr="00A2151E" w:rsidRDefault="00915E6A" w:rsidP="0053300B">
            <w:pPr>
              <w:spacing w:line="480" w:lineRule="auto"/>
              <w:jc w:val="both"/>
              <w:rPr>
                <w:rFonts w:ascii="Times New Roman" w:hAnsi="Times New Roman" w:cs="Times New Roman"/>
                <w:b/>
                <w:sz w:val="28"/>
                <w:szCs w:val="28"/>
              </w:rPr>
            </w:pPr>
          </w:p>
        </w:tc>
      </w:tr>
    </w:tbl>
    <w:p w14:paraId="7FDE1A03" w14:textId="77777777" w:rsidR="00915E6A" w:rsidRDefault="00915E6A" w:rsidP="00915E6A"/>
    <w:p w14:paraId="0698E333" w14:textId="77777777" w:rsidR="00487268" w:rsidRDefault="00487268"/>
    <w:sectPr w:rsidR="00487268" w:rsidSect="00915E6A">
      <w:footerReference w:type="default" r:id="rId8"/>
      <w:pgSz w:w="12240" w:h="15840"/>
      <w:pgMar w:top="1584" w:right="1440" w:bottom="3168" w:left="1584" w:header="720" w:footer="270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3F719" w14:textId="77777777" w:rsidR="00915E6A" w:rsidRDefault="00915E6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364E1"/>
    <w:multiLevelType w:val="hybridMultilevel"/>
    <w:tmpl w:val="BF62B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D30CD8"/>
    <w:multiLevelType w:val="hybridMultilevel"/>
    <w:tmpl w:val="FBD24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41E7FAB"/>
    <w:multiLevelType w:val="hybridMultilevel"/>
    <w:tmpl w:val="47E0B5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4208074">
    <w:abstractNumId w:val="1"/>
  </w:num>
  <w:num w:numId="2" w16cid:durableId="1234779630">
    <w:abstractNumId w:val="0"/>
  </w:num>
  <w:num w:numId="3" w16cid:durableId="754976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6A"/>
    <w:rsid w:val="00487268"/>
    <w:rsid w:val="007A18A3"/>
    <w:rsid w:val="00915E6A"/>
    <w:rsid w:val="00AC2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100D"/>
  <w15:chartTrackingRefBased/>
  <w15:docId w15:val="{FD3F1947-ABE8-4F96-8115-C6FCB2D6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E6A"/>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15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E6A"/>
    <w:rPr>
      <w:kern w:val="0"/>
      <w:lang w:val="en-GB"/>
      <w14:ligatures w14:val="none"/>
    </w:rPr>
  </w:style>
  <w:style w:type="paragraph" w:styleId="Header">
    <w:name w:val="header"/>
    <w:basedOn w:val="Normal"/>
    <w:link w:val="HeaderChar"/>
    <w:uiPriority w:val="99"/>
    <w:unhideWhenUsed/>
    <w:rsid w:val="00915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E6A"/>
    <w:rPr>
      <w:kern w:val="0"/>
      <w:lang w:val="en-GB"/>
      <w14:ligatures w14:val="none"/>
    </w:rPr>
  </w:style>
  <w:style w:type="paragraph" w:styleId="ListParagraph">
    <w:name w:val="List Paragraph"/>
    <w:basedOn w:val="Normal"/>
    <w:uiPriority w:val="34"/>
    <w:qFormat/>
    <w:rsid w:val="00915E6A"/>
    <w:pPr>
      <w:spacing w:after="0" w:line="240" w:lineRule="auto"/>
      <w:ind w:left="720"/>
      <w:contextualSpacing/>
    </w:pPr>
    <w:rPr>
      <w:rFonts w:eastAsiaTheme="minorEastAsia"/>
      <w:sz w:val="20"/>
      <w:szCs w:val="20"/>
      <w:lang w:val="en-US" w:eastAsia="zh-CN"/>
    </w:rPr>
  </w:style>
  <w:style w:type="paragraph" w:styleId="NoSpacing">
    <w:name w:val="No Spacing"/>
    <w:uiPriority w:val="1"/>
    <w:qFormat/>
    <w:rsid w:val="00915E6A"/>
    <w:pPr>
      <w:spacing w:after="0" w:line="240" w:lineRule="auto"/>
    </w:pPr>
    <w:rPr>
      <w:rFonts w:ascii="Calibri" w:eastAsia="SimSun" w:hAnsi="Calibri" w:cs="Times New Roman"/>
      <w:kern w:val="0"/>
      <w:lang w:eastAsia="zh-CN"/>
    </w:rPr>
  </w:style>
  <w:style w:type="table" w:styleId="TableGrid">
    <w:name w:val="Table Grid"/>
    <w:basedOn w:val="TableNormal"/>
    <w:uiPriority w:val="59"/>
    <w:rsid w:val="00915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5E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igitalcommons.denison.edu/synapse/vol22/iss1/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9/B7RP90003A" TargetMode="External"/><Relationship Id="rId5" Type="http://schemas.openxmlformats.org/officeDocument/2006/relationships/hyperlink" Target="http://www.mercdataconsulting.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9928</Words>
  <Characters>56592</Characters>
  <Application>Microsoft Office Word</Application>
  <DocSecurity>0</DocSecurity>
  <Lines>471</Lines>
  <Paragraphs>132</Paragraphs>
  <ScaleCrop>false</ScaleCrop>
  <Company/>
  <LinksUpToDate>false</LinksUpToDate>
  <CharactersWithSpaces>66388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rabiu gambari</dc:creator>
  <cp:keywords/>
  <dc:description/>
  <cp:lastModifiedBy>rabiu gambari</cp:lastModifiedBy>
  <cp:revision>1</cp:revision>
  <dcterms:created xsi:type="dcterms:W3CDTF">2024-10-30T10:10:00Z</dcterms:created>
  <dcterms:modified xsi:type="dcterms:W3CDTF">2024-10-30T10:12:00Z</dcterms:modified>
</cp:coreProperties>
</file>