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C30" w:rsidRPr="00DE7111" w:rsidRDefault="00F96F77" w:rsidP="00DE7111">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EFFECTS OF </w:t>
      </w:r>
      <w:r w:rsidR="003A7B03">
        <w:rPr>
          <w:rFonts w:asciiTheme="majorBidi" w:hAnsiTheme="majorBidi" w:cstheme="majorBidi"/>
          <w:b/>
          <w:bCs/>
          <w:sz w:val="24"/>
          <w:szCs w:val="24"/>
        </w:rPr>
        <w:t>LITERARY (</w:t>
      </w:r>
      <w:r>
        <w:rPr>
          <w:rFonts w:asciiTheme="majorBidi" w:hAnsiTheme="majorBidi" w:cstheme="majorBidi"/>
          <w:b/>
          <w:bCs/>
          <w:sz w:val="24"/>
          <w:szCs w:val="24"/>
        </w:rPr>
        <w:t>DRAMA</w:t>
      </w:r>
      <w:r w:rsidR="003A7B03">
        <w:rPr>
          <w:rFonts w:asciiTheme="majorBidi" w:hAnsiTheme="majorBidi" w:cstheme="majorBidi"/>
          <w:b/>
          <w:bCs/>
          <w:sz w:val="24"/>
          <w:szCs w:val="24"/>
        </w:rPr>
        <w:t>)</w:t>
      </w:r>
      <w:r>
        <w:rPr>
          <w:rFonts w:asciiTheme="majorBidi" w:hAnsiTheme="majorBidi" w:cstheme="majorBidi"/>
          <w:b/>
          <w:bCs/>
          <w:sz w:val="24"/>
          <w:szCs w:val="24"/>
        </w:rPr>
        <w:t xml:space="preserve"> TEXT </w:t>
      </w:r>
      <w:r w:rsidR="000D448E">
        <w:rPr>
          <w:rFonts w:asciiTheme="majorBidi" w:hAnsiTheme="majorBidi" w:cstheme="majorBidi"/>
          <w:b/>
          <w:bCs/>
          <w:sz w:val="24"/>
          <w:szCs w:val="24"/>
        </w:rPr>
        <w:t xml:space="preserve">AND ICT </w:t>
      </w:r>
      <w:r>
        <w:rPr>
          <w:rFonts w:asciiTheme="majorBidi" w:hAnsiTheme="majorBidi" w:cstheme="majorBidi"/>
          <w:b/>
          <w:bCs/>
          <w:sz w:val="24"/>
          <w:szCs w:val="24"/>
        </w:rPr>
        <w:t xml:space="preserve">USAGE AS </w:t>
      </w:r>
      <w:r w:rsidR="000D448E">
        <w:rPr>
          <w:rFonts w:asciiTheme="majorBidi" w:hAnsiTheme="majorBidi" w:cstheme="majorBidi"/>
          <w:b/>
          <w:bCs/>
          <w:sz w:val="24"/>
          <w:szCs w:val="24"/>
        </w:rPr>
        <w:t xml:space="preserve">TOOLS FOR </w:t>
      </w:r>
      <w:r>
        <w:rPr>
          <w:rFonts w:asciiTheme="majorBidi" w:hAnsiTheme="majorBidi" w:cstheme="majorBidi"/>
          <w:b/>
          <w:bCs/>
          <w:sz w:val="24"/>
          <w:szCs w:val="24"/>
        </w:rPr>
        <w:t>TEACHING ENGLIS</w:t>
      </w:r>
      <w:r w:rsidR="008F3C30" w:rsidRPr="00DE7111">
        <w:rPr>
          <w:rFonts w:asciiTheme="majorBidi" w:hAnsiTheme="majorBidi" w:cstheme="majorBidi"/>
          <w:b/>
          <w:bCs/>
          <w:sz w:val="24"/>
          <w:szCs w:val="24"/>
        </w:rPr>
        <w:t xml:space="preserve">H LANGUAGE IN </w:t>
      </w:r>
      <w:r>
        <w:rPr>
          <w:rFonts w:asciiTheme="majorBidi" w:hAnsiTheme="majorBidi" w:cstheme="majorBidi"/>
          <w:b/>
          <w:bCs/>
          <w:sz w:val="24"/>
          <w:szCs w:val="24"/>
        </w:rPr>
        <w:t xml:space="preserve">SOME SELECTED </w:t>
      </w:r>
      <w:r w:rsidR="008F3C30" w:rsidRPr="00DE7111">
        <w:rPr>
          <w:rFonts w:asciiTheme="majorBidi" w:hAnsiTheme="majorBidi" w:cstheme="majorBidi"/>
          <w:b/>
          <w:bCs/>
          <w:sz w:val="24"/>
          <w:szCs w:val="24"/>
        </w:rPr>
        <w:t xml:space="preserve">SECONDARY SCHOOLS IN </w:t>
      </w:r>
      <w:r>
        <w:rPr>
          <w:rFonts w:asciiTheme="majorBidi" w:hAnsiTheme="majorBidi" w:cstheme="majorBidi"/>
          <w:b/>
          <w:bCs/>
          <w:sz w:val="24"/>
          <w:szCs w:val="24"/>
        </w:rPr>
        <w:t>ILORIN WEST LOCAL GOVERNMENT, KWARA STATE</w:t>
      </w:r>
    </w:p>
    <w:p w:rsidR="00A33B19" w:rsidRDefault="00A33B19" w:rsidP="00DE7111">
      <w:pPr>
        <w:spacing w:line="360" w:lineRule="auto"/>
        <w:jc w:val="center"/>
        <w:rPr>
          <w:rFonts w:asciiTheme="majorBidi" w:hAnsiTheme="majorBidi" w:cstheme="majorBidi"/>
          <w:b/>
          <w:bCs/>
          <w:sz w:val="24"/>
          <w:szCs w:val="24"/>
        </w:rPr>
      </w:pPr>
    </w:p>
    <w:p w:rsidR="00A33B19" w:rsidRDefault="00A33B19" w:rsidP="00DE7111">
      <w:pPr>
        <w:spacing w:line="360" w:lineRule="auto"/>
        <w:jc w:val="center"/>
        <w:rPr>
          <w:rFonts w:asciiTheme="majorBidi" w:hAnsiTheme="majorBidi" w:cstheme="majorBidi"/>
          <w:b/>
          <w:bCs/>
          <w:sz w:val="24"/>
          <w:szCs w:val="24"/>
        </w:rPr>
      </w:pPr>
    </w:p>
    <w:p w:rsidR="008F3C30" w:rsidRPr="00DE7111" w:rsidRDefault="008F3C30" w:rsidP="00DE7111">
      <w:pPr>
        <w:spacing w:line="360" w:lineRule="auto"/>
        <w:jc w:val="center"/>
        <w:rPr>
          <w:rFonts w:asciiTheme="majorBidi" w:hAnsiTheme="majorBidi" w:cstheme="majorBidi"/>
          <w:b/>
          <w:bCs/>
          <w:sz w:val="24"/>
          <w:szCs w:val="24"/>
        </w:rPr>
      </w:pPr>
      <w:r w:rsidRPr="00DE7111">
        <w:rPr>
          <w:rFonts w:asciiTheme="majorBidi" w:hAnsiTheme="majorBidi" w:cstheme="majorBidi"/>
          <w:b/>
          <w:bCs/>
          <w:sz w:val="24"/>
          <w:szCs w:val="24"/>
        </w:rPr>
        <w:t>By</w:t>
      </w:r>
    </w:p>
    <w:p w:rsidR="00A33B19" w:rsidRDefault="00F96F77" w:rsidP="00C31669">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AJIBOLA PELUMI </w:t>
      </w:r>
      <w:r w:rsidR="008F3C30" w:rsidRPr="00DE7111">
        <w:rPr>
          <w:rFonts w:asciiTheme="majorBidi" w:hAnsiTheme="majorBidi" w:cstheme="majorBidi"/>
          <w:b/>
          <w:bCs/>
          <w:sz w:val="24"/>
          <w:szCs w:val="24"/>
        </w:rPr>
        <w:t xml:space="preserve">TEMITOPE </w:t>
      </w:r>
      <w:bookmarkStart w:id="0" w:name="_Toc159428309"/>
    </w:p>
    <w:p w:rsidR="00A33B19" w:rsidRDefault="001E4ECC" w:rsidP="00C31669">
      <w:pPr>
        <w:spacing w:line="240" w:lineRule="auto"/>
        <w:jc w:val="center"/>
        <w:rPr>
          <w:rFonts w:ascii="Times New Roman" w:hAnsi="Times New Roman"/>
          <w:b/>
          <w:sz w:val="24"/>
          <w:szCs w:val="24"/>
        </w:rPr>
      </w:pPr>
      <w:r>
        <w:rPr>
          <w:rFonts w:ascii="Times New Roman" w:hAnsi="Times New Roman"/>
          <w:b/>
          <w:sz w:val="24"/>
          <w:szCs w:val="24"/>
        </w:rPr>
        <w:t>EKSU/IL/R4/20/0121</w:t>
      </w:r>
    </w:p>
    <w:p w:rsidR="00A33B19" w:rsidRDefault="00A33B19" w:rsidP="00A33B19">
      <w:pPr>
        <w:spacing w:line="480" w:lineRule="auto"/>
        <w:jc w:val="center"/>
        <w:rPr>
          <w:rFonts w:ascii="Times New Roman" w:hAnsi="Times New Roman"/>
          <w:b/>
          <w:sz w:val="24"/>
          <w:szCs w:val="24"/>
        </w:rPr>
      </w:pPr>
    </w:p>
    <w:p w:rsidR="00A33B19" w:rsidRDefault="00A33B19" w:rsidP="00A33B19">
      <w:pPr>
        <w:spacing w:line="480" w:lineRule="auto"/>
        <w:jc w:val="center"/>
        <w:rPr>
          <w:rFonts w:ascii="Times New Roman" w:hAnsi="Times New Roman"/>
          <w:b/>
          <w:sz w:val="24"/>
          <w:szCs w:val="24"/>
        </w:rPr>
      </w:pPr>
      <w:r>
        <w:rPr>
          <w:rFonts w:ascii="Times New Roman" w:hAnsi="Times New Roman"/>
          <w:b/>
          <w:sz w:val="24"/>
          <w:szCs w:val="24"/>
        </w:rPr>
        <w:t>BEING A RESEARCH PROJECT SUBMITTED TO THE FACULTY OF EDUCATION EKITI STATE UNIVERSITY, ADO-EKITI IN PARTIAL FULFILLMENT OF THE PART OF REQUIREMENTS FOR THE AWARD OF BACHELOR DEGREE OF ART (B.A ED) IN ENGLISH EDUCATION</w:t>
      </w:r>
    </w:p>
    <w:p w:rsidR="00A33B19" w:rsidRDefault="00A33B19" w:rsidP="00A33B19">
      <w:pPr>
        <w:spacing w:line="480" w:lineRule="auto"/>
        <w:jc w:val="both"/>
        <w:rPr>
          <w:rFonts w:ascii="Times New Roman" w:hAnsi="Times New Roman"/>
          <w:b/>
          <w:sz w:val="24"/>
          <w:szCs w:val="24"/>
        </w:rPr>
      </w:pPr>
    </w:p>
    <w:p w:rsidR="00A33B19" w:rsidRDefault="00A33B19" w:rsidP="009512FB">
      <w:pPr>
        <w:spacing w:line="360" w:lineRule="auto"/>
        <w:jc w:val="center"/>
        <w:rPr>
          <w:rFonts w:ascii="Times New Roman" w:hAnsi="Times New Roman"/>
          <w:b/>
          <w:sz w:val="24"/>
          <w:szCs w:val="24"/>
        </w:rPr>
      </w:pPr>
      <w:r>
        <w:rPr>
          <w:rFonts w:ascii="Times New Roman" w:hAnsi="Times New Roman"/>
          <w:b/>
          <w:sz w:val="24"/>
          <w:szCs w:val="24"/>
        </w:rPr>
        <w:t>OCTOBER, 202</w:t>
      </w:r>
      <w:r w:rsidR="009512FB">
        <w:rPr>
          <w:rFonts w:ascii="Times New Roman" w:hAnsi="Times New Roman"/>
          <w:b/>
          <w:sz w:val="24"/>
          <w:szCs w:val="24"/>
        </w:rPr>
        <w:t>4</w:t>
      </w:r>
    </w:p>
    <w:p w:rsidR="00A33B19" w:rsidRDefault="00A33B19" w:rsidP="00A33B19">
      <w:pPr>
        <w:spacing w:line="360" w:lineRule="auto"/>
        <w:jc w:val="center"/>
        <w:rPr>
          <w:rFonts w:ascii="Times New Roman" w:hAnsi="Times New Roman"/>
          <w:b/>
          <w:sz w:val="24"/>
          <w:szCs w:val="24"/>
        </w:rPr>
      </w:pPr>
    </w:p>
    <w:p w:rsidR="00A33B19" w:rsidRDefault="00A33B19" w:rsidP="00A33B19">
      <w:pPr>
        <w:spacing w:line="360" w:lineRule="auto"/>
        <w:jc w:val="center"/>
        <w:rPr>
          <w:rFonts w:ascii="Times New Roman" w:hAnsi="Times New Roman"/>
          <w:b/>
          <w:sz w:val="24"/>
          <w:szCs w:val="24"/>
        </w:rPr>
      </w:pPr>
    </w:p>
    <w:p w:rsidR="00A33B19" w:rsidRDefault="00A33B19" w:rsidP="00A33B19">
      <w:pPr>
        <w:spacing w:line="259" w:lineRule="auto"/>
        <w:rPr>
          <w:rFonts w:ascii="Times New Roman" w:hAnsi="Times New Roman"/>
          <w:b/>
          <w:sz w:val="24"/>
          <w:szCs w:val="24"/>
        </w:rPr>
      </w:pPr>
    </w:p>
    <w:p w:rsidR="00A33B19" w:rsidRDefault="00A33B19" w:rsidP="00A33B19">
      <w:pPr>
        <w:spacing w:line="259" w:lineRule="auto"/>
        <w:rPr>
          <w:rFonts w:ascii="Times New Roman" w:hAnsi="Times New Roman"/>
          <w:b/>
          <w:sz w:val="24"/>
          <w:szCs w:val="24"/>
        </w:rPr>
      </w:pPr>
    </w:p>
    <w:p w:rsidR="00A33B19" w:rsidRDefault="00A33B19" w:rsidP="00A33B19">
      <w:pPr>
        <w:spacing w:line="259" w:lineRule="auto"/>
        <w:rPr>
          <w:rFonts w:ascii="Times New Roman" w:hAnsi="Times New Roman"/>
          <w:b/>
          <w:sz w:val="24"/>
          <w:szCs w:val="24"/>
        </w:rPr>
      </w:pPr>
    </w:p>
    <w:p w:rsidR="00A33B19" w:rsidRDefault="00A33B19" w:rsidP="00A33B19">
      <w:pPr>
        <w:spacing w:line="480" w:lineRule="auto"/>
        <w:jc w:val="center"/>
        <w:rPr>
          <w:rFonts w:ascii="Times New Roman" w:hAnsi="Times New Roman"/>
          <w:b/>
          <w:sz w:val="24"/>
          <w:szCs w:val="24"/>
        </w:rPr>
      </w:pPr>
      <w:r>
        <w:rPr>
          <w:rFonts w:ascii="Times New Roman" w:hAnsi="Times New Roman"/>
          <w:b/>
          <w:sz w:val="24"/>
          <w:szCs w:val="24"/>
        </w:rPr>
        <w:lastRenderedPageBreak/>
        <w:t>CERTIFICATION</w:t>
      </w:r>
    </w:p>
    <w:p w:rsidR="00A33B19" w:rsidRDefault="00A33B19" w:rsidP="00A33B19">
      <w:pPr>
        <w:spacing w:line="480" w:lineRule="auto"/>
        <w:jc w:val="both"/>
        <w:rPr>
          <w:rFonts w:ascii="Times New Roman" w:hAnsi="Times New Roman"/>
          <w:sz w:val="24"/>
          <w:szCs w:val="24"/>
        </w:rPr>
      </w:pPr>
      <w:r>
        <w:rPr>
          <w:rFonts w:ascii="Times New Roman" w:hAnsi="Times New Roman"/>
          <w:sz w:val="24"/>
          <w:szCs w:val="24"/>
        </w:rPr>
        <w:t xml:space="preserve">This project has been read and approved as meeting part of requirements of the Department of Arts, Ekiti State University, Ado-Ekiti, Nigeria for the award of Bachelor of Education Degree (B.A Ed.) in English Education. </w:t>
      </w:r>
    </w:p>
    <w:p w:rsidR="00A33B19" w:rsidRDefault="00A33B19" w:rsidP="00A33B19">
      <w:pPr>
        <w:spacing w:after="0" w:line="240" w:lineRule="auto"/>
        <w:jc w:val="both"/>
        <w:rPr>
          <w:rFonts w:ascii="Times New Roman" w:hAnsi="Times New Roman"/>
          <w:b/>
          <w:sz w:val="24"/>
          <w:szCs w:val="24"/>
        </w:rPr>
      </w:pPr>
    </w:p>
    <w:p w:rsidR="00A33B19" w:rsidRDefault="00A33B19" w:rsidP="00A33B19">
      <w:pPr>
        <w:spacing w:after="0" w:line="240" w:lineRule="auto"/>
      </w:pPr>
    </w:p>
    <w:p w:rsidR="00A33B19" w:rsidRDefault="001E4ECC" w:rsidP="00A33B19">
      <w:pPr>
        <w:spacing w:after="0" w:line="240" w:lineRule="auto"/>
        <w:jc w:val="both"/>
        <w:rPr>
          <w:rFonts w:ascii="Times New Roman" w:hAnsi="Times New Roman"/>
          <w:b/>
          <w:sz w:val="24"/>
          <w:szCs w:val="24"/>
        </w:rPr>
      </w:pPr>
      <w:r>
        <w:rPr>
          <w:rFonts w:ascii="Times New Roman" w:hAnsi="Times New Roman"/>
          <w:b/>
          <w:sz w:val="24"/>
          <w:szCs w:val="24"/>
        </w:rPr>
        <w:t xml:space="preserve">MR Akinola, O. J </w:t>
      </w:r>
      <w:r>
        <w:rPr>
          <w:rFonts w:ascii="Times New Roman" w:hAnsi="Times New Roman"/>
          <w:b/>
          <w:sz w:val="24"/>
          <w:szCs w:val="24"/>
        </w:rPr>
        <w:tab/>
      </w:r>
      <w:r w:rsidR="00A33B19">
        <w:rPr>
          <w:rFonts w:ascii="Times New Roman" w:hAnsi="Times New Roman"/>
          <w:b/>
          <w:sz w:val="24"/>
          <w:szCs w:val="24"/>
        </w:rPr>
        <w:tab/>
      </w:r>
      <w:r w:rsidR="00A33B19">
        <w:rPr>
          <w:rFonts w:ascii="Times New Roman" w:hAnsi="Times New Roman"/>
          <w:b/>
          <w:sz w:val="24"/>
          <w:szCs w:val="24"/>
        </w:rPr>
        <w:tab/>
        <w:t xml:space="preserve">_________________  </w:t>
      </w:r>
      <w:r w:rsidR="00A33B19">
        <w:rPr>
          <w:rFonts w:ascii="Times New Roman" w:hAnsi="Times New Roman"/>
          <w:b/>
          <w:sz w:val="24"/>
          <w:szCs w:val="24"/>
        </w:rPr>
        <w:tab/>
        <w:t xml:space="preserve">   _______________</w:t>
      </w:r>
    </w:p>
    <w:p w:rsidR="00A33B19" w:rsidRDefault="00A33B19" w:rsidP="00A33B19">
      <w:pPr>
        <w:tabs>
          <w:tab w:val="left" w:pos="3030"/>
        </w:tabs>
        <w:spacing w:after="0" w:line="240" w:lineRule="auto"/>
        <w:jc w:val="both"/>
        <w:rPr>
          <w:rFonts w:ascii="Times New Roman" w:hAnsi="Times New Roman"/>
          <w:b/>
          <w:sz w:val="24"/>
          <w:szCs w:val="24"/>
        </w:rPr>
      </w:pPr>
      <w:r>
        <w:rPr>
          <w:rFonts w:ascii="Times New Roman" w:hAnsi="Times New Roman"/>
          <w:b/>
          <w:sz w:val="24"/>
          <w:szCs w:val="24"/>
        </w:rPr>
        <w:t>Project Supervisor</w:t>
      </w:r>
      <w:r>
        <w:rPr>
          <w:rFonts w:ascii="Times New Roman" w:hAnsi="Times New Roman"/>
          <w:b/>
          <w:sz w:val="24"/>
          <w:szCs w:val="24"/>
        </w:rPr>
        <w:tab/>
      </w:r>
      <w:r>
        <w:rPr>
          <w:rFonts w:ascii="Times New Roman" w:hAnsi="Times New Roman"/>
          <w:b/>
          <w:sz w:val="24"/>
          <w:szCs w:val="24"/>
        </w:rPr>
        <w:tab/>
        <w:t xml:space="preserve"> Signature                               Date</w:t>
      </w:r>
    </w:p>
    <w:p w:rsidR="00A33B19" w:rsidRDefault="00A33B19" w:rsidP="00A33B19">
      <w:pPr>
        <w:tabs>
          <w:tab w:val="left" w:pos="3030"/>
        </w:tabs>
        <w:spacing w:after="0" w:line="240" w:lineRule="auto"/>
        <w:jc w:val="both"/>
        <w:rPr>
          <w:rFonts w:ascii="Times New Roman" w:hAnsi="Times New Roman"/>
          <w:b/>
          <w:sz w:val="24"/>
          <w:szCs w:val="24"/>
        </w:rPr>
      </w:pPr>
    </w:p>
    <w:p w:rsidR="00A33B19" w:rsidRDefault="00A33B19" w:rsidP="00A33B19">
      <w:pPr>
        <w:tabs>
          <w:tab w:val="left" w:pos="3030"/>
        </w:tabs>
        <w:spacing w:after="0" w:line="240" w:lineRule="auto"/>
        <w:jc w:val="both"/>
        <w:rPr>
          <w:rFonts w:ascii="Times New Roman" w:hAnsi="Times New Roman"/>
          <w:b/>
          <w:sz w:val="24"/>
          <w:szCs w:val="24"/>
        </w:rPr>
      </w:pPr>
    </w:p>
    <w:p w:rsidR="00A33B19" w:rsidRDefault="00A33B19" w:rsidP="00A33B19">
      <w:pPr>
        <w:tabs>
          <w:tab w:val="left" w:pos="3030"/>
        </w:tabs>
        <w:spacing w:after="0" w:line="240" w:lineRule="auto"/>
        <w:jc w:val="both"/>
        <w:rPr>
          <w:rFonts w:ascii="Times New Roman" w:hAnsi="Times New Roman"/>
          <w:b/>
          <w:sz w:val="24"/>
          <w:szCs w:val="24"/>
        </w:rPr>
      </w:pPr>
    </w:p>
    <w:p w:rsidR="00A33B19" w:rsidRDefault="00A33B19" w:rsidP="00A33B19">
      <w:pPr>
        <w:tabs>
          <w:tab w:val="left" w:pos="3030"/>
        </w:tabs>
        <w:spacing w:after="0" w:line="240" w:lineRule="auto"/>
        <w:jc w:val="both"/>
        <w:rPr>
          <w:rFonts w:ascii="Times New Roman" w:hAnsi="Times New Roman"/>
          <w:b/>
          <w:sz w:val="24"/>
          <w:szCs w:val="24"/>
        </w:rPr>
      </w:pPr>
    </w:p>
    <w:p w:rsidR="00A33B19" w:rsidRDefault="00A33B19" w:rsidP="00A33B19">
      <w:pPr>
        <w:tabs>
          <w:tab w:val="left" w:pos="3030"/>
        </w:tabs>
        <w:spacing w:after="0" w:line="240" w:lineRule="auto"/>
        <w:jc w:val="both"/>
        <w:rPr>
          <w:rFonts w:ascii="Times New Roman" w:hAnsi="Times New Roman"/>
          <w:b/>
          <w:sz w:val="24"/>
          <w:szCs w:val="24"/>
        </w:rPr>
      </w:pPr>
    </w:p>
    <w:p w:rsidR="00A33B19" w:rsidRDefault="00A33B19" w:rsidP="00A33B19">
      <w:pPr>
        <w:spacing w:after="0" w:line="240" w:lineRule="auto"/>
      </w:pPr>
    </w:p>
    <w:p w:rsidR="00A33B19" w:rsidRDefault="00A33B19" w:rsidP="00A33B19">
      <w:pPr>
        <w:tabs>
          <w:tab w:val="left" w:pos="3030"/>
        </w:tabs>
        <w:spacing w:after="0" w:line="240" w:lineRule="auto"/>
        <w:jc w:val="both"/>
        <w:rPr>
          <w:rFonts w:ascii="Times New Roman" w:hAnsi="Times New Roman"/>
          <w:b/>
          <w:sz w:val="24"/>
          <w:szCs w:val="24"/>
        </w:rPr>
      </w:pPr>
      <w:r>
        <w:rPr>
          <w:rFonts w:ascii="Times New Roman" w:hAnsi="Times New Roman"/>
          <w:b/>
          <w:sz w:val="24"/>
          <w:szCs w:val="24"/>
        </w:rPr>
        <w:t xml:space="preserve">__________________________      </w:t>
      </w:r>
      <w:r>
        <w:rPr>
          <w:rFonts w:ascii="Times New Roman" w:hAnsi="Times New Roman"/>
          <w:b/>
          <w:sz w:val="24"/>
          <w:szCs w:val="24"/>
        </w:rPr>
        <w:tab/>
        <w:t xml:space="preserve">           _________________        _______________</w:t>
      </w:r>
    </w:p>
    <w:p w:rsidR="00A33B19" w:rsidRDefault="00A33B19" w:rsidP="00A33B19">
      <w:pPr>
        <w:tabs>
          <w:tab w:val="left" w:pos="3030"/>
        </w:tabs>
        <w:spacing w:after="0" w:line="240" w:lineRule="auto"/>
        <w:jc w:val="both"/>
        <w:rPr>
          <w:rFonts w:ascii="Times New Roman" w:hAnsi="Times New Roman"/>
          <w:b/>
          <w:sz w:val="24"/>
          <w:szCs w:val="24"/>
        </w:rPr>
      </w:pPr>
      <w:r>
        <w:rPr>
          <w:rFonts w:ascii="Times New Roman" w:hAnsi="Times New Roman"/>
          <w:b/>
          <w:sz w:val="24"/>
          <w:szCs w:val="24"/>
        </w:rPr>
        <w:t xml:space="preserve">PROJECT COORDINATOR                </w:t>
      </w:r>
      <w:r>
        <w:rPr>
          <w:rFonts w:ascii="Times New Roman" w:hAnsi="Times New Roman"/>
          <w:b/>
          <w:sz w:val="24"/>
          <w:szCs w:val="24"/>
        </w:rPr>
        <w:tab/>
        <w:t xml:space="preserve">       Signature                              Date</w:t>
      </w:r>
    </w:p>
    <w:p w:rsidR="00A33B19" w:rsidRDefault="00A33B19" w:rsidP="00A33B19">
      <w:pPr>
        <w:tabs>
          <w:tab w:val="left" w:pos="3030"/>
        </w:tabs>
        <w:spacing w:after="0" w:line="240" w:lineRule="auto"/>
        <w:jc w:val="both"/>
        <w:rPr>
          <w:rFonts w:ascii="Times New Roman" w:hAnsi="Times New Roman"/>
          <w:b/>
          <w:sz w:val="24"/>
          <w:szCs w:val="24"/>
        </w:rPr>
      </w:pPr>
    </w:p>
    <w:p w:rsidR="00A33B19" w:rsidRDefault="00A33B19" w:rsidP="00A33B19">
      <w:pPr>
        <w:tabs>
          <w:tab w:val="left" w:pos="3030"/>
        </w:tabs>
        <w:spacing w:after="0" w:line="240" w:lineRule="auto"/>
        <w:jc w:val="both"/>
        <w:rPr>
          <w:rFonts w:ascii="Times New Roman" w:hAnsi="Times New Roman"/>
          <w:b/>
          <w:sz w:val="24"/>
          <w:szCs w:val="24"/>
        </w:rPr>
      </w:pPr>
    </w:p>
    <w:p w:rsidR="00A33B19" w:rsidRDefault="00A33B19" w:rsidP="00A33B19">
      <w:pPr>
        <w:tabs>
          <w:tab w:val="left" w:pos="3030"/>
        </w:tabs>
        <w:spacing w:after="0" w:line="240" w:lineRule="auto"/>
        <w:jc w:val="both"/>
        <w:rPr>
          <w:rFonts w:ascii="Times New Roman" w:hAnsi="Times New Roman"/>
          <w:b/>
          <w:sz w:val="24"/>
          <w:szCs w:val="24"/>
        </w:rPr>
      </w:pPr>
    </w:p>
    <w:p w:rsidR="00A33B19" w:rsidRDefault="00A33B19" w:rsidP="00A33B19">
      <w:pPr>
        <w:tabs>
          <w:tab w:val="left" w:pos="3030"/>
        </w:tabs>
        <w:spacing w:after="0" w:line="240" w:lineRule="auto"/>
        <w:jc w:val="both"/>
        <w:rPr>
          <w:rFonts w:ascii="Times New Roman" w:hAnsi="Times New Roman"/>
          <w:b/>
          <w:sz w:val="24"/>
          <w:szCs w:val="24"/>
        </w:rPr>
      </w:pPr>
    </w:p>
    <w:p w:rsidR="00A33B19" w:rsidRDefault="00A33B19" w:rsidP="00A33B19">
      <w:pPr>
        <w:tabs>
          <w:tab w:val="left" w:pos="3030"/>
        </w:tabs>
        <w:spacing w:after="0" w:line="240" w:lineRule="auto"/>
        <w:jc w:val="both"/>
        <w:rPr>
          <w:rFonts w:ascii="Times New Roman" w:hAnsi="Times New Roman"/>
          <w:b/>
          <w:sz w:val="24"/>
          <w:szCs w:val="24"/>
        </w:rPr>
      </w:pPr>
    </w:p>
    <w:p w:rsidR="00A33B19" w:rsidRDefault="00A33B19" w:rsidP="00A33B19">
      <w:pPr>
        <w:spacing w:after="0" w:line="240" w:lineRule="auto"/>
      </w:pPr>
    </w:p>
    <w:p w:rsidR="00A33B19" w:rsidRDefault="00A33B19" w:rsidP="00A33B19">
      <w:pPr>
        <w:jc w:val="both"/>
        <w:rPr>
          <w:b/>
        </w:rPr>
      </w:pPr>
      <w:r>
        <w:rPr>
          <w:b/>
        </w:rPr>
        <w:tab/>
      </w:r>
    </w:p>
    <w:p w:rsidR="00A33B19" w:rsidRDefault="00A33B19" w:rsidP="00A33B19">
      <w:pPr>
        <w:spacing w:line="360" w:lineRule="auto"/>
        <w:jc w:val="center"/>
        <w:rPr>
          <w:rFonts w:ascii="Times New Roman" w:hAnsi="Times New Roman"/>
          <w:b/>
          <w:sz w:val="24"/>
          <w:szCs w:val="24"/>
        </w:rPr>
      </w:pPr>
    </w:p>
    <w:p w:rsidR="00A33B19" w:rsidRDefault="00A33B19" w:rsidP="00A33B19">
      <w:pPr>
        <w:spacing w:line="360" w:lineRule="auto"/>
        <w:jc w:val="center"/>
        <w:rPr>
          <w:rFonts w:ascii="Times New Roman" w:hAnsi="Times New Roman"/>
          <w:b/>
          <w:sz w:val="24"/>
          <w:szCs w:val="24"/>
        </w:rPr>
      </w:pPr>
    </w:p>
    <w:p w:rsidR="00A33B19" w:rsidRDefault="00A33B19" w:rsidP="00A33B19">
      <w:pPr>
        <w:spacing w:line="360" w:lineRule="auto"/>
        <w:jc w:val="center"/>
        <w:rPr>
          <w:rFonts w:ascii="Times New Roman" w:hAnsi="Times New Roman"/>
          <w:b/>
          <w:sz w:val="24"/>
          <w:szCs w:val="24"/>
        </w:rPr>
      </w:pPr>
    </w:p>
    <w:p w:rsidR="00A33B19" w:rsidRDefault="00A33B19" w:rsidP="00A33B19">
      <w:pPr>
        <w:spacing w:line="360" w:lineRule="auto"/>
        <w:jc w:val="center"/>
        <w:rPr>
          <w:rFonts w:ascii="Times New Roman" w:hAnsi="Times New Roman"/>
          <w:b/>
          <w:sz w:val="24"/>
          <w:szCs w:val="24"/>
        </w:rPr>
      </w:pPr>
    </w:p>
    <w:p w:rsidR="00A33B19" w:rsidRDefault="00A33B19" w:rsidP="00A33B19">
      <w:pPr>
        <w:spacing w:line="480" w:lineRule="auto"/>
        <w:jc w:val="center"/>
        <w:rPr>
          <w:rFonts w:ascii="Times New Roman" w:hAnsi="Times New Roman"/>
          <w:b/>
          <w:bCs/>
          <w:sz w:val="24"/>
          <w:szCs w:val="28"/>
        </w:rPr>
      </w:pPr>
    </w:p>
    <w:p w:rsidR="00A33B19" w:rsidRPr="00DE7CE1" w:rsidRDefault="00A33B19" w:rsidP="00A33B19">
      <w:pPr>
        <w:spacing w:line="480" w:lineRule="auto"/>
        <w:jc w:val="center"/>
        <w:rPr>
          <w:rFonts w:ascii="Times New Roman" w:hAnsi="Times New Roman"/>
          <w:b/>
          <w:bCs/>
          <w:sz w:val="24"/>
          <w:szCs w:val="28"/>
        </w:rPr>
      </w:pPr>
      <w:r w:rsidRPr="00DE7CE1">
        <w:rPr>
          <w:rFonts w:ascii="Times New Roman" w:hAnsi="Times New Roman"/>
          <w:b/>
          <w:bCs/>
          <w:sz w:val="24"/>
          <w:szCs w:val="28"/>
        </w:rPr>
        <w:lastRenderedPageBreak/>
        <w:t>DEDICATION</w:t>
      </w:r>
    </w:p>
    <w:p w:rsidR="001E4ECC" w:rsidRDefault="00A33B19" w:rsidP="00A33B19">
      <w:pPr>
        <w:spacing w:line="480" w:lineRule="auto"/>
        <w:jc w:val="both"/>
        <w:rPr>
          <w:rFonts w:ascii="Times New Roman" w:hAnsi="Times New Roman"/>
          <w:bCs/>
          <w:sz w:val="24"/>
          <w:szCs w:val="28"/>
        </w:rPr>
      </w:pPr>
      <w:r w:rsidRPr="00DE7CE1">
        <w:rPr>
          <w:rFonts w:ascii="Times New Roman" w:hAnsi="Times New Roman"/>
          <w:bCs/>
          <w:sz w:val="24"/>
          <w:szCs w:val="28"/>
        </w:rPr>
        <w:t xml:space="preserve">This project is dedicated to the Almighty </w:t>
      </w:r>
      <w:r>
        <w:rPr>
          <w:rFonts w:ascii="Times New Roman" w:hAnsi="Times New Roman"/>
          <w:bCs/>
          <w:sz w:val="24"/>
          <w:szCs w:val="28"/>
        </w:rPr>
        <w:t>God</w:t>
      </w:r>
      <w:r w:rsidRPr="00DE7CE1">
        <w:rPr>
          <w:rFonts w:ascii="Times New Roman" w:hAnsi="Times New Roman"/>
          <w:bCs/>
          <w:sz w:val="24"/>
          <w:szCs w:val="28"/>
        </w:rPr>
        <w:t>; the Most Beneficent, Most Merciful; to Him is all Honor and Glory.</w:t>
      </w:r>
      <w:r w:rsidR="00C31669">
        <w:rPr>
          <w:rFonts w:ascii="Times New Roman" w:hAnsi="Times New Roman"/>
          <w:bCs/>
          <w:sz w:val="24"/>
          <w:szCs w:val="28"/>
        </w:rPr>
        <w:t xml:space="preserve"> For the wisdom, knowledge and understanding and I also dedicate this project to my Grandparent Pastor and Pastor Mrs. Ajayi</w:t>
      </w:r>
    </w:p>
    <w:p w:rsidR="001E4ECC" w:rsidRDefault="001E4ECC">
      <w:pPr>
        <w:spacing w:after="160" w:line="259" w:lineRule="auto"/>
        <w:rPr>
          <w:rFonts w:ascii="Times New Roman" w:hAnsi="Times New Roman"/>
          <w:bCs/>
          <w:sz w:val="24"/>
          <w:szCs w:val="28"/>
        </w:rPr>
      </w:pPr>
      <w:r>
        <w:rPr>
          <w:rFonts w:ascii="Times New Roman" w:hAnsi="Times New Roman"/>
          <w:bCs/>
          <w:sz w:val="24"/>
          <w:szCs w:val="28"/>
        </w:rPr>
        <w:br w:type="page"/>
      </w:r>
    </w:p>
    <w:p w:rsidR="001E4ECC" w:rsidRDefault="001E4ECC" w:rsidP="001E4ECC">
      <w:pPr>
        <w:jc w:val="center"/>
        <w:rPr>
          <w:rFonts w:ascii="Times New Roman" w:hAnsi="Times New Roman"/>
          <w:b/>
          <w:sz w:val="24"/>
          <w:szCs w:val="24"/>
        </w:rPr>
      </w:pPr>
      <w:r w:rsidRPr="001E4ECC">
        <w:rPr>
          <w:rFonts w:ascii="Times New Roman" w:hAnsi="Times New Roman"/>
          <w:b/>
          <w:sz w:val="24"/>
          <w:szCs w:val="24"/>
        </w:rPr>
        <w:lastRenderedPageBreak/>
        <w:t>ACKNOWLEDGEMENT</w:t>
      </w:r>
    </w:p>
    <w:p w:rsidR="001E4ECC" w:rsidRPr="001E4ECC" w:rsidRDefault="001E4ECC" w:rsidP="009512FB">
      <w:pPr>
        <w:spacing w:after="120" w:line="480" w:lineRule="auto"/>
        <w:jc w:val="both"/>
        <w:rPr>
          <w:rFonts w:ascii="Times New Roman" w:hAnsi="Times New Roman"/>
          <w:sz w:val="24"/>
          <w:szCs w:val="24"/>
        </w:rPr>
      </w:pPr>
      <w:r>
        <w:rPr>
          <w:rFonts w:ascii="Times New Roman" w:hAnsi="Times New Roman"/>
          <w:sz w:val="24"/>
          <w:szCs w:val="24"/>
        </w:rPr>
        <w:tab/>
      </w:r>
      <w:r w:rsidRPr="001E4ECC">
        <w:rPr>
          <w:rFonts w:ascii="Times New Roman" w:hAnsi="Times New Roman"/>
          <w:sz w:val="24"/>
          <w:szCs w:val="24"/>
        </w:rPr>
        <w:t>All glory, honor and adoration belongs to the lord, who has made it possible for me to successfully complete this degree program, May his name alone be glorified</w:t>
      </w:r>
      <w:r w:rsidR="00C31669">
        <w:rPr>
          <w:rFonts w:ascii="Times New Roman" w:hAnsi="Times New Roman"/>
          <w:sz w:val="24"/>
          <w:szCs w:val="24"/>
        </w:rPr>
        <w:t>.</w:t>
      </w:r>
    </w:p>
    <w:p w:rsidR="001E4ECC" w:rsidRPr="001E4ECC" w:rsidRDefault="001E4ECC" w:rsidP="009512FB">
      <w:pPr>
        <w:spacing w:after="120" w:line="480" w:lineRule="auto"/>
        <w:jc w:val="both"/>
        <w:rPr>
          <w:rFonts w:ascii="Times New Roman" w:hAnsi="Times New Roman"/>
          <w:sz w:val="24"/>
          <w:szCs w:val="24"/>
        </w:rPr>
      </w:pPr>
      <w:r w:rsidRPr="001E4ECC">
        <w:rPr>
          <w:rFonts w:ascii="Times New Roman" w:hAnsi="Times New Roman"/>
          <w:sz w:val="24"/>
          <w:szCs w:val="24"/>
        </w:rPr>
        <w:t xml:space="preserve">  I appreciate the effort of my industrious supervisor</w:t>
      </w:r>
    </w:p>
    <w:p w:rsidR="001E4ECC" w:rsidRPr="001E4ECC" w:rsidRDefault="001E4ECC" w:rsidP="009512FB">
      <w:pPr>
        <w:spacing w:after="120" w:line="480" w:lineRule="auto"/>
        <w:jc w:val="both"/>
        <w:rPr>
          <w:rFonts w:ascii="Times New Roman" w:hAnsi="Times New Roman"/>
          <w:sz w:val="24"/>
          <w:szCs w:val="24"/>
        </w:rPr>
      </w:pPr>
      <w:r w:rsidRPr="001E4ECC">
        <w:rPr>
          <w:rFonts w:ascii="Times New Roman" w:hAnsi="Times New Roman"/>
          <w:sz w:val="24"/>
          <w:szCs w:val="24"/>
        </w:rPr>
        <w:t>Mr</w:t>
      </w:r>
      <w:r>
        <w:rPr>
          <w:rFonts w:ascii="Times New Roman" w:hAnsi="Times New Roman"/>
          <w:sz w:val="24"/>
          <w:szCs w:val="24"/>
        </w:rPr>
        <w:t>. Akinola O. J</w:t>
      </w:r>
      <w:r w:rsidR="00C16578">
        <w:rPr>
          <w:rFonts w:ascii="Times New Roman" w:hAnsi="Times New Roman"/>
          <w:sz w:val="24"/>
          <w:szCs w:val="24"/>
        </w:rPr>
        <w:t>ohnson</w:t>
      </w:r>
      <w:r w:rsidRPr="001E4ECC">
        <w:rPr>
          <w:rFonts w:ascii="Times New Roman" w:hAnsi="Times New Roman"/>
          <w:sz w:val="24"/>
          <w:szCs w:val="24"/>
        </w:rPr>
        <w:t>for his advice and criticism have contributed immensely towards successful completion of this research I thank him for his efforts</w:t>
      </w:r>
      <w:r w:rsidR="00C31669">
        <w:rPr>
          <w:rFonts w:ascii="Times New Roman" w:hAnsi="Times New Roman"/>
          <w:sz w:val="24"/>
          <w:szCs w:val="24"/>
        </w:rPr>
        <w:t>.</w:t>
      </w:r>
    </w:p>
    <w:p w:rsidR="001E4ECC" w:rsidRPr="001E4ECC" w:rsidRDefault="001E4ECC" w:rsidP="009512FB">
      <w:pPr>
        <w:spacing w:after="120" w:line="480" w:lineRule="auto"/>
        <w:jc w:val="both"/>
        <w:rPr>
          <w:rFonts w:ascii="Times New Roman" w:hAnsi="Times New Roman"/>
          <w:sz w:val="24"/>
          <w:szCs w:val="24"/>
        </w:rPr>
      </w:pPr>
      <w:r w:rsidRPr="001E4ECC">
        <w:rPr>
          <w:rFonts w:ascii="Times New Roman" w:hAnsi="Times New Roman"/>
          <w:sz w:val="24"/>
          <w:szCs w:val="24"/>
        </w:rPr>
        <w:t xml:space="preserve"> I also appreciate the efforts of the </w:t>
      </w:r>
      <w:r w:rsidR="00C16578">
        <w:rPr>
          <w:rFonts w:ascii="Times New Roman" w:hAnsi="Times New Roman"/>
          <w:sz w:val="24"/>
          <w:szCs w:val="24"/>
        </w:rPr>
        <w:t xml:space="preserve">H.O.D </w:t>
      </w:r>
      <w:r w:rsidRPr="001E4ECC">
        <w:rPr>
          <w:rFonts w:ascii="Times New Roman" w:hAnsi="Times New Roman"/>
          <w:sz w:val="24"/>
          <w:szCs w:val="24"/>
        </w:rPr>
        <w:t>department of English Mrs</w:t>
      </w:r>
      <w:r w:rsidR="00C31669">
        <w:rPr>
          <w:rFonts w:ascii="Times New Roman" w:hAnsi="Times New Roman"/>
          <w:sz w:val="24"/>
          <w:szCs w:val="24"/>
        </w:rPr>
        <w:t>.</w:t>
      </w:r>
      <w:r w:rsidRPr="001E4ECC">
        <w:rPr>
          <w:rFonts w:ascii="Times New Roman" w:hAnsi="Times New Roman"/>
          <w:sz w:val="24"/>
          <w:szCs w:val="24"/>
        </w:rPr>
        <w:t>Oluwole,Mrs</w:t>
      </w:r>
      <w:r w:rsidR="00C31669">
        <w:rPr>
          <w:rFonts w:ascii="Times New Roman" w:hAnsi="Times New Roman"/>
          <w:sz w:val="24"/>
          <w:szCs w:val="24"/>
        </w:rPr>
        <w:t>.</w:t>
      </w:r>
      <w:r w:rsidR="00C31669" w:rsidRPr="001E4ECC">
        <w:rPr>
          <w:rFonts w:ascii="Times New Roman" w:hAnsi="Times New Roman"/>
          <w:sz w:val="24"/>
          <w:szCs w:val="24"/>
        </w:rPr>
        <w:t>Issa</w:t>
      </w:r>
      <w:r w:rsidRPr="001E4ECC">
        <w:rPr>
          <w:rFonts w:ascii="Times New Roman" w:hAnsi="Times New Roman"/>
          <w:sz w:val="24"/>
          <w:szCs w:val="24"/>
        </w:rPr>
        <w:t>Asabe Mrs</w:t>
      </w:r>
      <w:r w:rsidR="00C31669">
        <w:rPr>
          <w:rFonts w:ascii="Times New Roman" w:hAnsi="Times New Roman"/>
          <w:sz w:val="24"/>
          <w:szCs w:val="24"/>
        </w:rPr>
        <w:t>.</w:t>
      </w:r>
      <w:r w:rsidRPr="001E4ECC">
        <w:rPr>
          <w:rFonts w:ascii="Times New Roman" w:hAnsi="Times New Roman"/>
          <w:sz w:val="24"/>
          <w:szCs w:val="24"/>
        </w:rPr>
        <w:t>Adokutu, Mr</w:t>
      </w:r>
      <w:r w:rsidR="00C31669">
        <w:rPr>
          <w:rFonts w:ascii="Times New Roman" w:hAnsi="Times New Roman"/>
          <w:sz w:val="24"/>
          <w:szCs w:val="24"/>
        </w:rPr>
        <w:t>.</w:t>
      </w:r>
      <w:r w:rsidRPr="001E4ECC">
        <w:rPr>
          <w:rFonts w:ascii="Times New Roman" w:hAnsi="Times New Roman"/>
          <w:sz w:val="24"/>
          <w:szCs w:val="24"/>
        </w:rPr>
        <w:t>Garuba,</w:t>
      </w:r>
      <w:r w:rsidR="00C16578">
        <w:rPr>
          <w:rFonts w:ascii="Times New Roman" w:hAnsi="Times New Roman"/>
          <w:sz w:val="24"/>
          <w:szCs w:val="24"/>
        </w:rPr>
        <w:t xml:space="preserve"> the Dean of languages </w:t>
      </w:r>
      <w:r w:rsidRPr="001E4ECC">
        <w:rPr>
          <w:rFonts w:ascii="Times New Roman" w:hAnsi="Times New Roman"/>
          <w:sz w:val="24"/>
          <w:szCs w:val="24"/>
        </w:rPr>
        <w:t>Mr</w:t>
      </w:r>
      <w:r w:rsidR="00C31669">
        <w:rPr>
          <w:rFonts w:ascii="Times New Roman" w:hAnsi="Times New Roman"/>
          <w:sz w:val="24"/>
          <w:szCs w:val="24"/>
        </w:rPr>
        <w:t>.</w:t>
      </w:r>
      <w:r w:rsidR="00C31669" w:rsidRPr="001E4ECC">
        <w:rPr>
          <w:rFonts w:ascii="Times New Roman" w:hAnsi="Times New Roman"/>
          <w:sz w:val="24"/>
          <w:szCs w:val="24"/>
        </w:rPr>
        <w:t>Kazeem</w:t>
      </w:r>
      <w:r w:rsidRPr="001E4ECC">
        <w:rPr>
          <w:rFonts w:ascii="Times New Roman" w:hAnsi="Times New Roman"/>
          <w:sz w:val="24"/>
          <w:szCs w:val="24"/>
        </w:rPr>
        <w:t>,Dr</w:t>
      </w:r>
      <w:r w:rsidR="00C31669">
        <w:rPr>
          <w:rFonts w:ascii="Times New Roman" w:hAnsi="Times New Roman"/>
          <w:sz w:val="24"/>
          <w:szCs w:val="24"/>
        </w:rPr>
        <w:t>.Mustapha</w:t>
      </w:r>
      <w:r w:rsidRPr="001E4ECC">
        <w:rPr>
          <w:rFonts w:ascii="Times New Roman" w:hAnsi="Times New Roman"/>
          <w:sz w:val="24"/>
          <w:szCs w:val="24"/>
        </w:rPr>
        <w:t>,Mr</w:t>
      </w:r>
      <w:r w:rsidR="00C31669">
        <w:rPr>
          <w:rFonts w:ascii="Times New Roman" w:hAnsi="Times New Roman"/>
          <w:sz w:val="24"/>
          <w:szCs w:val="24"/>
        </w:rPr>
        <w:t>.</w:t>
      </w:r>
      <w:r w:rsidR="00C31669" w:rsidRPr="001E4ECC">
        <w:rPr>
          <w:rFonts w:ascii="Times New Roman" w:hAnsi="Times New Roman"/>
          <w:sz w:val="24"/>
          <w:szCs w:val="24"/>
        </w:rPr>
        <w:t>Ishola</w:t>
      </w:r>
      <w:r w:rsidRPr="001E4ECC">
        <w:rPr>
          <w:rFonts w:ascii="Times New Roman" w:hAnsi="Times New Roman"/>
          <w:sz w:val="24"/>
          <w:szCs w:val="24"/>
        </w:rPr>
        <w:t>,</w:t>
      </w:r>
      <w:r w:rsidR="00C31669" w:rsidRPr="001E4ECC">
        <w:rPr>
          <w:rFonts w:ascii="Times New Roman" w:hAnsi="Times New Roman"/>
          <w:sz w:val="24"/>
          <w:szCs w:val="24"/>
        </w:rPr>
        <w:t>Mrs</w:t>
      </w:r>
      <w:r w:rsidR="00C31669">
        <w:rPr>
          <w:rFonts w:ascii="Times New Roman" w:hAnsi="Times New Roman"/>
          <w:sz w:val="24"/>
          <w:szCs w:val="24"/>
        </w:rPr>
        <w:t>.</w:t>
      </w:r>
      <w:r w:rsidR="00C31669" w:rsidRPr="001E4ECC">
        <w:rPr>
          <w:rFonts w:ascii="Times New Roman" w:hAnsi="Times New Roman"/>
          <w:sz w:val="24"/>
          <w:szCs w:val="24"/>
        </w:rPr>
        <w:t>Olanrewaju</w:t>
      </w:r>
      <w:r w:rsidR="00C31669">
        <w:rPr>
          <w:rFonts w:ascii="Times New Roman" w:hAnsi="Times New Roman"/>
          <w:sz w:val="24"/>
          <w:szCs w:val="24"/>
        </w:rPr>
        <w:t>.</w:t>
      </w:r>
    </w:p>
    <w:p w:rsidR="001E4ECC" w:rsidRPr="001E4ECC" w:rsidRDefault="001E4ECC" w:rsidP="009512FB">
      <w:pPr>
        <w:spacing w:after="120" w:line="480" w:lineRule="auto"/>
        <w:jc w:val="both"/>
        <w:rPr>
          <w:rFonts w:ascii="Times New Roman" w:hAnsi="Times New Roman"/>
          <w:sz w:val="24"/>
          <w:szCs w:val="24"/>
        </w:rPr>
      </w:pPr>
      <w:r>
        <w:rPr>
          <w:rFonts w:ascii="Times New Roman" w:hAnsi="Times New Roman"/>
          <w:sz w:val="24"/>
          <w:szCs w:val="24"/>
        </w:rPr>
        <w:tab/>
      </w:r>
      <w:r w:rsidRPr="001E4ECC">
        <w:rPr>
          <w:rFonts w:ascii="Times New Roman" w:hAnsi="Times New Roman"/>
          <w:sz w:val="24"/>
          <w:szCs w:val="24"/>
        </w:rPr>
        <w:t>I must not forget to appreciate my able, God fearing and dynamic grandparents pastor Amos OlusegunAjayi and pastor Mrs</w:t>
      </w:r>
      <w:r w:rsidR="00C31669">
        <w:rPr>
          <w:rFonts w:ascii="Times New Roman" w:hAnsi="Times New Roman"/>
          <w:sz w:val="24"/>
          <w:szCs w:val="24"/>
        </w:rPr>
        <w:t>.</w:t>
      </w:r>
      <w:r w:rsidR="00C31669" w:rsidRPr="001E4ECC">
        <w:rPr>
          <w:rFonts w:ascii="Times New Roman" w:hAnsi="Times New Roman"/>
          <w:sz w:val="24"/>
          <w:szCs w:val="24"/>
        </w:rPr>
        <w:t>Comfort Bamitale</w:t>
      </w:r>
      <w:r w:rsidRPr="001E4ECC">
        <w:rPr>
          <w:rFonts w:ascii="Times New Roman" w:hAnsi="Times New Roman"/>
          <w:sz w:val="24"/>
          <w:szCs w:val="24"/>
        </w:rPr>
        <w:t>Ajayi for their love,care, kindness, Godly advice, moral training, spiritual training and financial support they stood and make sure this project was a success may Almighty God my creator bless and reward them richly</w:t>
      </w:r>
      <w:r w:rsidR="00C31669">
        <w:rPr>
          <w:rFonts w:ascii="Times New Roman" w:hAnsi="Times New Roman"/>
          <w:sz w:val="24"/>
          <w:szCs w:val="24"/>
        </w:rPr>
        <w:t>.</w:t>
      </w:r>
    </w:p>
    <w:p w:rsidR="001E4ECC" w:rsidRPr="001E4ECC" w:rsidRDefault="001E4ECC" w:rsidP="009512FB">
      <w:pPr>
        <w:spacing w:after="120" w:line="480" w:lineRule="auto"/>
        <w:ind w:firstLine="720"/>
        <w:jc w:val="both"/>
        <w:rPr>
          <w:rFonts w:ascii="Times New Roman" w:hAnsi="Times New Roman"/>
          <w:sz w:val="24"/>
          <w:szCs w:val="24"/>
        </w:rPr>
      </w:pPr>
      <w:r w:rsidRPr="001E4ECC">
        <w:rPr>
          <w:rFonts w:ascii="Times New Roman" w:hAnsi="Times New Roman"/>
          <w:sz w:val="24"/>
          <w:szCs w:val="24"/>
        </w:rPr>
        <w:t xml:space="preserve"> My appreciation also goes to my mother Mrs</w:t>
      </w:r>
      <w:r w:rsidR="00C31669">
        <w:rPr>
          <w:rFonts w:ascii="Times New Roman" w:hAnsi="Times New Roman"/>
          <w:sz w:val="24"/>
          <w:szCs w:val="24"/>
        </w:rPr>
        <w:t>.</w:t>
      </w:r>
      <w:r w:rsidRPr="001E4ECC">
        <w:rPr>
          <w:rFonts w:ascii="Times New Roman" w:hAnsi="Times New Roman"/>
          <w:sz w:val="24"/>
          <w:szCs w:val="24"/>
        </w:rPr>
        <w:t xml:space="preserve"> Janet Alake for bringing me to this world and started my education process from the beginning I also appreciate my Big Mummy and daddy abroad too</w:t>
      </w:r>
      <w:r w:rsidR="00C31669">
        <w:rPr>
          <w:rFonts w:ascii="Times New Roman" w:hAnsi="Times New Roman"/>
          <w:sz w:val="24"/>
          <w:szCs w:val="24"/>
        </w:rPr>
        <w:t>.</w:t>
      </w:r>
    </w:p>
    <w:p w:rsidR="001E4ECC" w:rsidRPr="001E4ECC" w:rsidRDefault="001E4ECC" w:rsidP="009512FB">
      <w:pPr>
        <w:spacing w:after="120" w:line="480" w:lineRule="auto"/>
        <w:jc w:val="both"/>
        <w:rPr>
          <w:rFonts w:ascii="Times New Roman" w:hAnsi="Times New Roman"/>
          <w:sz w:val="24"/>
          <w:szCs w:val="24"/>
        </w:rPr>
      </w:pPr>
      <w:r>
        <w:rPr>
          <w:rFonts w:ascii="Times New Roman" w:hAnsi="Times New Roman"/>
          <w:sz w:val="24"/>
          <w:szCs w:val="24"/>
        </w:rPr>
        <w:tab/>
      </w:r>
      <w:r w:rsidRPr="001E4ECC">
        <w:rPr>
          <w:rFonts w:ascii="Times New Roman" w:hAnsi="Times New Roman"/>
          <w:sz w:val="24"/>
          <w:szCs w:val="24"/>
        </w:rPr>
        <w:t>Mrs</w:t>
      </w:r>
      <w:r>
        <w:rPr>
          <w:rFonts w:ascii="Times New Roman" w:hAnsi="Times New Roman"/>
          <w:sz w:val="24"/>
          <w:szCs w:val="24"/>
        </w:rPr>
        <w:t>.</w:t>
      </w:r>
      <w:r w:rsidRPr="001E4ECC">
        <w:rPr>
          <w:rFonts w:ascii="Times New Roman" w:hAnsi="Times New Roman"/>
          <w:sz w:val="24"/>
          <w:szCs w:val="24"/>
        </w:rPr>
        <w:t>WunmiAjayi, Mrs</w:t>
      </w:r>
      <w:r w:rsidR="00C31669">
        <w:rPr>
          <w:rFonts w:ascii="Times New Roman" w:hAnsi="Times New Roman"/>
          <w:sz w:val="24"/>
          <w:szCs w:val="24"/>
        </w:rPr>
        <w:t>.</w:t>
      </w:r>
      <w:r w:rsidR="00C31669" w:rsidRPr="001E4ECC">
        <w:rPr>
          <w:rFonts w:ascii="Times New Roman" w:hAnsi="Times New Roman"/>
          <w:sz w:val="24"/>
          <w:szCs w:val="24"/>
        </w:rPr>
        <w:t>Tebi</w:t>
      </w:r>
      <w:r w:rsidRPr="001E4ECC">
        <w:rPr>
          <w:rFonts w:ascii="Times New Roman" w:hAnsi="Times New Roman"/>
          <w:sz w:val="24"/>
          <w:szCs w:val="24"/>
        </w:rPr>
        <w:t>Adeoye, Mr</w:t>
      </w:r>
      <w:r w:rsidR="00C31669">
        <w:rPr>
          <w:rFonts w:ascii="Times New Roman" w:hAnsi="Times New Roman"/>
          <w:sz w:val="24"/>
          <w:szCs w:val="24"/>
        </w:rPr>
        <w:t>.</w:t>
      </w:r>
      <w:r w:rsidRPr="001E4ECC">
        <w:rPr>
          <w:rFonts w:ascii="Times New Roman" w:hAnsi="Times New Roman"/>
          <w:sz w:val="24"/>
          <w:szCs w:val="24"/>
        </w:rPr>
        <w:t xml:space="preserve"> peter Ajayi, Mr Emmanuel Ajayi, Mrs</w:t>
      </w:r>
      <w:r w:rsidR="00C31669">
        <w:rPr>
          <w:rFonts w:ascii="Times New Roman" w:hAnsi="Times New Roman"/>
          <w:sz w:val="24"/>
          <w:szCs w:val="24"/>
        </w:rPr>
        <w:t>.</w:t>
      </w:r>
      <w:r w:rsidRPr="001E4ECC">
        <w:rPr>
          <w:rFonts w:ascii="Times New Roman" w:hAnsi="Times New Roman"/>
          <w:sz w:val="24"/>
          <w:szCs w:val="24"/>
        </w:rPr>
        <w:t>AdeolaAworinde and my siblings too Ajibola</w:t>
      </w:r>
      <w:r w:rsidR="00C31669" w:rsidRPr="001E4ECC">
        <w:rPr>
          <w:rFonts w:ascii="Times New Roman" w:hAnsi="Times New Roman"/>
          <w:sz w:val="24"/>
          <w:szCs w:val="24"/>
        </w:rPr>
        <w:t>Olaide</w:t>
      </w:r>
      <w:r w:rsidRPr="001E4ECC">
        <w:rPr>
          <w:rFonts w:ascii="Times New Roman" w:hAnsi="Times New Roman"/>
          <w:sz w:val="24"/>
          <w:szCs w:val="24"/>
        </w:rPr>
        <w:t xml:space="preserve">Emmanuel, Ajayi Felix </w:t>
      </w:r>
      <w:r w:rsidR="00C31669" w:rsidRPr="001E4ECC">
        <w:rPr>
          <w:rFonts w:ascii="Times New Roman" w:hAnsi="Times New Roman"/>
          <w:sz w:val="24"/>
          <w:szCs w:val="24"/>
        </w:rPr>
        <w:t>Olamilekan</w:t>
      </w:r>
      <w:r w:rsidRPr="001E4ECC">
        <w:rPr>
          <w:rFonts w:ascii="Times New Roman" w:hAnsi="Times New Roman"/>
          <w:sz w:val="24"/>
          <w:szCs w:val="24"/>
        </w:rPr>
        <w:t>, Ajayi</w:t>
      </w:r>
      <w:r w:rsidR="00C31669" w:rsidRPr="001E4ECC">
        <w:rPr>
          <w:rFonts w:ascii="Times New Roman" w:hAnsi="Times New Roman"/>
          <w:sz w:val="24"/>
          <w:szCs w:val="24"/>
        </w:rPr>
        <w:t>Folashade</w:t>
      </w:r>
      <w:r w:rsidRPr="001E4ECC">
        <w:rPr>
          <w:rFonts w:ascii="Times New Roman" w:hAnsi="Times New Roman"/>
          <w:sz w:val="24"/>
          <w:szCs w:val="24"/>
        </w:rPr>
        <w:t>and victor Apariola</w:t>
      </w:r>
    </w:p>
    <w:p w:rsidR="001E4ECC" w:rsidRPr="001E4ECC" w:rsidRDefault="00C31669" w:rsidP="001E4ECC">
      <w:pPr>
        <w:spacing w:line="480" w:lineRule="auto"/>
        <w:jc w:val="both"/>
        <w:rPr>
          <w:rFonts w:ascii="Times New Roman" w:hAnsi="Times New Roman"/>
          <w:sz w:val="24"/>
          <w:szCs w:val="24"/>
        </w:rPr>
      </w:pPr>
      <w:r>
        <w:rPr>
          <w:rFonts w:ascii="Times New Roman" w:hAnsi="Times New Roman"/>
          <w:sz w:val="24"/>
          <w:szCs w:val="24"/>
        </w:rPr>
        <w:lastRenderedPageBreak/>
        <w:tab/>
      </w:r>
      <w:r w:rsidR="001E4ECC" w:rsidRPr="001E4ECC">
        <w:rPr>
          <w:rFonts w:ascii="Times New Roman" w:hAnsi="Times New Roman"/>
          <w:sz w:val="24"/>
          <w:szCs w:val="24"/>
        </w:rPr>
        <w:t>Also I</w:t>
      </w:r>
      <w:r>
        <w:rPr>
          <w:rFonts w:ascii="Times New Roman" w:hAnsi="Times New Roman"/>
          <w:sz w:val="24"/>
          <w:szCs w:val="24"/>
        </w:rPr>
        <w:t xml:space="preserve"> a</w:t>
      </w:r>
      <w:r w:rsidR="001E4ECC" w:rsidRPr="001E4ECC">
        <w:rPr>
          <w:rFonts w:ascii="Times New Roman" w:hAnsi="Times New Roman"/>
          <w:sz w:val="24"/>
          <w:szCs w:val="24"/>
        </w:rPr>
        <w:t>ppreciate my spiritual father and wife Apostle Eseyin and Mrs</w:t>
      </w:r>
      <w:r>
        <w:rPr>
          <w:rFonts w:ascii="Times New Roman" w:hAnsi="Times New Roman"/>
          <w:sz w:val="24"/>
          <w:szCs w:val="24"/>
        </w:rPr>
        <w:t>.</w:t>
      </w:r>
      <w:r w:rsidR="001E4ECC" w:rsidRPr="001E4ECC">
        <w:rPr>
          <w:rFonts w:ascii="Times New Roman" w:hAnsi="Times New Roman"/>
          <w:sz w:val="24"/>
          <w:szCs w:val="24"/>
        </w:rPr>
        <w:t xml:space="preserve"> Gladys Eseyin for their prayers, advice and support</w:t>
      </w:r>
      <w:r>
        <w:rPr>
          <w:rFonts w:ascii="Times New Roman" w:hAnsi="Times New Roman"/>
          <w:sz w:val="24"/>
          <w:szCs w:val="24"/>
        </w:rPr>
        <w:t>.</w:t>
      </w:r>
    </w:p>
    <w:p w:rsidR="001E4ECC" w:rsidRPr="001E4ECC" w:rsidRDefault="00C31669" w:rsidP="001E4ECC">
      <w:pPr>
        <w:spacing w:line="480" w:lineRule="auto"/>
        <w:jc w:val="both"/>
        <w:rPr>
          <w:rFonts w:ascii="Times New Roman" w:hAnsi="Times New Roman"/>
          <w:sz w:val="24"/>
          <w:szCs w:val="24"/>
        </w:rPr>
      </w:pPr>
      <w:r>
        <w:rPr>
          <w:rFonts w:ascii="Times New Roman" w:hAnsi="Times New Roman"/>
          <w:sz w:val="24"/>
          <w:szCs w:val="24"/>
        </w:rPr>
        <w:tab/>
      </w:r>
      <w:r w:rsidR="001E4ECC" w:rsidRPr="001E4ECC">
        <w:rPr>
          <w:rFonts w:ascii="Times New Roman" w:hAnsi="Times New Roman"/>
          <w:sz w:val="24"/>
          <w:szCs w:val="24"/>
        </w:rPr>
        <w:t xml:space="preserve">I appreciate the efforts and support of all my friends most especially Abraham gbemiAkande I thank him for his friendly support towards my academics and most especially this project i will always remember his support and help towards this project. Clifford </w:t>
      </w:r>
      <w:r w:rsidRPr="001E4ECC">
        <w:rPr>
          <w:rFonts w:ascii="Times New Roman" w:hAnsi="Times New Roman"/>
          <w:sz w:val="24"/>
          <w:szCs w:val="24"/>
        </w:rPr>
        <w:t>MoyinoluwaDunni</w:t>
      </w:r>
      <w:r w:rsidR="001E4ECC" w:rsidRPr="001E4ECC">
        <w:rPr>
          <w:rFonts w:ascii="Times New Roman" w:hAnsi="Times New Roman"/>
          <w:sz w:val="24"/>
          <w:szCs w:val="24"/>
        </w:rPr>
        <w:t>, Adeyemi Glory Aderonke, Ibrahim TemitopeAminat, Cornelius Paul,Aremu</w:t>
      </w:r>
      <w:r w:rsidRPr="001E4ECC">
        <w:rPr>
          <w:rFonts w:ascii="Times New Roman" w:hAnsi="Times New Roman"/>
          <w:sz w:val="24"/>
          <w:szCs w:val="24"/>
        </w:rPr>
        <w:t>Peace</w:t>
      </w:r>
      <w:r w:rsidR="001E4ECC" w:rsidRPr="001E4ECC">
        <w:rPr>
          <w:rFonts w:ascii="Times New Roman" w:hAnsi="Times New Roman"/>
          <w:sz w:val="24"/>
          <w:szCs w:val="24"/>
        </w:rPr>
        <w:t>,Areo</w:t>
      </w:r>
      <w:r w:rsidRPr="001E4ECC">
        <w:rPr>
          <w:rFonts w:ascii="Times New Roman" w:hAnsi="Times New Roman"/>
          <w:sz w:val="24"/>
          <w:szCs w:val="24"/>
        </w:rPr>
        <w:t>Olaniyi</w:t>
      </w:r>
      <w:r w:rsidR="001E4ECC" w:rsidRPr="001E4ECC">
        <w:rPr>
          <w:rFonts w:ascii="Times New Roman" w:hAnsi="Times New Roman"/>
          <w:sz w:val="24"/>
          <w:szCs w:val="24"/>
        </w:rPr>
        <w:t>John,Ojuade</w:t>
      </w:r>
      <w:r w:rsidRPr="001E4ECC">
        <w:rPr>
          <w:rFonts w:ascii="Times New Roman" w:hAnsi="Times New Roman"/>
          <w:sz w:val="24"/>
          <w:szCs w:val="24"/>
        </w:rPr>
        <w:t>Oluwakemi</w:t>
      </w:r>
      <w:r w:rsidR="001E4ECC" w:rsidRPr="001E4ECC">
        <w:rPr>
          <w:rFonts w:ascii="Times New Roman" w:hAnsi="Times New Roman"/>
          <w:sz w:val="24"/>
          <w:szCs w:val="24"/>
        </w:rPr>
        <w:t xml:space="preserve">my special friends and supporters thanks to you all </w:t>
      </w:r>
    </w:p>
    <w:p w:rsidR="001E4ECC" w:rsidRPr="001E4ECC" w:rsidRDefault="00C31669" w:rsidP="001E4ECC">
      <w:pPr>
        <w:spacing w:line="480" w:lineRule="auto"/>
        <w:jc w:val="both"/>
        <w:rPr>
          <w:rFonts w:ascii="Times New Roman" w:hAnsi="Times New Roman"/>
          <w:sz w:val="24"/>
          <w:szCs w:val="24"/>
        </w:rPr>
      </w:pPr>
      <w:r>
        <w:rPr>
          <w:rFonts w:ascii="Times New Roman" w:hAnsi="Times New Roman"/>
          <w:sz w:val="24"/>
          <w:szCs w:val="24"/>
        </w:rPr>
        <w:tab/>
      </w:r>
      <w:r w:rsidR="001E4ECC" w:rsidRPr="001E4ECC">
        <w:rPr>
          <w:rFonts w:ascii="Times New Roman" w:hAnsi="Times New Roman"/>
          <w:sz w:val="24"/>
          <w:szCs w:val="24"/>
        </w:rPr>
        <w:t xml:space="preserve">My Appreciation will not be complete without acknowledging the immensely effort of my wonderful friend </w:t>
      </w:r>
      <w:r w:rsidRPr="001E4ECC">
        <w:rPr>
          <w:rFonts w:ascii="Times New Roman" w:hAnsi="Times New Roman"/>
          <w:sz w:val="24"/>
          <w:szCs w:val="24"/>
        </w:rPr>
        <w:t>Kayode</w:t>
      </w:r>
      <w:r>
        <w:rPr>
          <w:rFonts w:ascii="Times New Roman" w:hAnsi="Times New Roman"/>
          <w:sz w:val="24"/>
          <w:szCs w:val="24"/>
        </w:rPr>
        <w:t>victor he is O</w:t>
      </w:r>
      <w:r w:rsidR="001E4ECC" w:rsidRPr="001E4ECC">
        <w:rPr>
          <w:rFonts w:ascii="Times New Roman" w:hAnsi="Times New Roman"/>
          <w:sz w:val="24"/>
          <w:szCs w:val="24"/>
        </w:rPr>
        <w:t xml:space="preserve">ne in a </w:t>
      </w:r>
      <w:r w:rsidRPr="001E4ECC">
        <w:rPr>
          <w:rFonts w:ascii="Times New Roman" w:hAnsi="Times New Roman"/>
          <w:sz w:val="24"/>
          <w:szCs w:val="24"/>
        </w:rPr>
        <w:t xml:space="preserve">Million </w:t>
      </w:r>
      <w:r w:rsidR="001E4ECC" w:rsidRPr="001E4ECC">
        <w:rPr>
          <w:rFonts w:ascii="Times New Roman" w:hAnsi="Times New Roman"/>
          <w:sz w:val="24"/>
          <w:szCs w:val="24"/>
        </w:rPr>
        <w:t>and I thank him so much.</w:t>
      </w:r>
    </w:p>
    <w:p w:rsidR="00A33B19" w:rsidRPr="00DE7CE1" w:rsidRDefault="00A33B19" w:rsidP="001E4ECC">
      <w:pPr>
        <w:spacing w:line="480" w:lineRule="auto"/>
        <w:jc w:val="both"/>
        <w:rPr>
          <w:rFonts w:ascii="Times New Roman" w:hAnsi="Times New Roman"/>
          <w:bCs/>
          <w:sz w:val="24"/>
          <w:szCs w:val="28"/>
        </w:rPr>
      </w:pPr>
    </w:p>
    <w:p w:rsidR="00A33B19" w:rsidRDefault="00A33B19" w:rsidP="00A33B19">
      <w:pPr>
        <w:spacing w:line="360" w:lineRule="auto"/>
        <w:jc w:val="center"/>
        <w:rPr>
          <w:rFonts w:asciiTheme="majorBidi" w:hAnsiTheme="majorBidi" w:cstheme="majorBidi"/>
          <w:b/>
          <w:bCs/>
          <w:sz w:val="24"/>
          <w:szCs w:val="24"/>
        </w:rPr>
      </w:pPr>
    </w:p>
    <w:p w:rsidR="00A33B19" w:rsidRDefault="00A33B19">
      <w:pPr>
        <w:spacing w:after="160" w:line="259" w:lineRule="auto"/>
        <w:rPr>
          <w:rFonts w:asciiTheme="majorBidi" w:hAnsiTheme="majorBidi" w:cstheme="majorBidi"/>
          <w:b/>
          <w:bCs/>
          <w:sz w:val="24"/>
          <w:szCs w:val="24"/>
        </w:rPr>
      </w:pPr>
      <w:r>
        <w:rPr>
          <w:rFonts w:asciiTheme="majorBidi" w:hAnsiTheme="majorBidi" w:cstheme="majorBidi"/>
          <w:b/>
          <w:bCs/>
          <w:sz w:val="24"/>
          <w:szCs w:val="24"/>
        </w:rPr>
        <w:br w:type="page"/>
      </w:r>
    </w:p>
    <w:p w:rsidR="001E4ECC" w:rsidRPr="007D5A54" w:rsidRDefault="001E4ECC" w:rsidP="001E4ECC">
      <w:pPr>
        <w:jc w:val="center"/>
        <w:rPr>
          <w:rFonts w:ascii="Times New Roman" w:hAnsi="Times New Roman"/>
          <w:b/>
          <w:bCs/>
          <w:sz w:val="24"/>
          <w:szCs w:val="28"/>
        </w:rPr>
      </w:pPr>
      <w:bookmarkStart w:id="1" w:name="_Toc114538404"/>
      <w:bookmarkStart w:id="2" w:name="_Toc159428310"/>
      <w:bookmarkEnd w:id="0"/>
      <w:r w:rsidRPr="007D5A54">
        <w:rPr>
          <w:rFonts w:ascii="Times New Roman" w:hAnsi="Times New Roman"/>
          <w:b/>
          <w:bCs/>
          <w:sz w:val="24"/>
          <w:szCs w:val="28"/>
        </w:rPr>
        <w:lastRenderedPageBreak/>
        <w:t>TABLE OF CONTENT</w:t>
      </w:r>
    </w:p>
    <w:p w:rsidR="001E4ECC" w:rsidRPr="007D5A54" w:rsidRDefault="001E4ECC" w:rsidP="001E4ECC">
      <w:pPr>
        <w:spacing w:after="0" w:line="480" w:lineRule="auto"/>
        <w:jc w:val="both"/>
        <w:rPr>
          <w:rFonts w:ascii="Times New Roman" w:hAnsi="Times New Roman"/>
          <w:bCs/>
          <w:sz w:val="24"/>
          <w:szCs w:val="28"/>
        </w:rPr>
      </w:pPr>
      <w:r w:rsidRPr="007D5A54">
        <w:rPr>
          <w:rFonts w:ascii="Times New Roman" w:hAnsi="Times New Roman"/>
          <w:bCs/>
          <w:sz w:val="24"/>
          <w:szCs w:val="28"/>
        </w:rPr>
        <w:t>TITLE PAGE</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t>i</w:t>
      </w:r>
    </w:p>
    <w:p w:rsidR="001E4ECC" w:rsidRPr="007D5A54" w:rsidRDefault="001E4ECC" w:rsidP="001E4ECC">
      <w:pPr>
        <w:spacing w:after="0" w:line="480" w:lineRule="auto"/>
        <w:jc w:val="both"/>
        <w:rPr>
          <w:rFonts w:ascii="Times New Roman" w:hAnsi="Times New Roman"/>
          <w:bCs/>
          <w:sz w:val="24"/>
          <w:szCs w:val="28"/>
        </w:rPr>
      </w:pPr>
      <w:r w:rsidRPr="007D5A54">
        <w:rPr>
          <w:rFonts w:ascii="Times New Roman" w:hAnsi="Times New Roman"/>
          <w:bCs/>
          <w:sz w:val="24"/>
          <w:szCs w:val="28"/>
        </w:rPr>
        <w:t>CERTIFICATION</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ii</w:t>
      </w:r>
    </w:p>
    <w:p w:rsidR="001E4ECC" w:rsidRPr="007D5A54" w:rsidRDefault="001E4ECC" w:rsidP="001E4ECC">
      <w:pPr>
        <w:spacing w:after="0" w:line="480" w:lineRule="auto"/>
        <w:jc w:val="both"/>
        <w:rPr>
          <w:rFonts w:ascii="Times New Roman" w:hAnsi="Times New Roman"/>
          <w:bCs/>
          <w:sz w:val="24"/>
          <w:szCs w:val="28"/>
        </w:rPr>
      </w:pPr>
      <w:r w:rsidRPr="007D5A54">
        <w:rPr>
          <w:rFonts w:ascii="Times New Roman" w:hAnsi="Times New Roman"/>
          <w:bCs/>
          <w:sz w:val="24"/>
          <w:szCs w:val="28"/>
        </w:rPr>
        <w:t>DEDICATION</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iii</w:t>
      </w:r>
    </w:p>
    <w:p w:rsidR="001E4ECC" w:rsidRPr="007D5A54" w:rsidRDefault="001E4ECC" w:rsidP="001E4ECC">
      <w:pPr>
        <w:spacing w:after="0" w:line="480" w:lineRule="auto"/>
        <w:jc w:val="both"/>
        <w:rPr>
          <w:rFonts w:ascii="Times New Roman" w:hAnsi="Times New Roman"/>
          <w:bCs/>
          <w:sz w:val="24"/>
          <w:szCs w:val="28"/>
        </w:rPr>
      </w:pPr>
      <w:r w:rsidRPr="007D5A54">
        <w:rPr>
          <w:rFonts w:ascii="Times New Roman" w:hAnsi="Times New Roman"/>
          <w:bCs/>
          <w:sz w:val="24"/>
          <w:szCs w:val="28"/>
        </w:rPr>
        <w:t>ACKNOWLEDGEMENT</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t>iv</w:t>
      </w:r>
    </w:p>
    <w:p w:rsidR="001E4ECC" w:rsidRPr="007D5A54" w:rsidRDefault="001E4ECC" w:rsidP="001E4ECC">
      <w:pPr>
        <w:spacing w:after="0" w:line="480" w:lineRule="auto"/>
        <w:jc w:val="both"/>
        <w:rPr>
          <w:rFonts w:ascii="Times New Roman" w:hAnsi="Times New Roman"/>
          <w:bCs/>
          <w:sz w:val="24"/>
          <w:szCs w:val="28"/>
        </w:rPr>
      </w:pPr>
      <w:r w:rsidRPr="007D5A54">
        <w:rPr>
          <w:rFonts w:ascii="Times New Roman" w:hAnsi="Times New Roman"/>
          <w:bCs/>
          <w:sz w:val="24"/>
          <w:szCs w:val="28"/>
        </w:rPr>
        <w:t>ABSTRACT</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t>v</w:t>
      </w:r>
    </w:p>
    <w:p w:rsidR="001E4ECC" w:rsidRPr="007D5A54" w:rsidRDefault="001E4ECC" w:rsidP="001E4ECC">
      <w:pPr>
        <w:spacing w:after="0" w:line="480" w:lineRule="auto"/>
        <w:jc w:val="both"/>
        <w:rPr>
          <w:rFonts w:ascii="Times New Roman" w:hAnsi="Times New Roman"/>
          <w:bCs/>
          <w:sz w:val="24"/>
          <w:szCs w:val="28"/>
        </w:rPr>
      </w:pPr>
      <w:r w:rsidRPr="007D5A54">
        <w:rPr>
          <w:rFonts w:ascii="Times New Roman" w:hAnsi="Times New Roman"/>
          <w:bCs/>
          <w:sz w:val="24"/>
          <w:szCs w:val="28"/>
        </w:rPr>
        <w:t>TABLE OF CONTENTS</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vi</w:t>
      </w:r>
    </w:p>
    <w:p w:rsidR="001E4ECC" w:rsidRPr="007D5A54" w:rsidRDefault="001E4ECC" w:rsidP="001E4ECC">
      <w:pPr>
        <w:spacing w:after="0" w:line="480" w:lineRule="auto"/>
        <w:jc w:val="both"/>
        <w:rPr>
          <w:rFonts w:ascii="Times New Roman" w:hAnsi="Times New Roman"/>
          <w:b/>
          <w:bCs/>
          <w:sz w:val="24"/>
          <w:szCs w:val="28"/>
        </w:rPr>
      </w:pPr>
      <w:r w:rsidRPr="007D5A54">
        <w:rPr>
          <w:rFonts w:ascii="Times New Roman" w:hAnsi="Times New Roman"/>
          <w:b/>
          <w:bCs/>
          <w:sz w:val="24"/>
          <w:szCs w:val="28"/>
        </w:rPr>
        <w:t>CHAPTER ONE: INTRODUCTION</w:t>
      </w:r>
    </w:p>
    <w:p w:rsidR="009330D6" w:rsidRDefault="001E4ECC" w:rsidP="001E4ECC">
      <w:pPr>
        <w:tabs>
          <w:tab w:val="left" w:pos="720"/>
          <w:tab w:val="left" w:pos="1440"/>
          <w:tab w:val="left" w:pos="2160"/>
          <w:tab w:val="left" w:pos="2880"/>
          <w:tab w:val="left" w:pos="3600"/>
          <w:tab w:val="left" w:pos="4320"/>
          <w:tab w:val="left" w:pos="5040"/>
          <w:tab w:val="left" w:pos="5760"/>
          <w:tab w:val="left" w:pos="6480"/>
          <w:tab w:val="left" w:pos="7200"/>
          <w:tab w:val="right" w:pos="8100"/>
        </w:tabs>
        <w:spacing w:after="0" w:line="480" w:lineRule="auto"/>
        <w:jc w:val="both"/>
        <w:rPr>
          <w:rFonts w:ascii="Times New Roman" w:hAnsi="Times New Roman"/>
          <w:bCs/>
          <w:sz w:val="24"/>
          <w:szCs w:val="28"/>
        </w:rPr>
      </w:pPr>
      <w:r w:rsidRPr="007D5A54">
        <w:rPr>
          <w:rFonts w:ascii="Times New Roman" w:hAnsi="Times New Roman"/>
          <w:bCs/>
          <w:sz w:val="24"/>
          <w:szCs w:val="28"/>
        </w:rPr>
        <w:t>Background to the Study</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009330D6">
        <w:rPr>
          <w:rFonts w:ascii="Times New Roman" w:hAnsi="Times New Roman"/>
          <w:bCs/>
          <w:sz w:val="24"/>
          <w:szCs w:val="28"/>
        </w:rPr>
        <w:tab/>
      </w:r>
      <w:r w:rsidR="009330D6">
        <w:rPr>
          <w:rFonts w:ascii="Times New Roman" w:hAnsi="Times New Roman"/>
          <w:bCs/>
          <w:sz w:val="24"/>
          <w:szCs w:val="28"/>
        </w:rPr>
        <w:tab/>
      </w:r>
      <w:r w:rsidR="009330D6">
        <w:rPr>
          <w:rFonts w:ascii="Times New Roman" w:hAnsi="Times New Roman"/>
          <w:bCs/>
          <w:sz w:val="24"/>
          <w:szCs w:val="28"/>
        </w:rPr>
        <w:tab/>
      </w:r>
      <w:r w:rsidR="009330D6">
        <w:rPr>
          <w:rFonts w:ascii="Times New Roman" w:hAnsi="Times New Roman"/>
          <w:bCs/>
          <w:sz w:val="24"/>
          <w:szCs w:val="28"/>
        </w:rPr>
        <w:tab/>
        <w:t>1</w:t>
      </w:r>
    </w:p>
    <w:p w:rsidR="001E4ECC" w:rsidRPr="007D5A54" w:rsidRDefault="001E4ECC" w:rsidP="001E4ECC">
      <w:pPr>
        <w:tabs>
          <w:tab w:val="left" w:pos="720"/>
          <w:tab w:val="left" w:pos="1440"/>
          <w:tab w:val="left" w:pos="2160"/>
          <w:tab w:val="left" w:pos="2880"/>
          <w:tab w:val="left" w:pos="3600"/>
          <w:tab w:val="left" w:pos="4320"/>
          <w:tab w:val="left" w:pos="5040"/>
          <w:tab w:val="left" w:pos="5760"/>
          <w:tab w:val="left" w:pos="6480"/>
          <w:tab w:val="left" w:pos="7200"/>
          <w:tab w:val="right" w:pos="8100"/>
        </w:tabs>
        <w:spacing w:after="0" w:line="480" w:lineRule="auto"/>
        <w:jc w:val="both"/>
        <w:rPr>
          <w:rFonts w:ascii="Times New Roman" w:hAnsi="Times New Roman"/>
          <w:bCs/>
          <w:sz w:val="24"/>
          <w:szCs w:val="28"/>
        </w:rPr>
      </w:pPr>
      <w:r w:rsidRPr="007D5A54">
        <w:rPr>
          <w:rFonts w:ascii="Times New Roman" w:hAnsi="Times New Roman"/>
          <w:bCs/>
          <w:sz w:val="24"/>
          <w:szCs w:val="28"/>
        </w:rPr>
        <w:t>Statement of the problem</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sidR="009330D6">
        <w:rPr>
          <w:rFonts w:ascii="Times New Roman" w:hAnsi="Times New Roman"/>
          <w:bCs/>
          <w:sz w:val="24"/>
          <w:szCs w:val="28"/>
        </w:rPr>
        <w:t>2</w:t>
      </w:r>
    </w:p>
    <w:p w:rsidR="001E4ECC" w:rsidRPr="007D5A54" w:rsidRDefault="001E4ECC" w:rsidP="001E4ECC">
      <w:pPr>
        <w:spacing w:after="0" w:line="480" w:lineRule="auto"/>
        <w:jc w:val="both"/>
        <w:rPr>
          <w:rFonts w:ascii="Times New Roman" w:hAnsi="Times New Roman"/>
          <w:bCs/>
          <w:sz w:val="24"/>
          <w:szCs w:val="28"/>
        </w:rPr>
      </w:pPr>
      <w:r w:rsidRPr="007D5A54">
        <w:rPr>
          <w:rFonts w:ascii="Times New Roman" w:hAnsi="Times New Roman"/>
          <w:bCs/>
          <w:sz w:val="24"/>
          <w:szCs w:val="28"/>
        </w:rPr>
        <w:t>Purpose of the Study</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sidR="009330D6">
        <w:rPr>
          <w:rFonts w:ascii="Times New Roman" w:hAnsi="Times New Roman"/>
          <w:bCs/>
          <w:sz w:val="24"/>
          <w:szCs w:val="28"/>
        </w:rPr>
        <w:t>3</w:t>
      </w:r>
    </w:p>
    <w:p w:rsidR="001E4ECC" w:rsidRPr="007D5A54" w:rsidRDefault="001E4ECC" w:rsidP="001E4ECC">
      <w:pPr>
        <w:spacing w:after="0" w:line="480" w:lineRule="auto"/>
        <w:jc w:val="both"/>
        <w:rPr>
          <w:rFonts w:ascii="Times New Roman" w:hAnsi="Times New Roman"/>
          <w:bCs/>
          <w:sz w:val="24"/>
          <w:szCs w:val="28"/>
        </w:rPr>
      </w:pPr>
      <w:r w:rsidRPr="007D5A54">
        <w:rPr>
          <w:rFonts w:ascii="Times New Roman" w:hAnsi="Times New Roman"/>
          <w:bCs/>
          <w:sz w:val="24"/>
          <w:szCs w:val="28"/>
        </w:rPr>
        <w:t>Research Questions</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sidR="009330D6">
        <w:rPr>
          <w:rFonts w:ascii="Times New Roman" w:hAnsi="Times New Roman"/>
          <w:bCs/>
          <w:sz w:val="24"/>
          <w:szCs w:val="28"/>
        </w:rPr>
        <w:t>4</w:t>
      </w:r>
    </w:p>
    <w:p w:rsidR="001E4ECC" w:rsidRPr="007D5A54" w:rsidRDefault="001E4ECC" w:rsidP="001E4ECC">
      <w:pPr>
        <w:spacing w:after="0" w:line="480" w:lineRule="auto"/>
        <w:jc w:val="both"/>
        <w:rPr>
          <w:rFonts w:ascii="Times New Roman" w:hAnsi="Times New Roman"/>
          <w:bCs/>
          <w:sz w:val="24"/>
          <w:szCs w:val="28"/>
        </w:rPr>
      </w:pPr>
      <w:r w:rsidRPr="007D5A54">
        <w:rPr>
          <w:rFonts w:ascii="Times New Roman" w:hAnsi="Times New Roman"/>
          <w:bCs/>
          <w:sz w:val="24"/>
          <w:szCs w:val="28"/>
        </w:rPr>
        <w:t>Research Hypotheses</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sidR="009330D6">
        <w:rPr>
          <w:rFonts w:ascii="Times New Roman" w:hAnsi="Times New Roman"/>
          <w:bCs/>
          <w:sz w:val="24"/>
          <w:szCs w:val="28"/>
        </w:rPr>
        <w:t>4</w:t>
      </w:r>
    </w:p>
    <w:p w:rsidR="001E4ECC" w:rsidRPr="007D5A54" w:rsidRDefault="001E4ECC" w:rsidP="001E4ECC">
      <w:pPr>
        <w:spacing w:after="0" w:line="480" w:lineRule="auto"/>
        <w:jc w:val="both"/>
        <w:rPr>
          <w:rFonts w:ascii="Times New Roman" w:hAnsi="Times New Roman"/>
          <w:bCs/>
          <w:sz w:val="24"/>
          <w:szCs w:val="28"/>
        </w:rPr>
      </w:pPr>
      <w:r w:rsidRPr="007D5A54">
        <w:rPr>
          <w:rFonts w:ascii="Times New Roman" w:hAnsi="Times New Roman"/>
          <w:bCs/>
          <w:sz w:val="24"/>
          <w:szCs w:val="28"/>
        </w:rPr>
        <w:t>Significant of the Study</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sidR="009330D6">
        <w:rPr>
          <w:rFonts w:ascii="Times New Roman" w:hAnsi="Times New Roman"/>
          <w:bCs/>
          <w:sz w:val="24"/>
          <w:szCs w:val="28"/>
        </w:rPr>
        <w:t>5</w:t>
      </w:r>
    </w:p>
    <w:p w:rsidR="001E4ECC" w:rsidRPr="007D5A54" w:rsidRDefault="001E4ECC" w:rsidP="001E4ECC">
      <w:pPr>
        <w:spacing w:after="0" w:line="480" w:lineRule="auto"/>
        <w:jc w:val="both"/>
        <w:rPr>
          <w:rFonts w:ascii="Times New Roman" w:hAnsi="Times New Roman"/>
          <w:b/>
          <w:bCs/>
          <w:sz w:val="24"/>
          <w:szCs w:val="28"/>
        </w:rPr>
      </w:pPr>
      <w:r w:rsidRPr="007D5A54">
        <w:rPr>
          <w:rFonts w:ascii="Times New Roman" w:hAnsi="Times New Roman"/>
          <w:bCs/>
          <w:sz w:val="24"/>
          <w:szCs w:val="28"/>
        </w:rPr>
        <w:t>Operationa</w:t>
      </w:r>
      <w:r>
        <w:rPr>
          <w:rFonts w:ascii="Times New Roman" w:hAnsi="Times New Roman"/>
          <w:bCs/>
          <w:sz w:val="24"/>
          <w:szCs w:val="28"/>
        </w:rPr>
        <w:t>l Definition of Terms</w:t>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sidR="009330D6">
        <w:rPr>
          <w:rFonts w:ascii="Times New Roman" w:hAnsi="Times New Roman"/>
          <w:bCs/>
          <w:sz w:val="24"/>
          <w:szCs w:val="28"/>
        </w:rPr>
        <w:t>5</w:t>
      </w:r>
      <w:r>
        <w:rPr>
          <w:rFonts w:ascii="Times New Roman" w:hAnsi="Times New Roman"/>
          <w:bCs/>
          <w:sz w:val="24"/>
          <w:szCs w:val="28"/>
        </w:rPr>
        <w:tab/>
      </w:r>
    </w:p>
    <w:p w:rsidR="001E4ECC" w:rsidRPr="007D5A54" w:rsidRDefault="001E4ECC" w:rsidP="001E4ECC">
      <w:pPr>
        <w:tabs>
          <w:tab w:val="left" w:pos="2430"/>
        </w:tabs>
        <w:spacing w:after="0" w:line="480" w:lineRule="auto"/>
        <w:jc w:val="both"/>
        <w:rPr>
          <w:rFonts w:ascii="Times New Roman" w:hAnsi="Times New Roman"/>
          <w:b/>
          <w:bCs/>
          <w:sz w:val="24"/>
          <w:szCs w:val="28"/>
        </w:rPr>
      </w:pPr>
      <w:r w:rsidRPr="007D5A54">
        <w:rPr>
          <w:rFonts w:ascii="Times New Roman" w:hAnsi="Times New Roman"/>
          <w:b/>
          <w:bCs/>
          <w:sz w:val="24"/>
          <w:szCs w:val="28"/>
        </w:rPr>
        <w:t xml:space="preserve">CHAPTER TWO: LITERATURE REVIEW </w:t>
      </w:r>
    </w:p>
    <w:p w:rsidR="001E4ECC" w:rsidRPr="00FD16F6" w:rsidRDefault="009330D6" w:rsidP="001E4ECC">
      <w:pPr>
        <w:spacing w:line="480" w:lineRule="auto"/>
        <w:jc w:val="both"/>
        <w:rPr>
          <w:rFonts w:ascii="Times New Roman" w:hAnsi="Times New Roman"/>
          <w:sz w:val="24"/>
          <w:szCs w:val="24"/>
        </w:rPr>
      </w:pPr>
      <w:r>
        <w:rPr>
          <w:rFonts w:ascii="Times New Roman" w:hAnsi="Times New Roman"/>
          <w:sz w:val="24"/>
          <w:szCs w:val="24"/>
        </w:rPr>
        <w:t xml:space="preserve">The Concept of Literary Text and ICT Materials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1E4ECC" w:rsidRPr="00FD16F6" w:rsidRDefault="009330D6" w:rsidP="001E4ECC">
      <w:pPr>
        <w:spacing w:line="480" w:lineRule="auto"/>
        <w:jc w:val="both"/>
        <w:rPr>
          <w:rFonts w:ascii="Times New Roman" w:hAnsi="Times New Roman"/>
          <w:sz w:val="24"/>
          <w:szCs w:val="24"/>
        </w:rPr>
      </w:pPr>
      <w:r>
        <w:rPr>
          <w:rFonts w:ascii="Times New Roman" w:hAnsi="Times New Roman"/>
          <w:sz w:val="24"/>
          <w:szCs w:val="24"/>
        </w:rPr>
        <w:t xml:space="preserve">Use of Literary Texts and ICT as Tools for Teaching Grammar in English </w:t>
      </w:r>
      <w:r>
        <w:rPr>
          <w:rFonts w:ascii="Times New Roman" w:hAnsi="Times New Roman"/>
          <w:sz w:val="24"/>
          <w:szCs w:val="24"/>
        </w:rPr>
        <w:tab/>
      </w:r>
      <w:r>
        <w:rPr>
          <w:rFonts w:ascii="Times New Roman" w:hAnsi="Times New Roman"/>
          <w:sz w:val="24"/>
          <w:szCs w:val="24"/>
        </w:rPr>
        <w:tab/>
        <w:t>9</w:t>
      </w:r>
    </w:p>
    <w:p w:rsidR="001E4ECC" w:rsidRPr="00FD16F6" w:rsidRDefault="009330D6" w:rsidP="001E4ECC">
      <w:pPr>
        <w:spacing w:line="480" w:lineRule="auto"/>
        <w:jc w:val="both"/>
        <w:rPr>
          <w:rFonts w:ascii="Times New Roman" w:hAnsi="Times New Roman"/>
          <w:sz w:val="24"/>
          <w:szCs w:val="24"/>
        </w:rPr>
      </w:pPr>
      <w:r>
        <w:rPr>
          <w:rFonts w:ascii="Times New Roman" w:hAnsi="Times New Roman"/>
          <w:sz w:val="24"/>
          <w:szCs w:val="24"/>
        </w:rPr>
        <w:t xml:space="preserve">Types of Literary texts for Educational Usage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1E4ECC" w:rsidRPr="00FD16F6" w:rsidRDefault="009330D6" w:rsidP="001E4ECC">
      <w:pPr>
        <w:spacing w:line="480" w:lineRule="auto"/>
        <w:jc w:val="both"/>
        <w:rPr>
          <w:rFonts w:ascii="Times New Roman" w:hAnsi="Times New Roman"/>
          <w:sz w:val="24"/>
          <w:szCs w:val="24"/>
        </w:rPr>
      </w:pPr>
      <w:r>
        <w:rPr>
          <w:rFonts w:ascii="Times New Roman" w:hAnsi="Times New Roman"/>
          <w:sz w:val="24"/>
          <w:szCs w:val="24"/>
        </w:rPr>
        <w:t xml:space="preserve">Spelling Grammar Usage and Style Aids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1E4ECC" w:rsidRPr="00FD16F6" w:rsidRDefault="009330D6" w:rsidP="001E4ECC">
      <w:pPr>
        <w:spacing w:line="480" w:lineRule="auto"/>
        <w:jc w:val="both"/>
        <w:rPr>
          <w:rFonts w:ascii="Times New Roman" w:hAnsi="Times New Roman"/>
          <w:sz w:val="24"/>
          <w:szCs w:val="24"/>
        </w:rPr>
      </w:pPr>
      <w:r>
        <w:rPr>
          <w:rFonts w:ascii="Times New Roman" w:hAnsi="Times New Roman"/>
          <w:sz w:val="24"/>
          <w:szCs w:val="24"/>
        </w:rPr>
        <w:lastRenderedPageBreak/>
        <w:t>World Wide Web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1E4ECC" w:rsidRDefault="009330D6" w:rsidP="001E4ECC">
      <w:pPr>
        <w:spacing w:line="480" w:lineRule="auto"/>
        <w:jc w:val="both"/>
        <w:rPr>
          <w:rFonts w:ascii="Times New Roman" w:hAnsi="Times New Roman"/>
          <w:sz w:val="24"/>
          <w:szCs w:val="24"/>
        </w:rPr>
      </w:pPr>
      <w:r>
        <w:rPr>
          <w:rFonts w:ascii="Times New Roman" w:hAnsi="Times New Roman"/>
          <w:sz w:val="24"/>
          <w:szCs w:val="24"/>
        </w:rPr>
        <w:t xml:space="preserve">Tutoring Systems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9330D6" w:rsidRDefault="009330D6" w:rsidP="00170B21">
      <w:pPr>
        <w:spacing w:line="480" w:lineRule="auto"/>
        <w:jc w:val="both"/>
        <w:rPr>
          <w:rFonts w:ascii="Times New Roman" w:hAnsi="Times New Roman"/>
          <w:sz w:val="24"/>
          <w:szCs w:val="24"/>
        </w:rPr>
      </w:pPr>
      <w:r>
        <w:rPr>
          <w:rFonts w:ascii="Times New Roman" w:hAnsi="Times New Roman"/>
          <w:sz w:val="24"/>
          <w:szCs w:val="24"/>
        </w:rPr>
        <w:t xml:space="preserve">Types of Technologies for Communication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9330D6" w:rsidRDefault="009330D6" w:rsidP="00170B21">
      <w:pPr>
        <w:spacing w:line="480" w:lineRule="auto"/>
        <w:jc w:val="both"/>
        <w:rPr>
          <w:rFonts w:ascii="Times New Roman" w:hAnsi="Times New Roman"/>
          <w:sz w:val="24"/>
          <w:szCs w:val="24"/>
        </w:rPr>
      </w:pPr>
      <w:r>
        <w:rPr>
          <w:rFonts w:ascii="Times New Roman" w:hAnsi="Times New Roman"/>
          <w:sz w:val="24"/>
          <w:szCs w:val="24"/>
        </w:rPr>
        <w:t xml:space="preserve">Impacts of Literary and ICT Integration on English Language </w:t>
      </w:r>
    </w:p>
    <w:p w:rsidR="009330D6" w:rsidRDefault="009330D6" w:rsidP="00170B21">
      <w:pPr>
        <w:spacing w:line="480" w:lineRule="auto"/>
        <w:jc w:val="both"/>
        <w:rPr>
          <w:rFonts w:ascii="Times New Roman" w:hAnsi="Times New Roman"/>
          <w:sz w:val="24"/>
          <w:szCs w:val="24"/>
        </w:rPr>
      </w:pPr>
      <w:r>
        <w:rPr>
          <w:rFonts w:ascii="Times New Roman" w:hAnsi="Times New Roman"/>
          <w:sz w:val="24"/>
          <w:szCs w:val="24"/>
        </w:rPr>
        <w:t xml:space="preserve">Teaching and Learning Processes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9330D6" w:rsidRDefault="009330D6" w:rsidP="00170B21">
      <w:pPr>
        <w:spacing w:line="480" w:lineRule="auto"/>
        <w:jc w:val="both"/>
        <w:rPr>
          <w:rFonts w:ascii="Times New Roman" w:hAnsi="Times New Roman"/>
          <w:sz w:val="24"/>
          <w:szCs w:val="24"/>
        </w:rPr>
      </w:pPr>
      <w:r>
        <w:rPr>
          <w:rFonts w:ascii="Times New Roman" w:hAnsi="Times New Roman"/>
          <w:sz w:val="24"/>
          <w:szCs w:val="24"/>
        </w:rPr>
        <w:t xml:space="preserve">The Use of ICT in Nigerian Schools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rsidR="009330D6" w:rsidRDefault="009330D6" w:rsidP="00170B21">
      <w:pPr>
        <w:spacing w:after="0" w:line="480" w:lineRule="auto"/>
        <w:jc w:val="both"/>
        <w:rPr>
          <w:rFonts w:ascii="Times New Roman" w:hAnsi="Times New Roman"/>
          <w:bCs/>
          <w:sz w:val="24"/>
          <w:szCs w:val="28"/>
        </w:rPr>
      </w:pPr>
      <w:r w:rsidRPr="009330D6">
        <w:rPr>
          <w:rFonts w:ascii="Times New Roman" w:hAnsi="Times New Roman"/>
          <w:bCs/>
          <w:sz w:val="24"/>
          <w:szCs w:val="28"/>
        </w:rPr>
        <w:t xml:space="preserve">Challenges in the Use of Literary Text and ICT Materials </w:t>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t>18</w:t>
      </w:r>
    </w:p>
    <w:p w:rsidR="009330D6" w:rsidRPr="009330D6" w:rsidRDefault="009330D6" w:rsidP="00170B21">
      <w:pPr>
        <w:spacing w:after="0" w:line="480" w:lineRule="auto"/>
        <w:jc w:val="both"/>
        <w:rPr>
          <w:rFonts w:ascii="Times New Roman" w:hAnsi="Times New Roman"/>
          <w:bCs/>
          <w:sz w:val="24"/>
          <w:szCs w:val="28"/>
        </w:rPr>
      </w:pPr>
      <w:r>
        <w:rPr>
          <w:rFonts w:ascii="Times New Roman" w:hAnsi="Times New Roman"/>
          <w:bCs/>
          <w:sz w:val="24"/>
          <w:szCs w:val="28"/>
        </w:rPr>
        <w:t>App</w:t>
      </w:r>
      <w:r w:rsidR="001D6B37">
        <w:rPr>
          <w:rFonts w:ascii="Times New Roman" w:hAnsi="Times New Roman"/>
          <w:bCs/>
          <w:sz w:val="24"/>
          <w:szCs w:val="28"/>
        </w:rPr>
        <w:t>raisal of Reviewed Literature</w:t>
      </w:r>
      <w:r w:rsidR="001D6B37">
        <w:rPr>
          <w:rFonts w:ascii="Times New Roman" w:hAnsi="Times New Roman"/>
          <w:bCs/>
          <w:sz w:val="24"/>
          <w:szCs w:val="28"/>
        </w:rPr>
        <w:tab/>
      </w:r>
      <w:r w:rsidR="001D6B37">
        <w:rPr>
          <w:rFonts w:ascii="Times New Roman" w:hAnsi="Times New Roman"/>
          <w:bCs/>
          <w:sz w:val="24"/>
          <w:szCs w:val="28"/>
        </w:rPr>
        <w:tab/>
      </w:r>
      <w:r w:rsidR="001D6B37">
        <w:rPr>
          <w:rFonts w:ascii="Times New Roman" w:hAnsi="Times New Roman"/>
          <w:bCs/>
          <w:sz w:val="24"/>
          <w:szCs w:val="28"/>
        </w:rPr>
        <w:tab/>
      </w:r>
      <w:r w:rsidR="001D6B37">
        <w:rPr>
          <w:rFonts w:ascii="Times New Roman" w:hAnsi="Times New Roman"/>
          <w:bCs/>
          <w:sz w:val="24"/>
          <w:szCs w:val="28"/>
        </w:rPr>
        <w:tab/>
      </w:r>
      <w:r w:rsidR="001D6B37">
        <w:rPr>
          <w:rFonts w:ascii="Times New Roman" w:hAnsi="Times New Roman"/>
          <w:bCs/>
          <w:sz w:val="24"/>
          <w:szCs w:val="28"/>
        </w:rPr>
        <w:tab/>
      </w:r>
      <w:r w:rsidR="001D6B37">
        <w:rPr>
          <w:rFonts w:ascii="Times New Roman" w:hAnsi="Times New Roman"/>
          <w:bCs/>
          <w:sz w:val="24"/>
          <w:szCs w:val="28"/>
        </w:rPr>
        <w:tab/>
      </w:r>
      <w:r w:rsidR="001D6B37">
        <w:rPr>
          <w:rFonts w:ascii="Times New Roman" w:hAnsi="Times New Roman"/>
          <w:bCs/>
          <w:sz w:val="24"/>
          <w:szCs w:val="28"/>
        </w:rPr>
        <w:tab/>
        <w:t xml:space="preserve">21 </w:t>
      </w:r>
    </w:p>
    <w:p w:rsidR="001E4ECC" w:rsidRPr="007D5A54" w:rsidRDefault="001E4ECC" w:rsidP="00170B21">
      <w:pPr>
        <w:spacing w:after="0" w:line="480" w:lineRule="auto"/>
        <w:jc w:val="both"/>
        <w:rPr>
          <w:rFonts w:ascii="Times New Roman" w:hAnsi="Times New Roman"/>
          <w:b/>
          <w:bCs/>
          <w:sz w:val="24"/>
          <w:szCs w:val="28"/>
        </w:rPr>
      </w:pPr>
      <w:r w:rsidRPr="007D5A54">
        <w:rPr>
          <w:rFonts w:ascii="Times New Roman" w:hAnsi="Times New Roman"/>
          <w:b/>
          <w:bCs/>
          <w:sz w:val="24"/>
          <w:szCs w:val="28"/>
        </w:rPr>
        <w:t xml:space="preserve">CHAPTER THREE: RESEARCH METHODS </w:t>
      </w:r>
    </w:p>
    <w:p w:rsidR="001E4ECC" w:rsidRPr="007D5A54" w:rsidRDefault="001E4ECC" w:rsidP="001E4ECC">
      <w:pPr>
        <w:spacing w:after="0" w:line="480" w:lineRule="auto"/>
        <w:jc w:val="both"/>
        <w:rPr>
          <w:rFonts w:ascii="Times New Roman" w:hAnsi="Times New Roman"/>
          <w:bCs/>
          <w:sz w:val="24"/>
          <w:szCs w:val="28"/>
        </w:rPr>
      </w:pPr>
      <w:r w:rsidRPr="007D5A54">
        <w:rPr>
          <w:rFonts w:ascii="Times New Roman" w:hAnsi="Times New Roman"/>
          <w:bCs/>
          <w:sz w:val="24"/>
          <w:szCs w:val="28"/>
        </w:rPr>
        <w:t>Research Design</w:t>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sidR="001D6B37">
        <w:rPr>
          <w:rFonts w:ascii="Times New Roman" w:hAnsi="Times New Roman"/>
          <w:bCs/>
          <w:sz w:val="24"/>
          <w:szCs w:val="28"/>
        </w:rPr>
        <w:t>22</w:t>
      </w:r>
      <w:r w:rsidRPr="007D5A54">
        <w:rPr>
          <w:rFonts w:ascii="Times New Roman" w:hAnsi="Times New Roman"/>
          <w:bCs/>
          <w:sz w:val="24"/>
          <w:szCs w:val="28"/>
        </w:rPr>
        <w:tab/>
      </w:r>
    </w:p>
    <w:p w:rsidR="001E4ECC" w:rsidRPr="007D5A54" w:rsidRDefault="001E4ECC" w:rsidP="001E4ECC">
      <w:pPr>
        <w:spacing w:after="0" w:line="480" w:lineRule="auto"/>
        <w:jc w:val="both"/>
        <w:rPr>
          <w:rFonts w:ascii="Times New Roman" w:hAnsi="Times New Roman"/>
          <w:bCs/>
          <w:sz w:val="24"/>
          <w:szCs w:val="28"/>
        </w:rPr>
      </w:pPr>
      <w:r w:rsidRPr="007D5A54">
        <w:rPr>
          <w:rFonts w:ascii="Times New Roman" w:hAnsi="Times New Roman"/>
          <w:bCs/>
          <w:sz w:val="24"/>
          <w:szCs w:val="28"/>
        </w:rPr>
        <w:t>Population of the Study</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sidR="001D6B37">
        <w:rPr>
          <w:rFonts w:ascii="Times New Roman" w:hAnsi="Times New Roman"/>
          <w:bCs/>
          <w:sz w:val="24"/>
          <w:szCs w:val="28"/>
        </w:rPr>
        <w:t>22</w:t>
      </w:r>
    </w:p>
    <w:p w:rsidR="001E4ECC" w:rsidRPr="007D5A54" w:rsidRDefault="001E4ECC" w:rsidP="001E4ECC">
      <w:pPr>
        <w:spacing w:after="0" w:line="480" w:lineRule="auto"/>
        <w:jc w:val="both"/>
        <w:rPr>
          <w:rFonts w:ascii="Times New Roman" w:hAnsi="Times New Roman"/>
          <w:bCs/>
          <w:sz w:val="24"/>
          <w:szCs w:val="28"/>
        </w:rPr>
      </w:pPr>
      <w:r w:rsidRPr="007D5A54">
        <w:rPr>
          <w:rFonts w:ascii="Times New Roman" w:hAnsi="Times New Roman"/>
          <w:bCs/>
          <w:sz w:val="24"/>
          <w:szCs w:val="28"/>
        </w:rPr>
        <w:t>Sample and Sampling Technique</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sidR="001D6B37">
        <w:rPr>
          <w:rFonts w:ascii="Times New Roman" w:hAnsi="Times New Roman"/>
          <w:bCs/>
          <w:sz w:val="24"/>
          <w:szCs w:val="28"/>
        </w:rPr>
        <w:t>23</w:t>
      </w:r>
    </w:p>
    <w:p w:rsidR="001E4ECC" w:rsidRPr="007D5A54" w:rsidRDefault="001E4ECC" w:rsidP="001E4ECC">
      <w:pPr>
        <w:spacing w:after="0" w:line="480" w:lineRule="auto"/>
        <w:jc w:val="both"/>
        <w:rPr>
          <w:rFonts w:ascii="Times New Roman" w:hAnsi="Times New Roman"/>
          <w:bCs/>
          <w:sz w:val="24"/>
          <w:szCs w:val="28"/>
        </w:rPr>
      </w:pPr>
      <w:r w:rsidRPr="007D5A54">
        <w:rPr>
          <w:rFonts w:ascii="Times New Roman" w:hAnsi="Times New Roman"/>
          <w:bCs/>
          <w:sz w:val="24"/>
          <w:szCs w:val="28"/>
        </w:rPr>
        <w:t>Instrument</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sidR="001D6B37">
        <w:rPr>
          <w:rFonts w:ascii="Times New Roman" w:hAnsi="Times New Roman"/>
          <w:bCs/>
          <w:sz w:val="24"/>
          <w:szCs w:val="28"/>
        </w:rPr>
        <w:tab/>
        <w:t>23</w:t>
      </w:r>
    </w:p>
    <w:p w:rsidR="001E4ECC" w:rsidRPr="007D5A54" w:rsidRDefault="001E4ECC" w:rsidP="001E4ECC">
      <w:pPr>
        <w:spacing w:after="0" w:line="480" w:lineRule="auto"/>
        <w:jc w:val="both"/>
        <w:rPr>
          <w:rFonts w:ascii="Times New Roman" w:hAnsi="Times New Roman"/>
          <w:bCs/>
          <w:sz w:val="24"/>
          <w:szCs w:val="28"/>
        </w:rPr>
      </w:pPr>
      <w:r w:rsidRPr="007D5A54">
        <w:rPr>
          <w:rFonts w:ascii="Times New Roman" w:hAnsi="Times New Roman"/>
          <w:bCs/>
          <w:sz w:val="24"/>
          <w:szCs w:val="28"/>
        </w:rPr>
        <w:t xml:space="preserve">Validity of </w:t>
      </w:r>
      <w:r w:rsidR="001D6B37">
        <w:rPr>
          <w:rFonts w:ascii="Times New Roman" w:hAnsi="Times New Roman"/>
          <w:bCs/>
          <w:sz w:val="24"/>
          <w:szCs w:val="28"/>
        </w:rPr>
        <w:t>the Study</w:t>
      </w:r>
      <w:r w:rsidR="001D6B37">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sidR="001D6B37">
        <w:rPr>
          <w:rFonts w:ascii="Times New Roman" w:hAnsi="Times New Roman"/>
          <w:bCs/>
          <w:sz w:val="24"/>
          <w:szCs w:val="28"/>
        </w:rPr>
        <w:tab/>
        <w:t>23</w:t>
      </w:r>
    </w:p>
    <w:p w:rsidR="001E4ECC" w:rsidRPr="007D5A54" w:rsidRDefault="001E4ECC" w:rsidP="001E4ECC">
      <w:pPr>
        <w:spacing w:after="0" w:line="480" w:lineRule="auto"/>
        <w:jc w:val="both"/>
        <w:rPr>
          <w:rFonts w:ascii="Times New Roman" w:hAnsi="Times New Roman"/>
          <w:bCs/>
          <w:sz w:val="24"/>
          <w:szCs w:val="28"/>
        </w:rPr>
      </w:pPr>
      <w:r w:rsidRPr="007D5A54">
        <w:rPr>
          <w:rFonts w:ascii="Times New Roman" w:hAnsi="Times New Roman"/>
          <w:bCs/>
          <w:sz w:val="24"/>
          <w:szCs w:val="28"/>
        </w:rPr>
        <w:t xml:space="preserve">Reliability of </w:t>
      </w:r>
      <w:r w:rsidR="001D6B37">
        <w:rPr>
          <w:rFonts w:ascii="Times New Roman" w:hAnsi="Times New Roman"/>
          <w:bCs/>
          <w:sz w:val="24"/>
          <w:szCs w:val="28"/>
        </w:rPr>
        <w:t xml:space="preserve">the Study </w:t>
      </w:r>
      <w:r w:rsidR="001D6B37">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sidR="001D6B37">
        <w:rPr>
          <w:rFonts w:ascii="Times New Roman" w:hAnsi="Times New Roman"/>
          <w:bCs/>
          <w:sz w:val="24"/>
          <w:szCs w:val="28"/>
        </w:rPr>
        <w:t>23</w:t>
      </w:r>
    </w:p>
    <w:p w:rsidR="001E4ECC" w:rsidRPr="007D5A54" w:rsidRDefault="001D6B37" w:rsidP="001E4ECC">
      <w:pPr>
        <w:spacing w:after="0" w:line="480" w:lineRule="auto"/>
        <w:jc w:val="both"/>
        <w:rPr>
          <w:rFonts w:ascii="Times New Roman" w:hAnsi="Times New Roman"/>
          <w:bCs/>
          <w:sz w:val="24"/>
          <w:szCs w:val="28"/>
        </w:rPr>
      </w:pPr>
      <w:r w:rsidRPr="007D5A54">
        <w:rPr>
          <w:rFonts w:ascii="Times New Roman" w:hAnsi="Times New Roman"/>
          <w:bCs/>
          <w:sz w:val="24"/>
          <w:szCs w:val="28"/>
        </w:rPr>
        <w:t>Procedure</w:t>
      </w:r>
      <w:r>
        <w:rPr>
          <w:rFonts w:ascii="Times New Roman" w:hAnsi="Times New Roman"/>
          <w:bCs/>
          <w:sz w:val="24"/>
          <w:szCs w:val="28"/>
        </w:rPr>
        <w:t>s for</w:t>
      </w:r>
      <w:r w:rsidR="001E4ECC" w:rsidRPr="007D5A54">
        <w:rPr>
          <w:rFonts w:ascii="Times New Roman" w:hAnsi="Times New Roman"/>
          <w:bCs/>
          <w:sz w:val="24"/>
          <w:szCs w:val="28"/>
        </w:rPr>
        <w:t>Data Collection</w:t>
      </w:r>
      <w:r w:rsidR="001E4ECC" w:rsidRPr="007D5A54">
        <w:rPr>
          <w:rFonts w:ascii="Times New Roman" w:hAnsi="Times New Roman"/>
          <w:bCs/>
          <w:sz w:val="24"/>
          <w:szCs w:val="28"/>
        </w:rPr>
        <w:tab/>
      </w:r>
      <w:r w:rsidR="001E4ECC" w:rsidRPr="007D5A54">
        <w:rPr>
          <w:rFonts w:ascii="Times New Roman" w:hAnsi="Times New Roman"/>
          <w:bCs/>
          <w:sz w:val="24"/>
          <w:szCs w:val="28"/>
        </w:rPr>
        <w:tab/>
      </w:r>
      <w:r w:rsidR="001E4ECC" w:rsidRPr="007D5A54">
        <w:rPr>
          <w:rFonts w:ascii="Times New Roman" w:hAnsi="Times New Roman"/>
          <w:bCs/>
          <w:sz w:val="24"/>
          <w:szCs w:val="28"/>
        </w:rPr>
        <w:tab/>
      </w:r>
      <w:r w:rsidR="001E4ECC" w:rsidRPr="007D5A54">
        <w:rPr>
          <w:rFonts w:ascii="Times New Roman" w:hAnsi="Times New Roman"/>
          <w:bCs/>
          <w:sz w:val="24"/>
          <w:szCs w:val="28"/>
        </w:rPr>
        <w:tab/>
      </w:r>
      <w:r w:rsidR="001E4ECC" w:rsidRPr="007D5A54">
        <w:rPr>
          <w:rFonts w:ascii="Times New Roman" w:hAnsi="Times New Roman"/>
          <w:bCs/>
          <w:sz w:val="24"/>
          <w:szCs w:val="28"/>
        </w:rPr>
        <w:tab/>
      </w:r>
      <w:r w:rsidR="001E4ECC">
        <w:rPr>
          <w:rFonts w:ascii="Times New Roman" w:hAnsi="Times New Roman"/>
          <w:bCs/>
          <w:sz w:val="24"/>
          <w:szCs w:val="28"/>
        </w:rPr>
        <w:tab/>
      </w:r>
      <w:r w:rsidR="001E4ECC">
        <w:rPr>
          <w:rFonts w:ascii="Times New Roman" w:hAnsi="Times New Roman"/>
          <w:bCs/>
          <w:sz w:val="24"/>
          <w:szCs w:val="28"/>
        </w:rPr>
        <w:tab/>
      </w:r>
      <w:r>
        <w:rPr>
          <w:rFonts w:ascii="Times New Roman" w:hAnsi="Times New Roman"/>
          <w:bCs/>
          <w:sz w:val="24"/>
          <w:szCs w:val="28"/>
        </w:rPr>
        <w:t>23</w:t>
      </w:r>
    </w:p>
    <w:p w:rsidR="001E4ECC" w:rsidRPr="007D5A54" w:rsidRDefault="001D6B37" w:rsidP="001E4ECC">
      <w:pPr>
        <w:spacing w:after="0" w:line="480" w:lineRule="auto"/>
        <w:jc w:val="both"/>
        <w:rPr>
          <w:rFonts w:ascii="Times New Roman" w:hAnsi="Times New Roman"/>
          <w:bCs/>
          <w:sz w:val="24"/>
          <w:szCs w:val="28"/>
        </w:rPr>
      </w:pPr>
      <w:r w:rsidRPr="007D5A54">
        <w:rPr>
          <w:rFonts w:ascii="Times New Roman" w:hAnsi="Times New Roman"/>
          <w:bCs/>
          <w:sz w:val="24"/>
          <w:szCs w:val="28"/>
        </w:rPr>
        <w:t>Te</w:t>
      </w:r>
      <w:r>
        <w:rPr>
          <w:rFonts w:ascii="Times New Roman" w:hAnsi="Times New Roman"/>
          <w:bCs/>
          <w:sz w:val="24"/>
          <w:szCs w:val="28"/>
        </w:rPr>
        <w:t xml:space="preserve">chniquesfor </w:t>
      </w:r>
      <w:r w:rsidR="001E4ECC" w:rsidRPr="007D5A54">
        <w:rPr>
          <w:rFonts w:ascii="Times New Roman" w:hAnsi="Times New Roman"/>
          <w:bCs/>
          <w:sz w:val="24"/>
          <w:szCs w:val="28"/>
        </w:rPr>
        <w:t>Data Analysis</w:t>
      </w:r>
      <w:r w:rsidR="001E4ECC">
        <w:rPr>
          <w:rFonts w:ascii="Times New Roman" w:hAnsi="Times New Roman"/>
          <w:bCs/>
          <w:sz w:val="24"/>
          <w:szCs w:val="28"/>
        </w:rPr>
        <w:tab/>
      </w:r>
      <w:r w:rsidR="001E4ECC">
        <w:rPr>
          <w:rFonts w:ascii="Times New Roman" w:hAnsi="Times New Roman"/>
          <w:bCs/>
          <w:sz w:val="24"/>
          <w:szCs w:val="28"/>
        </w:rPr>
        <w:tab/>
      </w:r>
      <w:r w:rsidR="001E4ECC">
        <w:rPr>
          <w:rFonts w:ascii="Times New Roman" w:hAnsi="Times New Roman"/>
          <w:bCs/>
          <w:sz w:val="24"/>
          <w:szCs w:val="28"/>
        </w:rPr>
        <w:tab/>
      </w:r>
      <w:r w:rsidR="001E4ECC">
        <w:rPr>
          <w:rFonts w:ascii="Times New Roman" w:hAnsi="Times New Roman"/>
          <w:bCs/>
          <w:sz w:val="24"/>
          <w:szCs w:val="28"/>
        </w:rPr>
        <w:tab/>
      </w:r>
      <w:r w:rsidR="001E4ECC">
        <w:rPr>
          <w:rFonts w:ascii="Times New Roman" w:hAnsi="Times New Roman"/>
          <w:bCs/>
          <w:sz w:val="24"/>
          <w:szCs w:val="28"/>
        </w:rPr>
        <w:tab/>
      </w:r>
      <w:r w:rsidR="001E4ECC">
        <w:rPr>
          <w:rFonts w:ascii="Times New Roman" w:hAnsi="Times New Roman"/>
          <w:bCs/>
          <w:sz w:val="24"/>
          <w:szCs w:val="28"/>
        </w:rPr>
        <w:tab/>
      </w:r>
      <w:r w:rsidR="001E4ECC">
        <w:rPr>
          <w:rFonts w:ascii="Times New Roman" w:hAnsi="Times New Roman"/>
          <w:bCs/>
          <w:sz w:val="24"/>
          <w:szCs w:val="28"/>
        </w:rPr>
        <w:tab/>
      </w:r>
      <w:r>
        <w:rPr>
          <w:rFonts w:ascii="Times New Roman" w:hAnsi="Times New Roman"/>
          <w:bCs/>
          <w:sz w:val="24"/>
          <w:szCs w:val="28"/>
        </w:rPr>
        <w:t xml:space="preserve"> 24</w:t>
      </w:r>
    </w:p>
    <w:p w:rsidR="001E4ECC" w:rsidRPr="007D5A54" w:rsidRDefault="001E4ECC" w:rsidP="001E4ECC">
      <w:pPr>
        <w:spacing w:after="0" w:line="480" w:lineRule="auto"/>
        <w:jc w:val="both"/>
        <w:rPr>
          <w:rFonts w:ascii="Times New Roman" w:hAnsi="Times New Roman"/>
          <w:bCs/>
          <w:sz w:val="24"/>
          <w:szCs w:val="28"/>
        </w:rPr>
      </w:pPr>
      <w:r>
        <w:rPr>
          <w:rFonts w:ascii="Times New Roman" w:hAnsi="Times New Roman"/>
          <w:b/>
          <w:bCs/>
          <w:sz w:val="24"/>
          <w:szCs w:val="28"/>
        </w:rPr>
        <w:br w:type="page"/>
      </w:r>
      <w:r w:rsidRPr="007D5A54">
        <w:rPr>
          <w:rFonts w:ascii="Times New Roman" w:hAnsi="Times New Roman"/>
          <w:b/>
          <w:bCs/>
          <w:sz w:val="24"/>
          <w:szCs w:val="28"/>
        </w:rPr>
        <w:lastRenderedPageBreak/>
        <w:t xml:space="preserve">CHAPTER FOUR: RESULTS AND DISCUSSION </w:t>
      </w:r>
      <w:r>
        <w:rPr>
          <w:rFonts w:ascii="Times New Roman" w:hAnsi="Times New Roman"/>
          <w:b/>
          <w:bCs/>
          <w:sz w:val="24"/>
          <w:szCs w:val="28"/>
        </w:rPr>
        <w:tab/>
      </w:r>
      <w:r>
        <w:rPr>
          <w:rFonts w:ascii="Times New Roman" w:hAnsi="Times New Roman"/>
          <w:b/>
          <w:bCs/>
          <w:sz w:val="24"/>
          <w:szCs w:val="28"/>
        </w:rPr>
        <w:tab/>
      </w:r>
    </w:p>
    <w:p w:rsidR="001E4ECC" w:rsidRPr="007D5A54" w:rsidRDefault="001E4ECC" w:rsidP="001E4ECC">
      <w:pPr>
        <w:spacing w:after="0" w:line="480" w:lineRule="auto"/>
        <w:jc w:val="both"/>
        <w:rPr>
          <w:rFonts w:ascii="Times New Roman" w:hAnsi="Times New Roman"/>
          <w:bCs/>
          <w:sz w:val="24"/>
          <w:szCs w:val="28"/>
        </w:rPr>
      </w:pPr>
      <w:r w:rsidRPr="007D5A54">
        <w:rPr>
          <w:rFonts w:ascii="Times New Roman" w:hAnsi="Times New Roman"/>
          <w:bCs/>
          <w:sz w:val="24"/>
          <w:szCs w:val="28"/>
        </w:rPr>
        <w:t>Results</w:t>
      </w:r>
      <w:r w:rsidRPr="007D5A54">
        <w:rPr>
          <w:rFonts w:ascii="Times New Roman" w:hAnsi="Times New Roman"/>
          <w:bCs/>
          <w:sz w:val="24"/>
          <w:szCs w:val="28"/>
        </w:rPr>
        <w:tab/>
      </w:r>
      <w:r w:rsidRPr="007D5A54">
        <w:rPr>
          <w:rFonts w:ascii="Times New Roman" w:hAnsi="Times New Roman"/>
          <w:bCs/>
          <w:sz w:val="24"/>
          <w:szCs w:val="28"/>
        </w:rPr>
        <w:tab/>
      </w:r>
      <w:r w:rsidR="001D6B37">
        <w:rPr>
          <w:rFonts w:ascii="Times New Roman" w:hAnsi="Times New Roman"/>
          <w:bCs/>
          <w:sz w:val="24"/>
          <w:szCs w:val="28"/>
        </w:rPr>
        <w:tab/>
      </w:r>
      <w:r w:rsidR="001D6B37">
        <w:rPr>
          <w:rFonts w:ascii="Times New Roman" w:hAnsi="Times New Roman"/>
          <w:bCs/>
          <w:sz w:val="24"/>
          <w:szCs w:val="28"/>
        </w:rPr>
        <w:tab/>
      </w:r>
      <w:r w:rsidR="001D6B37">
        <w:rPr>
          <w:rFonts w:ascii="Times New Roman" w:hAnsi="Times New Roman"/>
          <w:bCs/>
          <w:sz w:val="24"/>
          <w:szCs w:val="28"/>
        </w:rPr>
        <w:tab/>
      </w:r>
      <w:r w:rsidR="001D6B37">
        <w:rPr>
          <w:rFonts w:ascii="Times New Roman" w:hAnsi="Times New Roman"/>
          <w:bCs/>
          <w:sz w:val="24"/>
          <w:szCs w:val="28"/>
        </w:rPr>
        <w:tab/>
      </w:r>
      <w:r w:rsidR="001D6B37">
        <w:rPr>
          <w:rFonts w:ascii="Times New Roman" w:hAnsi="Times New Roman"/>
          <w:bCs/>
          <w:sz w:val="24"/>
          <w:szCs w:val="28"/>
        </w:rPr>
        <w:tab/>
      </w:r>
      <w:r w:rsidR="001D6B37">
        <w:rPr>
          <w:rFonts w:ascii="Times New Roman" w:hAnsi="Times New Roman"/>
          <w:bCs/>
          <w:sz w:val="24"/>
          <w:szCs w:val="28"/>
        </w:rPr>
        <w:tab/>
      </w:r>
      <w:r w:rsidR="001D6B37">
        <w:rPr>
          <w:rFonts w:ascii="Times New Roman" w:hAnsi="Times New Roman"/>
          <w:bCs/>
          <w:sz w:val="24"/>
          <w:szCs w:val="28"/>
        </w:rPr>
        <w:tab/>
      </w:r>
      <w:r w:rsidR="001D6B37">
        <w:rPr>
          <w:rFonts w:ascii="Times New Roman" w:hAnsi="Times New Roman"/>
          <w:bCs/>
          <w:sz w:val="24"/>
          <w:szCs w:val="28"/>
        </w:rPr>
        <w:tab/>
      </w:r>
      <w:r w:rsidR="001D6B37">
        <w:rPr>
          <w:rFonts w:ascii="Times New Roman" w:hAnsi="Times New Roman"/>
          <w:bCs/>
          <w:sz w:val="24"/>
          <w:szCs w:val="28"/>
        </w:rPr>
        <w:tab/>
        <w:t>25</w:t>
      </w:r>
    </w:p>
    <w:p w:rsidR="001E4ECC" w:rsidRPr="007D5A54" w:rsidRDefault="001D6B37" w:rsidP="001E4ECC">
      <w:pPr>
        <w:spacing w:after="0" w:line="480" w:lineRule="auto"/>
        <w:jc w:val="both"/>
        <w:rPr>
          <w:rFonts w:ascii="Times New Roman" w:hAnsi="Times New Roman"/>
          <w:bCs/>
          <w:sz w:val="24"/>
          <w:szCs w:val="28"/>
        </w:rPr>
      </w:pPr>
      <w:r>
        <w:rPr>
          <w:rFonts w:ascii="Times New Roman" w:hAnsi="Times New Roman"/>
          <w:bCs/>
          <w:sz w:val="24"/>
          <w:szCs w:val="28"/>
        </w:rPr>
        <w:t xml:space="preserve">Summary of the Finding </w:t>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t>47</w:t>
      </w:r>
    </w:p>
    <w:p w:rsidR="001E4ECC" w:rsidRPr="007D5A54" w:rsidRDefault="001E4ECC" w:rsidP="001E4ECC">
      <w:pPr>
        <w:spacing w:after="0" w:line="480" w:lineRule="auto"/>
        <w:jc w:val="both"/>
        <w:rPr>
          <w:rFonts w:ascii="Times New Roman" w:hAnsi="Times New Roman"/>
          <w:bCs/>
          <w:sz w:val="24"/>
          <w:szCs w:val="28"/>
        </w:rPr>
      </w:pPr>
      <w:r w:rsidRPr="007D5A54">
        <w:rPr>
          <w:rFonts w:ascii="Times New Roman" w:hAnsi="Times New Roman"/>
          <w:b/>
          <w:bCs/>
          <w:sz w:val="24"/>
          <w:szCs w:val="28"/>
        </w:rPr>
        <w:t xml:space="preserve">CHAPTER FIVE: SUMMARY, CONCLUSION AND RECOMMENDATION  </w:t>
      </w:r>
    </w:p>
    <w:p w:rsidR="001E4ECC" w:rsidRPr="007D5A54" w:rsidRDefault="001E4ECC" w:rsidP="001E4ECC">
      <w:pPr>
        <w:spacing w:after="0" w:line="480" w:lineRule="auto"/>
        <w:jc w:val="both"/>
        <w:rPr>
          <w:rFonts w:ascii="Times New Roman" w:hAnsi="Times New Roman"/>
          <w:bCs/>
          <w:sz w:val="24"/>
          <w:szCs w:val="28"/>
        </w:rPr>
      </w:pPr>
      <w:r w:rsidRPr="007D5A54">
        <w:rPr>
          <w:rFonts w:ascii="Times New Roman" w:hAnsi="Times New Roman"/>
          <w:bCs/>
          <w:sz w:val="24"/>
          <w:szCs w:val="28"/>
        </w:rPr>
        <w:t>Summary</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sidR="001D6B37">
        <w:rPr>
          <w:rFonts w:ascii="Times New Roman" w:hAnsi="Times New Roman"/>
          <w:bCs/>
          <w:sz w:val="24"/>
          <w:szCs w:val="28"/>
        </w:rPr>
        <w:t>48</w:t>
      </w:r>
    </w:p>
    <w:p w:rsidR="001D6B37" w:rsidRDefault="001D6B37" w:rsidP="001E4ECC">
      <w:pPr>
        <w:spacing w:after="0" w:line="480" w:lineRule="auto"/>
        <w:jc w:val="both"/>
        <w:rPr>
          <w:rFonts w:ascii="Times New Roman" w:hAnsi="Times New Roman"/>
          <w:bCs/>
          <w:sz w:val="24"/>
          <w:szCs w:val="28"/>
        </w:rPr>
      </w:pPr>
      <w:r>
        <w:rPr>
          <w:rFonts w:ascii="Times New Roman" w:hAnsi="Times New Roman"/>
          <w:bCs/>
          <w:sz w:val="24"/>
          <w:szCs w:val="28"/>
        </w:rPr>
        <w:t>Discussion of Findings</w:t>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t xml:space="preserve">  48</w:t>
      </w:r>
    </w:p>
    <w:p w:rsidR="001D6B37" w:rsidRDefault="001E4ECC" w:rsidP="001E4ECC">
      <w:pPr>
        <w:spacing w:after="0" w:line="480" w:lineRule="auto"/>
        <w:jc w:val="both"/>
        <w:rPr>
          <w:rFonts w:ascii="Times New Roman" w:hAnsi="Times New Roman"/>
          <w:bCs/>
          <w:sz w:val="24"/>
          <w:szCs w:val="28"/>
        </w:rPr>
      </w:pPr>
      <w:r w:rsidRPr="007D5A54">
        <w:rPr>
          <w:rFonts w:ascii="Times New Roman" w:hAnsi="Times New Roman"/>
          <w:bCs/>
          <w:sz w:val="24"/>
          <w:szCs w:val="28"/>
        </w:rPr>
        <w:t>Conclusion</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sidR="001D6B37">
        <w:rPr>
          <w:rFonts w:ascii="Times New Roman" w:hAnsi="Times New Roman"/>
          <w:bCs/>
          <w:sz w:val="24"/>
          <w:szCs w:val="28"/>
        </w:rPr>
        <w:t>49</w:t>
      </w:r>
    </w:p>
    <w:p w:rsidR="001E4ECC" w:rsidRPr="007D5A54" w:rsidRDefault="001E4ECC" w:rsidP="001E4ECC">
      <w:pPr>
        <w:spacing w:after="0" w:line="480" w:lineRule="auto"/>
        <w:jc w:val="both"/>
        <w:rPr>
          <w:rFonts w:ascii="Times New Roman" w:hAnsi="Times New Roman"/>
          <w:bCs/>
          <w:sz w:val="24"/>
          <w:szCs w:val="28"/>
        </w:rPr>
      </w:pPr>
      <w:r w:rsidRPr="007D5A54">
        <w:rPr>
          <w:rFonts w:ascii="Times New Roman" w:hAnsi="Times New Roman"/>
          <w:bCs/>
          <w:sz w:val="24"/>
          <w:szCs w:val="28"/>
        </w:rPr>
        <w:t>Recommendation</w:t>
      </w:r>
      <w:r>
        <w:rPr>
          <w:rFonts w:ascii="Times New Roman" w:hAnsi="Times New Roman"/>
          <w:bCs/>
          <w:sz w:val="24"/>
          <w:szCs w:val="28"/>
        </w:rPr>
        <w:t>s</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sidR="001D6B37">
        <w:rPr>
          <w:rFonts w:ascii="Times New Roman" w:hAnsi="Times New Roman"/>
          <w:bCs/>
          <w:sz w:val="24"/>
          <w:szCs w:val="28"/>
        </w:rPr>
        <w:t>49</w:t>
      </w:r>
    </w:p>
    <w:p w:rsidR="001E4ECC" w:rsidRPr="007D5A54" w:rsidRDefault="001E4ECC" w:rsidP="001E4ECC">
      <w:pPr>
        <w:spacing w:after="0" w:line="480" w:lineRule="auto"/>
        <w:jc w:val="both"/>
        <w:rPr>
          <w:rFonts w:ascii="Times New Roman" w:hAnsi="Times New Roman"/>
          <w:bCs/>
          <w:sz w:val="24"/>
          <w:szCs w:val="28"/>
        </w:rPr>
      </w:pPr>
      <w:r w:rsidRPr="007D5A54">
        <w:rPr>
          <w:rFonts w:ascii="Times New Roman" w:hAnsi="Times New Roman"/>
          <w:bCs/>
          <w:sz w:val="24"/>
          <w:szCs w:val="28"/>
        </w:rPr>
        <w:t>Limitations of the study</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sidR="001D6B37">
        <w:rPr>
          <w:rFonts w:ascii="Times New Roman" w:hAnsi="Times New Roman"/>
          <w:bCs/>
          <w:sz w:val="24"/>
          <w:szCs w:val="28"/>
        </w:rPr>
        <w:t>49</w:t>
      </w:r>
    </w:p>
    <w:p w:rsidR="001E4ECC" w:rsidRPr="007D5A54" w:rsidRDefault="001E4ECC" w:rsidP="001E4ECC">
      <w:pPr>
        <w:spacing w:after="0" w:line="480" w:lineRule="auto"/>
        <w:jc w:val="both"/>
        <w:rPr>
          <w:rFonts w:ascii="Times New Roman" w:hAnsi="Times New Roman"/>
          <w:bCs/>
          <w:sz w:val="24"/>
          <w:szCs w:val="28"/>
        </w:rPr>
      </w:pPr>
      <w:r w:rsidRPr="007D5A54">
        <w:rPr>
          <w:rFonts w:ascii="Times New Roman" w:hAnsi="Times New Roman"/>
          <w:bCs/>
          <w:sz w:val="24"/>
          <w:szCs w:val="28"/>
        </w:rPr>
        <w:t>Suggestions for further study</w:t>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sidRPr="007D5A54">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Pr>
          <w:rFonts w:ascii="Times New Roman" w:hAnsi="Times New Roman"/>
          <w:bCs/>
          <w:sz w:val="24"/>
          <w:szCs w:val="28"/>
        </w:rPr>
        <w:tab/>
      </w:r>
      <w:r w:rsidR="001D6B37">
        <w:rPr>
          <w:rFonts w:ascii="Times New Roman" w:hAnsi="Times New Roman"/>
          <w:bCs/>
          <w:sz w:val="24"/>
          <w:szCs w:val="28"/>
        </w:rPr>
        <w:t>50</w:t>
      </w:r>
    </w:p>
    <w:p w:rsidR="001E4ECC" w:rsidRDefault="001E4ECC" w:rsidP="001E4ECC">
      <w:pPr>
        <w:spacing w:after="0" w:line="480" w:lineRule="auto"/>
        <w:jc w:val="both"/>
        <w:rPr>
          <w:rFonts w:ascii="Times New Roman" w:hAnsi="Times New Roman"/>
          <w:b/>
          <w:bCs/>
          <w:sz w:val="24"/>
          <w:szCs w:val="28"/>
        </w:rPr>
      </w:pPr>
      <w:r w:rsidRPr="007D5A54">
        <w:rPr>
          <w:rFonts w:ascii="Times New Roman" w:hAnsi="Times New Roman"/>
          <w:b/>
          <w:bCs/>
          <w:sz w:val="24"/>
          <w:szCs w:val="28"/>
        </w:rPr>
        <w:t>REFERENCES</w:t>
      </w:r>
      <w:r w:rsidRPr="007D5A54">
        <w:rPr>
          <w:rFonts w:ascii="Times New Roman" w:hAnsi="Times New Roman"/>
          <w:b/>
          <w:bCs/>
          <w:sz w:val="24"/>
          <w:szCs w:val="28"/>
        </w:rPr>
        <w:tab/>
      </w:r>
      <w:r w:rsidRPr="007D5A54">
        <w:rPr>
          <w:rFonts w:ascii="Times New Roman" w:hAnsi="Times New Roman"/>
          <w:b/>
          <w:bCs/>
          <w:sz w:val="24"/>
          <w:szCs w:val="28"/>
        </w:rPr>
        <w:tab/>
      </w:r>
      <w:r w:rsidRPr="007D5A54">
        <w:rPr>
          <w:rFonts w:ascii="Times New Roman" w:hAnsi="Times New Roman"/>
          <w:b/>
          <w:bCs/>
          <w:sz w:val="24"/>
          <w:szCs w:val="28"/>
        </w:rPr>
        <w:tab/>
      </w:r>
      <w:r w:rsidRPr="007D5A54">
        <w:rPr>
          <w:rFonts w:ascii="Times New Roman" w:hAnsi="Times New Roman"/>
          <w:b/>
          <w:bCs/>
          <w:sz w:val="24"/>
          <w:szCs w:val="28"/>
        </w:rPr>
        <w:tab/>
      </w:r>
      <w:r w:rsidRPr="007D5A54">
        <w:rPr>
          <w:rFonts w:ascii="Times New Roman" w:hAnsi="Times New Roman"/>
          <w:b/>
          <w:bCs/>
          <w:sz w:val="24"/>
          <w:szCs w:val="28"/>
        </w:rPr>
        <w:tab/>
      </w:r>
      <w:r w:rsidRPr="007D5A54">
        <w:rPr>
          <w:rFonts w:ascii="Times New Roman" w:hAnsi="Times New Roman"/>
          <w:b/>
          <w:bCs/>
          <w:sz w:val="24"/>
          <w:szCs w:val="28"/>
        </w:rPr>
        <w:tab/>
      </w:r>
      <w:r w:rsidRPr="007D5A54">
        <w:rPr>
          <w:rFonts w:ascii="Times New Roman" w:hAnsi="Times New Roman"/>
          <w:b/>
          <w:bCs/>
          <w:sz w:val="24"/>
          <w:szCs w:val="28"/>
        </w:rPr>
        <w:tab/>
      </w:r>
      <w:r>
        <w:rPr>
          <w:rFonts w:ascii="Times New Roman" w:hAnsi="Times New Roman"/>
          <w:b/>
          <w:bCs/>
          <w:sz w:val="24"/>
          <w:szCs w:val="28"/>
        </w:rPr>
        <w:tab/>
      </w:r>
      <w:r>
        <w:rPr>
          <w:rFonts w:ascii="Times New Roman" w:hAnsi="Times New Roman"/>
          <w:b/>
          <w:bCs/>
          <w:sz w:val="24"/>
          <w:szCs w:val="28"/>
        </w:rPr>
        <w:tab/>
      </w:r>
      <w:r w:rsidR="001D6B37" w:rsidRPr="001D6B37">
        <w:rPr>
          <w:rFonts w:ascii="Times New Roman" w:hAnsi="Times New Roman"/>
          <w:bCs/>
          <w:sz w:val="24"/>
          <w:szCs w:val="28"/>
        </w:rPr>
        <w:t>51</w:t>
      </w:r>
    </w:p>
    <w:p w:rsidR="001E4ECC" w:rsidRDefault="001E4ECC" w:rsidP="001E4ECC">
      <w:pPr>
        <w:spacing w:after="160" w:line="360" w:lineRule="auto"/>
        <w:rPr>
          <w:rFonts w:asciiTheme="majorBidi" w:hAnsiTheme="majorBidi"/>
        </w:rPr>
      </w:pPr>
      <w:r w:rsidRPr="007D5A54">
        <w:rPr>
          <w:rFonts w:ascii="Times New Roman" w:hAnsi="Times New Roman"/>
          <w:b/>
          <w:bCs/>
          <w:sz w:val="24"/>
          <w:szCs w:val="28"/>
        </w:rPr>
        <w:t>APPENDIX</w:t>
      </w:r>
      <w:r>
        <w:rPr>
          <w:rFonts w:ascii="Times New Roman" w:hAnsi="Times New Roman"/>
          <w:b/>
          <w:bCs/>
          <w:sz w:val="24"/>
          <w:szCs w:val="28"/>
        </w:rPr>
        <w:tab/>
      </w:r>
      <w:r>
        <w:rPr>
          <w:rFonts w:ascii="Times New Roman" w:hAnsi="Times New Roman"/>
          <w:b/>
          <w:bCs/>
          <w:sz w:val="24"/>
          <w:szCs w:val="28"/>
        </w:rPr>
        <w:tab/>
      </w:r>
      <w:r>
        <w:rPr>
          <w:rFonts w:ascii="Times New Roman" w:hAnsi="Times New Roman"/>
          <w:b/>
          <w:bCs/>
          <w:sz w:val="24"/>
          <w:szCs w:val="28"/>
        </w:rPr>
        <w:tab/>
      </w:r>
      <w:r w:rsidR="001D6B37">
        <w:rPr>
          <w:rFonts w:ascii="Times New Roman" w:hAnsi="Times New Roman"/>
          <w:b/>
          <w:bCs/>
          <w:sz w:val="24"/>
          <w:szCs w:val="28"/>
        </w:rPr>
        <w:tab/>
      </w:r>
      <w:r w:rsidR="001D6B37">
        <w:rPr>
          <w:rFonts w:ascii="Times New Roman" w:hAnsi="Times New Roman"/>
          <w:b/>
          <w:bCs/>
          <w:sz w:val="24"/>
          <w:szCs w:val="28"/>
        </w:rPr>
        <w:tab/>
      </w:r>
      <w:r w:rsidR="001D6B37">
        <w:rPr>
          <w:rFonts w:ascii="Times New Roman" w:hAnsi="Times New Roman"/>
          <w:b/>
          <w:bCs/>
          <w:sz w:val="24"/>
          <w:szCs w:val="28"/>
        </w:rPr>
        <w:tab/>
      </w:r>
      <w:r w:rsidR="001D6B37">
        <w:rPr>
          <w:rFonts w:ascii="Times New Roman" w:hAnsi="Times New Roman"/>
          <w:b/>
          <w:bCs/>
          <w:sz w:val="24"/>
          <w:szCs w:val="28"/>
        </w:rPr>
        <w:tab/>
      </w:r>
      <w:r w:rsidR="001D6B37">
        <w:rPr>
          <w:rFonts w:ascii="Times New Roman" w:hAnsi="Times New Roman"/>
          <w:b/>
          <w:bCs/>
          <w:sz w:val="24"/>
          <w:szCs w:val="28"/>
        </w:rPr>
        <w:tab/>
      </w:r>
      <w:r w:rsidR="001D6B37">
        <w:rPr>
          <w:rFonts w:ascii="Times New Roman" w:hAnsi="Times New Roman"/>
          <w:b/>
          <w:bCs/>
          <w:sz w:val="24"/>
          <w:szCs w:val="28"/>
        </w:rPr>
        <w:tab/>
      </w:r>
      <w:r w:rsidR="001D6B37">
        <w:rPr>
          <w:rFonts w:ascii="Times New Roman" w:hAnsi="Times New Roman"/>
          <w:b/>
          <w:bCs/>
          <w:sz w:val="24"/>
          <w:szCs w:val="28"/>
        </w:rPr>
        <w:tab/>
      </w:r>
      <w:r w:rsidR="001D6B37" w:rsidRPr="001D6B37">
        <w:rPr>
          <w:rFonts w:ascii="Times New Roman" w:hAnsi="Times New Roman"/>
          <w:bCs/>
          <w:sz w:val="24"/>
          <w:szCs w:val="28"/>
        </w:rPr>
        <w:t>55</w:t>
      </w:r>
    </w:p>
    <w:p w:rsidR="00170B21" w:rsidRDefault="00170B21">
      <w:pPr>
        <w:spacing w:after="160" w:line="259" w:lineRule="auto"/>
        <w:rPr>
          <w:rFonts w:asciiTheme="majorBidi" w:hAnsiTheme="majorBidi"/>
          <w:b/>
          <w:sz w:val="28"/>
        </w:rPr>
      </w:pPr>
      <w:r>
        <w:rPr>
          <w:rFonts w:asciiTheme="majorBidi" w:hAnsiTheme="majorBidi"/>
          <w:b/>
          <w:sz w:val="28"/>
        </w:rPr>
        <w:br w:type="page"/>
      </w:r>
    </w:p>
    <w:p w:rsidR="008F3C30" w:rsidRPr="00DE7111" w:rsidRDefault="001D6B37" w:rsidP="001D6B37">
      <w:pPr>
        <w:spacing w:after="160" w:line="360" w:lineRule="auto"/>
        <w:jc w:val="center"/>
        <w:rPr>
          <w:rFonts w:asciiTheme="majorBidi" w:hAnsiTheme="majorBidi"/>
        </w:rPr>
      </w:pPr>
      <w:r w:rsidRPr="001D6B37">
        <w:rPr>
          <w:rFonts w:asciiTheme="majorBidi" w:hAnsiTheme="majorBidi"/>
          <w:b/>
          <w:sz w:val="28"/>
        </w:rPr>
        <w:lastRenderedPageBreak/>
        <w:t>T</w:t>
      </w:r>
      <w:r w:rsidR="008F3C30" w:rsidRPr="001D6B37">
        <w:rPr>
          <w:rFonts w:asciiTheme="majorBidi" w:hAnsiTheme="majorBidi"/>
          <w:b/>
          <w:sz w:val="28"/>
        </w:rPr>
        <w:t>ABLES</w:t>
      </w:r>
      <w:bookmarkEnd w:id="1"/>
      <w:bookmarkEnd w:id="2"/>
    </w:p>
    <w:p w:rsidR="008F3C30" w:rsidRPr="00DE7111" w:rsidRDefault="008F3C30" w:rsidP="00170B21">
      <w:pPr>
        <w:spacing w:line="480" w:lineRule="auto"/>
        <w:rPr>
          <w:rFonts w:asciiTheme="majorBidi" w:hAnsiTheme="majorBidi" w:cstheme="majorBidi"/>
          <w:color w:val="000000"/>
          <w:sz w:val="24"/>
          <w:szCs w:val="24"/>
        </w:rPr>
      </w:pPr>
      <w:r w:rsidRPr="00DE7111">
        <w:rPr>
          <w:rFonts w:asciiTheme="majorBidi" w:hAnsiTheme="majorBidi" w:cstheme="majorBidi"/>
          <w:sz w:val="24"/>
          <w:szCs w:val="24"/>
        </w:rPr>
        <w:t>Table 1:</w:t>
      </w:r>
      <w:r w:rsidRPr="00DE7111">
        <w:rPr>
          <w:rFonts w:asciiTheme="majorBidi" w:hAnsiTheme="majorBidi" w:cstheme="majorBidi"/>
          <w:color w:val="000000"/>
          <w:sz w:val="24"/>
          <w:szCs w:val="24"/>
        </w:rPr>
        <w:t xml:space="preserve"> PERSONAL DATA/BIODATA</w:t>
      </w:r>
      <w:r w:rsidRPr="00DE7111">
        <w:rPr>
          <w:rFonts w:asciiTheme="majorBidi" w:hAnsiTheme="majorBidi" w:cstheme="majorBidi"/>
          <w:color w:val="000000"/>
          <w:sz w:val="24"/>
          <w:szCs w:val="24"/>
        </w:rPr>
        <w:tab/>
      </w:r>
      <w:r w:rsidRPr="00DE7111">
        <w:rPr>
          <w:rFonts w:asciiTheme="majorBidi" w:hAnsiTheme="majorBidi" w:cstheme="majorBidi"/>
          <w:color w:val="000000"/>
          <w:sz w:val="24"/>
          <w:szCs w:val="24"/>
        </w:rPr>
        <w:tab/>
      </w:r>
      <w:r w:rsidRPr="00DE7111">
        <w:rPr>
          <w:rFonts w:asciiTheme="majorBidi" w:hAnsiTheme="majorBidi" w:cstheme="majorBidi"/>
          <w:color w:val="000000"/>
          <w:sz w:val="24"/>
          <w:szCs w:val="24"/>
        </w:rPr>
        <w:tab/>
      </w:r>
      <w:r w:rsidRPr="00DE7111">
        <w:rPr>
          <w:rFonts w:asciiTheme="majorBidi" w:hAnsiTheme="majorBidi" w:cstheme="majorBidi"/>
          <w:color w:val="000000"/>
          <w:sz w:val="24"/>
          <w:szCs w:val="24"/>
        </w:rPr>
        <w:tab/>
      </w:r>
      <w:r w:rsidRPr="00DE7111">
        <w:rPr>
          <w:rFonts w:asciiTheme="majorBidi" w:hAnsiTheme="majorBidi" w:cstheme="majorBidi"/>
          <w:color w:val="000000"/>
          <w:sz w:val="24"/>
          <w:szCs w:val="24"/>
        </w:rPr>
        <w:tab/>
      </w:r>
      <w:r w:rsidRPr="00DE7111">
        <w:rPr>
          <w:rFonts w:asciiTheme="majorBidi" w:hAnsiTheme="majorBidi" w:cstheme="majorBidi"/>
          <w:color w:val="000000"/>
          <w:sz w:val="24"/>
          <w:szCs w:val="24"/>
        </w:rPr>
        <w:tab/>
        <w:t>2</w:t>
      </w:r>
      <w:r w:rsidR="002277A3">
        <w:rPr>
          <w:rFonts w:asciiTheme="majorBidi" w:hAnsiTheme="majorBidi" w:cstheme="majorBidi"/>
          <w:color w:val="000000"/>
          <w:sz w:val="24"/>
          <w:szCs w:val="24"/>
        </w:rPr>
        <w:t>5</w:t>
      </w:r>
    </w:p>
    <w:p w:rsidR="008F3C30" w:rsidRPr="00DE7111" w:rsidRDefault="008F3C30" w:rsidP="00170B21">
      <w:pPr>
        <w:spacing w:line="480" w:lineRule="auto"/>
        <w:rPr>
          <w:rFonts w:asciiTheme="majorBidi" w:hAnsiTheme="majorBidi" w:cstheme="majorBidi"/>
          <w:sz w:val="24"/>
          <w:szCs w:val="24"/>
        </w:rPr>
      </w:pPr>
      <w:r w:rsidRPr="00DE7111">
        <w:rPr>
          <w:rFonts w:asciiTheme="majorBidi" w:hAnsiTheme="majorBidi" w:cstheme="majorBidi"/>
          <w:sz w:val="24"/>
          <w:szCs w:val="24"/>
        </w:rPr>
        <w:t>Table 2: Names of Schools</w:t>
      </w:r>
      <w:r w:rsidRPr="00DE7111">
        <w:rPr>
          <w:rFonts w:asciiTheme="majorBidi" w:hAnsiTheme="majorBidi" w:cstheme="majorBidi"/>
          <w:sz w:val="24"/>
          <w:szCs w:val="24"/>
        </w:rPr>
        <w:tab/>
      </w:r>
      <w:r w:rsidRPr="00DE7111">
        <w:rPr>
          <w:rFonts w:asciiTheme="majorBidi" w:hAnsiTheme="majorBidi" w:cstheme="majorBidi"/>
          <w:sz w:val="24"/>
          <w:szCs w:val="24"/>
        </w:rPr>
        <w:tab/>
      </w:r>
      <w:r w:rsidRPr="00DE7111">
        <w:rPr>
          <w:rFonts w:asciiTheme="majorBidi" w:hAnsiTheme="majorBidi" w:cstheme="majorBidi"/>
          <w:sz w:val="24"/>
          <w:szCs w:val="24"/>
        </w:rPr>
        <w:tab/>
      </w:r>
      <w:r w:rsidRPr="00DE7111">
        <w:rPr>
          <w:rFonts w:asciiTheme="majorBidi" w:hAnsiTheme="majorBidi" w:cstheme="majorBidi"/>
          <w:sz w:val="24"/>
          <w:szCs w:val="24"/>
        </w:rPr>
        <w:tab/>
      </w:r>
      <w:r w:rsidRPr="00DE7111">
        <w:rPr>
          <w:rFonts w:asciiTheme="majorBidi" w:hAnsiTheme="majorBidi" w:cstheme="majorBidi"/>
          <w:sz w:val="24"/>
          <w:szCs w:val="24"/>
        </w:rPr>
        <w:tab/>
      </w:r>
      <w:r w:rsidRPr="00DE7111">
        <w:rPr>
          <w:rFonts w:asciiTheme="majorBidi" w:hAnsiTheme="majorBidi" w:cstheme="majorBidi"/>
          <w:sz w:val="24"/>
          <w:szCs w:val="24"/>
        </w:rPr>
        <w:tab/>
      </w:r>
      <w:r w:rsidRPr="00DE7111">
        <w:rPr>
          <w:rFonts w:asciiTheme="majorBidi" w:hAnsiTheme="majorBidi" w:cstheme="majorBidi"/>
          <w:sz w:val="24"/>
          <w:szCs w:val="24"/>
        </w:rPr>
        <w:tab/>
      </w:r>
      <w:r w:rsidRPr="00DE7111">
        <w:rPr>
          <w:rFonts w:asciiTheme="majorBidi" w:hAnsiTheme="majorBidi" w:cstheme="majorBidi"/>
          <w:sz w:val="24"/>
          <w:szCs w:val="24"/>
        </w:rPr>
        <w:tab/>
        <w:t>2</w:t>
      </w:r>
      <w:r w:rsidR="002277A3">
        <w:rPr>
          <w:rFonts w:asciiTheme="majorBidi" w:hAnsiTheme="majorBidi" w:cstheme="majorBidi"/>
          <w:sz w:val="24"/>
          <w:szCs w:val="24"/>
        </w:rPr>
        <w:t>5</w:t>
      </w:r>
    </w:p>
    <w:p w:rsidR="008F3C30" w:rsidRPr="00DE7111" w:rsidRDefault="008F3C30" w:rsidP="00170B21">
      <w:pPr>
        <w:spacing w:line="48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Table 3: Number of years spent in the school</w:t>
      </w:r>
      <w:r w:rsidRPr="00DE7111">
        <w:rPr>
          <w:rFonts w:asciiTheme="majorBidi" w:hAnsiTheme="majorBidi" w:cstheme="majorBidi"/>
          <w:color w:val="000000"/>
          <w:sz w:val="24"/>
          <w:szCs w:val="24"/>
        </w:rPr>
        <w:tab/>
      </w:r>
      <w:r w:rsidRPr="00DE7111">
        <w:rPr>
          <w:rFonts w:asciiTheme="majorBidi" w:hAnsiTheme="majorBidi" w:cstheme="majorBidi"/>
          <w:color w:val="000000"/>
          <w:sz w:val="24"/>
          <w:szCs w:val="24"/>
        </w:rPr>
        <w:tab/>
      </w:r>
      <w:r w:rsidRPr="00DE7111">
        <w:rPr>
          <w:rFonts w:asciiTheme="majorBidi" w:hAnsiTheme="majorBidi" w:cstheme="majorBidi"/>
          <w:color w:val="000000"/>
          <w:sz w:val="24"/>
          <w:szCs w:val="24"/>
        </w:rPr>
        <w:tab/>
      </w:r>
      <w:r w:rsidRPr="00DE7111">
        <w:rPr>
          <w:rFonts w:asciiTheme="majorBidi" w:hAnsiTheme="majorBidi" w:cstheme="majorBidi"/>
          <w:color w:val="000000"/>
          <w:sz w:val="24"/>
          <w:szCs w:val="24"/>
        </w:rPr>
        <w:tab/>
      </w:r>
      <w:r w:rsidRPr="00DE7111">
        <w:rPr>
          <w:rFonts w:asciiTheme="majorBidi" w:hAnsiTheme="majorBidi" w:cstheme="majorBidi"/>
          <w:color w:val="000000"/>
          <w:sz w:val="24"/>
          <w:szCs w:val="24"/>
        </w:rPr>
        <w:tab/>
      </w:r>
      <w:r w:rsidRPr="00DE7111">
        <w:rPr>
          <w:rFonts w:asciiTheme="majorBidi" w:hAnsiTheme="majorBidi" w:cstheme="majorBidi"/>
          <w:color w:val="000000"/>
          <w:sz w:val="24"/>
          <w:szCs w:val="24"/>
        </w:rPr>
        <w:tab/>
        <w:t>2</w:t>
      </w:r>
      <w:r w:rsidR="002277A3">
        <w:rPr>
          <w:rFonts w:asciiTheme="majorBidi" w:hAnsiTheme="majorBidi" w:cstheme="majorBidi"/>
          <w:color w:val="000000"/>
          <w:sz w:val="24"/>
          <w:szCs w:val="24"/>
        </w:rPr>
        <w:t>6</w:t>
      </w:r>
    </w:p>
    <w:p w:rsidR="008F3C30" w:rsidRPr="00DE7111" w:rsidRDefault="008F3C30" w:rsidP="00170B21">
      <w:pPr>
        <w:spacing w:line="48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Table 4: Highest academic qualification obtained</w:t>
      </w:r>
      <w:r w:rsidRPr="00DE7111">
        <w:rPr>
          <w:rFonts w:asciiTheme="majorBidi" w:hAnsiTheme="majorBidi" w:cstheme="majorBidi"/>
          <w:color w:val="000000"/>
          <w:sz w:val="24"/>
          <w:szCs w:val="24"/>
        </w:rPr>
        <w:tab/>
      </w:r>
      <w:r w:rsidRPr="00DE7111">
        <w:rPr>
          <w:rFonts w:asciiTheme="majorBidi" w:hAnsiTheme="majorBidi" w:cstheme="majorBidi"/>
          <w:color w:val="000000"/>
          <w:sz w:val="24"/>
          <w:szCs w:val="24"/>
        </w:rPr>
        <w:tab/>
      </w:r>
      <w:r w:rsidRPr="00DE7111">
        <w:rPr>
          <w:rFonts w:asciiTheme="majorBidi" w:hAnsiTheme="majorBidi" w:cstheme="majorBidi"/>
          <w:color w:val="000000"/>
          <w:sz w:val="24"/>
          <w:szCs w:val="24"/>
        </w:rPr>
        <w:tab/>
      </w:r>
      <w:r w:rsidRPr="00DE7111">
        <w:rPr>
          <w:rFonts w:asciiTheme="majorBidi" w:hAnsiTheme="majorBidi" w:cstheme="majorBidi"/>
          <w:color w:val="000000"/>
          <w:sz w:val="24"/>
          <w:szCs w:val="24"/>
        </w:rPr>
        <w:tab/>
      </w:r>
      <w:r w:rsidRPr="00DE7111">
        <w:rPr>
          <w:rFonts w:asciiTheme="majorBidi" w:hAnsiTheme="majorBidi" w:cstheme="majorBidi"/>
          <w:color w:val="000000"/>
          <w:sz w:val="24"/>
          <w:szCs w:val="24"/>
        </w:rPr>
        <w:tab/>
        <w:t>2</w:t>
      </w:r>
      <w:r w:rsidR="002277A3">
        <w:rPr>
          <w:rFonts w:asciiTheme="majorBidi" w:hAnsiTheme="majorBidi" w:cstheme="majorBidi"/>
          <w:color w:val="000000"/>
          <w:sz w:val="24"/>
          <w:szCs w:val="24"/>
        </w:rPr>
        <w:t>6</w:t>
      </w:r>
    </w:p>
    <w:p w:rsidR="008F3C30" w:rsidRPr="00DE7111" w:rsidRDefault="008F3C30" w:rsidP="00170B21">
      <w:pPr>
        <w:spacing w:line="480" w:lineRule="auto"/>
        <w:rPr>
          <w:rFonts w:asciiTheme="majorBidi" w:hAnsiTheme="majorBidi" w:cstheme="majorBidi"/>
          <w:sz w:val="24"/>
          <w:szCs w:val="24"/>
        </w:rPr>
      </w:pPr>
      <w:r w:rsidRPr="00DE7111">
        <w:rPr>
          <w:rFonts w:asciiTheme="majorBidi" w:hAnsiTheme="majorBidi" w:cstheme="majorBidi"/>
          <w:sz w:val="24"/>
          <w:szCs w:val="24"/>
        </w:rPr>
        <w:t>Table 5: Number of periods per week</w:t>
      </w:r>
      <w:r w:rsidRPr="00DE7111">
        <w:rPr>
          <w:rFonts w:asciiTheme="majorBidi" w:hAnsiTheme="majorBidi" w:cstheme="majorBidi"/>
          <w:sz w:val="24"/>
          <w:szCs w:val="24"/>
        </w:rPr>
        <w:tab/>
      </w:r>
      <w:r w:rsidRPr="00DE7111">
        <w:rPr>
          <w:rFonts w:asciiTheme="majorBidi" w:hAnsiTheme="majorBidi" w:cstheme="majorBidi"/>
          <w:sz w:val="24"/>
          <w:szCs w:val="24"/>
        </w:rPr>
        <w:tab/>
      </w:r>
      <w:r w:rsidRPr="00DE7111">
        <w:rPr>
          <w:rFonts w:asciiTheme="majorBidi" w:hAnsiTheme="majorBidi" w:cstheme="majorBidi"/>
          <w:sz w:val="24"/>
          <w:szCs w:val="24"/>
        </w:rPr>
        <w:tab/>
      </w:r>
      <w:r w:rsidRPr="00DE7111">
        <w:rPr>
          <w:rFonts w:asciiTheme="majorBidi" w:hAnsiTheme="majorBidi" w:cstheme="majorBidi"/>
          <w:sz w:val="24"/>
          <w:szCs w:val="24"/>
        </w:rPr>
        <w:tab/>
      </w:r>
      <w:r w:rsidRPr="00DE7111">
        <w:rPr>
          <w:rFonts w:asciiTheme="majorBidi" w:hAnsiTheme="majorBidi" w:cstheme="majorBidi"/>
          <w:sz w:val="24"/>
          <w:szCs w:val="24"/>
        </w:rPr>
        <w:tab/>
      </w:r>
      <w:r w:rsidRPr="00DE7111">
        <w:rPr>
          <w:rFonts w:asciiTheme="majorBidi" w:hAnsiTheme="majorBidi" w:cstheme="majorBidi"/>
          <w:sz w:val="24"/>
          <w:szCs w:val="24"/>
        </w:rPr>
        <w:tab/>
      </w:r>
      <w:r w:rsidRPr="00DE7111">
        <w:rPr>
          <w:rFonts w:asciiTheme="majorBidi" w:hAnsiTheme="majorBidi" w:cstheme="majorBidi"/>
          <w:sz w:val="24"/>
          <w:szCs w:val="24"/>
        </w:rPr>
        <w:tab/>
        <w:t>26</w:t>
      </w:r>
    </w:p>
    <w:p w:rsidR="008F3C30" w:rsidRPr="00DE7111" w:rsidRDefault="008F3C30" w:rsidP="00170B21">
      <w:pPr>
        <w:spacing w:line="480" w:lineRule="auto"/>
        <w:rPr>
          <w:rFonts w:asciiTheme="majorBidi" w:hAnsiTheme="majorBidi" w:cstheme="majorBidi"/>
          <w:sz w:val="24"/>
          <w:szCs w:val="24"/>
        </w:rPr>
      </w:pPr>
      <w:r w:rsidRPr="00DE7111">
        <w:rPr>
          <w:rFonts w:asciiTheme="majorBidi" w:hAnsiTheme="majorBidi" w:cstheme="majorBidi"/>
          <w:sz w:val="24"/>
          <w:szCs w:val="24"/>
        </w:rPr>
        <w:t xml:space="preserve">Table 6: Number of years of experience in teaching   </w:t>
      </w:r>
      <w:r w:rsidRPr="00DE7111">
        <w:rPr>
          <w:rFonts w:asciiTheme="majorBidi" w:hAnsiTheme="majorBidi" w:cstheme="majorBidi"/>
          <w:sz w:val="24"/>
          <w:szCs w:val="24"/>
        </w:rPr>
        <w:tab/>
      </w:r>
      <w:r w:rsidRPr="00DE7111">
        <w:rPr>
          <w:rFonts w:asciiTheme="majorBidi" w:hAnsiTheme="majorBidi" w:cstheme="majorBidi"/>
          <w:sz w:val="24"/>
          <w:szCs w:val="24"/>
        </w:rPr>
        <w:tab/>
      </w:r>
      <w:r w:rsidRPr="00DE7111">
        <w:rPr>
          <w:rFonts w:asciiTheme="majorBidi" w:hAnsiTheme="majorBidi" w:cstheme="majorBidi"/>
          <w:sz w:val="24"/>
          <w:szCs w:val="24"/>
        </w:rPr>
        <w:tab/>
      </w:r>
      <w:r w:rsidRPr="00DE7111">
        <w:rPr>
          <w:rFonts w:asciiTheme="majorBidi" w:hAnsiTheme="majorBidi" w:cstheme="majorBidi"/>
          <w:sz w:val="24"/>
          <w:szCs w:val="24"/>
        </w:rPr>
        <w:tab/>
        <w:t>2</w:t>
      </w:r>
      <w:r w:rsidR="002277A3">
        <w:rPr>
          <w:rFonts w:asciiTheme="majorBidi" w:hAnsiTheme="majorBidi" w:cstheme="majorBidi"/>
          <w:sz w:val="24"/>
          <w:szCs w:val="24"/>
        </w:rPr>
        <w:t>7</w:t>
      </w:r>
    </w:p>
    <w:p w:rsidR="00C31669" w:rsidRDefault="008F3C30" w:rsidP="00170B21">
      <w:pPr>
        <w:spacing w:line="480" w:lineRule="auto"/>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Table 7: </w:t>
      </w:r>
      <w:r w:rsidR="00817B96">
        <w:rPr>
          <w:rFonts w:asciiTheme="majorBidi" w:hAnsiTheme="majorBidi" w:cstheme="majorBidi"/>
          <w:color w:val="000000"/>
          <w:sz w:val="24"/>
          <w:szCs w:val="24"/>
        </w:rPr>
        <w:t>Drama Text</w:t>
      </w:r>
      <w:r w:rsidRPr="00DE7111">
        <w:rPr>
          <w:rFonts w:asciiTheme="majorBidi" w:hAnsiTheme="majorBidi" w:cstheme="majorBidi"/>
          <w:color w:val="000000"/>
          <w:sz w:val="24"/>
          <w:szCs w:val="24"/>
        </w:rPr>
        <w:t xml:space="preserve"> materials do not influence the teaching and </w:t>
      </w:r>
    </w:p>
    <w:p w:rsidR="00C31669" w:rsidRDefault="008F3C30" w:rsidP="00170B21">
      <w:pPr>
        <w:spacing w:line="480" w:lineRule="auto"/>
        <w:rPr>
          <w:rFonts w:asciiTheme="majorBidi" w:hAnsiTheme="majorBidi" w:cstheme="majorBidi"/>
          <w:color w:val="000000"/>
          <w:sz w:val="24"/>
          <w:szCs w:val="24"/>
        </w:rPr>
      </w:pPr>
      <w:r w:rsidRPr="00DE7111">
        <w:rPr>
          <w:rFonts w:asciiTheme="majorBidi" w:hAnsiTheme="majorBidi" w:cstheme="majorBidi"/>
          <w:color w:val="000000"/>
          <w:sz w:val="24"/>
          <w:szCs w:val="24"/>
        </w:rPr>
        <w:t>learnin</w:t>
      </w:r>
      <w:r w:rsidR="00817B96">
        <w:rPr>
          <w:rFonts w:asciiTheme="majorBidi" w:hAnsiTheme="majorBidi" w:cstheme="majorBidi"/>
          <w:color w:val="000000"/>
          <w:sz w:val="24"/>
          <w:szCs w:val="24"/>
        </w:rPr>
        <w:t>g of English.</w:t>
      </w:r>
      <w:r w:rsidR="00DF6978">
        <w:rPr>
          <w:rFonts w:asciiTheme="majorBidi" w:hAnsiTheme="majorBidi" w:cstheme="majorBidi"/>
          <w:color w:val="000000"/>
          <w:sz w:val="24"/>
          <w:szCs w:val="24"/>
        </w:rPr>
        <w:tab/>
      </w:r>
      <w:r w:rsidR="00DF6978">
        <w:rPr>
          <w:rFonts w:asciiTheme="majorBidi" w:hAnsiTheme="majorBidi" w:cstheme="majorBidi"/>
          <w:color w:val="000000"/>
          <w:sz w:val="24"/>
          <w:szCs w:val="24"/>
        </w:rPr>
        <w:tab/>
      </w:r>
      <w:r w:rsidR="00DF6978">
        <w:rPr>
          <w:rFonts w:asciiTheme="majorBidi" w:hAnsiTheme="majorBidi" w:cstheme="majorBidi"/>
          <w:color w:val="000000"/>
          <w:sz w:val="24"/>
          <w:szCs w:val="24"/>
        </w:rPr>
        <w:tab/>
      </w:r>
      <w:r w:rsidR="00DF6978">
        <w:rPr>
          <w:rFonts w:asciiTheme="majorBidi" w:hAnsiTheme="majorBidi" w:cstheme="majorBidi"/>
          <w:color w:val="000000"/>
          <w:sz w:val="24"/>
          <w:szCs w:val="24"/>
        </w:rPr>
        <w:tab/>
      </w:r>
      <w:r w:rsidR="00DF6978">
        <w:rPr>
          <w:rFonts w:asciiTheme="majorBidi" w:hAnsiTheme="majorBidi" w:cstheme="majorBidi"/>
          <w:color w:val="000000"/>
          <w:sz w:val="24"/>
          <w:szCs w:val="24"/>
        </w:rPr>
        <w:tab/>
      </w:r>
      <w:r w:rsidR="00DF6978">
        <w:rPr>
          <w:rFonts w:asciiTheme="majorBidi" w:hAnsiTheme="majorBidi" w:cstheme="majorBidi"/>
          <w:color w:val="000000"/>
          <w:sz w:val="24"/>
          <w:szCs w:val="24"/>
        </w:rPr>
        <w:tab/>
      </w:r>
      <w:r w:rsidR="00DF6978">
        <w:rPr>
          <w:rFonts w:asciiTheme="majorBidi" w:hAnsiTheme="majorBidi" w:cstheme="majorBidi"/>
          <w:color w:val="000000"/>
          <w:sz w:val="24"/>
          <w:szCs w:val="24"/>
        </w:rPr>
        <w:tab/>
      </w:r>
      <w:r w:rsidR="00DF6978">
        <w:rPr>
          <w:rFonts w:asciiTheme="majorBidi" w:hAnsiTheme="majorBidi" w:cstheme="majorBidi"/>
          <w:color w:val="000000"/>
          <w:sz w:val="24"/>
          <w:szCs w:val="24"/>
        </w:rPr>
        <w:tab/>
      </w:r>
      <w:r w:rsidR="00DF6978">
        <w:rPr>
          <w:rFonts w:asciiTheme="majorBidi" w:hAnsiTheme="majorBidi" w:cstheme="majorBidi"/>
          <w:color w:val="000000"/>
          <w:sz w:val="24"/>
          <w:szCs w:val="24"/>
        </w:rPr>
        <w:tab/>
        <w:t>27</w:t>
      </w:r>
    </w:p>
    <w:p w:rsidR="00C31669" w:rsidRDefault="008F3C30" w:rsidP="00170B21">
      <w:pPr>
        <w:spacing w:line="480" w:lineRule="auto"/>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Table 8: Using </w:t>
      </w:r>
      <w:r w:rsidR="00817B96">
        <w:rPr>
          <w:rFonts w:asciiTheme="majorBidi" w:hAnsiTheme="majorBidi" w:cstheme="majorBidi"/>
          <w:color w:val="000000"/>
          <w:sz w:val="24"/>
          <w:szCs w:val="24"/>
        </w:rPr>
        <w:t xml:space="preserve">Drama Text </w:t>
      </w:r>
      <w:r w:rsidRPr="00DE7111">
        <w:rPr>
          <w:rFonts w:asciiTheme="majorBidi" w:hAnsiTheme="majorBidi" w:cstheme="majorBidi"/>
          <w:color w:val="000000"/>
          <w:sz w:val="24"/>
          <w:szCs w:val="24"/>
        </w:rPr>
        <w:t>material is a waste of time and</w:t>
      </w:r>
      <w:r w:rsidR="00817B96">
        <w:rPr>
          <w:rFonts w:asciiTheme="majorBidi" w:hAnsiTheme="majorBidi" w:cstheme="majorBidi"/>
          <w:color w:val="000000"/>
          <w:sz w:val="24"/>
          <w:szCs w:val="24"/>
        </w:rPr>
        <w:t xml:space="preserve"> will only </w:t>
      </w:r>
    </w:p>
    <w:p w:rsidR="00817B96" w:rsidRDefault="00817B96" w:rsidP="00170B21">
      <w:pPr>
        <w:spacing w:line="480" w:lineRule="auto"/>
        <w:rPr>
          <w:rFonts w:asciiTheme="majorBidi" w:hAnsiTheme="majorBidi" w:cstheme="majorBidi"/>
          <w:color w:val="000000"/>
          <w:sz w:val="24"/>
          <w:szCs w:val="24"/>
        </w:rPr>
      </w:pPr>
      <w:r>
        <w:rPr>
          <w:rFonts w:asciiTheme="majorBidi" w:hAnsiTheme="majorBidi" w:cstheme="majorBidi"/>
          <w:color w:val="000000"/>
          <w:sz w:val="24"/>
          <w:szCs w:val="24"/>
        </w:rPr>
        <w:t>complicate learning</w:t>
      </w:r>
      <w:r w:rsidR="00DF6978">
        <w:rPr>
          <w:rFonts w:asciiTheme="majorBidi" w:hAnsiTheme="majorBidi" w:cstheme="majorBidi"/>
          <w:color w:val="000000"/>
          <w:sz w:val="24"/>
          <w:szCs w:val="24"/>
        </w:rPr>
        <w:tab/>
      </w:r>
      <w:r w:rsidR="00DF6978">
        <w:rPr>
          <w:rFonts w:asciiTheme="majorBidi" w:hAnsiTheme="majorBidi" w:cstheme="majorBidi"/>
          <w:color w:val="000000"/>
          <w:sz w:val="24"/>
          <w:szCs w:val="24"/>
        </w:rPr>
        <w:tab/>
      </w:r>
      <w:r w:rsidR="00DF6978">
        <w:rPr>
          <w:rFonts w:asciiTheme="majorBidi" w:hAnsiTheme="majorBidi" w:cstheme="majorBidi"/>
          <w:color w:val="000000"/>
          <w:sz w:val="24"/>
          <w:szCs w:val="24"/>
        </w:rPr>
        <w:tab/>
      </w:r>
      <w:r w:rsidR="00DF6978">
        <w:rPr>
          <w:rFonts w:asciiTheme="majorBidi" w:hAnsiTheme="majorBidi" w:cstheme="majorBidi"/>
          <w:color w:val="000000"/>
          <w:sz w:val="24"/>
          <w:szCs w:val="24"/>
        </w:rPr>
        <w:tab/>
      </w:r>
      <w:r w:rsidR="00DF6978">
        <w:rPr>
          <w:rFonts w:asciiTheme="majorBidi" w:hAnsiTheme="majorBidi" w:cstheme="majorBidi"/>
          <w:color w:val="000000"/>
          <w:sz w:val="24"/>
          <w:szCs w:val="24"/>
        </w:rPr>
        <w:tab/>
      </w:r>
      <w:r w:rsidR="00DF6978">
        <w:rPr>
          <w:rFonts w:asciiTheme="majorBidi" w:hAnsiTheme="majorBidi" w:cstheme="majorBidi"/>
          <w:color w:val="000000"/>
          <w:sz w:val="24"/>
          <w:szCs w:val="24"/>
        </w:rPr>
        <w:tab/>
      </w:r>
      <w:r w:rsidR="00DF6978">
        <w:rPr>
          <w:rFonts w:asciiTheme="majorBidi" w:hAnsiTheme="majorBidi" w:cstheme="majorBidi"/>
          <w:color w:val="000000"/>
          <w:sz w:val="24"/>
          <w:szCs w:val="24"/>
        </w:rPr>
        <w:tab/>
      </w:r>
      <w:r w:rsidR="00DF6978">
        <w:rPr>
          <w:rFonts w:asciiTheme="majorBidi" w:hAnsiTheme="majorBidi" w:cstheme="majorBidi"/>
          <w:color w:val="000000"/>
          <w:sz w:val="24"/>
          <w:szCs w:val="24"/>
        </w:rPr>
        <w:tab/>
      </w:r>
      <w:r w:rsidR="00DF6978">
        <w:rPr>
          <w:rFonts w:asciiTheme="majorBidi" w:hAnsiTheme="majorBidi" w:cstheme="majorBidi"/>
          <w:color w:val="000000"/>
          <w:sz w:val="24"/>
          <w:szCs w:val="24"/>
        </w:rPr>
        <w:tab/>
        <w:t>28</w:t>
      </w:r>
    </w:p>
    <w:p w:rsidR="00C31669" w:rsidRDefault="008F3C30" w:rsidP="00170B21">
      <w:pPr>
        <w:spacing w:line="480" w:lineRule="auto"/>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Table 9: The use of </w:t>
      </w:r>
      <w:r w:rsidR="00817B96">
        <w:rPr>
          <w:rFonts w:asciiTheme="majorBidi" w:hAnsiTheme="majorBidi" w:cstheme="majorBidi"/>
          <w:color w:val="000000"/>
          <w:sz w:val="24"/>
          <w:szCs w:val="24"/>
        </w:rPr>
        <w:t>Drama Text</w:t>
      </w:r>
      <w:r w:rsidRPr="00DE7111">
        <w:rPr>
          <w:rFonts w:asciiTheme="majorBidi" w:hAnsiTheme="majorBidi" w:cstheme="majorBidi"/>
          <w:color w:val="000000"/>
          <w:sz w:val="24"/>
          <w:szCs w:val="24"/>
        </w:rPr>
        <w:t xml:space="preserve"> material for clas</w:t>
      </w:r>
      <w:r w:rsidR="00817B96">
        <w:rPr>
          <w:rFonts w:asciiTheme="majorBidi" w:hAnsiTheme="majorBidi" w:cstheme="majorBidi"/>
          <w:color w:val="000000"/>
          <w:sz w:val="24"/>
          <w:szCs w:val="24"/>
        </w:rPr>
        <w:t xml:space="preserve">sroom instruction enhances </w:t>
      </w:r>
    </w:p>
    <w:p w:rsidR="008F3C30" w:rsidRPr="00DE7111" w:rsidRDefault="00DF6978" w:rsidP="00170B21">
      <w:pPr>
        <w:spacing w:line="480" w:lineRule="auto"/>
        <w:rPr>
          <w:rFonts w:asciiTheme="majorBidi" w:hAnsiTheme="majorBidi" w:cstheme="majorBidi"/>
          <w:color w:val="000000"/>
          <w:sz w:val="24"/>
          <w:szCs w:val="24"/>
        </w:rPr>
      </w:pPr>
      <w:r>
        <w:rPr>
          <w:rFonts w:asciiTheme="majorBidi" w:hAnsiTheme="majorBidi" w:cstheme="majorBidi"/>
          <w:color w:val="000000"/>
          <w:sz w:val="24"/>
          <w:szCs w:val="24"/>
        </w:rPr>
        <w:tab/>
      </w:r>
      <w:r w:rsidR="00817B96">
        <w:rPr>
          <w:rFonts w:asciiTheme="majorBidi" w:hAnsiTheme="majorBidi" w:cstheme="majorBidi"/>
          <w:color w:val="000000"/>
          <w:sz w:val="24"/>
          <w:szCs w:val="24"/>
        </w:rPr>
        <w:t>the</w:t>
      </w:r>
      <w:r w:rsidR="008F3C30" w:rsidRPr="00DE7111">
        <w:rPr>
          <w:rFonts w:asciiTheme="majorBidi" w:hAnsiTheme="majorBidi" w:cstheme="majorBidi"/>
          <w:color w:val="000000"/>
          <w:sz w:val="24"/>
          <w:szCs w:val="24"/>
        </w:rPr>
        <w:t>cognitive abilities of students</w:t>
      </w:r>
      <w:r w:rsidR="008F3C30" w:rsidRPr="00DE7111">
        <w:rPr>
          <w:rFonts w:asciiTheme="majorBidi" w:hAnsiTheme="majorBidi" w:cstheme="majorBidi"/>
          <w:color w:val="000000"/>
          <w:sz w:val="24"/>
          <w:szCs w:val="24"/>
        </w:rPr>
        <w:tab/>
      </w:r>
      <w:r w:rsidR="008F3C30" w:rsidRPr="00DE7111">
        <w:rPr>
          <w:rFonts w:asciiTheme="majorBidi" w:hAnsiTheme="majorBidi" w:cstheme="majorBidi"/>
          <w:color w:val="000000"/>
          <w:sz w:val="24"/>
          <w:szCs w:val="24"/>
        </w:rPr>
        <w:tab/>
      </w:r>
      <w:r w:rsidR="008F3C30" w:rsidRPr="00DE7111">
        <w:rPr>
          <w:rFonts w:asciiTheme="majorBidi" w:hAnsiTheme="majorBidi" w:cstheme="majorBidi"/>
          <w:color w:val="000000"/>
          <w:sz w:val="24"/>
          <w:szCs w:val="24"/>
        </w:rPr>
        <w:tab/>
      </w:r>
      <w:r w:rsidR="008F3C30" w:rsidRPr="00DE7111">
        <w:rPr>
          <w:rFonts w:asciiTheme="majorBidi" w:hAnsiTheme="majorBidi" w:cstheme="majorBidi"/>
          <w:color w:val="000000"/>
          <w:sz w:val="24"/>
          <w:szCs w:val="24"/>
        </w:rPr>
        <w:tab/>
      </w:r>
      <w:r w:rsidR="008F3C30" w:rsidRPr="00DE7111">
        <w:rPr>
          <w:rFonts w:asciiTheme="majorBidi" w:hAnsiTheme="majorBidi" w:cstheme="majorBidi"/>
          <w:color w:val="000000"/>
          <w:sz w:val="24"/>
          <w:szCs w:val="24"/>
        </w:rPr>
        <w:tab/>
      </w:r>
      <w:r w:rsidR="008F3C30" w:rsidRPr="00DE7111">
        <w:rPr>
          <w:rFonts w:asciiTheme="majorBidi" w:hAnsiTheme="majorBidi" w:cstheme="majorBidi"/>
          <w:color w:val="000000"/>
          <w:sz w:val="24"/>
          <w:szCs w:val="24"/>
        </w:rPr>
        <w:tab/>
        <w:t>28</w:t>
      </w:r>
    </w:p>
    <w:p w:rsidR="00C31669" w:rsidRDefault="008F3C30" w:rsidP="00170B21">
      <w:pPr>
        <w:spacing w:line="480" w:lineRule="auto"/>
        <w:rPr>
          <w:rFonts w:asciiTheme="majorBidi" w:hAnsiTheme="majorBidi" w:cstheme="majorBidi"/>
          <w:sz w:val="24"/>
          <w:szCs w:val="24"/>
        </w:rPr>
      </w:pPr>
      <w:r w:rsidRPr="00DE7111">
        <w:rPr>
          <w:rFonts w:asciiTheme="majorBidi" w:hAnsiTheme="majorBidi" w:cstheme="majorBidi"/>
          <w:sz w:val="24"/>
          <w:szCs w:val="24"/>
        </w:rPr>
        <w:t xml:space="preserve">Table 10: Using </w:t>
      </w:r>
      <w:r w:rsidR="00817B96">
        <w:rPr>
          <w:rFonts w:asciiTheme="majorBidi" w:hAnsiTheme="majorBidi" w:cstheme="majorBidi"/>
          <w:color w:val="000000"/>
          <w:sz w:val="24"/>
          <w:szCs w:val="24"/>
        </w:rPr>
        <w:t>Drama Text</w:t>
      </w:r>
      <w:r w:rsidRPr="00DE7111">
        <w:rPr>
          <w:rFonts w:asciiTheme="majorBidi" w:hAnsiTheme="majorBidi" w:cstheme="majorBidi"/>
          <w:sz w:val="24"/>
          <w:szCs w:val="24"/>
        </w:rPr>
        <w:t xml:space="preserve">materials facilitate and make </w:t>
      </w:r>
    </w:p>
    <w:p w:rsidR="008F3C30" w:rsidRPr="00DE7111" w:rsidRDefault="00DF6978" w:rsidP="00170B21">
      <w:pPr>
        <w:spacing w:line="480" w:lineRule="auto"/>
        <w:rPr>
          <w:rFonts w:asciiTheme="majorBidi" w:hAnsiTheme="majorBidi" w:cstheme="majorBidi"/>
          <w:sz w:val="24"/>
          <w:szCs w:val="24"/>
        </w:rPr>
      </w:pPr>
      <w:r>
        <w:rPr>
          <w:rFonts w:asciiTheme="majorBidi" w:hAnsiTheme="majorBidi" w:cstheme="majorBidi"/>
          <w:sz w:val="24"/>
          <w:szCs w:val="24"/>
        </w:rPr>
        <w:tab/>
      </w:r>
      <w:r w:rsidR="008F3C30" w:rsidRPr="00DE7111">
        <w:rPr>
          <w:rFonts w:asciiTheme="majorBidi" w:hAnsiTheme="majorBidi" w:cstheme="majorBidi"/>
          <w:sz w:val="24"/>
          <w:szCs w:val="24"/>
        </w:rPr>
        <w:t>tea</w:t>
      </w:r>
      <w:r w:rsidR="00817B96">
        <w:rPr>
          <w:rFonts w:asciiTheme="majorBidi" w:hAnsiTheme="majorBidi" w:cstheme="majorBidi"/>
          <w:sz w:val="24"/>
          <w:szCs w:val="24"/>
        </w:rPr>
        <w:t xml:space="preserve">ching/learning activities easy, </w:t>
      </w:r>
      <w:r w:rsidR="00C31669">
        <w:rPr>
          <w:rFonts w:asciiTheme="majorBidi" w:hAnsiTheme="majorBidi" w:cstheme="majorBidi"/>
          <w:sz w:val="24"/>
          <w:szCs w:val="24"/>
        </w:rPr>
        <w:t>engaging and concrete</w:t>
      </w:r>
      <w:r w:rsidR="00C31669">
        <w:rPr>
          <w:rFonts w:asciiTheme="majorBidi" w:hAnsiTheme="majorBidi" w:cstheme="majorBidi"/>
          <w:sz w:val="24"/>
          <w:szCs w:val="24"/>
        </w:rPr>
        <w:tab/>
      </w:r>
      <w:r w:rsidR="00C31669">
        <w:rPr>
          <w:rFonts w:asciiTheme="majorBidi" w:hAnsiTheme="majorBidi" w:cstheme="majorBidi"/>
          <w:sz w:val="24"/>
          <w:szCs w:val="24"/>
        </w:rPr>
        <w:tab/>
      </w:r>
      <w:r w:rsidR="008F3C30" w:rsidRPr="00DE7111">
        <w:rPr>
          <w:rFonts w:asciiTheme="majorBidi" w:hAnsiTheme="majorBidi" w:cstheme="majorBidi"/>
          <w:sz w:val="24"/>
          <w:szCs w:val="24"/>
        </w:rPr>
        <w:tab/>
        <w:t>2</w:t>
      </w:r>
      <w:r w:rsidR="002277A3">
        <w:rPr>
          <w:rFonts w:asciiTheme="majorBidi" w:hAnsiTheme="majorBidi" w:cstheme="majorBidi"/>
          <w:sz w:val="24"/>
          <w:szCs w:val="24"/>
        </w:rPr>
        <w:t>9</w:t>
      </w:r>
    </w:p>
    <w:p w:rsidR="00817B96" w:rsidRDefault="008F3C30" w:rsidP="00170B21">
      <w:pPr>
        <w:spacing w:line="480" w:lineRule="auto"/>
        <w:rPr>
          <w:rFonts w:asciiTheme="majorBidi" w:hAnsiTheme="majorBidi" w:cstheme="majorBidi"/>
          <w:sz w:val="24"/>
          <w:szCs w:val="24"/>
        </w:rPr>
      </w:pPr>
      <w:r w:rsidRPr="00DE7111">
        <w:rPr>
          <w:rFonts w:asciiTheme="majorBidi" w:hAnsiTheme="majorBidi" w:cstheme="majorBidi"/>
          <w:sz w:val="24"/>
          <w:szCs w:val="24"/>
        </w:rPr>
        <w:t>Table 11:</w:t>
      </w:r>
      <w:r w:rsidR="00DF6978">
        <w:rPr>
          <w:rFonts w:asciiTheme="majorBidi" w:hAnsiTheme="majorBidi" w:cstheme="majorBidi"/>
          <w:color w:val="000000"/>
          <w:sz w:val="24"/>
          <w:szCs w:val="24"/>
        </w:rPr>
        <w:t xml:space="preserve">Visual </w:t>
      </w:r>
      <w:r w:rsidRPr="00DE7111">
        <w:rPr>
          <w:rFonts w:asciiTheme="majorBidi" w:hAnsiTheme="majorBidi" w:cstheme="majorBidi"/>
          <w:sz w:val="24"/>
          <w:szCs w:val="24"/>
        </w:rPr>
        <w:t xml:space="preserve">material stimulate </w:t>
      </w:r>
      <w:r w:rsidR="00817B96">
        <w:rPr>
          <w:rFonts w:asciiTheme="majorBidi" w:hAnsiTheme="majorBidi" w:cstheme="majorBidi"/>
          <w:sz w:val="24"/>
          <w:szCs w:val="24"/>
        </w:rPr>
        <w:t>learning than audio material</w:t>
      </w:r>
      <w:r w:rsidR="00817B96">
        <w:rPr>
          <w:rFonts w:asciiTheme="majorBidi" w:hAnsiTheme="majorBidi" w:cstheme="majorBidi"/>
          <w:sz w:val="24"/>
          <w:szCs w:val="24"/>
        </w:rPr>
        <w:tab/>
      </w:r>
      <w:r w:rsidR="00817B96">
        <w:rPr>
          <w:rFonts w:asciiTheme="majorBidi" w:hAnsiTheme="majorBidi" w:cstheme="majorBidi"/>
          <w:sz w:val="24"/>
          <w:szCs w:val="24"/>
        </w:rPr>
        <w:tab/>
      </w:r>
      <w:r w:rsidR="00DF6978">
        <w:rPr>
          <w:rFonts w:asciiTheme="majorBidi" w:hAnsiTheme="majorBidi" w:cstheme="majorBidi"/>
          <w:sz w:val="24"/>
          <w:szCs w:val="24"/>
        </w:rPr>
        <w:tab/>
        <w:t>29</w:t>
      </w:r>
    </w:p>
    <w:p w:rsidR="00C31669" w:rsidRDefault="008F3C30" w:rsidP="00170B21">
      <w:pPr>
        <w:spacing w:line="480" w:lineRule="auto"/>
        <w:rPr>
          <w:rFonts w:asciiTheme="majorBidi" w:hAnsiTheme="majorBidi" w:cstheme="majorBidi"/>
          <w:sz w:val="24"/>
          <w:szCs w:val="24"/>
        </w:rPr>
      </w:pPr>
      <w:r w:rsidRPr="00DE7111">
        <w:rPr>
          <w:rFonts w:asciiTheme="majorBidi" w:hAnsiTheme="majorBidi" w:cstheme="majorBidi"/>
          <w:sz w:val="24"/>
          <w:szCs w:val="24"/>
        </w:rPr>
        <w:lastRenderedPageBreak/>
        <w:t xml:space="preserve">Table 12: Teacher managing with poor </w:t>
      </w:r>
      <w:r w:rsidR="00817B96">
        <w:rPr>
          <w:rFonts w:asciiTheme="majorBidi" w:hAnsiTheme="majorBidi" w:cstheme="majorBidi"/>
          <w:sz w:val="24"/>
          <w:szCs w:val="24"/>
        </w:rPr>
        <w:t xml:space="preserve">reading skill </w:t>
      </w:r>
      <w:r w:rsidRPr="00DE7111">
        <w:rPr>
          <w:rFonts w:asciiTheme="majorBidi" w:hAnsiTheme="majorBidi" w:cstheme="majorBidi"/>
          <w:sz w:val="24"/>
          <w:szCs w:val="24"/>
        </w:rPr>
        <w:t xml:space="preserve">might not achieve </w:t>
      </w:r>
      <w:r w:rsidR="00DF6978">
        <w:rPr>
          <w:rFonts w:asciiTheme="majorBidi" w:hAnsiTheme="majorBidi" w:cstheme="majorBidi"/>
          <w:sz w:val="24"/>
          <w:szCs w:val="24"/>
        </w:rPr>
        <w:tab/>
      </w:r>
      <w:r w:rsidR="00DF6978">
        <w:rPr>
          <w:rFonts w:asciiTheme="majorBidi" w:hAnsiTheme="majorBidi" w:cstheme="majorBidi"/>
          <w:sz w:val="24"/>
          <w:szCs w:val="24"/>
        </w:rPr>
        <w:tab/>
      </w:r>
    </w:p>
    <w:p w:rsidR="008F3C30" w:rsidRPr="00DE7111" w:rsidRDefault="00DF6978" w:rsidP="00170B21">
      <w:pPr>
        <w:spacing w:line="480" w:lineRule="auto"/>
        <w:rPr>
          <w:rFonts w:asciiTheme="majorBidi" w:hAnsiTheme="majorBidi" w:cstheme="majorBidi"/>
          <w:sz w:val="24"/>
          <w:szCs w:val="24"/>
        </w:rPr>
      </w:pPr>
      <w:r>
        <w:rPr>
          <w:rFonts w:asciiTheme="majorBidi" w:hAnsiTheme="majorBidi" w:cstheme="majorBidi"/>
          <w:sz w:val="24"/>
          <w:szCs w:val="24"/>
        </w:rPr>
        <w:tab/>
      </w:r>
      <w:r w:rsidR="008F3C30" w:rsidRPr="00DE7111">
        <w:rPr>
          <w:rFonts w:asciiTheme="majorBidi" w:hAnsiTheme="majorBidi" w:cstheme="majorBidi"/>
          <w:sz w:val="24"/>
          <w:szCs w:val="24"/>
        </w:rPr>
        <w:t>the desire aim</w:t>
      </w:r>
      <w:r w:rsidR="00817B96">
        <w:rPr>
          <w:rFonts w:asciiTheme="majorBidi" w:hAnsiTheme="majorBidi" w:cstheme="majorBidi"/>
          <w:sz w:val="24"/>
          <w:szCs w:val="24"/>
        </w:rPr>
        <w:t>.</w:t>
      </w:r>
      <w:r w:rsidR="008F3C30" w:rsidRPr="00DE7111">
        <w:rPr>
          <w:rFonts w:asciiTheme="majorBidi" w:hAnsiTheme="majorBidi" w:cstheme="majorBidi"/>
          <w:sz w:val="24"/>
          <w:szCs w:val="24"/>
        </w:rPr>
        <w:tab/>
      </w:r>
      <w:r w:rsidR="00C31669">
        <w:rPr>
          <w:rFonts w:asciiTheme="majorBidi" w:hAnsiTheme="majorBidi" w:cstheme="majorBidi"/>
          <w:sz w:val="24"/>
          <w:szCs w:val="24"/>
        </w:rPr>
        <w:tab/>
      </w:r>
      <w:r w:rsidR="00C31669">
        <w:rPr>
          <w:rFonts w:asciiTheme="majorBidi" w:hAnsiTheme="majorBidi" w:cstheme="majorBidi"/>
          <w:sz w:val="24"/>
          <w:szCs w:val="24"/>
        </w:rPr>
        <w:tab/>
      </w:r>
      <w:r w:rsidR="00C31669">
        <w:rPr>
          <w:rFonts w:asciiTheme="majorBidi" w:hAnsiTheme="majorBidi" w:cstheme="majorBidi"/>
          <w:sz w:val="24"/>
          <w:szCs w:val="24"/>
        </w:rPr>
        <w:tab/>
      </w:r>
      <w:r w:rsidR="00C31669">
        <w:rPr>
          <w:rFonts w:asciiTheme="majorBidi" w:hAnsiTheme="majorBidi" w:cstheme="majorBidi"/>
          <w:sz w:val="24"/>
          <w:szCs w:val="24"/>
        </w:rPr>
        <w:tab/>
      </w:r>
      <w:r w:rsidR="00C31669">
        <w:rPr>
          <w:rFonts w:asciiTheme="majorBidi" w:hAnsiTheme="majorBidi" w:cstheme="majorBidi"/>
          <w:sz w:val="24"/>
          <w:szCs w:val="24"/>
        </w:rPr>
        <w:tab/>
      </w:r>
      <w:r w:rsidR="00C31669">
        <w:rPr>
          <w:rFonts w:asciiTheme="majorBidi" w:hAnsiTheme="majorBidi" w:cstheme="majorBidi"/>
          <w:sz w:val="24"/>
          <w:szCs w:val="24"/>
        </w:rPr>
        <w:tab/>
      </w:r>
      <w:r w:rsidR="00C31669">
        <w:rPr>
          <w:rFonts w:asciiTheme="majorBidi" w:hAnsiTheme="majorBidi" w:cstheme="majorBidi"/>
          <w:sz w:val="24"/>
          <w:szCs w:val="24"/>
        </w:rPr>
        <w:tab/>
      </w:r>
      <w:r w:rsidR="00C31669">
        <w:rPr>
          <w:rFonts w:asciiTheme="majorBidi" w:hAnsiTheme="majorBidi" w:cstheme="majorBidi"/>
          <w:sz w:val="24"/>
          <w:szCs w:val="24"/>
        </w:rPr>
        <w:tab/>
      </w:r>
      <w:r w:rsidR="002277A3">
        <w:rPr>
          <w:rFonts w:asciiTheme="majorBidi" w:hAnsiTheme="majorBidi" w:cstheme="majorBidi"/>
          <w:sz w:val="24"/>
          <w:szCs w:val="24"/>
        </w:rPr>
        <w:t>30</w:t>
      </w:r>
    </w:p>
    <w:p w:rsidR="00C31669" w:rsidRDefault="008F3C30" w:rsidP="00170B21">
      <w:pPr>
        <w:spacing w:line="480" w:lineRule="auto"/>
        <w:rPr>
          <w:rFonts w:asciiTheme="majorBidi" w:hAnsiTheme="majorBidi" w:cstheme="majorBidi"/>
          <w:sz w:val="24"/>
          <w:szCs w:val="24"/>
          <w:lang w:val="en-GB"/>
        </w:rPr>
      </w:pPr>
      <w:r w:rsidRPr="00DE7111">
        <w:rPr>
          <w:rFonts w:asciiTheme="majorBidi" w:hAnsiTheme="majorBidi" w:cstheme="majorBidi"/>
          <w:sz w:val="24"/>
          <w:szCs w:val="24"/>
          <w:lang w:val="en-GB"/>
        </w:rPr>
        <w:t xml:space="preserve">Table 13: Selection of </w:t>
      </w:r>
      <w:r w:rsidR="00817B96">
        <w:rPr>
          <w:rFonts w:asciiTheme="majorBidi" w:hAnsiTheme="majorBidi" w:cstheme="majorBidi"/>
          <w:sz w:val="24"/>
          <w:szCs w:val="24"/>
          <w:lang w:val="en-GB"/>
        </w:rPr>
        <w:t>Drama text materia</w:t>
      </w:r>
      <w:r w:rsidRPr="00DE7111">
        <w:rPr>
          <w:rFonts w:asciiTheme="majorBidi" w:hAnsiTheme="majorBidi" w:cstheme="majorBidi"/>
          <w:sz w:val="24"/>
          <w:szCs w:val="24"/>
          <w:lang w:val="en-GB"/>
        </w:rPr>
        <w:t>ls by te</w:t>
      </w:r>
      <w:r w:rsidR="00817B96">
        <w:rPr>
          <w:rFonts w:asciiTheme="majorBidi" w:hAnsiTheme="majorBidi" w:cstheme="majorBidi"/>
          <w:sz w:val="24"/>
          <w:szCs w:val="24"/>
          <w:lang w:val="en-GB"/>
        </w:rPr>
        <w:t xml:space="preserve">achers should be </w:t>
      </w:r>
    </w:p>
    <w:p w:rsidR="008F3C30" w:rsidRPr="00817B96" w:rsidRDefault="00DF6978" w:rsidP="00170B21">
      <w:pPr>
        <w:spacing w:line="480" w:lineRule="auto"/>
        <w:rPr>
          <w:rFonts w:asciiTheme="majorBidi" w:hAnsiTheme="majorBidi" w:cstheme="majorBidi"/>
          <w:sz w:val="24"/>
          <w:szCs w:val="24"/>
          <w:rtl/>
          <w:lang w:val="en-GB"/>
        </w:rPr>
      </w:pPr>
      <w:r>
        <w:rPr>
          <w:rFonts w:asciiTheme="majorBidi" w:hAnsiTheme="majorBidi" w:cstheme="majorBidi"/>
          <w:sz w:val="24"/>
          <w:szCs w:val="24"/>
          <w:lang w:val="en-GB"/>
        </w:rPr>
        <w:tab/>
      </w:r>
      <w:r w:rsidR="00817B96">
        <w:rPr>
          <w:rFonts w:asciiTheme="majorBidi" w:hAnsiTheme="majorBidi" w:cstheme="majorBidi"/>
          <w:sz w:val="24"/>
          <w:szCs w:val="24"/>
          <w:lang w:val="en-GB"/>
        </w:rPr>
        <w:t xml:space="preserve">based on their </w:t>
      </w:r>
      <w:r w:rsidR="008F3C30" w:rsidRPr="00DE7111">
        <w:rPr>
          <w:rFonts w:asciiTheme="majorBidi" w:hAnsiTheme="majorBidi" w:cstheme="majorBidi"/>
          <w:sz w:val="24"/>
          <w:szCs w:val="24"/>
          <w:lang w:val="en-GB"/>
        </w:rPr>
        <w:t xml:space="preserve">appropriateness for the </w:t>
      </w:r>
      <w:r w:rsidR="00817B96">
        <w:rPr>
          <w:rFonts w:asciiTheme="majorBidi" w:hAnsiTheme="majorBidi" w:cstheme="majorBidi"/>
          <w:sz w:val="24"/>
          <w:szCs w:val="24"/>
          <w:lang w:val="en-GB"/>
        </w:rPr>
        <w:t xml:space="preserve">target </w:t>
      </w:r>
      <w:r w:rsidR="008F3C30" w:rsidRPr="00DE7111">
        <w:rPr>
          <w:rFonts w:asciiTheme="majorBidi" w:hAnsiTheme="majorBidi" w:cstheme="majorBidi"/>
          <w:sz w:val="24"/>
          <w:szCs w:val="24"/>
          <w:lang w:val="en-GB"/>
        </w:rPr>
        <w:t>learners.</w:t>
      </w:r>
      <w:r w:rsidR="008F3C30" w:rsidRPr="00DE7111">
        <w:rPr>
          <w:rFonts w:asciiTheme="majorBidi" w:hAnsiTheme="majorBidi" w:cstheme="majorBidi"/>
          <w:sz w:val="24"/>
          <w:szCs w:val="24"/>
          <w:lang w:val="en-GB"/>
        </w:rPr>
        <w:tab/>
      </w:r>
      <w:r w:rsidR="00C31669">
        <w:rPr>
          <w:rFonts w:asciiTheme="majorBidi" w:hAnsiTheme="majorBidi" w:cstheme="majorBidi"/>
          <w:sz w:val="24"/>
          <w:szCs w:val="24"/>
          <w:lang w:val="en-GB"/>
        </w:rPr>
        <w:tab/>
      </w:r>
      <w:r w:rsidR="00C31669">
        <w:rPr>
          <w:rFonts w:asciiTheme="majorBidi" w:hAnsiTheme="majorBidi" w:cstheme="majorBidi"/>
          <w:sz w:val="24"/>
          <w:szCs w:val="24"/>
          <w:lang w:val="en-GB"/>
        </w:rPr>
        <w:tab/>
      </w:r>
      <w:r w:rsidR="002277A3">
        <w:rPr>
          <w:rFonts w:asciiTheme="majorBidi" w:hAnsiTheme="majorBidi" w:cstheme="majorBidi"/>
          <w:sz w:val="24"/>
          <w:szCs w:val="24"/>
          <w:lang w:val="en-GB"/>
        </w:rPr>
        <w:t>30</w:t>
      </w:r>
    </w:p>
    <w:p w:rsidR="00C31669" w:rsidRDefault="008F3C30" w:rsidP="00170B21">
      <w:pPr>
        <w:spacing w:line="480" w:lineRule="auto"/>
        <w:rPr>
          <w:rFonts w:asciiTheme="majorBidi" w:hAnsiTheme="majorBidi" w:cstheme="majorBidi"/>
          <w:sz w:val="24"/>
          <w:szCs w:val="24"/>
        </w:rPr>
      </w:pPr>
      <w:r w:rsidRPr="00DE7111">
        <w:rPr>
          <w:rFonts w:asciiTheme="majorBidi" w:hAnsiTheme="majorBidi" w:cstheme="majorBidi"/>
          <w:sz w:val="24"/>
          <w:szCs w:val="24"/>
        </w:rPr>
        <w:t xml:space="preserve">Table 14: The incompetence of teacher to </w:t>
      </w:r>
      <w:r w:rsidR="00817B96">
        <w:rPr>
          <w:rFonts w:asciiTheme="majorBidi" w:hAnsiTheme="majorBidi" w:cstheme="majorBidi"/>
          <w:sz w:val="24"/>
          <w:szCs w:val="24"/>
        </w:rPr>
        <w:t xml:space="preserve">adopt </w:t>
      </w:r>
      <w:r w:rsidR="00817B96">
        <w:rPr>
          <w:rFonts w:asciiTheme="majorBidi" w:hAnsiTheme="majorBidi" w:cstheme="majorBidi"/>
          <w:color w:val="000000"/>
          <w:sz w:val="24"/>
          <w:szCs w:val="24"/>
        </w:rPr>
        <w:t>Drama Text</w:t>
      </w:r>
      <w:r w:rsidR="00817B96">
        <w:rPr>
          <w:rFonts w:asciiTheme="majorBidi" w:hAnsiTheme="majorBidi" w:cstheme="majorBidi"/>
          <w:sz w:val="24"/>
          <w:szCs w:val="24"/>
        </w:rPr>
        <w:t xml:space="preserve">usage for </w:t>
      </w:r>
    </w:p>
    <w:p w:rsidR="00C31669" w:rsidRDefault="00DF6978" w:rsidP="00170B21">
      <w:pPr>
        <w:spacing w:line="480" w:lineRule="auto"/>
        <w:rPr>
          <w:rFonts w:asciiTheme="majorBidi" w:hAnsiTheme="majorBidi" w:cstheme="majorBidi"/>
          <w:sz w:val="24"/>
          <w:szCs w:val="24"/>
        </w:rPr>
      </w:pPr>
      <w:r>
        <w:rPr>
          <w:rFonts w:asciiTheme="majorBidi" w:hAnsiTheme="majorBidi" w:cstheme="majorBidi"/>
          <w:sz w:val="24"/>
          <w:szCs w:val="24"/>
        </w:rPr>
        <w:tab/>
      </w:r>
      <w:r w:rsidR="00817B96">
        <w:rPr>
          <w:rFonts w:asciiTheme="majorBidi" w:hAnsiTheme="majorBidi" w:cstheme="majorBidi"/>
          <w:sz w:val="24"/>
          <w:szCs w:val="24"/>
        </w:rPr>
        <w:t xml:space="preserve">teaching English is responsible </w:t>
      </w:r>
      <w:r w:rsidR="008F3C30" w:rsidRPr="00DE7111">
        <w:rPr>
          <w:rFonts w:asciiTheme="majorBidi" w:hAnsiTheme="majorBidi" w:cstheme="majorBidi"/>
          <w:sz w:val="24"/>
          <w:szCs w:val="24"/>
        </w:rPr>
        <w:t xml:space="preserve">for poor performance </w:t>
      </w:r>
      <w:r w:rsidR="00C31669">
        <w:rPr>
          <w:rFonts w:asciiTheme="majorBidi" w:hAnsiTheme="majorBidi" w:cstheme="majorBidi"/>
          <w:sz w:val="24"/>
          <w:szCs w:val="24"/>
        </w:rPr>
        <w:t>in English language</w:t>
      </w:r>
      <w:r w:rsidR="00C31669">
        <w:rPr>
          <w:rFonts w:asciiTheme="majorBidi" w:hAnsiTheme="majorBidi" w:cstheme="majorBidi"/>
          <w:sz w:val="24"/>
          <w:szCs w:val="24"/>
        </w:rPr>
        <w:tab/>
      </w:r>
      <w:r>
        <w:rPr>
          <w:rFonts w:asciiTheme="majorBidi" w:hAnsiTheme="majorBidi" w:cstheme="majorBidi"/>
          <w:sz w:val="24"/>
          <w:szCs w:val="24"/>
        </w:rPr>
        <w:t>31</w:t>
      </w:r>
    </w:p>
    <w:p w:rsidR="00DF6978" w:rsidRDefault="00817B96" w:rsidP="00170B21">
      <w:pPr>
        <w:spacing w:line="480" w:lineRule="auto"/>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 xml:space="preserve">Table </w:t>
      </w:r>
      <w:r w:rsidR="008F3C30" w:rsidRPr="00DE7111">
        <w:rPr>
          <w:rFonts w:asciiTheme="majorBidi" w:hAnsiTheme="majorBidi" w:cstheme="majorBidi"/>
          <w:color w:val="000000"/>
          <w:sz w:val="24"/>
          <w:szCs w:val="24"/>
          <w:lang w:val="en-GB"/>
        </w:rPr>
        <w:t>1</w:t>
      </w:r>
      <w:r>
        <w:rPr>
          <w:rFonts w:asciiTheme="majorBidi" w:hAnsiTheme="majorBidi" w:cstheme="majorBidi"/>
          <w:color w:val="000000"/>
          <w:sz w:val="24"/>
          <w:szCs w:val="24"/>
          <w:lang w:val="en-GB"/>
        </w:rPr>
        <w:t>5</w:t>
      </w:r>
      <w:r w:rsidR="008F3C30" w:rsidRPr="00DE7111">
        <w:rPr>
          <w:rFonts w:asciiTheme="majorBidi" w:hAnsiTheme="majorBidi" w:cstheme="majorBidi"/>
          <w:color w:val="000000"/>
          <w:sz w:val="24"/>
          <w:szCs w:val="24"/>
          <w:lang w:val="en-GB"/>
        </w:rPr>
        <w:t xml:space="preserve">: </w:t>
      </w:r>
      <w:r w:rsidR="00DF6978">
        <w:rPr>
          <w:rFonts w:asciiTheme="majorBidi" w:hAnsiTheme="majorBidi" w:cstheme="majorBidi"/>
          <w:color w:val="000000"/>
          <w:sz w:val="24"/>
          <w:szCs w:val="24"/>
          <w:lang w:val="en-GB"/>
        </w:rPr>
        <w:t xml:space="preserve">Teaching of certain topics has not been optimal because teachers </w:t>
      </w:r>
    </w:p>
    <w:p w:rsidR="00DF6978" w:rsidRDefault="00DF6978" w:rsidP="00170B21">
      <w:pPr>
        <w:spacing w:line="480" w:lineRule="auto"/>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ab/>
        <w:t xml:space="preserve">lack the requisite skills to select and se viable and suitable </w:t>
      </w:r>
      <w:r>
        <w:rPr>
          <w:rFonts w:asciiTheme="majorBidi" w:hAnsiTheme="majorBidi" w:cstheme="majorBidi"/>
          <w:color w:val="000000"/>
          <w:sz w:val="24"/>
          <w:szCs w:val="24"/>
          <w:lang w:val="en-GB"/>
        </w:rPr>
        <w:tab/>
      </w:r>
      <w:r>
        <w:rPr>
          <w:rFonts w:asciiTheme="majorBidi" w:hAnsiTheme="majorBidi" w:cstheme="majorBidi"/>
          <w:color w:val="000000"/>
          <w:sz w:val="24"/>
          <w:szCs w:val="24"/>
          <w:lang w:val="en-GB"/>
        </w:rPr>
        <w:tab/>
      </w:r>
      <w:r>
        <w:rPr>
          <w:rFonts w:asciiTheme="majorBidi" w:hAnsiTheme="majorBidi" w:cstheme="majorBidi"/>
          <w:color w:val="000000"/>
          <w:sz w:val="24"/>
          <w:szCs w:val="24"/>
          <w:lang w:val="en-GB"/>
        </w:rPr>
        <w:tab/>
        <w:t>31</w:t>
      </w:r>
      <w:r>
        <w:rPr>
          <w:rFonts w:asciiTheme="majorBidi" w:hAnsiTheme="majorBidi" w:cstheme="majorBidi"/>
          <w:color w:val="000000"/>
          <w:sz w:val="24"/>
          <w:szCs w:val="24"/>
          <w:lang w:val="en-GB"/>
        </w:rPr>
        <w:tab/>
      </w:r>
    </w:p>
    <w:p w:rsidR="00C31669" w:rsidRDefault="00DF6978" w:rsidP="00170B21">
      <w:pPr>
        <w:spacing w:line="480" w:lineRule="auto"/>
        <w:rPr>
          <w:rFonts w:asciiTheme="majorBidi" w:hAnsiTheme="majorBidi" w:cstheme="majorBidi"/>
          <w:color w:val="000000"/>
          <w:sz w:val="24"/>
          <w:szCs w:val="24"/>
        </w:rPr>
      </w:pPr>
      <w:r>
        <w:rPr>
          <w:rFonts w:asciiTheme="majorBidi" w:hAnsiTheme="majorBidi" w:cstheme="majorBidi"/>
          <w:color w:val="000000"/>
          <w:sz w:val="24"/>
          <w:szCs w:val="24"/>
        </w:rPr>
        <w:t xml:space="preserve">Table 16: </w:t>
      </w:r>
      <w:r w:rsidR="008F3C30" w:rsidRPr="00DE7111">
        <w:rPr>
          <w:rFonts w:asciiTheme="majorBidi" w:hAnsiTheme="majorBidi" w:cstheme="majorBidi"/>
          <w:color w:val="000000"/>
          <w:sz w:val="24"/>
          <w:szCs w:val="24"/>
        </w:rPr>
        <w:t>Improvement of classroom ins</w:t>
      </w:r>
      <w:r w:rsidR="00817B96">
        <w:rPr>
          <w:rFonts w:asciiTheme="majorBidi" w:hAnsiTheme="majorBidi" w:cstheme="majorBidi"/>
          <w:color w:val="000000"/>
          <w:sz w:val="24"/>
          <w:szCs w:val="24"/>
        </w:rPr>
        <w:t>truction largely depends on</w:t>
      </w:r>
    </w:p>
    <w:p w:rsidR="008F3C30" w:rsidRPr="00DE7111" w:rsidRDefault="00DF6978" w:rsidP="00170B21">
      <w:pPr>
        <w:spacing w:line="480" w:lineRule="auto"/>
        <w:rPr>
          <w:rFonts w:asciiTheme="majorBidi" w:hAnsiTheme="majorBidi" w:cstheme="majorBidi"/>
          <w:color w:val="000000"/>
          <w:sz w:val="24"/>
          <w:szCs w:val="24"/>
        </w:rPr>
      </w:pPr>
      <w:r>
        <w:rPr>
          <w:rFonts w:asciiTheme="majorBidi" w:hAnsiTheme="majorBidi" w:cstheme="majorBidi"/>
          <w:color w:val="000000"/>
          <w:sz w:val="24"/>
          <w:szCs w:val="24"/>
        </w:rPr>
        <w:tab/>
      </w:r>
      <w:r w:rsidR="00817B96">
        <w:rPr>
          <w:rFonts w:asciiTheme="majorBidi" w:hAnsiTheme="majorBidi" w:cstheme="majorBidi"/>
          <w:color w:val="000000"/>
          <w:sz w:val="24"/>
          <w:szCs w:val="24"/>
        </w:rPr>
        <w:t>the</w:t>
      </w:r>
      <w:r w:rsidR="008F3C30" w:rsidRPr="00DE7111">
        <w:rPr>
          <w:rFonts w:asciiTheme="majorBidi" w:hAnsiTheme="majorBidi" w:cstheme="majorBidi"/>
          <w:color w:val="000000"/>
          <w:sz w:val="24"/>
          <w:szCs w:val="24"/>
        </w:rPr>
        <w:t>competence of the teacher</w:t>
      </w:r>
      <w:r w:rsidR="008F3C30" w:rsidRPr="00DE7111">
        <w:rPr>
          <w:rFonts w:asciiTheme="majorBidi" w:hAnsiTheme="majorBidi" w:cstheme="majorBidi"/>
          <w:color w:val="000000"/>
          <w:sz w:val="24"/>
          <w:szCs w:val="24"/>
        </w:rPr>
        <w:tab/>
      </w:r>
      <w:r w:rsidR="008F3C30" w:rsidRPr="00DE7111">
        <w:rPr>
          <w:rFonts w:asciiTheme="majorBidi" w:hAnsiTheme="majorBidi" w:cstheme="majorBidi"/>
          <w:color w:val="000000"/>
          <w:sz w:val="24"/>
          <w:szCs w:val="24"/>
        </w:rPr>
        <w:tab/>
      </w:r>
      <w:r w:rsidR="008F3C30" w:rsidRPr="00DE7111">
        <w:rPr>
          <w:rFonts w:asciiTheme="majorBidi" w:hAnsiTheme="majorBidi" w:cstheme="majorBidi"/>
          <w:color w:val="000000"/>
          <w:sz w:val="24"/>
          <w:szCs w:val="24"/>
        </w:rPr>
        <w:tab/>
      </w:r>
      <w:r w:rsidR="008F3C30" w:rsidRPr="00DE7111">
        <w:rPr>
          <w:rFonts w:asciiTheme="majorBidi" w:hAnsiTheme="majorBidi" w:cstheme="majorBidi"/>
          <w:color w:val="000000"/>
          <w:sz w:val="24"/>
          <w:szCs w:val="24"/>
        </w:rPr>
        <w:tab/>
      </w:r>
      <w:r w:rsidR="008F3C30" w:rsidRPr="00DE7111">
        <w:rPr>
          <w:rFonts w:asciiTheme="majorBidi" w:hAnsiTheme="majorBidi" w:cstheme="majorBidi"/>
          <w:color w:val="000000"/>
          <w:sz w:val="24"/>
          <w:szCs w:val="24"/>
        </w:rPr>
        <w:tab/>
      </w:r>
      <w:r w:rsidR="008F3C30" w:rsidRPr="00DE7111">
        <w:rPr>
          <w:rFonts w:asciiTheme="majorBidi" w:hAnsiTheme="majorBidi" w:cstheme="majorBidi"/>
          <w:color w:val="000000"/>
          <w:sz w:val="24"/>
          <w:szCs w:val="24"/>
        </w:rPr>
        <w:tab/>
      </w:r>
      <w:r w:rsidR="008F3C30" w:rsidRPr="00DE7111">
        <w:rPr>
          <w:rFonts w:asciiTheme="majorBidi" w:hAnsiTheme="majorBidi" w:cstheme="majorBidi"/>
          <w:color w:val="000000"/>
          <w:sz w:val="24"/>
          <w:szCs w:val="24"/>
        </w:rPr>
        <w:tab/>
        <w:t>3</w:t>
      </w:r>
      <w:r>
        <w:rPr>
          <w:rFonts w:asciiTheme="majorBidi" w:hAnsiTheme="majorBidi" w:cstheme="majorBidi"/>
          <w:color w:val="000000"/>
          <w:sz w:val="24"/>
          <w:szCs w:val="24"/>
        </w:rPr>
        <w:t>2</w:t>
      </w:r>
    </w:p>
    <w:p w:rsidR="00DF6978" w:rsidRDefault="008F3C30" w:rsidP="00170B21">
      <w:pPr>
        <w:spacing w:line="480" w:lineRule="auto"/>
        <w:rPr>
          <w:rFonts w:asciiTheme="majorBidi" w:hAnsiTheme="majorBidi" w:cstheme="majorBidi"/>
          <w:color w:val="000000"/>
          <w:sz w:val="24"/>
          <w:szCs w:val="24"/>
          <w:lang w:val="en-GB"/>
        </w:rPr>
      </w:pPr>
      <w:r w:rsidRPr="00DE7111">
        <w:rPr>
          <w:rFonts w:asciiTheme="majorBidi" w:hAnsiTheme="majorBidi" w:cstheme="majorBidi"/>
          <w:color w:val="000000"/>
          <w:sz w:val="24"/>
          <w:szCs w:val="24"/>
          <w:lang w:val="en-GB"/>
        </w:rPr>
        <w:t>Table 1</w:t>
      </w:r>
      <w:r w:rsidR="00DF6978">
        <w:rPr>
          <w:rFonts w:asciiTheme="majorBidi" w:hAnsiTheme="majorBidi" w:cstheme="majorBidi"/>
          <w:color w:val="000000"/>
          <w:sz w:val="24"/>
          <w:szCs w:val="24"/>
          <w:lang w:val="en-GB"/>
        </w:rPr>
        <w:t>7</w:t>
      </w:r>
      <w:r w:rsidRPr="00DE7111">
        <w:rPr>
          <w:rFonts w:asciiTheme="majorBidi" w:hAnsiTheme="majorBidi" w:cstheme="majorBidi"/>
          <w:color w:val="000000"/>
          <w:sz w:val="24"/>
          <w:szCs w:val="24"/>
          <w:lang w:val="en-GB"/>
        </w:rPr>
        <w:t xml:space="preserve">: Students taught with </w:t>
      </w:r>
      <w:r w:rsidR="00EB53A6">
        <w:rPr>
          <w:rFonts w:asciiTheme="majorBidi" w:hAnsiTheme="majorBidi" w:cstheme="majorBidi"/>
          <w:color w:val="000000"/>
          <w:sz w:val="24"/>
          <w:szCs w:val="24"/>
        </w:rPr>
        <w:t>Drama Text</w:t>
      </w:r>
      <w:r w:rsidRPr="00DE7111">
        <w:rPr>
          <w:rFonts w:asciiTheme="majorBidi" w:hAnsiTheme="majorBidi" w:cstheme="majorBidi"/>
          <w:color w:val="000000"/>
          <w:sz w:val="24"/>
          <w:szCs w:val="24"/>
          <w:lang w:val="en-GB"/>
        </w:rPr>
        <w:t xml:space="preserve">materials perform better in </w:t>
      </w:r>
      <w:r w:rsidR="00EB53A6">
        <w:rPr>
          <w:rFonts w:asciiTheme="majorBidi" w:hAnsiTheme="majorBidi" w:cstheme="majorBidi"/>
          <w:color w:val="000000"/>
          <w:sz w:val="24"/>
          <w:szCs w:val="24"/>
          <w:lang w:val="en-GB"/>
        </w:rPr>
        <w:t xml:space="preserve">English </w:t>
      </w:r>
      <w:r w:rsidR="00DF6978">
        <w:rPr>
          <w:rFonts w:asciiTheme="majorBidi" w:hAnsiTheme="majorBidi" w:cstheme="majorBidi"/>
          <w:color w:val="000000"/>
          <w:sz w:val="24"/>
          <w:szCs w:val="24"/>
          <w:lang w:val="en-GB"/>
        </w:rPr>
        <w:tab/>
      </w:r>
      <w:r w:rsidRPr="00DE7111">
        <w:rPr>
          <w:rFonts w:asciiTheme="majorBidi" w:hAnsiTheme="majorBidi" w:cstheme="majorBidi"/>
          <w:color w:val="000000"/>
          <w:sz w:val="24"/>
          <w:szCs w:val="24"/>
          <w:lang w:val="en-GB"/>
        </w:rPr>
        <w:t xml:space="preserve">examination </w:t>
      </w:r>
      <w:r w:rsidR="00DF6978">
        <w:rPr>
          <w:rFonts w:asciiTheme="majorBidi" w:hAnsiTheme="majorBidi" w:cstheme="majorBidi"/>
          <w:color w:val="000000"/>
          <w:sz w:val="24"/>
          <w:szCs w:val="24"/>
          <w:lang w:val="en-GB"/>
        </w:rPr>
        <w:tab/>
      </w:r>
      <w:r w:rsidR="00DF6978">
        <w:rPr>
          <w:rFonts w:asciiTheme="majorBidi" w:hAnsiTheme="majorBidi" w:cstheme="majorBidi"/>
          <w:color w:val="000000"/>
          <w:sz w:val="24"/>
          <w:szCs w:val="24"/>
          <w:lang w:val="en-GB"/>
        </w:rPr>
        <w:tab/>
      </w:r>
      <w:r w:rsidR="00DF6978">
        <w:rPr>
          <w:rFonts w:asciiTheme="majorBidi" w:hAnsiTheme="majorBidi" w:cstheme="majorBidi"/>
          <w:color w:val="000000"/>
          <w:sz w:val="24"/>
          <w:szCs w:val="24"/>
          <w:lang w:val="en-GB"/>
        </w:rPr>
        <w:tab/>
      </w:r>
      <w:r w:rsidR="00DF6978">
        <w:rPr>
          <w:rFonts w:asciiTheme="majorBidi" w:hAnsiTheme="majorBidi" w:cstheme="majorBidi"/>
          <w:color w:val="000000"/>
          <w:sz w:val="24"/>
          <w:szCs w:val="24"/>
          <w:lang w:val="en-GB"/>
        </w:rPr>
        <w:tab/>
      </w:r>
      <w:r w:rsidR="00DF6978">
        <w:rPr>
          <w:rFonts w:asciiTheme="majorBidi" w:hAnsiTheme="majorBidi" w:cstheme="majorBidi"/>
          <w:color w:val="000000"/>
          <w:sz w:val="24"/>
          <w:szCs w:val="24"/>
          <w:lang w:val="en-GB"/>
        </w:rPr>
        <w:tab/>
      </w:r>
      <w:r w:rsidR="00DF6978">
        <w:rPr>
          <w:rFonts w:asciiTheme="majorBidi" w:hAnsiTheme="majorBidi" w:cstheme="majorBidi"/>
          <w:color w:val="000000"/>
          <w:sz w:val="24"/>
          <w:szCs w:val="24"/>
          <w:lang w:val="en-GB"/>
        </w:rPr>
        <w:tab/>
      </w:r>
      <w:r w:rsidR="00DF6978">
        <w:rPr>
          <w:rFonts w:asciiTheme="majorBidi" w:hAnsiTheme="majorBidi" w:cstheme="majorBidi"/>
          <w:color w:val="000000"/>
          <w:sz w:val="24"/>
          <w:szCs w:val="24"/>
          <w:lang w:val="en-GB"/>
        </w:rPr>
        <w:tab/>
      </w:r>
      <w:r w:rsidR="00DF6978">
        <w:rPr>
          <w:rFonts w:asciiTheme="majorBidi" w:hAnsiTheme="majorBidi" w:cstheme="majorBidi"/>
          <w:color w:val="000000"/>
          <w:sz w:val="24"/>
          <w:szCs w:val="24"/>
          <w:lang w:val="en-GB"/>
        </w:rPr>
        <w:tab/>
      </w:r>
      <w:r w:rsidR="00DF6978">
        <w:rPr>
          <w:rFonts w:asciiTheme="majorBidi" w:hAnsiTheme="majorBidi" w:cstheme="majorBidi"/>
          <w:color w:val="000000"/>
          <w:sz w:val="24"/>
          <w:szCs w:val="24"/>
          <w:lang w:val="en-GB"/>
        </w:rPr>
        <w:tab/>
        <w:t>32</w:t>
      </w:r>
    </w:p>
    <w:p w:rsidR="00DF6978" w:rsidRDefault="008F3C30" w:rsidP="00170B21">
      <w:pPr>
        <w:spacing w:line="480" w:lineRule="auto"/>
        <w:rPr>
          <w:rFonts w:asciiTheme="majorBidi" w:hAnsiTheme="majorBidi" w:cstheme="majorBidi"/>
          <w:color w:val="000000"/>
          <w:sz w:val="24"/>
          <w:szCs w:val="24"/>
        </w:rPr>
      </w:pPr>
      <w:r w:rsidRPr="00DE7111">
        <w:rPr>
          <w:rFonts w:asciiTheme="majorBidi" w:hAnsiTheme="majorBidi" w:cstheme="majorBidi"/>
          <w:color w:val="000000"/>
          <w:sz w:val="24"/>
          <w:szCs w:val="24"/>
          <w:lang w:val="en-GB"/>
        </w:rPr>
        <w:t>Table 1</w:t>
      </w:r>
      <w:r w:rsidR="00EB53A6">
        <w:rPr>
          <w:rFonts w:asciiTheme="majorBidi" w:hAnsiTheme="majorBidi" w:cstheme="majorBidi"/>
          <w:color w:val="000000"/>
          <w:sz w:val="24"/>
          <w:szCs w:val="24"/>
          <w:lang w:val="en-GB"/>
        </w:rPr>
        <w:t>8</w:t>
      </w:r>
      <w:r w:rsidRPr="00DE7111">
        <w:rPr>
          <w:rFonts w:asciiTheme="majorBidi" w:hAnsiTheme="majorBidi" w:cstheme="majorBidi"/>
          <w:color w:val="000000"/>
          <w:sz w:val="24"/>
          <w:szCs w:val="24"/>
          <w:lang w:val="en-GB"/>
        </w:rPr>
        <w:t xml:space="preserve">: </w:t>
      </w:r>
      <w:r w:rsidR="00DF6978">
        <w:rPr>
          <w:rFonts w:asciiTheme="majorBidi" w:hAnsiTheme="majorBidi" w:cstheme="majorBidi"/>
          <w:color w:val="000000"/>
          <w:sz w:val="24"/>
          <w:szCs w:val="24"/>
        </w:rPr>
        <w:t>Literary text and ICT material enhances students’ acquisition and</w:t>
      </w:r>
    </w:p>
    <w:p w:rsidR="008F3C30" w:rsidRPr="00DE7111" w:rsidRDefault="00DF6978" w:rsidP="00170B21">
      <w:pPr>
        <w:spacing w:line="480" w:lineRule="auto"/>
        <w:rPr>
          <w:rFonts w:asciiTheme="majorBidi" w:hAnsiTheme="majorBidi" w:cstheme="majorBidi"/>
          <w:color w:val="000000"/>
          <w:sz w:val="24"/>
          <w:szCs w:val="24"/>
        </w:rPr>
      </w:pPr>
      <w:r>
        <w:rPr>
          <w:rFonts w:asciiTheme="majorBidi" w:hAnsiTheme="majorBidi" w:cstheme="majorBidi"/>
          <w:color w:val="000000"/>
          <w:sz w:val="24"/>
          <w:szCs w:val="24"/>
        </w:rPr>
        <w:tab/>
        <w:t xml:space="preserve">retention of factual information </w:t>
      </w:r>
      <w:r w:rsidR="00F14C12">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sidR="008F3C30" w:rsidRPr="00DE7111">
        <w:rPr>
          <w:rFonts w:asciiTheme="majorBidi" w:hAnsiTheme="majorBidi" w:cstheme="majorBidi"/>
          <w:color w:val="000000"/>
          <w:sz w:val="24"/>
          <w:szCs w:val="24"/>
        </w:rPr>
        <w:t>3</w:t>
      </w:r>
      <w:r w:rsidR="002277A3">
        <w:rPr>
          <w:rFonts w:asciiTheme="majorBidi" w:hAnsiTheme="majorBidi" w:cstheme="majorBidi"/>
          <w:color w:val="000000"/>
          <w:sz w:val="24"/>
          <w:szCs w:val="24"/>
        </w:rPr>
        <w:t>3</w:t>
      </w:r>
    </w:p>
    <w:p w:rsidR="003F5388" w:rsidRDefault="00203120" w:rsidP="00170B21">
      <w:pPr>
        <w:spacing w:line="480" w:lineRule="auto"/>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 xml:space="preserve">Table </w:t>
      </w:r>
      <w:r w:rsidR="00EB53A6">
        <w:rPr>
          <w:rFonts w:asciiTheme="majorBidi" w:hAnsiTheme="majorBidi" w:cstheme="majorBidi"/>
          <w:color w:val="000000"/>
          <w:sz w:val="24"/>
          <w:szCs w:val="24"/>
          <w:lang w:val="en-GB"/>
        </w:rPr>
        <w:t>19</w:t>
      </w:r>
      <w:r w:rsidRPr="00DE7111">
        <w:rPr>
          <w:rFonts w:asciiTheme="majorBidi" w:hAnsiTheme="majorBidi" w:cstheme="majorBidi"/>
          <w:color w:val="000000"/>
          <w:sz w:val="24"/>
          <w:szCs w:val="24"/>
          <w:lang w:val="en-GB"/>
        </w:rPr>
        <w:t>:</w:t>
      </w:r>
      <w:r>
        <w:rPr>
          <w:rFonts w:asciiTheme="majorBidi" w:hAnsiTheme="majorBidi" w:cstheme="majorBidi"/>
          <w:color w:val="000000"/>
          <w:sz w:val="24"/>
          <w:szCs w:val="24"/>
          <w:lang w:val="en-GB"/>
        </w:rPr>
        <w:t xml:space="preserve">Students taught </w:t>
      </w:r>
      <w:r w:rsidR="00DF6978">
        <w:rPr>
          <w:rFonts w:asciiTheme="majorBidi" w:hAnsiTheme="majorBidi" w:cstheme="majorBidi"/>
          <w:color w:val="000000"/>
          <w:sz w:val="24"/>
          <w:szCs w:val="24"/>
          <w:lang w:val="en-GB"/>
        </w:rPr>
        <w:t xml:space="preserve">English without </w:t>
      </w:r>
      <w:r w:rsidR="003F5388">
        <w:rPr>
          <w:rFonts w:asciiTheme="majorBidi" w:hAnsiTheme="majorBidi" w:cstheme="majorBidi"/>
          <w:color w:val="000000"/>
          <w:sz w:val="24"/>
          <w:szCs w:val="24"/>
          <w:lang w:val="en-GB"/>
        </w:rPr>
        <w:t xml:space="preserve">literary </w:t>
      </w:r>
      <w:r w:rsidR="00EB53A6">
        <w:rPr>
          <w:rFonts w:asciiTheme="majorBidi" w:hAnsiTheme="majorBidi" w:cstheme="majorBidi"/>
          <w:color w:val="000000"/>
          <w:sz w:val="24"/>
          <w:szCs w:val="24"/>
        </w:rPr>
        <w:t>Text</w:t>
      </w:r>
      <w:r w:rsidR="003F5388">
        <w:rPr>
          <w:rFonts w:asciiTheme="majorBidi" w:hAnsiTheme="majorBidi" w:cstheme="majorBidi"/>
          <w:color w:val="000000"/>
          <w:sz w:val="24"/>
          <w:szCs w:val="24"/>
        </w:rPr>
        <w:t xml:space="preserve"> and ICT</w:t>
      </w:r>
      <w:r w:rsidR="00EB53A6">
        <w:rPr>
          <w:rFonts w:asciiTheme="majorBidi" w:hAnsiTheme="majorBidi" w:cstheme="majorBidi"/>
          <w:color w:val="000000"/>
          <w:sz w:val="24"/>
          <w:szCs w:val="24"/>
          <w:lang w:val="en-GB"/>
        </w:rPr>
        <w:t xml:space="preserve"> m</w:t>
      </w:r>
      <w:r>
        <w:rPr>
          <w:rFonts w:asciiTheme="majorBidi" w:hAnsiTheme="majorBidi" w:cstheme="majorBidi"/>
          <w:color w:val="000000"/>
          <w:sz w:val="24"/>
          <w:szCs w:val="24"/>
          <w:lang w:val="en-GB"/>
        </w:rPr>
        <w:t>aterial</w:t>
      </w:r>
      <w:r w:rsidR="003F5388">
        <w:rPr>
          <w:rFonts w:asciiTheme="majorBidi" w:hAnsiTheme="majorBidi" w:cstheme="majorBidi"/>
          <w:color w:val="000000"/>
          <w:sz w:val="24"/>
          <w:szCs w:val="24"/>
          <w:lang w:val="en-GB"/>
        </w:rPr>
        <w:t xml:space="preserve"> will </w:t>
      </w:r>
    </w:p>
    <w:p w:rsidR="00203120" w:rsidRPr="00DE7111" w:rsidRDefault="003F5388" w:rsidP="00170B21">
      <w:pPr>
        <w:spacing w:line="480" w:lineRule="auto"/>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ab/>
        <w:t xml:space="preserve">hardly achieve credit in an external examination </w:t>
      </w:r>
      <w:r>
        <w:rPr>
          <w:rFonts w:asciiTheme="majorBidi" w:hAnsiTheme="majorBidi" w:cstheme="majorBidi"/>
          <w:color w:val="000000"/>
          <w:sz w:val="24"/>
          <w:szCs w:val="24"/>
          <w:lang w:val="en-GB"/>
        </w:rPr>
        <w:tab/>
      </w:r>
      <w:r w:rsidR="00F14C12">
        <w:rPr>
          <w:rFonts w:asciiTheme="majorBidi" w:hAnsiTheme="majorBidi" w:cstheme="majorBidi"/>
          <w:color w:val="000000"/>
          <w:sz w:val="24"/>
          <w:szCs w:val="24"/>
          <w:lang w:val="en-GB"/>
        </w:rPr>
        <w:tab/>
      </w:r>
      <w:r w:rsidR="00DF6978">
        <w:rPr>
          <w:rFonts w:asciiTheme="majorBidi" w:hAnsiTheme="majorBidi" w:cstheme="majorBidi"/>
          <w:color w:val="000000"/>
          <w:sz w:val="24"/>
          <w:szCs w:val="24"/>
          <w:lang w:val="en-GB"/>
        </w:rPr>
        <w:tab/>
      </w:r>
      <w:r w:rsidR="00DF6978">
        <w:rPr>
          <w:rFonts w:asciiTheme="majorBidi" w:hAnsiTheme="majorBidi" w:cstheme="majorBidi"/>
          <w:color w:val="000000"/>
          <w:sz w:val="24"/>
          <w:szCs w:val="24"/>
          <w:lang w:val="en-GB"/>
        </w:rPr>
        <w:tab/>
        <w:t>33</w:t>
      </w:r>
    </w:p>
    <w:p w:rsidR="003F5388" w:rsidRDefault="003F5388" w:rsidP="00170B21">
      <w:pPr>
        <w:spacing w:line="480" w:lineRule="auto"/>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lastRenderedPageBreak/>
        <w:t>Table 20: Using</w:t>
      </w:r>
      <w:r w:rsidR="00DF6978">
        <w:rPr>
          <w:rFonts w:asciiTheme="majorBidi" w:hAnsiTheme="majorBidi" w:cstheme="majorBidi"/>
          <w:color w:val="000000"/>
          <w:sz w:val="24"/>
          <w:szCs w:val="24"/>
          <w:lang w:val="en-GB"/>
        </w:rPr>
        <w:t xml:space="preserve">Literary </w:t>
      </w:r>
      <w:r w:rsidR="00EB53A6">
        <w:rPr>
          <w:rFonts w:asciiTheme="majorBidi" w:hAnsiTheme="majorBidi" w:cstheme="majorBidi"/>
          <w:color w:val="000000"/>
          <w:sz w:val="24"/>
          <w:szCs w:val="24"/>
          <w:lang w:val="en-GB"/>
        </w:rPr>
        <w:t xml:space="preserve">Text </w:t>
      </w:r>
      <w:r>
        <w:rPr>
          <w:rFonts w:asciiTheme="majorBidi" w:hAnsiTheme="majorBidi" w:cstheme="majorBidi"/>
          <w:color w:val="000000"/>
          <w:sz w:val="24"/>
          <w:szCs w:val="24"/>
          <w:lang w:val="en-GB"/>
        </w:rPr>
        <w:t xml:space="preserve">and ICT </w:t>
      </w:r>
      <w:r w:rsidR="00EB53A6">
        <w:rPr>
          <w:rFonts w:asciiTheme="majorBidi" w:hAnsiTheme="majorBidi" w:cstheme="majorBidi"/>
          <w:color w:val="000000"/>
          <w:sz w:val="24"/>
          <w:szCs w:val="24"/>
          <w:lang w:val="en-GB"/>
        </w:rPr>
        <w:t xml:space="preserve">material </w:t>
      </w:r>
      <w:r>
        <w:rPr>
          <w:rFonts w:asciiTheme="majorBidi" w:hAnsiTheme="majorBidi" w:cstheme="majorBidi"/>
          <w:color w:val="000000"/>
          <w:sz w:val="24"/>
          <w:szCs w:val="24"/>
          <w:lang w:val="en-GB"/>
        </w:rPr>
        <w:t xml:space="preserve">may even be useless if </w:t>
      </w:r>
    </w:p>
    <w:p w:rsidR="00F14C12" w:rsidRDefault="003F5388" w:rsidP="00170B21">
      <w:pPr>
        <w:spacing w:line="480" w:lineRule="auto"/>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ab/>
        <w:t>students dislike the topic and style of the teacher</w:t>
      </w:r>
      <w:bookmarkStart w:id="3" w:name="_Toc159428311"/>
      <w:r w:rsidR="00DF6978">
        <w:rPr>
          <w:rFonts w:asciiTheme="majorBidi" w:hAnsiTheme="majorBidi" w:cstheme="majorBidi"/>
          <w:color w:val="000000"/>
          <w:sz w:val="24"/>
          <w:szCs w:val="24"/>
          <w:lang w:val="en-GB"/>
        </w:rPr>
        <w:tab/>
      </w:r>
      <w:r w:rsidR="00DF6978">
        <w:rPr>
          <w:rFonts w:asciiTheme="majorBidi" w:hAnsiTheme="majorBidi" w:cstheme="majorBidi"/>
          <w:color w:val="000000"/>
          <w:sz w:val="24"/>
          <w:szCs w:val="24"/>
          <w:lang w:val="en-GB"/>
        </w:rPr>
        <w:tab/>
      </w:r>
      <w:r w:rsidR="00DF6978">
        <w:rPr>
          <w:rFonts w:asciiTheme="majorBidi" w:hAnsiTheme="majorBidi" w:cstheme="majorBidi"/>
          <w:color w:val="000000"/>
          <w:sz w:val="24"/>
          <w:szCs w:val="24"/>
          <w:lang w:val="en-GB"/>
        </w:rPr>
        <w:tab/>
      </w:r>
      <w:r>
        <w:rPr>
          <w:rFonts w:asciiTheme="majorBidi" w:hAnsiTheme="majorBidi" w:cstheme="majorBidi"/>
          <w:color w:val="000000"/>
          <w:sz w:val="24"/>
          <w:szCs w:val="24"/>
          <w:lang w:val="en-GB"/>
        </w:rPr>
        <w:tab/>
      </w:r>
      <w:r w:rsidR="00DF6978">
        <w:rPr>
          <w:rFonts w:asciiTheme="majorBidi" w:hAnsiTheme="majorBidi" w:cstheme="majorBidi"/>
          <w:color w:val="000000"/>
          <w:sz w:val="24"/>
          <w:szCs w:val="24"/>
          <w:lang w:val="en-GB"/>
        </w:rPr>
        <w:t>33</w:t>
      </w:r>
    </w:p>
    <w:p w:rsidR="00F14C12" w:rsidRDefault="00F14C12">
      <w:pPr>
        <w:spacing w:after="160" w:line="259" w:lineRule="auto"/>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br w:type="page"/>
      </w:r>
    </w:p>
    <w:p w:rsidR="008F3C30" w:rsidRPr="00DE7111" w:rsidRDefault="008F3C30" w:rsidP="00F14C12">
      <w:pPr>
        <w:spacing w:line="360" w:lineRule="auto"/>
        <w:rPr>
          <w:rFonts w:asciiTheme="majorBidi" w:hAnsiTheme="majorBidi"/>
        </w:rPr>
      </w:pPr>
      <w:r w:rsidRPr="00F14C12">
        <w:rPr>
          <w:rFonts w:asciiTheme="majorBidi" w:hAnsiTheme="majorBidi"/>
          <w:b/>
        </w:rPr>
        <w:lastRenderedPageBreak/>
        <w:t>ABSTRACT</w:t>
      </w:r>
      <w:bookmarkEnd w:id="3"/>
    </w:p>
    <w:p w:rsidR="008F3C30" w:rsidRPr="00087735" w:rsidRDefault="008F3C30" w:rsidP="00350105">
      <w:pPr>
        <w:spacing w:line="240" w:lineRule="auto"/>
        <w:jc w:val="both"/>
        <w:rPr>
          <w:rFonts w:asciiTheme="majorBidi" w:hAnsiTheme="majorBidi" w:cstheme="majorBidi"/>
          <w:i/>
          <w:iCs/>
          <w:sz w:val="24"/>
          <w:szCs w:val="24"/>
        </w:rPr>
      </w:pPr>
      <w:r w:rsidRPr="00087735">
        <w:rPr>
          <w:rFonts w:asciiTheme="majorBidi" w:hAnsiTheme="majorBidi" w:cstheme="majorBidi"/>
          <w:i/>
          <w:iCs/>
          <w:sz w:val="24"/>
          <w:szCs w:val="24"/>
        </w:rPr>
        <w:t xml:space="preserve">The teaching and learning of language are paramount to human existence. In the early years, language was taught through conventional means. In a bid to ease teaching and learning in the modern world, </w:t>
      </w:r>
      <w:r w:rsidR="00483739">
        <w:rPr>
          <w:rFonts w:asciiTheme="majorBidi" w:hAnsiTheme="majorBidi" w:cstheme="majorBidi"/>
          <w:i/>
          <w:iCs/>
          <w:sz w:val="24"/>
          <w:szCs w:val="24"/>
        </w:rPr>
        <w:t xml:space="preserve">many teaching aids are now being adopted. More peculiar to this study is adoption of a drama text; more specifically is WoleSoyinka’s Lion and the Jewel </w:t>
      </w:r>
      <w:r w:rsidRPr="00087735">
        <w:rPr>
          <w:rFonts w:asciiTheme="majorBidi" w:hAnsiTheme="majorBidi" w:cstheme="majorBidi"/>
          <w:i/>
          <w:iCs/>
          <w:sz w:val="24"/>
          <w:szCs w:val="24"/>
        </w:rPr>
        <w:t>which be</w:t>
      </w:r>
      <w:r w:rsidR="00483739">
        <w:rPr>
          <w:rFonts w:asciiTheme="majorBidi" w:hAnsiTheme="majorBidi" w:cstheme="majorBidi"/>
          <w:i/>
          <w:iCs/>
          <w:sz w:val="24"/>
          <w:szCs w:val="24"/>
        </w:rPr>
        <w:t>ing</w:t>
      </w:r>
      <w:r w:rsidRPr="00087735">
        <w:rPr>
          <w:rFonts w:asciiTheme="majorBidi" w:hAnsiTheme="majorBidi" w:cstheme="majorBidi"/>
          <w:i/>
          <w:iCs/>
          <w:sz w:val="24"/>
          <w:szCs w:val="24"/>
        </w:rPr>
        <w:t xml:space="preserve"> integrated into the teaching and learning </w:t>
      </w:r>
      <w:r w:rsidR="00483739">
        <w:rPr>
          <w:rFonts w:asciiTheme="majorBidi" w:hAnsiTheme="majorBidi" w:cstheme="majorBidi"/>
          <w:i/>
          <w:iCs/>
          <w:sz w:val="24"/>
          <w:szCs w:val="24"/>
        </w:rPr>
        <w:t>of English language</w:t>
      </w:r>
      <w:r w:rsidRPr="00087735">
        <w:rPr>
          <w:rFonts w:asciiTheme="majorBidi" w:hAnsiTheme="majorBidi" w:cstheme="majorBidi"/>
          <w:i/>
          <w:iCs/>
          <w:sz w:val="24"/>
          <w:szCs w:val="24"/>
        </w:rPr>
        <w:t xml:space="preserve">. The integration of </w:t>
      </w:r>
      <w:r w:rsidR="00483739">
        <w:rPr>
          <w:rFonts w:asciiTheme="majorBidi" w:hAnsiTheme="majorBidi" w:cstheme="majorBidi"/>
          <w:i/>
          <w:iCs/>
          <w:sz w:val="24"/>
          <w:szCs w:val="24"/>
        </w:rPr>
        <w:t>this drama text</w:t>
      </w:r>
      <w:r w:rsidR="006E0E91">
        <w:rPr>
          <w:rFonts w:asciiTheme="majorBidi" w:hAnsiTheme="majorBidi" w:cstheme="majorBidi"/>
          <w:color w:val="000000"/>
          <w:sz w:val="24"/>
          <w:szCs w:val="24"/>
        </w:rPr>
        <w:t>and</w:t>
      </w:r>
      <w:r w:rsidR="006E0E91">
        <w:rPr>
          <w:rFonts w:asciiTheme="majorBidi" w:hAnsiTheme="majorBidi" w:cstheme="majorBidi"/>
          <w:i/>
          <w:iCs/>
          <w:sz w:val="24"/>
          <w:szCs w:val="24"/>
        </w:rPr>
        <w:t xml:space="preserve">ICT materials </w:t>
      </w:r>
      <w:r w:rsidR="00483739">
        <w:rPr>
          <w:rFonts w:asciiTheme="majorBidi" w:hAnsiTheme="majorBidi" w:cstheme="majorBidi"/>
          <w:i/>
          <w:iCs/>
          <w:sz w:val="24"/>
          <w:szCs w:val="24"/>
        </w:rPr>
        <w:t xml:space="preserve">as teaching tool for Englishwill </w:t>
      </w:r>
      <w:r w:rsidRPr="00087735">
        <w:rPr>
          <w:rFonts w:asciiTheme="majorBidi" w:hAnsiTheme="majorBidi" w:cstheme="majorBidi"/>
          <w:i/>
          <w:iCs/>
          <w:sz w:val="24"/>
          <w:szCs w:val="24"/>
        </w:rPr>
        <w:t>introduce a more effective way of gaining knowledge. Specifically, the English language, which is one of the most spoken languages in the world, has been enhanced through the use of te</w:t>
      </w:r>
      <w:r w:rsidR="00483739">
        <w:rPr>
          <w:rFonts w:asciiTheme="majorBidi" w:hAnsiTheme="majorBidi" w:cstheme="majorBidi"/>
          <w:i/>
          <w:iCs/>
          <w:sz w:val="24"/>
          <w:szCs w:val="24"/>
        </w:rPr>
        <w:t>xtual materials</w:t>
      </w:r>
      <w:r w:rsidRPr="00087735">
        <w:rPr>
          <w:rFonts w:asciiTheme="majorBidi" w:hAnsiTheme="majorBidi" w:cstheme="majorBidi"/>
          <w:i/>
          <w:iCs/>
          <w:sz w:val="24"/>
          <w:szCs w:val="24"/>
        </w:rPr>
        <w:t>. However, the use of th</w:t>
      </w:r>
      <w:r w:rsidR="00483739">
        <w:rPr>
          <w:rFonts w:asciiTheme="majorBidi" w:hAnsiTheme="majorBidi" w:cstheme="majorBidi"/>
          <w:i/>
          <w:iCs/>
          <w:sz w:val="24"/>
          <w:szCs w:val="24"/>
        </w:rPr>
        <w:t xml:space="preserve">isimprovised teaching </w:t>
      </w:r>
      <w:r w:rsidRPr="00087735">
        <w:rPr>
          <w:rFonts w:asciiTheme="majorBidi" w:hAnsiTheme="majorBidi" w:cstheme="majorBidi"/>
          <w:i/>
          <w:iCs/>
          <w:sz w:val="24"/>
          <w:szCs w:val="24"/>
        </w:rPr>
        <w:t>tool is faced with several challenges, including teachers</w:t>
      </w:r>
      <w:r w:rsidR="00483739">
        <w:rPr>
          <w:rFonts w:asciiTheme="majorBidi" w:hAnsiTheme="majorBidi" w:cstheme="majorBidi"/>
          <w:i/>
          <w:iCs/>
          <w:sz w:val="24"/>
          <w:szCs w:val="24"/>
        </w:rPr>
        <w:t>’</w:t>
      </w:r>
      <w:r w:rsidRPr="00087735">
        <w:rPr>
          <w:rFonts w:asciiTheme="majorBidi" w:hAnsiTheme="majorBidi" w:cstheme="majorBidi"/>
          <w:i/>
          <w:iCs/>
          <w:sz w:val="24"/>
          <w:szCs w:val="24"/>
        </w:rPr>
        <w:t xml:space="preserve"> lack of knowledge in the use of </w:t>
      </w:r>
      <w:r w:rsidR="00483739">
        <w:rPr>
          <w:rFonts w:asciiTheme="majorBidi" w:hAnsiTheme="majorBidi" w:cstheme="majorBidi"/>
          <w:i/>
          <w:iCs/>
          <w:sz w:val="24"/>
          <w:szCs w:val="24"/>
        </w:rPr>
        <w:t>the improvised m</w:t>
      </w:r>
      <w:r w:rsidRPr="00087735">
        <w:rPr>
          <w:rFonts w:asciiTheme="majorBidi" w:hAnsiTheme="majorBidi" w:cstheme="majorBidi"/>
          <w:i/>
          <w:iCs/>
          <w:sz w:val="24"/>
          <w:szCs w:val="24"/>
        </w:rPr>
        <w:t xml:space="preserve">aterials, </w:t>
      </w:r>
      <w:r w:rsidR="00483739">
        <w:rPr>
          <w:rFonts w:asciiTheme="majorBidi" w:hAnsiTheme="majorBidi" w:cstheme="majorBidi"/>
          <w:i/>
          <w:iCs/>
          <w:sz w:val="24"/>
          <w:szCs w:val="24"/>
        </w:rPr>
        <w:t xml:space="preserve">non-availability of the textual material and inadequate library facilities in </w:t>
      </w:r>
      <w:r w:rsidRPr="00087735">
        <w:rPr>
          <w:rFonts w:asciiTheme="majorBidi" w:hAnsiTheme="majorBidi" w:cstheme="majorBidi"/>
          <w:i/>
          <w:iCs/>
          <w:sz w:val="24"/>
          <w:szCs w:val="24"/>
        </w:rPr>
        <w:t xml:space="preserve">schools, </w:t>
      </w:r>
      <w:r w:rsidR="00351656">
        <w:rPr>
          <w:rFonts w:asciiTheme="majorBidi" w:hAnsiTheme="majorBidi" w:cstheme="majorBidi"/>
          <w:i/>
          <w:iCs/>
          <w:sz w:val="24"/>
          <w:szCs w:val="24"/>
        </w:rPr>
        <w:t xml:space="preserve">as well as </w:t>
      </w:r>
      <w:r w:rsidRPr="00087735">
        <w:rPr>
          <w:rFonts w:asciiTheme="majorBidi" w:hAnsiTheme="majorBidi" w:cstheme="majorBidi"/>
          <w:i/>
          <w:iCs/>
          <w:sz w:val="24"/>
          <w:szCs w:val="24"/>
        </w:rPr>
        <w:t xml:space="preserve">inadequate use of ICT materials. In view of this, the purpose of this study </w:t>
      </w:r>
      <w:r w:rsidR="00351656">
        <w:rPr>
          <w:rFonts w:asciiTheme="majorBidi" w:hAnsiTheme="majorBidi" w:cstheme="majorBidi"/>
          <w:i/>
          <w:iCs/>
          <w:sz w:val="24"/>
          <w:szCs w:val="24"/>
        </w:rPr>
        <w:t>i</w:t>
      </w:r>
      <w:r w:rsidRPr="00087735">
        <w:rPr>
          <w:rFonts w:asciiTheme="majorBidi" w:hAnsiTheme="majorBidi" w:cstheme="majorBidi"/>
          <w:i/>
          <w:iCs/>
          <w:sz w:val="24"/>
          <w:szCs w:val="24"/>
        </w:rPr>
        <w:t xml:space="preserve">s to explore the challenges facing the use of </w:t>
      </w:r>
      <w:r w:rsidR="00351656">
        <w:rPr>
          <w:rFonts w:asciiTheme="majorBidi" w:hAnsiTheme="majorBidi" w:cstheme="majorBidi"/>
          <w:i/>
          <w:iCs/>
          <w:sz w:val="24"/>
          <w:szCs w:val="24"/>
        </w:rPr>
        <w:t xml:space="preserve">drama text </w:t>
      </w:r>
      <w:r w:rsidR="00F75F2C">
        <w:rPr>
          <w:rFonts w:asciiTheme="majorBidi" w:hAnsiTheme="majorBidi" w:cstheme="majorBidi"/>
          <w:i/>
          <w:iCs/>
          <w:sz w:val="24"/>
          <w:szCs w:val="24"/>
        </w:rPr>
        <w:t xml:space="preserve">and ICT materials </w:t>
      </w:r>
      <w:r w:rsidR="00351656">
        <w:rPr>
          <w:rFonts w:asciiTheme="majorBidi" w:hAnsiTheme="majorBidi" w:cstheme="majorBidi"/>
          <w:i/>
          <w:iCs/>
          <w:sz w:val="24"/>
          <w:szCs w:val="24"/>
        </w:rPr>
        <w:t>as a teaching aid to teach English language in the selected Secondary Schoolsin Ilorin West Local Government of Kwara State</w:t>
      </w:r>
      <w:r w:rsidRPr="00087735">
        <w:rPr>
          <w:rFonts w:asciiTheme="majorBidi" w:hAnsiTheme="majorBidi" w:cstheme="majorBidi"/>
          <w:i/>
          <w:iCs/>
          <w:sz w:val="24"/>
          <w:szCs w:val="24"/>
        </w:rPr>
        <w:t xml:space="preserve">.Twenty (20) teachers and fifty (50) students across </w:t>
      </w:r>
      <w:r w:rsidR="006E0E91">
        <w:rPr>
          <w:rFonts w:asciiTheme="majorBidi" w:hAnsiTheme="majorBidi" w:cstheme="majorBidi"/>
          <w:i/>
          <w:iCs/>
          <w:sz w:val="24"/>
          <w:szCs w:val="24"/>
        </w:rPr>
        <w:t>five</w:t>
      </w:r>
      <w:r w:rsidRPr="00087735">
        <w:rPr>
          <w:rFonts w:asciiTheme="majorBidi" w:hAnsiTheme="majorBidi" w:cstheme="majorBidi"/>
          <w:i/>
          <w:iCs/>
          <w:sz w:val="24"/>
          <w:szCs w:val="24"/>
        </w:rPr>
        <w:t xml:space="preserve"> schools were randomly selected to give information on the use of </w:t>
      </w:r>
      <w:r w:rsidR="00263B13">
        <w:rPr>
          <w:rFonts w:asciiTheme="majorBidi" w:hAnsiTheme="majorBidi" w:cstheme="majorBidi"/>
          <w:i/>
          <w:iCs/>
          <w:sz w:val="24"/>
          <w:szCs w:val="24"/>
        </w:rPr>
        <w:t xml:space="preserve">Drama </w:t>
      </w:r>
      <w:r w:rsidR="00F75F2C">
        <w:rPr>
          <w:rFonts w:asciiTheme="majorBidi" w:hAnsiTheme="majorBidi" w:cstheme="majorBidi"/>
          <w:i/>
          <w:iCs/>
          <w:sz w:val="24"/>
          <w:szCs w:val="24"/>
        </w:rPr>
        <w:t>t</w:t>
      </w:r>
      <w:r w:rsidR="00263B13">
        <w:rPr>
          <w:rFonts w:asciiTheme="majorBidi" w:hAnsiTheme="majorBidi" w:cstheme="majorBidi"/>
          <w:i/>
          <w:iCs/>
          <w:sz w:val="24"/>
          <w:szCs w:val="24"/>
        </w:rPr>
        <w:t xml:space="preserve">ext </w:t>
      </w:r>
      <w:r w:rsidR="00F75F2C">
        <w:rPr>
          <w:rFonts w:asciiTheme="majorBidi" w:hAnsiTheme="majorBidi" w:cstheme="majorBidi"/>
          <w:i/>
          <w:iCs/>
          <w:sz w:val="24"/>
          <w:szCs w:val="24"/>
        </w:rPr>
        <w:t xml:space="preserve">and ICT </w:t>
      </w:r>
      <w:r w:rsidRPr="00087735">
        <w:rPr>
          <w:rFonts w:asciiTheme="majorBidi" w:hAnsiTheme="majorBidi" w:cstheme="majorBidi"/>
          <w:i/>
          <w:iCs/>
          <w:sz w:val="24"/>
          <w:szCs w:val="24"/>
        </w:rPr>
        <w:t>material</w:t>
      </w:r>
      <w:r w:rsidR="00F75F2C">
        <w:rPr>
          <w:rFonts w:asciiTheme="majorBidi" w:hAnsiTheme="majorBidi" w:cstheme="majorBidi"/>
          <w:i/>
          <w:iCs/>
          <w:sz w:val="24"/>
          <w:szCs w:val="24"/>
        </w:rPr>
        <w:t>s</w:t>
      </w:r>
      <w:r w:rsidRPr="00087735">
        <w:rPr>
          <w:rFonts w:asciiTheme="majorBidi" w:hAnsiTheme="majorBidi" w:cstheme="majorBidi"/>
          <w:i/>
          <w:iCs/>
          <w:sz w:val="24"/>
          <w:szCs w:val="24"/>
        </w:rPr>
        <w:t xml:space="preserve"> in the teaching and learning of English in those schools. A descriptive survey method was used for data collection through the use of questionnaires, and the information gathered was analy</w:t>
      </w:r>
      <w:r w:rsidR="00263B13">
        <w:rPr>
          <w:rFonts w:asciiTheme="majorBidi" w:hAnsiTheme="majorBidi" w:cstheme="majorBidi"/>
          <w:i/>
          <w:iCs/>
          <w:sz w:val="24"/>
          <w:szCs w:val="24"/>
        </w:rPr>
        <w:t>z</w:t>
      </w:r>
      <w:r w:rsidRPr="00087735">
        <w:rPr>
          <w:rFonts w:asciiTheme="majorBidi" w:hAnsiTheme="majorBidi" w:cstheme="majorBidi"/>
          <w:i/>
          <w:iCs/>
          <w:sz w:val="24"/>
          <w:szCs w:val="24"/>
        </w:rPr>
        <w:t xml:space="preserve">ed with frequency and percentage, while the hypotheses were tested with an independent t-test and Analysis of Variance (ANOVA) at the 0.05 level of significance. Results indicate that there areinadequate </w:t>
      </w:r>
      <w:r w:rsidR="00263B13">
        <w:rPr>
          <w:rFonts w:asciiTheme="majorBidi" w:hAnsiTheme="majorBidi" w:cstheme="majorBidi"/>
          <w:i/>
          <w:iCs/>
          <w:sz w:val="24"/>
          <w:szCs w:val="24"/>
        </w:rPr>
        <w:t xml:space="preserve">use of drama texts as teaching aids </w:t>
      </w:r>
      <w:r w:rsidRPr="00087735">
        <w:rPr>
          <w:rFonts w:asciiTheme="majorBidi" w:hAnsiTheme="majorBidi" w:cstheme="majorBidi"/>
          <w:i/>
          <w:iCs/>
          <w:sz w:val="24"/>
          <w:szCs w:val="24"/>
        </w:rPr>
        <w:t xml:space="preserve">material in public secondary schools in </w:t>
      </w:r>
      <w:r w:rsidR="00263B13">
        <w:rPr>
          <w:rFonts w:asciiTheme="majorBidi" w:hAnsiTheme="majorBidi" w:cstheme="majorBidi"/>
          <w:i/>
          <w:iCs/>
          <w:sz w:val="24"/>
          <w:szCs w:val="24"/>
        </w:rPr>
        <w:t>Ilorin West Local Government</w:t>
      </w:r>
      <w:r w:rsidRPr="00087735">
        <w:rPr>
          <w:rFonts w:asciiTheme="majorBidi" w:hAnsiTheme="majorBidi" w:cstheme="majorBidi"/>
          <w:i/>
          <w:iCs/>
          <w:sz w:val="24"/>
          <w:szCs w:val="24"/>
        </w:rPr>
        <w:t>; the few available are, however, not utili</w:t>
      </w:r>
      <w:r w:rsidR="00263B13">
        <w:rPr>
          <w:rFonts w:asciiTheme="majorBidi" w:hAnsiTheme="majorBidi" w:cstheme="majorBidi"/>
          <w:i/>
          <w:iCs/>
          <w:sz w:val="24"/>
          <w:szCs w:val="24"/>
        </w:rPr>
        <w:t>z</w:t>
      </w:r>
      <w:r w:rsidRPr="00087735">
        <w:rPr>
          <w:rFonts w:asciiTheme="majorBidi" w:hAnsiTheme="majorBidi" w:cstheme="majorBidi"/>
          <w:i/>
          <w:iCs/>
          <w:sz w:val="24"/>
          <w:szCs w:val="24"/>
        </w:rPr>
        <w:t>ed as some teachers do not have the knowledge of how to use them, while some teachers prefer the conventional method to th</w:t>
      </w:r>
      <w:r w:rsidR="00263B13">
        <w:rPr>
          <w:rFonts w:asciiTheme="majorBidi" w:hAnsiTheme="majorBidi" w:cstheme="majorBidi"/>
          <w:i/>
          <w:iCs/>
          <w:sz w:val="24"/>
          <w:szCs w:val="24"/>
        </w:rPr>
        <w:t xml:space="preserve">is </w:t>
      </w:r>
      <w:r w:rsidRPr="00087735">
        <w:rPr>
          <w:rFonts w:asciiTheme="majorBidi" w:hAnsiTheme="majorBidi" w:cstheme="majorBidi"/>
          <w:i/>
          <w:iCs/>
          <w:sz w:val="24"/>
          <w:szCs w:val="24"/>
        </w:rPr>
        <w:t xml:space="preserve">modern. Moreover, it was discovered that the major challenges in those schools regarding the use of </w:t>
      </w:r>
      <w:r w:rsidR="00FC653C">
        <w:rPr>
          <w:rFonts w:asciiTheme="majorBidi" w:hAnsiTheme="majorBidi" w:cstheme="majorBidi"/>
          <w:i/>
          <w:iCs/>
          <w:sz w:val="24"/>
          <w:szCs w:val="24"/>
        </w:rPr>
        <w:t>drama text</w:t>
      </w:r>
      <w:r w:rsidR="006E0E91">
        <w:rPr>
          <w:rFonts w:asciiTheme="majorBidi" w:hAnsiTheme="majorBidi" w:cstheme="majorBidi"/>
          <w:i/>
          <w:iCs/>
          <w:sz w:val="24"/>
          <w:szCs w:val="24"/>
        </w:rPr>
        <w:t xml:space="preserve"> and ICT materials</w:t>
      </w:r>
      <w:r w:rsidRPr="00087735">
        <w:rPr>
          <w:rFonts w:asciiTheme="majorBidi" w:hAnsiTheme="majorBidi" w:cstheme="majorBidi"/>
          <w:i/>
          <w:iCs/>
          <w:sz w:val="24"/>
          <w:szCs w:val="24"/>
        </w:rPr>
        <w:t xml:space="preserve"> include English teachers' failure to use the available</w:t>
      </w:r>
      <w:r w:rsidR="00FC653C">
        <w:rPr>
          <w:rFonts w:asciiTheme="majorBidi" w:hAnsiTheme="majorBidi" w:cstheme="majorBidi"/>
          <w:i/>
          <w:iCs/>
          <w:sz w:val="24"/>
          <w:szCs w:val="24"/>
        </w:rPr>
        <w:t xml:space="preserve"> textual materials </w:t>
      </w:r>
      <w:r w:rsidRPr="00087735">
        <w:rPr>
          <w:rFonts w:asciiTheme="majorBidi" w:hAnsiTheme="majorBidi" w:cstheme="majorBidi"/>
          <w:i/>
          <w:iCs/>
          <w:sz w:val="24"/>
          <w:szCs w:val="24"/>
        </w:rPr>
        <w:t xml:space="preserve">and their lack of adequate knowledge of how to use the materials. From this research, it can be concluded that if </w:t>
      </w:r>
      <w:r w:rsidR="00FC653C">
        <w:rPr>
          <w:rFonts w:asciiTheme="majorBidi" w:hAnsiTheme="majorBidi" w:cstheme="majorBidi"/>
          <w:i/>
          <w:iCs/>
          <w:sz w:val="24"/>
          <w:szCs w:val="24"/>
        </w:rPr>
        <w:t>drama texts</w:t>
      </w:r>
      <w:r w:rsidR="006E0E91">
        <w:rPr>
          <w:rFonts w:asciiTheme="majorBidi" w:hAnsiTheme="majorBidi" w:cstheme="majorBidi"/>
          <w:i/>
          <w:iCs/>
          <w:sz w:val="24"/>
          <w:szCs w:val="24"/>
        </w:rPr>
        <w:t xml:space="preserve"> and ICT</w:t>
      </w:r>
      <w:r w:rsidR="00FC653C">
        <w:rPr>
          <w:rFonts w:asciiTheme="majorBidi" w:hAnsiTheme="majorBidi" w:cstheme="majorBidi"/>
          <w:i/>
          <w:iCs/>
          <w:sz w:val="24"/>
          <w:szCs w:val="24"/>
        </w:rPr>
        <w:t xml:space="preserve"> m</w:t>
      </w:r>
      <w:r w:rsidRPr="00087735">
        <w:rPr>
          <w:rFonts w:asciiTheme="majorBidi" w:hAnsiTheme="majorBidi" w:cstheme="majorBidi"/>
          <w:i/>
          <w:iCs/>
          <w:sz w:val="24"/>
          <w:szCs w:val="24"/>
        </w:rPr>
        <w:t xml:space="preserve">aterials are adequately made available </w:t>
      </w:r>
      <w:r w:rsidR="00FC653C">
        <w:rPr>
          <w:rFonts w:asciiTheme="majorBidi" w:hAnsiTheme="majorBidi" w:cstheme="majorBidi"/>
          <w:i/>
          <w:iCs/>
          <w:sz w:val="24"/>
          <w:szCs w:val="24"/>
        </w:rPr>
        <w:t xml:space="preserve">and used </w:t>
      </w:r>
      <w:r w:rsidRPr="00087735">
        <w:rPr>
          <w:rFonts w:asciiTheme="majorBidi" w:hAnsiTheme="majorBidi" w:cstheme="majorBidi"/>
          <w:i/>
          <w:iCs/>
          <w:sz w:val="24"/>
          <w:szCs w:val="24"/>
        </w:rPr>
        <w:t xml:space="preserve">in public secondary schools and English teachers are well trained on how to use the materials efficiently, students' performance and understanding will be </w:t>
      </w:r>
      <w:r w:rsidR="006E0E91">
        <w:rPr>
          <w:rFonts w:asciiTheme="majorBidi" w:hAnsiTheme="majorBidi" w:cstheme="majorBidi"/>
          <w:i/>
          <w:iCs/>
          <w:sz w:val="24"/>
          <w:szCs w:val="24"/>
        </w:rPr>
        <w:t>better</w:t>
      </w:r>
      <w:r w:rsidRPr="00087735">
        <w:rPr>
          <w:rFonts w:asciiTheme="majorBidi" w:hAnsiTheme="majorBidi" w:cstheme="majorBidi"/>
          <w:i/>
          <w:iCs/>
          <w:sz w:val="24"/>
          <w:szCs w:val="24"/>
        </w:rPr>
        <w:t>. </w:t>
      </w:r>
    </w:p>
    <w:p w:rsidR="008F3C30" w:rsidRPr="00DE7111" w:rsidRDefault="008F3C30" w:rsidP="00DE7111">
      <w:pPr>
        <w:spacing w:line="360" w:lineRule="auto"/>
        <w:rPr>
          <w:rFonts w:asciiTheme="majorBidi" w:hAnsiTheme="majorBidi" w:cstheme="majorBidi"/>
          <w:b/>
          <w:bCs/>
          <w:sz w:val="24"/>
          <w:szCs w:val="24"/>
        </w:rPr>
      </w:pPr>
    </w:p>
    <w:p w:rsidR="008F3C30" w:rsidRPr="00DE7111" w:rsidRDefault="008F3C30" w:rsidP="00DE7111">
      <w:pPr>
        <w:spacing w:line="360" w:lineRule="auto"/>
        <w:rPr>
          <w:rFonts w:asciiTheme="majorBidi" w:hAnsiTheme="majorBidi" w:cstheme="majorBidi"/>
          <w:b/>
          <w:bCs/>
          <w:sz w:val="24"/>
          <w:szCs w:val="24"/>
        </w:rPr>
      </w:pPr>
    </w:p>
    <w:p w:rsidR="008F3C30" w:rsidRPr="00DE7111" w:rsidRDefault="008F3C30" w:rsidP="00DE7111">
      <w:pPr>
        <w:tabs>
          <w:tab w:val="left" w:pos="3750"/>
        </w:tabs>
        <w:spacing w:line="360" w:lineRule="auto"/>
        <w:jc w:val="center"/>
        <w:rPr>
          <w:rFonts w:asciiTheme="majorBidi" w:hAnsiTheme="majorBidi" w:cstheme="majorBidi"/>
          <w:b/>
          <w:bCs/>
          <w:sz w:val="24"/>
          <w:szCs w:val="24"/>
        </w:rPr>
      </w:pPr>
    </w:p>
    <w:p w:rsidR="008F3C30" w:rsidRPr="00DE7111" w:rsidRDefault="008F3C30" w:rsidP="00DE7111">
      <w:pPr>
        <w:spacing w:after="160" w:line="360" w:lineRule="auto"/>
        <w:rPr>
          <w:rFonts w:asciiTheme="majorBidi" w:hAnsiTheme="majorBidi" w:cstheme="majorBidi"/>
          <w:b/>
          <w:bCs/>
          <w:sz w:val="24"/>
          <w:szCs w:val="24"/>
        </w:rPr>
      </w:pPr>
      <w:r w:rsidRPr="00DE7111">
        <w:rPr>
          <w:rFonts w:asciiTheme="majorBidi" w:hAnsiTheme="majorBidi" w:cstheme="majorBidi"/>
          <w:b/>
          <w:bCs/>
          <w:sz w:val="24"/>
          <w:szCs w:val="24"/>
        </w:rPr>
        <w:br w:type="page"/>
      </w:r>
    </w:p>
    <w:p w:rsidR="008F3C30" w:rsidRPr="00DE7111" w:rsidRDefault="008F3C30" w:rsidP="00DE7111">
      <w:pPr>
        <w:tabs>
          <w:tab w:val="left" w:pos="3750"/>
        </w:tabs>
        <w:spacing w:line="360" w:lineRule="auto"/>
        <w:jc w:val="center"/>
        <w:rPr>
          <w:rFonts w:asciiTheme="majorBidi" w:hAnsiTheme="majorBidi" w:cstheme="majorBidi"/>
          <w:b/>
          <w:bCs/>
          <w:sz w:val="24"/>
          <w:szCs w:val="24"/>
        </w:rPr>
        <w:sectPr w:rsidR="008F3C30" w:rsidRPr="00DE7111" w:rsidSect="00170B21">
          <w:footerReference w:type="default" r:id="rId8"/>
          <w:pgSz w:w="11520" w:h="14400" w:code="9"/>
          <w:pgMar w:top="1440" w:right="1440" w:bottom="1440" w:left="1440" w:header="706" w:footer="706" w:gutter="0"/>
          <w:pgNumType w:fmt="lowerRoman" w:start="1"/>
          <w:cols w:space="708"/>
          <w:docGrid w:linePitch="360"/>
        </w:sectPr>
      </w:pPr>
    </w:p>
    <w:p w:rsidR="003A659B" w:rsidRPr="00DE7111" w:rsidRDefault="00F950DA" w:rsidP="00DE7111">
      <w:pPr>
        <w:pStyle w:val="Heading2"/>
        <w:spacing w:line="360" w:lineRule="auto"/>
        <w:jc w:val="center"/>
        <w:rPr>
          <w:rFonts w:asciiTheme="majorBidi" w:hAnsiTheme="majorBidi"/>
        </w:rPr>
      </w:pPr>
      <w:bookmarkStart w:id="4" w:name="_Toc159428312"/>
      <w:r w:rsidRPr="00DE7111">
        <w:rPr>
          <w:rFonts w:asciiTheme="majorBidi" w:hAnsiTheme="majorBidi"/>
        </w:rPr>
        <w:lastRenderedPageBreak/>
        <w:t>CHAPTER ONE</w:t>
      </w:r>
      <w:bookmarkEnd w:id="4"/>
    </w:p>
    <w:p w:rsidR="003A659B" w:rsidRPr="00DE7111" w:rsidRDefault="00F950DA" w:rsidP="00DE7111">
      <w:pPr>
        <w:pStyle w:val="Heading2"/>
        <w:spacing w:line="360" w:lineRule="auto"/>
        <w:jc w:val="center"/>
        <w:rPr>
          <w:rFonts w:asciiTheme="majorBidi" w:hAnsiTheme="majorBidi"/>
        </w:rPr>
      </w:pPr>
      <w:bookmarkStart w:id="5" w:name="_Toc159428313"/>
      <w:r w:rsidRPr="00DE7111">
        <w:rPr>
          <w:rFonts w:asciiTheme="majorBidi" w:hAnsiTheme="majorBidi"/>
        </w:rPr>
        <w:t>INTRODUCTION</w:t>
      </w:r>
      <w:bookmarkEnd w:id="5"/>
    </w:p>
    <w:p w:rsidR="003A659B" w:rsidRPr="00DE7111" w:rsidRDefault="00F950DA" w:rsidP="0031483E">
      <w:pPr>
        <w:pStyle w:val="Heading2"/>
        <w:rPr>
          <w:rFonts w:asciiTheme="majorBidi" w:hAnsiTheme="majorBidi"/>
        </w:rPr>
      </w:pPr>
      <w:bookmarkStart w:id="6" w:name="_Toc159428314"/>
      <w:r w:rsidRPr="00DE7111">
        <w:rPr>
          <w:rFonts w:asciiTheme="majorBidi" w:hAnsiTheme="majorBidi"/>
        </w:rPr>
        <w:t>Background to the Study</w:t>
      </w:r>
      <w:bookmarkEnd w:id="6"/>
    </w:p>
    <w:p w:rsidR="003A659B" w:rsidRPr="00DE7111"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The teaching and learning of language is very paramount to human existence. From time immemorial, the elder ones taught their younger ones language either through story telling or giving of instructions. Subsequently, the use of the classroom as a medium of language teaching and learning emerged </w:t>
      </w:r>
      <w:r w:rsidR="00FA70EA">
        <w:rPr>
          <w:rFonts w:asciiTheme="majorBidi" w:hAnsiTheme="majorBidi" w:cstheme="majorBidi"/>
          <w:sz w:val="24"/>
          <w:szCs w:val="24"/>
        </w:rPr>
        <w:t>as a result of us</w:t>
      </w:r>
      <w:r w:rsidRPr="00DE7111">
        <w:rPr>
          <w:rFonts w:asciiTheme="majorBidi" w:hAnsiTheme="majorBidi" w:cstheme="majorBidi"/>
          <w:sz w:val="24"/>
          <w:szCs w:val="24"/>
        </w:rPr>
        <w:t xml:space="preserve">ing traditional method. In the world of today, teaching and learning have taken a new dimension with the integration of </w:t>
      </w:r>
      <w:r w:rsidR="00FA70EA">
        <w:rPr>
          <w:rFonts w:asciiTheme="majorBidi" w:hAnsiTheme="majorBidi" w:cstheme="majorBidi"/>
          <w:sz w:val="24"/>
          <w:szCs w:val="24"/>
        </w:rPr>
        <w:t xml:space="preserve">textual materials and </w:t>
      </w:r>
      <w:r w:rsidRPr="00DE7111">
        <w:rPr>
          <w:rFonts w:asciiTheme="majorBidi" w:hAnsiTheme="majorBidi" w:cstheme="majorBidi"/>
          <w:sz w:val="24"/>
          <w:szCs w:val="24"/>
        </w:rPr>
        <w:t xml:space="preserve">technology into the teaching and learning process. The advent of </w:t>
      </w:r>
      <w:r w:rsidR="00FA70EA">
        <w:rPr>
          <w:rFonts w:asciiTheme="majorBidi" w:hAnsiTheme="majorBidi" w:cstheme="majorBidi"/>
          <w:sz w:val="24"/>
          <w:szCs w:val="24"/>
        </w:rPr>
        <w:t xml:space="preserve">drama text and </w:t>
      </w:r>
      <w:r w:rsidRPr="00DE7111">
        <w:rPr>
          <w:rFonts w:asciiTheme="majorBidi" w:hAnsiTheme="majorBidi" w:cstheme="majorBidi"/>
          <w:sz w:val="24"/>
          <w:szCs w:val="24"/>
        </w:rPr>
        <w:t>technology ha</w:t>
      </w:r>
      <w:r w:rsidR="00FA70EA">
        <w:rPr>
          <w:rFonts w:asciiTheme="majorBidi" w:hAnsiTheme="majorBidi" w:cstheme="majorBidi"/>
          <w:sz w:val="24"/>
          <w:szCs w:val="24"/>
        </w:rPr>
        <w:t>s</w:t>
      </w:r>
      <w:r w:rsidRPr="00DE7111">
        <w:rPr>
          <w:rFonts w:asciiTheme="majorBidi" w:hAnsiTheme="majorBidi" w:cstheme="majorBidi"/>
          <w:sz w:val="24"/>
          <w:szCs w:val="24"/>
        </w:rPr>
        <w:t xml:space="preserve"> affected almost all aspects of </w:t>
      </w:r>
      <w:r w:rsidR="00FA70EA">
        <w:rPr>
          <w:rFonts w:asciiTheme="majorBidi" w:hAnsiTheme="majorBidi" w:cstheme="majorBidi"/>
          <w:sz w:val="24"/>
          <w:szCs w:val="24"/>
        </w:rPr>
        <w:t>language learning,</w:t>
      </w:r>
      <w:r w:rsidRPr="00DE7111">
        <w:rPr>
          <w:rFonts w:asciiTheme="majorBidi" w:hAnsiTheme="majorBidi" w:cstheme="majorBidi"/>
          <w:sz w:val="24"/>
          <w:szCs w:val="24"/>
        </w:rPr>
        <w:t xml:space="preserve"> mostly in a positive way. This is also the same for the educational sector. More precisely, because English is one of the most widely spoken languages in the world and across the globe, it has been linked to the spread of </w:t>
      </w:r>
      <w:r w:rsidR="00FA70EA">
        <w:rPr>
          <w:rFonts w:asciiTheme="majorBidi" w:hAnsiTheme="majorBidi" w:cstheme="majorBidi"/>
          <w:sz w:val="24"/>
          <w:szCs w:val="24"/>
        </w:rPr>
        <w:t>reading of literary texts</w:t>
      </w:r>
      <w:r w:rsidRPr="00DE7111">
        <w:rPr>
          <w:rFonts w:asciiTheme="majorBidi" w:hAnsiTheme="majorBidi" w:cstheme="majorBidi"/>
          <w:sz w:val="24"/>
          <w:szCs w:val="24"/>
        </w:rPr>
        <w:t xml:space="preserve">. The English language and </w:t>
      </w:r>
      <w:r w:rsidR="00FA70EA">
        <w:rPr>
          <w:rFonts w:asciiTheme="majorBidi" w:hAnsiTheme="majorBidi" w:cstheme="majorBidi"/>
          <w:sz w:val="24"/>
          <w:szCs w:val="24"/>
        </w:rPr>
        <w:t xml:space="preserve">literary works </w:t>
      </w:r>
      <w:r w:rsidRPr="00DE7111">
        <w:rPr>
          <w:rFonts w:asciiTheme="majorBidi" w:hAnsiTheme="majorBidi" w:cstheme="majorBidi"/>
          <w:sz w:val="24"/>
          <w:szCs w:val="24"/>
        </w:rPr>
        <w:t xml:space="preserve">have greatly benefited from each other.Zhang (2015) opines that "the traditional mode </w:t>
      </w:r>
      <w:r w:rsidR="00FA70EA">
        <w:rPr>
          <w:rFonts w:asciiTheme="majorBidi" w:hAnsiTheme="majorBidi" w:cstheme="majorBidi"/>
          <w:sz w:val="24"/>
          <w:szCs w:val="24"/>
        </w:rPr>
        <w:t xml:space="preserve">of teaching </w:t>
      </w:r>
      <w:r w:rsidRPr="00DE7111">
        <w:rPr>
          <w:rFonts w:asciiTheme="majorBidi" w:hAnsiTheme="majorBidi" w:cstheme="majorBidi"/>
          <w:sz w:val="24"/>
          <w:szCs w:val="24"/>
        </w:rPr>
        <w:t>is characteri</w:t>
      </w:r>
      <w:r w:rsidR="00FA70EA">
        <w:rPr>
          <w:rFonts w:asciiTheme="majorBidi" w:hAnsiTheme="majorBidi" w:cstheme="majorBidi"/>
          <w:sz w:val="24"/>
          <w:szCs w:val="24"/>
        </w:rPr>
        <w:t>z</w:t>
      </w:r>
      <w:r w:rsidRPr="00DE7111">
        <w:rPr>
          <w:rFonts w:asciiTheme="majorBidi" w:hAnsiTheme="majorBidi" w:cstheme="majorBidi"/>
          <w:sz w:val="24"/>
          <w:szCs w:val="24"/>
        </w:rPr>
        <w:t xml:space="preserve">ed by passing-accepting which encourages teacher roles domination over student roles" (p179). Teachers were the primary administrators of instruction and learning in the classroom prior to the integration of </w:t>
      </w:r>
      <w:r w:rsidR="00FA70EA">
        <w:rPr>
          <w:rFonts w:asciiTheme="majorBidi" w:hAnsiTheme="majorBidi" w:cstheme="majorBidi"/>
          <w:sz w:val="24"/>
          <w:szCs w:val="24"/>
        </w:rPr>
        <w:t xml:space="preserve">literary texts </w:t>
      </w:r>
      <w:r w:rsidRPr="00DE7111">
        <w:rPr>
          <w:rFonts w:asciiTheme="majorBidi" w:hAnsiTheme="majorBidi" w:cstheme="majorBidi"/>
          <w:sz w:val="24"/>
          <w:szCs w:val="24"/>
        </w:rPr>
        <w:t xml:space="preserve">into </w:t>
      </w:r>
      <w:r w:rsidR="00FA70EA">
        <w:rPr>
          <w:rFonts w:asciiTheme="majorBidi" w:hAnsiTheme="majorBidi" w:cstheme="majorBidi"/>
          <w:sz w:val="24"/>
          <w:szCs w:val="24"/>
        </w:rPr>
        <w:t>language teaching</w:t>
      </w:r>
      <w:r w:rsidRPr="00DE7111">
        <w:rPr>
          <w:rFonts w:asciiTheme="majorBidi" w:hAnsiTheme="majorBidi" w:cstheme="majorBidi"/>
          <w:sz w:val="24"/>
          <w:szCs w:val="24"/>
        </w:rPr>
        <w:t>. Under the traditional teaching approach, students are seen as the objects of the teachers' knowledge, contributing little to nothing in the classroom.</w:t>
      </w:r>
    </w:p>
    <w:p w:rsidR="003A659B" w:rsidRPr="00DE7111" w:rsidRDefault="00F950DA" w:rsidP="00D40968">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lastRenderedPageBreak/>
        <w:t xml:space="preserve">    The impact of </w:t>
      </w:r>
      <w:r w:rsidR="00FA70EA">
        <w:rPr>
          <w:rFonts w:asciiTheme="majorBidi" w:hAnsiTheme="majorBidi" w:cstheme="majorBidi"/>
          <w:sz w:val="24"/>
          <w:szCs w:val="24"/>
        </w:rPr>
        <w:t xml:space="preserve">drama texts usage </w:t>
      </w:r>
      <w:r w:rsidRPr="00DE7111">
        <w:rPr>
          <w:rFonts w:asciiTheme="majorBidi" w:hAnsiTheme="majorBidi" w:cstheme="majorBidi"/>
          <w:sz w:val="24"/>
          <w:szCs w:val="24"/>
        </w:rPr>
        <w:t xml:space="preserve">is one of the most contemporary </w:t>
      </w:r>
      <w:r w:rsidR="00FA70EA">
        <w:rPr>
          <w:rFonts w:asciiTheme="majorBidi" w:hAnsiTheme="majorBidi" w:cstheme="majorBidi"/>
          <w:sz w:val="24"/>
          <w:szCs w:val="24"/>
        </w:rPr>
        <w:t xml:space="preserve">methods of teaching language subjects now, especially English language </w:t>
      </w:r>
      <w:r w:rsidRPr="00DE7111">
        <w:rPr>
          <w:rFonts w:asciiTheme="majorBidi" w:hAnsiTheme="majorBidi" w:cstheme="majorBidi"/>
          <w:sz w:val="24"/>
          <w:szCs w:val="24"/>
        </w:rPr>
        <w:t xml:space="preserve">(Weber, 2003). The introduction of </w:t>
      </w:r>
      <w:r w:rsidR="005853DC">
        <w:rPr>
          <w:rFonts w:asciiTheme="majorBidi" w:hAnsiTheme="majorBidi" w:cstheme="majorBidi"/>
          <w:sz w:val="24"/>
          <w:szCs w:val="24"/>
        </w:rPr>
        <w:t xml:space="preserve">literary texts </w:t>
      </w:r>
      <w:r w:rsidRPr="00DE7111">
        <w:rPr>
          <w:rFonts w:asciiTheme="majorBidi" w:hAnsiTheme="majorBidi" w:cstheme="majorBidi"/>
          <w:sz w:val="24"/>
          <w:szCs w:val="24"/>
        </w:rPr>
        <w:t>in</w:t>
      </w:r>
      <w:r w:rsidR="005853DC">
        <w:rPr>
          <w:rFonts w:asciiTheme="majorBidi" w:hAnsiTheme="majorBidi" w:cstheme="majorBidi"/>
          <w:sz w:val="24"/>
          <w:szCs w:val="24"/>
        </w:rPr>
        <w:t xml:space="preserve">to teaching </w:t>
      </w:r>
      <w:r w:rsidR="004B165B">
        <w:rPr>
          <w:rFonts w:asciiTheme="majorBidi" w:hAnsiTheme="majorBidi" w:cstheme="majorBidi"/>
          <w:sz w:val="24"/>
          <w:szCs w:val="24"/>
        </w:rPr>
        <w:t xml:space="preserve">English </w:t>
      </w:r>
      <w:r w:rsidRPr="00DE7111">
        <w:rPr>
          <w:rFonts w:asciiTheme="majorBidi" w:hAnsiTheme="majorBidi" w:cstheme="majorBidi"/>
          <w:sz w:val="24"/>
          <w:szCs w:val="24"/>
        </w:rPr>
        <w:t>has changed the way teachers and students interact in today’s classroom</w:t>
      </w:r>
      <w:r w:rsidR="004B165B" w:rsidRPr="00DE7111">
        <w:rPr>
          <w:rFonts w:asciiTheme="majorBidi" w:hAnsiTheme="majorBidi" w:cstheme="majorBidi"/>
          <w:sz w:val="24"/>
          <w:szCs w:val="24"/>
        </w:rPr>
        <w:t>considerably</w:t>
      </w:r>
      <w:r w:rsidRPr="00DE7111">
        <w:rPr>
          <w:rFonts w:asciiTheme="majorBidi" w:hAnsiTheme="majorBidi" w:cstheme="majorBidi"/>
          <w:sz w:val="24"/>
          <w:szCs w:val="24"/>
        </w:rPr>
        <w:t>. It has shifted the focus of teaching and learning from the teacher to the learner which is a positive change and resulted in</w:t>
      </w:r>
      <w:r w:rsidR="004B165B">
        <w:rPr>
          <w:rFonts w:asciiTheme="majorBidi" w:hAnsiTheme="majorBidi" w:cstheme="majorBidi"/>
          <w:sz w:val="24"/>
          <w:szCs w:val="24"/>
        </w:rPr>
        <w:t>to</w:t>
      </w:r>
      <w:r w:rsidRPr="00DE7111">
        <w:rPr>
          <w:rFonts w:asciiTheme="majorBidi" w:hAnsiTheme="majorBidi" w:cstheme="majorBidi"/>
          <w:sz w:val="24"/>
          <w:szCs w:val="24"/>
        </w:rPr>
        <w:t xml:space="preserve"> better academic </w:t>
      </w:r>
      <w:r w:rsidR="004B165B">
        <w:rPr>
          <w:rFonts w:asciiTheme="majorBidi" w:hAnsiTheme="majorBidi" w:cstheme="majorBidi"/>
          <w:sz w:val="24"/>
          <w:szCs w:val="24"/>
        </w:rPr>
        <w:t>performance</w:t>
      </w:r>
      <w:r w:rsidRPr="00DE7111">
        <w:rPr>
          <w:rFonts w:asciiTheme="majorBidi" w:hAnsiTheme="majorBidi" w:cstheme="majorBidi"/>
          <w:sz w:val="24"/>
          <w:szCs w:val="24"/>
        </w:rPr>
        <w:t xml:space="preserve"> than the traditional approach (Gorder, 2008). Teaching and learning ha</w:t>
      </w:r>
      <w:r w:rsidR="009776E0">
        <w:rPr>
          <w:rFonts w:asciiTheme="majorBidi" w:hAnsiTheme="majorBidi" w:cstheme="majorBidi"/>
          <w:sz w:val="24"/>
          <w:szCs w:val="24"/>
        </w:rPr>
        <w:t>ve</w:t>
      </w:r>
      <w:r w:rsidRPr="00DE7111">
        <w:rPr>
          <w:rFonts w:asciiTheme="majorBidi" w:hAnsiTheme="majorBidi" w:cstheme="majorBidi"/>
          <w:sz w:val="24"/>
          <w:szCs w:val="24"/>
        </w:rPr>
        <w:t xml:space="preserve"> gone beyond the teacher standing in front of a group of pupils and disseminating information to them without the students’ adequate participation. Learning has shifted from being teacher </w:t>
      </w:r>
      <w:r w:rsidR="00B91B25">
        <w:rPr>
          <w:rFonts w:asciiTheme="majorBidi" w:hAnsiTheme="majorBidi" w:cstheme="majorBidi"/>
          <w:sz w:val="24"/>
          <w:szCs w:val="24"/>
        </w:rPr>
        <w:t>-</w:t>
      </w:r>
      <w:r w:rsidRPr="00DE7111">
        <w:rPr>
          <w:rFonts w:asciiTheme="majorBidi" w:hAnsiTheme="majorBidi" w:cstheme="majorBidi"/>
          <w:sz w:val="24"/>
          <w:szCs w:val="24"/>
        </w:rPr>
        <w:t>centred to being student</w:t>
      </w:r>
      <w:r w:rsidR="00B91B25">
        <w:rPr>
          <w:rFonts w:asciiTheme="majorBidi" w:hAnsiTheme="majorBidi" w:cstheme="majorBidi"/>
          <w:sz w:val="24"/>
          <w:szCs w:val="24"/>
        </w:rPr>
        <w:t>-</w:t>
      </w:r>
      <w:r w:rsidRPr="00DE7111">
        <w:rPr>
          <w:rFonts w:asciiTheme="majorBidi" w:hAnsiTheme="majorBidi" w:cstheme="majorBidi"/>
          <w:sz w:val="24"/>
          <w:szCs w:val="24"/>
        </w:rPr>
        <w:t xml:space="preserve">centred. The students are involved in the communication chain of the classroom through the use of </w:t>
      </w:r>
      <w:r w:rsidR="004B165B">
        <w:rPr>
          <w:rFonts w:asciiTheme="majorBidi" w:hAnsiTheme="majorBidi" w:cstheme="majorBidi"/>
          <w:sz w:val="24"/>
          <w:szCs w:val="24"/>
        </w:rPr>
        <w:t>literary texts especially drama text where the students are assigned roles to play in the story thereby building their self</w:t>
      </w:r>
      <w:r w:rsidR="00B91B25">
        <w:rPr>
          <w:rFonts w:asciiTheme="majorBidi" w:hAnsiTheme="majorBidi" w:cstheme="majorBidi"/>
          <w:sz w:val="24"/>
          <w:szCs w:val="24"/>
        </w:rPr>
        <w:t>-</w:t>
      </w:r>
      <w:r w:rsidR="004B165B">
        <w:rPr>
          <w:rFonts w:asciiTheme="majorBidi" w:hAnsiTheme="majorBidi" w:cstheme="majorBidi"/>
          <w:sz w:val="24"/>
          <w:szCs w:val="24"/>
        </w:rPr>
        <w:t>esteem and confidence.</w:t>
      </w:r>
      <w:r w:rsidRPr="00DE7111">
        <w:rPr>
          <w:rFonts w:asciiTheme="majorBidi" w:hAnsiTheme="majorBidi" w:cstheme="majorBidi"/>
          <w:sz w:val="24"/>
          <w:szCs w:val="24"/>
        </w:rPr>
        <w:t xml:space="preserve">The integration of </w:t>
      </w:r>
      <w:r w:rsidR="00B91B25">
        <w:rPr>
          <w:rFonts w:asciiTheme="majorBidi" w:hAnsiTheme="majorBidi" w:cstheme="majorBidi"/>
          <w:sz w:val="24"/>
          <w:szCs w:val="24"/>
        </w:rPr>
        <w:t>literary text</w:t>
      </w:r>
      <w:r w:rsidRPr="00DE7111">
        <w:rPr>
          <w:rFonts w:asciiTheme="majorBidi" w:hAnsiTheme="majorBidi" w:cstheme="majorBidi"/>
          <w:sz w:val="24"/>
          <w:szCs w:val="24"/>
        </w:rPr>
        <w:t xml:space="preserve"> in classroom </w:t>
      </w:r>
      <w:r w:rsidR="00B91B25">
        <w:rPr>
          <w:rFonts w:asciiTheme="majorBidi" w:hAnsiTheme="majorBidi" w:cstheme="majorBidi"/>
          <w:sz w:val="24"/>
          <w:szCs w:val="24"/>
        </w:rPr>
        <w:t xml:space="preserve">language teaching </w:t>
      </w:r>
      <w:r w:rsidRPr="00DE7111">
        <w:rPr>
          <w:rFonts w:asciiTheme="majorBidi" w:hAnsiTheme="majorBidi" w:cstheme="majorBidi"/>
          <w:sz w:val="24"/>
          <w:szCs w:val="24"/>
        </w:rPr>
        <w:t>is g</w:t>
      </w:r>
      <w:r w:rsidR="00B91B25">
        <w:rPr>
          <w:rFonts w:asciiTheme="majorBidi" w:hAnsiTheme="majorBidi" w:cstheme="majorBidi"/>
          <w:sz w:val="24"/>
          <w:szCs w:val="24"/>
        </w:rPr>
        <w:t xml:space="preserve">aining </w:t>
      </w:r>
      <w:r w:rsidRPr="00DE7111">
        <w:rPr>
          <w:rFonts w:asciiTheme="majorBidi" w:hAnsiTheme="majorBidi" w:cstheme="majorBidi"/>
          <w:sz w:val="24"/>
          <w:szCs w:val="24"/>
        </w:rPr>
        <w:t xml:space="preserve">more as it help student </w:t>
      </w:r>
      <w:r w:rsidR="00B91B25">
        <w:rPr>
          <w:rFonts w:asciiTheme="majorBidi" w:hAnsiTheme="majorBidi" w:cstheme="majorBidi"/>
          <w:sz w:val="24"/>
          <w:szCs w:val="24"/>
        </w:rPr>
        <w:t xml:space="preserve">to be active participant in </w:t>
      </w:r>
      <w:r w:rsidRPr="00DE7111">
        <w:rPr>
          <w:rFonts w:asciiTheme="majorBidi" w:hAnsiTheme="majorBidi" w:cstheme="majorBidi"/>
          <w:sz w:val="24"/>
          <w:szCs w:val="24"/>
        </w:rPr>
        <w:t>learning skills as well as developing transversalskills that stimulates social skills, problem solving, self</w:t>
      </w:r>
      <w:r w:rsidR="00A364A5" w:rsidRPr="00DE7111">
        <w:rPr>
          <w:rFonts w:asciiTheme="majorBidi" w:hAnsiTheme="majorBidi" w:cstheme="majorBidi"/>
          <w:sz w:val="24"/>
          <w:szCs w:val="24"/>
        </w:rPr>
        <w:t>-</w:t>
      </w:r>
      <w:r w:rsidRPr="00DE7111">
        <w:rPr>
          <w:rFonts w:asciiTheme="majorBidi" w:hAnsiTheme="majorBidi" w:cstheme="majorBidi"/>
          <w:sz w:val="24"/>
          <w:szCs w:val="24"/>
        </w:rPr>
        <w:t>reliance, responsibility and the capacity for reflection and initiative(Ghavifekr&amp;Rosdy 2015).</w:t>
      </w:r>
      <w:r w:rsidR="00883EB3" w:rsidRPr="00DE7111">
        <w:rPr>
          <w:rFonts w:asciiTheme="majorBidi" w:hAnsiTheme="majorBidi" w:cstheme="majorBidi"/>
          <w:sz w:val="24"/>
          <w:szCs w:val="24"/>
        </w:rPr>
        <w:t>R</w:t>
      </w:r>
      <w:r w:rsidRPr="00DE7111">
        <w:rPr>
          <w:rFonts w:asciiTheme="majorBidi" w:hAnsiTheme="majorBidi" w:cstheme="majorBidi"/>
          <w:sz w:val="24"/>
          <w:szCs w:val="24"/>
        </w:rPr>
        <w:t>egard</w:t>
      </w:r>
      <w:r w:rsidR="00883EB3" w:rsidRPr="00DE7111">
        <w:rPr>
          <w:rFonts w:asciiTheme="majorBidi" w:hAnsiTheme="majorBidi" w:cstheme="majorBidi"/>
          <w:sz w:val="24"/>
          <w:szCs w:val="24"/>
        </w:rPr>
        <w:t>ing</w:t>
      </w:r>
      <w:r w:rsidRPr="00DE7111">
        <w:rPr>
          <w:rFonts w:asciiTheme="majorBidi" w:hAnsiTheme="majorBidi" w:cstheme="majorBidi"/>
          <w:sz w:val="24"/>
          <w:szCs w:val="24"/>
        </w:rPr>
        <w:t xml:space="preserve"> the teaching and learning of English language, </w:t>
      </w:r>
      <w:r w:rsidR="00B91B25">
        <w:rPr>
          <w:rFonts w:asciiTheme="majorBidi" w:hAnsiTheme="majorBidi" w:cstheme="majorBidi"/>
          <w:sz w:val="24"/>
          <w:szCs w:val="24"/>
        </w:rPr>
        <w:t>introduction of literary texts as teaching too</w:t>
      </w:r>
      <w:r w:rsidRPr="00DE7111">
        <w:rPr>
          <w:rFonts w:asciiTheme="majorBidi" w:hAnsiTheme="majorBidi" w:cstheme="majorBidi"/>
          <w:sz w:val="24"/>
          <w:szCs w:val="24"/>
        </w:rPr>
        <w:t>l</w:t>
      </w:r>
      <w:r w:rsidR="00B91B25">
        <w:rPr>
          <w:rFonts w:asciiTheme="majorBidi" w:hAnsiTheme="majorBidi" w:cstheme="majorBidi"/>
          <w:sz w:val="24"/>
          <w:szCs w:val="24"/>
        </w:rPr>
        <w:t>s</w:t>
      </w:r>
      <w:r w:rsidRPr="00DE7111">
        <w:rPr>
          <w:rFonts w:asciiTheme="majorBidi" w:hAnsiTheme="majorBidi" w:cstheme="majorBidi"/>
          <w:sz w:val="24"/>
          <w:szCs w:val="24"/>
        </w:rPr>
        <w:t xml:space="preserve"> made teaching and learning efficient. The majority of people in Nigeria and other African nations speak English as a second language, hence teaching and learning the language can be very challenging, particularly when it comes to phonology and grammar. The </w:t>
      </w:r>
      <w:r w:rsidR="00B91B25">
        <w:rPr>
          <w:rFonts w:asciiTheme="majorBidi" w:hAnsiTheme="majorBidi" w:cstheme="majorBidi"/>
          <w:sz w:val="24"/>
          <w:szCs w:val="24"/>
        </w:rPr>
        <w:t xml:space="preserve">introduction of literary texts </w:t>
      </w:r>
      <w:r w:rsidRPr="00DE7111">
        <w:rPr>
          <w:rFonts w:asciiTheme="majorBidi" w:hAnsiTheme="majorBidi" w:cstheme="majorBidi"/>
          <w:sz w:val="24"/>
          <w:szCs w:val="24"/>
        </w:rPr>
        <w:t xml:space="preserve">like </w:t>
      </w:r>
      <w:r w:rsidR="00B91B25">
        <w:rPr>
          <w:rFonts w:asciiTheme="majorBidi" w:hAnsiTheme="majorBidi" w:cstheme="majorBidi"/>
          <w:sz w:val="24"/>
          <w:szCs w:val="24"/>
        </w:rPr>
        <w:t xml:space="preserve">drama texts,poetry </w:t>
      </w:r>
      <w:r w:rsidRPr="00DE7111">
        <w:rPr>
          <w:rFonts w:asciiTheme="majorBidi" w:hAnsiTheme="majorBidi" w:cstheme="majorBidi"/>
          <w:sz w:val="24"/>
          <w:szCs w:val="24"/>
        </w:rPr>
        <w:t xml:space="preserve">and </w:t>
      </w:r>
      <w:r w:rsidR="00B91B25">
        <w:rPr>
          <w:rFonts w:asciiTheme="majorBidi" w:hAnsiTheme="majorBidi" w:cstheme="majorBidi"/>
          <w:sz w:val="24"/>
          <w:szCs w:val="24"/>
        </w:rPr>
        <w:t xml:space="preserve">prosal texts </w:t>
      </w:r>
      <w:r w:rsidRPr="00DE7111">
        <w:rPr>
          <w:rFonts w:asciiTheme="majorBidi" w:hAnsiTheme="majorBidi" w:cstheme="majorBidi"/>
          <w:sz w:val="24"/>
          <w:szCs w:val="24"/>
        </w:rPr>
        <w:t xml:space="preserve">can help both teachers and learners connect with the native speakers of the </w:t>
      </w:r>
      <w:r w:rsidRPr="00DE7111">
        <w:rPr>
          <w:rFonts w:asciiTheme="majorBidi" w:hAnsiTheme="majorBidi" w:cstheme="majorBidi"/>
          <w:sz w:val="24"/>
          <w:szCs w:val="24"/>
        </w:rPr>
        <w:lastRenderedPageBreak/>
        <w:t xml:space="preserve">language to enhance their knowledge of the English language, especially in </w:t>
      </w:r>
      <w:r w:rsidR="00D40968">
        <w:rPr>
          <w:rFonts w:asciiTheme="majorBidi" w:hAnsiTheme="majorBidi" w:cstheme="majorBidi"/>
          <w:sz w:val="24"/>
          <w:szCs w:val="24"/>
        </w:rPr>
        <w:t xml:space="preserve">reading </w:t>
      </w:r>
      <w:r w:rsidRPr="00DE7111">
        <w:rPr>
          <w:rFonts w:asciiTheme="majorBidi" w:hAnsiTheme="majorBidi" w:cstheme="majorBidi"/>
          <w:sz w:val="24"/>
          <w:szCs w:val="24"/>
        </w:rPr>
        <w:t xml:space="preserve">and speaking skills.The essence of classroom communication is the passing of valuable and impactful information from the teachers to the students. </w:t>
      </w:r>
      <w:r w:rsidR="00D40968">
        <w:rPr>
          <w:rFonts w:asciiTheme="majorBidi" w:hAnsiTheme="majorBidi" w:cstheme="majorBidi"/>
          <w:sz w:val="24"/>
          <w:szCs w:val="24"/>
        </w:rPr>
        <w:t xml:space="preserve">Literary </w:t>
      </w:r>
      <w:r w:rsidRPr="00DE7111">
        <w:rPr>
          <w:rFonts w:asciiTheme="majorBidi" w:hAnsiTheme="majorBidi" w:cstheme="majorBidi"/>
          <w:sz w:val="24"/>
          <w:szCs w:val="24"/>
        </w:rPr>
        <w:t xml:space="preserve">materials serve as useful tools to make this possible. Language learning materials such as e-books, journals, and articles </w:t>
      </w:r>
      <w:r w:rsidR="00D40968">
        <w:rPr>
          <w:rFonts w:asciiTheme="majorBidi" w:hAnsiTheme="majorBidi" w:cstheme="majorBidi"/>
          <w:sz w:val="24"/>
          <w:szCs w:val="24"/>
        </w:rPr>
        <w:t>m</w:t>
      </w:r>
      <w:r w:rsidRPr="00DE7111">
        <w:rPr>
          <w:rFonts w:asciiTheme="majorBidi" w:hAnsiTheme="majorBidi" w:cstheme="majorBidi"/>
          <w:sz w:val="24"/>
          <w:szCs w:val="24"/>
        </w:rPr>
        <w:t>a</w:t>
      </w:r>
      <w:r w:rsidR="00D40968">
        <w:rPr>
          <w:rFonts w:asciiTheme="majorBidi" w:hAnsiTheme="majorBidi" w:cstheme="majorBidi"/>
          <w:sz w:val="24"/>
          <w:szCs w:val="24"/>
        </w:rPr>
        <w:t>d</w:t>
      </w:r>
      <w:r w:rsidRPr="00DE7111">
        <w:rPr>
          <w:rFonts w:asciiTheme="majorBidi" w:hAnsiTheme="majorBidi" w:cstheme="majorBidi"/>
          <w:sz w:val="24"/>
          <w:szCs w:val="24"/>
        </w:rPr>
        <w:t>e available online for both teachers and learners</w:t>
      </w:r>
      <w:r w:rsidR="00D40968">
        <w:rPr>
          <w:rFonts w:asciiTheme="majorBidi" w:hAnsiTheme="majorBidi" w:cstheme="majorBidi"/>
          <w:sz w:val="24"/>
          <w:szCs w:val="24"/>
        </w:rPr>
        <w:t xml:space="preserve"> can be a good asset for language knowledge acquisition</w:t>
      </w:r>
      <w:r w:rsidRPr="00DE7111">
        <w:rPr>
          <w:rFonts w:asciiTheme="majorBidi" w:hAnsiTheme="majorBidi" w:cstheme="majorBidi"/>
          <w:sz w:val="24"/>
          <w:szCs w:val="24"/>
        </w:rPr>
        <w:t>.</w:t>
      </w:r>
    </w:p>
    <w:p w:rsidR="003A659B" w:rsidRPr="00DE7111" w:rsidRDefault="00F950DA" w:rsidP="0031483E">
      <w:pPr>
        <w:pStyle w:val="Heading2"/>
        <w:rPr>
          <w:rFonts w:asciiTheme="majorBidi" w:hAnsiTheme="majorBidi"/>
        </w:rPr>
      </w:pPr>
      <w:bookmarkStart w:id="7" w:name="_Toc159428315"/>
      <w:r w:rsidRPr="00DE7111">
        <w:rPr>
          <w:rFonts w:asciiTheme="majorBidi" w:hAnsiTheme="majorBidi"/>
        </w:rPr>
        <w:t>Statement of the Problem</w:t>
      </w:r>
      <w:bookmarkEnd w:id="7"/>
    </w:p>
    <w:p w:rsidR="00EC4A41" w:rsidRPr="00DE7111" w:rsidRDefault="00EC4A41"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Eze and Aja (2014) opined that despite the benefits derived from the use of </w:t>
      </w:r>
      <w:r w:rsidR="00716EF1">
        <w:rPr>
          <w:rFonts w:asciiTheme="majorBidi" w:hAnsiTheme="majorBidi" w:cstheme="majorBidi"/>
          <w:sz w:val="24"/>
          <w:szCs w:val="24"/>
        </w:rPr>
        <w:t>literary texts as teaching tool</w:t>
      </w:r>
      <w:r w:rsidRPr="00DE7111">
        <w:rPr>
          <w:rFonts w:asciiTheme="majorBidi" w:hAnsiTheme="majorBidi" w:cstheme="majorBidi"/>
          <w:sz w:val="24"/>
          <w:szCs w:val="24"/>
        </w:rPr>
        <w:t>, their usage, especially in secondary schools, is still low, as teachers and school management are yet to fully embrace and utili</w:t>
      </w:r>
      <w:r w:rsidR="00716EF1">
        <w:rPr>
          <w:rFonts w:asciiTheme="majorBidi" w:hAnsiTheme="majorBidi" w:cstheme="majorBidi"/>
          <w:sz w:val="24"/>
          <w:szCs w:val="24"/>
        </w:rPr>
        <w:t>z</w:t>
      </w:r>
      <w:r w:rsidRPr="00DE7111">
        <w:rPr>
          <w:rFonts w:asciiTheme="majorBidi" w:hAnsiTheme="majorBidi" w:cstheme="majorBidi"/>
          <w:sz w:val="24"/>
          <w:szCs w:val="24"/>
        </w:rPr>
        <w:t xml:space="preserve">e them for instructional purposes. In contrast to the previously established significance </w:t>
      </w:r>
      <w:r w:rsidR="00716EF1">
        <w:rPr>
          <w:rFonts w:asciiTheme="majorBidi" w:hAnsiTheme="majorBidi" w:cstheme="majorBidi"/>
          <w:sz w:val="24"/>
          <w:szCs w:val="24"/>
        </w:rPr>
        <w:t xml:space="preserve">in Literature In Englishas the only subject that requires the use of literary texts </w:t>
      </w:r>
      <w:r w:rsidRPr="00DE7111">
        <w:rPr>
          <w:rFonts w:asciiTheme="majorBidi" w:hAnsiTheme="majorBidi" w:cstheme="majorBidi"/>
          <w:sz w:val="24"/>
          <w:szCs w:val="24"/>
        </w:rPr>
        <w:t xml:space="preserve">materials for the effective teaching and learning, Ayuba (2022) noted that the majority of teachers and students, particularly those in secondary schools, lack motivation and interest in the </w:t>
      </w:r>
      <w:r w:rsidR="00716EF1">
        <w:rPr>
          <w:rFonts w:asciiTheme="majorBidi" w:hAnsiTheme="majorBidi" w:cstheme="majorBidi"/>
          <w:sz w:val="24"/>
          <w:szCs w:val="24"/>
        </w:rPr>
        <w:t>adoption of literary texts to teach English language, especially drama texts because it requires ex</w:t>
      </w:r>
      <w:r w:rsidR="004565B8">
        <w:rPr>
          <w:rFonts w:asciiTheme="majorBidi" w:hAnsiTheme="majorBidi" w:cstheme="majorBidi"/>
          <w:sz w:val="24"/>
          <w:szCs w:val="24"/>
        </w:rPr>
        <w:t>t</w:t>
      </w:r>
      <w:r w:rsidR="00716EF1">
        <w:rPr>
          <w:rFonts w:asciiTheme="majorBidi" w:hAnsiTheme="majorBidi" w:cstheme="majorBidi"/>
          <w:sz w:val="24"/>
          <w:szCs w:val="24"/>
        </w:rPr>
        <w:t>ra efforts on the parts of the teacher to read and coordinate the stage of the play for the students.</w:t>
      </w:r>
      <w:r w:rsidR="00817A8F">
        <w:rPr>
          <w:rFonts w:asciiTheme="majorBidi" w:hAnsiTheme="majorBidi" w:cstheme="majorBidi"/>
          <w:sz w:val="24"/>
          <w:szCs w:val="24"/>
        </w:rPr>
        <w:t xml:space="preserve"> On the part of the students, it requires an extra effort for them as they too will have to sit and read to digest theselected texts before they can perform the role assigned to them. T</w:t>
      </w:r>
      <w:r w:rsidRPr="00DE7111">
        <w:rPr>
          <w:rFonts w:asciiTheme="majorBidi" w:hAnsiTheme="majorBidi" w:cstheme="majorBidi"/>
          <w:sz w:val="24"/>
          <w:szCs w:val="24"/>
        </w:rPr>
        <w:t xml:space="preserve">he lesson contents do not appeal to their senses, and they </w:t>
      </w:r>
      <w:r w:rsidR="00817A8F">
        <w:rPr>
          <w:rFonts w:asciiTheme="majorBidi" w:hAnsiTheme="majorBidi" w:cstheme="majorBidi"/>
          <w:sz w:val="24"/>
          <w:szCs w:val="24"/>
        </w:rPr>
        <w:t>prefer the old system of learning</w:t>
      </w:r>
      <w:r w:rsidR="000C1030">
        <w:rPr>
          <w:rFonts w:asciiTheme="majorBidi" w:hAnsiTheme="majorBidi" w:cstheme="majorBidi"/>
          <w:sz w:val="24"/>
          <w:szCs w:val="24"/>
        </w:rPr>
        <w:t xml:space="preserve"> to participatory involvement in the selected texts</w:t>
      </w:r>
      <w:r w:rsidR="00817A8F">
        <w:rPr>
          <w:rFonts w:asciiTheme="majorBidi" w:hAnsiTheme="majorBidi" w:cstheme="majorBidi"/>
          <w:sz w:val="24"/>
          <w:szCs w:val="24"/>
        </w:rPr>
        <w:t>.</w:t>
      </w:r>
      <w:r w:rsidRPr="00DE7111">
        <w:rPr>
          <w:rFonts w:asciiTheme="majorBidi" w:hAnsiTheme="majorBidi" w:cstheme="majorBidi"/>
          <w:sz w:val="24"/>
          <w:szCs w:val="24"/>
        </w:rPr>
        <w:t xml:space="preserve">Adigwe et al. (2017) asserted that the main problem for </w:t>
      </w:r>
      <w:r w:rsidRPr="00DE7111">
        <w:rPr>
          <w:rFonts w:asciiTheme="majorBidi" w:hAnsiTheme="majorBidi" w:cstheme="majorBidi"/>
          <w:sz w:val="24"/>
          <w:szCs w:val="24"/>
        </w:rPr>
        <w:lastRenderedPageBreak/>
        <w:t xml:space="preserve">teachers in implementing </w:t>
      </w:r>
      <w:r w:rsidR="000C1030">
        <w:rPr>
          <w:rFonts w:asciiTheme="majorBidi" w:hAnsiTheme="majorBidi" w:cstheme="majorBidi"/>
          <w:sz w:val="24"/>
          <w:szCs w:val="24"/>
        </w:rPr>
        <w:t>drama text ap</w:t>
      </w:r>
      <w:r w:rsidRPr="00DE7111">
        <w:rPr>
          <w:rFonts w:asciiTheme="majorBidi" w:hAnsiTheme="majorBidi" w:cstheme="majorBidi"/>
          <w:sz w:val="24"/>
          <w:szCs w:val="24"/>
        </w:rPr>
        <w:t xml:space="preserve">propriately and effectively is </w:t>
      </w:r>
      <w:r w:rsidR="000C1030">
        <w:rPr>
          <w:rFonts w:asciiTheme="majorBidi" w:hAnsiTheme="majorBidi" w:cstheme="majorBidi"/>
          <w:sz w:val="24"/>
          <w:szCs w:val="24"/>
        </w:rPr>
        <w:t xml:space="preserve">linked to </w:t>
      </w:r>
      <w:r w:rsidRPr="00DE7111">
        <w:rPr>
          <w:rFonts w:asciiTheme="majorBidi" w:hAnsiTheme="majorBidi" w:cstheme="majorBidi"/>
          <w:sz w:val="24"/>
          <w:szCs w:val="24"/>
        </w:rPr>
        <w:t>attitudinal</w:t>
      </w:r>
      <w:r w:rsidR="000C1030">
        <w:rPr>
          <w:rFonts w:asciiTheme="majorBidi" w:hAnsiTheme="majorBidi" w:cstheme="majorBidi"/>
          <w:sz w:val="24"/>
          <w:szCs w:val="24"/>
        </w:rPr>
        <w:t xml:space="preserve"> problem</w:t>
      </w:r>
      <w:r w:rsidRPr="00DE7111">
        <w:rPr>
          <w:rFonts w:asciiTheme="majorBidi" w:hAnsiTheme="majorBidi" w:cstheme="majorBidi"/>
          <w:sz w:val="24"/>
          <w:szCs w:val="24"/>
        </w:rPr>
        <w:t>.</w:t>
      </w:r>
    </w:p>
    <w:p w:rsidR="003A659B" w:rsidRPr="00DE7111" w:rsidRDefault="00F950DA" w:rsidP="003A7B03">
      <w:pPr>
        <w:spacing w:line="480" w:lineRule="auto"/>
        <w:ind w:firstLine="480"/>
        <w:jc w:val="both"/>
        <w:rPr>
          <w:rFonts w:asciiTheme="majorBidi" w:hAnsiTheme="majorBidi" w:cstheme="majorBidi"/>
          <w:sz w:val="24"/>
          <w:szCs w:val="24"/>
        </w:rPr>
      </w:pPr>
      <w:r w:rsidRPr="00DE7111">
        <w:rPr>
          <w:rFonts w:asciiTheme="majorBidi" w:hAnsiTheme="majorBidi" w:cstheme="majorBidi"/>
          <w:sz w:val="24"/>
          <w:szCs w:val="24"/>
        </w:rPr>
        <w:t xml:space="preserve">Fakeye (2010) noted that </w:t>
      </w:r>
      <w:r w:rsidR="00613178">
        <w:rPr>
          <w:rFonts w:asciiTheme="majorBidi" w:hAnsiTheme="majorBidi" w:cstheme="majorBidi"/>
          <w:sz w:val="24"/>
          <w:szCs w:val="24"/>
        </w:rPr>
        <w:t xml:space="preserve">literary texts </w:t>
      </w:r>
      <w:r w:rsidRPr="00DE7111">
        <w:rPr>
          <w:rFonts w:asciiTheme="majorBidi" w:hAnsiTheme="majorBidi" w:cstheme="majorBidi"/>
          <w:sz w:val="24"/>
          <w:szCs w:val="24"/>
        </w:rPr>
        <w:t>development and utili</w:t>
      </w:r>
      <w:r w:rsidR="00432A8C">
        <w:rPr>
          <w:rFonts w:asciiTheme="majorBidi" w:hAnsiTheme="majorBidi" w:cstheme="majorBidi"/>
          <w:sz w:val="24"/>
          <w:szCs w:val="24"/>
        </w:rPr>
        <w:t>z</w:t>
      </w:r>
      <w:r w:rsidRPr="00DE7111">
        <w:rPr>
          <w:rFonts w:asciiTheme="majorBidi" w:hAnsiTheme="majorBidi" w:cstheme="majorBidi"/>
          <w:sz w:val="24"/>
          <w:szCs w:val="24"/>
        </w:rPr>
        <w:t xml:space="preserve">ation </w:t>
      </w:r>
      <w:r w:rsidR="00613178">
        <w:rPr>
          <w:rFonts w:asciiTheme="majorBidi" w:hAnsiTheme="majorBidi" w:cstheme="majorBidi"/>
          <w:sz w:val="24"/>
          <w:szCs w:val="24"/>
        </w:rPr>
        <w:t xml:space="preserve">to teach English language </w:t>
      </w:r>
      <w:r w:rsidRPr="00DE7111">
        <w:rPr>
          <w:rFonts w:asciiTheme="majorBidi" w:hAnsiTheme="majorBidi" w:cstheme="majorBidi"/>
          <w:sz w:val="24"/>
          <w:szCs w:val="24"/>
        </w:rPr>
        <w:t xml:space="preserve">are not well established in Nigerian secondary schools due to teachers’ poor pedagogical knowledge in </w:t>
      </w:r>
      <w:r w:rsidR="00613178">
        <w:rPr>
          <w:rFonts w:asciiTheme="majorBidi" w:hAnsiTheme="majorBidi" w:cstheme="majorBidi"/>
          <w:sz w:val="24"/>
          <w:szCs w:val="24"/>
        </w:rPr>
        <w:t xml:space="preserve">itsimportance and </w:t>
      </w:r>
      <w:r w:rsidRPr="00DE7111">
        <w:rPr>
          <w:rFonts w:asciiTheme="majorBidi" w:hAnsiTheme="majorBidi" w:cstheme="majorBidi"/>
          <w:sz w:val="24"/>
          <w:szCs w:val="24"/>
        </w:rPr>
        <w:t xml:space="preserve">usage. Most teachers especially those in secondary schools are not knowledgeable in the field of </w:t>
      </w:r>
      <w:r w:rsidR="00613178">
        <w:rPr>
          <w:rFonts w:asciiTheme="majorBidi" w:hAnsiTheme="majorBidi" w:cstheme="majorBidi"/>
          <w:sz w:val="24"/>
          <w:szCs w:val="24"/>
        </w:rPr>
        <w:t>literary application</w:t>
      </w:r>
      <w:r w:rsidRPr="00DE7111">
        <w:rPr>
          <w:rFonts w:asciiTheme="majorBidi" w:hAnsiTheme="majorBidi" w:cstheme="majorBidi"/>
          <w:sz w:val="24"/>
          <w:szCs w:val="24"/>
        </w:rPr>
        <w:t>. They are familiar and comfortable with the use of traditional method of teaching and learning, while students are also mostly familiar with this method.</w:t>
      </w:r>
      <w:r w:rsidR="006477EE" w:rsidRPr="00DE7111">
        <w:rPr>
          <w:rFonts w:asciiTheme="majorBidi" w:hAnsiTheme="majorBidi" w:cstheme="majorBidi"/>
          <w:sz w:val="24"/>
          <w:szCs w:val="24"/>
        </w:rPr>
        <w:t xml:space="preserve">Taking into account the universally acknowledged effectiveness of </w:t>
      </w:r>
      <w:r w:rsidR="00613178">
        <w:rPr>
          <w:rFonts w:asciiTheme="majorBidi" w:hAnsiTheme="majorBidi" w:cstheme="majorBidi"/>
          <w:sz w:val="24"/>
          <w:szCs w:val="24"/>
        </w:rPr>
        <w:t>literary texts</w:t>
      </w:r>
      <w:r w:rsidR="00C11CE4">
        <w:rPr>
          <w:rFonts w:asciiTheme="majorBidi" w:hAnsiTheme="majorBidi" w:cstheme="majorBidi"/>
          <w:sz w:val="24"/>
          <w:szCs w:val="24"/>
        </w:rPr>
        <w:t xml:space="preserve">usage </w:t>
      </w:r>
      <w:r w:rsidR="006477EE" w:rsidRPr="00DE7111">
        <w:rPr>
          <w:rFonts w:asciiTheme="majorBidi" w:hAnsiTheme="majorBidi" w:cstheme="majorBidi"/>
          <w:sz w:val="24"/>
          <w:szCs w:val="24"/>
        </w:rPr>
        <w:t xml:space="preserve">in </w:t>
      </w:r>
      <w:r w:rsidR="00613178">
        <w:rPr>
          <w:rFonts w:asciiTheme="majorBidi" w:hAnsiTheme="majorBidi" w:cstheme="majorBidi"/>
          <w:sz w:val="24"/>
          <w:szCs w:val="24"/>
        </w:rPr>
        <w:t>the teaching of English language</w:t>
      </w:r>
      <w:r w:rsidR="006477EE" w:rsidRPr="00DE7111">
        <w:rPr>
          <w:rFonts w:asciiTheme="majorBidi" w:hAnsiTheme="majorBidi" w:cstheme="majorBidi"/>
          <w:sz w:val="24"/>
          <w:szCs w:val="24"/>
        </w:rPr>
        <w:t xml:space="preserve"> around the world, poor performance in schools may be due to </w:t>
      </w:r>
      <w:r w:rsidR="00C11CE4">
        <w:rPr>
          <w:rFonts w:asciiTheme="majorBidi" w:hAnsiTheme="majorBidi" w:cstheme="majorBidi"/>
          <w:sz w:val="24"/>
          <w:szCs w:val="24"/>
        </w:rPr>
        <w:t>its</w:t>
      </w:r>
      <w:r w:rsidR="006477EE" w:rsidRPr="00DE7111">
        <w:rPr>
          <w:rFonts w:asciiTheme="majorBidi" w:hAnsiTheme="majorBidi" w:cstheme="majorBidi"/>
          <w:sz w:val="24"/>
          <w:szCs w:val="24"/>
        </w:rPr>
        <w:t xml:space="preserve"> poor utili</w:t>
      </w:r>
      <w:r w:rsidR="00C11CE4">
        <w:rPr>
          <w:rFonts w:asciiTheme="majorBidi" w:hAnsiTheme="majorBidi" w:cstheme="majorBidi"/>
          <w:sz w:val="24"/>
          <w:szCs w:val="24"/>
        </w:rPr>
        <w:t>z</w:t>
      </w:r>
      <w:r w:rsidR="006477EE" w:rsidRPr="00DE7111">
        <w:rPr>
          <w:rFonts w:asciiTheme="majorBidi" w:hAnsiTheme="majorBidi" w:cstheme="majorBidi"/>
          <w:sz w:val="24"/>
          <w:szCs w:val="24"/>
        </w:rPr>
        <w:t>ations</w:t>
      </w:r>
      <w:r w:rsidR="00C11CE4">
        <w:rPr>
          <w:rFonts w:asciiTheme="majorBidi" w:hAnsiTheme="majorBidi" w:cstheme="majorBidi"/>
          <w:sz w:val="24"/>
          <w:szCs w:val="24"/>
        </w:rPr>
        <w:t>.I</w:t>
      </w:r>
      <w:r w:rsidRPr="00DE7111">
        <w:rPr>
          <w:rFonts w:asciiTheme="majorBidi" w:hAnsiTheme="majorBidi" w:cstheme="majorBidi"/>
          <w:sz w:val="24"/>
          <w:szCs w:val="24"/>
        </w:rPr>
        <w:t xml:space="preserve">n order to provide solutions </w:t>
      </w:r>
      <w:r w:rsidR="00C11CE4">
        <w:rPr>
          <w:rFonts w:asciiTheme="majorBidi" w:hAnsiTheme="majorBidi" w:cstheme="majorBidi"/>
          <w:sz w:val="24"/>
          <w:szCs w:val="24"/>
        </w:rPr>
        <w:t xml:space="preserve">to </w:t>
      </w:r>
      <w:r w:rsidRPr="00DE7111">
        <w:rPr>
          <w:rFonts w:asciiTheme="majorBidi" w:hAnsiTheme="majorBidi" w:cstheme="majorBidi"/>
          <w:sz w:val="24"/>
          <w:szCs w:val="24"/>
        </w:rPr>
        <w:t>the</w:t>
      </w:r>
      <w:r w:rsidR="00C11CE4">
        <w:rPr>
          <w:rFonts w:asciiTheme="majorBidi" w:hAnsiTheme="majorBidi" w:cstheme="majorBidi"/>
          <w:sz w:val="24"/>
          <w:szCs w:val="24"/>
        </w:rPr>
        <w:t>se</w:t>
      </w:r>
      <w:r w:rsidRPr="00DE7111">
        <w:rPr>
          <w:rFonts w:asciiTheme="majorBidi" w:hAnsiTheme="majorBidi" w:cstheme="majorBidi"/>
          <w:sz w:val="24"/>
          <w:szCs w:val="24"/>
        </w:rPr>
        <w:t xml:space="preserve"> issues and </w:t>
      </w:r>
      <w:r w:rsidR="00C11CE4">
        <w:rPr>
          <w:rFonts w:asciiTheme="majorBidi" w:hAnsiTheme="majorBidi" w:cstheme="majorBidi"/>
          <w:sz w:val="24"/>
          <w:szCs w:val="24"/>
        </w:rPr>
        <w:t xml:space="preserve">achieve the </w:t>
      </w:r>
      <w:r w:rsidRPr="00DE7111">
        <w:rPr>
          <w:rFonts w:asciiTheme="majorBidi" w:hAnsiTheme="majorBidi" w:cstheme="majorBidi"/>
          <w:sz w:val="24"/>
          <w:szCs w:val="24"/>
        </w:rPr>
        <w:t>successful utili</w:t>
      </w:r>
      <w:r w:rsidR="00C11CE4">
        <w:rPr>
          <w:rFonts w:asciiTheme="majorBidi" w:hAnsiTheme="majorBidi" w:cstheme="majorBidi"/>
          <w:sz w:val="24"/>
          <w:szCs w:val="24"/>
        </w:rPr>
        <w:t>z</w:t>
      </w:r>
      <w:r w:rsidRPr="00DE7111">
        <w:rPr>
          <w:rFonts w:asciiTheme="majorBidi" w:hAnsiTheme="majorBidi" w:cstheme="majorBidi"/>
          <w:sz w:val="24"/>
          <w:szCs w:val="24"/>
        </w:rPr>
        <w:t xml:space="preserve">ation of </w:t>
      </w:r>
      <w:r w:rsidR="00C11CE4">
        <w:rPr>
          <w:rFonts w:asciiTheme="majorBidi" w:hAnsiTheme="majorBidi" w:cstheme="majorBidi"/>
          <w:sz w:val="24"/>
          <w:szCs w:val="24"/>
        </w:rPr>
        <w:t xml:space="preserve">literary texts in the teaching of English language </w:t>
      </w:r>
      <w:r w:rsidRPr="00DE7111">
        <w:rPr>
          <w:rFonts w:asciiTheme="majorBidi" w:hAnsiTheme="majorBidi" w:cstheme="majorBidi"/>
          <w:sz w:val="24"/>
          <w:szCs w:val="24"/>
        </w:rPr>
        <w:t>in the future, this study examine</w:t>
      </w:r>
      <w:r w:rsidR="00C11CE4">
        <w:rPr>
          <w:rFonts w:asciiTheme="majorBidi" w:hAnsiTheme="majorBidi" w:cstheme="majorBidi"/>
          <w:sz w:val="24"/>
          <w:szCs w:val="24"/>
        </w:rPr>
        <w:t>s</w:t>
      </w:r>
      <w:r w:rsidRPr="00DE7111">
        <w:rPr>
          <w:rFonts w:asciiTheme="majorBidi" w:hAnsiTheme="majorBidi" w:cstheme="majorBidi"/>
          <w:sz w:val="24"/>
          <w:szCs w:val="24"/>
        </w:rPr>
        <w:t xml:space="preserve"> the difficulties associated with </w:t>
      </w:r>
      <w:r w:rsidR="00C11CE4">
        <w:rPr>
          <w:rFonts w:asciiTheme="majorBidi" w:hAnsiTheme="majorBidi" w:cstheme="majorBidi"/>
          <w:sz w:val="24"/>
          <w:szCs w:val="24"/>
        </w:rPr>
        <w:t xml:space="preserve">the use of literary texts in the teaching of </w:t>
      </w:r>
      <w:r w:rsidR="000254AD">
        <w:rPr>
          <w:rFonts w:asciiTheme="majorBidi" w:hAnsiTheme="majorBidi" w:cstheme="majorBidi"/>
          <w:sz w:val="24"/>
          <w:szCs w:val="24"/>
        </w:rPr>
        <w:t>E</w:t>
      </w:r>
      <w:r w:rsidR="00C11CE4">
        <w:rPr>
          <w:rFonts w:asciiTheme="majorBidi" w:hAnsiTheme="majorBidi" w:cstheme="majorBidi"/>
          <w:sz w:val="24"/>
          <w:szCs w:val="24"/>
        </w:rPr>
        <w:t>nglish language and proffer solutions to them.</w:t>
      </w:r>
    </w:p>
    <w:p w:rsidR="003A659B" w:rsidRPr="00DE7111" w:rsidRDefault="00F950DA" w:rsidP="0031483E">
      <w:pPr>
        <w:pStyle w:val="Heading2"/>
        <w:rPr>
          <w:rFonts w:asciiTheme="majorBidi" w:hAnsiTheme="majorBidi"/>
        </w:rPr>
      </w:pPr>
      <w:r w:rsidRPr="00DE7111">
        <w:rPr>
          <w:rFonts w:asciiTheme="majorBidi" w:hAnsiTheme="majorBidi"/>
        </w:rPr>
        <w:t> </w:t>
      </w:r>
      <w:bookmarkStart w:id="8" w:name="_Toc159428316"/>
      <w:r w:rsidRPr="00DE7111">
        <w:rPr>
          <w:rFonts w:asciiTheme="majorBidi" w:hAnsiTheme="majorBidi"/>
        </w:rPr>
        <w:t>Purpose of the Study</w:t>
      </w:r>
      <w:bookmarkEnd w:id="8"/>
    </w:p>
    <w:p w:rsidR="003A659B" w:rsidRPr="00DE7111" w:rsidRDefault="00F950DA" w:rsidP="0031483E">
      <w:pPr>
        <w:spacing w:line="480" w:lineRule="auto"/>
        <w:ind w:firstLineChars="200" w:firstLine="480"/>
        <w:jc w:val="both"/>
        <w:rPr>
          <w:rFonts w:asciiTheme="majorBidi" w:hAnsiTheme="majorBidi" w:cstheme="majorBidi"/>
          <w:sz w:val="24"/>
          <w:szCs w:val="24"/>
        </w:rPr>
      </w:pPr>
      <w:r w:rsidRPr="00DE7111">
        <w:rPr>
          <w:rFonts w:asciiTheme="majorBidi" w:hAnsiTheme="majorBidi" w:cstheme="majorBidi"/>
          <w:sz w:val="24"/>
          <w:szCs w:val="24"/>
        </w:rPr>
        <w:t xml:space="preserve">The main purpose of this research is to investigate the challenges facing the use of </w:t>
      </w:r>
      <w:r w:rsidR="000254AD">
        <w:rPr>
          <w:rFonts w:asciiTheme="majorBidi" w:hAnsiTheme="majorBidi" w:cstheme="majorBidi"/>
          <w:sz w:val="24"/>
          <w:szCs w:val="24"/>
        </w:rPr>
        <w:t xml:space="preserve">literary texts </w:t>
      </w:r>
      <w:r w:rsidRPr="00DE7111">
        <w:rPr>
          <w:rFonts w:asciiTheme="majorBidi" w:hAnsiTheme="majorBidi" w:cstheme="majorBidi"/>
          <w:sz w:val="24"/>
          <w:szCs w:val="24"/>
        </w:rPr>
        <w:t xml:space="preserve">in the teaching and learning of English Language in some selected public secondary schools in </w:t>
      </w:r>
      <w:r w:rsidR="000254AD">
        <w:rPr>
          <w:rFonts w:asciiTheme="majorBidi" w:hAnsiTheme="majorBidi" w:cstheme="majorBidi"/>
          <w:sz w:val="24"/>
          <w:szCs w:val="24"/>
        </w:rPr>
        <w:t>Ilorin West Local Government</w:t>
      </w:r>
      <w:r w:rsidRPr="00DE7111">
        <w:rPr>
          <w:rFonts w:asciiTheme="majorBidi" w:hAnsiTheme="majorBidi" w:cstheme="majorBidi"/>
          <w:sz w:val="24"/>
          <w:szCs w:val="24"/>
        </w:rPr>
        <w:t>. In specific terms, this study will look into;</w:t>
      </w:r>
    </w:p>
    <w:p w:rsidR="003A659B" w:rsidRPr="00DE7111"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lastRenderedPageBreak/>
        <w:t xml:space="preserve">i) whether or not </w:t>
      </w:r>
      <w:r w:rsidR="000254AD">
        <w:rPr>
          <w:rFonts w:asciiTheme="majorBidi" w:hAnsiTheme="majorBidi" w:cstheme="majorBidi"/>
          <w:sz w:val="24"/>
          <w:szCs w:val="24"/>
        </w:rPr>
        <w:t xml:space="preserve">the selected </w:t>
      </w:r>
      <w:r w:rsidRPr="00DE7111">
        <w:rPr>
          <w:rFonts w:asciiTheme="majorBidi" w:hAnsiTheme="majorBidi" w:cstheme="majorBidi"/>
          <w:sz w:val="24"/>
          <w:szCs w:val="24"/>
        </w:rPr>
        <w:t xml:space="preserve">schools have access to </w:t>
      </w:r>
      <w:r w:rsidR="000254AD">
        <w:rPr>
          <w:rFonts w:asciiTheme="majorBidi" w:hAnsiTheme="majorBidi" w:cstheme="majorBidi"/>
          <w:sz w:val="24"/>
          <w:szCs w:val="24"/>
        </w:rPr>
        <w:t>enough literary texts that can be adopted for teaching of English language:</w:t>
      </w:r>
    </w:p>
    <w:p w:rsidR="003A659B" w:rsidRPr="00DE7111"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ii) the types of </w:t>
      </w:r>
      <w:r w:rsidR="000254AD">
        <w:rPr>
          <w:rFonts w:asciiTheme="majorBidi" w:hAnsiTheme="majorBidi" w:cstheme="majorBidi"/>
          <w:sz w:val="24"/>
          <w:szCs w:val="24"/>
        </w:rPr>
        <w:t>literary texts av</w:t>
      </w:r>
      <w:r w:rsidRPr="00DE7111">
        <w:rPr>
          <w:rFonts w:asciiTheme="majorBidi" w:hAnsiTheme="majorBidi" w:cstheme="majorBidi"/>
          <w:sz w:val="24"/>
          <w:szCs w:val="24"/>
        </w:rPr>
        <w:t>ailable, if there are any;</w:t>
      </w:r>
    </w:p>
    <w:p w:rsidR="003A659B" w:rsidRPr="00DE7111"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iii) whether or not the teachers use </w:t>
      </w:r>
      <w:r w:rsidR="000254AD">
        <w:rPr>
          <w:rFonts w:asciiTheme="majorBidi" w:hAnsiTheme="majorBidi" w:cstheme="majorBidi"/>
          <w:sz w:val="24"/>
          <w:szCs w:val="24"/>
        </w:rPr>
        <w:t xml:space="preserve">literary texts </w:t>
      </w:r>
      <w:r w:rsidRPr="00DE7111">
        <w:rPr>
          <w:rFonts w:asciiTheme="majorBidi" w:hAnsiTheme="majorBidi" w:cstheme="majorBidi"/>
          <w:sz w:val="24"/>
          <w:szCs w:val="24"/>
        </w:rPr>
        <w:t>materials;</w:t>
      </w:r>
    </w:p>
    <w:p w:rsidR="003A659B" w:rsidRPr="00DE7111"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iv) how often the teachers use the </w:t>
      </w:r>
      <w:r w:rsidR="000254AD">
        <w:rPr>
          <w:rFonts w:asciiTheme="majorBidi" w:hAnsiTheme="majorBidi" w:cstheme="majorBidi"/>
          <w:sz w:val="24"/>
          <w:szCs w:val="24"/>
        </w:rPr>
        <w:t xml:space="preserve">literary texts </w:t>
      </w:r>
      <w:r w:rsidRPr="00DE7111">
        <w:rPr>
          <w:rFonts w:asciiTheme="majorBidi" w:hAnsiTheme="majorBidi" w:cstheme="majorBidi"/>
          <w:sz w:val="24"/>
          <w:szCs w:val="24"/>
        </w:rPr>
        <w:t>materials; and</w:t>
      </w:r>
    </w:p>
    <w:p w:rsidR="003A659B" w:rsidRPr="00DE7111"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v) whether or not the teachers know how to effectively use the materials.</w:t>
      </w:r>
    </w:p>
    <w:p w:rsidR="003A7B03" w:rsidRDefault="00F950DA" w:rsidP="003A7B03">
      <w:pPr>
        <w:pStyle w:val="Heading2"/>
        <w:rPr>
          <w:rFonts w:asciiTheme="majorBidi" w:hAnsiTheme="majorBidi"/>
        </w:rPr>
      </w:pPr>
      <w:bookmarkStart w:id="9" w:name="_Toc159428317"/>
      <w:r w:rsidRPr="00DE7111">
        <w:rPr>
          <w:rFonts w:asciiTheme="majorBidi" w:hAnsiTheme="majorBidi"/>
        </w:rPr>
        <w:t>Research Questions</w:t>
      </w:r>
      <w:bookmarkEnd w:id="9"/>
    </w:p>
    <w:p w:rsidR="003A659B" w:rsidRPr="003A7B03" w:rsidRDefault="00F950DA" w:rsidP="003A7B03">
      <w:pPr>
        <w:pStyle w:val="Heading2"/>
        <w:rPr>
          <w:rFonts w:asciiTheme="majorBidi" w:hAnsiTheme="majorBidi"/>
        </w:rPr>
      </w:pPr>
      <w:r w:rsidRPr="00DE7111">
        <w:rPr>
          <w:rFonts w:asciiTheme="majorBidi" w:hAnsiTheme="majorBidi"/>
          <w:szCs w:val="24"/>
        </w:rPr>
        <w:t>At the end of the study, this research would provide answers to the following questions:</w:t>
      </w:r>
    </w:p>
    <w:p w:rsidR="003A659B" w:rsidRPr="00DE7111"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i) Are there </w:t>
      </w:r>
      <w:r w:rsidR="000254AD">
        <w:rPr>
          <w:rFonts w:asciiTheme="majorBidi" w:hAnsiTheme="majorBidi" w:cstheme="majorBidi"/>
          <w:sz w:val="24"/>
          <w:szCs w:val="24"/>
        </w:rPr>
        <w:t xml:space="preserve">literary texts </w:t>
      </w:r>
      <w:r w:rsidRPr="00DE7111">
        <w:rPr>
          <w:rFonts w:asciiTheme="majorBidi" w:hAnsiTheme="majorBidi" w:cstheme="majorBidi"/>
          <w:sz w:val="24"/>
          <w:szCs w:val="24"/>
        </w:rPr>
        <w:t xml:space="preserve">materials available for the teaching and learning of English Language in </w:t>
      </w:r>
      <w:r w:rsidR="000254AD">
        <w:rPr>
          <w:rFonts w:asciiTheme="majorBidi" w:hAnsiTheme="majorBidi" w:cstheme="majorBidi"/>
          <w:sz w:val="24"/>
          <w:szCs w:val="24"/>
        </w:rPr>
        <w:t xml:space="preserve">the </w:t>
      </w:r>
      <w:r w:rsidRPr="00DE7111">
        <w:rPr>
          <w:rFonts w:asciiTheme="majorBidi" w:hAnsiTheme="majorBidi" w:cstheme="majorBidi"/>
          <w:sz w:val="24"/>
          <w:szCs w:val="24"/>
        </w:rPr>
        <w:t xml:space="preserve">selected public secondary schools in </w:t>
      </w:r>
      <w:r w:rsidR="000254AD">
        <w:rPr>
          <w:rFonts w:asciiTheme="majorBidi" w:hAnsiTheme="majorBidi" w:cstheme="majorBidi"/>
          <w:sz w:val="24"/>
          <w:szCs w:val="24"/>
        </w:rPr>
        <w:t>Ilorin West Local Government</w:t>
      </w:r>
      <w:r w:rsidRPr="00DE7111">
        <w:rPr>
          <w:rFonts w:asciiTheme="majorBidi" w:hAnsiTheme="majorBidi" w:cstheme="majorBidi"/>
          <w:sz w:val="24"/>
          <w:szCs w:val="24"/>
        </w:rPr>
        <w:t>?</w:t>
      </w:r>
    </w:p>
    <w:p w:rsidR="003A659B" w:rsidRPr="00DE7111"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ii) What are the criteria considered in the selection of those </w:t>
      </w:r>
      <w:r w:rsidR="00A263C9">
        <w:rPr>
          <w:rFonts w:asciiTheme="majorBidi" w:hAnsiTheme="majorBidi" w:cstheme="majorBidi"/>
          <w:sz w:val="24"/>
          <w:szCs w:val="24"/>
        </w:rPr>
        <w:t xml:space="preserve">literary texts </w:t>
      </w:r>
      <w:r w:rsidRPr="00DE7111">
        <w:rPr>
          <w:rFonts w:asciiTheme="majorBidi" w:hAnsiTheme="majorBidi" w:cstheme="majorBidi"/>
          <w:sz w:val="24"/>
          <w:szCs w:val="24"/>
        </w:rPr>
        <w:t>materials?</w:t>
      </w:r>
    </w:p>
    <w:p w:rsidR="003A659B" w:rsidRPr="00DE7111"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iii) Do English teachers make use of the materials?</w:t>
      </w:r>
    </w:p>
    <w:p w:rsidR="003A659B" w:rsidRPr="00DE7111"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iv) Do the teachers have knowledge of how to use the materials?</w:t>
      </w:r>
    </w:p>
    <w:p w:rsidR="003A659B" w:rsidRPr="00DE7111"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v) What are the challenges facing the use of </w:t>
      </w:r>
      <w:r w:rsidR="00A263C9">
        <w:rPr>
          <w:rFonts w:asciiTheme="majorBidi" w:hAnsiTheme="majorBidi" w:cstheme="majorBidi"/>
          <w:sz w:val="24"/>
          <w:szCs w:val="24"/>
        </w:rPr>
        <w:t xml:space="preserve">literary texts </w:t>
      </w:r>
      <w:r w:rsidRPr="00DE7111">
        <w:rPr>
          <w:rFonts w:asciiTheme="majorBidi" w:hAnsiTheme="majorBidi" w:cstheme="majorBidi"/>
          <w:sz w:val="24"/>
          <w:szCs w:val="24"/>
        </w:rPr>
        <w:t xml:space="preserve">materials in </w:t>
      </w:r>
      <w:r w:rsidR="00A263C9">
        <w:rPr>
          <w:rFonts w:asciiTheme="majorBidi" w:hAnsiTheme="majorBidi" w:cstheme="majorBidi"/>
          <w:sz w:val="24"/>
          <w:szCs w:val="24"/>
        </w:rPr>
        <w:t xml:space="preserve">the </w:t>
      </w:r>
      <w:r w:rsidRPr="00DE7111">
        <w:rPr>
          <w:rFonts w:asciiTheme="majorBidi" w:hAnsiTheme="majorBidi" w:cstheme="majorBidi"/>
          <w:sz w:val="24"/>
          <w:szCs w:val="24"/>
        </w:rPr>
        <w:t xml:space="preserve">selected public secondary schools in </w:t>
      </w:r>
      <w:r w:rsidR="00A263C9">
        <w:rPr>
          <w:rFonts w:asciiTheme="majorBidi" w:hAnsiTheme="majorBidi" w:cstheme="majorBidi"/>
          <w:sz w:val="24"/>
          <w:szCs w:val="24"/>
        </w:rPr>
        <w:t>Ilorin West Local Government</w:t>
      </w:r>
      <w:r w:rsidRPr="00DE7111">
        <w:rPr>
          <w:rFonts w:asciiTheme="majorBidi" w:hAnsiTheme="majorBidi" w:cstheme="majorBidi"/>
          <w:sz w:val="24"/>
          <w:szCs w:val="24"/>
        </w:rPr>
        <w:t>?</w:t>
      </w:r>
    </w:p>
    <w:p w:rsidR="003A659B" w:rsidRPr="00DE7111" w:rsidRDefault="00F950DA" w:rsidP="0031483E">
      <w:pPr>
        <w:pStyle w:val="Heading2"/>
        <w:rPr>
          <w:rFonts w:asciiTheme="majorBidi" w:hAnsiTheme="majorBidi"/>
        </w:rPr>
      </w:pPr>
      <w:bookmarkStart w:id="10" w:name="_Toc159428318"/>
      <w:r w:rsidRPr="00DE7111">
        <w:rPr>
          <w:rFonts w:asciiTheme="majorBidi" w:hAnsiTheme="majorBidi"/>
        </w:rPr>
        <w:lastRenderedPageBreak/>
        <w:t>Research Hypothesis</w:t>
      </w:r>
      <w:bookmarkEnd w:id="10"/>
    </w:p>
    <w:p w:rsidR="003A659B" w:rsidRPr="00DE7111"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This research is expected to revolve around the following directional hypotheses:</w:t>
      </w:r>
    </w:p>
    <w:p w:rsidR="003A659B" w:rsidRPr="00DE7111"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i) There are no adequate </w:t>
      </w:r>
      <w:r w:rsidR="00A263C9">
        <w:rPr>
          <w:rFonts w:asciiTheme="majorBidi" w:hAnsiTheme="majorBidi" w:cstheme="majorBidi"/>
          <w:sz w:val="24"/>
          <w:szCs w:val="24"/>
        </w:rPr>
        <w:t xml:space="preserve">literary texts </w:t>
      </w:r>
      <w:r w:rsidRPr="00DE7111">
        <w:rPr>
          <w:rFonts w:asciiTheme="majorBidi" w:hAnsiTheme="majorBidi" w:cstheme="majorBidi"/>
          <w:sz w:val="24"/>
          <w:szCs w:val="24"/>
        </w:rPr>
        <w:t>materials for the teaching of English</w:t>
      </w:r>
      <w:r w:rsidR="00A263C9">
        <w:rPr>
          <w:rFonts w:asciiTheme="majorBidi" w:hAnsiTheme="majorBidi" w:cstheme="majorBidi"/>
          <w:sz w:val="24"/>
          <w:szCs w:val="24"/>
        </w:rPr>
        <w:t xml:space="preserve"> in </w:t>
      </w:r>
      <w:r w:rsidRPr="00DE7111">
        <w:rPr>
          <w:rFonts w:asciiTheme="majorBidi" w:hAnsiTheme="majorBidi" w:cstheme="majorBidi"/>
          <w:sz w:val="24"/>
          <w:szCs w:val="24"/>
        </w:rPr>
        <w:t>secondary schools.</w:t>
      </w:r>
    </w:p>
    <w:p w:rsidR="003A659B" w:rsidRPr="00DE7111"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ii) Most of the </w:t>
      </w:r>
      <w:r w:rsidR="00A263C9">
        <w:rPr>
          <w:rFonts w:asciiTheme="majorBidi" w:hAnsiTheme="majorBidi" w:cstheme="majorBidi"/>
          <w:sz w:val="24"/>
          <w:szCs w:val="24"/>
        </w:rPr>
        <w:t>literary texts m</w:t>
      </w:r>
      <w:r w:rsidRPr="00DE7111">
        <w:rPr>
          <w:rFonts w:asciiTheme="majorBidi" w:hAnsiTheme="majorBidi" w:cstheme="majorBidi"/>
          <w:sz w:val="24"/>
          <w:szCs w:val="24"/>
        </w:rPr>
        <w:t xml:space="preserve">aterials available are </w:t>
      </w:r>
      <w:r w:rsidR="00A263C9">
        <w:rPr>
          <w:rFonts w:asciiTheme="majorBidi" w:hAnsiTheme="majorBidi" w:cstheme="majorBidi"/>
          <w:sz w:val="24"/>
          <w:szCs w:val="24"/>
        </w:rPr>
        <w:t xml:space="preserve">relevant </w:t>
      </w:r>
      <w:r w:rsidRPr="00DE7111">
        <w:rPr>
          <w:rFonts w:asciiTheme="majorBidi" w:hAnsiTheme="majorBidi" w:cstheme="majorBidi"/>
          <w:sz w:val="24"/>
          <w:szCs w:val="24"/>
        </w:rPr>
        <w:t xml:space="preserve">to the teaching and learning of </w:t>
      </w:r>
      <w:r w:rsidR="00A263C9">
        <w:rPr>
          <w:rFonts w:asciiTheme="majorBidi" w:hAnsiTheme="majorBidi" w:cstheme="majorBidi"/>
          <w:sz w:val="24"/>
          <w:szCs w:val="24"/>
        </w:rPr>
        <w:t xml:space="preserve">of most topics of </w:t>
      </w:r>
      <w:r w:rsidRPr="00DE7111">
        <w:rPr>
          <w:rFonts w:asciiTheme="majorBidi" w:hAnsiTheme="majorBidi" w:cstheme="majorBidi"/>
          <w:sz w:val="24"/>
          <w:szCs w:val="24"/>
        </w:rPr>
        <w:t>English</w:t>
      </w:r>
      <w:r w:rsidR="00A263C9">
        <w:rPr>
          <w:rFonts w:asciiTheme="majorBidi" w:hAnsiTheme="majorBidi" w:cstheme="majorBidi"/>
          <w:sz w:val="24"/>
          <w:szCs w:val="24"/>
        </w:rPr>
        <w:t xml:space="preserve"> language</w:t>
      </w:r>
      <w:r w:rsidRPr="00DE7111">
        <w:rPr>
          <w:rFonts w:asciiTheme="majorBidi" w:hAnsiTheme="majorBidi" w:cstheme="majorBidi"/>
          <w:sz w:val="24"/>
          <w:szCs w:val="24"/>
        </w:rPr>
        <w:t>.</w:t>
      </w:r>
    </w:p>
    <w:p w:rsidR="003A659B" w:rsidRPr="00DE7111"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iii) Most of the </w:t>
      </w:r>
      <w:r w:rsidR="00F22547">
        <w:rPr>
          <w:rFonts w:asciiTheme="majorBidi" w:hAnsiTheme="majorBidi" w:cstheme="majorBidi"/>
          <w:sz w:val="24"/>
          <w:szCs w:val="24"/>
        </w:rPr>
        <w:t xml:space="preserve">literary texts </w:t>
      </w:r>
      <w:r w:rsidRPr="00DE7111">
        <w:rPr>
          <w:rFonts w:asciiTheme="majorBidi" w:hAnsiTheme="majorBidi" w:cstheme="majorBidi"/>
          <w:sz w:val="24"/>
          <w:szCs w:val="24"/>
        </w:rPr>
        <w:t>materials are randomly selected without any predetermined criteria.</w:t>
      </w:r>
    </w:p>
    <w:p w:rsidR="003A659B" w:rsidRPr="00DE7111"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iv) Most English teachers </w:t>
      </w:r>
      <w:r w:rsidR="00F22547">
        <w:rPr>
          <w:rFonts w:asciiTheme="majorBidi" w:hAnsiTheme="majorBidi" w:cstheme="majorBidi"/>
          <w:sz w:val="24"/>
          <w:szCs w:val="24"/>
        </w:rPr>
        <w:t xml:space="preserve">in </w:t>
      </w:r>
      <w:r w:rsidRPr="00DE7111">
        <w:rPr>
          <w:rFonts w:asciiTheme="majorBidi" w:hAnsiTheme="majorBidi" w:cstheme="majorBidi"/>
          <w:sz w:val="24"/>
          <w:szCs w:val="24"/>
        </w:rPr>
        <w:t xml:space="preserve">the </w:t>
      </w:r>
      <w:r w:rsidR="00F22547">
        <w:rPr>
          <w:rFonts w:asciiTheme="majorBidi" w:hAnsiTheme="majorBidi" w:cstheme="majorBidi"/>
          <w:sz w:val="24"/>
          <w:szCs w:val="24"/>
        </w:rPr>
        <w:t xml:space="preserve">selected </w:t>
      </w:r>
      <w:r w:rsidRPr="00DE7111">
        <w:rPr>
          <w:rFonts w:asciiTheme="majorBidi" w:hAnsiTheme="majorBidi" w:cstheme="majorBidi"/>
          <w:sz w:val="24"/>
          <w:szCs w:val="24"/>
        </w:rPr>
        <w:t xml:space="preserve">schools are not trained on the use </w:t>
      </w:r>
      <w:r w:rsidR="00F22547">
        <w:rPr>
          <w:rFonts w:asciiTheme="majorBidi" w:hAnsiTheme="majorBidi" w:cstheme="majorBidi"/>
          <w:sz w:val="24"/>
          <w:szCs w:val="24"/>
        </w:rPr>
        <w:t xml:space="preserve">literary texts </w:t>
      </w:r>
      <w:r w:rsidRPr="00DE7111">
        <w:rPr>
          <w:rFonts w:asciiTheme="majorBidi" w:hAnsiTheme="majorBidi" w:cstheme="majorBidi"/>
          <w:sz w:val="24"/>
          <w:szCs w:val="24"/>
        </w:rPr>
        <w:t>materials.</w:t>
      </w:r>
    </w:p>
    <w:p w:rsidR="003A659B" w:rsidRPr="00DE7111" w:rsidRDefault="00F950DA" w:rsidP="0031483E">
      <w:pPr>
        <w:pStyle w:val="Heading2"/>
        <w:rPr>
          <w:rFonts w:asciiTheme="majorBidi" w:hAnsiTheme="majorBidi"/>
        </w:rPr>
      </w:pPr>
      <w:bookmarkStart w:id="11" w:name="_Toc159428319"/>
      <w:r w:rsidRPr="00DE7111">
        <w:rPr>
          <w:rFonts w:asciiTheme="majorBidi" w:hAnsiTheme="majorBidi"/>
        </w:rPr>
        <w:t>Significance of the Study</w:t>
      </w:r>
      <w:bookmarkEnd w:id="11"/>
    </w:p>
    <w:p w:rsidR="003A659B" w:rsidRPr="00DE7111" w:rsidRDefault="00F950DA" w:rsidP="00F22547">
      <w:pPr>
        <w:spacing w:line="480" w:lineRule="auto"/>
        <w:ind w:firstLineChars="200" w:firstLine="480"/>
        <w:jc w:val="both"/>
        <w:rPr>
          <w:rFonts w:asciiTheme="majorBidi" w:hAnsiTheme="majorBidi" w:cstheme="majorBidi"/>
          <w:sz w:val="24"/>
          <w:szCs w:val="24"/>
        </w:rPr>
      </w:pPr>
      <w:r w:rsidRPr="00DE7111">
        <w:rPr>
          <w:rFonts w:asciiTheme="majorBidi" w:hAnsiTheme="majorBidi" w:cstheme="majorBidi"/>
          <w:sz w:val="24"/>
          <w:szCs w:val="24"/>
        </w:rPr>
        <w:t xml:space="preserve">This study, which focuses on the </w:t>
      </w:r>
      <w:r w:rsidR="00F22547">
        <w:rPr>
          <w:rFonts w:asciiTheme="majorBidi" w:hAnsiTheme="majorBidi" w:cstheme="majorBidi"/>
          <w:sz w:val="24"/>
          <w:szCs w:val="24"/>
        </w:rPr>
        <w:t>usefulness of literary texts i</w:t>
      </w:r>
      <w:r w:rsidRPr="00DE7111">
        <w:rPr>
          <w:rFonts w:asciiTheme="majorBidi" w:hAnsiTheme="majorBidi" w:cstheme="majorBidi"/>
          <w:sz w:val="24"/>
          <w:szCs w:val="24"/>
        </w:rPr>
        <w:t xml:space="preserve">n </w:t>
      </w:r>
      <w:r w:rsidR="00F22547">
        <w:rPr>
          <w:rFonts w:asciiTheme="majorBidi" w:hAnsiTheme="majorBidi" w:cstheme="majorBidi"/>
          <w:sz w:val="24"/>
          <w:szCs w:val="24"/>
        </w:rPr>
        <w:t xml:space="preserve">the </w:t>
      </w:r>
      <w:r w:rsidRPr="00DE7111">
        <w:rPr>
          <w:rFonts w:asciiTheme="majorBidi" w:hAnsiTheme="majorBidi" w:cstheme="majorBidi"/>
          <w:sz w:val="24"/>
          <w:szCs w:val="24"/>
        </w:rPr>
        <w:t xml:space="preserve">teaching and learning, </w:t>
      </w:r>
      <w:r w:rsidR="00F22547">
        <w:rPr>
          <w:rFonts w:asciiTheme="majorBidi" w:hAnsiTheme="majorBidi" w:cstheme="majorBidi"/>
          <w:sz w:val="24"/>
          <w:szCs w:val="24"/>
        </w:rPr>
        <w:t xml:space="preserve">of English language </w:t>
      </w:r>
      <w:r w:rsidRPr="00DE7111">
        <w:rPr>
          <w:rFonts w:asciiTheme="majorBidi" w:hAnsiTheme="majorBidi" w:cstheme="majorBidi"/>
          <w:sz w:val="24"/>
          <w:szCs w:val="24"/>
        </w:rPr>
        <w:t>will be very beneficial to the education</w:t>
      </w:r>
      <w:r w:rsidR="00F22547">
        <w:rPr>
          <w:rFonts w:asciiTheme="majorBidi" w:hAnsiTheme="majorBidi" w:cstheme="majorBidi"/>
          <w:sz w:val="24"/>
          <w:szCs w:val="24"/>
        </w:rPr>
        <w:t>al sector</w:t>
      </w:r>
      <w:r w:rsidRPr="00DE7111">
        <w:rPr>
          <w:rFonts w:asciiTheme="majorBidi" w:hAnsiTheme="majorBidi" w:cstheme="majorBidi"/>
          <w:sz w:val="24"/>
          <w:szCs w:val="24"/>
        </w:rPr>
        <w:t xml:space="preserve">. It will contribute to the body of knowledge in the field by evaluating teachers' use of </w:t>
      </w:r>
      <w:r w:rsidR="00F22547">
        <w:rPr>
          <w:rFonts w:asciiTheme="majorBidi" w:hAnsiTheme="majorBidi" w:cstheme="majorBidi"/>
          <w:sz w:val="24"/>
          <w:szCs w:val="24"/>
        </w:rPr>
        <w:t xml:space="preserve">literary texts </w:t>
      </w:r>
      <w:r w:rsidRPr="00DE7111">
        <w:rPr>
          <w:rFonts w:asciiTheme="majorBidi" w:hAnsiTheme="majorBidi" w:cstheme="majorBidi"/>
          <w:sz w:val="24"/>
          <w:szCs w:val="24"/>
        </w:rPr>
        <w:t xml:space="preserve">exposing the challenges to effective </w:t>
      </w:r>
      <w:r w:rsidR="00F22547">
        <w:rPr>
          <w:rFonts w:asciiTheme="majorBidi" w:hAnsiTheme="majorBidi" w:cstheme="majorBidi"/>
          <w:sz w:val="24"/>
          <w:szCs w:val="24"/>
        </w:rPr>
        <w:t xml:space="preserve">literary texts </w:t>
      </w:r>
      <w:r w:rsidRPr="00DE7111">
        <w:rPr>
          <w:rFonts w:asciiTheme="majorBidi" w:hAnsiTheme="majorBidi" w:cstheme="majorBidi"/>
          <w:sz w:val="24"/>
          <w:szCs w:val="24"/>
        </w:rPr>
        <w:t xml:space="preserve">use, and offering practical solutions to overcome those challenges.The outcome of the study would assist the English language teachers in assessing the </w:t>
      </w:r>
      <w:r w:rsidR="00F22547">
        <w:rPr>
          <w:rFonts w:asciiTheme="majorBidi" w:hAnsiTheme="majorBidi" w:cstheme="majorBidi"/>
          <w:sz w:val="24"/>
          <w:szCs w:val="24"/>
        </w:rPr>
        <w:t xml:space="preserve">literary texts </w:t>
      </w:r>
      <w:r w:rsidRPr="00DE7111">
        <w:rPr>
          <w:rFonts w:asciiTheme="majorBidi" w:hAnsiTheme="majorBidi" w:cstheme="majorBidi"/>
          <w:sz w:val="24"/>
          <w:szCs w:val="24"/>
        </w:rPr>
        <w:t xml:space="preserve">materials available in their teaching environments and </w:t>
      </w:r>
      <w:r w:rsidR="00087735">
        <w:rPr>
          <w:rFonts w:asciiTheme="majorBidi" w:hAnsiTheme="majorBidi" w:cstheme="majorBidi"/>
          <w:sz w:val="24"/>
          <w:szCs w:val="24"/>
        </w:rPr>
        <w:t>their</w:t>
      </w:r>
      <w:r w:rsidRPr="00DE7111">
        <w:rPr>
          <w:rFonts w:asciiTheme="majorBidi" w:hAnsiTheme="majorBidi" w:cstheme="majorBidi"/>
          <w:sz w:val="24"/>
          <w:szCs w:val="24"/>
        </w:rPr>
        <w:t xml:space="preserve"> benefits to the teaching and learning of English language in particular.</w:t>
      </w:r>
    </w:p>
    <w:p w:rsidR="003A659B" w:rsidRPr="00DE7111" w:rsidRDefault="00F950DA" w:rsidP="0031483E">
      <w:pPr>
        <w:pStyle w:val="Heading2"/>
        <w:rPr>
          <w:rFonts w:asciiTheme="majorBidi" w:hAnsiTheme="majorBidi"/>
        </w:rPr>
      </w:pPr>
      <w:bookmarkStart w:id="12" w:name="_Toc159428320"/>
      <w:r w:rsidRPr="00DE7111">
        <w:rPr>
          <w:rFonts w:asciiTheme="majorBidi" w:hAnsiTheme="majorBidi"/>
        </w:rPr>
        <w:lastRenderedPageBreak/>
        <w:t>Delimitation of the Study</w:t>
      </w:r>
      <w:bookmarkEnd w:id="12"/>
    </w:p>
    <w:p w:rsidR="003A659B" w:rsidRPr="00DE7111"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      This research focuses on the </w:t>
      </w:r>
      <w:r w:rsidR="00F22547">
        <w:rPr>
          <w:rFonts w:asciiTheme="majorBidi" w:hAnsiTheme="majorBidi" w:cstheme="majorBidi"/>
          <w:sz w:val="24"/>
          <w:szCs w:val="24"/>
        </w:rPr>
        <w:t xml:space="preserve">literary texts </w:t>
      </w:r>
      <w:r w:rsidRPr="00DE7111">
        <w:rPr>
          <w:rFonts w:asciiTheme="majorBidi" w:hAnsiTheme="majorBidi" w:cstheme="majorBidi"/>
          <w:sz w:val="24"/>
          <w:szCs w:val="24"/>
        </w:rPr>
        <w:t>resources that are accessible for secondary school English instruction, how they are used, and the difficulties that arise in utili</w:t>
      </w:r>
      <w:r w:rsidR="00F22547">
        <w:rPr>
          <w:rFonts w:asciiTheme="majorBidi" w:hAnsiTheme="majorBidi" w:cstheme="majorBidi"/>
          <w:sz w:val="24"/>
          <w:szCs w:val="24"/>
        </w:rPr>
        <w:t>z</w:t>
      </w:r>
      <w:r w:rsidRPr="00DE7111">
        <w:rPr>
          <w:rFonts w:asciiTheme="majorBidi" w:hAnsiTheme="majorBidi" w:cstheme="majorBidi"/>
          <w:sz w:val="24"/>
          <w:szCs w:val="24"/>
        </w:rPr>
        <w:t>ing the resources to guarantee excellent results. In order to do this, a researcher-designed questionnaire will be used to collect data, which will then be analy</w:t>
      </w:r>
      <w:r w:rsidR="00F22547">
        <w:rPr>
          <w:rFonts w:asciiTheme="majorBidi" w:hAnsiTheme="majorBidi" w:cstheme="majorBidi"/>
          <w:sz w:val="24"/>
          <w:szCs w:val="24"/>
        </w:rPr>
        <w:t>z</w:t>
      </w:r>
      <w:r w:rsidRPr="00DE7111">
        <w:rPr>
          <w:rFonts w:asciiTheme="majorBidi" w:hAnsiTheme="majorBidi" w:cstheme="majorBidi"/>
          <w:sz w:val="24"/>
          <w:szCs w:val="24"/>
        </w:rPr>
        <w:t xml:space="preserve">ed using descriptive statistics. Due to the study's timeframe and resource limitations, twenty English language teachers and fifty English Language students will be sampled using a simple random technique across some ten selected government-owned secondary schools in </w:t>
      </w:r>
      <w:r w:rsidR="00F22547">
        <w:rPr>
          <w:rFonts w:asciiTheme="majorBidi" w:hAnsiTheme="majorBidi" w:cstheme="majorBidi"/>
          <w:sz w:val="24"/>
          <w:szCs w:val="24"/>
        </w:rPr>
        <w:t>Ilorin West Local Government</w:t>
      </w:r>
      <w:r w:rsidRPr="00DE7111">
        <w:rPr>
          <w:rFonts w:asciiTheme="majorBidi" w:hAnsiTheme="majorBidi" w:cstheme="majorBidi"/>
          <w:sz w:val="24"/>
          <w:szCs w:val="24"/>
        </w:rPr>
        <w:t>.</w:t>
      </w:r>
    </w:p>
    <w:p w:rsidR="00170B21" w:rsidRDefault="00170B21">
      <w:pPr>
        <w:spacing w:after="160" w:line="259" w:lineRule="auto"/>
        <w:rPr>
          <w:rFonts w:asciiTheme="majorBidi" w:eastAsiaTheme="majorEastAsia" w:hAnsiTheme="majorBidi" w:cstheme="majorBidi"/>
          <w:b/>
          <w:sz w:val="24"/>
          <w:szCs w:val="26"/>
        </w:rPr>
      </w:pPr>
      <w:bookmarkStart w:id="13" w:name="_Toc159428322"/>
      <w:r>
        <w:rPr>
          <w:rFonts w:asciiTheme="majorBidi" w:hAnsiTheme="majorBidi"/>
        </w:rPr>
        <w:br w:type="page"/>
      </w:r>
    </w:p>
    <w:p w:rsidR="003A659B" w:rsidRPr="00DE7111" w:rsidRDefault="00F950DA" w:rsidP="0031483E">
      <w:pPr>
        <w:pStyle w:val="Heading2"/>
        <w:jc w:val="center"/>
        <w:rPr>
          <w:rFonts w:asciiTheme="majorBidi" w:hAnsiTheme="majorBidi"/>
        </w:rPr>
      </w:pPr>
      <w:r w:rsidRPr="00DE7111">
        <w:rPr>
          <w:rFonts w:asciiTheme="majorBidi" w:hAnsiTheme="majorBidi"/>
        </w:rPr>
        <w:lastRenderedPageBreak/>
        <w:t>CHAPTER TWO</w:t>
      </w:r>
      <w:bookmarkEnd w:id="13"/>
    </w:p>
    <w:p w:rsidR="003A659B" w:rsidRPr="00DE7111" w:rsidRDefault="00F950DA" w:rsidP="0031483E">
      <w:pPr>
        <w:pStyle w:val="Heading2"/>
        <w:jc w:val="center"/>
        <w:rPr>
          <w:rFonts w:asciiTheme="majorBidi" w:hAnsiTheme="majorBidi"/>
        </w:rPr>
      </w:pPr>
      <w:bookmarkStart w:id="14" w:name="_Toc159428323"/>
      <w:r w:rsidRPr="00DE7111">
        <w:rPr>
          <w:rFonts w:asciiTheme="majorBidi" w:hAnsiTheme="majorBidi"/>
        </w:rPr>
        <w:t>REVIEW OF RELATED LITERATURE</w:t>
      </w:r>
      <w:bookmarkEnd w:id="14"/>
    </w:p>
    <w:p w:rsidR="003A659B" w:rsidRPr="00DE7111" w:rsidRDefault="00F950DA" w:rsidP="0031483E">
      <w:pPr>
        <w:pStyle w:val="Heading2"/>
        <w:rPr>
          <w:rFonts w:asciiTheme="majorBidi" w:hAnsiTheme="majorBidi"/>
        </w:rPr>
      </w:pPr>
      <w:bookmarkStart w:id="15" w:name="_Toc159428324"/>
      <w:r w:rsidRPr="00DE7111">
        <w:rPr>
          <w:rFonts w:asciiTheme="majorBidi" w:hAnsiTheme="majorBidi"/>
        </w:rPr>
        <w:t xml:space="preserve">The Concept of </w:t>
      </w:r>
      <w:r w:rsidR="003A7B03">
        <w:rPr>
          <w:rFonts w:asciiTheme="majorBidi" w:hAnsiTheme="majorBidi"/>
        </w:rPr>
        <w:t xml:space="preserve">Literary </w:t>
      </w:r>
      <w:r w:rsidR="00853BA0">
        <w:rPr>
          <w:rFonts w:asciiTheme="majorBidi" w:hAnsiTheme="majorBidi"/>
        </w:rPr>
        <w:t xml:space="preserve">Text </w:t>
      </w:r>
      <w:r w:rsidR="00432A8C">
        <w:rPr>
          <w:rFonts w:asciiTheme="majorBidi" w:hAnsiTheme="majorBidi"/>
        </w:rPr>
        <w:t xml:space="preserve">and ICT </w:t>
      </w:r>
      <w:r w:rsidRPr="00DE7111">
        <w:rPr>
          <w:rFonts w:asciiTheme="majorBidi" w:hAnsiTheme="majorBidi"/>
        </w:rPr>
        <w:t>Materials</w:t>
      </w:r>
      <w:bookmarkEnd w:id="15"/>
    </w:p>
    <w:p w:rsidR="005D0E77"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According to Brown (2012), "</w:t>
      </w:r>
      <w:r w:rsidR="00853BA0">
        <w:rPr>
          <w:rFonts w:asciiTheme="majorBidi" w:hAnsiTheme="majorBidi" w:cstheme="majorBidi"/>
          <w:sz w:val="24"/>
          <w:szCs w:val="24"/>
        </w:rPr>
        <w:t xml:space="preserve">teaching aid materials </w:t>
      </w:r>
      <w:r w:rsidRPr="00DE7111">
        <w:rPr>
          <w:rFonts w:asciiTheme="majorBidi" w:hAnsiTheme="majorBidi" w:cstheme="majorBidi"/>
          <w:sz w:val="24"/>
          <w:szCs w:val="24"/>
        </w:rPr>
        <w:t>encompasses all forms of techn</w:t>
      </w:r>
      <w:r w:rsidR="00853BA0">
        <w:rPr>
          <w:rFonts w:asciiTheme="majorBidi" w:hAnsiTheme="majorBidi" w:cstheme="majorBidi"/>
          <w:sz w:val="24"/>
          <w:szCs w:val="24"/>
        </w:rPr>
        <w:t xml:space="preserve">iques </w:t>
      </w:r>
      <w:r w:rsidRPr="00DE7111">
        <w:rPr>
          <w:rFonts w:asciiTheme="majorBidi" w:hAnsiTheme="majorBidi" w:cstheme="majorBidi"/>
          <w:sz w:val="24"/>
          <w:szCs w:val="24"/>
        </w:rPr>
        <w:t>involved in capturing, manipulating, communicating, presenting, and using data (and data transformed into information)</w:t>
      </w:r>
      <w:r w:rsidR="00853BA0">
        <w:rPr>
          <w:rFonts w:asciiTheme="majorBidi" w:hAnsiTheme="majorBidi" w:cstheme="majorBidi"/>
          <w:sz w:val="24"/>
          <w:szCs w:val="24"/>
        </w:rPr>
        <w:t xml:space="preserve"> to impact knowledge.</w:t>
      </w:r>
      <w:r w:rsidRPr="00DE7111">
        <w:rPr>
          <w:rFonts w:asciiTheme="majorBidi" w:hAnsiTheme="majorBidi" w:cstheme="majorBidi"/>
          <w:sz w:val="24"/>
          <w:szCs w:val="24"/>
        </w:rPr>
        <w:t xml:space="preserve">"(p.19). This definition </w:t>
      </w:r>
      <w:r w:rsidR="00853BA0">
        <w:rPr>
          <w:rFonts w:asciiTheme="majorBidi" w:hAnsiTheme="majorBidi" w:cstheme="majorBidi"/>
          <w:sz w:val="24"/>
          <w:szCs w:val="24"/>
        </w:rPr>
        <w:t xml:space="preserve">makes it </w:t>
      </w:r>
      <w:r w:rsidRPr="00DE7111">
        <w:rPr>
          <w:rFonts w:asciiTheme="majorBidi" w:hAnsiTheme="majorBidi" w:cstheme="majorBidi"/>
          <w:sz w:val="24"/>
          <w:szCs w:val="24"/>
        </w:rPr>
        <w:t xml:space="preserve">clear that </w:t>
      </w:r>
      <w:r w:rsidR="00853BA0">
        <w:rPr>
          <w:rFonts w:asciiTheme="majorBidi" w:hAnsiTheme="majorBidi" w:cstheme="majorBidi"/>
          <w:sz w:val="24"/>
          <w:szCs w:val="24"/>
        </w:rPr>
        <w:t xml:space="preserve">teaching aid materials </w:t>
      </w:r>
      <w:r w:rsidRPr="00DE7111">
        <w:rPr>
          <w:rFonts w:asciiTheme="majorBidi" w:hAnsiTheme="majorBidi" w:cstheme="majorBidi"/>
          <w:sz w:val="24"/>
          <w:szCs w:val="24"/>
        </w:rPr>
        <w:t xml:space="preserve">include the </w:t>
      </w:r>
      <w:r w:rsidR="00853BA0">
        <w:rPr>
          <w:rFonts w:asciiTheme="majorBidi" w:hAnsiTheme="majorBidi" w:cstheme="majorBidi"/>
          <w:sz w:val="24"/>
          <w:szCs w:val="24"/>
        </w:rPr>
        <w:t xml:space="preserve">textual and </w:t>
      </w:r>
      <w:r w:rsidRPr="00DE7111">
        <w:rPr>
          <w:rFonts w:asciiTheme="majorBidi" w:hAnsiTheme="majorBidi" w:cstheme="majorBidi"/>
          <w:sz w:val="24"/>
          <w:szCs w:val="24"/>
        </w:rPr>
        <w:t>technological tools used for information gathering and dissemination.</w:t>
      </w:r>
      <w:r w:rsidR="00853BA0">
        <w:rPr>
          <w:rFonts w:asciiTheme="majorBidi" w:hAnsiTheme="majorBidi" w:cstheme="majorBidi"/>
          <w:sz w:val="24"/>
          <w:szCs w:val="24"/>
        </w:rPr>
        <w:t xml:space="preserve">Teaching of English language, </w:t>
      </w:r>
      <w:r w:rsidRPr="00DE7111">
        <w:rPr>
          <w:rFonts w:asciiTheme="majorBidi" w:hAnsiTheme="majorBidi" w:cstheme="majorBidi"/>
          <w:sz w:val="24"/>
          <w:szCs w:val="24"/>
        </w:rPr>
        <w:t xml:space="preserve">on the other hand, is the transfer of information from </w:t>
      </w:r>
      <w:r w:rsidR="00853BA0">
        <w:rPr>
          <w:rFonts w:asciiTheme="majorBidi" w:hAnsiTheme="majorBidi" w:cstheme="majorBidi"/>
          <w:sz w:val="24"/>
          <w:szCs w:val="24"/>
        </w:rPr>
        <w:t>a resource person to a target audience,</w:t>
      </w:r>
      <w:r w:rsidRPr="00DE7111">
        <w:rPr>
          <w:rFonts w:asciiTheme="majorBidi" w:hAnsiTheme="majorBidi" w:cstheme="majorBidi"/>
          <w:sz w:val="24"/>
          <w:szCs w:val="24"/>
        </w:rPr>
        <w:t xml:space="preserve"> where it is needed with the aim of producing positive changes in the behavior of the receiver</w:t>
      </w:r>
      <w:r w:rsidR="00853BA0">
        <w:rPr>
          <w:rFonts w:asciiTheme="majorBidi" w:hAnsiTheme="majorBidi" w:cstheme="majorBidi"/>
          <w:sz w:val="24"/>
          <w:szCs w:val="24"/>
        </w:rPr>
        <w:t xml:space="preserve">/learner </w:t>
      </w:r>
      <w:r w:rsidR="003A7B03">
        <w:rPr>
          <w:rFonts w:asciiTheme="majorBidi" w:hAnsiTheme="majorBidi" w:cstheme="majorBidi"/>
          <w:sz w:val="24"/>
          <w:szCs w:val="24"/>
        </w:rPr>
        <w:t>(Alawaye</w:t>
      </w:r>
      <w:r w:rsidRPr="00DE7111">
        <w:rPr>
          <w:rFonts w:asciiTheme="majorBidi" w:hAnsiTheme="majorBidi" w:cstheme="majorBidi"/>
          <w:sz w:val="24"/>
          <w:szCs w:val="24"/>
        </w:rPr>
        <w:t xml:space="preserve">et al, 2011). </w:t>
      </w:r>
      <w:r w:rsidR="003A7B03">
        <w:rPr>
          <w:rFonts w:asciiTheme="majorBidi" w:hAnsiTheme="majorBidi" w:cstheme="majorBidi"/>
          <w:sz w:val="24"/>
          <w:szCs w:val="24"/>
        </w:rPr>
        <w:t xml:space="preserve">Literary text materials </w:t>
      </w:r>
      <w:r w:rsidR="0040195C">
        <w:rPr>
          <w:rFonts w:asciiTheme="majorBidi" w:hAnsiTheme="majorBidi" w:cstheme="majorBidi"/>
          <w:sz w:val="24"/>
          <w:szCs w:val="24"/>
        </w:rPr>
        <w:t xml:space="preserve">arewritten books </w:t>
      </w:r>
      <w:r w:rsidRPr="00DE7111">
        <w:rPr>
          <w:rFonts w:asciiTheme="majorBidi" w:hAnsiTheme="majorBidi" w:cstheme="majorBidi"/>
          <w:sz w:val="24"/>
          <w:szCs w:val="24"/>
        </w:rPr>
        <w:t xml:space="preserve">used to </w:t>
      </w:r>
      <w:r w:rsidR="0040195C">
        <w:rPr>
          <w:rFonts w:asciiTheme="majorBidi" w:hAnsiTheme="majorBidi" w:cstheme="majorBidi"/>
          <w:sz w:val="24"/>
          <w:szCs w:val="24"/>
        </w:rPr>
        <w:t xml:space="preserve">disseminate knowledge with a view to involving the learners. Literarytexts </w:t>
      </w:r>
      <w:r w:rsidRPr="00DE7111">
        <w:rPr>
          <w:rFonts w:asciiTheme="majorBidi" w:hAnsiTheme="majorBidi" w:cstheme="majorBidi"/>
          <w:sz w:val="24"/>
          <w:szCs w:val="24"/>
        </w:rPr>
        <w:t xml:space="preserve">can be defined as the combinations of </w:t>
      </w:r>
      <w:r w:rsidR="0040195C">
        <w:rPr>
          <w:rFonts w:asciiTheme="majorBidi" w:hAnsiTheme="majorBidi" w:cstheme="majorBidi"/>
          <w:sz w:val="24"/>
          <w:szCs w:val="24"/>
        </w:rPr>
        <w:t>books written to pass across information to a distant or closer reading audience.Literary texts cover the three genres of Literature which are Drama Prose and Poetry.</w:t>
      </w:r>
      <w:r w:rsidR="00987292">
        <w:rPr>
          <w:rFonts w:asciiTheme="majorBidi" w:hAnsiTheme="majorBidi" w:cstheme="majorBidi"/>
          <w:sz w:val="24"/>
          <w:szCs w:val="24"/>
        </w:rPr>
        <w:t xml:space="preserve"> For the purpose of this study, a drama text titled Lion and the Jewel written by Professor Wole Soyinka is selected to be used as our primary text. </w:t>
      </w:r>
      <w:r w:rsidR="00781458">
        <w:rPr>
          <w:rFonts w:asciiTheme="majorBidi" w:hAnsiTheme="majorBidi" w:cstheme="majorBidi"/>
          <w:sz w:val="24"/>
          <w:szCs w:val="24"/>
        </w:rPr>
        <w:t xml:space="preserve">Based on the above, literary texts can be defined as a combination of written materials that </w:t>
      </w:r>
      <w:r w:rsidR="00601554">
        <w:rPr>
          <w:rFonts w:asciiTheme="majorBidi" w:hAnsiTheme="majorBidi" w:cstheme="majorBidi"/>
          <w:sz w:val="24"/>
          <w:szCs w:val="24"/>
        </w:rPr>
        <w:t xml:space="preserve">encompass all genres of Literature (Adedimeji 2012) </w:t>
      </w:r>
    </w:p>
    <w:p w:rsidR="003A659B" w:rsidRPr="00DE7111" w:rsidRDefault="00F950DA" w:rsidP="005D0E77">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From these definitions, it can be seen that the aim of </w:t>
      </w:r>
      <w:r w:rsidR="00601554">
        <w:rPr>
          <w:rFonts w:asciiTheme="majorBidi" w:hAnsiTheme="majorBidi" w:cstheme="majorBidi"/>
          <w:sz w:val="24"/>
          <w:szCs w:val="24"/>
        </w:rPr>
        <w:t xml:space="preserve">using a literary text to teach English language, especially, Grammar, </w:t>
      </w:r>
      <w:r w:rsidRPr="00DE7111">
        <w:rPr>
          <w:rFonts w:asciiTheme="majorBidi" w:hAnsiTheme="majorBidi" w:cstheme="majorBidi"/>
          <w:sz w:val="24"/>
          <w:szCs w:val="24"/>
        </w:rPr>
        <w:t>is disseminat</w:t>
      </w:r>
      <w:r w:rsidR="00601554">
        <w:rPr>
          <w:rFonts w:asciiTheme="majorBidi" w:hAnsiTheme="majorBidi" w:cstheme="majorBidi"/>
          <w:sz w:val="24"/>
          <w:szCs w:val="24"/>
        </w:rPr>
        <w:t>e</w:t>
      </w:r>
      <w:r w:rsidRPr="00DE7111">
        <w:rPr>
          <w:rFonts w:asciiTheme="majorBidi" w:hAnsiTheme="majorBidi" w:cstheme="majorBidi"/>
          <w:sz w:val="24"/>
          <w:szCs w:val="24"/>
        </w:rPr>
        <w:t xml:space="preserve"> information </w:t>
      </w:r>
      <w:r w:rsidR="00601554">
        <w:rPr>
          <w:rFonts w:asciiTheme="majorBidi" w:hAnsiTheme="majorBidi" w:cstheme="majorBidi"/>
          <w:sz w:val="24"/>
          <w:szCs w:val="24"/>
        </w:rPr>
        <w:t xml:space="preserve">that are relevant to the knowledge of grammatical rules of a target language </w:t>
      </w:r>
      <w:r w:rsidRPr="00DE7111">
        <w:rPr>
          <w:rFonts w:asciiTheme="majorBidi" w:hAnsiTheme="majorBidi" w:cstheme="majorBidi"/>
          <w:sz w:val="24"/>
          <w:szCs w:val="24"/>
        </w:rPr>
        <w:t xml:space="preserve">effectively through the use of </w:t>
      </w:r>
      <w:r w:rsidR="00601554">
        <w:rPr>
          <w:rFonts w:asciiTheme="majorBidi" w:hAnsiTheme="majorBidi" w:cstheme="majorBidi"/>
          <w:sz w:val="24"/>
          <w:szCs w:val="24"/>
        </w:rPr>
        <w:t xml:space="preserve"> a </w:t>
      </w:r>
      <w:r w:rsidR="00601554">
        <w:rPr>
          <w:rFonts w:asciiTheme="majorBidi" w:hAnsiTheme="majorBidi" w:cstheme="majorBidi"/>
          <w:sz w:val="24"/>
          <w:szCs w:val="24"/>
        </w:rPr>
        <w:lastRenderedPageBreak/>
        <w:t>selected text</w:t>
      </w:r>
      <w:r w:rsidRPr="00DE7111">
        <w:rPr>
          <w:rFonts w:asciiTheme="majorBidi" w:hAnsiTheme="majorBidi" w:cstheme="majorBidi"/>
          <w:sz w:val="24"/>
          <w:szCs w:val="24"/>
        </w:rPr>
        <w:t>.</w:t>
      </w:r>
      <w:r w:rsidR="00C87567" w:rsidRPr="00DE7111">
        <w:rPr>
          <w:rFonts w:asciiTheme="majorBidi" w:hAnsiTheme="majorBidi" w:cstheme="majorBidi"/>
          <w:sz w:val="24"/>
          <w:szCs w:val="24"/>
        </w:rPr>
        <w:t>Okojie (2007) state</w:t>
      </w:r>
      <w:r w:rsidR="00601554">
        <w:rPr>
          <w:rFonts w:asciiTheme="majorBidi" w:hAnsiTheme="majorBidi" w:cstheme="majorBidi"/>
          <w:sz w:val="24"/>
          <w:szCs w:val="24"/>
        </w:rPr>
        <w:t>s</w:t>
      </w:r>
      <w:r w:rsidR="00C87567" w:rsidRPr="00DE7111">
        <w:rPr>
          <w:rFonts w:asciiTheme="majorBidi" w:hAnsiTheme="majorBidi" w:cstheme="majorBidi"/>
          <w:sz w:val="24"/>
          <w:szCs w:val="24"/>
        </w:rPr>
        <w:t xml:space="preserve"> that </w:t>
      </w:r>
      <w:r w:rsidR="00601554">
        <w:rPr>
          <w:rFonts w:asciiTheme="majorBidi" w:hAnsiTheme="majorBidi" w:cstheme="majorBidi"/>
          <w:sz w:val="24"/>
          <w:szCs w:val="24"/>
        </w:rPr>
        <w:t xml:space="preserve">use of literary text materials for knowledge impartation </w:t>
      </w:r>
      <w:r w:rsidR="00302092" w:rsidRPr="00DE7111">
        <w:rPr>
          <w:rFonts w:asciiTheme="majorBidi" w:hAnsiTheme="majorBidi" w:cstheme="majorBidi"/>
          <w:sz w:val="24"/>
          <w:szCs w:val="24"/>
        </w:rPr>
        <w:t xml:space="preserve">and communication is the application of </w:t>
      </w:r>
      <w:r w:rsidR="00601554">
        <w:rPr>
          <w:rFonts w:asciiTheme="majorBidi" w:hAnsiTheme="majorBidi" w:cstheme="majorBidi"/>
          <w:sz w:val="24"/>
          <w:szCs w:val="24"/>
        </w:rPr>
        <w:t>students’ active involvem</w:t>
      </w:r>
      <w:r w:rsidR="0096232F">
        <w:rPr>
          <w:rFonts w:asciiTheme="majorBidi" w:hAnsiTheme="majorBidi" w:cstheme="majorBidi"/>
          <w:sz w:val="24"/>
          <w:szCs w:val="24"/>
        </w:rPr>
        <w:t xml:space="preserve">ent in the process of teaching </w:t>
      </w:r>
      <w:r w:rsidR="00302092" w:rsidRPr="00DE7111">
        <w:rPr>
          <w:rFonts w:asciiTheme="majorBidi" w:hAnsiTheme="majorBidi" w:cstheme="majorBidi"/>
          <w:sz w:val="24"/>
          <w:szCs w:val="24"/>
        </w:rPr>
        <w:t>to improve learning.</w:t>
      </w:r>
      <w:r w:rsidR="00C87567" w:rsidRPr="00DE7111">
        <w:rPr>
          <w:rFonts w:asciiTheme="majorBidi" w:hAnsiTheme="majorBidi" w:cstheme="majorBidi"/>
          <w:sz w:val="24"/>
          <w:szCs w:val="24"/>
        </w:rPr>
        <w:t xml:space="preserve"> Yusuf (2005) assert</w:t>
      </w:r>
      <w:r w:rsidR="00601554">
        <w:rPr>
          <w:rFonts w:asciiTheme="majorBidi" w:hAnsiTheme="majorBidi" w:cstheme="majorBidi"/>
          <w:sz w:val="24"/>
          <w:szCs w:val="24"/>
        </w:rPr>
        <w:t>s</w:t>
      </w:r>
      <w:r w:rsidR="00C87567" w:rsidRPr="00DE7111">
        <w:rPr>
          <w:rFonts w:asciiTheme="majorBidi" w:hAnsiTheme="majorBidi" w:cstheme="majorBidi"/>
          <w:sz w:val="24"/>
          <w:szCs w:val="24"/>
        </w:rPr>
        <w:t xml:space="preserve"> that </w:t>
      </w:r>
      <w:r w:rsidR="00DB5972">
        <w:rPr>
          <w:rFonts w:asciiTheme="majorBidi" w:hAnsiTheme="majorBidi" w:cstheme="majorBidi"/>
          <w:sz w:val="24"/>
          <w:szCs w:val="24"/>
        </w:rPr>
        <w:t>adoption of literary text, especially drama text, to teach grammar and disseminate language related information</w:t>
      </w:r>
      <w:r w:rsidR="00302092" w:rsidRPr="00DE7111">
        <w:rPr>
          <w:rFonts w:asciiTheme="majorBidi" w:hAnsiTheme="majorBidi" w:cstheme="majorBidi"/>
          <w:sz w:val="24"/>
          <w:szCs w:val="24"/>
        </w:rPr>
        <w:t xml:space="preserve"> is the presentation and distribution of instructional content through </w:t>
      </w:r>
      <w:r w:rsidR="00DB5972">
        <w:rPr>
          <w:rFonts w:asciiTheme="majorBidi" w:hAnsiTheme="majorBidi" w:cstheme="majorBidi"/>
          <w:sz w:val="24"/>
          <w:szCs w:val="24"/>
        </w:rPr>
        <w:t>student participatory observation.</w:t>
      </w:r>
      <w:r w:rsidR="00C87567" w:rsidRPr="00DE7111">
        <w:rPr>
          <w:rFonts w:asciiTheme="majorBidi" w:hAnsiTheme="majorBidi" w:cstheme="majorBidi"/>
          <w:sz w:val="24"/>
          <w:szCs w:val="24"/>
        </w:rPr>
        <w:t>Both</w:t>
      </w:r>
      <w:r w:rsidR="00302092" w:rsidRPr="00DE7111">
        <w:rPr>
          <w:rFonts w:asciiTheme="majorBidi" w:hAnsiTheme="majorBidi" w:cstheme="majorBidi"/>
          <w:sz w:val="24"/>
          <w:szCs w:val="24"/>
        </w:rPr>
        <w:t>Okojie (2007) and Yusuf (2005) emphasi</w:t>
      </w:r>
      <w:r w:rsidR="0008360C">
        <w:rPr>
          <w:rFonts w:asciiTheme="majorBidi" w:hAnsiTheme="majorBidi" w:cstheme="majorBidi"/>
          <w:sz w:val="24"/>
          <w:szCs w:val="24"/>
        </w:rPr>
        <w:t>z</w:t>
      </w:r>
      <w:r w:rsidR="00302092" w:rsidRPr="00DE7111">
        <w:rPr>
          <w:rFonts w:asciiTheme="majorBidi" w:hAnsiTheme="majorBidi" w:cstheme="majorBidi"/>
          <w:sz w:val="24"/>
          <w:szCs w:val="24"/>
        </w:rPr>
        <w:t xml:space="preserve">e the importance </w:t>
      </w:r>
      <w:r w:rsidR="0008360C">
        <w:rPr>
          <w:rFonts w:asciiTheme="majorBidi" w:hAnsiTheme="majorBidi" w:cstheme="majorBidi"/>
          <w:sz w:val="24"/>
          <w:szCs w:val="24"/>
        </w:rPr>
        <w:t xml:space="preserve">of students’ involvement and participationin order to </w:t>
      </w:r>
      <w:r w:rsidR="00302092" w:rsidRPr="00DE7111">
        <w:rPr>
          <w:rFonts w:asciiTheme="majorBidi" w:hAnsiTheme="majorBidi" w:cstheme="majorBidi"/>
          <w:sz w:val="24"/>
          <w:szCs w:val="24"/>
        </w:rPr>
        <w:t>make learning more effective and e</w:t>
      </w:r>
      <w:r w:rsidR="005D0E77">
        <w:rPr>
          <w:rFonts w:asciiTheme="majorBidi" w:hAnsiTheme="majorBidi" w:cstheme="majorBidi"/>
          <w:sz w:val="24"/>
          <w:szCs w:val="24"/>
        </w:rPr>
        <w:t>fficient</w:t>
      </w:r>
      <w:r w:rsidR="0008360C">
        <w:rPr>
          <w:rFonts w:asciiTheme="majorBidi" w:hAnsiTheme="majorBidi" w:cstheme="majorBidi"/>
          <w:sz w:val="24"/>
          <w:szCs w:val="24"/>
        </w:rPr>
        <w:t>.T</w:t>
      </w:r>
      <w:r w:rsidR="005D0E77">
        <w:rPr>
          <w:rFonts w:asciiTheme="majorBidi" w:hAnsiTheme="majorBidi" w:cstheme="majorBidi"/>
          <w:sz w:val="24"/>
          <w:szCs w:val="24"/>
        </w:rPr>
        <w:t xml:space="preserve">hrough </w:t>
      </w:r>
      <w:r w:rsidR="0008360C">
        <w:rPr>
          <w:rFonts w:asciiTheme="majorBidi" w:hAnsiTheme="majorBidi" w:cstheme="majorBidi"/>
          <w:sz w:val="24"/>
          <w:szCs w:val="24"/>
        </w:rPr>
        <w:t xml:space="preserve">the use of literary text </w:t>
      </w:r>
      <w:r w:rsidR="005D0E77">
        <w:rPr>
          <w:rFonts w:asciiTheme="majorBidi" w:hAnsiTheme="majorBidi" w:cstheme="majorBidi"/>
          <w:sz w:val="24"/>
          <w:szCs w:val="24"/>
        </w:rPr>
        <w:t>materials</w:t>
      </w:r>
      <w:r w:rsidR="0008360C">
        <w:rPr>
          <w:rFonts w:asciiTheme="majorBidi" w:hAnsiTheme="majorBidi" w:cstheme="majorBidi"/>
          <w:sz w:val="24"/>
          <w:szCs w:val="24"/>
        </w:rPr>
        <w:t>,</w:t>
      </w:r>
      <w:r w:rsidR="00302092" w:rsidRPr="00DE7111">
        <w:rPr>
          <w:rFonts w:asciiTheme="majorBidi" w:hAnsiTheme="majorBidi" w:cstheme="majorBidi"/>
          <w:sz w:val="24"/>
          <w:szCs w:val="24"/>
        </w:rPr>
        <w:t xml:space="preserve">Adomi and Kpangban (2010) describe </w:t>
      </w:r>
      <w:r w:rsidR="0008360C">
        <w:rPr>
          <w:rFonts w:asciiTheme="majorBidi" w:hAnsiTheme="majorBidi" w:cstheme="majorBidi"/>
          <w:sz w:val="24"/>
          <w:szCs w:val="24"/>
        </w:rPr>
        <w:t xml:space="preserve">language teaching and learning </w:t>
      </w:r>
      <w:r w:rsidR="00302092" w:rsidRPr="00DE7111">
        <w:rPr>
          <w:rFonts w:asciiTheme="majorBidi" w:hAnsiTheme="majorBidi" w:cstheme="majorBidi"/>
          <w:sz w:val="24"/>
          <w:szCs w:val="24"/>
        </w:rPr>
        <w:t xml:space="preserve">as </w:t>
      </w:r>
      <w:r w:rsidR="0008360C">
        <w:rPr>
          <w:rFonts w:asciiTheme="majorBidi" w:hAnsiTheme="majorBidi" w:cstheme="majorBidi"/>
          <w:sz w:val="24"/>
          <w:szCs w:val="24"/>
        </w:rPr>
        <w:t>symbiotic relationship that is reciprocal in nature.</w:t>
      </w:r>
      <w:r w:rsidR="00302092" w:rsidRPr="00DE7111">
        <w:rPr>
          <w:rFonts w:asciiTheme="majorBidi" w:hAnsiTheme="majorBidi" w:cstheme="majorBidi"/>
          <w:sz w:val="24"/>
          <w:szCs w:val="24"/>
        </w:rPr>
        <w:t xml:space="preserve"> This definition emphasi</w:t>
      </w:r>
      <w:r w:rsidR="0008360C">
        <w:rPr>
          <w:rFonts w:asciiTheme="majorBidi" w:hAnsiTheme="majorBidi" w:cstheme="majorBidi"/>
          <w:sz w:val="24"/>
          <w:szCs w:val="24"/>
        </w:rPr>
        <w:t>z</w:t>
      </w:r>
      <w:r w:rsidR="00302092" w:rsidRPr="00DE7111">
        <w:rPr>
          <w:rFonts w:asciiTheme="majorBidi" w:hAnsiTheme="majorBidi" w:cstheme="majorBidi"/>
          <w:sz w:val="24"/>
          <w:szCs w:val="24"/>
        </w:rPr>
        <w:t xml:space="preserve">es </w:t>
      </w:r>
      <w:r w:rsidR="0008360C">
        <w:rPr>
          <w:rFonts w:asciiTheme="majorBidi" w:hAnsiTheme="majorBidi" w:cstheme="majorBidi"/>
          <w:sz w:val="24"/>
          <w:szCs w:val="24"/>
        </w:rPr>
        <w:t xml:space="preserve">drama text </w:t>
      </w:r>
      <w:r w:rsidR="00302092" w:rsidRPr="00DE7111">
        <w:rPr>
          <w:rFonts w:asciiTheme="majorBidi" w:hAnsiTheme="majorBidi" w:cstheme="majorBidi"/>
          <w:sz w:val="24"/>
          <w:szCs w:val="24"/>
        </w:rPr>
        <w:t xml:space="preserve">as a medium for </w:t>
      </w:r>
      <w:r w:rsidR="0008360C">
        <w:rPr>
          <w:rFonts w:asciiTheme="majorBidi" w:hAnsiTheme="majorBidi" w:cstheme="majorBidi"/>
          <w:sz w:val="24"/>
          <w:szCs w:val="24"/>
        </w:rPr>
        <w:t xml:space="preserve">teaching </w:t>
      </w:r>
      <w:r w:rsidR="00302092" w:rsidRPr="00DE7111">
        <w:rPr>
          <w:rFonts w:asciiTheme="majorBidi" w:hAnsiTheme="majorBidi" w:cstheme="majorBidi"/>
          <w:sz w:val="24"/>
          <w:szCs w:val="24"/>
        </w:rPr>
        <w:t xml:space="preserve">and </w:t>
      </w:r>
      <w:r w:rsidR="0008360C">
        <w:rPr>
          <w:rFonts w:asciiTheme="majorBidi" w:hAnsiTheme="majorBidi" w:cstheme="majorBidi"/>
          <w:sz w:val="24"/>
          <w:szCs w:val="24"/>
        </w:rPr>
        <w:t>learning the rudiments of language-based i</w:t>
      </w:r>
      <w:r w:rsidR="00302092" w:rsidRPr="00DE7111">
        <w:rPr>
          <w:rFonts w:asciiTheme="majorBidi" w:hAnsiTheme="majorBidi" w:cstheme="majorBidi"/>
          <w:sz w:val="24"/>
          <w:szCs w:val="24"/>
        </w:rPr>
        <w:t xml:space="preserve">nformation. In the classroom setting, the teachers and learners are involved in range of communication process which can be understood better through the use of </w:t>
      </w:r>
      <w:r w:rsidR="0008360C">
        <w:rPr>
          <w:rFonts w:asciiTheme="majorBidi" w:hAnsiTheme="majorBidi" w:cstheme="majorBidi"/>
          <w:sz w:val="24"/>
          <w:szCs w:val="24"/>
        </w:rPr>
        <w:t>drama tex</w:t>
      </w:r>
      <w:r w:rsidR="00F71DB4">
        <w:rPr>
          <w:rFonts w:asciiTheme="majorBidi" w:hAnsiTheme="majorBidi" w:cstheme="majorBidi"/>
          <w:sz w:val="24"/>
          <w:szCs w:val="24"/>
        </w:rPr>
        <w:t xml:space="preserve">t. Literary texts can be likened to </w:t>
      </w:r>
      <w:r w:rsidRPr="00DE7111">
        <w:rPr>
          <w:rFonts w:asciiTheme="majorBidi" w:hAnsiTheme="majorBidi" w:cstheme="majorBidi"/>
          <w:sz w:val="24"/>
          <w:szCs w:val="24"/>
        </w:rPr>
        <w:t xml:space="preserve">the apparatus, facilities, procedures, and tools that </w:t>
      </w:r>
      <w:r w:rsidR="00F71DB4">
        <w:rPr>
          <w:rFonts w:asciiTheme="majorBidi" w:hAnsiTheme="majorBidi" w:cstheme="majorBidi"/>
          <w:sz w:val="24"/>
          <w:szCs w:val="24"/>
        </w:rPr>
        <w:t xml:space="preserve">can be used to </w:t>
      </w:r>
      <w:r w:rsidRPr="00DE7111">
        <w:rPr>
          <w:rFonts w:asciiTheme="majorBidi" w:hAnsiTheme="majorBidi" w:cstheme="majorBidi"/>
          <w:sz w:val="24"/>
          <w:szCs w:val="24"/>
        </w:rPr>
        <w:t xml:space="preserve">provide the necessary </w:t>
      </w:r>
      <w:r w:rsidR="00F71DB4">
        <w:rPr>
          <w:rFonts w:asciiTheme="majorBidi" w:hAnsiTheme="majorBidi" w:cstheme="majorBidi"/>
          <w:sz w:val="24"/>
          <w:szCs w:val="24"/>
        </w:rPr>
        <w:t xml:space="preserve">and conducive </w:t>
      </w:r>
      <w:r w:rsidRPr="00DE7111">
        <w:rPr>
          <w:rFonts w:asciiTheme="majorBidi" w:hAnsiTheme="majorBidi" w:cstheme="majorBidi"/>
          <w:sz w:val="24"/>
          <w:szCs w:val="24"/>
        </w:rPr>
        <w:t>environment</w:t>
      </w:r>
      <w:r w:rsidR="00F71DB4">
        <w:rPr>
          <w:rFonts w:asciiTheme="majorBidi" w:hAnsiTheme="majorBidi" w:cstheme="majorBidi"/>
          <w:sz w:val="24"/>
          <w:szCs w:val="24"/>
        </w:rPr>
        <w:t xml:space="preserve"> for learning. Similarly</w:t>
      </w:r>
      <w:r w:rsidRPr="00DE7111">
        <w:rPr>
          <w:rFonts w:asciiTheme="majorBidi" w:hAnsiTheme="majorBidi" w:cstheme="majorBidi"/>
          <w:sz w:val="24"/>
          <w:szCs w:val="24"/>
        </w:rPr>
        <w:t xml:space="preserve">, physical infrastructure and services for the processing and transmission of information in all forms, including </w:t>
      </w:r>
      <w:r w:rsidR="00F71DB4">
        <w:rPr>
          <w:rFonts w:asciiTheme="majorBidi" w:hAnsiTheme="majorBidi" w:cstheme="majorBidi"/>
          <w:sz w:val="24"/>
          <w:szCs w:val="24"/>
        </w:rPr>
        <w:t xml:space="preserve">literary </w:t>
      </w:r>
      <w:r w:rsidRPr="00DE7111">
        <w:rPr>
          <w:rFonts w:asciiTheme="majorBidi" w:hAnsiTheme="majorBidi" w:cstheme="majorBidi"/>
          <w:sz w:val="24"/>
          <w:szCs w:val="24"/>
        </w:rPr>
        <w:t>text</w:t>
      </w:r>
      <w:r w:rsidR="00670633">
        <w:rPr>
          <w:rFonts w:asciiTheme="majorBidi" w:hAnsiTheme="majorBidi" w:cstheme="majorBidi"/>
          <w:sz w:val="24"/>
          <w:szCs w:val="24"/>
        </w:rPr>
        <w:t xml:space="preserve"> materials</w:t>
      </w:r>
      <w:r w:rsidRPr="00DE7111">
        <w:rPr>
          <w:rFonts w:asciiTheme="majorBidi" w:hAnsiTheme="majorBidi" w:cstheme="majorBidi"/>
          <w:sz w:val="24"/>
          <w:szCs w:val="24"/>
        </w:rPr>
        <w:t>, voice</w:t>
      </w:r>
      <w:r w:rsidR="00F71DB4">
        <w:rPr>
          <w:rFonts w:asciiTheme="majorBidi" w:hAnsiTheme="majorBidi" w:cstheme="majorBidi"/>
          <w:sz w:val="24"/>
          <w:szCs w:val="24"/>
        </w:rPr>
        <w:t xml:space="preserve"> records</w:t>
      </w:r>
      <w:r w:rsidRPr="00DE7111">
        <w:rPr>
          <w:rFonts w:asciiTheme="majorBidi" w:hAnsiTheme="majorBidi" w:cstheme="majorBidi"/>
          <w:sz w:val="24"/>
          <w:szCs w:val="24"/>
        </w:rPr>
        <w:t>, data, graphics, and video</w:t>
      </w:r>
      <w:r w:rsidR="00F71DB4">
        <w:rPr>
          <w:rFonts w:asciiTheme="majorBidi" w:hAnsiTheme="majorBidi" w:cstheme="majorBidi"/>
          <w:sz w:val="24"/>
          <w:szCs w:val="24"/>
        </w:rPr>
        <w:t xml:space="preserve"> clips are important tools for language knowledge impartation</w:t>
      </w:r>
      <w:r w:rsidRPr="00DE7111">
        <w:rPr>
          <w:rFonts w:asciiTheme="majorBidi" w:hAnsiTheme="majorBidi" w:cstheme="majorBidi"/>
          <w:sz w:val="24"/>
          <w:szCs w:val="24"/>
        </w:rPr>
        <w:t xml:space="preserve"> (Asabera&amp;Enguah, 2012). </w:t>
      </w:r>
    </w:p>
    <w:p w:rsidR="00505496" w:rsidRDefault="00F71DB4" w:rsidP="00505496">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Literary text materials are not only useful in humanities, it is also needed in </w:t>
      </w:r>
      <w:r w:rsidR="00F950DA" w:rsidRPr="00DE7111">
        <w:rPr>
          <w:rFonts w:asciiTheme="majorBidi" w:hAnsiTheme="majorBidi" w:cstheme="majorBidi"/>
          <w:sz w:val="24"/>
          <w:szCs w:val="24"/>
        </w:rPr>
        <w:t>scientific, technological, and engineering discipline</w:t>
      </w:r>
      <w:r w:rsidR="0096232F">
        <w:rPr>
          <w:rFonts w:asciiTheme="majorBidi" w:hAnsiTheme="majorBidi" w:cstheme="majorBidi"/>
          <w:sz w:val="24"/>
          <w:szCs w:val="24"/>
        </w:rPr>
        <w:t>s</w:t>
      </w:r>
      <w:r w:rsidR="00F950DA" w:rsidRPr="00DE7111">
        <w:rPr>
          <w:rFonts w:asciiTheme="majorBidi" w:hAnsiTheme="majorBidi" w:cstheme="majorBidi"/>
          <w:sz w:val="24"/>
          <w:szCs w:val="24"/>
        </w:rPr>
        <w:t xml:space="preserve"> and management technique </w:t>
      </w:r>
      <w:r>
        <w:rPr>
          <w:rFonts w:asciiTheme="majorBidi" w:hAnsiTheme="majorBidi" w:cstheme="majorBidi"/>
          <w:sz w:val="24"/>
          <w:szCs w:val="24"/>
        </w:rPr>
        <w:t xml:space="preserve">to disseminate information on how to </w:t>
      </w:r>
      <w:r w:rsidR="00F950DA" w:rsidRPr="00DE7111">
        <w:rPr>
          <w:rFonts w:asciiTheme="majorBidi" w:hAnsiTheme="majorBidi" w:cstheme="majorBidi"/>
          <w:sz w:val="24"/>
          <w:szCs w:val="24"/>
        </w:rPr>
        <w:t>handl</w:t>
      </w:r>
      <w:r>
        <w:rPr>
          <w:rFonts w:asciiTheme="majorBidi" w:hAnsiTheme="majorBidi" w:cstheme="majorBidi"/>
          <w:sz w:val="24"/>
          <w:szCs w:val="24"/>
        </w:rPr>
        <w:t>e</w:t>
      </w:r>
      <w:r w:rsidR="0096232F">
        <w:rPr>
          <w:rFonts w:asciiTheme="majorBidi" w:hAnsiTheme="majorBidi" w:cstheme="majorBidi"/>
          <w:sz w:val="24"/>
          <w:szCs w:val="24"/>
        </w:rPr>
        <w:t xml:space="preserve">data </w:t>
      </w:r>
      <w:r>
        <w:rPr>
          <w:rFonts w:asciiTheme="majorBidi" w:hAnsiTheme="majorBidi" w:cstheme="majorBidi"/>
          <w:sz w:val="24"/>
          <w:szCs w:val="24"/>
        </w:rPr>
        <w:t>and register peculiar to each field of study.</w:t>
      </w:r>
      <w:r w:rsidR="0096232F">
        <w:rPr>
          <w:rFonts w:asciiTheme="majorBidi" w:hAnsiTheme="majorBidi" w:cstheme="majorBidi"/>
          <w:sz w:val="24"/>
          <w:szCs w:val="24"/>
        </w:rPr>
        <w:t>I</w:t>
      </w:r>
      <w:r w:rsidR="00F950DA" w:rsidRPr="00DE7111">
        <w:rPr>
          <w:rFonts w:asciiTheme="majorBidi" w:hAnsiTheme="majorBidi" w:cstheme="majorBidi"/>
          <w:sz w:val="24"/>
          <w:szCs w:val="24"/>
        </w:rPr>
        <w:t xml:space="preserve">ts </w:t>
      </w:r>
      <w:r w:rsidR="00F950DA" w:rsidRPr="00DE7111">
        <w:rPr>
          <w:rFonts w:asciiTheme="majorBidi" w:hAnsiTheme="majorBidi" w:cstheme="majorBidi"/>
          <w:sz w:val="24"/>
          <w:szCs w:val="24"/>
        </w:rPr>
        <w:lastRenderedPageBreak/>
        <w:t xml:space="preserve">application and association with social, economic and cultural </w:t>
      </w:r>
      <w:r w:rsidR="0096232F">
        <w:rPr>
          <w:rFonts w:asciiTheme="majorBidi" w:hAnsiTheme="majorBidi" w:cstheme="majorBidi"/>
          <w:sz w:val="24"/>
          <w:szCs w:val="24"/>
        </w:rPr>
        <w:t xml:space="preserve">sciences, </w:t>
      </w:r>
      <w:r w:rsidR="00F950DA" w:rsidRPr="00DE7111">
        <w:rPr>
          <w:rFonts w:asciiTheme="majorBidi" w:hAnsiTheme="majorBidi" w:cstheme="majorBidi"/>
          <w:sz w:val="24"/>
          <w:szCs w:val="24"/>
        </w:rPr>
        <w:t>matter</w:t>
      </w:r>
      <w:r w:rsidR="0096232F">
        <w:rPr>
          <w:rFonts w:asciiTheme="majorBidi" w:hAnsiTheme="majorBidi" w:cstheme="majorBidi"/>
          <w:sz w:val="24"/>
          <w:szCs w:val="24"/>
        </w:rPr>
        <w:t xml:space="preserve">(UNESCO, as cited in </w:t>
      </w:r>
      <w:r w:rsidR="00F950DA" w:rsidRPr="00DE7111">
        <w:rPr>
          <w:rFonts w:asciiTheme="majorBidi" w:hAnsiTheme="majorBidi" w:cstheme="majorBidi"/>
          <w:sz w:val="24"/>
          <w:szCs w:val="24"/>
        </w:rPr>
        <w:t xml:space="preserve">Ratheeswari, 2018). </w:t>
      </w:r>
      <w:r w:rsidR="0096232F">
        <w:rPr>
          <w:rFonts w:asciiTheme="majorBidi" w:hAnsiTheme="majorBidi" w:cstheme="majorBidi"/>
          <w:sz w:val="24"/>
          <w:szCs w:val="24"/>
        </w:rPr>
        <w:t>On this note,</w:t>
      </w:r>
      <w:r w:rsidR="00F950DA" w:rsidRPr="00DE7111">
        <w:rPr>
          <w:rFonts w:asciiTheme="majorBidi" w:hAnsiTheme="majorBidi" w:cstheme="majorBidi"/>
          <w:sz w:val="24"/>
          <w:szCs w:val="24"/>
        </w:rPr>
        <w:t xml:space="preserve"> beyond collection and dissemination of information,</w:t>
      </w:r>
      <w:r w:rsidR="0096232F">
        <w:rPr>
          <w:rFonts w:asciiTheme="majorBidi" w:hAnsiTheme="majorBidi" w:cstheme="majorBidi"/>
          <w:sz w:val="24"/>
          <w:szCs w:val="24"/>
        </w:rPr>
        <w:t xml:space="preserve"> the use of literary text materials to teach English language Grammar </w:t>
      </w:r>
      <w:r w:rsidR="00F950DA" w:rsidRPr="00DE7111">
        <w:rPr>
          <w:rFonts w:asciiTheme="majorBidi" w:hAnsiTheme="majorBidi" w:cstheme="majorBidi"/>
          <w:sz w:val="24"/>
          <w:szCs w:val="24"/>
        </w:rPr>
        <w:t xml:space="preserve">influence all aspects of man's existence on earth as it causes changes in social, economic, and cultural matters. </w:t>
      </w:r>
      <w:r w:rsidR="0096232F">
        <w:rPr>
          <w:rFonts w:asciiTheme="majorBidi" w:hAnsiTheme="majorBidi" w:cstheme="majorBidi"/>
          <w:sz w:val="24"/>
          <w:szCs w:val="24"/>
        </w:rPr>
        <w:t>Ion view of the foregoing,</w:t>
      </w:r>
      <w:r w:rsidR="00F950DA" w:rsidRPr="00DE7111">
        <w:rPr>
          <w:rFonts w:asciiTheme="majorBidi" w:hAnsiTheme="majorBidi" w:cstheme="majorBidi"/>
          <w:sz w:val="24"/>
          <w:szCs w:val="24"/>
        </w:rPr>
        <w:t xml:space="preserve"> we can </w:t>
      </w:r>
      <w:r w:rsidR="0096232F">
        <w:rPr>
          <w:rFonts w:asciiTheme="majorBidi" w:hAnsiTheme="majorBidi" w:cstheme="majorBidi"/>
          <w:sz w:val="24"/>
          <w:szCs w:val="24"/>
        </w:rPr>
        <w:t xml:space="preserve">speculate </w:t>
      </w:r>
      <w:r w:rsidR="00F950DA" w:rsidRPr="00DE7111">
        <w:rPr>
          <w:rFonts w:asciiTheme="majorBidi" w:hAnsiTheme="majorBidi" w:cstheme="majorBidi"/>
          <w:sz w:val="24"/>
          <w:szCs w:val="24"/>
        </w:rPr>
        <w:t xml:space="preserve">that </w:t>
      </w:r>
      <w:r w:rsidR="0096232F">
        <w:rPr>
          <w:rFonts w:asciiTheme="majorBidi" w:hAnsiTheme="majorBidi" w:cstheme="majorBidi"/>
          <w:sz w:val="24"/>
          <w:szCs w:val="24"/>
        </w:rPr>
        <w:t xml:space="preserve">literary text materials as tools for teaching and learning of English </w:t>
      </w:r>
      <w:r w:rsidR="00505496">
        <w:rPr>
          <w:rFonts w:asciiTheme="majorBidi" w:hAnsiTheme="majorBidi" w:cstheme="majorBidi"/>
          <w:sz w:val="24"/>
          <w:szCs w:val="24"/>
        </w:rPr>
        <w:t>cannot</w:t>
      </w:r>
      <w:r w:rsidR="00F950DA" w:rsidRPr="00DE7111">
        <w:rPr>
          <w:rFonts w:asciiTheme="majorBidi" w:hAnsiTheme="majorBidi" w:cstheme="majorBidi"/>
          <w:sz w:val="24"/>
          <w:szCs w:val="24"/>
        </w:rPr>
        <w:t xml:space="preserve"> be underestimated. </w:t>
      </w:r>
      <w:bookmarkStart w:id="16" w:name="_Toc159428325"/>
    </w:p>
    <w:p w:rsidR="00170B21" w:rsidRDefault="00F950DA" w:rsidP="00170B21">
      <w:pPr>
        <w:spacing w:line="480" w:lineRule="auto"/>
        <w:jc w:val="both"/>
        <w:rPr>
          <w:rFonts w:asciiTheme="majorBidi" w:hAnsiTheme="majorBidi"/>
        </w:rPr>
      </w:pPr>
      <w:r w:rsidRPr="00DE7111">
        <w:rPr>
          <w:rFonts w:asciiTheme="majorBidi" w:hAnsiTheme="majorBidi"/>
        </w:rPr>
        <w:t xml:space="preserve">The Traditional Mode of Teaching and </w:t>
      </w:r>
      <w:r w:rsidR="00505496">
        <w:rPr>
          <w:rFonts w:asciiTheme="majorBidi" w:hAnsiTheme="majorBidi"/>
        </w:rPr>
        <w:t>I</w:t>
      </w:r>
      <w:r w:rsidRPr="00DE7111">
        <w:rPr>
          <w:rFonts w:asciiTheme="majorBidi" w:hAnsiTheme="majorBidi"/>
        </w:rPr>
        <w:t>ntegration</w:t>
      </w:r>
      <w:bookmarkEnd w:id="16"/>
      <w:r w:rsidR="00505496">
        <w:rPr>
          <w:rFonts w:asciiTheme="majorBidi" w:hAnsiTheme="majorBidi"/>
        </w:rPr>
        <w:t xml:space="preserve"> of Literary Texts Materials</w:t>
      </w:r>
      <w:r w:rsidR="00170B21">
        <w:rPr>
          <w:rFonts w:asciiTheme="majorBidi" w:hAnsiTheme="majorBidi"/>
        </w:rPr>
        <w:t>.</w:t>
      </w:r>
    </w:p>
    <w:p w:rsidR="00170B21" w:rsidRDefault="00F950DA" w:rsidP="00170B21">
      <w:pPr>
        <w:spacing w:line="480" w:lineRule="auto"/>
        <w:jc w:val="both"/>
        <w:rPr>
          <w:rFonts w:asciiTheme="majorBidi" w:hAnsiTheme="majorBidi"/>
          <w:szCs w:val="24"/>
        </w:rPr>
      </w:pPr>
      <w:r w:rsidRPr="00F14C12">
        <w:rPr>
          <w:rFonts w:asciiTheme="majorBidi" w:hAnsiTheme="majorBidi"/>
          <w:szCs w:val="24"/>
        </w:rPr>
        <w:t xml:space="preserve">According to Dai and Fan (2012), traditional method of teaching has been with us for a very long time with little improvement while </w:t>
      </w:r>
      <w:r w:rsidR="00FF0D0E" w:rsidRPr="00F14C12">
        <w:rPr>
          <w:rFonts w:asciiTheme="majorBidi" w:hAnsiTheme="majorBidi"/>
          <w:szCs w:val="24"/>
        </w:rPr>
        <w:t>evolution of literary texts</w:t>
      </w:r>
      <w:r w:rsidRPr="00F14C12">
        <w:rPr>
          <w:rFonts w:asciiTheme="majorBidi" w:hAnsiTheme="majorBidi"/>
          <w:szCs w:val="24"/>
        </w:rPr>
        <w:t xml:space="preserve"> integrated</w:t>
      </w:r>
      <w:r w:rsidR="00FF0D0E" w:rsidRPr="00F14C12">
        <w:rPr>
          <w:rFonts w:asciiTheme="majorBidi" w:hAnsiTheme="majorBidi"/>
          <w:szCs w:val="24"/>
        </w:rPr>
        <w:t xml:space="preserve"> into</w:t>
      </w:r>
      <w:r w:rsidRPr="00F14C12">
        <w:rPr>
          <w:rFonts w:asciiTheme="majorBidi" w:hAnsiTheme="majorBidi"/>
          <w:szCs w:val="24"/>
        </w:rPr>
        <w:t xml:space="preserve"> education has brought about much development to the teaching skills and abilities of instructors which has improved the quality of education.</w:t>
      </w:r>
    </w:p>
    <w:p w:rsidR="003A659B" w:rsidRPr="00170B21" w:rsidRDefault="00170B21" w:rsidP="00170B21">
      <w:pPr>
        <w:spacing w:line="480" w:lineRule="auto"/>
        <w:jc w:val="both"/>
        <w:rPr>
          <w:rFonts w:asciiTheme="majorBidi" w:hAnsiTheme="majorBidi"/>
          <w:b/>
          <w:szCs w:val="24"/>
        </w:rPr>
      </w:pPr>
      <w:r>
        <w:rPr>
          <w:rFonts w:asciiTheme="majorBidi" w:hAnsiTheme="majorBidi"/>
          <w:szCs w:val="24"/>
        </w:rPr>
        <w:tab/>
      </w:r>
      <w:r w:rsidR="00F950DA" w:rsidRPr="00F14C12">
        <w:rPr>
          <w:rFonts w:asciiTheme="majorBidi" w:hAnsiTheme="majorBidi"/>
          <w:szCs w:val="24"/>
        </w:rPr>
        <w:t>Klimova (2012) submits that the Traditional Mode promotes teacher centeredness, mass instruction, and so on. From this submission, it can be deduced that the traditional mode of education is characteri</w:t>
      </w:r>
      <w:r w:rsidR="00FF0D0E" w:rsidRPr="00F14C12">
        <w:rPr>
          <w:rFonts w:asciiTheme="majorBidi" w:hAnsiTheme="majorBidi"/>
          <w:szCs w:val="24"/>
        </w:rPr>
        <w:t>z</w:t>
      </w:r>
      <w:r w:rsidR="00F950DA" w:rsidRPr="00F14C12">
        <w:rPr>
          <w:rFonts w:asciiTheme="majorBidi" w:hAnsiTheme="majorBidi"/>
          <w:szCs w:val="24"/>
        </w:rPr>
        <w:t xml:space="preserve">ed by the teacher's dominance of the classroom. Teachers mainly used the lecture method, and there was no consideration for the individual differences among the learners.Chapman et al. (2004) state that in the early days of technology, the main emphasis was on providing direct teaching through media like radio, interactive radio, and instructional television. The use of </w:t>
      </w:r>
      <w:r w:rsidR="00FF0D0E" w:rsidRPr="00F14C12">
        <w:rPr>
          <w:rFonts w:asciiTheme="majorBidi" w:hAnsiTheme="majorBidi"/>
          <w:szCs w:val="24"/>
        </w:rPr>
        <w:t xml:space="preserve">drama texts for </w:t>
      </w:r>
      <w:r w:rsidR="00F950DA" w:rsidRPr="00F14C12">
        <w:rPr>
          <w:rFonts w:asciiTheme="majorBidi" w:hAnsiTheme="majorBidi"/>
          <w:szCs w:val="24"/>
        </w:rPr>
        <w:t xml:space="preserve">instruction, audiotape distribution of lessons, photocopy and duplicating machines for creating learning aids, and television broadcasting of lessons at times that align with school teaching schedules are examples of instructional technologies that are frequently employed for this purpose in low-income countries. Teachers all around the world </w:t>
      </w:r>
      <w:r w:rsidR="00F950DA" w:rsidRPr="00F14C12">
        <w:rPr>
          <w:rFonts w:asciiTheme="majorBidi" w:hAnsiTheme="majorBidi"/>
          <w:szCs w:val="24"/>
        </w:rPr>
        <w:lastRenderedPageBreak/>
        <w:t xml:space="preserve">have long looked to the newest technological advancements to enhance their ability to reach students and teachers who are located in remote areas and to enhance the way they offer instruction in the classroom. </w:t>
      </w:r>
    </w:p>
    <w:p w:rsidR="003A659B" w:rsidRPr="00DE7111" w:rsidRDefault="00F950DA" w:rsidP="00F14C12">
      <w:pPr>
        <w:spacing w:line="480" w:lineRule="auto"/>
        <w:ind w:firstLineChars="200" w:firstLine="480"/>
        <w:jc w:val="both"/>
        <w:rPr>
          <w:rFonts w:asciiTheme="majorBidi" w:hAnsiTheme="majorBidi" w:cstheme="majorBidi"/>
          <w:sz w:val="24"/>
          <w:szCs w:val="24"/>
        </w:rPr>
      </w:pPr>
      <w:r w:rsidRPr="00F14C12">
        <w:rPr>
          <w:rFonts w:asciiTheme="majorBidi" w:hAnsiTheme="majorBidi" w:cstheme="majorBidi"/>
          <w:sz w:val="24"/>
          <w:szCs w:val="24"/>
        </w:rPr>
        <w:t xml:space="preserve">In order to improve communication and resource accessibility, educators are employing more recent </w:t>
      </w:r>
      <w:r w:rsidR="00FF0D0E" w:rsidRPr="00F14C12">
        <w:rPr>
          <w:rFonts w:asciiTheme="majorBidi" w:hAnsiTheme="majorBidi" w:cstheme="majorBidi"/>
          <w:sz w:val="24"/>
          <w:szCs w:val="24"/>
        </w:rPr>
        <w:t>literary-</w:t>
      </w:r>
      <w:r w:rsidRPr="00F14C12">
        <w:rPr>
          <w:rFonts w:asciiTheme="majorBidi" w:hAnsiTheme="majorBidi" w:cstheme="majorBidi"/>
          <w:sz w:val="24"/>
          <w:szCs w:val="24"/>
        </w:rPr>
        <w:t xml:space="preserve">based teaching approaches that make use of the internet and the World Wide Web (WWW). The way that teachers carry out their lessons has changed significantly as a result of these newer technologies. Email and the Internet, for example, tend to force teachers to adopt radically new teaching methods than older </w:t>
      </w:r>
      <w:r w:rsidR="00A662AD" w:rsidRPr="00F14C12">
        <w:rPr>
          <w:rFonts w:asciiTheme="majorBidi" w:hAnsiTheme="majorBidi" w:cstheme="majorBidi"/>
          <w:sz w:val="24"/>
          <w:szCs w:val="24"/>
        </w:rPr>
        <w:t>methods</w:t>
      </w:r>
      <w:r w:rsidRPr="00F14C12">
        <w:rPr>
          <w:rFonts w:asciiTheme="majorBidi" w:hAnsiTheme="majorBidi" w:cstheme="majorBidi"/>
          <w:sz w:val="24"/>
          <w:szCs w:val="24"/>
        </w:rPr>
        <w:t>, which essentially gave them a tool to continue teaching in the same way—though perhaps more effectively (Chapman et al., 2004)</w:t>
      </w:r>
      <w:r w:rsidR="001D0335" w:rsidRPr="00F14C12">
        <w:rPr>
          <w:rFonts w:asciiTheme="majorBidi" w:hAnsiTheme="majorBidi" w:cstheme="majorBidi"/>
          <w:sz w:val="24"/>
          <w:szCs w:val="24"/>
        </w:rPr>
        <w:t xml:space="preserve">. </w:t>
      </w:r>
      <w:r w:rsidRPr="00F14C12">
        <w:rPr>
          <w:rFonts w:asciiTheme="majorBidi" w:hAnsiTheme="majorBidi" w:cstheme="majorBidi"/>
          <w:sz w:val="24"/>
          <w:szCs w:val="24"/>
        </w:rPr>
        <w:t xml:space="preserve">The need for </w:t>
      </w:r>
      <w:r w:rsidR="00A662AD" w:rsidRPr="00F14C12">
        <w:rPr>
          <w:rFonts w:asciiTheme="majorBidi" w:hAnsiTheme="majorBidi" w:cstheme="majorBidi"/>
          <w:sz w:val="24"/>
          <w:szCs w:val="24"/>
        </w:rPr>
        <w:t>literary texts integra</w:t>
      </w:r>
      <w:r w:rsidRPr="00F14C12">
        <w:rPr>
          <w:rFonts w:asciiTheme="majorBidi" w:hAnsiTheme="majorBidi" w:cstheme="majorBidi"/>
          <w:sz w:val="24"/>
          <w:szCs w:val="24"/>
        </w:rPr>
        <w:t xml:space="preserve">tion in education is crucial, because with the help of </w:t>
      </w:r>
      <w:r w:rsidR="00A662AD" w:rsidRPr="00F14C12">
        <w:rPr>
          <w:rFonts w:asciiTheme="majorBidi" w:hAnsiTheme="majorBidi" w:cstheme="majorBidi"/>
          <w:sz w:val="24"/>
          <w:szCs w:val="24"/>
        </w:rPr>
        <w:t>drama, for example,</w:t>
      </w:r>
      <w:r w:rsidRPr="00F14C12">
        <w:rPr>
          <w:rFonts w:asciiTheme="majorBidi" w:hAnsiTheme="majorBidi" w:cstheme="majorBidi"/>
          <w:sz w:val="24"/>
          <w:szCs w:val="24"/>
        </w:rPr>
        <w:t xml:space="preserve"> teaching and learning is not only happening in the school environment, but al</w:t>
      </w:r>
      <w:r w:rsidRPr="00DE7111">
        <w:rPr>
          <w:rFonts w:asciiTheme="majorBidi" w:hAnsiTheme="majorBidi" w:cstheme="majorBidi"/>
          <w:sz w:val="24"/>
          <w:szCs w:val="24"/>
        </w:rPr>
        <w:t>so can happen even if teachers and students are physically dista</w:t>
      </w:r>
      <w:r w:rsidR="00A662AD">
        <w:rPr>
          <w:rFonts w:asciiTheme="majorBidi" w:hAnsiTheme="majorBidi" w:cstheme="majorBidi"/>
          <w:sz w:val="24"/>
          <w:szCs w:val="24"/>
        </w:rPr>
        <w:t>nt</w:t>
      </w:r>
      <w:r w:rsidRPr="00DE7111">
        <w:rPr>
          <w:rFonts w:asciiTheme="majorBidi" w:hAnsiTheme="majorBidi" w:cstheme="majorBidi"/>
          <w:sz w:val="24"/>
          <w:szCs w:val="24"/>
        </w:rPr>
        <w:t xml:space="preserve"> from each other. However, </w:t>
      </w:r>
      <w:r w:rsidR="009E3CD1">
        <w:rPr>
          <w:rFonts w:asciiTheme="majorBidi" w:hAnsiTheme="majorBidi" w:cstheme="majorBidi"/>
          <w:sz w:val="24"/>
          <w:szCs w:val="24"/>
        </w:rPr>
        <w:t xml:space="preserve">literary text </w:t>
      </w:r>
      <w:r w:rsidRPr="00DE7111">
        <w:rPr>
          <w:rFonts w:asciiTheme="majorBidi" w:hAnsiTheme="majorBidi" w:cstheme="majorBidi"/>
          <w:sz w:val="24"/>
          <w:szCs w:val="24"/>
        </w:rPr>
        <w:t>integration is not a one</w:t>
      </w:r>
      <w:r w:rsidR="009E3CD1">
        <w:rPr>
          <w:rFonts w:asciiTheme="majorBidi" w:hAnsiTheme="majorBidi" w:cstheme="majorBidi"/>
          <w:sz w:val="24"/>
          <w:szCs w:val="24"/>
        </w:rPr>
        <w:t>-</w:t>
      </w:r>
      <w:r w:rsidRPr="00DE7111">
        <w:rPr>
          <w:rFonts w:asciiTheme="majorBidi" w:hAnsiTheme="majorBidi" w:cstheme="majorBidi"/>
          <w:sz w:val="24"/>
          <w:szCs w:val="24"/>
        </w:rPr>
        <w:t xml:space="preserve">step learning process, but it is a continual process of learning that provides proactive teaching-learning environment (Young, 2003). </w:t>
      </w:r>
      <w:r w:rsidR="009E3CD1">
        <w:rPr>
          <w:rFonts w:asciiTheme="majorBidi" w:hAnsiTheme="majorBidi" w:cstheme="majorBidi"/>
          <w:sz w:val="24"/>
          <w:szCs w:val="24"/>
        </w:rPr>
        <w:t>Literary texts</w:t>
      </w:r>
      <w:r w:rsidRPr="00DE7111">
        <w:rPr>
          <w:rFonts w:asciiTheme="majorBidi" w:hAnsiTheme="majorBidi" w:cstheme="majorBidi"/>
          <w:sz w:val="24"/>
          <w:szCs w:val="24"/>
        </w:rPr>
        <w:t xml:space="preserve"> integration into teaching and learning is the utili</w:t>
      </w:r>
      <w:r w:rsidR="009E3CD1">
        <w:rPr>
          <w:rFonts w:asciiTheme="majorBidi" w:hAnsiTheme="majorBidi" w:cstheme="majorBidi"/>
          <w:sz w:val="24"/>
          <w:szCs w:val="24"/>
        </w:rPr>
        <w:t>z</w:t>
      </w:r>
      <w:r w:rsidRPr="00DE7111">
        <w:rPr>
          <w:rFonts w:asciiTheme="majorBidi" w:hAnsiTheme="majorBidi" w:cstheme="majorBidi"/>
          <w:sz w:val="24"/>
          <w:szCs w:val="24"/>
        </w:rPr>
        <w:t xml:space="preserve">ation of </w:t>
      </w:r>
      <w:r w:rsidR="009E3CD1">
        <w:rPr>
          <w:rFonts w:asciiTheme="majorBidi" w:hAnsiTheme="majorBidi" w:cstheme="majorBidi"/>
          <w:sz w:val="24"/>
          <w:szCs w:val="24"/>
        </w:rPr>
        <w:t xml:space="preserve">drama text to teach grammar in English languagein </w:t>
      </w:r>
      <w:r w:rsidRPr="00DE7111">
        <w:rPr>
          <w:rFonts w:asciiTheme="majorBidi" w:hAnsiTheme="majorBidi" w:cstheme="majorBidi"/>
          <w:sz w:val="24"/>
          <w:szCs w:val="24"/>
        </w:rPr>
        <w:t xml:space="preserve">the classroom by teachers, their </w:t>
      </w:r>
      <w:r w:rsidR="009E3CD1">
        <w:rPr>
          <w:rFonts w:asciiTheme="majorBidi" w:hAnsiTheme="majorBidi" w:cstheme="majorBidi"/>
          <w:sz w:val="24"/>
          <w:szCs w:val="24"/>
        </w:rPr>
        <w:t xml:space="preserve">technical </w:t>
      </w:r>
      <w:r w:rsidRPr="00DE7111">
        <w:rPr>
          <w:rFonts w:asciiTheme="majorBidi" w:hAnsiTheme="majorBidi" w:cstheme="majorBidi"/>
          <w:sz w:val="24"/>
          <w:szCs w:val="24"/>
        </w:rPr>
        <w:t xml:space="preserve">knowhow, and their experience in the use of </w:t>
      </w:r>
      <w:r w:rsidR="009E3CD1">
        <w:rPr>
          <w:rFonts w:asciiTheme="majorBidi" w:hAnsiTheme="majorBidi" w:cstheme="majorBidi"/>
          <w:sz w:val="24"/>
          <w:szCs w:val="24"/>
        </w:rPr>
        <w:t xml:space="preserve">literary texts </w:t>
      </w:r>
      <w:r w:rsidRPr="00DE7111">
        <w:rPr>
          <w:rFonts w:asciiTheme="majorBidi" w:hAnsiTheme="majorBidi" w:cstheme="majorBidi"/>
          <w:sz w:val="24"/>
          <w:szCs w:val="24"/>
        </w:rPr>
        <w:t>(Cuban et al., 2001). The utili</w:t>
      </w:r>
      <w:r w:rsidR="009E3CD1">
        <w:rPr>
          <w:rFonts w:asciiTheme="majorBidi" w:hAnsiTheme="majorBidi" w:cstheme="majorBidi"/>
          <w:sz w:val="24"/>
          <w:szCs w:val="24"/>
        </w:rPr>
        <w:t>z</w:t>
      </w:r>
      <w:r w:rsidRPr="00DE7111">
        <w:rPr>
          <w:rFonts w:asciiTheme="majorBidi" w:hAnsiTheme="majorBidi" w:cstheme="majorBidi"/>
          <w:sz w:val="24"/>
          <w:szCs w:val="24"/>
        </w:rPr>
        <w:t xml:space="preserve">ation of </w:t>
      </w:r>
      <w:r w:rsidR="009E3CD1">
        <w:rPr>
          <w:rFonts w:asciiTheme="majorBidi" w:hAnsiTheme="majorBidi" w:cstheme="majorBidi"/>
          <w:sz w:val="24"/>
          <w:szCs w:val="24"/>
        </w:rPr>
        <w:t xml:space="preserve">drama text </w:t>
      </w:r>
      <w:r w:rsidRPr="00DE7111">
        <w:rPr>
          <w:rFonts w:asciiTheme="majorBidi" w:hAnsiTheme="majorBidi" w:cstheme="majorBidi"/>
          <w:sz w:val="24"/>
          <w:szCs w:val="24"/>
        </w:rPr>
        <w:t xml:space="preserve">for instruction has contributed to the development of teachers’ skills in teaching </w:t>
      </w:r>
      <w:r w:rsidR="00F2013C">
        <w:rPr>
          <w:rFonts w:asciiTheme="majorBidi" w:hAnsiTheme="majorBidi" w:cstheme="majorBidi"/>
          <w:sz w:val="24"/>
          <w:szCs w:val="24"/>
        </w:rPr>
        <w:t>and</w:t>
      </w:r>
      <w:r w:rsidRPr="00DE7111">
        <w:rPr>
          <w:rFonts w:asciiTheme="majorBidi" w:hAnsiTheme="majorBidi" w:cstheme="majorBidi"/>
          <w:sz w:val="24"/>
          <w:szCs w:val="24"/>
        </w:rPr>
        <w:t xml:space="preserve"> has led to the advancement in the drafting of teaching lessons, gaining </w:t>
      </w:r>
      <w:r w:rsidR="009E3CD1">
        <w:rPr>
          <w:rFonts w:asciiTheme="majorBidi" w:hAnsiTheme="majorBidi" w:cstheme="majorBidi"/>
          <w:sz w:val="24"/>
          <w:szCs w:val="24"/>
        </w:rPr>
        <w:t xml:space="preserve">of </w:t>
      </w:r>
      <w:r w:rsidRPr="00DE7111">
        <w:rPr>
          <w:rFonts w:asciiTheme="majorBidi" w:hAnsiTheme="majorBidi" w:cstheme="majorBidi"/>
          <w:sz w:val="24"/>
          <w:szCs w:val="24"/>
        </w:rPr>
        <w:t>knowledge and improv</w:t>
      </w:r>
      <w:r w:rsidR="00F2013C">
        <w:rPr>
          <w:rFonts w:asciiTheme="majorBidi" w:hAnsiTheme="majorBidi" w:cstheme="majorBidi"/>
          <w:sz w:val="24"/>
          <w:szCs w:val="24"/>
        </w:rPr>
        <w:t xml:space="preserve">ement of </w:t>
      </w:r>
      <w:r w:rsidRPr="00DE7111">
        <w:rPr>
          <w:rFonts w:asciiTheme="majorBidi" w:hAnsiTheme="majorBidi" w:cstheme="majorBidi"/>
          <w:sz w:val="24"/>
          <w:szCs w:val="24"/>
        </w:rPr>
        <w:t>classroom interaction with students (Amenyedzi et al., 2011).</w:t>
      </w:r>
    </w:p>
    <w:p w:rsidR="003A659B" w:rsidRPr="00DE7111" w:rsidRDefault="00F950DA" w:rsidP="001D0335">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lastRenderedPageBreak/>
        <w:t xml:space="preserve">According to Ololube et al. (2007), the introduction of </w:t>
      </w:r>
      <w:r w:rsidR="00F2013C">
        <w:rPr>
          <w:rFonts w:asciiTheme="majorBidi" w:hAnsiTheme="majorBidi" w:cstheme="majorBidi"/>
          <w:sz w:val="24"/>
          <w:szCs w:val="24"/>
        </w:rPr>
        <w:t xml:space="preserve">literary texts as tools for teaching English language is synonymous to </w:t>
      </w:r>
      <w:r w:rsidRPr="00DE7111">
        <w:rPr>
          <w:rFonts w:asciiTheme="majorBidi" w:hAnsiTheme="majorBidi" w:cstheme="majorBidi"/>
          <w:sz w:val="24"/>
          <w:szCs w:val="24"/>
        </w:rPr>
        <w:t xml:space="preserve">integration and diffusion </w:t>
      </w:r>
      <w:r w:rsidR="00F2013C">
        <w:rPr>
          <w:rFonts w:asciiTheme="majorBidi" w:hAnsiTheme="majorBidi" w:cstheme="majorBidi"/>
          <w:sz w:val="24"/>
          <w:szCs w:val="24"/>
        </w:rPr>
        <w:t xml:space="preserve">which </w:t>
      </w:r>
      <w:r w:rsidRPr="00DE7111">
        <w:rPr>
          <w:rFonts w:asciiTheme="majorBidi" w:hAnsiTheme="majorBidi" w:cstheme="majorBidi"/>
          <w:sz w:val="24"/>
          <w:szCs w:val="24"/>
        </w:rPr>
        <w:t xml:space="preserve">has initiated a new age in educational </w:t>
      </w:r>
      <w:r w:rsidR="001D0335">
        <w:rPr>
          <w:rFonts w:asciiTheme="majorBidi" w:hAnsiTheme="majorBidi" w:cstheme="majorBidi"/>
          <w:sz w:val="24"/>
          <w:szCs w:val="24"/>
        </w:rPr>
        <w:t xml:space="preserve">sector and teaching </w:t>
      </w:r>
      <w:r w:rsidRPr="00DE7111">
        <w:rPr>
          <w:rFonts w:asciiTheme="majorBidi" w:hAnsiTheme="majorBidi" w:cstheme="majorBidi"/>
          <w:sz w:val="24"/>
          <w:szCs w:val="24"/>
        </w:rPr>
        <w:t>methodologies</w:t>
      </w:r>
      <w:r w:rsidR="001D0335">
        <w:rPr>
          <w:rFonts w:asciiTheme="majorBidi" w:hAnsiTheme="majorBidi" w:cstheme="majorBidi"/>
          <w:sz w:val="24"/>
          <w:szCs w:val="24"/>
        </w:rPr>
        <w:t xml:space="preserve">.Furthermore, it </w:t>
      </w:r>
      <w:r w:rsidRPr="00DE7111">
        <w:rPr>
          <w:rFonts w:asciiTheme="majorBidi" w:hAnsiTheme="majorBidi" w:cstheme="majorBidi"/>
          <w:sz w:val="24"/>
          <w:szCs w:val="24"/>
        </w:rPr>
        <w:t xml:space="preserve">has </w:t>
      </w:r>
      <w:r w:rsidR="001D0335">
        <w:rPr>
          <w:rFonts w:asciiTheme="majorBidi" w:hAnsiTheme="majorBidi" w:cstheme="majorBidi"/>
          <w:sz w:val="24"/>
          <w:szCs w:val="24"/>
        </w:rPr>
        <w:t xml:space="preserve">also </w:t>
      </w:r>
      <w:r w:rsidRPr="00DE7111">
        <w:rPr>
          <w:rFonts w:asciiTheme="majorBidi" w:hAnsiTheme="majorBidi" w:cstheme="majorBidi"/>
          <w:sz w:val="24"/>
          <w:szCs w:val="24"/>
        </w:rPr>
        <w:t xml:space="preserve">changed traditional method of information delivery and usage patterns in the </w:t>
      </w:r>
      <w:r w:rsidR="001D0335">
        <w:rPr>
          <w:rFonts w:asciiTheme="majorBidi" w:hAnsiTheme="majorBidi" w:cstheme="majorBidi"/>
          <w:sz w:val="24"/>
          <w:szCs w:val="24"/>
        </w:rPr>
        <w:t xml:space="preserve">teaching </w:t>
      </w:r>
      <w:r w:rsidRPr="00DE7111">
        <w:rPr>
          <w:rFonts w:asciiTheme="majorBidi" w:hAnsiTheme="majorBidi" w:cstheme="majorBidi"/>
          <w:sz w:val="24"/>
          <w:szCs w:val="24"/>
        </w:rPr>
        <w:t>domain as well as offering contemporary learning experience for both instructors and learners</w:t>
      </w:r>
      <w:r w:rsidR="001D0335">
        <w:rPr>
          <w:rFonts w:asciiTheme="majorBidi" w:hAnsiTheme="majorBidi" w:cstheme="majorBidi"/>
          <w:sz w:val="24"/>
          <w:szCs w:val="24"/>
        </w:rPr>
        <w:t xml:space="preserve"> drastically</w:t>
      </w:r>
      <w:r w:rsidRPr="00DE7111">
        <w:rPr>
          <w:rFonts w:asciiTheme="majorBidi" w:hAnsiTheme="majorBidi" w:cstheme="majorBidi"/>
          <w:sz w:val="24"/>
          <w:szCs w:val="24"/>
        </w:rPr>
        <w:t>.From these submissions, it can be deduced that the traditional mode of teaching involves the dominance of the teacher in the class</w:t>
      </w:r>
      <w:r w:rsidR="00C87567" w:rsidRPr="00DE7111">
        <w:rPr>
          <w:rFonts w:asciiTheme="majorBidi" w:hAnsiTheme="majorBidi" w:cstheme="majorBidi"/>
          <w:sz w:val="24"/>
          <w:szCs w:val="24"/>
        </w:rPr>
        <w:t>room</w:t>
      </w:r>
      <w:r w:rsidRPr="00DE7111">
        <w:rPr>
          <w:rFonts w:asciiTheme="majorBidi" w:hAnsiTheme="majorBidi" w:cstheme="majorBidi"/>
          <w:sz w:val="24"/>
          <w:szCs w:val="24"/>
        </w:rPr>
        <w:t xml:space="preserve"> setting, whereas the students listen to the teaching of the teacher with little or no contribution. The integration of ICT into the educational setting has however introduced an interactional approach to classroom discourse.</w:t>
      </w:r>
    </w:p>
    <w:p w:rsidR="003A659B" w:rsidRPr="00DE7111" w:rsidRDefault="000E0DB1" w:rsidP="0031483E">
      <w:pPr>
        <w:pStyle w:val="Heading2"/>
        <w:rPr>
          <w:rFonts w:asciiTheme="majorBidi" w:hAnsiTheme="majorBidi"/>
        </w:rPr>
      </w:pPr>
      <w:bookmarkStart w:id="17" w:name="_Toc159428326"/>
      <w:r>
        <w:rPr>
          <w:rFonts w:asciiTheme="majorBidi" w:hAnsiTheme="majorBidi"/>
        </w:rPr>
        <w:t xml:space="preserve">Use of Literary Texts </w:t>
      </w:r>
      <w:r w:rsidR="00432A8C">
        <w:rPr>
          <w:rFonts w:asciiTheme="majorBidi" w:hAnsiTheme="majorBidi"/>
        </w:rPr>
        <w:t xml:space="preserve">and ICT </w:t>
      </w:r>
      <w:r w:rsidR="003D79CA">
        <w:rPr>
          <w:rFonts w:asciiTheme="majorBidi" w:hAnsiTheme="majorBidi"/>
        </w:rPr>
        <w:t>a</w:t>
      </w:r>
      <w:r>
        <w:rPr>
          <w:rFonts w:asciiTheme="majorBidi" w:hAnsiTheme="majorBidi"/>
        </w:rPr>
        <w:t>s Tool</w:t>
      </w:r>
      <w:r w:rsidR="00432A8C">
        <w:rPr>
          <w:rFonts w:asciiTheme="majorBidi" w:hAnsiTheme="majorBidi"/>
        </w:rPr>
        <w:t>s</w:t>
      </w:r>
      <w:r>
        <w:rPr>
          <w:rFonts w:asciiTheme="majorBidi" w:hAnsiTheme="majorBidi"/>
        </w:rPr>
        <w:t xml:space="preserve"> for Teaching Grammar in English</w:t>
      </w:r>
      <w:bookmarkEnd w:id="17"/>
    </w:p>
    <w:p w:rsidR="003A659B" w:rsidRPr="00DE7111"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Th</w:t>
      </w:r>
      <w:r w:rsidR="007D43B1">
        <w:rPr>
          <w:rFonts w:asciiTheme="majorBidi" w:hAnsiTheme="majorBidi" w:cstheme="majorBidi"/>
          <w:sz w:val="24"/>
          <w:szCs w:val="24"/>
        </w:rPr>
        <w:t xml:space="preserve">e introduction of literary texts, especially drama text, into language teaching </w:t>
      </w:r>
      <w:r w:rsidRPr="00DE7111">
        <w:rPr>
          <w:rFonts w:asciiTheme="majorBidi" w:hAnsiTheme="majorBidi" w:cstheme="majorBidi"/>
          <w:sz w:val="24"/>
          <w:szCs w:val="24"/>
        </w:rPr>
        <w:t xml:space="preserve">is the aspect of </w:t>
      </w:r>
      <w:r w:rsidR="007D43B1">
        <w:rPr>
          <w:rFonts w:asciiTheme="majorBidi" w:hAnsiTheme="majorBidi" w:cstheme="majorBidi"/>
          <w:sz w:val="24"/>
          <w:szCs w:val="24"/>
        </w:rPr>
        <w:t xml:space="preserve">educational advancement that </w:t>
      </w:r>
      <w:r w:rsidRPr="00DE7111">
        <w:rPr>
          <w:rFonts w:asciiTheme="majorBidi" w:hAnsiTheme="majorBidi" w:cstheme="majorBidi"/>
          <w:sz w:val="24"/>
          <w:szCs w:val="24"/>
        </w:rPr>
        <w:t>enhances teaching and learning activities</w:t>
      </w:r>
      <w:r w:rsidR="007D43B1">
        <w:rPr>
          <w:rFonts w:asciiTheme="majorBidi" w:hAnsiTheme="majorBidi" w:cstheme="majorBidi"/>
          <w:sz w:val="24"/>
          <w:szCs w:val="24"/>
        </w:rPr>
        <w:t xml:space="preserve"> in a classroom setting</w:t>
      </w:r>
      <w:r w:rsidRPr="00DE7111">
        <w:rPr>
          <w:rFonts w:asciiTheme="majorBidi" w:hAnsiTheme="majorBidi" w:cstheme="majorBidi"/>
          <w:sz w:val="24"/>
          <w:szCs w:val="24"/>
        </w:rPr>
        <w:t xml:space="preserve">. According to Huang et al. (2019), "educational </w:t>
      </w:r>
      <w:r w:rsidR="007D43B1">
        <w:rPr>
          <w:rFonts w:asciiTheme="majorBidi" w:hAnsiTheme="majorBidi" w:cstheme="majorBidi"/>
          <w:sz w:val="24"/>
          <w:szCs w:val="24"/>
        </w:rPr>
        <w:t xml:space="preserve">advancement in teaching </w:t>
      </w:r>
      <w:r w:rsidRPr="00DE7111">
        <w:rPr>
          <w:rFonts w:asciiTheme="majorBidi" w:hAnsiTheme="majorBidi" w:cstheme="majorBidi"/>
          <w:sz w:val="24"/>
          <w:szCs w:val="24"/>
        </w:rPr>
        <w:t xml:space="preserve">refers to the use of tools, technologies, processes, procedures, resources, and strategies to improve learning experiences in a variety of settings, such as formal learning, informal learning, non-formal learning, lifelong learning, learning on demand, workplace learning, and just-in-time learning (p.4)". They further pinpoint that educational </w:t>
      </w:r>
      <w:r w:rsidR="007D43B1">
        <w:rPr>
          <w:rFonts w:asciiTheme="majorBidi" w:hAnsiTheme="majorBidi" w:cstheme="majorBidi"/>
          <w:sz w:val="24"/>
          <w:szCs w:val="24"/>
        </w:rPr>
        <w:t xml:space="preserve">teaching advancement </w:t>
      </w:r>
      <w:r w:rsidRPr="00DE7111">
        <w:rPr>
          <w:rFonts w:asciiTheme="majorBidi" w:hAnsiTheme="majorBidi" w:cstheme="majorBidi"/>
          <w:sz w:val="24"/>
          <w:szCs w:val="24"/>
        </w:rPr>
        <w:t xml:space="preserve">is the use of emerging and existing technologies </w:t>
      </w:r>
      <w:r w:rsidR="00C01A32">
        <w:rPr>
          <w:rFonts w:asciiTheme="majorBidi" w:hAnsiTheme="majorBidi" w:cstheme="majorBidi"/>
          <w:sz w:val="24"/>
          <w:szCs w:val="24"/>
        </w:rPr>
        <w:t xml:space="preserve">as well as literary materials </w:t>
      </w:r>
      <w:r w:rsidRPr="00DE7111">
        <w:rPr>
          <w:rFonts w:asciiTheme="majorBidi" w:hAnsiTheme="majorBidi" w:cstheme="majorBidi"/>
          <w:sz w:val="24"/>
          <w:szCs w:val="24"/>
        </w:rPr>
        <w:t xml:space="preserve">to enhance learning experiences in various learning environments. It involves the interplay between both </w:t>
      </w:r>
      <w:r w:rsidR="00C01A32">
        <w:rPr>
          <w:rFonts w:asciiTheme="majorBidi" w:hAnsiTheme="majorBidi" w:cstheme="majorBidi"/>
          <w:sz w:val="24"/>
          <w:szCs w:val="24"/>
        </w:rPr>
        <w:t xml:space="preserve">literary texts </w:t>
      </w:r>
      <w:r w:rsidRPr="00DE7111">
        <w:rPr>
          <w:rFonts w:asciiTheme="majorBidi" w:hAnsiTheme="majorBidi" w:cstheme="majorBidi"/>
          <w:sz w:val="24"/>
          <w:szCs w:val="24"/>
        </w:rPr>
        <w:t xml:space="preserve">and pedagogy as </w:t>
      </w:r>
      <w:r w:rsidRPr="00DE7111">
        <w:rPr>
          <w:rFonts w:asciiTheme="majorBidi" w:hAnsiTheme="majorBidi" w:cstheme="majorBidi"/>
          <w:sz w:val="24"/>
          <w:szCs w:val="24"/>
        </w:rPr>
        <w:lastRenderedPageBreak/>
        <w:t xml:space="preserve">means of supporting and enhancing teaching and learning processes. </w:t>
      </w:r>
      <w:r w:rsidR="00C01A32">
        <w:rPr>
          <w:rFonts w:asciiTheme="majorBidi" w:hAnsiTheme="majorBidi" w:cstheme="majorBidi"/>
          <w:sz w:val="24"/>
          <w:szCs w:val="24"/>
        </w:rPr>
        <w:t>Literary</w:t>
      </w:r>
      <w:r w:rsidRPr="00DE7111">
        <w:rPr>
          <w:rFonts w:asciiTheme="majorBidi" w:hAnsiTheme="majorBidi" w:cstheme="majorBidi"/>
          <w:sz w:val="24"/>
          <w:szCs w:val="24"/>
        </w:rPr>
        <w:t>-based instruction can surpass traditional classroom-based instruction in quality by providing a wide variety of affordances and capabilities that can promote motivation and result in engaging, efficient, and effective learning</w:t>
      </w:r>
    </w:p>
    <w:p w:rsidR="003A659B" w:rsidRPr="00DE7111" w:rsidRDefault="00F950DA" w:rsidP="0031483E">
      <w:pPr>
        <w:spacing w:line="480" w:lineRule="auto"/>
        <w:jc w:val="both"/>
        <w:rPr>
          <w:rFonts w:asciiTheme="majorBidi" w:hAnsiTheme="majorBidi" w:cstheme="majorBidi"/>
          <w:b/>
          <w:bCs/>
          <w:sz w:val="24"/>
          <w:szCs w:val="24"/>
        </w:rPr>
      </w:pPr>
      <w:r w:rsidRPr="00DE7111">
        <w:rPr>
          <w:rFonts w:asciiTheme="majorBidi" w:hAnsiTheme="majorBidi" w:cstheme="majorBidi"/>
          <w:b/>
          <w:bCs/>
          <w:sz w:val="24"/>
          <w:szCs w:val="24"/>
        </w:rPr>
        <w:t xml:space="preserve">Types of </w:t>
      </w:r>
      <w:r w:rsidR="00C01A32">
        <w:rPr>
          <w:rFonts w:asciiTheme="majorBidi" w:hAnsiTheme="majorBidi" w:cstheme="majorBidi"/>
          <w:b/>
          <w:bCs/>
          <w:sz w:val="24"/>
          <w:szCs w:val="24"/>
        </w:rPr>
        <w:t xml:space="preserve">Literary Texts </w:t>
      </w:r>
      <w:r w:rsidRPr="00DE7111">
        <w:rPr>
          <w:rFonts w:asciiTheme="majorBidi" w:hAnsiTheme="majorBidi" w:cstheme="majorBidi"/>
          <w:b/>
          <w:bCs/>
          <w:sz w:val="24"/>
          <w:szCs w:val="24"/>
        </w:rPr>
        <w:t>for Educational Us</w:t>
      </w:r>
      <w:r w:rsidR="00C01A32">
        <w:rPr>
          <w:rFonts w:asciiTheme="majorBidi" w:hAnsiTheme="majorBidi" w:cstheme="majorBidi"/>
          <w:b/>
          <w:bCs/>
          <w:sz w:val="24"/>
          <w:szCs w:val="24"/>
        </w:rPr>
        <w:t>age</w:t>
      </w:r>
    </w:p>
    <w:p w:rsidR="003A659B" w:rsidRPr="00DE7111" w:rsidRDefault="00C01A32" w:rsidP="0031483E">
      <w:pPr>
        <w:spacing w:line="480" w:lineRule="auto"/>
        <w:ind w:firstLineChars="200" w:firstLine="480"/>
        <w:jc w:val="both"/>
        <w:rPr>
          <w:rFonts w:asciiTheme="majorBidi" w:hAnsiTheme="majorBidi" w:cstheme="majorBidi"/>
          <w:sz w:val="24"/>
          <w:szCs w:val="24"/>
        </w:rPr>
      </w:pPr>
      <w:r>
        <w:rPr>
          <w:rFonts w:asciiTheme="majorBidi" w:hAnsiTheme="majorBidi" w:cstheme="majorBidi"/>
          <w:sz w:val="24"/>
          <w:szCs w:val="24"/>
        </w:rPr>
        <w:t>S.T. Babatunde et.</w:t>
      </w:r>
      <w:r w:rsidR="00F950DA" w:rsidRPr="00DE7111">
        <w:rPr>
          <w:rFonts w:asciiTheme="majorBidi" w:hAnsiTheme="majorBidi" w:cstheme="majorBidi"/>
          <w:sz w:val="24"/>
          <w:szCs w:val="24"/>
        </w:rPr>
        <w:t>al (201</w:t>
      </w:r>
      <w:r>
        <w:rPr>
          <w:rFonts w:asciiTheme="majorBidi" w:hAnsiTheme="majorBidi" w:cstheme="majorBidi"/>
          <w:sz w:val="24"/>
          <w:szCs w:val="24"/>
        </w:rPr>
        <w:t>2</w:t>
      </w:r>
      <w:r w:rsidR="00F950DA" w:rsidRPr="00DE7111">
        <w:rPr>
          <w:rFonts w:asciiTheme="majorBidi" w:hAnsiTheme="majorBidi" w:cstheme="majorBidi"/>
          <w:sz w:val="24"/>
          <w:szCs w:val="24"/>
        </w:rPr>
        <w:t>) have identified the following</w:t>
      </w:r>
      <w:r>
        <w:rPr>
          <w:rFonts w:asciiTheme="majorBidi" w:hAnsiTheme="majorBidi" w:cstheme="majorBidi"/>
          <w:sz w:val="24"/>
          <w:szCs w:val="24"/>
        </w:rPr>
        <w:t xml:space="preserve"> literary texts that can be used as teaching aids for English language. First and foremost, prosal text can be used to teach moral lessons in a language class. They submit that the narrative technique of the writer as well as the creation of the characters in the text can be used to teach moral lesson in a classroom setting. This can be achieved by carefully selecting a text with moral lesson as thematic preoccupation. The words in the mouth of the characters </w:t>
      </w:r>
      <w:r w:rsidR="00237B19">
        <w:rPr>
          <w:rFonts w:asciiTheme="majorBidi" w:hAnsiTheme="majorBidi" w:cstheme="majorBidi"/>
          <w:sz w:val="24"/>
          <w:szCs w:val="24"/>
        </w:rPr>
        <w:t>that can motivate and encourage learners could be selected for use. Another example of the literary text that can be used is drama text. For example, the selected drama text for this study is Lion and the Jewel by Wole Soyinka.  The text is selected because the principal character of the play (Lakunle) is a teacher who wants to impress his lover and thus carefully select his grammar to talk to her (Sidi).By implication, the students learning grammar through this text will have to closer to their dictionary to understand what the character is saying.</w:t>
      </w:r>
      <w:r w:rsidR="00FA1C21">
        <w:rPr>
          <w:rFonts w:asciiTheme="majorBidi" w:hAnsiTheme="majorBidi" w:cstheme="majorBidi"/>
          <w:sz w:val="24"/>
          <w:szCs w:val="24"/>
        </w:rPr>
        <w:t xml:space="preserve"> This will definitely improve and increase their vocabulary reservoir and development. </w:t>
      </w:r>
      <w:r w:rsidR="0047468D">
        <w:rPr>
          <w:rFonts w:asciiTheme="majorBidi" w:hAnsiTheme="majorBidi" w:cstheme="majorBidi"/>
          <w:sz w:val="24"/>
          <w:szCs w:val="24"/>
        </w:rPr>
        <w:t>Anthological text, i.e a book that contains collection of poems is another literary text that can be used to Grammar in English as a subject</w:t>
      </w:r>
      <w:r w:rsidR="0048711B">
        <w:rPr>
          <w:rFonts w:asciiTheme="majorBidi" w:hAnsiTheme="majorBidi" w:cstheme="majorBidi"/>
          <w:sz w:val="24"/>
          <w:szCs w:val="24"/>
        </w:rPr>
        <w:t xml:space="preserve">. Usually, poets </w:t>
      </w:r>
      <w:r w:rsidR="0048711B">
        <w:rPr>
          <w:rFonts w:asciiTheme="majorBidi" w:hAnsiTheme="majorBidi" w:cstheme="majorBidi"/>
          <w:sz w:val="24"/>
          <w:szCs w:val="24"/>
        </w:rPr>
        <w:lastRenderedPageBreak/>
        <w:t xml:space="preserve">have liscence to use and alter grammar at will. This is what we call poetic liscence. Students that are familiar with language of poetry will be more skillful in writing as he or she will be able to manipulate language anyhow.   </w:t>
      </w:r>
      <w:r w:rsidR="00F950DA" w:rsidRPr="00DE7111">
        <w:rPr>
          <w:rFonts w:asciiTheme="majorBidi" w:hAnsiTheme="majorBidi" w:cstheme="majorBidi"/>
          <w:sz w:val="24"/>
          <w:szCs w:val="24"/>
        </w:rPr>
        <w:t xml:space="preserve">Each of these types of </w:t>
      </w:r>
      <w:r w:rsidR="00FA77F4">
        <w:rPr>
          <w:rFonts w:asciiTheme="majorBidi" w:hAnsiTheme="majorBidi" w:cstheme="majorBidi"/>
          <w:sz w:val="24"/>
          <w:szCs w:val="24"/>
        </w:rPr>
        <w:t xml:space="preserve">literary texts </w:t>
      </w:r>
      <w:r w:rsidR="00F950DA" w:rsidRPr="00DE7111">
        <w:rPr>
          <w:rFonts w:asciiTheme="majorBidi" w:hAnsiTheme="majorBidi" w:cstheme="majorBidi"/>
          <w:sz w:val="24"/>
          <w:szCs w:val="24"/>
        </w:rPr>
        <w:t xml:space="preserve">has </w:t>
      </w:r>
      <w:r w:rsidR="00C87567" w:rsidRPr="00DE7111">
        <w:rPr>
          <w:rFonts w:asciiTheme="majorBidi" w:hAnsiTheme="majorBidi" w:cstheme="majorBidi"/>
          <w:sz w:val="24"/>
          <w:szCs w:val="24"/>
        </w:rPr>
        <w:t>its</w:t>
      </w:r>
      <w:r w:rsidR="00F950DA" w:rsidRPr="00DE7111">
        <w:rPr>
          <w:rFonts w:asciiTheme="majorBidi" w:hAnsiTheme="majorBidi" w:cstheme="majorBidi"/>
          <w:sz w:val="24"/>
          <w:szCs w:val="24"/>
        </w:rPr>
        <w:t xml:space="preserve"> various uses but the most </w:t>
      </w:r>
      <w:r w:rsidR="00FA77F4">
        <w:rPr>
          <w:rFonts w:asciiTheme="majorBidi" w:hAnsiTheme="majorBidi" w:cstheme="majorBidi"/>
          <w:sz w:val="24"/>
          <w:szCs w:val="24"/>
        </w:rPr>
        <w:t xml:space="preserve">effective </w:t>
      </w:r>
      <w:r w:rsidR="00F950DA" w:rsidRPr="00DE7111">
        <w:rPr>
          <w:rFonts w:asciiTheme="majorBidi" w:hAnsiTheme="majorBidi" w:cstheme="majorBidi"/>
          <w:sz w:val="24"/>
          <w:szCs w:val="24"/>
        </w:rPr>
        <w:t xml:space="preserve">ones for </w:t>
      </w:r>
      <w:r w:rsidR="00FA77F4">
        <w:rPr>
          <w:rFonts w:asciiTheme="majorBidi" w:hAnsiTheme="majorBidi" w:cstheme="majorBidi"/>
          <w:sz w:val="24"/>
          <w:szCs w:val="24"/>
        </w:rPr>
        <w:t xml:space="preserve">classroom teaching is drama text. This is so because learning process begins with participatory observation. This is when the leaners observe how the teacher demonstrates on a stage to act out the play being read in in the class. </w:t>
      </w:r>
      <w:r w:rsidR="003562D1">
        <w:rPr>
          <w:rFonts w:asciiTheme="majorBidi" w:hAnsiTheme="majorBidi" w:cstheme="majorBidi"/>
          <w:sz w:val="24"/>
          <w:szCs w:val="24"/>
        </w:rPr>
        <w:t xml:space="preserve">After the participatory observation, the next stage is learners’ involvement. At this stage, the learners are assigned roles to play </w:t>
      </w:r>
      <w:r w:rsidR="00C60F2F">
        <w:rPr>
          <w:rFonts w:asciiTheme="majorBidi" w:hAnsiTheme="majorBidi" w:cstheme="majorBidi"/>
          <w:sz w:val="24"/>
          <w:szCs w:val="24"/>
        </w:rPr>
        <w:t>in the drama. Each of them would have been given scripts to read and digest. After the digestion, memorization follows. This will enable the students to act in accordance to the role of the character assigned to them without missing words.</w:t>
      </w:r>
      <w:r w:rsidR="00485193">
        <w:rPr>
          <w:rFonts w:asciiTheme="majorBidi" w:hAnsiTheme="majorBidi" w:cstheme="majorBidi"/>
          <w:sz w:val="24"/>
          <w:szCs w:val="24"/>
        </w:rPr>
        <w:t xml:space="preserve"> This method enhances communication </w:t>
      </w:r>
      <w:r w:rsidR="00F950DA" w:rsidRPr="00DE7111">
        <w:rPr>
          <w:rFonts w:asciiTheme="majorBidi" w:hAnsiTheme="majorBidi" w:cstheme="majorBidi"/>
          <w:sz w:val="24"/>
          <w:szCs w:val="24"/>
        </w:rPr>
        <w:t>between teacher</w:t>
      </w:r>
      <w:r w:rsidR="00485193">
        <w:rPr>
          <w:rFonts w:asciiTheme="majorBidi" w:hAnsiTheme="majorBidi" w:cstheme="majorBidi"/>
          <w:sz w:val="24"/>
          <w:szCs w:val="24"/>
        </w:rPr>
        <w:t xml:space="preserve">sof English language and their </w:t>
      </w:r>
      <w:r w:rsidR="00F950DA" w:rsidRPr="00DE7111">
        <w:rPr>
          <w:rFonts w:asciiTheme="majorBidi" w:hAnsiTheme="majorBidi" w:cstheme="majorBidi"/>
          <w:sz w:val="24"/>
          <w:szCs w:val="24"/>
        </w:rPr>
        <w:t>learner</w:t>
      </w:r>
      <w:r w:rsidR="00485193">
        <w:rPr>
          <w:rFonts w:asciiTheme="majorBidi" w:hAnsiTheme="majorBidi" w:cstheme="majorBidi"/>
          <w:sz w:val="24"/>
          <w:szCs w:val="24"/>
        </w:rPr>
        <w:t>s</w:t>
      </w:r>
      <w:r w:rsidR="00F950DA" w:rsidRPr="00DE7111">
        <w:rPr>
          <w:rFonts w:asciiTheme="majorBidi" w:hAnsiTheme="majorBidi" w:cstheme="majorBidi"/>
          <w:sz w:val="24"/>
          <w:szCs w:val="24"/>
        </w:rPr>
        <w:t>. More specifically, they enhance English language teaching and learning.</w:t>
      </w:r>
    </w:p>
    <w:p w:rsidR="00485193" w:rsidRDefault="00F950DA" w:rsidP="00485193">
      <w:pPr>
        <w:spacing w:line="480" w:lineRule="auto"/>
        <w:ind w:firstLineChars="200" w:firstLine="480"/>
        <w:jc w:val="both"/>
        <w:rPr>
          <w:rFonts w:asciiTheme="majorBidi" w:hAnsiTheme="majorBidi" w:cstheme="majorBidi"/>
          <w:sz w:val="24"/>
          <w:szCs w:val="24"/>
        </w:rPr>
      </w:pPr>
      <w:r w:rsidRPr="00DE7111">
        <w:rPr>
          <w:rFonts w:asciiTheme="majorBidi" w:hAnsiTheme="majorBidi" w:cstheme="majorBidi"/>
          <w:sz w:val="24"/>
          <w:szCs w:val="24"/>
        </w:rPr>
        <w:t>Huang et al. (2019) identi</w:t>
      </w:r>
      <w:r w:rsidR="00485193">
        <w:rPr>
          <w:rFonts w:asciiTheme="majorBidi" w:hAnsiTheme="majorBidi" w:cstheme="majorBidi"/>
          <w:sz w:val="24"/>
          <w:szCs w:val="24"/>
        </w:rPr>
        <w:t>f</w:t>
      </w:r>
      <w:r w:rsidRPr="00DE7111">
        <w:rPr>
          <w:rFonts w:asciiTheme="majorBidi" w:hAnsiTheme="majorBidi" w:cstheme="majorBidi"/>
          <w:sz w:val="24"/>
          <w:szCs w:val="24"/>
        </w:rPr>
        <w:t xml:space="preserve">y the </w:t>
      </w:r>
      <w:r w:rsidR="00485193">
        <w:rPr>
          <w:rFonts w:asciiTheme="majorBidi" w:hAnsiTheme="majorBidi" w:cstheme="majorBidi"/>
          <w:sz w:val="24"/>
          <w:szCs w:val="24"/>
        </w:rPr>
        <w:t xml:space="preserve">integration of literary texts </w:t>
      </w:r>
      <w:r w:rsidR="00432A8C">
        <w:rPr>
          <w:rFonts w:asciiTheme="majorBidi" w:hAnsiTheme="majorBidi" w:cstheme="majorBidi"/>
          <w:sz w:val="24"/>
          <w:szCs w:val="24"/>
        </w:rPr>
        <w:t xml:space="preserve">and ICT </w:t>
      </w:r>
      <w:r w:rsidR="00485193">
        <w:rPr>
          <w:rFonts w:asciiTheme="majorBidi" w:hAnsiTheme="majorBidi" w:cstheme="majorBidi"/>
          <w:sz w:val="24"/>
          <w:szCs w:val="24"/>
        </w:rPr>
        <w:t>into language teaching with the following examples:</w:t>
      </w:r>
    </w:p>
    <w:p w:rsidR="003A659B" w:rsidRPr="00DE7111" w:rsidRDefault="00485193" w:rsidP="00432A8C">
      <w:pPr>
        <w:spacing w:line="480" w:lineRule="auto"/>
        <w:jc w:val="both"/>
        <w:rPr>
          <w:rFonts w:asciiTheme="majorBidi" w:hAnsiTheme="majorBidi" w:cstheme="majorBidi"/>
          <w:sz w:val="24"/>
          <w:szCs w:val="24"/>
        </w:rPr>
      </w:pPr>
      <w:r>
        <w:rPr>
          <w:rFonts w:asciiTheme="majorBidi" w:hAnsiTheme="majorBidi" w:cstheme="majorBidi"/>
          <w:sz w:val="24"/>
          <w:szCs w:val="24"/>
        </w:rPr>
        <w:t>doc</w:t>
      </w:r>
      <w:r w:rsidR="00F950DA" w:rsidRPr="00DE7111">
        <w:rPr>
          <w:rFonts w:asciiTheme="majorBidi" w:hAnsiTheme="majorBidi" w:cstheme="majorBidi"/>
          <w:sz w:val="24"/>
          <w:szCs w:val="24"/>
        </w:rPr>
        <w:t xml:space="preserve">ument preparation, word processing, outlining, graphics, spelling/grammar/usage and style aids, symbolic expressions, desktop publishing, presentation graphics, communication with others, electronic mail, asynchronous computer conferencing, synchronous computer conferencing (text, audio, video, etc.), distributed information servers like the World Wide Web, student-created hypertext environments, collaborative </w:t>
      </w:r>
      <w:r w:rsidR="00F950DA" w:rsidRPr="00DE7111">
        <w:rPr>
          <w:rFonts w:asciiTheme="majorBidi" w:hAnsiTheme="majorBidi" w:cstheme="majorBidi"/>
          <w:sz w:val="24"/>
          <w:szCs w:val="24"/>
        </w:rPr>
        <w:lastRenderedPageBreak/>
        <w:t xml:space="preserve">media environments, group decision support systems, shared document preparation, social spreadsheets, teaching media, tutoring systems, instructional simulations, drill and practice systems, and tele-mentoring (p.59).All the examples given are </w:t>
      </w:r>
      <w:r>
        <w:rPr>
          <w:rFonts w:asciiTheme="majorBidi" w:hAnsiTheme="majorBidi" w:cstheme="majorBidi"/>
          <w:sz w:val="24"/>
          <w:szCs w:val="24"/>
        </w:rPr>
        <w:t xml:space="preserve">literary materials </w:t>
      </w:r>
      <w:r w:rsidR="00F950DA" w:rsidRPr="00DE7111">
        <w:rPr>
          <w:rFonts w:asciiTheme="majorBidi" w:hAnsiTheme="majorBidi" w:cstheme="majorBidi"/>
          <w:sz w:val="24"/>
          <w:szCs w:val="24"/>
        </w:rPr>
        <w:t xml:space="preserve">that </w:t>
      </w:r>
      <w:r>
        <w:rPr>
          <w:rFonts w:asciiTheme="majorBidi" w:hAnsiTheme="majorBidi" w:cstheme="majorBidi"/>
          <w:sz w:val="24"/>
          <w:szCs w:val="24"/>
        </w:rPr>
        <w:t xml:space="preserve">can </w:t>
      </w:r>
      <w:r w:rsidR="00F950DA" w:rsidRPr="00DE7111">
        <w:rPr>
          <w:rFonts w:asciiTheme="majorBidi" w:hAnsiTheme="majorBidi" w:cstheme="majorBidi"/>
          <w:sz w:val="24"/>
          <w:szCs w:val="24"/>
        </w:rPr>
        <w:t xml:space="preserve">enhance communication between teachers and learners. </w:t>
      </w:r>
      <w:r>
        <w:rPr>
          <w:rFonts w:asciiTheme="majorBidi" w:hAnsiTheme="majorBidi" w:cstheme="majorBidi"/>
          <w:sz w:val="24"/>
          <w:szCs w:val="24"/>
        </w:rPr>
        <w:t xml:space="preserve">All </w:t>
      </w:r>
      <w:r w:rsidR="00F950DA" w:rsidRPr="00DE7111">
        <w:rPr>
          <w:rFonts w:asciiTheme="majorBidi" w:hAnsiTheme="majorBidi" w:cstheme="majorBidi"/>
          <w:sz w:val="24"/>
          <w:szCs w:val="24"/>
        </w:rPr>
        <w:t xml:space="preserve">of these </w:t>
      </w:r>
      <w:r>
        <w:rPr>
          <w:rFonts w:asciiTheme="majorBidi" w:hAnsiTheme="majorBidi" w:cstheme="majorBidi"/>
          <w:sz w:val="24"/>
          <w:szCs w:val="24"/>
        </w:rPr>
        <w:t xml:space="preserve">materialsand samples of usage </w:t>
      </w:r>
      <w:r w:rsidR="00F950DA" w:rsidRPr="00DE7111">
        <w:rPr>
          <w:rFonts w:asciiTheme="majorBidi" w:hAnsiTheme="majorBidi" w:cstheme="majorBidi"/>
          <w:sz w:val="24"/>
          <w:szCs w:val="24"/>
        </w:rPr>
        <w:t xml:space="preserve">can improve better understanding of learning of English language. For example, spelling, grammar, usage and style aids, the World Wide Web, and tutoring systems are different </w:t>
      </w:r>
      <w:r w:rsidR="00E35CC5">
        <w:rPr>
          <w:rFonts w:asciiTheme="majorBidi" w:hAnsiTheme="majorBidi" w:cstheme="majorBidi"/>
          <w:sz w:val="24"/>
          <w:szCs w:val="24"/>
        </w:rPr>
        <w:t xml:space="preserve">literary materials fused into </w:t>
      </w:r>
      <w:r w:rsidR="00F950DA" w:rsidRPr="00DE7111">
        <w:rPr>
          <w:rFonts w:asciiTheme="majorBidi" w:hAnsiTheme="majorBidi" w:cstheme="majorBidi"/>
          <w:sz w:val="24"/>
          <w:szCs w:val="24"/>
        </w:rPr>
        <w:t>technological tools that students of the English language can utili</w:t>
      </w:r>
      <w:r w:rsidR="00E35CC5">
        <w:rPr>
          <w:rFonts w:asciiTheme="majorBidi" w:hAnsiTheme="majorBidi" w:cstheme="majorBidi"/>
          <w:sz w:val="24"/>
          <w:szCs w:val="24"/>
        </w:rPr>
        <w:t>z</w:t>
      </w:r>
      <w:r w:rsidR="00F950DA" w:rsidRPr="00DE7111">
        <w:rPr>
          <w:rFonts w:asciiTheme="majorBidi" w:hAnsiTheme="majorBidi" w:cstheme="majorBidi"/>
          <w:sz w:val="24"/>
          <w:szCs w:val="24"/>
        </w:rPr>
        <w:t>e for the improvement of their knowledge of the language.</w:t>
      </w:r>
    </w:p>
    <w:p w:rsidR="00C87567" w:rsidRPr="00DE7111" w:rsidRDefault="00C87567" w:rsidP="0031483E">
      <w:pPr>
        <w:pStyle w:val="Heading2"/>
        <w:rPr>
          <w:rFonts w:asciiTheme="majorBidi" w:hAnsiTheme="majorBidi"/>
        </w:rPr>
      </w:pPr>
      <w:bookmarkStart w:id="18" w:name="_Toc159428327"/>
      <w:r w:rsidRPr="00DE7111">
        <w:rPr>
          <w:rFonts w:asciiTheme="majorBidi" w:hAnsiTheme="majorBidi"/>
        </w:rPr>
        <w:t>Spelling, Grammar, Usage and Style Aids</w:t>
      </w:r>
      <w:bookmarkEnd w:id="18"/>
    </w:p>
    <w:p w:rsidR="00C87567" w:rsidRPr="00DE7111" w:rsidRDefault="00C87567" w:rsidP="00E35CC5">
      <w:pPr>
        <w:spacing w:line="480" w:lineRule="auto"/>
        <w:ind w:firstLine="720"/>
        <w:jc w:val="both"/>
        <w:rPr>
          <w:rFonts w:asciiTheme="majorBidi" w:hAnsiTheme="majorBidi" w:cstheme="majorBidi"/>
          <w:sz w:val="24"/>
          <w:szCs w:val="24"/>
        </w:rPr>
      </w:pPr>
      <w:r w:rsidRPr="00DE7111">
        <w:rPr>
          <w:rFonts w:asciiTheme="majorBidi" w:hAnsiTheme="majorBidi" w:cstheme="majorBidi"/>
          <w:sz w:val="24"/>
          <w:szCs w:val="24"/>
        </w:rPr>
        <w:t xml:space="preserve">Spelling and grammar checkers are computer programmes that use </w:t>
      </w:r>
      <w:r w:rsidR="00E35CC5">
        <w:rPr>
          <w:rFonts w:asciiTheme="majorBidi" w:hAnsiTheme="majorBidi" w:cstheme="majorBidi"/>
          <w:sz w:val="24"/>
          <w:szCs w:val="24"/>
        </w:rPr>
        <w:t xml:space="preserve">literary materials like </w:t>
      </w:r>
      <w:r w:rsidRPr="00DE7111">
        <w:rPr>
          <w:rFonts w:asciiTheme="majorBidi" w:hAnsiTheme="majorBidi" w:cstheme="majorBidi"/>
          <w:sz w:val="24"/>
          <w:szCs w:val="24"/>
        </w:rPr>
        <w:t>built-in dictionaries and usage guidelines to detect misspellings and grammar mistakes. They frequently exist as stand-alone websites or as parts of compute</w:t>
      </w:r>
      <w:r w:rsidR="00E35CC5">
        <w:rPr>
          <w:rFonts w:asciiTheme="majorBidi" w:hAnsiTheme="majorBidi" w:cstheme="majorBidi"/>
          <w:sz w:val="24"/>
          <w:szCs w:val="24"/>
        </w:rPr>
        <w:t xml:space="preserve">r word processing applications. </w:t>
      </w:r>
      <w:r w:rsidRPr="00DE7111">
        <w:rPr>
          <w:rFonts w:asciiTheme="majorBidi" w:hAnsiTheme="majorBidi" w:cstheme="majorBidi"/>
          <w:sz w:val="24"/>
          <w:szCs w:val="24"/>
        </w:rPr>
        <w:t>In a second-language situation, such as in the Nigerian context, learners often make errors, especially in their grammar usage. Heift&amp; Schulze (2007) assert</w:t>
      </w:r>
      <w:r w:rsidR="00E35CC5">
        <w:rPr>
          <w:rFonts w:asciiTheme="majorBidi" w:hAnsiTheme="majorBidi" w:cstheme="majorBidi"/>
          <w:sz w:val="24"/>
          <w:szCs w:val="24"/>
        </w:rPr>
        <w:t>s</w:t>
      </w:r>
      <w:r w:rsidRPr="00DE7111">
        <w:rPr>
          <w:rFonts w:asciiTheme="majorBidi" w:hAnsiTheme="majorBidi" w:cstheme="majorBidi"/>
          <w:sz w:val="24"/>
          <w:szCs w:val="24"/>
        </w:rPr>
        <w:t xml:space="preserve"> that spell and grammar checkers are useful tools to correct these errors if they function adequately. Spell checkers have become a highly desirable tool for both native and non-native writers since word processors became an integral part of the language learning classroom. It also saves time compared to the traditional proofreading method.</w:t>
      </w:r>
    </w:p>
    <w:p w:rsidR="00C87567" w:rsidRPr="00DE7111" w:rsidRDefault="00C87567" w:rsidP="0031483E">
      <w:pPr>
        <w:pStyle w:val="Heading2"/>
        <w:rPr>
          <w:rFonts w:asciiTheme="majorBidi" w:hAnsiTheme="majorBidi"/>
        </w:rPr>
      </w:pPr>
      <w:bookmarkStart w:id="19" w:name="_Toc159428328"/>
      <w:r w:rsidRPr="00DE7111">
        <w:rPr>
          <w:rFonts w:asciiTheme="majorBidi" w:hAnsiTheme="majorBidi"/>
        </w:rPr>
        <w:lastRenderedPageBreak/>
        <w:t>World Wide Web</w:t>
      </w:r>
      <w:bookmarkEnd w:id="19"/>
    </w:p>
    <w:p w:rsidR="00C87567" w:rsidRPr="00DE7111" w:rsidRDefault="00C87567"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      Wright (2006) stated that the World Wide Web (WWW or simply the Web) is an information system that enables content sharing over the Internet through user-friendly ways meant to appeal to users beyond IT specialists and hobbyists. </w:t>
      </w:r>
      <w:r w:rsidR="00E35CC5">
        <w:rPr>
          <w:rFonts w:asciiTheme="majorBidi" w:hAnsiTheme="majorBidi" w:cstheme="majorBidi"/>
          <w:sz w:val="24"/>
          <w:szCs w:val="24"/>
        </w:rPr>
        <w:t>Literary d</w:t>
      </w:r>
      <w:r w:rsidRPr="00DE7111">
        <w:rPr>
          <w:rFonts w:asciiTheme="majorBidi" w:hAnsiTheme="majorBidi" w:cstheme="majorBidi"/>
          <w:sz w:val="24"/>
          <w:szCs w:val="24"/>
        </w:rPr>
        <w:t>ocuments and other media content are made available to the network through web servers and can be accessed by programs such as web browsers. Learners of English can browse contents related to the</w:t>
      </w:r>
      <w:r w:rsidR="00E35CC5">
        <w:rPr>
          <w:rFonts w:asciiTheme="majorBidi" w:hAnsiTheme="majorBidi" w:cstheme="majorBidi"/>
          <w:sz w:val="24"/>
          <w:szCs w:val="24"/>
        </w:rPr>
        <w:t>m</w:t>
      </w:r>
      <w:r w:rsidRPr="00DE7111">
        <w:rPr>
          <w:rFonts w:asciiTheme="majorBidi" w:hAnsiTheme="majorBidi" w:cstheme="majorBidi"/>
          <w:sz w:val="24"/>
          <w:szCs w:val="24"/>
        </w:rPr>
        <w:t xml:space="preserve"> and do assignments given by their teachers on these web browsers.</w:t>
      </w:r>
    </w:p>
    <w:p w:rsidR="00C87567" w:rsidRPr="00DE7111" w:rsidRDefault="00C87567" w:rsidP="0031483E">
      <w:pPr>
        <w:pStyle w:val="Heading2"/>
        <w:rPr>
          <w:rFonts w:asciiTheme="majorBidi" w:hAnsiTheme="majorBidi"/>
        </w:rPr>
      </w:pPr>
      <w:bookmarkStart w:id="20" w:name="_Toc159428329"/>
      <w:r w:rsidRPr="00DE7111">
        <w:rPr>
          <w:rFonts w:asciiTheme="majorBidi" w:hAnsiTheme="majorBidi"/>
        </w:rPr>
        <w:t>Tutoring Systems</w:t>
      </w:r>
      <w:bookmarkEnd w:id="20"/>
    </w:p>
    <w:p w:rsidR="00C87567" w:rsidRPr="00DE7111" w:rsidRDefault="00C87567" w:rsidP="00E35CC5">
      <w:pPr>
        <w:spacing w:line="480" w:lineRule="auto"/>
        <w:ind w:firstLine="720"/>
        <w:jc w:val="both"/>
        <w:rPr>
          <w:rFonts w:asciiTheme="majorBidi" w:hAnsiTheme="majorBidi" w:cstheme="majorBidi"/>
          <w:sz w:val="24"/>
          <w:szCs w:val="24"/>
        </w:rPr>
      </w:pPr>
      <w:r w:rsidRPr="00DE7111">
        <w:rPr>
          <w:rFonts w:asciiTheme="majorBidi" w:hAnsiTheme="majorBidi" w:cstheme="majorBidi"/>
          <w:sz w:val="24"/>
          <w:szCs w:val="24"/>
        </w:rPr>
        <w:t>Arevalillo-Herráez et al. (2023) asserted that an intelligent tutoring system (ITS) is a computer system that imitates human tutors and aims to provide immediate and customi</w:t>
      </w:r>
      <w:r w:rsidR="00E35CC5">
        <w:rPr>
          <w:rFonts w:asciiTheme="majorBidi" w:hAnsiTheme="majorBidi" w:cstheme="majorBidi"/>
          <w:sz w:val="24"/>
          <w:szCs w:val="24"/>
        </w:rPr>
        <w:t>z</w:t>
      </w:r>
      <w:r w:rsidRPr="00DE7111">
        <w:rPr>
          <w:rFonts w:asciiTheme="majorBidi" w:hAnsiTheme="majorBidi" w:cstheme="majorBidi"/>
          <w:sz w:val="24"/>
          <w:szCs w:val="24"/>
        </w:rPr>
        <w:t>ed instruction or feedback to learners, usually without requiring int</w:t>
      </w:r>
      <w:r w:rsidR="00E35CC5">
        <w:rPr>
          <w:rFonts w:asciiTheme="majorBidi" w:hAnsiTheme="majorBidi" w:cstheme="majorBidi"/>
          <w:sz w:val="24"/>
          <w:szCs w:val="24"/>
        </w:rPr>
        <w:t xml:space="preserve">ervention from a human teacher. </w:t>
      </w:r>
      <w:r w:rsidRPr="00DE7111">
        <w:rPr>
          <w:rFonts w:asciiTheme="majorBidi" w:hAnsiTheme="majorBidi" w:cstheme="majorBidi"/>
          <w:sz w:val="24"/>
          <w:szCs w:val="24"/>
        </w:rPr>
        <w:t>I</w:t>
      </w:r>
      <w:r w:rsidR="00E35CC5">
        <w:rPr>
          <w:rFonts w:asciiTheme="majorBidi" w:hAnsiTheme="majorBidi" w:cstheme="majorBidi"/>
          <w:sz w:val="24"/>
          <w:szCs w:val="24"/>
        </w:rPr>
        <w:t>.</w:t>
      </w:r>
      <w:r w:rsidRPr="00DE7111">
        <w:rPr>
          <w:rFonts w:asciiTheme="majorBidi" w:hAnsiTheme="majorBidi" w:cstheme="majorBidi"/>
          <w:sz w:val="24"/>
          <w:szCs w:val="24"/>
        </w:rPr>
        <w:t>T</w:t>
      </w:r>
      <w:r w:rsidR="00E35CC5">
        <w:rPr>
          <w:rFonts w:asciiTheme="majorBidi" w:hAnsiTheme="majorBidi" w:cstheme="majorBidi"/>
          <w:sz w:val="24"/>
          <w:szCs w:val="24"/>
        </w:rPr>
        <w:t xml:space="preserve"> experts </w:t>
      </w:r>
      <w:r w:rsidRPr="00DE7111">
        <w:rPr>
          <w:rFonts w:asciiTheme="majorBidi" w:hAnsiTheme="majorBidi" w:cstheme="majorBidi"/>
          <w:sz w:val="24"/>
          <w:szCs w:val="24"/>
        </w:rPr>
        <w:t>have the common goal of enabling learning in a meaningful and effective manner by using a variety of computing technologies. VanLehn (2011) stated that an I</w:t>
      </w:r>
      <w:r w:rsidR="00E35CC5">
        <w:rPr>
          <w:rFonts w:asciiTheme="majorBidi" w:hAnsiTheme="majorBidi" w:cstheme="majorBidi"/>
          <w:sz w:val="24"/>
          <w:szCs w:val="24"/>
        </w:rPr>
        <w:t>.</w:t>
      </w:r>
      <w:r w:rsidRPr="00DE7111">
        <w:rPr>
          <w:rFonts w:asciiTheme="majorBidi" w:hAnsiTheme="majorBidi" w:cstheme="majorBidi"/>
          <w:sz w:val="24"/>
          <w:szCs w:val="24"/>
        </w:rPr>
        <w:t>T</w:t>
      </w:r>
      <w:r w:rsidR="00E35CC5">
        <w:rPr>
          <w:rFonts w:asciiTheme="majorBidi" w:hAnsiTheme="majorBidi" w:cstheme="majorBidi"/>
          <w:sz w:val="24"/>
          <w:szCs w:val="24"/>
        </w:rPr>
        <w:t xml:space="preserve"> expert </w:t>
      </w:r>
      <w:r w:rsidRPr="00DE7111">
        <w:rPr>
          <w:rFonts w:asciiTheme="majorBidi" w:hAnsiTheme="majorBidi" w:cstheme="majorBidi"/>
          <w:sz w:val="24"/>
          <w:szCs w:val="24"/>
        </w:rPr>
        <w:t>typically aims to replicate the demonstrated benefits of one-to-one, personali</w:t>
      </w:r>
      <w:r w:rsidR="00E35CC5">
        <w:rPr>
          <w:rFonts w:asciiTheme="majorBidi" w:hAnsiTheme="majorBidi" w:cstheme="majorBidi"/>
          <w:sz w:val="24"/>
          <w:szCs w:val="24"/>
        </w:rPr>
        <w:t>z</w:t>
      </w:r>
      <w:r w:rsidRPr="00DE7111">
        <w:rPr>
          <w:rFonts w:asciiTheme="majorBidi" w:hAnsiTheme="majorBidi" w:cstheme="majorBidi"/>
          <w:sz w:val="24"/>
          <w:szCs w:val="24"/>
        </w:rPr>
        <w:t>ed tutoring in contexts where students would otherwise have access to one-to-many instructions from a single teacher (e.g. classroom lectures) or no teacher at all (e.g., online homework). I</w:t>
      </w:r>
      <w:r w:rsidR="00E35CC5">
        <w:rPr>
          <w:rFonts w:asciiTheme="majorBidi" w:hAnsiTheme="majorBidi" w:cstheme="majorBidi"/>
          <w:sz w:val="24"/>
          <w:szCs w:val="24"/>
        </w:rPr>
        <w:t>.</w:t>
      </w:r>
      <w:r w:rsidRPr="00DE7111">
        <w:rPr>
          <w:rFonts w:asciiTheme="majorBidi" w:hAnsiTheme="majorBidi" w:cstheme="majorBidi"/>
          <w:sz w:val="24"/>
          <w:szCs w:val="24"/>
        </w:rPr>
        <w:t xml:space="preserve">T </w:t>
      </w:r>
      <w:r w:rsidR="00E35CC5">
        <w:rPr>
          <w:rFonts w:asciiTheme="majorBidi" w:hAnsiTheme="majorBidi" w:cstheme="majorBidi"/>
          <w:sz w:val="24"/>
          <w:szCs w:val="24"/>
        </w:rPr>
        <w:t xml:space="preserve">platforms </w:t>
      </w:r>
      <w:r w:rsidRPr="00DE7111">
        <w:rPr>
          <w:rFonts w:asciiTheme="majorBidi" w:hAnsiTheme="majorBidi" w:cstheme="majorBidi"/>
          <w:sz w:val="24"/>
          <w:szCs w:val="24"/>
        </w:rPr>
        <w:t>are often designed with the goal of providing access to high-quality education to every student. The English learner can utili</w:t>
      </w:r>
      <w:r w:rsidR="00E35CC5">
        <w:rPr>
          <w:rFonts w:asciiTheme="majorBidi" w:hAnsiTheme="majorBidi" w:cstheme="majorBidi"/>
          <w:sz w:val="24"/>
          <w:szCs w:val="24"/>
        </w:rPr>
        <w:t>z</w:t>
      </w:r>
      <w:r w:rsidRPr="00DE7111">
        <w:rPr>
          <w:rFonts w:asciiTheme="majorBidi" w:hAnsiTheme="majorBidi" w:cstheme="majorBidi"/>
          <w:sz w:val="24"/>
          <w:szCs w:val="24"/>
        </w:rPr>
        <w:t xml:space="preserve">e this tool for outside classroom lessons to improve his or her knowledge of the language.  </w:t>
      </w:r>
    </w:p>
    <w:p w:rsidR="003A659B" w:rsidRPr="00DE7111" w:rsidRDefault="00F950DA" w:rsidP="0031483E">
      <w:pPr>
        <w:spacing w:line="480" w:lineRule="auto"/>
        <w:ind w:firstLine="720"/>
        <w:jc w:val="both"/>
        <w:rPr>
          <w:rFonts w:asciiTheme="majorBidi" w:hAnsiTheme="majorBidi" w:cstheme="majorBidi"/>
          <w:sz w:val="24"/>
          <w:szCs w:val="24"/>
        </w:rPr>
      </w:pPr>
      <w:r w:rsidRPr="00DE7111">
        <w:rPr>
          <w:rFonts w:asciiTheme="majorBidi" w:hAnsiTheme="majorBidi" w:cstheme="majorBidi"/>
          <w:sz w:val="24"/>
          <w:szCs w:val="24"/>
        </w:rPr>
        <w:lastRenderedPageBreak/>
        <w:t xml:space="preserve">According to Effiong (2015), ICT </w:t>
      </w:r>
      <w:r w:rsidR="00E35CC5">
        <w:rPr>
          <w:rFonts w:asciiTheme="majorBidi" w:hAnsiTheme="majorBidi" w:cstheme="majorBidi"/>
          <w:sz w:val="24"/>
          <w:szCs w:val="24"/>
        </w:rPr>
        <w:t xml:space="preserve">and literary </w:t>
      </w:r>
      <w:r w:rsidRPr="00DE7111">
        <w:rPr>
          <w:rFonts w:asciiTheme="majorBidi" w:hAnsiTheme="majorBidi" w:cstheme="majorBidi"/>
          <w:sz w:val="24"/>
          <w:szCs w:val="24"/>
        </w:rPr>
        <w:t xml:space="preserve">materials refer to the print and non-print items which are meant for transmission of information (especially in the educational processes), and according to him, they include </w:t>
      </w:r>
      <w:r w:rsidR="00E35CC5">
        <w:rPr>
          <w:rFonts w:asciiTheme="majorBidi" w:hAnsiTheme="majorBidi" w:cstheme="majorBidi"/>
          <w:sz w:val="24"/>
          <w:szCs w:val="24"/>
        </w:rPr>
        <w:t xml:space="preserve">text books, </w:t>
      </w:r>
      <w:r w:rsidRPr="00DE7111">
        <w:rPr>
          <w:rFonts w:asciiTheme="majorBidi" w:hAnsiTheme="majorBidi" w:cstheme="majorBidi"/>
          <w:sz w:val="24"/>
          <w:szCs w:val="24"/>
        </w:rPr>
        <w:t xml:space="preserve">audios, voice recordings, electronic boards, pictures, videos, and so on. All these items can be used to facilitate or enhance teaching and learning processes. From this definition, it can be seen that types of </w:t>
      </w:r>
      <w:r w:rsidR="00E35CC5">
        <w:rPr>
          <w:rFonts w:asciiTheme="majorBidi" w:hAnsiTheme="majorBidi" w:cstheme="majorBidi"/>
          <w:sz w:val="24"/>
          <w:szCs w:val="24"/>
        </w:rPr>
        <w:t xml:space="preserve">literary materials fused into </w:t>
      </w:r>
      <w:r w:rsidRPr="00DE7111">
        <w:rPr>
          <w:rFonts w:asciiTheme="majorBidi" w:hAnsiTheme="majorBidi" w:cstheme="majorBidi"/>
          <w:sz w:val="24"/>
          <w:szCs w:val="24"/>
        </w:rPr>
        <w:t>technologies for communication especially the ones used in the classroom setting can broadly be categori</w:t>
      </w:r>
      <w:r w:rsidR="00E35CC5">
        <w:rPr>
          <w:rFonts w:asciiTheme="majorBidi" w:hAnsiTheme="majorBidi" w:cstheme="majorBidi"/>
          <w:sz w:val="24"/>
          <w:szCs w:val="24"/>
        </w:rPr>
        <w:t>z</w:t>
      </w:r>
      <w:r w:rsidRPr="00DE7111">
        <w:rPr>
          <w:rFonts w:asciiTheme="majorBidi" w:hAnsiTheme="majorBidi" w:cstheme="majorBidi"/>
          <w:sz w:val="24"/>
          <w:szCs w:val="24"/>
        </w:rPr>
        <w:t xml:space="preserve">ed into three types namely; </w:t>
      </w:r>
      <w:r w:rsidR="00E35CC5">
        <w:rPr>
          <w:rFonts w:asciiTheme="majorBidi" w:hAnsiTheme="majorBidi" w:cstheme="majorBidi"/>
          <w:sz w:val="24"/>
          <w:szCs w:val="24"/>
        </w:rPr>
        <w:t>Literary ICT materials, V</w:t>
      </w:r>
      <w:r w:rsidRPr="00DE7111">
        <w:rPr>
          <w:rFonts w:asciiTheme="majorBidi" w:hAnsiTheme="majorBidi" w:cstheme="majorBidi"/>
          <w:sz w:val="24"/>
          <w:szCs w:val="24"/>
        </w:rPr>
        <w:t xml:space="preserve">isual ICT materials, </w:t>
      </w:r>
      <w:r w:rsidR="00E35CC5">
        <w:rPr>
          <w:rFonts w:asciiTheme="majorBidi" w:hAnsiTheme="majorBidi" w:cstheme="majorBidi"/>
          <w:sz w:val="24"/>
          <w:szCs w:val="24"/>
        </w:rPr>
        <w:t>A</w:t>
      </w:r>
      <w:r w:rsidRPr="00DE7111">
        <w:rPr>
          <w:rFonts w:asciiTheme="majorBidi" w:hAnsiTheme="majorBidi" w:cstheme="majorBidi"/>
          <w:sz w:val="24"/>
          <w:szCs w:val="24"/>
        </w:rPr>
        <w:t xml:space="preserve">udio ICT materials and </w:t>
      </w:r>
      <w:r w:rsidR="00E35CC5">
        <w:rPr>
          <w:rFonts w:asciiTheme="majorBidi" w:hAnsiTheme="majorBidi" w:cstheme="majorBidi"/>
          <w:sz w:val="24"/>
          <w:szCs w:val="24"/>
        </w:rPr>
        <w:t>A</w:t>
      </w:r>
      <w:r w:rsidRPr="00DE7111">
        <w:rPr>
          <w:rFonts w:asciiTheme="majorBidi" w:hAnsiTheme="majorBidi" w:cstheme="majorBidi"/>
          <w:sz w:val="24"/>
          <w:szCs w:val="24"/>
        </w:rPr>
        <w:t>udio- visual ICT materials.</w:t>
      </w:r>
    </w:p>
    <w:p w:rsidR="003A659B" w:rsidRPr="00DE7111" w:rsidRDefault="00F950DA" w:rsidP="0031483E">
      <w:pPr>
        <w:pStyle w:val="Heading2"/>
        <w:rPr>
          <w:rFonts w:asciiTheme="majorBidi" w:hAnsiTheme="majorBidi"/>
        </w:rPr>
      </w:pPr>
      <w:bookmarkStart w:id="21" w:name="_Toc159428330"/>
      <w:r w:rsidRPr="00DE7111">
        <w:rPr>
          <w:rFonts w:asciiTheme="majorBidi" w:hAnsiTheme="majorBidi"/>
        </w:rPr>
        <w:t>Types of Technologies for Communication</w:t>
      </w:r>
      <w:bookmarkEnd w:id="21"/>
    </w:p>
    <w:p w:rsidR="00EE257C" w:rsidRDefault="00EE257C" w:rsidP="0031483E">
      <w:pPr>
        <w:pStyle w:val="Heading2"/>
        <w:rPr>
          <w:rFonts w:asciiTheme="majorBidi" w:hAnsiTheme="majorBidi"/>
        </w:rPr>
      </w:pPr>
      <w:bookmarkStart w:id="22" w:name="_Toc159428331"/>
      <w:r>
        <w:rPr>
          <w:rFonts w:asciiTheme="majorBidi" w:hAnsiTheme="majorBidi"/>
        </w:rPr>
        <w:t xml:space="preserve">Literary </w:t>
      </w:r>
      <w:r w:rsidR="005B261C">
        <w:rPr>
          <w:rFonts w:asciiTheme="majorBidi" w:hAnsiTheme="majorBidi"/>
        </w:rPr>
        <w:t>Text /</w:t>
      </w:r>
      <w:r>
        <w:rPr>
          <w:rFonts w:asciiTheme="majorBidi" w:hAnsiTheme="majorBidi"/>
        </w:rPr>
        <w:t>ICT materials</w:t>
      </w:r>
    </w:p>
    <w:p w:rsidR="00EE257C" w:rsidRPr="000963B9" w:rsidRDefault="000963B9" w:rsidP="0031483E">
      <w:pPr>
        <w:pStyle w:val="Heading2"/>
        <w:rPr>
          <w:rFonts w:asciiTheme="majorBidi" w:hAnsiTheme="majorBidi"/>
          <w:b w:val="0"/>
        </w:rPr>
      </w:pPr>
      <w:r w:rsidRPr="000963B9">
        <w:rPr>
          <w:rFonts w:asciiTheme="majorBidi" w:hAnsiTheme="majorBidi"/>
          <w:b w:val="0"/>
        </w:rPr>
        <w:t>As earlier submitted, literary ICT materials include all</w:t>
      </w:r>
      <w:r>
        <w:rPr>
          <w:rFonts w:asciiTheme="majorBidi" w:hAnsiTheme="majorBidi"/>
          <w:b w:val="0"/>
        </w:rPr>
        <w:t xml:space="preserve"> recommended and necessary literature texts materials that can be used by a teacher to teach an aspect or a specific aspect of English language. The text materials include Prose, Drama, and Poetry.</w:t>
      </w:r>
      <w:r w:rsidR="00577899">
        <w:rPr>
          <w:rFonts w:asciiTheme="majorBidi" w:hAnsiTheme="majorBidi"/>
          <w:b w:val="0"/>
        </w:rPr>
        <w:t xml:space="preserve"> Each of these texts has specific function in the teaching of Literature as well as English language. Depending on the way the teacher handles them, students of English can benefit greatly from the use of these texts. </w:t>
      </w:r>
    </w:p>
    <w:p w:rsidR="003A659B" w:rsidRPr="00DE7111" w:rsidRDefault="00F950DA" w:rsidP="0031483E">
      <w:pPr>
        <w:pStyle w:val="Heading2"/>
        <w:rPr>
          <w:rFonts w:asciiTheme="majorBidi" w:hAnsiTheme="majorBidi"/>
        </w:rPr>
      </w:pPr>
      <w:r w:rsidRPr="00DE7111">
        <w:rPr>
          <w:rFonts w:asciiTheme="majorBidi" w:hAnsiTheme="majorBidi"/>
        </w:rPr>
        <w:t>Visual ICT Materials</w:t>
      </w:r>
      <w:bookmarkEnd w:id="22"/>
    </w:p>
    <w:p w:rsidR="003A659B" w:rsidRPr="00DE7111"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Visual materials refer to content that is primarily visual in nature, such as images, charts, graphs, and diagrams. They enhance understanding through visual representation. These materials include charts, electronic boards, models, displays, pictures, atlases, maps, </w:t>
      </w:r>
      <w:r w:rsidRPr="00DE7111">
        <w:rPr>
          <w:rFonts w:asciiTheme="majorBidi" w:hAnsiTheme="majorBidi" w:cstheme="majorBidi"/>
          <w:sz w:val="24"/>
          <w:szCs w:val="24"/>
        </w:rPr>
        <w:lastRenderedPageBreak/>
        <w:t xml:space="preserve">textbooks, interactive white-marker boards, written documents, drawings, posters, diagrams, cartoons, comics, globes, etc.  </w:t>
      </w:r>
    </w:p>
    <w:p w:rsidR="003A659B" w:rsidRPr="00DE7111" w:rsidRDefault="00F950DA" w:rsidP="0031483E">
      <w:pPr>
        <w:pStyle w:val="Heading2"/>
        <w:rPr>
          <w:rFonts w:asciiTheme="majorBidi" w:hAnsiTheme="majorBidi"/>
        </w:rPr>
      </w:pPr>
      <w:bookmarkStart w:id="23" w:name="_Toc159428332"/>
      <w:r w:rsidRPr="00DE7111">
        <w:rPr>
          <w:rFonts w:asciiTheme="majorBidi" w:hAnsiTheme="majorBidi"/>
        </w:rPr>
        <w:t>Audio ICT Materials</w:t>
      </w:r>
      <w:bookmarkEnd w:id="23"/>
    </w:p>
    <w:p w:rsidR="003A659B" w:rsidRPr="00DE7111"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   Audio materials involve content that is primarily auditory, such as music, speeches, or sound recordings. These materials engage the sense of hearing for communication. </w:t>
      </w:r>
      <w:r w:rsidRPr="00DE7111">
        <w:rPr>
          <w:rFonts w:asciiTheme="majorBidi" w:eastAsia="Calibri" w:hAnsiTheme="majorBidi" w:cstheme="majorBidi"/>
          <w:color w:val="000000"/>
          <w:sz w:val="24"/>
          <w:szCs w:val="24"/>
          <w:lang w:eastAsia="en-US"/>
        </w:rPr>
        <w:t xml:space="preserve">Examples of these materials are tape recordings or discs, recorded materials, radios, cassette players, cassettes, etc. Even though these do not produce seen information, practically, they paint mental images through sounds. </w:t>
      </w:r>
    </w:p>
    <w:p w:rsidR="003A659B" w:rsidRPr="00DE7111" w:rsidRDefault="00F950DA" w:rsidP="0031483E">
      <w:pPr>
        <w:pStyle w:val="Heading2"/>
        <w:rPr>
          <w:rFonts w:asciiTheme="majorBidi" w:hAnsiTheme="majorBidi"/>
        </w:rPr>
      </w:pPr>
      <w:bookmarkStart w:id="24" w:name="_Toc159428333"/>
      <w:r w:rsidRPr="00DE7111">
        <w:rPr>
          <w:rFonts w:asciiTheme="majorBidi" w:hAnsiTheme="majorBidi"/>
        </w:rPr>
        <w:t>Audio-Visual ICT Materials</w:t>
      </w:r>
      <w:bookmarkEnd w:id="24"/>
    </w:p>
    <w:p w:rsidR="003A659B" w:rsidRPr="00DE7111" w:rsidRDefault="00F950DA" w:rsidP="0031483E">
      <w:pPr>
        <w:spacing w:line="480" w:lineRule="auto"/>
        <w:ind w:firstLineChars="200" w:firstLine="480"/>
        <w:jc w:val="both"/>
        <w:rPr>
          <w:rFonts w:asciiTheme="majorBidi" w:hAnsiTheme="majorBidi" w:cstheme="majorBidi"/>
          <w:sz w:val="24"/>
          <w:szCs w:val="24"/>
        </w:rPr>
      </w:pPr>
      <w:r w:rsidRPr="00DE7111">
        <w:rPr>
          <w:rFonts w:asciiTheme="majorBidi" w:eastAsia="Calibri" w:hAnsiTheme="majorBidi" w:cstheme="majorBidi"/>
          <w:color w:val="000000"/>
          <w:sz w:val="24"/>
          <w:szCs w:val="24"/>
          <w:lang w:eastAsia="en-US"/>
        </w:rPr>
        <w:t xml:space="preserve"> According to Ayedun et al. (2020), "the power of the audio-visual instructional materials is rooted to their multifaceted nature and their stimulation of and appealing to senses of learners (p. 64)." They further say that audio-visual instructional materials in teaching are those image and sound in addition to textual information.</w:t>
      </w:r>
      <w:r w:rsidRPr="00DE7111">
        <w:rPr>
          <w:rFonts w:asciiTheme="majorBidi" w:eastAsia="Calibri" w:hAnsiTheme="majorBidi" w:cstheme="majorBidi"/>
          <w:color w:val="000000"/>
          <w:sz w:val="24"/>
          <w:szCs w:val="24"/>
          <w:lang w:eastAsia="en-US"/>
        </w:rPr>
        <w:cr/>
      </w:r>
      <w:r w:rsidRPr="00DE7111">
        <w:rPr>
          <w:rFonts w:asciiTheme="majorBidi" w:hAnsiTheme="majorBidi" w:cstheme="majorBidi"/>
          <w:sz w:val="24"/>
          <w:szCs w:val="24"/>
        </w:rPr>
        <w:t>Audio literally means “hearing” and “visual” means that which is found by seeing. So all such aids, which endeavor to make the knowledge clear to us</w:t>
      </w:r>
      <w:r w:rsidR="00F14C12">
        <w:rPr>
          <w:rFonts w:asciiTheme="majorBidi" w:hAnsiTheme="majorBidi" w:cstheme="majorBidi"/>
          <w:sz w:val="24"/>
          <w:szCs w:val="24"/>
        </w:rPr>
        <w:t xml:space="preserve"> through our sense are called “</w:t>
      </w:r>
      <w:r w:rsidRPr="00DE7111">
        <w:rPr>
          <w:rFonts w:asciiTheme="majorBidi" w:hAnsiTheme="majorBidi" w:cstheme="majorBidi"/>
          <w:sz w:val="24"/>
          <w:szCs w:val="24"/>
        </w:rPr>
        <w:t xml:space="preserve">Audio-visual Aids’’ or Instructional Materials (Pudhi, 2021). This type of instructional material combines the features of "seeing" and "hearing". They are techniques that involve the sense of vision as well a sense of hearing in classroom experiences (Rasul et al., 2011). Audiovisual materials combine both visual and audio elements, creating a </w:t>
      </w:r>
      <w:r w:rsidRPr="00DE7111">
        <w:rPr>
          <w:rFonts w:asciiTheme="majorBidi" w:hAnsiTheme="majorBidi" w:cstheme="majorBidi"/>
          <w:sz w:val="24"/>
          <w:szCs w:val="24"/>
        </w:rPr>
        <w:lastRenderedPageBreak/>
        <w:t>multimedia experience. This category includes videos, presentations, and multimedia presentations that integrate visuals and sound.</w:t>
      </w:r>
    </w:p>
    <w:p w:rsidR="00170B21" w:rsidRDefault="00170B21" w:rsidP="0031483E">
      <w:pPr>
        <w:pStyle w:val="Heading2"/>
        <w:rPr>
          <w:rFonts w:asciiTheme="majorBidi" w:hAnsiTheme="majorBidi"/>
        </w:rPr>
      </w:pPr>
      <w:bookmarkStart w:id="25" w:name="_Toc159428334"/>
    </w:p>
    <w:p w:rsidR="003A659B" w:rsidRPr="00DE7111" w:rsidRDefault="00F950DA" w:rsidP="0031483E">
      <w:pPr>
        <w:pStyle w:val="Heading2"/>
        <w:rPr>
          <w:rFonts w:asciiTheme="majorBidi" w:hAnsiTheme="majorBidi"/>
        </w:rPr>
      </w:pPr>
      <w:r w:rsidRPr="00DE7111">
        <w:rPr>
          <w:rFonts w:asciiTheme="majorBidi" w:hAnsiTheme="majorBidi"/>
        </w:rPr>
        <w:t xml:space="preserve">Impacts of </w:t>
      </w:r>
      <w:r w:rsidR="006B293E">
        <w:rPr>
          <w:rFonts w:asciiTheme="majorBidi" w:hAnsiTheme="majorBidi"/>
        </w:rPr>
        <w:t xml:space="preserve">Literary and </w:t>
      </w:r>
      <w:r w:rsidRPr="00DE7111">
        <w:rPr>
          <w:rFonts w:asciiTheme="majorBidi" w:hAnsiTheme="majorBidi"/>
        </w:rPr>
        <w:t>ICT Integration on English language Teaching and Learning Processes</w:t>
      </w:r>
      <w:bookmarkEnd w:id="25"/>
    </w:p>
    <w:p w:rsidR="003A659B" w:rsidRPr="00DE7111"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Okoye and Okwogue (2020) opine that </w:t>
      </w:r>
      <w:r w:rsidR="006B293E">
        <w:rPr>
          <w:rFonts w:asciiTheme="majorBidi" w:hAnsiTheme="majorBidi" w:cstheme="majorBidi"/>
          <w:sz w:val="24"/>
          <w:szCs w:val="24"/>
        </w:rPr>
        <w:t xml:space="preserve">Literary text materials integrated into </w:t>
      </w:r>
      <w:r w:rsidRPr="00DE7111">
        <w:rPr>
          <w:rFonts w:asciiTheme="majorBidi" w:hAnsiTheme="majorBidi" w:cstheme="majorBidi"/>
        </w:rPr>
        <w:t>ICT is fast becoming indispensable in virtually all aspects of human life; hence its impact in the education sector has been enormous" (p.25).</w:t>
      </w:r>
      <w:r w:rsidRPr="00DE7111">
        <w:rPr>
          <w:rFonts w:asciiTheme="majorBidi" w:hAnsiTheme="majorBidi" w:cstheme="majorBidi"/>
          <w:sz w:val="24"/>
          <w:szCs w:val="24"/>
        </w:rPr>
        <w:t xml:space="preserve"> During the last few decades, the remarkable development witnessed in information and communication technology (1CT) </w:t>
      </w:r>
      <w:r w:rsidR="006B293E">
        <w:rPr>
          <w:rFonts w:asciiTheme="majorBidi" w:hAnsiTheme="majorBidi" w:cstheme="majorBidi"/>
          <w:sz w:val="24"/>
          <w:szCs w:val="24"/>
        </w:rPr>
        <w:t xml:space="preserve">blended into literary text materials </w:t>
      </w:r>
      <w:r w:rsidRPr="00DE7111">
        <w:rPr>
          <w:rFonts w:asciiTheme="majorBidi" w:hAnsiTheme="majorBidi" w:cstheme="majorBidi"/>
          <w:sz w:val="24"/>
          <w:szCs w:val="24"/>
        </w:rPr>
        <w:t>has revolutionized the information industry; making information management, access and dissemination processes much easier, faster and efficient. 1CT has the potential to increase the availability of quality educational materials through interactivity and global reach, and by sharing knowledge, materials and databases quickly and cheaply independent of geographic distances (World Bank 2003). Adeosun et al (2009)</w:t>
      </w:r>
      <w:r w:rsidR="00A302AB">
        <w:rPr>
          <w:rFonts w:asciiTheme="majorBidi" w:hAnsiTheme="majorBidi" w:cstheme="majorBidi"/>
          <w:sz w:val="24"/>
          <w:szCs w:val="24"/>
        </w:rPr>
        <w:t>,</w:t>
      </w:r>
      <w:r w:rsidRPr="00DE7111">
        <w:rPr>
          <w:rFonts w:asciiTheme="majorBidi" w:hAnsiTheme="majorBidi" w:cstheme="majorBidi"/>
          <w:sz w:val="24"/>
          <w:szCs w:val="24"/>
        </w:rPr>
        <w:t xml:space="preserve"> states </w:t>
      </w:r>
      <w:r w:rsidR="00A302AB">
        <w:rPr>
          <w:rFonts w:asciiTheme="majorBidi" w:hAnsiTheme="majorBidi" w:cstheme="majorBidi"/>
          <w:sz w:val="24"/>
          <w:szCs w:val="24"/>
        </w:rPr>
        <w:t xml:space="preserve">clearly </w:t>
      </w:r>
      <w:r w:rsidRPr="00DE7111">
        <w:rPr>
          <w:rFonts w:asciiTheme="majorBidi" w:hAnsiTheme="majorBidi" w:cstheme="majorBidi"/>
          <w:sz w:val="24"/>
          <w:szCs w:val="24"/>
        </w:rPr>
        <w:t>that the use of ICT enables strategic management, communication, collaboration, information access, decision making</w:t>
      </w:r>
      <w:r w:rsidR="00A302AB">
        <w:rPr>
          <w:rFonts w:asciiTheme="majorBidi" w:hAnsiTheme="majorBidi" w:cstheme="majorBidi"/>
          <w:sz w:val="24"/>
          <w:szCs w:val="24"/>
        </w:rPr>
        <w:t xml:space="preserve">, </w:t>
      </w:r>
      <w:r w:rsidRPr="00DE7111">
        <w:rPr>
          <w:rFonts w:asciiTheme="majorBidi" w:hAnsiTheme="majorBidi" w:cstheme="majorBidi"/>
          <w:sz w:val="24"/>
          <w:szCs w:val="24"/>
        </w:rPr>
        <w:t>data management and knowledge management in organizations</w:t>
      </w:r>
      <w:r w:rsidR="00A302AB">
        <w:rPr>
          <w:rFonts w:asciiTheme="majorBidi" w:hAnsiTheme="majorBidi" w:cstheme="majorBidi"/>
          <w:sz w:val="24"/>
          <w:szCs w:val="24"/>
        </w:rPr>
        <w:t xml:space="preserve"> especially school setting.</w:t>
      </w:r>
    </w:p>
    <w:p w:rsidR="003A659B" w:rsidRPr="00A302AB"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According to Fouts (2002), using </w:t>
      </w:r>
      <w:r w:rsidR="00A302AB">
        <w:rPr>
          <w:rFonts w:asciiTheme="majorBidi" w:hAnsiTheme="majorBidi" w:cstheme="majorBidi"/>
          <w:sz w:val="24"/>
          <w:szCs w:val="24"/>
        </w:rPr>
        <w:t xml:space="preserve">literary text materials to </w:t>
      </w:r>
      <w:r w:rsidRPr="00DE7111">
        <w:rPr>
          <w:rFonts w:asciiTheme="majorBidi" w:hAnsiTheme="majorBidi" w:cstheme="majorBidi"/>
          <w:sz w:val="24"/>
          <w:szCs w:val="24"/>
        </w:rPr>
        <w:t xml:space="preserve">administer questions to students are easy and quicker to mark. He also stressed on the fact that ICT enhances the traditional mode of teaching and learning which has led to higher tests resulting from </w:t>
      </w:r>
      <w:r w:rsidRPr="00DE7111">
        <w:rPr>
          <w:rFonts w:asciiTheme="majorBidi" w:hAnsiTheme="majorBidi" w:cstheme="majorBidi"/>
          <w:sz w:val="24"/>
          <w:szCs w:val="24"/>
        </w:rPr>
        <w:lastRenderedPageBreak/>
        <w:t>some field of studies.</w:t>
      </w:r>
      <w:r w:rsidR="00A302AB">
        <w:rPr>
          <w:rFonts w:asciiTheme="majorBidi" w:hAnsiTheme="majorBidi" w:cstheme="majorBidi"/>
          <w:sz w:val="24"/>
          <w:szCs w:val="24"/>
        </w:rPr>
        <w:t xml:space="preserve"> Literary text materials integrated into </w:t>
      </w:r>
      <w:r w:rsidRPr="00DE7111">
        <w:rPr>
          <w:rFonts w:asciiTheme="majorBidi" w:hAnsiTheme="majorBidi" w:cstheme="majorBidi"/>
          <w:sz w:val="24"/>
          <w:szCs w:val="24"/>
        </w:rPr>
        <w:t xml:space="preserve">ICT can be used in various ways where it helps both teachers and students to learn about their respective subject areas. A technology based teaching and learning offers various interesting ways which includes educational videos, stimulation, storage of data, the usage of databases, mind-mapping, guided discovery, brainstorming, music, World Wide Web(www) that will make the learning process more fulfilling and meaningful (Finger &amp; Trinidad, 2002). On the other hand, students will benefit from </w:t>
      </w:r>
      <w:r w:rsidR="00A302AB">
        <w:rPr>
          <w:rFonts w:asciiTheme="majorBidi" w:hAnsiTheme="majorBidi" w:cstheme="majorBidi"/>
          <w:sz w:val="24"/>
          <w:szCs w:val="24"/>
        </w:rPr>
        <w:t xml:space="preserve">literary text materials and </w:t>
      </w:r>
      <w:r w:rsidRPr="00DE7111">
        <w:rPr>
          <w:rFonts w:asciiTheme="majorBidi" w:hAnsiTheme="majorBidi" w:cstheme="majorBidi"/>
          <w:sz w:val="24"/>
          <w:szCs w:val="24"/>
        </w:rPr>
        <w:t xml:space="preserve">ICT integration where they are not bounded to the limited curriculum and resources, instead hands on activities in a technology based course is designed to help them to stimulate their understanding about the subject. It also helps teachers to design their lesson plans in an effective, creative and interesting approach that would result in students’ active learning. Previous researches </w:t>
      </w:r>
      <w:r w:rsidR="00A302AB">
        <w:rPr>
          <w:rFonts w:asciiTheme="majorBidi" w:hAnsiTheme="majorBidi" w:cstheme="majorBidi"/>
          <w:sz w:val="24"/>
          <w:szCs w:val="24"/>
        </w:rPr>
        <w:t xml:space="preserve">have </w:t>
      </w:r>
      <w:r w:rsidRPr="00DE7111">
        <w:rPr>
          <w:rFonts w:asciiTheme="majorBidi" w:hAnsiTheme="majorBidi" w:cstheme="majorBidi"/>
          <w:sz w:val="24"/>
          <w:szCs w:val="24"/>
        </w:rPr>
        <w:t>prove</w:t>
      </w:r>
      <w:r w:rsidR="00A302AB">
        <w:rPr>
          <w:rFonts w:asciiTheme="majorBidi" w:hAnsiTheme="majorBidi" w:cstheme="majorBidi"/>
          <w:sz w:val="24"/>
          <w:szCs w:val="24"/>
        </w:rPr>
        <w:t>n</w:t>
      </w:r>
      <w:r w:rsidRPr="00DE7111">
        <w:rPr>
          <w:rFonts w:asciiTheme="majorBidi" w:hAnsiTheme="majorBidi" w:cstheme="majorBidi"/>
          <w:sz w:val="24"/>
          <w:szCs w:val="24"/>
        </w:rPr>
        <w:t xml:space="preserve"> that use of </w:t>
      </w:r>
      <w:r w:rsidR="00A302AB">
        <w:rPr>
          <w:rFonts w:asciiTheme="majorBidi" w:hAnsiTheme="majorBidi" w:cstheme="majorBidi"/>
          <w:sz w:val="24"/>
          <w:szCs w:val="24"/>
        </w:rPr>
        <w:t xml:space="preserve">literary text materials and </w:t>
      </w:r>
      <w:r w:rsidRPr="00DE7111">
        <w:rPr>
          <w:rFonts w:asciiTheme="majorBidi" w:hAnsiTheme="majorBidi" w:cstheme="majorBidi"/>
          <w:sz w:val="24"/>
          <w:szCs w:val="24"/>
        </w:rPr>
        <w:t xml:space="preserve">ICT in </w:t>
      </w:r>
      <w:r w:rsidR="00A302AB">
        <w:rPr>
          <w:rFonts w:asciiTheme="majorBidi" w:hAnsiTheme="majorBidi" w:cstheme="majorBidi"/>
          <w:sz w:val="24"/>
          <w:szCs w:val="24"/>
        </w:rPr>
        <w:t xml:space="preserve">the </w:t>
      </w:r>
      <w:r w:rsidRPr="00DE7111">
        <w:rPr>
          <w:rFonts w:asciiTheme="majorBidi" w:hAnsiTheme="majorBidi" w:cstheme="majorBidi"/>
          <w:sz w:val="24"/>
          <w:szCs w:val="24"/>
        </w:rPr>
        <w:t xml:space="preserve">teaching </w:t>
      </w:r>
      <w:r w:rsidR="00A302AB">
        <w:rPr>
          <w:rFonts w:asciiTheme="majorBidi" w:hAnsiTheme="majorBidi" w:cstheme="majorBidi"/>
          <w:sz w:val="24"/>
          <w:szCs w:val="24"/>
        </w:rPr>
        <w:t xml:space="preserve">of English language </w:t>
      </w:r>
      <w:r w:rsidRPr="00DE7111">
        <w:rPr>
          <w:rFonts w:asciiTheme="majorBidi" w:hAnsiTheme="majorBidi" w:cstheme="majorBidi"/>
          <w:sz w:val="24"/>
          <w:szCs w:val="24"/>
        </w:rPr>
        <w:t>will enhance the learning process and maximizes the students’ abilities in active learning (Finger &amp; Trinidad, 2002; Jorge et al., 2003; Young, 2003; Jamieson-Procter et al., 2013).</w:t>
      </w:r>
    </w:p>
    <w:p w:rsidR="003A659B" w:rsidRPr="00DE7111"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Ghavifekr and Rosdy (2015) </w:t>
      </w:r>
      <w:r w:rsidR="00BF48FA">
        <w:rPr>
          <w:rFonts w:asciiTheme="majorBidi" w:hAnsiTheme="majorBidi" w:cstheme="majorBidi"/>
          <w:sz w:val="24"/>
          <w:szCs w:val="24"/>
        </w:rPr>
        <w:t xml:space="preserve">opine that usage of </w:t>
      </w:r>
      <w:r w:rsidRPr="00DE7111">
        <w:rPr>
          <w:rFonts w:asciiTheme="majorBidi" w:hAnsiTheme="majorBidi" w:cstheme="majorBidi"/>
          <w:sz w:val="24"/>
          <w:szCs w:val="24"/>
        </w:rPr>
        <w:t xml:space="preserve">computers and technology </w:t>
      </w:r>
      <w:r w:rsidR="00BF48FA">
        <w:rPr>
          <w:rFonts w:asciiTheme="majorBidi" w:hAnsiTheme="majorBidi" w:cstheme="majorBidi"/>
          <w:sz w:val="24"/>
          <w:szCs w:val="24"/>
        </w:rPr>
        <w:t xml:space="preserve">only without the integration of literary text materials would </w:t>
      </w:r>
      <w:r w:rsidRPr="00DE7111">
        <w:rPr>
          <w:rFonts w:asciiTheme="majorBidi" w:hAnsiTheme="majorBidi" w:cstheme="majorBidi"/>
          <w:sz w:val="24"/>
          <w:szCs w:val="24"/>
        </w:rPr>
        <w:t xml:space="preserve">not </w:t>
      </w:r>
      <w:r w:rsidR="00BF48FA">
        <w:rPr>
          <w:rFonts w:asciiTheme="majorBidi" w:hAnsiTheme="majorBidi" w:cstheme="majorBidi"/>
          <w:sz w:val="24"/>
          <w:szCs w:val="24"/>
        </w:rPr>
        <w:t xml:space="preserve">be effective as </w:t>
      </w:r>
      <w:r w:rsidRPr="00DE7111">
        <w:rPr>
          <w:rFonts w:asciiTheme="majorBidi" w:hAnsiTheme="majorBidi" w:cstheme="majorBidi"/>
          <w:sz w:val="24"/>
          <w:szCs w:val="24"/>
        </w:rPr>
        <w:t xml:space="preserve">a replacing tool for quality teachers but instead they are considered as an add-on supplements needed for the better teaching and learning. Educational technologies help teachers and enhance teaching and learning. Their purpose is not to replace the teacher but rather to enhance </w:t>
      </w:r>
      <w:r w:rsidR="00BF48FA">
        <w:rPr>
          <w:rFonts w:asciiTheme="majorBidi" w:hAnsiTheme="majorBidi" w:cstheme="majorBidi"/>
          <w:sz w:val="24"/>
          <w:szCs w:val="24"/>
        </w:rPr>
        <w:t xml:space="preserve">and complement the work of a teacher for </w:t>
      </w:r>
      <w:r w:rsidRPr="00DE7111">
        <w:rPr>
          <w:rFonts w:asciiTheme="majorBidi" w:hAnsiTheme="majorBidi" w:cstheme="majorBidi"/>
          <w:sz w:val="24"/>
          <w:szCs w:val="24"/>
        </w:rPr>
        <w:t xml:space="preserve">better and efficient learning.The use of </w:t>
      </w:r>
      <w:r w:rsidRPr="00DE7111">
        <w:rPr>
          <w:rFonts w:asciiTheme="majorBidi" w:hAnsiTheme="majorBidi" w:cstheme="majorBidi"/>
          <w:sz w:val="24"/>
          <w:szCs w:val="24"/>
        </w:rPr>
        <w:lastRenderedPageBreak/>
        <w:t xml:space="preserve">technology in education contributes a lot in the pedagogical aspects in which the application of </w:t>
      </w:r>
      <w:r w:rsidR="0096546B">
        <w:rPr>
          <w:rFonts w:asciiTheme="majorBidi" w:hAnsiTheme="majorBidi" w:cstheme="majorBidi"/>
          <w:sz w:val="24"/>
          <w:szCs w:val="24"/>
        </w:rPr>
        <w:t xml:space="preserve">drama text </w:t>
      </w:r>
      <w:r w:rsidRPr="00DE7111">
        <w:rPr>
          <w:rFonts w:asciiTheme="majorBidi" w:hAnsiTheme="majorBidi" w:cstheme="majorBidi"/>
          <w:sz w:val="24"/>
          <w:szCs w:val="24"/>
        </w:rPr>
        <w:t xml:space="preserve">will lead to effective learning with the help and supports from ICT elements and components (Jamieson-Procter et al., 2013). In addition, ICT provides the help and complementary supports for both teachers and students where it involves effective learning with the help of the computers to serve the purpose of learning aids (Jorge et al., 2003).In Nigerian educational system, </w:t>
      </w:r>
      <w:r w:rsidR="0096546B">
        <w:rPr>
          <w:rFonts w:asciiTheme="majorBidi" w:hAnsiTheme="majorBidi" w:cstheme="majorBidi"/>
          <w:sz w:val="24"/>
          <w:szCs w:val="24"/>
        </w:rPr>
        <w:t>introduction of literary text with ICT usage to teach grammar h</w:t>
      </w:r>
      <w:r w:rsidRPr="00DE7111">
        <w:rPr>
          <w:rFonts w:asciiTheme="majorBidi" w:hAnsiTheme="majorBidi" w:cstheme="majorBidi"/>
          <w:sz w:val="24"/>
          <w:szCs w:val="24"/>
        </w:rPr>
        <w:t>as helped to increase access to and improving the relevance and the quality of education. It greatly facilitates the acquisition and absorption of knowledge, offering developing countries unprecedented opportunities to enhance educational systems improve policy formulation and execution and widen the range of opportunity for business and the poor. This new communication tends to reduce the sense of isolation, and open access to knowledge (Agbetuyi, 2012).</w:t>
      </w:r>
    </w:p>
    <w:p w:rsidR="003A659B" w:rsidRPr="00DE7111" w:rsidRDefault="00F950DA" w:rsidP="0031483E">
      <w:pPr>
        <w:pStyle w:val="Heading2"/>
        <w:rPr>
          <w:rFonts w:asciiTheme="majorBidi" w:hAnsiTheme="majorBidi"/>
        </w:rPr>
      </w:pPr>
      <w:bookmarkStart w:id="26" w:name="_Toc159428335"/>
      <w:r w:rsidRPr="00DE7111">
        <w:rPr>
          <w:rFonts w:asciiTheme="majorBidi" w:hAnsiTheme="majorBidi"/>
        </w:rPr>
        <w:t>The Use of ICT in Nigerian Schools</w:t>
      </w:r>
      <w:bookmarkEnd w:id="26"/>
    </w:p>
    <w:p w:rsidR="003A659B" w:rsidRPr="00DE7111" w:rsidRDefault="00F950DA" w:rsidP="0031483E">
      <w:pPr>
        <w:spacing w:line="480" w:lineRule="auto"/>
        <w:ind w:firstLineChars="200" w:firstLine="480"/>
        <w:jc w:val="both"/>
        <w:rPr>
          <w:rFonts w:asciiTheme="majorBidi" w:hAnsiTheme="majorBidi" w:cstheme="majorBidi"/>
          <w:b/>
          <w:bCs/>
          <w:sz w:val="24"/>
          <w:szCs w:val="24"/>
        </w:rPr>
      </w:pPr>
      <w:r w:rsidRPr="00DE7111">
        <w:rPr>
          <w:rFonts w:asciiTheme="majorBidi" w:hAnsiTheme="majorBidi" w:cstheme="majorBidi"/>
          <w:sz w:val="24"/>
          <w:szCs w:val="24"/>
        </w:rPr>
        <w:t>The National Policy on Education (FRN) as revised in 1988 and 2004, re–emphasi</w:t>
      </w:r>
      <w:r w:rsidR="006E0E91">
        <w:rPr>
          <w:rFonts w:asciiTheme="majorBidi" w:hAnsiTheme="majorBidi" w:cstheme="majorBidi"/>
          <w:sz w:val="24"/>
          <w:szCs w:val="24"/>
        </w:rPr>
        <w:t>z</w:t>
      </w:r>
      <w:r w:rsidRPr="00DE7111">
        <w:rPr>
          <w:rFonts w:asciiTheme="majorBidi" w:hAnsiTheme="majorBidi" w:cstheme="majorBidi"/>
          <w:sz w:val="24"/>
          <w:szCs w:val="24"/>
        </w:rPr>
        <w:t xml:space="preserve">e the need for the integration of </w:t>
      </w:r>
      <w:r w:rsidR="0096546B">
        <w:rPr>
          <w:rFonts w:asciiTheme="majorBidi" w:hAnsiTheme="majorBidi" w:cstheme="majorBidi"/>
          <w:sz w:val="24"/>
          <w:szCs w:val="24"/>
        </w:rPr>
        <w:t xml:space="preserve">literary text materials and </w:t>
      </w:r>
      <w:r w:rsidRPr="00DE7111">
        <w:rPr>
          <w:rFonts w:asciiTheme="majorBidi" w:hAnsiTheme="majorBidi" w:cstheme="majorBidi"/>
          <w:sz w:val="24"/>
          <w:szCs w:val="24"/>
        </w:rPr>
        <w:t xml:space="preserve">ICT in the Nigerian educational system. This is an acceptance of the need to go beyond computer to the level of </w:t>
      </w:r>
      <w:r w:rsidR="0096546B">
        <w:rPr>
          <w:rFonts w:asciiTheme="majorBidi" w:hAnsiTheme="majorBidi" w:cstheme="majorBidi"/>
          <w:sz w:val="24"/>
          <w:szCs w:val="24"/>
        </w:rPr>
        <w:t>reading and acting.</w:t>
      </w:r>
      <w:r w:rsidRPr="00DE7111">
        <w:rPr>
          <w:rFonts w:asciiTheme="majorBidi" w:hAnsiTheme="majorBidi" w:cstheme="majorBidi"/>
          <w:sz w:val="24"/>
          <w:szCs w:val="24"/>
        </w:rPr>
        <w:t xml:space="preserve"> Three major objectives, among others were emphasi</w:t>
      </w:r>
      <w:r w:rsidR="0096546B">
        <w:rPr>
          <w:rFonts w:asciiTheme="majorBidi" w:hAnsiTheme="majorBidi" w:cstheme="majorBidi"/>
          <w:sz w:val="24"/>
          <w:szCs w:val="24"/>
        </w:rPr>
        <w:t>z</w:t>
      </w:r>
      <w:r w:rsidRPr="00DE7111">
        <w:rPr>
          <w:rFonts w:asciiTheme="majorBidi" w:hAnsiTheme="majorBidi" w:cstheme="majorBidi"/>
          <w:sz w:val="24"/>
          <w:szCs w:val="24"/>
        </w:rPr>
        <w:t xml:space="preserve">ed in the Nigerian National policy for Information Technology </w:t>
      </w:r>
      <w:r w:rsidR="0096546B">
        <w:rPr>
          <w:rFonts w:asciiTheme="majorBidi" w:hAnsiTheme="majorBidi" w:cstheme="majorBidi"/>
          <w:sz w:val="24"/>
          <w:szCs w:val="24"/>
        </w:rPr>
        <w:t>literary text materials integration.</w:t>
      </w:r>
      <w:r w:rsidRPr="00DE7111">
        <w:rPr>
          <w:rFonts w:asciiTheme="majorBidi" w:hAnsiTheme="majorBidi" w:cstheme="majorBidi"/>
          <w:sz w:val="24"/>
          <w:szCs w:val="24"/>
        </w:rPr>
        <w:t>(FRN, 2001).</w:t>
      </w:r>
    </w:p>
    <w:p w:rsidR="0096546B" w:rsidRDefault="00F950DA" w:rsidP="0096546B">
      <w:pPr>
        <w:pStyle w:val="ListParagraph"/>
        <w:numPr>
          <w:ilvl w:val="0"/>
          <w:numId w:val="16"/>
        </w:numPr>
        <w:spacing w:line="480" w:lineRule="auto"/>
        <w:jc w:val="both"/>
        <w:rPr>
          <w:rFonts w:asciiTheme="majorBidi" w:hAnsiTheme="majorBidi" w:cstheme="majorBidi"/>
          <w:sz w:val="24"/>
          <w:szCs w:val="24"/>
        </w:rPr>
      </w:pPr>
      <w:r w:rsidRPr="0096546B">
        <w:rPr>
          <w:rFonts w:asciiTheme="majorBidi" w:hAnsiTheme="majorBidi" w:cstheme="majorBidi"/>
          <w:sz w:val="24"/>
          <w:szCs w:val="24"/>
        </w:rPr>
        <w:lastRenderedPageBreak/>
        <w:t xml:space="preserve">Making </w:t>
      </w:r>
      <w:r w:rsidR="0087614F">
        <w:rPr>
          <w:rFonts w:asciiTheme="majorBidi" w:hAnsiTheme="majorBidi" w:cstheme="majorBidi"/>
          <w:sz w:val="24"/>
          <w:szCs w:val="24"/>
        </w:rPr>
        <w:t xml:space="preserve">Usage of literary text reading and </w:t>
      </w:r>
      <w:r w:rsidRPr="0096546B">
        <w:rPr>
          <w:rFonts w:asciiTheme="majorBidi" w:hAnsiTheme="majorBidi" w:cstheme="majorBidi"/>
          <w:sz w:val="24"/>
          <w:szCs w:val="24"/>
        </w:rPr>
        <w:t xml:space="preserve">ICT </w:t>
      </w:r>
      <w:r w:rsidR="0087614F">
        <w:rPr>
          <w:rFonts w:asciiTheme="majorBidi" w:hAnsiTheme="majorBidi" w:cstheme="majorBidi"/>
          <w:sz w:val="24"/>
          <w:szCs w:val="24"/>
        </w:rPr>
        <w:t xml:space="preserve">materials </w:t>
      </w:r>
      <w:r w:rsidRPr="0096546B">
        <w:rPr>
          <w:rFonts w:asciiTheme="majorBidi" w:hAnsiTheme="majorBidi" w:cstheme="majorBidi"/>
          <w:sz w:val="24"/>
          <w:szCs w:val="24"/>
        </w:rPr>
        <w:t>compulsory a</w:t>
      </w:r>
      <w:r w:rsidR="0096546B">
        <w:rPr>
          <w:rFonts w:asciiTheme="majorBidi" w:hAnsiTheme="majorBidi" w:cstheme="majorBidi"/>
          <w:sz w:val="24"/>
          <w:szCs w:val="24"/>
        </w:rPr>
        <w:t>t all educational institutions.</w:t>
      </w:r>
    </w:p>
    <w:p w:rsidR="0096546B" w:rsidRDefault="00F950DA" w:rsidP="0096546B">
      <w:pPr>
        <w:pStyle w:val="ListParagraph"/>
        <w:numPr>
          <w:ilvl w:val="0"/>
          <w:numId w:val="16"/>
        </w:numPr>
        <w:spacing w:line="480" w:lineRule="auto"/>
        <w:jc w:val="both"/>
        <w:rPr>
          <w:rFonts w:asciiTheme="majorBidi" w:hAnsiTheme="majorBidi" w:cstheme="majorBidi"/>
          <w:sz w:val="24"/>
          <w:szCs w:val="24"/>
        </w:rPr>
      </w:pPr>
      <w:r w:rsidRPr="0096546B">
        <w:rPr>
          <w:rFonts w:asciiTheme="majorBidi" w:hAnsiTheme="majorBidi" w:cstheme="majorBidi"/>
          <w:sz w:val="24"/>
          <w:szCs w:val="24"/>
        </w:rPr>
        <w:t xml:space="preserve">Developing </w:t>
      </w:r>
      <w:r w:rsidR="0087614F">
        <w:rPr>
          <w:rFonts w:asciiTheme="majorBidi" w:hAnsiTheme="majorBidi" w:cstheme="majorBidi"/>
          <w:sz w:val="24"/>
          <w:szCs w:val="24"/>
        </w:rPr>
        <w:t xml:space="preserve">literary textand </w:t>
      </w:r>
      <w:r w:rsidRPr="0096546B">
        <w:rPr>
          <w:rFonts w:asciiTheme="majorBidi" w:hAnsiTheme="majorBidi" w:cstheme="majorBidi"/>
          <w:sz w:val="24"/>
          <w:szCs w:val="24"/>
        </w:rPr>
        <w:t>ICT curricul</w:t>
      </w:r>
      <w:r w:rsidR="0096546B">
        <w:rPr>
          <w:rFonts w:asciiTheme="majorBidi" w:hAnsiTheme="majorBidi" w:cstheme="majorBidi"/>
          <w:sz w:val="24"/>
          <w:szCs w:val="24"/>
        </w:rPr>
        <w:t>ar for all levels of education.</w:t>
      </w:r>
    </w:p>
    <w:p w:rsidR="0096546B" w:rsidRDefault="00F950DA" w:rsidP="0096546B">
      <w:pPr>
        <w:pStyle w:val="ListParagraph"/>
        <w:numPr>
          <w:ilvl w:val="0"/>
          <w:numId w:val="16"/>
        </w:numPr>
        <w:spacing w:line="480" w:lineRule="auto"/>
        <w:jc w:val="both"/>
        <w:rPr>
          <w:rFonts w:asciiTheme="majorBidi" w:hAnsiTheme="majorBidi" w:cstheme="majorBidi"/>
          <w:sz w:val="24"/>
          <w:szCs w:val="24"/>
        </w:rPr>
      </w:pPr>
      <w:r w:rsidRPr="0096546B">
        <w:rPr>
          <w:rFonts w:asciiTheme="majorBidi" w:hAnsiTheme="majorBidi" w:cstheme="majorBidi"/>
          <w:sz w:val="24"/>
          <w:szCs w:val="24"/>
        </w:rPr>
        <w:t>U</w:t>
      </w:r>
      <w:r w:rsidR="0096546B">
        <w:rPr>
          <w:rFonts w:asciiTheme="majorBidi" w:hAnsiTheme="majorBidi" w:cstheme="majorBidi"/>
          <w:sz w:val="24"/>
          <w:szCs w:val="24"/>
        </w:rPr>
        <w:t xml:space="preserve">sing </w:t>
      </w:r>
      <w:r w:rsidR="0087614F">
        <w:rPr>
          <w:rFonts w:asciiTheme="majorBidi" w:hAnsiTheme="majorBidi" w:cstheme="majorBidi"/>
          <w:sz w:val="24"/>
          <w:szCs w:val="24"/>
        </w:rPr>
        <w:t xml:space="preserve">literary textand </w:t>
      </w:r>
      <w:r w:rsidR="0096546B">
        <w:rPr>
          <w:rFonts w:asciiTheme="majorBidi" w:hAnsiTheme="majorBidi" w:cstheme="majorBidi"/>
          <w:sz w:val="24"/>
          <w:szCs w:val="24"/>
        </w:rPr>
        <w:t>ICT in distance education.</w:t>
      </w:r>
    </w:p>
    <w:p w:rsidR="0096546B" w:rsidRDefault="0087614F" w:rsidP="0096546B">
      <w:pPr>
        <w:pStyle w:val="ListParagraph"/>
        <w:numPr>
          <w:ilvl w:val="0"/>
          <w:numId w:val="16"/>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Literary textand </w:t>
      </w:r>
      <w:r w:rsidR="00F950DA" w:rsidRPr="0096546B">
        <w:rPr>
          <w:rFonts w:asciiTheme="majorBidi" w:hAnsiTheme="majorBidi" w:cstheme="majorBidi"/>
          <w:sz w:val="24"/>
          <w:szCs w:val="24"/>
        </w:rPr>
        <w:t>ICT comp</w:t>
      </w:r>
      <w:r w:rsidR="0096546B">
        <w:rPr>
          <w:rFonts w:asciiTheme="majorBidi" w:hAnsiTheme="majorBidi" w:cstheme="majorBidi"/>
          <w:sz w:val="24"/>
          <w:szCs w:val="24"/>
        </w:rPr>
        <w:t>anies’ investment in education.</w:t>
      </w:r>
    </w:p>
    <w:p w:rsidR="0096546B" w:rsidRDefault="00F950DA" w:rsidP="0096546B">
      <w:pPr>
        <w:pStyle w:val="ListParagraph"/>
        <w:numPr>
          <w:ilvl w:val="0"/>
          <w:numId w:val="16"/>
        </w:numPr>
        <w:spacing w:line="480" w:lineRule="auto"/>
        <w:jc w:val="both"/>
        <w:rPr>
          <w:rFonts w:asciiTheme="majorBidi" w:hAnsiTheme="majorBidi" w:cstheme="majorBidi"/>
          <w:sz w:val="24"/>
          <w:szCs w:val="24"/>
        </w:rPr>
      </w:pPr>
      <w:r w:rsidRPr="0096546B">
        <w:rPr>
          <w:rFonts w:asciiTheme="majorBidi" w:hAnsiTheme="majorBidi" w:cstheme="majorBidi"/>
          <w:sz w:val="24"/>
          <w:szCs w:val="24"/>
        </w:rPr>
        <w:t>Giving stud</w:t>
      </w:r>
      <w:r w:rsidR="0096546B">
        <w:rPr>
          <w:rFonts w:asciiTheme="majorBidi" w:hAnsiTheme="majorBidi" w:cstheme="majorBidi"/>
          <w:sz w:val="24"/>
          <w:szCs w:val="24"/>
        </w:rPr>
        <w:t xml:space="preserve">y grant and scholarship on </w:t>
      </w:r>
      <w:r w:rsidR="0087614F">
        <w:rPr>
          <w:rFonts w:asciiTheme="majorBidi" w:hAnsiTheme="majorBidi" w:cstheme="majorBidi"/>
          <w:sz w:val="24"/>
          <w:szCs w:val="24"/>
        </w:rPr>
        <w:t xml:space="preserve">literary textand </w:t>
      </w:r>
      <w:r w:rsidR="0096546B">
        <w:rPr>
          <w:rFonts w:asciiTheme="majorBidi" w:hAnsiTheme="majorBidi" w:cstheme="majorBidi"/>
          <w:sz w:val="24"/>
          <w:szCs w:val="24"/>
        </w:rPr>
        <w:t>ICT</w:t>
      </w:r>
      <w:r w:rsidR="0087614F">
        <w:rPr>
          <w:rFonts w:asciiTheme="majorBidi" w:hAnsiTheme="majorBidi" w:cstheme="majorBidi"/>
          <w:sz w:val="24"/>
          <w:szCs w:val="24"/>
        </w:rPr>
        <w:t xml:space="preserve"> materials</w:t>
      </w:r>
      <w:r w:rsidR="0096546B">
        <w:rPr>
          <w:rFonts w:asciiTheme="majorBidi" w:hAnsiTheme="majorBidi" w:cstheme="majorBidi"/>
          <w:sz w:val="24"/>
          <w:szCs w:val="24"/>
        </w:rPr>
        <w:t>.</w:t>
      </w:r>
    </w:p>
    <w:p w:rsidR="0096546B" w:rsidRDefault="0087614F" w:rsidP="0096546B">
      <w:pPr>
        <w:pStyle w:val="ListParagraph"/>
        <w:numPr>
          <w:ilvl w:val="0"/>
          <w:numId w:val="16"/>
        </w:numPr>
        <w:spacing w:line="480" w:lineRule="auto"/>
        <w:jc w:val="both"/>
        <w:rPr>
          <w:rFonts w:asciiTheme="majorBidi" w:hAnsiTheme="majorBidi" w:cstheme="majorBidi"/>
          <w:sz w:val="24"/>
          <w:szCs w:val="24"/>
        </w:rPr>
      </w:pPr>
      <w:r>
        <w:rPr>
          <w:rFonts w:asciiTheme="majorBidi" w:hAnsiTheme="majorBidi" w:cstheme="majorBidi"/>
          <w:sz w:val="24"/>
          <w:szCs w:val="24"/>
        </w:rPr>
        <w:t>T</w:t>
      </w:r>
      <w:r w:rsidR="00F950DA" w:rsidRPr="0096546B">
        <w:rPr>
          <w:rFonts w:asciiTheme="majorBidi" w:hAnsiTheme="majorBidi" w:cstheme="majorBidi"/>
          <w:sz w:val="24"/>
          <w:szCs w:val="24"/>
        </w:rPr>
        <w:t>raining the trainers’ scheme f</w:t>
      </w:r>
      <w:r w:rsidR="0096546B">
        <w:rPr>
          <w:rFonts w:asciiTheme="majorBidi" w:hAnsiTheme="majorBidi" w:cstheme="majorBidi"/>
          <w:sz w:val="24"/>
          <w:szCs w:val="24"/>
        </w:rPr>
        <w:t xml:space="preserve">or youth corps services on </w:t>
      </w:r>
      <w:r>
        <w:rPr>
          <w:rFonts w:asciiTheme="majorBidi" w:hAnsiTheme="majorBidi" w:cstheme="majorBidi"/>
          <w:sz w:val="24"/>
          <w:szCs w:val="24"/>
        </w:rPr>
        <w:t xml:space="preserve">the use of literary textand </w:t>
      </w:r>
      <w:r w:rsidR="0096546B">
        <w:rPr>
          <w:rFonts w:asciiTheme="majorBidi" w:hAnsiTheme="majorBidi" w:cstheme="majorBidi"/>
          <w:sz w:val="24"/>
          <w:szCs w:val="24"/>
        </w:rPr>
        <w:t>ICT</w:t>
      </w:r>
      <w:r>
        <w:rPr>
          <w:rFonts w:asciiTheme="majorBidi" w:hAnsiTheme="majorBidi" w:cstheme="majorBidi"/>
          <w:sz w:val="24"/>
          <w:szCs w:val="24"/>
        </w:rPr>
        <w:t xml:space="preserve"> materials. </w:t>
      </w:r>
    </w:p>
    <w:p w:rsidR="0096546B" w:rsidRDefault="004610AE" w:rsidP="0096546B">
      <w:pPr>
        <w:pStyle w:val="ListParagraph"/>
        <w:numPr>
          <w:ilvl w:val="0"/>
          <w:numId w:val="16"/>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Literary textand </w:t>
      </w:r>
      <w:r w:rsidR="0096546B">
        <w:rPr>
          <w:rFonts w:asciiTheme="majorBidi" w:hAnsiTheme="majorBidi" w:cstheme="majorBidi"/>
          <w:sz w:val="24"/>
          <w:szCs w:val="24"/>
        </w:rPr>
        <w:t>I</w:t>
      </w:r>
      <w:r w:rsidR="00F950DA" w:rsidRPr="0096546B">
        <w:rPr>
          <w:rFonts w:asciiTheme="majorBidi" w:hAnsiTheme="majorBidi" w:cstheme="majorBidi"/>
          <w:sz w:val="24"/>
          <w:szCs w:val="24"/>
        </w:rPr>
        <w:t>CT capacity building at the zonal, sta</w:t>
      </w:r>
      <w:r w:rsidR="0096546B">
        <w:rPr>
          <w:rFonts w:asciiTheme="majorBidi" w:hAnsiTheme="majorBidi" w:cstheme="majorBidi"/>
          <w:sz w:val="24"/>
          <w:szCs w:val="24"/>
        </w:rPr>
        <w:t>te and local government levels.</w:t>
      </w:r>
    </w:p>
    <w:p w:rsidR="0096546B" w:rsidRDefault="00F950DA" w:rsidP="0096546B">
      <w:pPr>
        <w:pStyle w:val="ListParagraph"/>
        <w:numPr>
          <w:ilvl w:val="0"/>
          <w:numId w:val="16"/>
        </w:numPr>
        <w:spacing w:line="480" w:lineRule="auto"/>
        <w:jc w:val="both"/>
        <w:rPr>
          <w:rFonts w:asciiTheme="majorBidi" w:hAnsiTheme="majorBidi" w:cstheme="majorBidi"/>
          <w:sz w:val="24"/>
          <w:szCs w:val="24"/>
        </w:rPr>
      </w:pPr>
      <w:r w:rsidRPr="0096546B">
        <w:rPr>
          <w:rFonts w:asciiTheme="majorBidi" w:hAnsiTheme="majorBidi" w:cstheme="majorBidi"/>
          <w:sz w:val="24"/>
          <w:szCs w:val="24"/>
        </w:rPr>
        <w:t>Establishing private and pub</w:t>
      </w:r>
      <w:r w:rsidR="0096546B">
        <w:rPr>
          <w:rFonts w:asciiTheme="majorBidi" w:hAnsiTheme="majorBidi" w:cstheme="majorBidi"/>
          <w:sz w:val="24"/>
          <w:szCs w:val="24"/>
        </w:rPr>
        <w:t xml:space="preserve">lic dedicated </w:t>
      </w:r>
      <w:r w:rsidR="004610AE">
        <w:rPr>
          <w:rFonts w:asciiTheme="majorBidi" w:hAnsiTheme="majorBidi" w:cstheme="majorBidi"/>
          <w:sz w:val="24"/>
          <w:szCs w:val="24"/>
        </w:rPr>
        <w:t xml:space="preserve">literary textand </w:t>
      </w:r>
      <w:r w:rsidR="0096546B">
        <w:rPr>
          <w:rFonts w:asciiTheme="majorBidi" w:hAnsiTheme="majorBidi" w:cstheme="majorBidi"/>
          <w:sz w:val="24"/>
          <w:szCs w:val="24"/>
        </w:rPr>
        <w:t>ICT institutions.</w:t>
      </w:r>
    </w:p>
    <w:p w:rsidR="003A659B" w:rsidRPr="0096546B" w:rsidRDefault="00F950DA" w:rsidP="0096546B">
      <w:pPr>
        <w:pStyle w:val="ListParagraph"/>
        <w:numPr>
          <w:ilvl w:val="0"/>
          <w:numId w:val="16"/>
        </w:numPr>
        <w:spacing w:line="480" w:lineRule="auto"/>
        <w:jc w:val="both"/>
        <w:rPr>
          <w:rFonts w:asciiTheme="majorBidi" w:hAnsiTheme="majorBidi" w:cstheme="majorBidi"/>
          <w:sz w:val="24"/>
          <w:szCs w:val="24"/>
        </w:rPr>
      </w:pPr>
      <w:r w:rsidRPr="0096546B">
        <w:rPr>
          <w:rFonts w:asciiTheme="majorBidi" w:hAnsiTheme="majorBidi" w:cstheme="majorBidi"/>
          <w:sz w:val="24"/>
          <w:szCs w:val="24"/>
        </w:rPr>
        <w:t xml:space="preserve">Working with international and domestic initiative to transfer </w:t>
      </w:r>
      <w:r w:rsidR="004610AE">
        <w:rPr>
          <w:rFonts w:asciiTheme="majorBidi" w:hAnsiTheme="majorBidi" w:cstheme="majorBidi"/>
          <w:sz w:val="24"/>
          <w:szCs w:val="24"/>
        </w:rPr>
        <w:t xml:space="preserve">literary textand </w:t>
      </w:r>
      <w:r w:rsidRPr="0096546B">
        <w:rPr>
          <w:rFonts w:asciiTheme="majorBidi" w:hAnsiTheme="majorBidi" w:cstheme="majorBidi"/>
          <w:sz w:val="24"/>
          <w:szCs w:val="24"/>
        </w:rPr>
        <w:t xml:space="preserve">ICT knowledge. </w:t>
      </w:r>
    </w:p>
    <w:p w:rsidR="003A659B" w:rsidRPr="00DE7111" w:rsidRDefault="00170B21" w:rsidP="0031483E">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00F950DA" w:rsidRPr="00DE7111">
        <w:rPr>
          <w:rFonts w:asciiTheme="majorBidi" w:hAnsiTheme="majorBidi" w:cstheme="majorBidi"/>
          <w:sz w:val="24"/>
          <w:szCs w:val="24"/>
        </w:rPr>
        <w:t>As seen in The National Policy on Education, the Nigerian government has integrated Information Communication Technology (ICT) into the Nigerian educational system. The National Policy on Education recogni</w:t>
      </w:r>
      <w:r w:rsidR="004610AE">
        <w:rPr>
          <w:rFonts w:asciiTheme="majorBidi" w:hAnsiTheme="majorBidi" w:cstheme="majorBidi"/>
          <w:sz w:val="24"/>
          <w:szCs w:val="24"/>
        </w:rPr>
        <w:t>z</w:t>
      </w:r>
      <w:r w:rsidR="00F950DA" w:rsidRPr="00DE7111">
        <w:rPr>
          <w:rFonts w:asciiTheme="majorBidi" w:hAnsiTheme="majorBidi" w:cstheme="majorBidi"/>
          <w:sz w:val="24"/>
          <w:szCs w:val="24"/>
        </w:rPr>
        <w:t>e</w:t>
      </w:r>
      <w:r w:rsidR="004610AE">
        <w:rPr>
          <w:rFonts w:asciiTheme="majorBidi" w:hAnsiTheme="majorBidi" w:cstheme="majorBidi"/>
          <w:sz w:val="24"/>
          <w:szCs w:val="24"/>
        </w:rPr>
        <w:t>s</w:t>
      </w:r>
      <w:r w:rsidR="00F950DA" w:rsidRPr="00DE7111">
        <w:rPr>
          <w:rFonts w:asciiTheme="majorBidi" w:hAnsiTheme="majorBidi" w:cstheme="majorBidi"/>
          <w:sz w:val="24"/>
          <w:szCs w:val="24"/>
        </w:rPr>
        <w:t xml:space="preserve"> the important role of </w:t>
      </w:r>
      <w:r w:rsidR="004610AE">
        <w:rPr>
          <w:rFonts w:asciiTheme="majorBidi" w:hAnsiTheme="majorBidi" w:cstheme="majorBidi"/>
          <w:sz w:val="24"/>
          <w:szCs w:val="24"/>
        </w:rPr>
        <w:t xml:space="preserve">literary textand </w:t>
      </w:r>
      <w:r w:rsidR="00F950DA" w:rsidRPr="00DE7111">
        <w:rPr>
          <w:rFonts w:asciiTheme="majorBidi" w:hAnsiTheme="majorBidi" w:cstheme="majorBidi"/>
          <w:sz w:val="24"/>
          <w:szCs w:val="24"/>
        </w:rPr>
        <w:t xml:space="preserve">ICTs in the modern world and integrated </w:t>
      </w:r>
      <w:r w:rsidR="004610AE">
        <w:rPr>
          <w:rFonts w:asciiTheme="majorBidi" w:hAnsiTheme="majorBidi" w:cstheme="majorBidi"/>
          <w:sz w:val="24"/>
          <w:szCs w:val="24"/>
        </w:rPr>
        <w:t xml:space="preserve">them </w:t>
      </w:r>
      <w:r w:rsidR="00F950DA" w:rsidRPr="00DE7111">
        <w:rPr>
          <w:rFonts w:asciiTheme="majorBidi" w:hAnsiTheme="majorBidi" w:cstheme="majorBidi"/>
          <w:sz w:val="24"/>
          <w:szCs w:val="24"/>
        </w:rPr>
        <w:t>into education</w:t>
      </w:r>
      <w:r w:rsidR="004610AE">
        <w:rPr>
          <w:rFonts w:asciiTheme="majorBidi" w:hAnsiTheme="majorBidi" w:cstheme="majorBidi"/>
          <w:sz w:val="24"/>
          <w:szCs w:val="24"/>
        </w:rPr>
        <w:t xml:space="preserve">alsystem in </w:t>
      </w:r>
      <w:r w:rsidR="00F950DA" w:rsidRPr="00DE7111">
        <w:rPr>
          <w:rFonts w:asciiTheme="majorBidi" w:hAnsiTheme="majorBidi" w:cstheme="majorBidi"/>
          <w:sz w:val="24"/>
          <w:szCs w:val="24"/>
        </w:rPr>
        <w:t xml:space="preserve">Nigeria. The policies state that the government will provide the infrastructure and training required for the integration of </w:t>
      </w:r>
      <w:r w:rsidR="004610AE">
        <w:rPr>
          <w:rFonts w:asciiTheme="majorBidi" w:hAnsiTheme="majorBidi" w:cstheme="majorBidi"/>
          <w:sz w:val="24"/>
          <w:szCs w:val="24"/>
        </w:rPr>
        <w:t xml:space="preserve">literary text materials and </w:t>
      </w:r>
      <w:r w:rsidR="00F950DA" w:rsidRPr="00DE7111">
        <w:rPr>
          <w:rFonts w:asciiTheme="majorBidi" w:hAnsiTheme="majorBidi" w:cstheme="majorBidi"/>
          <w:sz w:val="24"/>
          <w:szCs w:val="24"/>
        </w:rPr>
        <w:t xml:space="preserve">ICTs in all educational institutions in order to fully implement </w:t>
      </w:r>
      <w:r w:rsidR="004610AE">
        <w:rPr>
          <w:rFonts w:asciiTheme="majorBidi" w:hAnsiTheme="majorBidi" w:cstheme="majorBidi"/>
          <w:sz w:val="24"/>
          <w:szCs w:val="24"/>
        </w:rPr>
        <w:t xml:space="preserve">literary textand </w:t>
      </w:r>
      <w:r w:rsidR="00F950DA" w:rsidRPr="00DE7111">
        <w:rPr>
          <w:rFonts w:asciiTheme="majorBidi" w:hAnsiTheme="majorBidi" w:cstheme="majorBidi"/>
          <w:sz w:val="24"/>
          <w:szCs w:val="24"/>
        </w:rPr>
        <w:t>ICT education and integrate them into all educational systems.</w:t>
      </w:r>
    </w:p>
    <w:p w:rsidR="003A659B" w:rsidRPr="00DE7111" w:rsidRDefault="00F950DA" w:rsidP="004610AE">
      <w:pPr>
        <w:spacing w:line="480" w:lineRule="auto"/>
        <w:ind w:firstLineChars="200" w:firstLine="480"/>
        <w:jc w:val="both"/>
        <w:rPr>
          <w:rFonts w:asciiTheme="majorBidi" w:hAnsiTheme="majorBidi" w:cstheme="majorBidi"/>
          <w:sz w:val="24"/>
          <w:szCs w:val="24"/>
        </w:rPr>
      </w:pPr>
      <w:r w:rsidRPr="00DE7111">
        <w:rPr>
          <w:rFonts w:asciiTheme="majorBidi" w:hAnsiTheme="majorBidi" w:cstheme="majorBidi"/>
          <w:sz w:val="24"/>
          <w:szCs w:val="24"/>
        </w:rPr>
        <w:lastRenderedPageBreak/>
        <w:t>Gbenga (2006) opines that most tertiary institutions and some secondary schools in Nigeria have incorporated computer study into their academic programmes, even though some of them are still theoretical rather than being practica</w:t>
      </w:r>
      <w:r w:rsidR="00C121AE" w:rsidRPr="00DE7111">
        <w:rPr>
          <w:rFonts w:asciiTheme="majorBidi" w:hAnsiTheme="majorBidi" w:cstheme="majorBidi"/>
          <w:sz w:val="24"/>
          <w:szCs w:val="24"/>
        </w:rPr>
        <w:t>l</w:t>
      </w:r>
      <w:r w:rsidRPr="00DE7111">
        <w:rPr>
          <w:rFonts w:asciiTheme="majorBidi" w:hAnsiTheme="majorBidi" w:cstheme="majorBidi"/>
          <w:sz w:val="24"/>
          <w:szCs w:val="24"/>
        </w:rPr>
        <w:t>. In fact, in most tertiary institutions, a great percentage of the administrative services are carried out through computer and other ICT media (Gambari and Okoli, 2007).Ogechukwu and Osuagwu (2009) s</w:t>
      </w:r>
      <w:r w:rsidR="00350105">
        <w:rPr>
          <w:rFonts w:asciiTheme="majorBidi" w:hAnsiTheme="majorBidi" w:cstheme="majorBidi"/>
          <w:sz w:val="24"/>
          <w:szCs w:val="24"/>
        </w:rPr>
        <w:t>tated</w:t>
      </w:r>
      <w:r w:rsidRPr="00DE7111">
        <w:rPr>
          <w:rFonts w:asciiTheme="majorBidi" w:hAnsiTheme="majorBidi" w:cstheme="majorBidi"/>
          <w:sz w:val="24"/>
          <w:szCs w:val="24"/>
        </w:rPr>
        <w:t xml:space="preserve"> that</w:t>
      </w:r>
      <w:r w:rsidR="004610AE">
        <w:rPr>
          <w:rFonts w:asciiTheme="majorBidi" w:hAnsiTheme="majorBidi" w:cstheme="majorBidi"/>
          <w:sz w:val="24"/>
          <w:szCs w:val="24"/>
        </w:rPr>
        <w:t xml:space="preserve"> the use of literary text materials to teach grammar i</w:t>
      </w:r>
      <w:r w:rsidRPr="00DE7111">
        <w:rPr>
          <w:rFonts w:asciiTheme="majorBidi" w:hAnsiTheme="majorBidi" w:cstheme="majorBidi"/>
          <w:sz w:val="24"/>
          <w:szCs w:val="24"/>
        </w:rPr>
        <w:t xml:space="preserve">s still in the emerging phase in Nigerian educational system. They are of the opinion that the country is yet to progress beyond the emerging phase of </w:t>
      </w:r>
      <w:r w:rsidR="004610AE">
        <w:rPr>
          <w:rFonts w:asciiTheme="majorBidi" w:hAnsiTheme="majorBidi" w:cstheme="majorBidi"/>
          <w:sz w:val="24"/>
          <w:szCs w:val="24"/>
        </w:rPr>
        <w:t>teacher</w:t>
      </w:r>
      <w:r w:rsidR="00D22C8E">
        <w:rPr>
          <w:rFonts w:asciiTheme="majorBidi" w:hAnsiTheme="majorBidi" w:cstheme="majorBidi"/>
          <w:sz w:val="24"/>
          <w:szCs w:val="24"/>
        </w:rPr>
        <w:t>-</w:t>
      </w:r>
      <w:r w:rsidR="004610AE">
        <w:rPr>
          <w:rFonts w:asciiTheme="majorBidi" w:hAnsiTheme="majorBidi" w:cstheme="majorBidi"/>
          <w:sz w:val="24"/>
          <w:szCs w:val="24"/>
        </w:rPr>
        <w:t>centred method of teaching</w:t>
      </w:r>
      <w:r w:rsidRPr="00DE7111">
        <w:rPr>
          <w:rFonts w:asciiTheme="majorBidi" w:hAnsiTheme="majorBidi" w:cstheme="majorBidi"/>
          <w:sz w:val="24"/>
          <w:szCs w:val="24"/>
        </w:rPr>
        <w:t xml:space="preserve"> which according to them</w:t>
      </w:r>
      <w:r w:rsidR="004610AE">
        <w:rPr>
          <w:rFonts w:asciiTheme="majorBidi" w:hAnsiTheme="majorBidi" w:cstheme="majorBidi"/>
          <w:sz w:val="24"/>
          <w:szCs w:val="24"/>
        </w:rPr>
        <w:t xml:space="preserve">is </w:t>
      </w:r>
      <w:r w:rsidRPr="00DE7111">
        <w:rPr>
          <w:rFonts w:asciiTheme="majorBidi" w:hAnsiTheme="majorBidi" w:cstheme="majorBidi"/>
          <w:sz w:val="24"/>
          <w:szCs w:val="24"/>
        </w:rPr>
        <w:t xml:space="preserve"> only one of </w:t>
      </w:r>
      <w:r w:rsidR="00D22C8E">
        <w:rPr>
          <w:rFonts w:asciiTheme="majorBidi" w:hAnsiTheme="majorBidi" w:cstheme="majorBidi"/>
          <w:sz w:val="24"/>
          <w:szCs w:val="24"/>
        </w:rPr>
        <w:t xml:space="preserve">the </w:t>
      </w:r>
      <w:r w:rsidRPr="00DE7111">
        <w:rPr>
          <w:rFonts w:asciiTheme="majorBidi" w:hAnsiTheme="majorBidi" w:cstheme="majorBidi"/>
          <w:sz w:val="24"/>
          <w:szCs w:val="24"/>
        </w:rPr>
        <w:t>four approaches</w:t>
      </w:r>
      <w:r w:rsidR="004610AE">
        <w:rPr>
          <w:rFonts w:asciiTheme="majorBidi" w:hAnsiTheme="majorBidi" w:cstheme="majorBidi"/>
          <w:sz w:val="24"/>
          <w:szCs w:val="24"/>
        </w:rPr>
        <w:t xml:space="preserve"> applicable to knowledge impartation in a classroom setting as suggested in t</w:t>
      </w:r>
      <w:r w:rsidRPr="00DE7111">
        <w:rPr>
          <w:rFonts w:asciiTheme="majorBidi" w:hAnsiTheme="majorBidi" w:cstheme="majorBidi"/>
          <w:sz w:val="24"/>
          <w:szCs w:val="24"/>
        </w:rPr>
        <w:t xml:space="preserve">he goals of </w:t>
      </w:r>
      <w:r w:rsidR="00D22C8E">
        <w:rPr>
          <w:rFonts w:asciiTheme="majorBidi" w:hAnsiTheme="majorBidi" w:cstheme="majorBidi"/>
          <w:sz w:val="24"/>
          <w:szCs w:val="24"/>
        </w:rPr>
        <w:t>National Policy on Education.</w:t>
      </w:r>
      <w:r w:rsidRPr="00DE7111">
        <w:rPr>
          <w:rFonts w:asciiTheme="majorBidi" w:hAnsiTheme="majorBidi" w:cstheme="majorBidi"/>
          <w:sz w:val="24"/>
          <w:szCs w:val="24"/>
        </w:rPr>
        <w:t xml:space="preserve"> These approaches are: emerging, applying, infusing, and transforming. They further say that 90% of Nigeria's educational institutions fall within the emerging phase, 7% in the applying phase and 3% in the infusing and transforming phase, with a few other sectors of the economy having progressed beyond this phase. </w:t>
      </w:r>
    </w:p>
    <w:p w:rsidR="003A659B" w:rsidRPr="00DE7111"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Agbetuyi (2012) </w:t>
      </w:r>
      <w:r w:rsidR="00D348D4">
        <w:rPr>
          <w:rFonts w:asciiTheme="majorBidi" w:hAnsiTheme="majorBidi" w:cstheme="majorBidi"/>
          <w:sz w:val="24"/>
          <w:szCs w:val="24"/>
        </w:rPr>
        <w:t>postulates that</w:t>
      </w:r>
      <w:r w:rsidRPr="00DE7111">
        <w:rPr>
          <w:rFonts w:asciiTheme="majorBidi" w:hAnsiTheme="majorBidi" w:cstheme="majorBidi"/>
          <w:sz w:val="24"/>
          <w:szCs w:val="24"/>
        </w:rPr>
        <w:t xml:space="preserve"> "in Nigerian educational system, one interesting thing is that </w:t>
      </w:r>
      <w:r w:rsidR="00D348D4">
        <w:rPr>
          <w:rFonts w:asciiTheme="majorBidi" w:hAnsiTheme="majorBidi" w:cstheme="majorBidi"/>
          <w:sz w:val="24"/>
          <w:szCs w:val="24"/>
        </w:rPr>
        <w:t xml:space="preserve">Literary text usage and </w:t>
      </w:r>
      <w:r w:rsidRPr="00DE7111">
        <w:rPr>
          <w:rFonts w:asciiTheme="majorBidi" w:hAnsiTheme="majorBidi" w:cstheme="majorBidi"/>
          <w:sz w:val="24"/>
          <w:szCs w:val="24"/>
        </w:rPr>
        <w:t>ICT</w:t>
      </w:r>
      <w:r w:rsidR="00D348D4">
        <w:rPr>
          <w:rFonts w:asciiTheme="majorBidi" w:hAnsiTheme="majorBidi" w:cstheme="majorBidi"/>
          <w:sz w:val="24"/>
          <w:szCs w:val="24"/>
        </w:rPr>
        <w:t xml:space="preserve"> materials </w:t>
      </w:r>
      <w:r w:rsidRPr="00DE7111">
        <w:rPr>
          <w:rFonts w:asciiTheme="majorBidi" w:hAnsiTheme="majorBidi" w:cstheme="majorBidi"/>
          <w:sz w:val="24"/>
          <w:szCs w:val="24"/>
        </w:rPr>
        <w:t xml:space="preserve">are transformational tool that has promoted the shift to a learner – centered environment (p.43)" It has assisted in improving the quality of education and training by increasing learners’ motivation and engagement, facilitating the acquisition of basic skills. The use of </w:t>
      </w:r>
      <w:r w:rsidR="00D348D4">
        <w:rPr>
          <w:rFonts w:asciiTheme="majorBidi" w:hAnsiTheme="majorBidi" w:cstheme="majorBidi"/>
          <w:sz w:val="24"/>
          <w:szCs w:val="24"/>
        </w:rPr>
        <w:t xml:space="preserve">drama textas </w:t>
      </w:r>
      <w:r w:rsidRPr="00DE7111">
        <w:rPr>
          <w:rFonts w:asciiTheme="majorBidi" w:hAnsiTheme="majorBidi" w:cstheme="majorBidi"/>
          <w:sz w:val="24"/>
          <w:szCs w:val="24"/>
        </w:rPr>
        <w:t xml:space="preserve">tools </w:t>
      </w:r>
      <w:r w:rsidR="00D348D4">
        <w:rPr>
          <w:rFonts w:asciiTheme="majorBidi" w:hAnsiTheme="majorBidi" w:cstheme="majorBidi"/>
          <w:sz w:val="24"/>
          <w:szCs w:val="24"/>
        </w:rPr>
        <w:t xml:space="preserve">to teach English language </w:t>
      </w:r>
      <w:r w:rsidRPr="00DE7111">
        <w:rPr>
          <w:rFonts w:asciiTheme="majorBidi" w:hAnsiTheme="majorBidi" w:cstheme="majorBidi"/>
          <w:sz w:val="24"/>
          <w:szCs w:val="24"/>
        </w:rPr>
        <w:t xml:space="preserve">such as </w:t>
      </w:r>
      <w:r w:rsidR="00D348D4">
        <w:rPr>
          <w:rFonts w:asciiTheme="majorBidi" w:hAnsiTheme="majorBidi" w:cstheme="majorBidi"/>
          <w:sz w:val="24"/>
          <w:szCs w:val="24"/>
        </w:rPr>
        <w:t>grammar, comprehension, summary and oral English are helpful to students t</w:t>
      </w:r>
      <w:r w:rsidRPr="00DE7111">
        <w:rPr>
          <w:rFonts w:asciiTheme="majorBidi" w:hAnsiTheme="majorBidi" w:cstheme="majorBidi"/>
          <w:sz w:val="24"/>
          <w:szCs w:val="24"/>
        </w:rPr>
        <w:t>o be more involved</w:t>
      </w:r>
      <w:r w:rsidR="00D348D4">
        <w:rPr>
          <w:rFonts w:asciiTheme="majorBidi" w:hAnsiTheme="majorBidi" w:cstheme="majorBidi"/>
          <w:sz w:val="24"/>
          <w:szCs w:val="24"/>
        </w:rPr>
        <w:t xml:space="preserve"> in learning process.</w:t>
      </w:r>
      <w:r w:rsidRPr="00DE7111">
        <w:rPr>
          <w:rFonts w:asciiTheme="majorBidi" w:hAnsiTheme="majorBidi" w:cstheme="majorBidi"/>
          <w:sz w:val="24"/>
          <w:szCs w:val="24"/>
        </w:rPr>
        <w:t xml:space="preserve"> More importantly, </w:t>
      </w:r>
      <w:r w:rsidR="00EE4285">
        <w:rPr>
          <w:rFonts w:asciiTheme="majorBidi" w:hAnsiTheme="majorBidi" w:cstheme="majorBidi"/>
          <w:sz w:val="24"/>
          <w:szCs w:val="24"/>
        </w:rPr>
        <w:t xml:space="preserve">drama text performed on stage </w:t>
      </w:r>
      <w:r w:rsidR="00EE4285">
        <w:rPr>
          <w:rFonts w:asciiTheme="majorBidi" w:hAnsiTheme="majorBidi" w:cstheme="majorBidi"/>
          <w:sz w:val="24"/>
          <w:szCs w:val="24"/>
        </w:rPr>
        <w:lastRenderedPageBreak/>
        <w:t>increase le</w:t>
      </w:r>
      <w:r w:rsidRPr="00DE7111">
        <w:rPr>
          <w:rFonts w:asciiTheme="majorBidi" w:hAnsiTheme="majorBidi" w:cstheme="majorBidi"/>
          <w:sz w:val="24"/>
          <w:szCs w:val="24"/>
        </w:rPr>
        <w:t>arners</w:t>
      </w:r>
      <w:r w:rsidR="00EE4285">
        <w:rPr>
          <w:rFonts w:asciiTheme="majorBidi" w:hAnsiTheme="majorBidi" w:cstheme="majorBidi"/>
          <w:sz w:val="24"/>
          <w:szCs w:val="24"/>
        </w:rPr>
        <w:t>’</w:t>
      </w:r>
      <w:r w:rsidRPr="00DE7111">
        <w:rPr>
          <w:rFonts w:asciiTheme="majorBidi" w:hAnsiTheme="majorBidi" w:cstheme="majorBidi"/>
          <w:sz w:val="24"/>
          <w:szCs w:val="24"/>
        </w:rPr>
        <w:t xml:space="preserve"> motivation as it </w:t>
      </w:r>
      <w:r w:rsidR="00EE4285">
        <w:rPr>
          <w:rFonts w:asciiTheme="majorBidi" w:hAnsiTheme="majorBidi" w:cstheme="majorBidi"/>
          <w:sz w:val="24"/>
          <w:szCs w:val="24"/>
        </w:rPr>
        <w:t xml:space="preserve">encourages self-expression </w:t>
      </w:r>
      <w:r w:rsidRPr="00DE7111">
        <w:rPr>
          <w:rFonts w:asciiTheme="majorBidi" w:hAnsiTheme="majorBidi" w:cstheme="majorBidi"/>
          <w:sz w:val="24"/>
          <w:szCs w:val="24"/>
        </w:rPr>
        <w:t xml:space="preserve">and interactivity with real people and to participate in real world events. </w:t>
      </w:r>
    </w:p>
    <w:p w:rsidR="003A659B" w:rsidRPr="00DE7111" w:rsidRDefault="00F950DA" w:rsidP="0031483E">
      <w:pPr>
        <w:pStyle w:val="Heading2"/>
        <w:rPr>
          <w:rFonts w:asciiTheme="majorBidi" w:hAnsiTheme="majorBidi"/>
        </w:rPr>
      </w:pPr>
      <w:bookmarkStart w:id="27" w:name="_Toc159428336"/>
      <w:r w:rsidRPr="00DE7111">
        <w:rPr>
          <w:rFonts w:asciiTheme="majorBidi" w:hAnsiTheme="majorBidi"/>
        </w:rPr>
        <w:t xml:space="preserve">Challenges in </w:t>
      </w:r>
      <w:r w:rsidR="00992179">
        <w:rPr>
          <w:rFonts w:asciiTheme="majorBidi" w:hAnsiTheme="majorBidi"/>
        </w:rPr>
        <w:t xml:space="preserve">the Use of Literary Text and </w:t>
      </w:r>
      <w:r w:rsidRPr="00DE7111">
        <w:rPr>
          <w:rFonts w:asciiTheme="majorBidi" w:hAnsiTheme="majorBidi"/>
        </w:rPr>
        <w:t xml:space="preserve">ICT </w:t>
      </w:r>
      <w:r w:rsidR="00992179">
        <w:rPr>
          <w:rFonts w:asciiTheme="majorBidi" w:hAnsiTheme="majorBidi"/>
        </w:rPr>
        <w:t>Materials</w:t>
      </w:r>
      <w:bookmarkEnd w:id="27"/>
    </w:p>
    <w:p w:rsidR="003A659B" w:rsidRPr="00DE7111" w:rsidRDefault="00992179" w:rsidP="0031483E">
      <w:pPr>
        <w:spacing w:line="480" w:lineRule="auto"/>
        <w:jc w:val="both"/>
        <w:rPr>
          <w:rFonts w:asciiTheme="majorBidi" w:hAnsiTheme="majorBidi" w:cstheme="majorBidi"/>
          <w:sz w:val="24"/>
          <w:szCs w:val="24"/>
        </w:rPr>
      </w:pPr>
      <w:r>
        <w:rPr>
          <w:rFonts w:asciiTheme="majorBidi" w:hAnsiTheme="majorBidi" w:cstheme="majorBidi"/>
          <w:sz w:val="24"/>
          <w:szCs w:val="24"/>
        </w:rPr>
        <w:t>Literary</w:t>
      </w:r>
      <w:r w:rsidR="00F950DA" w:rsidRPr="00DE7111">
        <w:rPr>
          <w:rFonts w:asciiTheme="majorBidi" w:hAnsiTheme="majorBidi" w:cstheme="majorBidi"/>
          <w:sz w:val="24"/>
          <w:szCs w:val="24"/>
        </w:rPr>
        <w:t xml:space="preserve">-based teaching and learning can make many changes in school that </w:t>
      </w:r>
      <w:r>
        <w:rPr>
          <w:rFonts w:asciiTheme="majorBidi" w:hAnsiTheme="majorBidi" w:cstheme="majorBidi"/>
          <w:sz w:val="24"/>
          <w:szCs w:val="24"/>
        </w:rPr>
        <w:t xml:space="preserve">is thirsty </w:t>
      </w:r>
      <w:r w:rsidR="00F950DA" w:rsidRPr="00DE7111">
        <w:rPr>
          <w:rFonts w:asciiTheme="majorBidi" w:hAnsiTheme="majorBidi" w:cstheme="majorBidi"/>
          <w:sz w:val="24"/>
          <w:szCs w:val="24"/>
        </w:rPr>
        <w:t xml:space="preserve">for </w:t>
      </w:r>
      <w:r>
        <w:rPr>
          <w:rFonts w:asciiTheme="majorBidi" w:hAnsiTheme="majorBidi" w:cstheme="majorBidi"/>
          <w:sz w:val="24"/>
          <w:szCs w:val="24"/>
        </w:rPr>
        <w:t>growth and advancement</w:t>
      </w:r>
      <w:r w:rsidR="00F950DA" w:rsidRPr="00DE7111">
        <w:rPr>
          <w:rFonts w:asciiTheme="majorBidi" w:hAnsiTheme="majorBidi" w:cstheme="majorBidi"/>
          <w:sz w:val="24"/>
          <w:szCs w:val="24"/>
        </w:rPr>
        <w:t xml:space="preserve"> (Ghavifekr&amp;Rosdy, 2015). Without proper planning </w:t>
      </w:r>
      <w:r>
        <w:rPr>
          <w:rFonts w:asciiTheme="majorBidi" w:hAnsiTheme="majorBidi" w:cstheme="majorBidi"/>
          <w:sz w:val="24"/>
          <w:szCs w:val="24"/>
        </w:rPr>
        <w:t xml:space="preserve">with </w:t>
      </w:r>
      <w:r w:rsidR="00F950DA" w:rsidRPr="00DE7111">
        <w:rPr>
          <w:rFonts w:asciiTheme="majorBidi" w:hAnsiTheme="majorBidi" w:cstheme="majorBidi"/>
          <w:sz w:val="24"/>
          <w:szCs w:val="24"/>
        </w:rPr>
        <w:t xml:space="preserve">policy </w:t>
      </w:r>
      <w:r>
        <w:rPr>
          <w:rFonts w:asciiTheme="majorBidi" w:hAnsiTheme="majorBidi" w:cstheme="majorBidi"/>
          <w:sz w:val="24"/>
          <w:szCs w:val="24"/>
        </w:rPr>
        <w:t xml:space="preserve">implementation, the fuse of literary text materials and </w:t>
      </w:r>
      <w:r w:rsidR="00F950DA" w:rsidRPr="00DE7111">
        <w:rPr>
          <w:rFonts w:asciiTheme="majorBidi" w:hAnsiTheme="majorBidi" w:cstheme="majorBidi"/>
          <w:sz w:val="24"/>
          <w:szCs w:val="24"/>
        </w:rPr>
        <w:t xml:space="preserve">ICT usage in schools is bound to have several challenges. In our educational institutions, especially </w:t>
      </w:r>
      <w:r>
        <w:rPr>
          <w:rFonts w:asciiTheme="majorBidi" w:hAnsiTheme="majorBidi" w:cstheme="majorBidi"/>
          <w:sz w:val="24"/>
          <w:szCs w:val="24"/>
        </w:rPr>
        <w:t xml:space="preserve">laces of </w:t>
      </w:r>
      <w:r w:rsidR="00F950DA" w:rsidRPr="00DE7111">
        <w:rPr>
          <w:rFonts w:asciiTheme="majorBidi" w:hAnsiTheme="majorBidi" w:cstheme="majorBidi"/>
          <w:sz w:val="24"/>
          <w:szCs w:val="24"/>
        </w:rPr>
        <w:t xml:space="preserve">higher </w:t>
      </w:r>
      <w:r>
        <w:rPr>
          <w:rFonts w:asciiTheme="majorBidi" w:hAnsiTheme="majorBidi" w:cstheme="majorBidi"/>
          <w:sz w:val="24"/>
          <w:szCs w:val="24"/>
        </w:rPr>
        <w:t>learning</w:t>
      </w:r>
      <w:r w:rsidR="00F950DA" w:rsidRPr="00DE7111">
        <w:rPr>
          <w:rFonts w:asciiTheme="majorBidi" w:hAnsiTheme="majorBidi" w:cstheme="majorBidi"/>
          <w:sz w:val="24"/>
          <w:szCs w:val="24"/>
        </w:rPr>
        <w:t xml:space="preserve">, the mode of delivery of knowledge and curriculum </w:t>
      </w:r>
      <w:r>
        <w:rPr>
          <w:rFonts w:asciiTheme="majorBidi" w:hAnsiTheme="majorBidi" w:cstheme="majorBidi"/>
          <w:sz w:val="24"/>
          <w:szCs w:val="24"/>
        </w:rPr>
        <w:t xml:space="preserve">planning and implementation </w:t>
      </w:r>
      <w:r w:rsidR="00F950DA" w:rsidRPr="00DE7111">
        <w:rPr>
          <w:rFonts w:asciiTheme="majorBidi" w:hAnsiTheme="majorBidi" w:cstheme="majorBidi"/>
          <w:sz w:val="24"/>
          <w:szCs w:val="24"/>
        </w:rPr>
        <w:t xml:space="preserve">are </w:t>
      </w:r>
      <w:r>
        <w:rPr>
          <w:rFonts w:asciiTheme="majorBidi" w:hAnsiTheme="majorBidi" w:cstheme="majorBidi"/>
          <w:sz w:val="24"/>
          <w:szCs w:val="24"/>
        </w:rPr>
        <w:t xml:space="preserve">still facing a lot of </w:t>
      </w:r>
      <w:r w:rsidR="00481CE1">
        <w:rPr>
          <w:rFonts w:asciiTheme="majorBidi" w:hAnsiTheme="majorBidi" w:cstheme="majorBidi"/>
          <w:sz w:val="24"/>
          <w:szCs w:val="24"/>
        </w:rPr>
        <w:t>challenges.Al</w:t>
      </w:r>
      <w:r w:rsidR="00F950DA" w:rsidRPr="00DE7111">
        <w:rPr>
          <w:rFonts w:asciiTheme="majorBidi" w:hAnsiTheme="majorBidi" w:cstheme="majorBidi"/>
          <w:sz w:val="24"/>
          <w:szCs w:val="24"/>
        </w:rPr>
        <w:t>though with the development of a National Policy in Education, Nigeria is predictably a step in the right direction toward improvement for the sector (Atureta</w:t>
      </w:r>
      <w:r w:rsidR="003F3F4D">
        <w:rPr>
          <w:rFonts w:asciiTheme="majorBidi" w:hAnsiTheme="majorBidi" w:cstheme="majorBidi"/>
          <w:sz w:val="24"/>
          <w:szCs w:val="24"/>
        </w:rPr>
        <w:t>,</w:t>
      </w:r>
      <w:r w:rsidR="00F950DA" w:rsidRPr="00DE7111">
        <w:rPr>
          <w:rFonts w:asciiTheme="majorBidi" w:hAnsiTheme="majorBidi" w:cstheme="majorBidi"/>
          <w:sz w:val="24"/>
          <w:szCs w:val="24"/>
        </w:rPr>
        <w:t xml:space="preserve"> 2011</w:t>
      </w:r>
      <w:r w:rsidR="00A61238">
        <w:rPr>
          <w:rFonts w:asciiTheme="majorBidi" w:hAnsiTheme="majorBidi" w:cstheme="majorBidi"/>
          <w:sz w:val="24"/>
          <w:szCs w:val="24"/>
        </w:rPr>
        <w:t>, as cited in Agbetuyi, 2018</w:t>
      </w:r>
      <w:r w:rsidR="00F950DA" w:rsidRPr="00DE7111">
        <w:rPr>
          <w:rFonts w:asciiTheme="majorBidi" w:hAnsiTheme="majorBidi" w:cstheme="majorBidi"/>
          <w:sz w:val="24"/>
          <w:szCs w:val="24"/>
        </w:rPr>
        <w:t xml:space="preserve">). Factors militating against </w:t>
      </w:r>
      <w:r w:rsidR="00481CE1">
        <w:rPr>
          <w:rFonts w:asciiTheme="majorBidi" w:hAnsiTheme="majorBidi" w:cstheme="majorBidi"/>
          <w:sz w:val="24"/>
          <w:szCs w:val="24"/>
        </w:rPr>
        <w:t xml:space="preserve">the </w:t>
      </w:r>
      <w:r w:rsidR="00F950DA" w:rsidRPr="00DE7111">
        <w:rPr>
          <w:rFonts w:asciiTheme="majorBidi" w:hAnsiTheme="majorBidi" w:cstheme="majorBidi"/>
          <w:sz w:val="24"/>
          <w:szCs w:val="24"/>
        </w:rPr>
        <w:t xml:space="preserve">full implementation </w:t>
      </w:r>
      <w:r w:rsidR="00481CE1">
        <w:rPr>
          <w:rFonts w:asciiTheme="majorBidi" w:hAnsiTheme="majorBidi" w:cstheme="majorBidi"/>
          <w:sz w:val="24"/>
          <w:szCs w:val="24"/>
        </w:rPr>
        <w:t xml:space="preserve">of National Policy in Education </w:t>
      </w:r>
      <w:r w:rsidR="00F950DA" w:rsidRPr="00DE7111">
        <w:rPr>
          <w:rFonts w:asciiTheme="majorBidi" w:hAnsiTheme="majorBidi" w:cstheme="majorBidi"/>
          <w:sz w:val="24"/>
          <w:szCs w:val="24"/>
        </w:rPr>
        <w:t xml:space="preserve">are </w:t>
      </w:r>
      <w:r w:rsidR="00481CE1">
        <w:rPr>
          <w:rFonts w:asciiTheme="majorBidi" w:hAnsiTheme="majorBidi" w:cstheme="majorBidi"/>
          <w:sz w:val="24"/>
          <w:szCs w:val="24"/>
        </w:rPr>
        <w:t xml:space="preserve">multi-facet. It ranges from </w:t>
      </w:r>
      <w:r w:rsidR="00F950DA" w:rsidRPr="00DE7111">
        <w:rPr>
          <w:rFonts w:asciiTheme="majorBidi" w:hAnsiTheme="majorBidi" w:cstheme="majorBidi"/>
          <w:sz w:val="24"/>
          <w:szCs w:val="24"/>
        </w:rPr>
        <w:t>insufficient numbers of computer</w:t>
      </w:r>
      <w:r w:rsidR="00481CE1">
        <w:rPr>
          <w:rFonts w:asciiTheme="majorBidi" w:hAnsiTheme="majorBidi" w:cstheme="majorBidi"/>
          <w:sz w:val="24"/>
          <w:szCs w:val="24"/>
        </w:rPr>
        <w:t xml:space="preserve">-based information, up-to-date and well-equipped library, </w:t>
      </w:r>
      <w:r w:rsidR="00F950DA" w:rsidRPr="00DE7111">
        <w:rPr>
          <w:rFonts w:asciiTheme="majorBidi" w:hAnsiTheme="majorBidi" w:cstheme="majorBidi"/>
          <w:sz w:val="24"/>
          <w:szCs w:val="24"/>
        </w:rPr>
        <w:t xml:space="preserve">epileptic power supply, problems of internet network failure, lack of ICT knowledge/skills, difficulty in integrating </w:t>
      </w:r>
      <w:r w:rsidR="00481CE1">
        <w:rPr>
          <w:rFonts w:asciiTheme="majorBidi" w:hAnsiTheme="majorBidi" w:cstheme="majorBidi"/>
          <w:sz w:val="24"/>
          <w:szCs w:val="24"/>
        </w:rPr>
        <w:t xml:space="preserve">literary texts and </w:t>
      </w:r>
      <w:r w:rsidR="00F950DA" w:rsidRPr="00DE7111">
        <w:rPr>
          <w:rFonts w:asciiTheme="majorBidi" w:hAnsiTheme="majorBidi" w:cstheme="majorBidi"/>
          <w:sz w:val="24"/>
          <w:szCs w:val="24"/>
        </w:rPr>
        <w:t xml:space="preserve">ICT </w:t>
      </w:r>
      <w:r w:rsidR="00481CE1">
        <w:rPr>
          <w:rFonts w:asciiTheme="majorBidi" w:hAnsiTheme="majorBidi" w:cstheme="majorBidi"/>
          <w:sz w:val="24"/>
          <w:szCs w:val="24"/>
        </w:rPr>
        <w:t xml:space="preserve">materials for </w:t>
      </w:r>
      <w:r w:rsidR="00F950DA" w:rsidRPr="00DE7111">
        <w:rPr>
          <w:rFonts w:asciiTheme="majorBidi" w:hAnsiTheme="majorBidi" w:cstheme="majorBidi"/>
          <w:sz w:val="24"/>
          <w:szCs w:val="24"/>
        </w:rPr>
        <w:t xml:space="preserve">instruction, </w:t>
      </w:r>
      <w:r w:rsidR="00481CE1">
        <w:rPr>
          <w:rFonts w:asciiTheme="majorBidi" w:hAnsiTheme="majorBidi" w:cstheme="majorBidi"/>
          <w:sz w:val="24"/>
          <w:szCs w:val="24"/>
        </w:rPr>
        <w:t>insu</w:t>
      </w:r>
      <w:r w:rsidR="00F950DA" w:rsidRPr="00DE7111">
        <w:rPr>
          <w:rFonts w:asciiTheme="majorBidi" w:hAnsiTheme="majorBidi" w:cstheme="majorBidi"/>
          <w:sz w:val="24"/>
          <w:szCs w:val="24"/>
        </w:rPr>
        <w:t>fficient teaching time, inadequate access</w:t>
      </w:r>
      <w:r w:rsidR="00481CE1">
        <w:rPr>
          <w:rFonts w:asciiTheme="majorBidi" w:hAnsiTheme="majorBidi" w:cstheme="majorBidi"/>
          <w:sz w:val="24"/>
          <w:szCs w:val="24"/>
        </w:rPr>
        <w:t xml:space="preserve"> to current literary text materials</w:t>
      </w:r>
      <w:r w:rsidR="00F950DA" w:rsidRPr="00DE7111">
        <w:rPr>
          <w:rFonts w:asciiTheme="majorBidi" w:hAnsiTheme="majorBidi" w:cstheme="majorBidi"/>
          <w:sz w:val="24"/>
          <w:szCs w:val="24"/>
        </w:rPr>
        <w:t xml:space="preserve">, lack of qualified </w:t>
      </w:r>
      <w:r w:rsidR="00481CE1">
        <w:rPr>
          <w:rFonts w:asciiTheme="majorBidi" w:hAnsiTheme="majorBidi" w:cstheme="majorBidi"/>
          <w:sz w:val="24"/>
          <w:szCs w:val="24"/>
        </w:rPr>
        <w:t xml:space="preserve">language and literary expert as well as </w:t>
      </w:r>
      <w:r w:rsidR="00F950DA" w:rsidRPr="00DE7111">
        <w:rPr>
          <w:rFonts w:asciiTheme="majorBidi" w:hAnsiTheme="majorBidi" w:cstheme="majorBidi"/>
          <w:sz w:val="24"/>
          <w:szCs w:val="24"/>
        </w:rPr>
        <w:t xml:space="preserve">ICT personnel, cost of equipment, management attitude, </w:t>
      </w:r>
      <w:r w:rsidR="00481CE1">
        <w:rPr>
          <w:rFonts w:asciiTheme="majorBidi" w:hAnsiTheme="majorBidi" w:cstheme="majorBidi"/>
          <w:sz w:val="24"/>
          <w:szCs w:val="24"/>
        </w:rPr>
        <w:t>in</w:t>
      </w:r>
      <w:r w:rsidR="00F950DA" w:rsidRPr="00DE7111">
        <w:rPr>
          <w:rFonts w:asciiTheme="majorBidi" w:hAnsiTheme="majorBidi" w:cstheme="majorBidi"/>
          <w:sz w:val="24"/>
          <w:szCs w:val="24"/>
        </w:rPr>
        <w:t xml:space="preserve">definite policy and/or </w:t>
      </w:r>
      <w:r w:rsidR="00481CE1">
        <w:rPr>
          <w:rFonts w:asciiTheme="majorBidi" w:hAnsiTheme="majorBidi" w:cstheme="majorBidi"/>
          <w:sz w:val="24"/>
          <w:szCs w:val="24"/>
        </w:rPr>
        <w:t xml:space="preserve">improper </w:t>
      </w:r>
      <w:r w:rsidR="00F950DA" w:rsidRPr="00DE7111">
        <w:rPr>
          <w:rFonts w:asciiTheme="majorBidi" w:hAnsiTheme="majorBidi" w:cstheme="majorBidi"/>
          <w:sz w:val="24"/>
          <w:szCs w:val="24"/>
        </w:rPr>
        <w:t>curriculum for all levels of the Nigerian education system and lack of technical assistance among others (Agbetuyi, 2012).</w:t>
      </w:r>
    </w:p>
    <w:p w:rsidR="003A659B" w:rsidRPr="00DE7111" w:rsidRDefault="00F950DA" w:rsidP="0031483E">
      <w:pPr>
        <w:pStyle w:val="ListParagraph"/>
        <w:numPr>
          <w:ilvl w:val="0"/>
          <w:numId w:val="1"/>
        </w:numPr>
        <w:spacing w:line="480" w:lineRule="auto"/>
        <w:jc w:val="both"/>
        <w:rPr>
          <w:rFonts w:asciiTheme="majorBidi" w:hAnsiTheme="majorBidi" w:cstheme="majorBidi"/>
          <w:sz w:val="24"/>
          <w:szCs w:val="24"/>
        </w:rPr>
      </w:pPr>
      <w:r w:rsidRPr="00DE7111">
        <w:rPr>
          <w:rFonts w:asciiTheme="majorBidi" w:hAnsiTheme="majorBidi" w:cstheme="majorBidi"/>
          <w:sz w:val="24"/>
          <w:szCs w:val="24"/>
        </w:rPr>
        <w:lastRenderedPageBreak/>
        <w:t xml:space="preserve">Lack of adequate </w:t>
      </w:r>
      <w:r w:rsidR="00C81AC0">
        <w:rPr>
          <w:rFonts w:asciiTheme="majorBidi" w:hAnsiTheme="majorBidi" w:cstheme="majorBidi"/>
          <w:sz w:val="24"/>
          <w:szCs w:val="24"/>
        </w:rPr>
        <w:t xml:space="preserve">literary text and </w:t>
      </w:r>
      <w:r w:rsidRPr="00DE7111">
        <w:rPr>
          <w:rFonts w:asciiTheme="majorBidi" w:hAnsiTheme="majorBidi" w:cstheme="majorBidi"/>
          <w:sz w:val="24"/>
          <w:szCs w:val="24"/>
        </w:rPr>
        <w:t xml:space="preserve">ICT </w:t>
      </w:r>
      <w:r w:rsidR="00C81AC0">
        <w:rPr>
          <w:rFonts w:asciiTheme="majorBidi" w:hAnsiTheme="majorBidi" w:cstheme="majorBidi"/>
          <w:sz w:val="24"/>
          <w:szCs w:val="24"/>
        </w:rPr>
        <w:t>materials</w:t>
      </w:r>
      <w:r w:rsidRPr="00DE7111">
        <w:rPr>
          <w:rFonts w:asciiTheme="majorBidi" w:hAnsiTheme="majorBidi" w:cstheme="majorBidi"/>
          <w:sz w:val="24"/>
          <w:szCs w:val="24"/>
        </w:rPr>
        <w:t xml:space="preserve"> and internet access: These are one of the key problems that schools specifically in rural areas are facing now (Ghavifekr&amp;Rosdy, 2015, p.176)). Okwudishu (2005) indicated that unavailability of some </w:t>
      </w:r>
      <w:r w:rsidR="00C81AC0">
        <w:rPr>
          <w:rFonts w:asciiTheme="majorBidi" w:hAnsiTheme="majorBidi" w:cstheme="majorBidi"/>
          <w:sz w:val="24"/>
          <w:szCs w:val="24"/>
        </w:rPr>
        <w:t xml:space="preserve">current literary text and </w:t>
      </w:r>
      <w:r w:rsidRPr="00DE7111">
        <w:rPr>
          <w:rFonts w:asciiTheme="majorBidi" w:hAnsiTheme="majorBidi" w:cstheme="majorBidi"/>
          <w:sz w:val="24"/>
          <w:szCs w:val="24"/>
        </w:rPr>
        <w:t xml:space="preserve">ICT </w:t>
      </w:r>
      <w:r w:rsidR="00C81AC0">
        <w:rPr>
          <w:rFonts w:asciiTheme="majorBidi" w:hAnsiTheme="majorBidi" w:cstheme="majorBidi"/>
          <w:sz w:val="24"/>
          <w:szCs w:val="24"/>
        </w:rPr>
        <w:t xml:space="preserve">materials </w:t>
      </w:r>
      <w:r w:rsidRPr="00DE7111">
        <w:rPr>
          <w:rFonts w:asciiTheme="majorBidi" w:hAnsiTheme="majorBidi" w:cstheme="majorBidi"/>
          <w:sz w:val="24"/>
          <w:szCs w:val="24"/>
        </w:rPr>
        <w:t xml:space="preserve">in schools hampers teachers’ use of it. Most schools in rural areas and even in some urban areas face the problem on </w:t>
      </w:r>
      <w:r w:rsidR="00C81AC0">
        <w:rPr>
          <w:rFonts w:asciiTheme="majorBidi" w:hAnsiTheme="majorBidi" w:cstheme="majorBidi"/>
          <w:sz w:val="24"/>
          <w:szCs w:val="24"/>
        </w:rPr>
        <w:t>non-</w:t>
      </w:r>
      <w:r w:rsidRPr="00DE7111">
        <w:rPr>
          <w:rFonts w:asciiTheme="majorBidi" w:hAnsiTheme="majorBidi" w:cstheme="majorBidi"/>
          <w:sz w:val="24"/>
          <w:szCs w:val="24"/>
        </w:rPr>
        <w:t xml:space="preserve">availability of the </w:t>
      </w:r>
      <w:r w:rsidR="00C81AC0">
        <w:rPr>
          <w:rFonts w:asciiTheme="majorBidi" w:hAnsiTheme="majorBidi" w:cstheme="majorBidi"/>
          <w:sz w:val="24"/>
          <w:szCs w:val="24"/>
        </w:rPr>
        <w:t xml:space="preserve">literary text materials necessary for </w:t>
      </w:r>
      <w:r w:rsidRPr="00DE7111">
        <w:rPr>
          <w:rFonts w:asciiTheme="majorBidi" w:hAnsiTheme="majorBidi" w:cstheme="majorBidi"/>
          <w:sz w:val="24"/>
          <w:szCs w:val="24"/>
        </w:rPr>
        <w:t>learning</w:t>
      </w:r>
      <w:r w:rsidR="00C81AC0">
        <w:rPr>
          <w:rFonts w:asciiTheme="majorBidi" w:hAnsiTheme="majorBidi" w:cstheme="majorBidi"/>
          <w:sz w:val="24"/>
          <w:szCs w:val="24"/>
        </w:rPr>
        <w:t xml:space="preserve">.In </w:t>
      </w:r>
      <w:r w:rsidRPr="00DE7111">
        <w:rPr>
          <w:rFonts w:asciiTheme="majorBidi" w:hAnsiTheme="majorBidi" w:cstheme="majorBidi"/>
          <w:sz w:val="24"/>
          <w:szCs w:val="24"/>
        </w:rPr>
        <w:t xml:space="preserve">schools where such </w:t>
      </w:r>
      <w:r w:rsidR="00C81AC0">
        <w:rPr>
          <w:rFonts w:asciiTheme="majorBidi" w:hAnsiTheme="majorBidi" w:cstheme="majorBidi"/>
          <w:sz w:val="24"/>
          <w:szCs w:val="24"/>
        </w:rPr>
        <w:t xml:space="preserve">materials </w:t>
      </w:r>
      <w:r w:rsidRPr="00DE7111">
        <w:rPr>
          <w:rFonts w:asciiTheme="majorBidi" w:hAnsiTheme="majorBidi" w:cstheme="majorBidi"/>
          <w:sz w:val="24"/>
          <w:szCs w:val="24"/>
        </w:rPr>
        <w:t xml:space="preserve">are available, they face the problem of internet access </w:t>
      </w:r>
      <w:r w:rsidR="00C81AC0">
        <w:rPr>
          <w:rFonts w:asciiTheme="majorBidi" w:hAnsiTheme="majorBidi" w:cstheme="majorBidi"/>
          <w:sz w:val="24"/>
          <w:szCs w:val="24"/>
        </w:rPr>
        <w:t xml:space="preserve">as a result of </w:t>
      </w:r>
      <w:r w:rsidRPr="00DE7111">
        <w:rPr>
          <w:rFonts w:asciiTheme="majorBidi" w:hAnsiTheme="majorBidi" w:cstheme="majorBidi"/>
          <w:sz w:val="24"/>
          <w:szCs w:val="24"/>
        </w:rPr>
        <w:t xml:space="preserve">poor </w:t>
      </w:r>
      <w:r w:rsidR="00C81AC0">
        <w:rPr>
          <w:rFonts w:asciiTheme="majorBidi" w:hAnsiTheme="majorBidi" w:cstheme="majorBidi"/>
          <w:sz w:val="24"/>
          <w:szCs w:val="24"/>
        </w:rPr>
        <w:t>service and or signal</w:t>
      </w:r>
      <w:r w:rsidRPr="00DE7111">
        <w:rPr>
          <w:rFonts w:asciiTheme="majorBidi" w:hAnsiTheme="majorBidi" w:cstheme="majorBidi"/>
          <w:sz w:val="24"/>
          <w:szCs w:val="24"/>
        </w:rPr>
        <w:t xml:space="preserve">. </w:t>
      </w:r>
    </w:p>
    <w:p w:rsidR="003A659B" w:rsidRPr="00DE7111" w:rsidRDefault="00F950DA" w:rsidP="0031483E">
      <w:pPr>
        <w:pStyle w:val="ListParagraph"/>
        <w:numPr>
          <w:ilvl w:val="0"/>
          <w:numId w:val="1"/>
        </w:numPr>
        <w:spacing w:line="480" w:lineRule="auto"/>
        <w:jc w:val="both"/>
        <w:rPr>
          <w:rFonts w:asciiTheme="majorBidi" w:hAnsiTheme="majorBidi" w:cstheme="majorBidi"/>
          <w:sz w:val="24"/>
          <w:szCs w:val="24"/>
        </w:rPr>
      </w:pPr>
      <w:r w:rsidRPr="00DE7111">
        <w:rPr>
          <w:rFonts w:asciiTheme="majorBidi" w:hAnsiTheme="majorBidi" w:cstheme="majorBidi"/>
          <w:sz w:val="24"/>
          <w:szCs w:val="24"/>
        </w:rPr>
        <w:t>Technical difficulties: In most schools</w:t>
      </w:r>
      <w:r w:rsidR="00C81AC0">
        <w:rPr>
          <w:rFonts w:asciiTheme="majorBidi" w:hAnsiTheme="majorBidi" w:cstheme="majorBidi"/>
          <w:sz w:val="24"/>
          <w:szCs w:val="24"/>
        </w:rPr>
        <w:t xml:space="preserve"> where the materials are made available</w:t>
      </w:r>
      <w:r w:rsidR="00432A8C">
        <w:rPr>
          <w:rFonts w:asciiTheme="majorBidi" w:hAnsiTheme="majorBidi" w:cstheme="majorBidi"/>
          <w:sz w:val="24"/>
          <w:szCs w:val="24"/>
        </w:rPr>
        <w:t>:T</w:t>
      </w:r>
      <w:r w:rsidR="00C81AC0">
        <w:rPr>
          <w:rFonts w:asciiTheme="majorBidi" w:hAnsiTheme="majorBidi" w:cstheme="majorBidi"/>
          <w:sz w:val="24"/>
          <w:szCs w:val="24"/>
        </w:rPr>
        <w:t xml:space="preserve">he problem of technical-know-how is </w:t>
      </w:r>
      <w:r w:rsidRPr="00DE7111">
        <w:rPr>
          <w:rFonts w:asciiTheme="majorBidi" w:hAnsiTheme="majorBidi" w:cstheme="majorBidi"/>
          <w:sz w:val="24"/>
          <w:szCs w:val="24"/>
        </w:rPr>
        <w:t>a</w:t>
      </w:r>
      <w:r w:rsidR="00C81AC0">
        <w:rPr>
          <w:rFonts w:asciiTheme="majorBidi" w:hAnsiTheme="majorBidi" w:cstheme="majorBidi"/>
          <w:sz w:val="24"/>
          <w:szCs w:val="24"/>
        </w:rPr>
        <w:t xml:space="preserve">nother </w:t>
      </w:r>
      <w:r w:rsidRPr="00DE7111">
        <w:rPr>
          <w:rFonts w:asciiTheme="majorBidi" w:hAnsiTheme="majorBidi" w:cstheme="majorBidi"/>
          <w:sz w:val="24"/>
          <w:szCs w:val="24"/>
        </w:rPr>
        <w:t>source of frustration for students and teachers</w:t>
      </w:r>
      <w:r w:rsidR="00C81AC0">
        <w:rPr>
          <w:rFonts w:asciiTheme="majorBidi" w:hAnsiTheme="majorBidi" w:cstheme="majorBidi"/>
          <w:sz w:val="24"/>
          <w:szCs w:val="24"/>
        </w:rPr>
        <w:t xml:space="preserve">. This further </w:t>
      </w:r>
      <w:r w:rsidRPr="00DE7111">
        <w:rPr>
          <w:rFonts w:asciiTheme="majorBidi" w:hAnsiTheme="majorBidi" w:cstheme="majorBidi"/>
          <w:sz w:val="24"/>
          <w:szCs w:val="24"/>
        </w:rPr>
        <w:t>cause</w:t>
      </w:r>
      <w:r w:rsidR="00C81AC0">
        <w:rPr>
          <w:rFonts w:asciiTheme="majorBidi" w:hAnsiTheme="majorBidi" w:cstheme="majorBidi"/>
          <w:sz w:val="24"/>
          <w:szCs w:val="24"/>
        </w:rPr>
        <w:t>s</w:t>
      </w:r>
      <w:r w:rsidRPr="00DE7111">
        <w:rPr>
          <w:rFonts w:asciiTheme="majorBidi" w:hAnsiTheme="majorBidi" w:cstheme="majorBidi"/>
          <w:sz w:val="24"/>
          <w:szCs w:val="24"/>
        </w:rPr>
        <w:t xml:space="preserve"> interruptions in teaching and learning process. If there is lack of technical assistance and no repair, teachers </w:t>
      </w:r>
      <w:r w:rsidR="00C81AC0">
        <w:rPr>
          <w:rFonts w:asciiTheme="majorBidi" w:hAnsiTheme="majorBidi" w:cstheme="majorBidi"/>
          <w:sz w:val="24"/>
          <w:szCs w:val="24"/>
        </w:rPr>
        <w:t xml:space="preserve">will not be able to </w:t>
      </w:r>
      <w:r w:rsidRPr="00DE7111">
        <w:rPr>
          <w:rFonts w:asciiTheme="majorBidi" w:hAnsiTheme="majorBidi" w:cstheme="majorBidi"/>
          <w:sz w:val="24"/>
          <w:szCs w:val="24"/>
        </w:rPr>
        <w:t xml:space="preserve">use the </w:t>
      </w:r>
      <w:r w:rsidR="00C81AC0">
        <w:rPr>
          <w:rFonts w:asciiTheme="majorBidi" w:hAnsiTheme="majorBidi" w:cstheme="majorBidi"/>
          <w:sz w:val="24"/>
          <w:szCs w:val="24"/>
        </w:rPr>
        <w:t xml:space="preserve">materials effectively. </w:t>
      </w:r>
      <w:r w:rsidRPr="00DE7111">
        <w:rPr>
          <w:rFonts w:asciiTheme="majorBidi" w:hAnsiTheme="majorBidi" w:cstheme="majorBidi"/>
          <w:sz w:val="24"/>
          <w:szCs w:val="24"/>
        </w:rPr>
        <w:t>(Jamieson-Proctor et al., 2013).  The effect is that teachers will be discouraged from using computers because of fear of equipment failure since they are not given any assistance on the issue.</w:t>
      </w:r>
    </w:p>
    <w:p w:rsidR="003A659B" w:rsidRPr="00DE7111" w:rsidRDefault="00F950DA" w:rsidP="0031483E">
      <w:pPr>
        <w:pStyle w:val="ListParagraph"/>
        <w:numPr>
          <w:ilvl w:val="0"/>
          <w:numId w:val="1"/>
        </w:numPr>
        <w:spacing w:line="480" w:lineRule="auto"/>
        <w:jc w:val="both"/>
        <w:rPr>
          <w:rFonts w:asciiTheme="majorBidi" w:hAnsiTheme="majorBidi" w:cstheme="majorBidi"/>
          <w:sz w:val="24"/>
          <w:szCs w:val="24"/>
        </w:rPr>
      </w:pPr>
      <w:r w:rsidRPr="00DE7111">
        <w:rPr>
          <w:rFonts w:asciiTheme="majorBidi" w:hAnsiTheme="majorBidi" w:cstheme="majorBidi"/>
          <w:sz w:val="24"/>
          <w:szCs w:val="24"/>
        </w:rPr>
        <w:t>Teachers</w:t>
      </w:r>
      <w:r w:rsidR="00432A8C">
        <w:rPr>
          <w:rFonts w:asciiTheme="majorBidi" w:hAnsiTheme="majorBidi" w:cstheme="majorBidi"/>
          <w:sz w:val="24"/>
          <w:szCs w:val="24"/>
        </w:rPr>
        <w:t>’</w:t>
      </w:r>
      <w:r w:rsidRPr="00DE7111">
        <w:rPr>
          <w:rFonts w:asciiTheme="majorBidi" w:hAnsiTheme="majorBidi" w:cstheme="majorBidi"/>
          <w:sz w:val="24"/>
          <w:szCs w:val="24"/>
        </w:rPr>
        <w:t xml:space="preserve"> attitude: Ghavifekr and Rosdy (2015) opine that teachers</w:t>
      </w:r>
      <w:r w:rsidR="00173282">
        <w:rPr>
          <w:rFonts w:asciiTheme="majorBidi" w:hAnsiTheme="majorBidi" w:cstheme="majorBidi"/>
          <w:sz w:val="24"/>
          <w:szCs w:val="24"/>
        </w:rPr>
        <w:t>’</w:t>
      </w:r>
      <w:r w:rsidRPr="00DE7111">
        <w:rPr>
          <w:rFonts w:asciiTheme="majorBidi" w:hAnsiTheme="majorBidi" w:cstheme="majorBidi"/>
          <w:sz w:val="24"/>
          <w:szCs w:val="24"/>
        </w:rPr>
        <w:t xml:space="preserve"> readiness and skill in using </w:t>
      </w:r>
      <w:r w:rsidR="00432A8C">
        <w:rPr>
          <w:rFonts w:asciiTheme="majorBidi" w:hAnsiTheme="majorBidi" w:cstheme="majorBidi"/>
          <w:sz w:val="24"/>
          <w:szCs w:val="24"/>
        </w:rPr>
        <w:t xml:space="preserve">literary </w:t>
      </w:r>
      <w:r w:rsidR="00173282">
        <w:rPr>
          <w:rFonts w:asciiTheme="majorBidi" w:hAnsiTheme="majorBidi" w:cstheme="majorBidi"/>
          <w:sz w:val="24"/>
          <w:szCs w:val="24"/>
        </w:rPr>
        <w:t xml:space="preserve">text </w:t>
      </w:r>
      <w:r w:rsidR="00432A8C">
        <w:rPr>
          <w:rFonts w:asciiTheme="majorBidi" w:hAnsiTheme="majorBidi" w:cstheme="majorBidi"/>
          <w:sz w:val="24"/>
          <w:szCs w:val="24"/>
        </w:rPr>
        <w:t xml:space="preserve">and </w:t>
      </w:r>
      <w:r w:rsidRPr="00DE7111">
        <w:rPr>
          <w:rFonts w:asciiTheme="majorBidi" w:hAnsiTheme="majorBidi" w:cstheme="majorBidi"/>
          <w:sz w:val="24"/>
          <w:szCs w:val="24"/>
        </w:rPr>
        <w:t xml:space="preserve">ICT </w:t>
      </w:r>
      <w:r w:rsidR="00432A8C">
        <w:rPr>
          <w:rFonts w:asciiTheme="majorBidi" w:hAnsiTheme="majorBidi" w:cstheme="majorBidi"/>
          <w:sz w:val="24"/>
          <w:szCs w:val="24"/>
        </w:rPr>
        <w:t>m</w:t>
      </w:r>
      <w:r w:rsidR="00173282">
        <w:rPr>
          <w:rFonts w:asciiTheme="majorBidi" w:hAnsiTheme="majorBidi" w:cstheme="majorBidi"/>
          <w:sz w:val="24"/>
          <w:szCs w:val="24"/>
        </w:rPr>
        <w:t>aterials p</w:t>
      </w:r>
      <w:r w:rsidRPr="00DE7111">
        <w:rPr>
          <w:rFonts w:asciiTheme="majorBidi" w:hAnsiTheme="majorBidi" w:cstheme="majorBidi"/>
          <w:sz w:val="24"/>
          <w:szCs w:val="24"/>
        </w:rPr>
        <w:t xml:space="preserve">lays a vital role in the </w:t>
      </w:r>
      <w:r w:rsidR="00173282">
        <w:rPr>
          <w:rFonts w:asciiTheme="majorBidi" w:hAnsiTheme="majorBidi" w:cstheme="majorBidi"/>
          <w:sz w:val="24"/>
          <w:szCs w:val="24"/>
        </w:rPr>
        <w:t xml:space="preserve">advancement of </w:t>
      </w:r>
      <w:r w:rsidRPr="00DE7111">
        <w:rPr>
          <w:rFonts w:asciiTheme="majorBidi" w:hAnsiTheme="majorBidi" w:cstheme="majorBidi"/>
          <w:sz w:val="24"/>
          <w:szCs w:val="24"/>
        </w:rPr>
        <w:t>education.  According to Kengwe and Onchwari (2008), teachers' attitudes and beliefs towards technology has a great i</w:t>
      </w:r>
      <w:r w:rsidR="00173282">
        <w:rPr>
          <w:rFonts w:asciiTheme="majorBidi" w:hAnsiTheme="majorBidi" w:cstheme="majorBidi"/>
          <w:sz w:val="24"/>
          <w:szCs w:val="24"/>
        </w:rPr>
        <w:t xml:space="preserve">mpact </w:t>
      </w:r>
      <w:r w:rsidRPr="00DE7111">
        <w:rPr>
          <w:rFonts w:asciiTheme="majorBidi" w:hAnsiTheme="majorBidi" w:cstheme="majorBidi"/>
          <w:sz w:val="24"/>
          <w:szCs w:val="24"/>
        </w:rPr>
        <w:t xml:space="preserve">on the integration of technology into teaching and learning activities. Teachers may resist these new </w:t>
      </w:r>
      <w:r w:rsidR="00173282">
        <w:rPr>
          <w:rFonts w:asciiTheme="majorBidi" w:hAnsiTheme="majorBidi" w:cstheme="majorBidi"/>
          <w:sz w:val="24"/>
          <w:szCs w:val="24"/>
        </w:rPr>
        <w:t>systems</w:t>
      </w:r>
      <w:r w:rsidRPr="00DE7111">
        <w:rPr>
          <w:rFonts w:asciiTheme="majorBidi" w:hAnsiTheme="majorBidi" w:cstheme="majorBidi"/>
          <w:sz w:val="24"/>
          <w:szCs w:val="24"/>
        </w:rPr>
        <w:t xml:space="preserve"> because they lack the motivation to take on the additional workload, are unsure of </w:t>
      </w:r>
      <w:r w:rsidRPr="00DE7111">
        <w:rPr>
          <w:rFonts w:asciiTheme="majorBidi" w:hAnsiTheme="majorBidi" w:cstheme="majorBidi"/>
          <w:sz w:val="24"/>
          <w:szCs w:val="24"/>
        </w:rPr>
        <w:lastRenderedPageBreak/>
        <w:t xml:space="preserve">what is expected of them, or are ill-prepared to handle the demands posed by the </w:t>
      </w:r>
      <w:r w:rsidR="00173282">
        <w:rPr>
          <w:rFonts w:asciiTheme="majorBidi" w:hAnsiTheme="majorBidi" w:cstheme="majorBidi"/>
          <w:sz w:val="24"/>
          <w:szCs w:val="24"/>
        </w:rPr>
        <w:t>integration</w:t>
      </w:r>
      <w:r w:rsidRPr="00DE7111">
        <w:rPr>
          <w:rFonts w:asciiTheme="majorBidi" w:hAnsiTheme="majorBidi" w:cstheme="majorBidi"/>
          <w:sz w:val="24"/>
          <w:szCs w:val="24"/>
        </w:rPr>
        <w:t xml:space="preserve"> (Chapman et al. 2004). While some other teachers simply have a negative attitude towards </w:t>
      </w:r>
      <w:r w:rsidR="00173282">
        <w:rPr>
          <w:rFonts w:asciiTheme="majorBidi" w:hAnsiTheme="majorBidi" w:cstheme="majorBidi"/>
          <w:sz w:val="24"/>
          <w:szCs w:val="24"/>
        </w:rPr>
        <w:t xml:space="preserve">its </w:t>
      </w:r>
      <w:r w:rsidRPr="00DE7111">
        <w:rPr>
          <w:rFonts w:asciiTheme="majorBidi" w:hAnsiTheme="majorBidi" w:cstheme="majorBidi"/>
          <w:sz w:val="24"/>
          <w:szCs w:val="24"/>
        </w:rPr>
        <w:t>u</w:t>
      </w:r>
      <w:r w:rsidR="00173282">
        <w:rPr>
          <w:rFonts w:asciiTheme="majorBidi" w:hAnsiTheme="majorBidi" w:cstheme="majorBidi"/>
          <w:sz w:val="24"/>
          <w:szCs w:val="24"/>
        </w:rPr>
        <w:t>se and adoption</w:t>
      </w:r>
      <w:r w:rsidRPr="00DE7111">
        <w:rPr>
          <w:rFonts w:asciiTheme="majorBidi" w:hAnsiTheme="majorBidi" w:cstheme="majorBidi"/>
          <w:sz w:val="24"/>
          <w:szCs w:val="24"/>
        </w:rPr>
        <w:t xml:space="preserve"> and are not willing to change.</w:t>
      </w:r>
    </w:p>
    <w:p w:rsidR="003A659B" w:rsidRPr="00DE7111" w:rsidRDefault="00F950DA" w:rsidP="0031483E">
      <w:pPr>
        <w:pStyle w:val="ListParagraph"/>
        <w:numPr>
          <w:ilvl w:val="0"/>
          <w:numId w:val="1"/>
        </w:num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Incompetence to Use ICT: Most teachers are not competent as far as the use of ICT is concerned (Al-Oteawi, 2002) cited in (Bordbar, 2010). There has been a huge demand for ICT learning and the number of teachers trained to teach ICT cannot meet the demand (Ejiroghene,2021).  Teachers need sufficient ICT skills </w:t>
      </w:r>
      <w:r w:rsidR="00173282">
        <w:rPr>
          <w:rFonts w:asciiTheme="majorBidi" w:hAnsiTheme="majorBidi" w:cstheme="majorBidi"/>
          <w:sz w:val="24"/>
          <w:szCs w:val="24"/>
        </w:rPr>
        <w:t xml:space="preserve">in order </w:t>
      </w:r>
      <w:r w:rsidRPr="00DE7111">
        <w:rPr>
          <w:rFonts w:asciiTheme="majorBidi" w:hAnsiTheme="majorBidi" w:cstheme="majorBidi"/>
          <w:sz w:val="24"/>
          <w:szCs w:val="24"/>
        </w:rPr>
        <w:t xml:space="preserve">to implement the </w:t>
      </w:r>
      <w:r w:rsidR="00173282">
        <w:rPr>
          <w:rFonts w:asciiTheme="majorBidi" w:hAnsiTheme="majorBidi" w:cstheme="majorBidi"/>
          <w:sz w:val="24"/>
          <w:szCs w:val="24"/>
        </w:rPr>
        <w:t>integration of literary text and ICT materials in a classr</w:t>
      </w:r>
      <w:r w:rsidRPr="00DE7111">
        <w:rPr>
          <w:rFonts w:asciiTheme="majorBidi" w:hAnsiTheme="majorBidi" w:cstheme="majorBidi"/>
          <w:sz w:val="24"/>
          <w:szCs w:val="24"/>
        </w:rPr>
        <w:t xml:space="preserve">oom setting. Besides, teachers require insight into the pedagogical role </w:t>
      </w:r>
      <w:r w:rsidR="00173282">
        <w:rPr>
          <w:rFonts w:asciiTheme="majorBidi" w:hAnsiTheme="majorBidi" w:cstheme="majorBidi"/>
          <w:sz w:val="24"/>
          <w:szCs w:val="24"/>
        </w:rPr>
        <w:t xml:space="preserve">and benefits derivable from the integration of literary and </w:t>
      </w:r>
      <w:r w:rsidRPr="00DE7111">
        <w:rPr>
          <w:rFonts w:asciiTheme="majorBidi" w:hAnsiTheme="majorBidi" w:cstheme="majorBidi"/>
          <w:sz w:val="24"/>
          <w:szCs w:val="24"/>
        </w:rPr>
        <w:t>ICT</w:t>
      </w:r>
      <w:r w:rsidR="00173282">
        <w:rPr>
          <w:rFonts w:asciiTheme="majorBidi" w:hAnsiTheme="majorBidi" w:cstheme="majorBidi"/>
          <w:sz w:val="24"/>
          <w:szCs w:val="24"/>
        </w:rPr>
        <w:t xml:space="preserve"> materials beforethey can </w:t>
      </w:r>
      <w:r w:rsidRPr="00DE7111">
        <w:rPr>
          <w:rFonts w:asciiTheme="majorBidi" w:hAnsiTheme="majorBidi" w:cstheme="majorBidi"/>
          <w:sz w:val="24"/>
          <w:szCs w:val="24"/>
        </w:rPr>
        <w:t>use it meaningfully</w:t>
      </w:r>
      <w:r w:rsidR="00173282">
        <w:rPr>
          <w:rFonts w:asciiTheme="majorBidi" w:hAnsiTheme="majorBidi" w:cstheme="majorBidi"/>
          <w:sz w:val="24"/>
          <w:szCs w:val="24"/>
        </w:rPr>
        <w:t>.</w:t>
      </w:r>
    </w:p>
    <w:p w:rsidR="003A659B" w:rsidRPr="00DE7111" w:rsidRDefault="00F950DA" w:rsidP="0031483E">
      <w:pPr>
        <w:pStyle w:val="ListParagraph"/>
        <w:numPr>
          <w:ilvl w:val="0"/>
          <w:numId w:val="1"/>
        </w:numPr>
        <w:spacing w:line="480" w:lineRule="auto"/>
        <w:jc w:val="both"/>
        <w:rPr>
          <w:rFonts w:asciiTheme="majorBidi" w:hAnsiTheme="majorBidi" w:cstheme="majorBidi"/>
          <w:sz w:val="24"/>
          <w:szCs w:val="24"/>
        </w:rPr>
      </w:pPr>
      <w:r w:rsidRPr="00DE7111">
        <w:rPr>
          <w:rFonts w:asciiTheme="majorBidi" w:hAnsiTheme="majorBidi" w:cstheme="majorBidi"/>
          <w:sz w:val="24"/>
          <w:szCs w:val="24"/>
        </w:rPr>
        <w:t>Access is expensive: The use of technology involves significant hidden costs. Using the internet transfers a large expense from the information source to the information user. Typically, the recipient is responsible for covering the cost of the phone connection, paper, printer cartridges, software updates, and equipment maintenance. Moreover, new curricula and teacher training will be needed for the meaningful integration of the Internet into the learning process (Chapman et al., 2004).</w:t>
      </w:r>
    </w:p>
    <w:p w:rsidR="003A659B" w:rsidRPr="00DE7111" w:rsidRDefault="00F950DA" w:rsidP="0031483E">
      <w:pPr>
        <w:pStyle w:val="ListParagraph"/>
        <w:numPr>
          <w:ilvl w:val="0"/>
          <w:numId w:val="1"/>
        </w:num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Inappropriate content poses a problem: Some </w:t>
      </w:r>
      <w:r w:rsidR="00FA5DE1">
        <w:rPr>
          <w:rFonts w:asciiTheme="majorBidi" w:hAnsiTheme="majorBidi" w:cstheme="majorBidi"/>
          <w:sz w:val="24"/>
          <w:szCs w:val="24"/>
        </w:rPr>
        <w:t>people</w:t>
      </w:r>
      <w:r w:rsidRPr="00DE7111">
        <w:rPr>
          <w:rFonts w:asciiTheme="majorBidi" w:hAnsiTheme="majorBidi" w:cstheme="majorBidi"/>
          <w:sz w:val="24"/>
          <w:szCs w:val="24"/>
        </w:rPr>
        <w:t xml:space="preserve"> are reluctant to allow widespread access to the </w:t>
      </w:r>
      <w:r w:rsidR="00FA5DE1">
        <w:rPr>
          <w:rFonts w:asciiTheme="majorBidi" w:hAnsiTheme="majorBidi" w:cstheme="majorBidi"/>
          <w:sz w:val="24"/>
          <w:szCs w:val="24"/>
        </w:rPr>
        <w:t xml:space="preserve">blend of literary text and ICT </w:t>
      </w:r>
      <w:r w:rsidRPr="00DE7111">
        <w:rPr>
          <w:rFonts w:asciiTheme="majorBidi" w:hAnsiTheme="majorBidi" w:cstheme="majorBidi"/>
          <w:sz w:val="24"/>
          <w:szCs w:val="24"/>
        </w:rPr>
        <w:t xml:space="preserve">because they believe it may negatively affect their culture or be misused to subvert government power. </w:t>
      </w:r>
      <w:r w:rsidRPr="00DE7111">
        <w:rPr>
          <w:rFonts w:asciiTheme="majorBidi" w:hAnsiTheme="majorBidi" w:cstheme="majorBidi"/>
          <w:sz w:val="24"/>
          <w:szCs w:val="24"/>
        </w:rPr>
        <w:lastRenderedPageBreak/>
        <w:t>The availability of pornography to minors is a major issue. Concerns over political and social content also exist among certain administrations. They note that individuals from a few developed nations upload content to the internet that can promote inappropriate ideological viewpoints (Chapman et al. 2004).</w:t>
      </w:r>
    </w:p>
    <w:p w:rsidR="003A659B" w:rsidRPr="00DE7111" w:rsidRDefault="00F950DA" w:rsidP="0031483E">
      <w:pPr>
        <w:pStyle w:val="Heading2"/>
        <w:rPr>
          <w:rFonts w:asciiTheme="majorBidi" w:hAnsiTheme="majorBidi"/>
        </w:rPr>
      </w:pPr>
      <w:bookmarkStart w:id="28" w:name="_Toc159428337"/>
      <w:r w:rsidRPr="00DE7111">
        <w:rPr>
          <w:rFonts w:asciiTheme="majorBidi" w:hAnsiTheme="majorBidi"/>
        </w:rPr>
        <w:t>Appraisal of Reviewed Literature</w:t>
      </w:r>
      <w:bookmarkEnd w:id="28"/>
    </w:p>
    <w:p w:rsidR="00C121AE" w:rsidRPr="00DE7111"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ab/>
        <w:t xml:space="preserve">This study </w:t>
      </w:r>
      <w:r w:rsidR="00FA5DE1">
        <w:rPr>
          <w:rFonts w:asciiTheme="majorBidi" w:hAnsiTheme="majorBidi" w:cstheme="majorBidi"/>
          <w:sz w:val="24"/>
          <w:szCs w:val="24"/>
        </w:rPr>
        <w:t>c</w:t>
      </w:r>
      <w:r w:rsidRPr="00DE7111">
        <w:rPr>
          <w:rFonts w:asciiTheme="majorBidi" w:hAnsiTheme="majorBidi" w:cstheme="majorBidi"/>
          <w:sz w:val="24"/>
          <w:szCs w:val="24"/>
        </w:rPr>
        <w:t>ha</w:t>
      </w:r>
      <w:r w:rsidR="00FA5DE1">
        <w:rPr>
          <w:rFonts w:asciiTheme="majorBidi" w:hAnsiTheme="majorBidi" w:cstheme="majorBidi"/>
          <w:sz w:val="24"/>
          <w:szCs w:val="24"/>
        </w:rPr>
        <w:t xml:space="preserve">pter has </w:t>
      </w:r>
      <w:r w:rsidRPr="00DE7111">
        <w:rPr>
          <w:rFonts w:asciiTheme="majorBidi" w:hAnsiTheme="majorBidi" w:cstheme="majorBidi"/>
          <w:sz w:val="24"/>
          <w:szCs w:val="24"/>
        </w:rPr>
        <w:t xml:space="preserve">looked into various works of scholars with regard to </w:t>
      </w:r>
      <w:r w:rsidR="00FA5DE1">
        <w:rPr>
          <w:rFonts w:asciiTheme="majorBidi" w:hAnsiTheme="majorBidi" w:cstheme="majorBidi"/>
          <w:sz w:val="24"/>
          <w:szCs w:val="24"/>
        </w:rPr>
        <w:t xml:space="preserve">the use of Literary text (drama text) and </w:t>
      </w:r>
      <w:r w:rsidRPr="00DE7111">
        <w:rPr>
          <w:rFonts w:asciiTheme="majorBidi" w:hAnsiTheme="majorBidi" w:cstheme="majorBidi"/>
          <w:sz w:val="24"/>
          <w:szCs w:val="24"/>
        </w:rPr>
        <w:t xml:space="preserve">ICT materials, in teaching and learning activities, its impacts on education </w:t>
      </w:r>
      <w:r w:rsidR="00FA5DE1">
        <w:rPr>
          <w:rFonts w:asciiTheme="majorBidi" w:hAnsiTheme="majorBidi" w:cstheme="majorBidi"/>
          <w:sz w:val="24"/>
          <w:szCs w:val="24"/>
        </w:rPr>
        <w:t xml:space="preserve">generally </w:t>
      </w:r>
      <w:r w:rsidRPr="00DE7111">
        <w:rPr>
          <w:rFonts w:asciiTheme="majorBidi" w:hAnsiTheme="majorBidi" w:cstheme="majorBidi"/>
          <w:sz w:val="24"/>
          <w:szCs w:val="24"/>
        </w:rPr>
        <w:t xml:space="preserve">and the teaching and learning of English Language in </w:t>
      </w:r>
      <w:r w:rsidR="00FA5DE1">
        <w:rPr>
          <w:rFonts w:asciiTheme="majorBidi" w:hAnsiTheme="majorBidi" w:cstheme="majorBidi"/>
          <w:sz w:val="24"/>
          <w:szCs w:val="24"/>
        </w:rPr>
        <w:t xml:space="preserve">particular. </w:t>
      </w:r>
      <w:r w:rsidRPr="00DE7111">
        <w:rPr>
          <w:rFonts w:asciiTheme="majorBidi" w:hAnsiTheme="majorBidi" w:cstheme="majorBidi"/>
          <w:sz w:val="24"/>
          <w:szCs w:val="24"/>
        </w:rPr>
        <w:t xml:space="preserve">It has been discussed that </w:t>
      </w:r>
      <w:r w:rsidR="00FA5DE1">
        <w:rPr>
          <w:rFonts w:asciiTheme="majorBidi" w:hAnsiTheme="majorBidi" w:cstheme="majorBidi"/>
          <w:sz w:val="24"/>
          <w:szCs w:val="24"/>
        </w:rPr>
        <w:t xml:space="preserve">blend of literary texts and </w:t>
      </w:r>
      <w:r w:rsidRPr="00DE7111">
        <w:rPr>
          <w:rFonts w:asciiTheme="majorBidi" w:hAnsiTheme="majorBidi" w:cstheme="majorBidi"/>
          <w:sz w:val="24"/>
          <w:szCs w:val="24"/>
        </w:rPr>
        <w:t xml:space="preserve">ICT materials foster effective teaching and learning of English by offering learners concrete ideas of the subject matter </w:t>
      </w:r>
      <w:r w:rsidR="00FA5DE1">
        <w:rPr>
          <w:rFonts w:asciiTheme="majorBidi" w:hAnsiTheme="majorBidi" w:cstheme="majorBidi"/>
          <w:sz w:val="24"/>
          <w:szCs w:val="24"/>
        </w:rPr>
        <w:t>and enhances active participation of the students.</w:t>
      </w:r>
      <w:r w:rsidRPr="00DE7111">
        <w:rPr>
          <w:rFonts w:asciiTheme="majorBidi" w:hAnsiTheme="majorBidi" w:cstheme="majorBidi"/>
          <w:sz w:val="24"/>
          <w:szCs w:val="24"/>
        </w:rPr>
        <w:t xml:space="preserve"> This chapter has </w:t>
      </w:r>
      <w:r w:rsidR="00201594">
        <w:rPr>
          <w:rFonts w:asciiTheme="majorBidi" w:hAnsiTheme="majorBidi" w:cstheme="majorBidi"/>
          <w:sz w:val="24"/>
          <w:szCs w:val="24"/>
        </w:rPr>
        <w:t>justified the integration of literary texts usage and ICT materials.T</w:t>
      </w:r>
      <w:r w:rsidRPr="00DE7111">
        <w:rPr>
          <w:rFonts w:asciiTheme="majorBidi" w:hAnsiTheme="majorBidi" w:cstheme="majorBidi"/>
          <w:sz w:val="24"/>
          <w:szCs w:val="24"/>
        </w:rPr>
        <w:t>he traditional mode of teaching and ICT integration, the concept of educational technology, types of educational technology, the impacts of ICT integration on teaching and learning process, the use of ICT in Nigerian schools and challenges facing ICT usage</w:t>
      </w:r>
      <w:r w:rsidR="00201594">
        <w:rPr>
          <w:rFonts w:asciiTheme="majorBidi" w:hAnsiTheme="majorBidi" w:cstheme="majorBidi"/>
          <w:sz w:val="24"/>
          <w:szCs w:val="24"/>
        </w:rPr>
        <w:t xml:space="preserve"> form the contents of this chapter</w:t>
      </w:r>
      <w:r w:rsidRPr="00DE7111">
        <w:rPr>
          <w:rFonts w:asciiTheme="majorBidi" w:hAnsiTheme="majorBidi" w:cstheme="majorBidi"/>
          <w:sz w:val="24"/>
          <w:szCs w:val="24"/>
        </w:rPr>
        <w:t>.</w:t>
      </w:r>
    </w:p>
    <w:p w:rsidR="00F14C12" w:rsidRDefault="00F14C12">
      <w:pPr>
        <w:spacing w:after="160" w:line="259" w:lineRule="auto"/>
        <w:rPr>
          <w:rFonts w:asciiTheme="majorBidi" w:eastAsiaTheme="majorEastAsia" w:hAnsiTheme="majorBidi" w:cstheme="majorBidi"/>
          <w:b/>
          <w:sz w:val="24"/>
          <w:szCs w:val="26"/>
        </w:rPr>
      </w:pPr>
      <w:bookmarkStart w:id="29" w:name="_Toc159428338"/>
      <w:r>
        <w:rPr>
          <w:rFonts w:asciiTheme="majorBidi" w:hAnsiTheme="majorBidi"/>
        </w:rPr>
        <w:br w:type="page"/>
      </w:r>
    </w:p>
    <w:p w:rsidR="003A659B" w:rsidRPr="00DE7111" w:rsidRDefault="00F950DA" w:rsidP="0031483E">
      <w:pPr>
        <w:pStyle w:val="Heading2"/>
        <w:jc w:val="center"/>
        <w:rPr>
          <w:rFonts w:asciiTheme="majorBidi" w:hAnsiTheme="majorBidi"/>
        </w:rPr>
      </w:pPr>
      <w:r w:rsidRPr="00DE7111">
        <w:rPr>
          <w:rFonts w:asciiTheme="majorBidi" w:hAnsiTheme="majorBidi"/>
        </w:rPr>
        <w:lastRenderedPageBreak/>
        <w:t>C</w:t>
      </w:r>
      <w:r w:rsidR="00A364A5" w:rsidRPr="00DE7111">
        <w:rPr>
          <w:rFonts w:asciiTheme="majorBidi" w:hAnsiTheme="majorBidi"/>
        </w:rPr>
        <w:t>HAPTER THREE</w:t>
      </w:r>
      <w:bookmarkEnd w:id="29"/>
    </w:p>
    <w:p w:rsidR="003A659B" w:rsidRPr="00DE7111" w:rsidRDefault="00F950DA" w:rsidP="0031483E">
      <w:pPr>
        <w:pStyle w:val="Heading2"/>
        <w:rPr>
          <w:rFonts w:asciiTheme="majorBidi" w:hAnsiTheme="majorBidi"/>
        </w:rPr>
      </w:pPr>
      <w:bookmarkStart w:id="30" w:name="_Toc159428339"/>
      <w:r w:rsidRPr="00DE7111">
        <w:rPr>
          <w:rFonts w:asciiTheme="majorBidi" w:hAnsiTheme="majorBidi"/>
        </w:rPr>
        <w:t>INTRODUCTION</w:t>
      </w:r>
      <w:bookmarkEnd w:id="30"/>
    </w:p>
    <w:p w:rsidR="003A659B" w:rsidRPr="00DE7111" w:rsidRDefault="00A364A5"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    This chapter discusses the methodology and procedures followed for this research and this is presented under the following sub-headings.   </w:t>
      </w:r>
    </w:p>
    <w:p w:rsidR="003A659B" w:rsidRPr="00DE7111"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    a. Research Design</w:t>
      </w:r>
    </w:p>
    <w:p w:rsidR="003A659B" w:rsidRPr="00DE7111"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     b. Population, Sample and Sampling Techniques</w:t>
      </w:r>
    </w:p>
    <w:p w:rsidR="003A659B" w:rsidRPr="00DE7111"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     c. Instrumentation</w:t>
      </w:r>
    </w:p>
    <w:p w:rsidR="003A659B" w:rsidRPr="00DE7111"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     d. Procedure for Data Collection</w:t>
      </w:r>
    </w:p>
    <w:p w:rsidR="003A659B" w:rsidRPr="00DE7111"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      e. Data Analysis</w:t>
      </w:r>
    </w:p>
    <w:p w:rsidR="003A659B" w:rsidRPr="00DE7111" w:rsidRDefault="00F950DA" w:rsidP="0031483E">
      <w:pPr>
        <w:pStyle w:val="Heading2"/>
        <w:rPr>
          <w:rFonts w:asciiTheme="majorBidi" w:hAnsiTheme="majorBidi"/>
        </w:rPr>
      </w:pPr>
      <w:bookmarkStart w:id="31" w:name="_Toc159428340"/>
      <w:r w:rsidRPr="00DE7111">
        <w:rPr>
          <w:rFonts w:asciiTheme="majorBidi" w:hAnsiTheme="majorBidi"/>
        </w:rPr>
        <w:t>Research Design</w:t>
      </w:r>
      <w:bookmarkEnd w:id="31"/>
    </w:p>
    <w:p w:rsidR="003A659B" w:rsidRPr="00DE7111" w:rsidRDefault="00C121AE"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For this research, a descriptive survey method was used for data collection from concerned individuals who serve as the representative sample, and these data are used to make inferences about the entire population. The researcher has used this design in order to adequately describe the situation as it originally exist</w:t>
      </w:r>
      <w:r w:rsidR="00C47380" w:rsidRPr="00DE7111">
        <w:rPr>
          <w:rFonts w:asciiTheme="majorBidi" w:hAnsiTheme="majorBidi" w:cstheme="majorBidi"/>
          <w:sz w:val="24"/>
          <w:szCs w:val="24"/>
        </w:rPr>
        <w:t>s</w:t>
      </w:r>
      <w:r w:rsidRPr="00DE7111">
        <w:rPr>
          <w:rFonts w:asciiTheme="majorBidi" w:hAnsiTheme="majorBidi" w:cstheme="majorBidi"/>
          <w:sz w:val="24"/>
          <w:szCs w:val="24"/>
        </w:rPr>
        <w:t xml:space="preserve"> without any form of manipulation.</w:t>
      </w:r>
    </w:p>
    <w:p w:rsidR="003A659B" w:rsidRPr="00DE7111" w:rsidRDefault="00F950DA" w:rsidP="0031483E">
      <w:pPr>
        <w:pStyle w:val="Heading2"/>
        <w:rPr>
          <w:rFonts w:asciiTheme="majorBidi" w:hAnsiTheme="majorBidi"/>
        </w:rPr>
      </w:pPr>
      <w:bookmarkStart w:id="32" w:name="_Toc159428341"/>
      <w:r w:rsidRPr="00DE7111">
        <w:rPr>
          <w:rFonts w:asciiTheme="majorBidi" w:hAnsiTheme="majorBidi"/>
        </w:rPr>
        <w:t>Population of the Study</w:t>
      </w:r>
      <w:bookmarkEnd w:id="32"/>
    </w:p>
    <w:p w:rsidR="00C47380" w:rsidRPr="00DE7111"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The theoretical aggregation of elements used as the target population for this research are some selected public senior secondary schools in </w:t>
      </w:r>
      <w:r w:rsidR="001F7395">
        <w:rPr>
          <w:rFonts w:asciiTheme="majorBidi" w:hAnsiTheme="majorBidi" w:cstheme="majorBidi"/>
          <w:sz w:val="24"/>
          <w:szCs w:val="24"/>
        </w:rPr>
        <w:t>Ilorin West Local Government</w:t>
      </w:r>
      <w:r w:rsidRPr="00DE7111">
        <w:rPr>
          <w:rFonts w:asciiTheme="majorBidi" w:hAnsiTheme="majorBidi" w:cstheme="majorBidi"/>
          <w:sz w:val="24"/>
          <w:szCs w:val="24"/>
        </w:rPr>
        <w:t xml:space="preserve">. </w:t>
      </w:r>
      <w:r w:rsidR="00C47380" w:rsidRPr="00DE7111">
        <w:rPr>
          <w:rFonts w:asciiTheme="majorBidi" w:hAnsiTheme="majorBidi" w:cstheme="majorBidi"/>
          <w:sz w:val="24"/>
          <w:szCs w:val="24"/>
        </w:rPr>
        <w:t xml:space="preserve">The </w:t>
      </w:r>
      <w:r w:rsidR="00C47380" w:rsidRPr="00DE7111">
        <w:rPr>
          <w:rFonts w:asciiTheme="majorBidi" w:hAnsiTheme="majorBidi" w:cstheme="majorBidi"/>
          <w:sz w:val="24"/>
          <w:szCs w:val="24"/>
        </w:rPr>
        <w:lastRenderedPageBreak/>
        <w:t xml:space="preserve">selected schools are: </w:t>
      </w:r>
      <w:r w:rsidR="001F7395">
        <w:rPr>
          <w:rFonts w:asciiTheme="majorBidi" w:hAnsiTheme="majorBidi" w:cstheme="majorBidi"/>
          <w:sz w:val="24"/>
          <w:szCs w:val="24"/>
        </w:rPr>
        <w:t xml:space="preserve">Ilorin Grammar School IGS, Baboko Community Secondary School, Ilorin, Government Secondary School Ilorin, </w:t>
      </w:r>
      <w:r w:rsidR="00C47380" w:rsidRPr="00DE7111">
        <w:rPr>
          <w:rFonts w:asciiTheme="majorBidi" w:hAnsiTheme="majorBidi" w:cstheme="majorBidi"/>
          <w:sz w:val="24"/>
          <w:szCs w:val="24"/>
        </w:rPr>
        <w:t xml:space="preserve">St. </w:t>
      </w:r>
      <w:r w:rsidR="001F7395">
        <w:rPr>
          <w:rFonts w:asciiTheme="majorBidi" w:hAnsiTheme="majorBidi" w:cstheme="majorBidi"/>
          <w:sz w:val="24"/>
          <w:szCs w:val="24"/>
        </w:rPr>
        <w:t>Anthony Secondary School Ilorin and Kwara State College of Education Model Secondary School Ilorin.</w:t>
      </w:r>
    </w:p>
    <w:p w:rsidR="003A659B" w:rsidRPr="00DE7111" w:rsidRDefault="00F950DA" w:rsidP="0031483E">
      <w:pPr>
        <w:pStyle w:val="Heading2"/>
        <w:rPr>
          <w:rFonts w:asciiTheme="majorBidi" w:hAnsiTheme="majorBidi"/>
        </w:rPr>
      </w:pPr>
      <w:bookmarkStart w:id="33" w:name="_Toc159428342"/>
      <w:r w:rsidRPr="00DE7111">
        <w:rPr>
          <w:rFonts w:asciiTheme="majorBidi" w:hAnsiTheme="majorBidi"/>
        </w:rPr>
        <w:t>Sample and Sampling Techniques</w:t>
      </w:r>
      <w:bookmarkEnd w:id="33"/>
    </w:p>
    <w:p w:rsidR="003A659B" w:rsidRPr="00DE7111"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This research adopts a simple random sampling technique in which certain schools are randomly selected within </w:t>
      </w:r>
      <w:r w:rsidR="001F7395">
        <w:rPr>
          <w:rFonts w:asciiTheme="majorBidi" w:hAnsiTheme="majorBidi" w:cstheme="majorBidi"/>
          <w:sz w:val="24"/>
          <w:szCs w:val="24"/>
        </w:rPr>
        <w:t>Ilorin metropolis</w:t>
      </w:r>
      <w:r w:rsidRPr="00DE7111">
        <w:rPr>
          <w:rFonts w:asciiTheme="majorBidi" w:hAnsiTheme="majorBidi" w:cstheme="majorBidi"/>
          <w:sz w:val="24"/>
          <w:szCs w:val="24"/>
        </w:rPr>
        <w:t xml:space="preserve">. Twenty (20) English teachers and fifty (50) students are randomly selected across </w:t>
      </w:r>
      <w:r w:rsidR="001F7395">
        <w:rPr>
          <w:rFonts w:asciiTheme="majorBidi" w:hAnsiTheme="majorBidi" w:cstheme="majorBidi"/>
          <w:sz w:val="24"/>
          <w:szCs w:val="24"/>
        </w:rPr>
        <w:t>the selected five s</w:t>
      </w:r>
      <w:r w:rsidRPr="00DE7111">
        <w:rPr>
          <w:rFonts w:asciiTheme="majorBidi" w:hAnsiTheme="majorBidi" w:cstheme="majorBidi"/>
          <w:sz w:val="24"/>
          <w:szCs w:val="24"/>
        </w:rPr>
        <w:t>chools</w:t>
      </w:r>
      <w:r w:rsidR="001F7395">
        <w:rPr>
          <w:rFonts w:asciiTheme="majorBidi" w:hAnsiTheme="majorBidi" w:cstheme="majorBidi"/>
          <w:sz w:val="24"/>
          <w:szCs w:val="24"/>
        </w:rPr>
        <w:t>.</w:t>
      </w:r>
    </w:p>
    <w:p w:rsidR="003A659B" w:rsidRPr="00DE7111" w:rsidRDefault="00F950DA" w:rsidP="0031483E">
      <w:pPr>
        <w:pStyle w:val="Heading2"/>
        <w:rPr>
          <w:rFonts w:asciiTheme="majorBidi" w:hAnsiTheme="majorBidi"/>
        </w:rPr>
      </w:pPr>
      <w:bookmarkStart w:id="34" w:name="_Toc159428343"/>
      <w:r w:rsidRPr="00DE7111">
        <w:rPr>
          <w:rFonts w:asciiTheme="majorBidi" w:hAnsiTheme="majorBidi"/>
        </w:rPr>
        <w:t>Instrumentation</w:t>
      </w:r>
      <w:bookmarkEnd w:id="34"/>
    </w:p>
    <w:p w:rsidR="003A659B" w:rsidRPr="00DE7111" w:rsidRDefault="00F950DA" w:rsidP="0031483E">
      <w:pPr>
        <w:spacing w:line="480" w:lineRule="auto"/>
        <w:ind w:firstLineChars="200" w:firstLine="480"/>
        <w:jc w:val="both"/>
        <w:rPr>
          <w:rFonts w:asciiTheme="majorBidi" w:hAnsiTheme="majorBidi" w:cstheme="majorBidi"/>
          <w:sz w:val="24"/>
          <w:szCs w:val="24"/>
        </w:rPr>
      </w:pPr>
      <w:r w:rsidRPr="00DE7111">
        <w:rPr>
          <w:rFonts w:asciiTheme="majorBidi" w:hAnsiTheme="majorBidi" w:cstheme="majorBidi"/>
          <w:sz w:val="24"/>
          <w:szCs w:val="24"/>
        </w:rPr>
        <w:t xml:space="preserve">A researcher designed questionnaire was used for data collection, and the questionnaire was divided into sections A and B. While Section A was used to obtain demographic information about the respondents, Section B was used to obtain respondents' use of and attitudes towards </w:t>
      </w:r>
      <w:r w:rsidR="00154484">
        <w:rPr>
          <w:rFonts w:asciiTheme="majorBidi" w:hAnsiTheme="majorBidi" w:cstheme="majorBidi"/>
          <w:sz w:val="24"/>
          <w:szCs w:val="24"/>
        </w:rPr>
        <w:t>the integration of literary text and ICT materials i</w:t>
      </w:r>
      <w:r w:rsidRPr="00DE7111">
        <w:rPr>
          <w:rFonts w:asciiTheme="majorBidi" w:hAnsiTheme="majorBidi" w:cstheme="majorBidi"/>
          <w:sz w:val="24"/>
          <w:szCs w:val="24"/>
        </w:rPr>
        <w:t>n</w:t>
      </w:r>
      <w:r w:rsidR="00154484">
        <w:rPr>
          <w:rFonts w:asciiTheme="majorBidi" w:hAnsiTheme="majorBidi" w:cstheme="majorBidi"/>
          <w:sz w:val="24"/>
          <w:szCs w:val="24"/>
        </w:rPr>
        <w:t>to</w:t>
      </w:r>
      <w:r w:rsidRPr="00DE7111">
        <w:rPr>
          <w:rFonts w:asciiTheme="majorBidi" w:hAnsiTheme="majorBidi" w:cstheme="majorBidi"/>
          <w:sz w:val="24"/>
          <w:szCs w:val="24"/>
        </w:rPr>
        <w:t xml:space="preserve"> the teaching and learning of English </w:t>
      </w:r>
      <w:r w:rsidR="00C121AE" w:rsidRPr="00DE7111">
        <w:rPr>
          <w:rFonts w:asciiTheme="majorBidi" w:hAnsiTheme="majorBidi" w:cstheme="majorBidi"/>
          <w:sz w:val="24"/>
          <w:szCs w:val="24"/>
        </w:rPr>
        <w:t>in the</w:t>
      </w:r>
      <w:r w:rsidRPr="00DE7111">
        <w:rPr>
          <w:rFonts w:asciiTheme="majorBidi" w:hAnsiTheme="majorBidi" w:cstheme="majorBidi"/>
          <w:sz w:val="24"/>
          <w:szCs w:val="24"/>
        </w:rPr>
        <w:t xml:space="preserve"> selected schools.</w:t>
      </w:r>
    </w:p>
    <w:p w:rsidR="003A659B" w:rsidRPr="00DE7111" w:rsidRDefault="00F950DA" w:rsidP="0031483E">
      <w:pPr>
        <w:pStyle w:val="Heading2"/>
        <w:rPr>
          <w:rFonts w:asciiTheme="majorBidi" w:hAnsiTheme="majorBidi"/>
        </w:rPr>
      </w:pPr>
      <w:bookmarkStart w:id="35" w:name="_Toc159428344"/>
      <w:r w:rsidRPr="00DE7111">
        <w:rPr>
          <w:rFonts w:asciiTheme="majorBidi" w:hAnsiTheme="majorBidi"/>
        </w:rPr>
        <w:t>Validity of the Study</w:t>
      </w:r>
      <w:bookmarkEnd w:id="35"/>
    </w:p>
    <w:p w:rsidR="003A659B" w:rsidRPr="00DE7111" w:rsidRDefault="00F950DA" w:rsidP="0031483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    The validity of the instrument was determined by the project supervisor and some experts in the field of arts and education. Also, all necessary observations and corrections were taken into consideration before the production of the final copy of the project.</w:t>
      </w:r>
    </w:p>
    <w:p w:rsidR="003A659B" w:rsidRPr="00DE7111" w:rsidRDefault="00F950DA" w:rsidP="0031483E">
      <w:pPr>
        <w:pStyle w:val="Heading2"/>
        <w:rPr>
          <w:rFonts w:asciiTheme="majorBidi" w:hAnsiTheme="majorBidi"/>
        </w:rPr>
      </w:pPr>
      <w:r w:rsidRPr="00DE7111">
        <w:rPr>
          <w:rFonts w:asciiTheme="majorBidi" w:hAnsiTheme="majorBidi"/>
        </w:rPr>
        <w:lastRenderedPageBreak/>
        <w:t> </w:t>
      </w:r>
      <w:bookmarkStart w:id="36" w:name="_Toc159428345"/>
      <w:r w:rsidRPr="00DE7111">
        <w:rPr>
          <w:rFonts w:asciiTheme="majorBidi" w:hAnsiTheme="majorBidi"/>
        </w:rPr>
        <w:t>Reliability of the Study</w:t>
      </w:r>
      <w:bookmarkEnd w:id="36"/>
    </w:p>
    <w:p w:rsidR="003A659B" w:rsidRPr="00DE7111" w:rsidRDefault="00F950DA" w:rsidP="0031483E">
      <w:pPr>
        <w:spacing w:line="480" w:lineRule="auto"/>
        <w:ind w:firstLineChars="200" w:firstLine="480"/>
        <w:jc w:val="both"/>
        <w:rPr>
          <w:rFonts w:asciiTheme="majorBidi" w:hAnsiTheme="majorBidi" w:cstheme="majorBidi"/>
          <w:sz w:val="24"/>
          <w:szCs w:val="24"/>
        </w:rPr>
      </w:pPr>
      <w:r w:rsidRPr="00DE7111">
        <w:rPr>
          <w:rFonts w:asciiTheme="majorBidi" w:hAnsiTheme="majorBidi" w:cstheme="majorBidi"/>
          <w:sz w:val="24"/>
          <w:szCs w:val="24"/>
        </w:rPr>
        <w:t xml:space="preserve">The reliability of the instrument was determined through the use of the test-retest method. Considering the time constraints, the researcher used the English teachers and students </w:t>
      </w:r>
      <w:r w:rsidR="00C121AE" w:rsidRPr="00DE7111">
        <w:rPr>
          <w:rFonts w:asciiTheme="majorBidi" w:hAnsiTheme="majorBidi" w:cstheme="majorBidi"/>
          <w:sz w:val="24"/>
          <w:szCs w:val="24"/>
        </w:rPr>
        <w:t>in the</w:t>
      </w:r>
      <w:r w:rsidRPr="00DE7111">
        <w:rPr>
          <w:rFonts w:asciiTheme="majorBidi" w:hAnsiTheme="majorBidi" w:cstheme="majorBidi"/>
          <w:sz w:val="24"/>
          <w:szCs w:val="24"/>
        </w:rPr>
        <w:t xml:space="preserve"> selectedschools.</w:t>
      </w:r>
    </w:p>
    <w:p w:rsidR="003A659B" w:rsidRPr="00DE7111" w:rsidRDefault="00F950DA" w:rsidP="0031483E">
      <w:pPr>
        <w:pStyle w:val="Heading2"/>
        <w:rPr>
          <w:rFonts w:asciiTheme="majorBidi" w:hAnsiTheme="majorBidi"/>
        </w:rPr>
      </w:pPr>
      <w:bookmarkStart w:id="37" w:name="_Toc159428346"/>
      <w:r w:rsidRPr="00DE7111">
        <w:rPr>
          <w:rFonts w:asciiTheme="majorBidi" w:hAnsiTheme="majorBidi"/>
        </w:rPr>
        <w:t>Procedures for Data Collection</w:t>
      </w:r>
      <w:bookmarkEnd w:id="37"/>
    </w:p>
    <w:p w:rsidR="003A659B" w:rsidRPr="00DE7111" w:rsidRDefault="00F950DA" w:rsidP="0031483E">
      <w:pPr>
        <w:spacing w:line="480" w:lineRule="auto"/>
        <w:ind w:firstLineChars="200" w:firstLine="480"/>
        <w:jc w:val="both"/>
        <w:rPr>
          <w:rFonts w:asciiTheme="majorBidi" w:hAnsiTheme="majorBidi" w:cstheme="majorBidi"/>
          <w:sz w:val="24"/>
          <w:szCs w:val="24"/>
        </w:rPr>
      </w:pPr>
      <w:r w:rsidRPr="00DE7111">
        <w:rPr>
          <w:rFonts w:asciiTheme="majorBidi" w:hAnsiTheme="majorBidi" w:cstheme="majorBidi"/>
          <w:sz w:val="24"/>
          <w:szCs w:val="24"/>
        </w:rPr>
        <w:t>Upon securing permission from the project supervisor,the researcher went to the field with the research instrument and a letter of request for permission</w:t>
      </w:r>
      <w:r w:rsidR="00154484">
        <w:rPr>
          <w:rFonts w:asciiTheme="majorBidi" w:hAnsiTheme="majorBidi" w:cstheme="majorBidi"/>
          <w:sz w:val="24"/>
          <w:szCs w:val="24"/>
        </w:rPr>
        <w:t xml:space="preserve"> to administer the questionnaire</w:t>
      </w:r>
      <w:r w:rsidRPr="00DE7111">
        <w:rPr>
          <w:rFonts w:asciiTheme="majorBidi" w:hAnsiTheme="majorBidi" w:cstheme="majorBidi"/>
          <w:sz w:val="24"/>
          <w:szCs w:val="24"/>
        </w:rPr>
        <w:t>. After the letters were signed and stamped by the principals of the selected school</w:t>
      </w:r>
      <w:r w:rsidR="00154484">
        <w:rPr>
          <w:rFonts w:asciiTheme="majorBidi" w:hAnsiTheme="majorBidi" w:cstheme="majorBidi"/>
          <w:sz w:val="24"/>
          <w:szCs w:val="24"/>
        </w:rPr>
        <w:t>s</w:t>
      </w:r>
      <w:r w:rsidRPr="00DE7111">
        <w:rPr>
          <w:rFonts w:asciiTheme="majorBidi" w:hAnsiTheme="majorBidi" w:cstheme="majorBidi"/>
          <w:sz w:val="24"/>
          <w:szCs w:val="24"/>
        </w:rPr>
        <w:t xml:space="preserve">, the researcher carried out her research by distributing the instrument among English teachers and students </w:t>
      </w:r>
      <w:r w:rsidR="00154484">
        <w:rPr>
          <w:rFonts w:asciiTheme="majorBidi" w:hAnsiTheme="majorBidi" w:cstheme="majorBidi"/>
          <w:sz w:val="24"/>
          <w:szCs w:val="24"/>
        </w:rPr>
        <w:t>of the five</w:t>
      </w:r>
      <w:r w:rsidRPr="00DE7111">
        <w:rPr>
          <w:rFonts w:asciiTheme="majorBidi" w:hAnsiTheme="majorBidi" w:cstheme="majorBidi"/>
          <w:sz w:val="24"/>
          <w:szCs w:val="24"/>
        </w:rPr>
        <w:t xml:space="preserve"> schools</w:t>
      </w:r>
      <w:r w:rsidR="00154484">
        <w:rPr>
          <w:rFonts w:asciiTheme="majorBidi" w:hAnsiTheme="majorBidi" w:cstheme="majorBidi"/>
          <w:sz w:val="24"/>
          <w:szCs w:val="24"/>
        </w:rPr>
        <w:t>.</w:t>
      </w:r>
    </w:p>
    <w:p w:rsidR="003A659B" w:rsidRPr="00DE7111" w:rsidRDefault="00F950DA" w:rsidP="0031483E">
      <w:pPr>
        <w:pStyle w:val="Heading2"/>
        <w:rPr>
          <w:rFonts w:asciiTheme="majorBidi" w:hAnsiTheme="majorBidi"/>
        </w:rPr>
      </w:pPr>
      <w:bookmarkStart w:id="38" w:name="_Toc159428347"/>
      <w:r w:rsidRPr="00DE7111">
        <w:rPr>
          <w:rFonts w:asciiTheme="majorBidi" w:hAnsiTheme="majorBidi"/>
        </w:rPr>
        <w:t>Technique for Data Analysis</w:t>
      </w:r>
      <w:bookmarkEnd w:id="38"/>
    </w:p>
    <w:p w:rsidR="003A659B" w:rsidRPr="00DE7111" w:rsidRDefault="00F950DA" w:rsidP="0031483E">
      <w:pPr>
        <w:spacing w:line="480" w:lineRule="auto"/>
        <w:ind w:firstLineChars="200" w:firstLine="480"/>
        <w:jc w:val="both"/>
        <w:rPr>
          <w:rFonts w:asciiTheme="majorBidi" w:hAnsiTheme="majorBidi" w:cstheme="majorBidi"/>
          <w:sz w:val="24"/>
          <w:szCs w:val="24"/>
        </w:rPr>
      </w:pPr>
      <w:r w:rsidRPr="00DE7111">
        <w:rPr>
          <w:rFonts w:asciiTheme="majorBidi" w:hAnsiTheme="majorBidi" w:cstheme="majorBidi"/>
          <w:sz w:val="24"/>
          <w:szCs w:val="24"/>
        </w:rPr>
        <w:t>For the purpose of this research, frequency and percentage were used for the analysis of the demographic data of the respondents, likewise for the answering of research questions, while hypotheses were tested through the use of an independent t-test and an analysis of variance (ANOVA) at the 0.05 level of significance.</w:t>
      </w:r>
    </w:p>
    <w:p w:rsidR="00F14C12" w:rsidRDefault="00F950DA" w:rsidP="003910BB">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w:t>
      </w:r>
      <w:bookmarkStart w:id="39" w:name="_Toc159428348"/>
    </w:p>
    <w:p w:rsidR="00F14C12" w:rsidRDefault="00F14C12">
      <w:pPr>
        <w:spacing w:after="160" w:line="259" w:lineRule="auto"/>
        <w:rPr>
          <w:rFonts w:asciiTheme="majorBidi" w:hAnsiTheme="majorBidi" w:cstheme="majorBidi"/>
          <w:sz w:val="24"/>
          <w:szCs w:val="24"/>
        </w:rPr>
      </w:pPr>
      <w:r>
        <w:rPr>
          <w:rFonts w:asciiTheme="majorBidi" w:hAnsiTheme="majorBidi" w:cstheme="majorBidi"/>
          <w:sz w:val="24"/>
          <w:szCs w:val="24"/>
        </w:rPr>
        <w:br w:type="page"/>
      </w:r>
    </w:p>
    <w:p w:rsidR="001B143B" w:rsidRPr="00F14C12" w:rsidRDefault="003910BB" w:rsidP="00F14C12">
      <w:pPr>
        <w:spacing w:line="480" w:lineRule="auto"/>
        <w:jc w:val="center"/>
        <w:rPr>
          <w:rFonts w:asciiTheme="majorBidi" w:hAnsiTheme="majorBidi"/>
          <w:b/>
        </w:rPr>
      </w:pPr>
      <w:r w:rsidRPr="00F14C12">
        <w:rPr>
          <w:rFonts w:asciiTheme="majorBidi" w:hAnsiTheme="majorBidi" w:cstheme="majorBidi"/>
          <w:b/>
          <w:sz w:val="24"/>
          <w:szCs w:val="24"/>
        </w:rPr>
        <w:lastRenderedPageBreak/>
        <w:t>CHAPT</w:t>
      </w:r>
      <w:r w:rsidR="001B143B" w:rsidRPr="00F14C12">
        <w:rPr>
          <w:rFonts w:asciiTheme="majorBidi" w:hAnsiTheme="majorBidi"/>
          <w:b/>
        </w:rPr>
        <w:t>ER FOUR</w:t>
      </w:r>
      <w:bookmarkEnd w:id="39"/>
    </w:p>
    <w:p w:rsidR="00880AB3" w:rsidRPr="00DE7111" w:rsidRDefault="00880AB3" w:rsidP="0031483E">
      <w:pPr>
        <w:pStyle w:val="Heading2"/>
        <w:jc w:val="center"/>
        <w:rPr>
          <w:rFonts w:asciiTheme="majorBidi" w:hAnsiTheme="majorBidi"/>
        </w:rPr>
      </w:pPr>
      <w:bookmarkStart w:id="40" w:name="_Toc159428349"/>
      <w:r w:rsidRPr="00DE7111">
        <w:rPr>
          <w:rFonts w:asciiTheme="majorBidi" w:hAnsiTheme="majorBidi"/>
        </w:rPr>
        <w:t>DATA ANALYSIS AND RESULTS</w:t>
      </w:r>
      <w:bookmarkEnd w:id="40"/>
    </w:p>
    <w:p w:rsidR="001B143B" w:rsidRPr="00DE7111" w:rsidRDefault="001B143B" w:rsidP="0031483E">
      <w:pPr>
        <w:spacing w:line="48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This chapter presents the analysis and results of the data collected for this research. The data were collected from 20 teachers and 50 students at five public secondary schools in </w:t>
      </w:r>
      <w:r w:rsidR="00D5202B">
        <w:rPr>
          <w:rFonts w:asciiTheme="majorBidi" w:hAnsiTheme="majorBidi" w:cstheme="majorBidi"/>
          <w:color w:val="000000"/>
          <w:sz w:val="24"/>
          <w:szCs w:val="24"/>
        </w:rPr>
        <w:t>Ilorin</w:t>
      </w:r>
      <w:r w:rsidRPr="00DE7111">
        <w:rPr>
          <w:rFonts w:asciiTheme="majorBidi" w:hAnsiTheme="majorBidi" w:cstheme="majorBidi"/>
          <w:color w:val="000000"/>
          <w:sz w:val="24"/>
          <w:szCs w:val="24"/>
        </w:rPr>
        <w:t>, Kwara State, Nigeria. The data were analy</w:t>
      </w:r>
      <w:r w:rsidR="00D5202B">
        <w:rPr>
          <w:rFonts w:asciiTheme="majorBidi" w:hAnsiTheme="majorBidi" w:cstheme="majorBidi"/>
          <w:color w:val="000000"/>
          <w:sz w:val="24"/>
          <w:szCs w:val="24"/>
        </w:rPr>
        <w:t>z</w:t>
      </w:r>
      <w:r w:rsidRPr="00DE7111">
        <w:rPr>
          <w:rFonts w:asciiTheme="majorBidi" w:hAnsiTheme="majorBidi" w:cstheme="majorBidi"/>
          <w:color w:val="000000"/>
          <w:sz w:val="24"/>
          <w:szCs w:val="24"/>
        </w:rPr>
        <w:t xml:space="preserve">ed with frequency and percentage, likewise the research questions, they were answered using frequency and percentage, and the null hypotheses were tested with Independent T-test and Analysis of Variance (ANOVA). In order to be objective, unfilled items have been </w:t>
      </w:r>
      <w:r w:rsidR="00B12F60" w:rsidRPr="00DE7111">
        <w:rPr>
          <w:rFonts w:asciiTheme="majorBidi" w:hAnsiTheme="majorBidi" w:cstheme="majorBidi"/>
          <w:color w:val="000000"/>
          <w:sz w:val="24"/>
          <w:szCs w:val="24"/>
        </w:rPr>
        <w:t>tagged invalid</w:t>
      </w:r>
      <w:r w:rsidRPr="00DE7111">
        <w:rPr>
          <w:rFonts w:asciiTheme="majorBidi" w:hAnsiTheme="majorBidi" w:cstheme="majorBidi"/>
          <w:color w:val="000000"/>
          <w:sz w:val="24"/>
          <w:szCs w:val="24"/>
        </w:rPr>
        <w:t>.</w:t>
      </w:r>
    </w:p>
    <w:p w:rsidR="001B143B" w:rsidRPr="00DE7111" w:rsidRDefault="001B143B" w:rsidP="0031483E">
      <w:pPr>
        <w:spacing w:line="48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TEACHERS</w:t>
      </w:r>
    </w:p>
    <w:p w:rsidR="001B143B" w:rsidRPr="00DE7111" w:rsidRDefault="001B143B" w:rsidP="00B63F4E">
      <w:pPr>
        <w:spacing w:line="36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SECTION "A"</w:t>
      </w:r>
      <w:bookmarkStart w:id="41" w:name="_Toc114538443"/>
    </w:p>
    <w:p w:rsidR="001B143B" w:rsidRPr="00DE7111" w:rsidRDefault="001B143B" w:rsidP="00B63F4E">
      <w:pPr>
        <w:spacing w:line="36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rPr>
        <w:t xml:space="preserve">Table 1: </w:t>
      </w:r>
      <w:bookmarkStart w:id="42" w:name="_Hlk159109206"/>
      <w:r w:rsidRPr="00DE7111">
        <w:rPr>
          <w:rFonts w:asciiTheme="majorBidi" w:hAnsiTheme="majorBidi" w:cstheme="majorBidi"/>
          <w:b/>
          <w:bCs/>
          <w:color w:val="000000"/>
        </w:rPr>
        <w:t>PERSONAL DATA/BIODATA</w:t>
      </w:r>
      <w:bookmarkEnd w:id="41"/>
      <w:bookmarkEnd w:id="42"/>
    </w:p>
    <w:tbl>
      <w:tblPr>
        <w:tblW w:w="871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3"/>
        <w:gridCol w:w="2972"/>
        <w:gridCol w:w="3662"/>
      </w:tblGrid>
      <w:tr w:rsidR="001B143B" w:rsidRPr="00DE7111" w:rsidTr="006311A8">
        <w:trPr>
          <w:trHeight w:val="75"/>
        </w:trPr>
        <w:tc>
          <w:tcPr>
            <w:tcW w:w="2083" w:type="dxa"/>
          </w:tcPr>
          <w:p w:rsidR="001B143B" w:rsidRPr="00DE7111" w:rsidRDefault="001B143B" w:rsidP="006311A8">
            <w:pPr>
              <w:pStyle w:val="ListParagraph"/>
              <w:numPr>
                <w:ilvl w:val="0"/>
                <w:numId w:val="3"/>
              </w:numPr>
              <w:spacing w:after="0" w:line="240" w:lineRule="auto"/>
              <w:ind w:left="61"/>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Gender </w:t>
            </w:r>
          </w:p>
        </w:tc>
        <w:tc>
          <w:tcPr>
            <w:tcW w:w="2972" w:type="dxa"/>
          </w:tcPr>
          <w:p w:rsidR="001B143B" w:rsidRPr="00DE7111" w:rsidRDefault="001B143B" w:rsidP="006311A8">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Frequency</w:t>
            </w:r>
          </w:p>
        </w:tc>
        <w:tc>
          <w:tcPr>
            <w:tcW w:w="3662" w:type="dxa"/>
          </w:tcPr>
          <w:p w:rsidR="001B143B" w:rsidRPr="00DE7111" w:rsidRDefault="001B143B" w:rsidP="006311A8">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Percentage</w:t>
            </w:r>
          </w:p>
        </w:tc>
      </w:tr>
      <w:tr w:rsidR="001B143B" w:rsidRPr="00DE7111" w:rsidTr="006311A8">
        <w:trPr>
          <w:trHeight w:val="75"/>
        </w:trPr>
        <w:tc>
          <w:tcPr>
            <w:tcW w:w="2083" w:type="dxa"/>
          </w:tcPr>
          <w:p w:rsidR="001B143B" w:rsidRPr="00DE7111" w:rsidRDefault="001B143B" w:rsidP="006311A8">
            <w:pPr>
              <w:pStyle w:val="ListParagraph"/>
              <w:spacing w:after="0" w:line="240" w:lineRule="auto"/>
              <w:ind w:left="61"/>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Males</w:t>
            </w:r>
          </w:p>
        </w:tc>
        <w:tc>
          <w:tcPr>
            <w:tcW w:w="2972"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11</w:t>
            </w:r>
          </w:p>
        </w:tc>
        <w:tc>
          <w:tcPr>
            <w:tcW w:w="3662"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55</w:t>
            </w:r>
          </w:p>
        </w:tc>
      </w:tr>
      <w:tr w:rsidR="001B143B" w:rsidRPr="00DE7111" w:rsidTr="006311A8">
        <w:trPr>
          <w:trHeight w:val="75"/>
        </w:trPr>
        <w:tc>
          <w:tcPr>
            <w:tcW w:w="2083" w:type="dxa"/>
          </w:tcPr>
          <w:p w:rsidR="001B143B" w:rsidRPr="00DE7111" w:rsidRDefault="001B143B" w:rsidP="006311A8">
            <w:pPr>
              <w:pStyle w:val="ListParagraph"/>
              <w:spacing w:after="0" w:line="240" w:lineRule="auto"/>
              <w:ind w:left="61"/>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Females</w:t>
            </w:r>
          </w:p>
        </w:tc>
        <w:tc>
          <w:tcPr>
            <w:tcW w:w="2972"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9</w:t>
            </w:r>
          </w:p>
        </w:tc>
        <w:tc>
          <w:tcPr>
            <w:tcW w:w="3662"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45</w:t>
            </w:r>
          </w:p>
        </w:tc>
      </w:tr>
      <w:tr w:rsidR="001B143B" w:rsidRPr="00DE7111" w:rsidTr="006311A8">
        <w:trPr>
          <w:trHeight w:val="75"/>
        </w:trPr>
        <w:tc>
          <w:tcPr>
            <w:tcW w:w="2083" w:type="dxa"/>
          </w:tcPr>
          <w:p w:rsidR="001B143B" w:rsidRPr="00DE7111" w:rsidRDefault="001B143B" w:rsidP="006311A8">
            <w:pPr>
              <w:pStyle w:val="ListParagraph"/>
              <w:spacing w:after="0" w:line="240" w:lineRule="auto"/>
              <w:ind w:left="61"/>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2972"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3662"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r>
    </w:tbl>
    <w:p w:rsidR="006311A8" w:rsidRDefault="006311A8" w:rsidP="00DE7111">
      <w:pPr>
        <w:pStyle w:val="Heading1"/>
        <w:spacing w:before="0"/>
        <w:rPr>
          <w:rFonts w:asciiTheme="majorBidi" w:hAnsiTheme="majorBidi" w:cstheme="majorBidi"/>
          <w:color w:val="000000"/>
          <w:szCs w:val="24"/>
        </w:rPr>
      </w:pPr>
      <w:bookmarkStart w:id="43" w:name="_Toc114538445"/>
    </w:p>
    <w:p w:rsidR="001B143B" w:rsidRPr="00A76700" w:rsidRDefault="001B143B" w:rsidP="00A76700">
      <w:pPr>
        <w:spacing w:line="480" w:lineRule="auto"/>
        <w:rPr>
          <w:rFonts w:asciiTheme="majorBidi" w:hAnsiTheme="majorBidi" w:cstheme="majorBidi"/>
          <w:sz w:val="24"/>
          <w:szCs w:val="24"/>
        </w:rPr>
      </w:pPr>
      <w:r w:rsidRPr="00A76700">
        <w:rPr>
          <w:rFonts w:asciiTheme="majorBidi" w:hAnsiTheme="majorBidi" w:cstheme="majorBidi"/>
          <w:sz w:val="24"/>
          <w:szCs w:val="24"/>
        </w:rPr>
        <w:t>Table 1 above shows the demographic data of the English teachers sampled with regard to gender. Out of the 20 English teachers sampled, 11 (55%) were males and 18 (45%) were females.</w:t>
      </w:r>
    </w:p>
    <w:p w:rsidR="001B143B" w:rsidRPr="00DE7111" w:rsidRDefault="001B143B" w:rsidP="00A76700">
      <w:pPr>
        <w:pStyle w:val="Heading1"/>
        <w:spacing w:before="0"/>
        <w:rPr>
          <w:rFonts w:asciiTheme="majorBidi" w:hAnsiTheme="majorBidi" w:cstheme="majorBidi"/>
          <w:color w:val="000000"/>
        </w:rPr>
      </w:pPr>
      <w:bookmarkStart w:id="44" w:name="_Hlk159109272"/>
      <w:r w:rsidRPr="00DE7111">
        <w:rPr>
          <w:rFonts w:asciiTheme="majorBidi" w:hAnsiTheme="majorBidi" w:cstheme="majorBidi"/>
          <w:color w:val="000000"/>
        </w:rPr>
        <w:t>Table 2: Names of Schools:</w:t>
      </w:r>
      <w:bookmarkEnd w:id="43"/>
    </w:p>
    <w:tbl>
      <w:tblPr>
        <w:tblStyle w:val="TableGrid"/>
        <w:tblW w:w="0" w:type="auto"/>
        <w:tblInd w:w="720" w:type="dxa"/>
        <w:tblLook w:val="04A0"/>
      </w:tblPr>
      <w:tblGrid>
        <w:gridCol w:w="5332"/>
        <w:gridCol w:w="2759"/>
      </w:tblGrid>
      <w:tr w:rsidR="001B143B" w:rsidRPr="00DE7111" w:rsidTr="00F950DA">
        <w:tc>
          <w:tcPr>
            <w:tcW w:w="5332" w:type="dxa"/>
          </w:tcPr>
          <w:bookmarkEnd w:id="44"/>
          <w:p w:rsidR="001B143B" w:rsidRPr="00DE7111" w:rsidRDefault="00800EEA" w:rsidP="00800EEA">
            <w:pPr>
              <w:pStyle w:val="ListParagraph"/>
              <w:spacing w:after="0" w:line="360" w:lineRule="auto"/>
              <w:ind w:left="0"/>
              <w:jc w:val="both"/>
              <w:rPr>
                <w:rFonts w:asciiTheme="majorBidi" w:hAnsiTheme="majorBidi" w:cstheme="majorBidi"/>
                <w:bCs/>
                <w:color w:val="000000"/>
                <w:sz w:val="24"/>
                <w:szCs w:val="24"/>
              </w:rPr>
            </w:pPr>
            <w:r>
              <w:rPr>
                <w:rFonts w:asciiTheme="majorBidi" w:hAnsiTheme="majorBidi" w:cstheme="majorBidi"/>
                <w:bCs/>
                <w:color w:val="000000"/>
                <w:sz w:val="24"/>
                <w:szCs w:val="24"/>
              </w:rPr>
              <w:t>Ilorin Grammar School, (IGS).</w:t>
            </w:r>
          </w:p>
        </w:tc>
        <w:tc>
          <w:tcPr>
            <w:tcW w:w="2759" w:type="dxa"/>
          </w:tcPr>
          <w:p w:rsidR="001B143B" w:rsidRPr="00DE7111" w:rsidRDefault="00800EEA" w:rsidP="00800EEA">
            <w:pPr>
              <w:pStyle w:val="ListParagraph"/>
              <w:spacing w:after="0" w:line="360" w:lineRule="auto"/>
              <w:ind w:left="0"/>
              <w:jc w:val="both"/>
              <w:rPr>
                <w:rFonts w:asciiTheme="majorBidi" w:hAnsiTheme="majorBidi" w:cstheme="majorBidi"/>
              </w:rPr>
            </w:pPr>
            <w:r>
              <w:rPr>
                <w:rFonts w:asciiTheme="majorBidi" w:hAnsiTheme="majorBidi" w:cstheme="majorBidi"/>
              </w:rPr>
              <w:t>Ilorin</w:t>
            </w:r>
          </w:p>
        </w:tc>
      </w:tr>
      <w:tr w:rsidR="001B143B" w:rsidRPr="00DE7111" w:rsidTr="00F950DA">
        <w:tc>
          <w:tcPr>
            <w:tcW w:w="5332" w:type="dxa"/>
          </w:tcPr>
          <w:p w:rsidR="001B143B" w:rsidRPr="00DE7111" w:rsidRDefault="00800EEA" w:rsidP="00800EEA">
            <w:pPr>
              <w:pStyle w:val="ListParagraph"/>
              <w:spacing w:after="0" w:line="360" w:lineRule="auto"/>
              <w:ind w:left="0"/>
              <w:jc w:val="both"/>
              <w:rPr>
                <w:rFonts w:asciiTheme="majorBidi" w:hAnsiTheme="majorBidi" w:cstheme="majorBidi"/>
                <w:bCs/>
                <w:color w:val="000000"/>
                <w:sz w:val="24"/>
                <w:szCs w:val="24"/>
              </w:rPr>
            </w:pPr>
            <w:r>
              <w:rPr>
                <w:rFonts w:asciiTheme="majorBidi" w:hAnsiTheme="majorBidi" w:cstheme="majorBidi"/>
                <w:bCs/>
                <w:color w:val="000000"/>
                <w:sz w:val="24"/>
                <w:szCs w:val="24"/>
              </w:rPr>
              <w:t>Baboko Community Secondary School</w:t>
            </w:r>
          </w:p>
        </w:tc>
        <w:tc>
          <w:tcPr>
            <w:tcW w:w="2759" w:type="dxa"/>
          </w:tcPr>
          <w:p w:rsidR="001B143B" w:rsidRPr="00DE7111" w:rsidRDefault="00800EEA" w:rsidP="00800EEA">
            <w:pPr>
              <w:pStyle w:val="ListParagraph"/>
              <w:spacing w:after="0" w:line="360" w:lineRule="auto"/>
              <w:ind w:left="0"/>
              <w:jc w:val="both"/>
              <w:rPr>
                <w:rFonts w:asciiTheme="majorBidi" w:hAnsiTheme="majorBidi" w:cstheme="majorBidi"/>
              </w:rPr>
            </w:pPr>
            <w:r>
              <w:rPr>
                <w:rFonts w:asciiTheme="majorBidi" w:hAnsiTheme="majorBidi" w:cstheme="majorBidi"/>
              </w:rPr>
              <w:t>Ilorin</w:t>
            </w:r>
          </w:p>
        </w:tc>
      </w:tr>
      <w:tr w:rsidR="001B143B" w:rsidRPr="00DE7111" w:rsidTr="00F950DA">
        <w:tc>
          <w:tcPr>
            <w:tcW w:w="5332" w:type="dxa"/>
          </w:tcPr>
          <w:p w:rsidR="001B143B" w:rsidRPr="00DE7111" w:rsidRDefault="00800EEA" w:rsidP="00800EEA">
            <w:pPr>
              <w:pStyle w:val="ListParagraph"/>
              <w:spacing w:after="0" w:line="360" w:lineRule="auto"/>
              <w:ind w:left="0"/>
              <w:jc w:val="both"/>
              <w:rPr>
                <w:rFonts w:asciiTheme="majorBidi" w:hAnsiTheme="majorBidi" w:cstheme="majorBidi"/>
                <w:bCs/>
                <w:color w:val="000000"/>
                <w:sz w:val="24"/>
                <w:szCs w:val="24"/>
              </w:rPr>
            </w:pPr>
            <w:r>
              <w:rPr>
                <w:rFonts w:asciiTheme="majorBidi" w:hAnsiTheme="majorBidi" w:cstheme="majorBidi"/>
                <w:bCs/>
                <w:color w:val="000000"/>
                <w:sz w:val="24"/>
                <w:szCs w:val="24"/>
              </w:rPr>
              <w:lastRenderedPageBreak/>
              <w:t>Government Secondary School</w:t>
            </w:r>
          </w:p>
        </w:tc>
        <w:tc>
          <w:tcPr>
            <w:tcW w:w="2759" w:type="dxa"/>
          </w:tcPr>
          <w:p w:rsidR="001B143B" w:rsidRPr="00DE7111" w:rsidRDefault="00800EEA" w:rsidP="00800EEA">
            <w:pPr>
              <w:pStyle w:val="ListParagraph"/>
              <w:spacing w:after="0" w:line="360" w:lineRule="auto"/>
              <w:ind w:left="0"/>
              <w:jc w:val="both"/>
              <w:rPr>
                <w:rFonts w:asciiTheme="majorBidi" w:hAnsiTheme="majorBidi" w:cstheme="majorBidi"/>
              </w:rPr>
            </w:pPr>
            <w:r>
              <w:rPr>
                <w:rFonts w:asciiTheme="majorBidi" w:hAnsiTheme="majorBidi" w:cstheme="majorBidi"/>
              </w:rPr>
              <w:t>Ilorin</w:t>
            </w:r>
          </w:p>
        </w:tc>
      </w:tr>
      <w:tr w:rsidR="001B143B" w:rsidRPr="00DE7111" w:rsidTr="00F950DA">
        <w:tc>
          <w:tcPr>
            <w:tcW w:w="5332" w:type="dxa"/>
          </w:tcPr>
          <w:p w:rsidR="001B143B" w:rsidRPr="00DE7111" w:rsidRDefault="001B143B" w:rsidP="00800EEA">
            <w:pPr>
              <w:pStyle w:val="ListParagraph"/>
              <w:spacing w:after="0" w:line="360" w:lineRule="auto"/>
              <w:ind w:left="0"/>
              <w:jc w:val="both"/>
              <w:rPr>
                <w:rFonts w:asciiTheme="majorBidi" w:hAnsiTheme="majorBidi" w:cstheme="majorBidi"/>
                <w:bCs/>
                <w:color w:val="000000"/>
                <w:sz w:val="24"/>
                <w:szCs w:val="24"/>
              </w:rPr>
            </w:pPr>
            <w:r w:rsidRPr="00DE7111">
              <w:rPr>
                <w:rFonts w:asciiTheme="majorBidi" w:hAnsiTheme="majorBidi" w:cstheme="majorBidi"/>
                <w:bCs/>
                <w:color w:val="000000"/>
                <w:sz w:val="24"/>
                <w:szCs w:val="24"/>
              </w:rPr>
              <w:t xml:space="preserve">St. </w:t>
            </w:r>
            <w:r w:rsidR="00800EEA">
              <w:rPr>
                <w:rFonts w:asciiTheme="majorBidi" w:hAnsiTheme="majorBidi" w:cstheme="majorBidi"/>
                <w:bCs/>
                <w:color w:val="000000"/>
                <w:sz w:val="24"/>
                <w:szCs w:val="24"/>
              </w:rPr>
              <w:t>Anthony Secondary School</w:t>
            </w:r>
          </w:p>
        </w:tc>
        <w:tc>
          <w:tcPr>
            <w:tcW w:w="2759" w:type="dxa"/>
          </w:tcPr>
          <w:p w:rsidR="001B143B" w:rsidRPr="00DE7111" w:rsidRDefault="00800EEA" w:rsidP="00800EEA">
            <w:pPr>
              <w:pStyle w:val="ListParagraph"/>
              <w:spacing w:after="0" w:line="360" w:lineRule="auto"/>
              <w:ind w:left="0"/>
              <w:jc w:val="both"/>
              <w:rPr>
                <w:rFonts w:asciiTheme="majorBidi" w:hAnsiTheme="majorBidi" w:cstheme="majorBidi"/>
              </w:rPr>
            </w:pPr>
            <w:r>
              <w:rPr>
                <w:rFonts w:asciiTheme="majorBidi" w:hAnsiTheme="majorBidi" w:cstheme="majorBidi"/>
              </w:rPr>
              <w:t>Ilorin</w:t>
            </w:r>
          </w:p>
        </w:tc>
      </w:tr>
      <w:tr w:rsidR="001B143B" w:rsidRPr="00DE7111" w:rsidTr="00F950DA">
        <w:tc>
          <w:tcPr>
            <w:tcW w:w="5332" w:type="dxa"/>
          </w:tcPr>
          <w:p w:rsidR="001B143B" w:rsidRPr="00DE7111" w:rsidRDefault="00800EEA" w:rsidP="00800EEA">
            <w:pPr>
              <w:pStyle w:val="ListParagraph"/>
              <w:spacing w:after="0" w:line="360" w:lineRule="auto"/>
              <w:ind w:left="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Kwara State College of Education Model Secondary School </w:t>
            </w:r>
          </w:p>
        </w:tc>
        <w:tc>
          <w:tcPr>
            <w:tcW w:w="2759" w:type="dxa"/>
          </w:tcPr>
          <w:p w:rsidR="001B143B" w:rsidRPr="00DE7111" w:rsidRDefault="00800EEA" w:rsidP="00800EEA">
            <w:pPr>
              <w:pStyle w:val="ListParagraph"/>
              <w:spacing w:after="0" w:line="360" w:lineRule="auto"/>
              <w:ind w:left="0"/>
              <w:jc w:val="both"/>
              <w:rPr>
                <w:rFonts w:asciiTheme="majorBidi" w:hAnsiTheme="majorBidi" w:cstheme="majorBidi"/>
              </w:rPr>
            </w:pPr>
            <w:r>
              <w:rPr>
                <w:rFonts w:asciiTheme="majorBidi" w:hAnsiTheme="majorBidi" w:cstheme="majorBidi"/>
              </w:rPr>
              <w:t>Ilorin</w:t>
            </w:r>
          </w:p>
        </w:tc>
      </w:tr>
    </w:tbl>
    <w:p w:rsidR="001B143B" w:rsidRPr="00DE7111" w:rsidRDefault="001B143B" w:rsidP="0031483E">
      <w:pPr>
        <w:spacing w:line="480" w:lineRule="auto"/>
        <w:jc w:val="both"/>
        <w:rPr>
          <w:rFonts w:asciiTheme="majorBidi" w:hAnsiTheme="majorBidi" w:cstheme="majorBidi"/>
          <w:color w:val="000000"/>
          <w:sz w:val="24"/>
          <w:szCs w:val="24"/>
        </w:rPr>
      </w:pPr>
      <w:bookmarkStart w:id="45" w:name="_Toc114538446"/>
      <w:r w:rsidRPr="00DE7111">
        <w:rPr>
          <w:rFonts w:asciiTheme="majorBidi" w:hAnsiTheme="majorBidi" w:cstheme="majorBidi"/>
          <w:color w:val="000000"/>
          <w:sz w:val="24"/>
          <w:szCs w:val="24"/>
        </w:rPr>
        <w:t xml:space="preserve">       Table 2 shows the names of the schools from which English teachers were sampled for this research. A total of eight schools comprising of both junior and senior secondary schools were sampled.</w:t>
      </w:r>
    </w:p>
    <w:p w:rsidR="001B143B" w:rsidRPr="00DE7111" w:rsidRDefault="001B143B" w:rsidP="00DE7111">
      <w:pPr>
        <w:spacing w:line="360" w:lineRule="auto"/>
        <w:jc w:val="both"/>
        <w:rPr>
          <w:rFonts w:asciiTheme="majorBidi" w:hAnsiTheme="majorBidi" w:cstheme="majorBidi"/>
          <w:b/>
          <w:bCs/>
          <w:color w:val="000000"/>
          <w:sz w:val="24"/>
          <w:szCs w:val="24"/>
        </w:rPr>
      </w:pPr>
      <w:bookmarkStart w:id="46" w:name="_Hlk159109397"/>
      <w:r w:rsidRPr="00DE7111">
        <w:rPr>
          <w:rFonts w:asciiTheme="majorBidi" w:hAnsiTheme="majorBidi" w:cstheme="majorBidi"/>
          <w:b/>
          <w:bCs/>
          <w:color w:val="000000"/>
          <w:sz w:val="24"/>
          <w:szCs w:val="24"/>
        </w:rPr>
        <w:t>Table 3: Number of years spent in the school:</w:t>
      </w:r>
      <w:bookmarkEnd w:id="45"/>
    </w:p>
    <w:tbl>
      <w:tblPr>
        <w:tblStyle w:val="TableGrid"/>
        <w:tblW w:w="0" w:type="auto"/>
        <w:tblInd w:w="1440" w:type="dxa"/>
        <w:tblLook w:val="0000"/>
      </w:tblPr>
      <w:tblGrid>
        <w:gridCol w:w="3236"/>
        <w:gridCol w:w="2353"/>
        <w:gridCol w:w="1827"/>
      </w:tblGrid>
      <w:tr w:rsidR="001B143B" w:rsidRPr="00DE7111" w:rsidTr="00F950DA">
        <w:trPr>
          <w:trHeight w:val="337"/>
        </w:trPr>
        <w:tc>
          <w:tcPr>
            <w:tcW w:w="3362" w:type="dxa"/>
          </w:tcPr>
          <w:bookmarkEnd w:id="46"/>
          <w:p w:rsidR="001B143B" w:rsidRPr="00DE7111" w:rsidRDefault="001B143B" w:rsidP="006311A8">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Number of years spent in the school</w:t>
            </w:r>
          </w:p>
        </w:tc>
        <w:tc>
          <w:tcPr>
            <w:tcW w:w="2355" w:type="dxa"/>
          </w:tcPr>
          <w:p w:rsidR="001B143B" w:rsidRPr="00DE7111" w:rsidRDefault="001B143B" w:rsidP="006311A8">
            <w:pPr>
              <w:pStyle w:val="ListParagraph"/>
              <w:spacing w:after="0" w:line="240" w:lineRule="auto"/>
              <w:ind w:left="108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Frequency</w:t>
            </w:r>
          </w:p>
        </w:tc>
        <w:tc>
          <w:tcPr>
            <w:tcW w:w="1859" w:type="dxa"/>
          </w:tcPr>
          <w:p w:rsidR="001B143B" w:rsidRPr="00DE7111" w:rsidRDefault="001B143B" w:rsidP="006311A8">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Percentage</w:t>
            </w:r>
          </w:p>
        </w:tc>
      </w:tr>
      <w:tr w:rsidR="001B143B" w:rsidRPr="00DE7111" w:rsidTr="00F950DA">
        <w:tblPrEx>
          <w:tblLook w:val="04A0"/>
        </w:tblPrEx>
        <w:tc>
          <w:tcPr>
            <w:tcW w:w="3362"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Four and above </w:t>
            </w:r>
          </w:p>
        </w:tc>
        <w:tc>
          <w:tcPr>
            <w:tcW w:w="2355" w:type="dxa"/>
          </w:tcPr>
          <w:p w:rsidR="001B143B" w:rsidRPr="00DE7111" w:rsidRDefault="001B143B" w:rsidP="006311A8">
            <w:pPr>
              <w:pStyle w:val="ListParagraph"/>
              <w:spacing w:after="0" w:line="240" w:lineRule="auto"/>
              <w:ind w:left="1516"/>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8</w:t>
            </w:r>
          </w:p>
        </w:tc>
        <w:tc>
          <w:tcPr>
            <w:tcW w:w="1859"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40</w:t>
            </w:r>
          </w:p>
        </w:tc>
      </w:tr>
      <w:tr w:rsidR="001B143B" w:rsidRPr="00DE7111" w:rsidTr="00F950DA">
        <w:tblPrEx>
          <w:tblLook w:val="04A0"/>
        </w:tblPrEx>
        <w:tc>
          <w:tcPr>
            <w:tcW w:w="3362"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Three and below </w:t>
            </w:r>
          </w:p>
        </w:tc>
        <w:tc>
          <w:tcPr>
            <w:tcW w:w="2355" w:type="dxa"/>
          </w:tcPr>
          <w:p w:rsidR="001B143B" w:rsidRPr="00DE7111" w:rsidRDefault="001B143B" w:rsidP="006311A8">
            <w:pPr>
              <w:pStyle w:val="ListParagraph"/>
              <w:spacing w:after="0" w:line="240" w:lineRule="auto"/>
              <w:ind w:left="1546"/>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12</w:t>
            </w:r>
          </w:p>
        </w:tc>
        <w:tc>
          <w:tcPr>
            <w:tcW w:w="1859"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60</w:t>
            </w:r>
          </w:p>
        </w:tc>
      </w:tr>
      <w:tr w:rsidR="001B143B" w:rsidRPr="00DE7111" w:rsidTr="00F950DA">
        <w:tblPrEx>
          <w:tblLook w:val="04A0"/>
        </w:tblPrEx>
        <w:tc>
          <w:tcPr>
            <w:tcW w:w="3362"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2355"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                         20</w:t>
            </w:r>
          </w:p>
        </w:tc>
        <w:tc>
          <w:tcPr>
            <w:tcW w:w="1859"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r>
    </w:tbl>
    <w:p w:rsidR="001B143B" w:rsidRPr="00DE7111" w:rsidRDefault="001B143B" w:rsidP="0031483E">
      <w:pPr>
        <w:spacing w:line="480" w:lineRule="auto"/>
        <w:ind w:left="720" w:firstLine="3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Table 3 shows that 8 (40%) of the respondents had spent four years and above at their various schools while 12 (60%) had spent less than three years. The reason for this can be traced to the recruitment process of new teachers by the Kwara State Teaching Service Commission (TESCOM) in the year, 2022. </w:t>
      </w:r>
    </w:p>
    <w:p w:rsidR="001B143B" w:rsidRPr="00DE7111" w:rsidRDefault="001B143B" w:rsidP="00DE7111">
      <w:pPr>
        <w:spacing w:line="360" w:lineRule="auto"/>
        <w:jc w:val="both"/>
        <w:rPr>
          <w:rFonts w:asciiTheme="majorBidi" w:hAnsiTheme="majorBidi" w:cstheme="majorBidi"/>
          <w:b/>
          <w:bCs/>
          <w:color w:val="000000"/>
          <w:sz w:val="24"/>
          <w:szCs w:val="24"/>
        </w:rPr>
      </w:pPr>
      <w:bookmarkStart w:id="47" w:name="_Toc114538447"/>
      <w:bookmarkStart w:id="48" w:name="_Hlk159109435"/>
      <w:r w:rsidRPr="00DE7111">
        <w:rPr>
          <w:rFonts w:asciiTheme="majorBidi" w:hAnsiTheme="majorBidi" w:cstheme="majorBidi"/>
          <w:b/>
          <w:bCs/>
          <w:color w:val="000000"/>
          <w:sz w:val="24"/>
          <w:szCs w:val="24"/>
        </w:rPr>
        <w:t>Table 4: Highest academic qualification obtained</w:t>
      </w:r>
      <w:r w:rsidRPr="00DE7111">
        <w:rPr>
          <w:rFonts w:asciiTheme="majorBidi" w:hAnsiTheme="majorBidi" w:cstheme="majorBidi"/>
          <w:b/>
          <w:bCs/>
          <w:color w:val="000000"/>
        </w:rPr>
        <w:t>:</w:t>
      </w:r>
      <w:bookmarkEnd w:id="47"/>
      <w:bookmarkEnd w:id="48"/>
    </w:p>
    <w:tbl>
      <w:tblPr>
        <w:tblW w:w="9004" w:type="dxa"/>
        <w:tblInd w:w="644" w:type="dxa"/>
        <w:tblBorders>
          <w:top w:val="single" w:sz="4" w:space="0" w:color="auto"/>
        </w:tblBorders>
        <w:tblLook w:val="0000"/>
      </w:tblPr>
      <w:tblGrid>
        <w:gridCol w:w="2524"/>
        <w:gridCol w:w="4590"/>
        <w:gridCol w:w="1890"/>
      </w:tblGrid>
      <w:tr w:rsidR="001B143B" w:rsidRPr="00DE7111" w:rsidTr="003F1F09">
        <w:trPr>
          <w:trHeight w:val="233"/>
        </w:trPr>
        <w:tc>
          <w:tcPr>
            <w:tcW w:w="2524" w:type="dxa"/>
            <w:tcBorders>
              <w:left w:val="single" w:sz="4" w:space="0" w:color="auto"/>
            </w:tcBorders>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Teaching Qualification</w:t>
            </w:r>
          </w:p>
        </w:tc>
        <w:tc>
          <w:tcPr>
            <w:tcW w:w="4590" w:type="dxa"/>
            <w:tcBorders>
              <w:left w:val="single" w:sz="4" w:space="0" w:color="auto"/>
            </w:tcBorders>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Frequency</w:t>
            </w:r>
          </w:p>
        </w:tc>
        <w:tc>
          <w:tcPr>
            <w:tcW w:w="1890" w:type="dxa"/>
            <w:tcBorders>
              <w:left w:val="single" w:sz="4" w:space="0" w:color="auto"/>
              <w:right w:val="single" w:sz="4" w:space="0" w:color="auto"/>
            </w:tcBorders>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Percentage</w:t>
            </w:r>
          </w:p>
        </w:tc>
      </w:tr>
      <w:tr w:rsidR="001B143B" w:rsidRPr="00DE7111" w:rsidTr="003F1F09">
        <w:tblPrEx>
          <w:tblBorders>
            <w:left w:val="single" w:sz="4" w:space="0" w:color="auto"/>
            <w:bottom w:val="single" w:sz="4" w:space="0" w:color="auto"/>
            <w:right w:val="single" w:sz="4" w:space="0" w:color="auto"/>
            <w:insideH w:val="single" w:sz="4" w:space="0" w:color="auto"/>
            <w:insideV w:val="single" w:sz="4" w:space="0" w:color="auto"/>
          </w:tblBorders>
        </w:tblPrEx>
        <w:trPr>
          <w:trHeight w:val="305"/>
        </w:trPr>
        <w:tc>
          <w:tcPr>
            <w:tcW w:w="2524" w:type="dxa"/>
          </w:tcPr>
          <w:p w:rsidR="001B143B" w:rsidRPr="00DE7111" w:rsidRDefault="001B143B" w:rsidP="006311A8">
            <w:pPr>
              <w:pStyle w:val="ListParagraph"/>
              <w:spacing w:after="0" w:line="240" w:lineRule="auto"/>
              <w:ind w:left="184"/>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NCE</w:t>
            </w:r>
          </w:p>
        </w:tc>
        <w:tc>
          <w:tcPr>
            <w:tcW w:w="4590" w:type="dxa"/>
          </w:tcPr>
          <w:p w:rsidR="001B143B" w:rsidRPr="00DE7111" w:rsidRDefault="001B143B" w:rsidP="006311A8">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w:t>
            </w:r>
          </w:p>
        </w:tc>
        <w:tc>
          <w:tcPr>
            <w:tcW w:w="1890"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r>
      <w:tr w:rsidR="001B143B" w:rsidRPr="00DE7111" w:rsidTr="003F1F09">
        <w:tblPrEx>
          <w:tblBorders>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2524" w:type="dxa"/>
          </w:tcPr>
          <w:p w:rsidR="001B143B" w:rsidRPr="00DE7111" w:rsidRDefault="001B143B" w:rsidP="006311A8">
            <w:pPr>
              <w:pStyle w:val="ListParagraph"/>
              <w:spacing w:after="0" w:line="240" w:lineRule="auto"/>
              <w:ind w:left="184"/>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HND</w:t>
            </w:r>
          </w:p>
        </w:tc>
        <w:tc>
          <w:tcPr>
            <w:tcW w:w="4590" w:type="dxa"/>
          </w:tcPr>
          <w:p w:rsidR="001B143B" w:rsidRPr="00DE7111" w:rsidRDefault="001B143B" w:rsidP="006311A8">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1</w:t>
            </w:r>
          </w:p>
        </w:tc>
        <w:tc>
          <w:tcPr>
            <w:tcW w:w="1890"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r>
      <w:tr w:rsidR="001B143B" w:rsidRPr="00DE7111" w:rsidTr="003F1F09">
        <w:tblPrEx>
          <w:tblBorders>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2524" w:type="dxa"/>
          </w:tcPr>
          <w:p w:rsidR="001B143B" w:rsidRPr="00DE7111" w:rsidRDefault="001B143B" w:rsidP="006311A8">
            <w:pPr>
              <w:pStyle w:val="ListParagraph"/>
              <w:spacing w:after="0" w:line="240" w:lineRule="auto"/>
              <w:ind w:left="184"/>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PGDE</w:t>
            </w:r>
          </w:p>
        </w:tc>
        <w:tc>
          <w:tcPr>
            <w:tcW w:w="4590" w:type="dxa"/>
          </w:tcPr>
          <w:p w:rsidR="001B143B" w:rsidRPr="00DE7111" w:rsidRDefault="001B143B" w:rsidP="006311A8">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3</w:t>
            </w:r>
          </w:p>
        </w:tc>
        <w:tc>
          <w:tcPr>
            <w:tcW w:w="1890"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15</w:t>
            </w:r>
          </w:p>
        </w:tc>
      </w:tr>
      <w:tr w:rsidR="001B143B" w:rsidRPr="00DE7111" w:rsidTr="003F1F09">
        <w:tblPrEx>
          <w:tblBorders>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2524" w:type="dxa"/>
          </w:tcPr>
          <w:p w:rsidR="001B143B" w:rsidRPr="00DE7111" w:rsidRDefault="001B143B" w:rsidP="006311A8">
            <w:pPr>
              <w:pStyle w:val="ListParagraph"/>
              <w:spacing w:after="0" w:line="240" w:lineRule="auto"/>
              <w:ind w:left="184"/>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B. A./B. Sc.</w:t>
            </w:r>
          </w:p>
        </w:tc>
        <w:tc>
          <w:tcPr>
            <w:tcW w:w="4590" w:type="dxa"/>
          </w:tcPr>
          <w:p w:rsidR="001B143B" w:rsidRPr="00DE7111" w:rsidRDefault="001B143B" w:rsidP="006311A8">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4</w:t>
            </w:r>
          </w:p>
        </w:tc>
        <w:tc>
          <w:tcPr>
            <w:tcW w:w="1890"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r>
      <w:tr w:rsidR="001B143B" w:rsidRPr="00DE7111" w:rsidTr="003F1F09">
        <w:tblPrEx>
          <w:tblBorders>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2524" w:type="dxa"/>
          </w:tcPr>
          <w:p w:rsidR="001B143B" w:rsidRPr="00DE7111" w:rsidRDefault="001B143B" w:rsidP="006311A8">
            <w:pPr>
              <w:pStyle w:val="ListParagraph"/>
              <w:spacing w:after="0" w:line="240" w:lineRule="auto"/>
              <w:ind w:left="184"/>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B(Ed)</w:t>
            </w:r>
          </w:p>
        </w:tc>
        <w:tc>
          <w:tcPr>
            <w:tcW w:w="4590" w:type="dxa"/>
          </w:tcPr>
          <w:p w:rsidR="001B143B" w:rsidRPr="00DE7111" w:rsidRDefault="001B143B" w:rsidP="006311A8">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7</w:t>
            </w:r>
          </w:p>
        </w:tc>
        <w:tc>
          <w:tcPr>
            <w:tcW w:w="1890"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35</w:t>
            </w:r>
          </w:p>
        </w:tc>
      </w:tr>
      <w:tr w:rsidR="001B143B" w:rsidRPr="00DE7111" w:rsidTr="003F1F09">
        <w:tblPrEx>
          <w:tblBorders>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2524" w:type="dxa"/>
          </w:tcPr>
          <w:p w:rsidR="001B143B" w:rsidRPr="00DE7111" w:rsidRDefault="001B143B" w:rsidP="006311A8">
            <w:pPr>
              <w:pStyle w:val="ListParagraph"/>
              <w:spacing w:after="0" w:line="240" w:lineRule="auto"/>
              <w:ind w:left="184"/>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M. A. /M. ED</w:t>
            </w:r>
          </w:p>
        </w:tc>
        <w:tc>
          <w:tcPr>
            <w:tcW w:w="4590" w:type="dxa"/>
          </w:tcPr>
          <w:p w:rsidR="001B143B" w:rsidRPr="00DE7111" w:rsidRDefault="001B143B" w:rsidP="006311A8">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w:t>
            </w:r>
          </w:p>
        </w:tc>
        <w:tc>
          <w:tcPr>
            <w:tcW w:w="1890"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r>
    </w:tbl>
    <w:p w:rsidR="00B63F4E" w:rsidRDefault="001B143B" w:rsidP="00B63F4E">
      <w:pPr>
        <w:spacing w:line="48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     Table 5 reveals that 4 (20%) of the respondents had NCE, 1 (5%) had HND, 3(15%) had PGDE in addition to their bachelors certificate, 4 (20%) B.A/B.Sc., 7 (35%) B (Ed), </w:t>
      </w:r>
      <w:r w:rsidRPr="00DE7111">
        <w:rPr>
          <w:rFonts w:asciiTheme="majorBidi" w:hAnsiTheme="majorBidi" w:cstheme="majorBidi"/>
          <w:color w:val="000000"/>
          <w:sz w:val="24"/>
          <w:szCs w:val="24"/>
        </w:rPr>
        <w:lastRenderedPageBreak/>
        <w:t xml:space="preserve">and 1(5%)  M.A/M.Ed. The fact that holders of Bachelor degree and above were more than holders of NCE indicates that the teachers sampled were highly qualified in the field of English. </w:t>
      </w:r>
      <w:bookmarkStart w:id="49" w:name="_Toc114538449"/>
      <w:bookmarkStart w:id="50" w:name="_Hlk159109513"/>
    </w:p>
    <w:p w:rsidR="001B143B" w:rsidRPr="00B63F4E" w:rsidRDefault="001B143B" w:rsidP="00B63F4E">
      <w:pPr>
        <w:jc w:val="both"/>
        <w:rPr>
          <w:rFonts w:asciiTheme="majorBidi" w:hAnsiTheme="majorBidi" w:cstheme="majorBidi"/>
          <w:b/>
          <w:bCs/>
          <w:color w:val="000000"/>
        </w:rPr>
      </w:pPr>
      <w:r w:rsidRPr="00B63F4E">
        <w:rPr>
          <w:rFonts w:asciiTheme="majorBidi" w:hAnsiTheme="majorBidi" w:cstheme="majorBidi"/>
          <w:b/>
          <w:bCs/>
          <w:color w:val="000000"/>
        </w:rPr>
        <w:t>Table 5: Number of periods per week:</w:t>
      </w:r>
      <w:bookmarkEnd w:id="49"/>
    </w:p>
    <w:tbl>
      <w:tblPr>
        <w:tblW w:w="8916"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85"/>
        <w:gridCol w:w="2313"/>
        <w:gridCol w:w="3018"/>
      </w:tblGrid>
      <w:tr w:rsidR="001B143B" w:rsidRPr="00DE7111" w:rsidTr="00F950DA">
        <w:trPr>
          <w:trHeight w:val="169"/>
        </w:trPr>
        <w:tc>
          <w:tcPr>
            <w:tcW w:w="3585" w:type="dxa"/>
          </w:tcPr>
          <w:bookmarkEnd w:id="50"/>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Number of periods</w:t>
            </w:r>
          </w:p>
        </w:tc>
        <w:tc>
          <w:tcPr>
            <w:tcW w:w="2313"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Frequency</w:t>
            </w:r>
          </w:p>
        </w:tc>
        <w:tc>
          <w:tcPr>
            <w:tcW w:w="3018"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Percentage</w:t>
            </w:r>
          </w:p>
        </w:tc>
      </w:tr>
      <w:tr w:rsidR="001B143B" w:rsidRPr="00DE7111" w:rsidTr="003F1F09">
        <w:trPr>
          <w:trHeight w:val="143"/>
        </w:trPr>
        <w:tc>
          <w:tcPr>
            <w:tcW w:w="3585" w:type="dxa"/>
          </w:tcPr>
          <w:p w:rsidR="001B143B" w:rsidRPr="00DE7111" w:rsidRDefault="001B143B" w:rsidP="006311A8">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     12 and below </w:t>
            </w:r>
          </w:p>
        </w:tc>
        <w:tc>
          <w:tcPr>
            <w:tcW w:w="2313" w:type="dxa"/>
          </w:tcPr>
          <w:p w:rsidR="001B143B" w:rsidRPr="00DE7111" w:rsidRDefault="001B143B" w:rsidP="006311A8">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w:t>
            </w:r>
          </w:p>
        </w:tc>
        <w:tc>
          <w:tcPr>
            <w:tcW w:w="3018"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r>
      <w:tr w:rsidR="001B143B" w:rsidRPr="00DE7111" w:rsidTr="003F1F09">
        <w:trPr>
          <w:trHeight w:val="233"/>
        </w:trPr>
        <w:tc>
          <w:tcPr>
            <w:tcW w:w="3585" w:type="dxa"/>
          </w:tcPr>
          <w:p w:rsidR="001B143B" w:rsidRPr="00DE7111" w:rsidRDefault="001B143B" w:rsidP="006311A8">
            <w:pPr>
              <w:pStyle w:val="ListParagraph"/>
              <w:spacing w:after="0" w:line="240" w:lineRule="auto"/>
              <w:ind w:left="199"/>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 12-18                </w:t>
            </w:r>
          </w:p>
        </w:tc>
        <w:tc>
          <w:tcPr>
            <w:tcW w:w="2313" w:type="dxa"/>
          </w:tcPr>
          <w:p w:rsidR="001B143B" w:rsidRPr="00DE7111" w:rsidRDefault="001B143B" w:rsidP="006311A8">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w:t>
            </w:r>
          </w:p>
        </w:tc>
        <w:tc>
          <w:tcPr>
            <w:tcW w:w="3018"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15</w:t>
            </w:r>
          </w:p>
        </w:tc>
      </w:tr>
      <w:tr w:rsidR="001B143B" w:rsidRPr="00DE7111" w:rsidTr="003F1F09">
        <w:trPr>
          <w:trHeight w:val="206"/>
        </w:trPr>
        <w:tc>
          <w:tcPr>
            <w:tcW w:w="3585" w:type="dxa"/>
          </w:tcPr>
          <w:p w:rsidR="001B143B" w:rsidRPr="00DE7111" w:rsidRDefault="001B143B" w:rsidP="006311A8">
            <w:pPr>
              <w:pStyle w:val="ListParagraph"/>
              <w:spacing w:after="0" w:line="240" w:lineRule="auto"/>
              <w:ind w:left="199"/>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 19-24                        </w:t>
            </w:r>
          </w:p>
        </w:tc>
        <w:tc>
          <w:tcPr>
            <w:tcW w:w="2313" w:type="dxa"/>
          </w:tcPr>
          <w:p w:rsidR="001B143B" w:rsidRPr="00DE7111" w:rsidRDefault="001B143B" w:rsidP="006311A8">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w:t>
            </w:r>
          </w:p>
        </w:tc>
        <w:tc>
          <w:tcPr>
            <w:tcW w:w="3018"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r>
      <w:tr w:rsidR="001B143B" w:rsidRPr="00DE7111" w:rsidTr="006311A8">
        <w:trPr>
          <w:trHeight w:val="116"/>
        </w:trPr>
        <w:tc>
          <w:tcPr>
            <w:tcW w:w="3585" w:type="dxa"/>
          </w:tcPr>
          <w:p w:rsidR="001B143B" w:rsidRPr="00DE7111" w:rsidRDefault="001B143B" w:rsidP="006311A8">
            <w:pPr>
              <w:pStyle w:val="ListParagraph"/>
              <w:spacing w:after="0" w:line="240" w:lineRule="auto"/>
              <w:ind w:left="199"/>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 25-30                           </w:t>
            </w:r>
          </w:p>
        </w:tc>
        <w:tc>
          <w:tcPr>
            <w:tcW w:w="2313" w:type="dxa"/>
          </w:tcPr>
          <w:p w:rsidR="001B143B" w:rsidRPr="00DE7111" w:rsidRDefault="001B143B" w:rsidP="006311A8">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8</w:t>
            </w:r>
          </w:p>
        </w:tc>
        <w:tc>
          <w:tcPr>
            <w:tcW w:w="3018"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40</w:t>
            </w:r>
          </w:p>
        </w:tc>
      </w:tr>
      <w:tr w:rsidR="001B143B" w:rsidRPr="00DE7111" w:rsidTr="006311A8">
        <w:trPr>
          <w:trHeight w:val="161"/>
        </w:trPr>
        <w:tc>
          <w:tcPr>
            <w:tcW w:w="3585" w:type="dxa"/>
          </w:tcPr>
          <w:p w:rsidR="001B143B" w:rsidRPr="00DE7111" w:rsidRDefault="001B143B" w:rsidP="006311A8">
            <w:pPr>
              <w:pStyle w:val="ListParagraph"/>
              <w:spacing w:after="0" w:line="240" w:lineRule="auto"/>
              <w:ind w:left="199"/>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30  and above          </w:t>
            </w:r>
          </w:p>
        </w:tc>
        <w:tc>
          <w:tcPr>
            <w:tcW w:w="2313"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w:t>
            </w:r>
          </w:p>
        </w:tc>
        <w:tc>
          <w:tcPr>
            <w:tcW w:w="3018"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r>
      <w:tr w:rsidR="001B143B" w:rsidRPr="00DE7111" w:rsidTr="006311A8">
        <w:trPr>
          <w:trHeight w:val="75"/>
        </w:trPr>
        <w:tc>
          <w:tcPr>
            <w:tcW w:w="3585" w:type="dxa"/>
          </w:tcPr>
          <w:p w:rsidR="001B143B" w:rsidRPr="00DE7111" w:rsidRDefault="001B143B" w:rsidP="006311A8">
            <w:pPr>
              <w:pStyle w:val="ListParagraph"/>
              <w:spacing w:after="0" w:line="240" w:lineRule="auto"/>
              <w:ind w:left="199"/>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2313"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3018"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r>
    </w:tbl>
    <w:p w:rsidR="001B143B" w:rsidRPr="00DE7111" w:rsidRDefault="001B143B" w:rsidP="0031483E">
      <w:pPr>
        <w:spacing w:line="48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Table 5 shows that, out of the 20 English teachers sampled, 1(5%) had 12 periods per week, 3(15%) had 12-18 periods per week, 4 (20%) had 19-24 periods per week, 8 (40%) 25-30 periods, and 4 (20%) had 30 periods above.</w:t>
      </w:r>
    </w:p>
    <w:p w:rsidR="001B143B" w:rsidRPr="00B63F4E" w:rsidRDefault="001B143B" w:rsidP="00B63F4E">
      <w:pPr>
        <w:rPr>
          <w:rFonts w:asciiTheme="majorBidi" w:hAnsiTheme="majorBidi" w:cstheme="majorBidi"/>
          <w:b/>
          <w:bCs/>
          <w:sz w:val="24"/>
          <w:szCs w:val="24"/>
        </w:rPr>
      </w:pPr>
      <w:bookmarkStart w:id="51" w:name="_Toc114538450"/>
      <w:bookmarkStart w:id="52" w:name="_Hlk159109573"/>
      <w:r w:rsidRPr="00B63F4E">
        <w:rPr>
          <w:rFonts w:asciiTheme="majorBidi" w:hAnsiTheme="majorBidi" w:cstheme="majorBidi"/>
          <w:b/>
          <w:bCs/>
          <w:sz w:val="24"/>
          <w:szCs w:val="24"/>
        </w:rPr>
        <w:t>Table 6: Number of years of experience in teaching:</w:t>
      </w:r>
      <w:bookmarkEnd w:id="51"/>
    </w:p>
    <w:tbl>
      <w:tblPr>
        <w:tblStyle w:val="TableGrid"/>
        <w:tblW w:w="0" w:type="auto"/>
        <w:tblInd w:w="1080" w:type="dxa"/>
        <w:tblLook w:val="04A0"/>
      </w:tblPr>
      <w:tblGrid>
        <w:gridCol w:w="2706"/>
        <w:gridCol w:w="2463"/>
        <w:gridCol w:w="2561"/>
      </w:tblGrid>
      <w:tr w:rsidR="001B143B" w:rsidRPr="00DE7111" w:rsidTr="00F950DA">
        <w:tc>
          <w:tcPr>
            <w:tcW w:w="2706" w:type="dxa"/>
          </w:tcPr>
          <w:bookmarkEnd w:id="52"/>
          <w:p w:rsidR="001B143B" w:rsidRPr="00DE7111" w:rsidRDefault="001B143B" w:rsidP="006311A8">
            <w:pPr>
              <w:pStyle w:val="ListParagraph"/>
              <w:tabs>
                <w:tab w:val="left" w:pos="1486"/>
              </w:tabs>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Number of years</w:t>
            </w:r>
          </w:p>
        </w:tc>
        <w:tc>
          <w:tcPr>
            <w:tcW w:w="2463" w:type="dxa"/>
          </w:tcPr>
          <w:p w:rsidR="001B143B" w:rsidRPr="00DE7111" w:rsidRDefault="001B143B" w:rsidP="006311A8">
            <w:pPr>
              <w:pStyle w:val="ListParagraph"/>
              <w:tabs>
                <w:tab w:val="left" w:pos="1486"/>
              </w:tabs>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Frequency</w:t>
            </w:r>
          </w:p>
        </w:tc>
        <w:tc>
          <w:tcPr>
            <w:tcW w:w="2561" w:type="dxa"/>
          </w:tcPr>
          <w:p w:rsidR="001B143B" w:rsidRPr="00DE7111" w:rsidRDefault="001B143B" w:rsidP="006311A8">
            <w:pPr>
              <w:pStyle w:val="ListParagraph"/>
              <w:tabs>
                <w:tab w:val="left" w:pos="1486"/>
              </w:tabs>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Percentage</w:t>
            </w:r>
          </w:p>
        </w:tc>
      </w:tr>
      <w:tr w:rsidR="001B143B" w:rsidRPr="00DE7111" w:rsidTr="00F950DA">
        <w:tc>
          <w:tcPr>
            <w:tcW w:w="2706"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Invalid</w:t>
            </w:r>
          </w:p>
        </w:tc>
        <w:tc>
          <w:tcPr>
            <w:tcW w:w="2463" w:type="dxa"/>
          </w:tcPr>
          <w:p w:rsidR="001B143B" w:rsidRPr="00DE7111" w:rsidRDefault="001B143B" w:rsidP="006311A8">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w:t>
            </w:r>
          </w:p>
        </w:tc>
        <w:tc>
          <w:tcPr>
            <w:tcW w:w="2561"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r>
      <w:tr w:rsidR="001B143B" w:rsidRPr="00DE7111" w:rsidTr="00F950DA">
        <w:tc>
          <w:tcPr>
            <w:tcW w:w="2706"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5-10</w:t>
            </w:r>
          </w:p>
        </w:tc>
        <w:tc>
          <w:tcPr>
            <w:tcW w:w="2463" w:type="dxa"/>
          </w:tcPr>
          <w:p w:rsidR="001B143B" w:rsidRPr="00DE7111" w:rsidRDefault="001B143B" w:rsidP="006311A8">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7</w:t>
            </w:r>
          </w:p>
        </w:tc>
        <w:tc>
          <w:tcPr>
            <w:tcW w:w="2561"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35</w:t>
            </w:r>
          </w:p>
        </w:tc>
      </w:tr>
      <w:tr w:rsidR="001B143B" w:rsidRPr="00DE7111" w:rsidTr="00F950DA">
        <w:tc>
          <w:tcPr>
            <w:tcW w:w="2706"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11-15</w:t>
            </w:r>
          </w:p>
        </w:tc>
        <w:tc>
          <w:tcPr>
            <w:tcW w:w="2463" w:type="dxa"/>
          </w:tcPr>
          <w:p w:rsidR="001B143B" w:rsidRPr="00DE7111" w:rsidRDefault="001B143B" w:rsidP="006311A8">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w:t>
            </w:r>
          </w:p>
        </w:tc>
        <w:tc>
          <w:tcPr>
            <w:tcW w:w="2561"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r>
      <w:tr w:rsidR="001B143B" w:rsidRPr="00DE7111" w:rsidTr="00F950DA">
        <w:tc>
          <w:tcPr>
            <w:tcW w:w="2706"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16-20</w:t>
            </w:r>
          </w:p>
        </w:tc>
        <w:tc>
          <w:tcPr>
            <w:tcW w:w="2463" w:type="dxa"/>
          </w:tcPr>
          <w:p w:rsidR="001B143B" w:rsidRPr="00DE7111" w:rsidRDefault="001B143B" w:rsidP="006311A8">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c>
          <w:tcPr>
            <w:tcW w:w="2561"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25</w:t>
            </w:r>
          </w:p>
        </w:tc>
      </w:tr>
      <w:tr w:rsidR="001B143B" w:rsidRPr="00DE7111" w:rsidTr="00F950DA">
        <w:tc>
          <w:tcPr>
            <w:tcW w:w="2706"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21 and above</w:t>
            </w:r>
          </w:p>
        </w:tc>
        <w:tc>
          <w:tcPr>
            <w:tcW w:w="2463" w:type="dxa"/>
          </w:tcPr>
          <w:p w:rsidR="001B143B" w:rsidRPr="00DE7111" w:rsidRDefault="001B143B" w:rsidP="006311A8">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w:t>
            </w:r>
          </w:p>
        </w:tc>
        <w:tc>
          <w:tcPr>
            <w:tcW w:w="2561"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15</w:t>
            </w:r>
          </w:p>
        </w:tc>
      </w:tr>
      <w:tr w:rsidR="001B143B" w:rsidRPr="00DE7111" w:rsidTr="00F950DA">
        <w:tc>
          <w:tcPr>
            <w:tcW w:w="2706"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2463"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2561" w:type="dxa"/>
          </w:tcPr>
          <w:p w:rsidR="001B143B" w:rsidRPr="00DE7111" w:rsidRDefault="001B143B" w:rsidP="006311A8">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r>
    </w:tbl>
    <w:p w:rsidR="001B143B" w:rsidRPr="00DE7111" w:rsidRDefault="001B143B" w:rsidP="00DE7111">
      <w:pPr>
        <w:spacing w:line="360" w:lineRule="auto"/>
        <w:ind w:firstLine="720"/>
        <w:jc w:val="both"/>
        <w:rPr>
          <w:rFonts w:asciiTheme="majorBidi" w:hAnsiTheme="majorBidi" w:cstheme="majorBidi"/>
          <w:bCs/>
          <w:color w:val="000000"/>
          <w:sz w:val="24"/>
          <w:szCs w:val="24"/>
        </w:rPr>
      </w:pPr>
    </w:p>
    <w:p w:rsidR="001B143B" w:rsidRPr="00B63F4E" w:rsidRDefault="001B143B" w:rsidP="00B63F4E">
      <w:pPr>
        <w:spacing w:line="480" w:lineRule="auto"/>
        <w:ind w:firstLine="720"/>
        <w:jc w:val="both"/>
        <w:rPr>
          <w:rFonts w:asciiTheme="majorBidi" w:hAnsiTheme="majorBidi" w:cstheme="majorBidi"/>
          <w:bCs/>
          <w:color w:val="000000"/>
          <w:sz w:val="24"/>
          <w:szCs w:val="24"/>
        </w:rPr>
      </w:pPr>
      <w:r w:rsidRPr="00DE7111">
        <w:rPr>
          <w:rFonts w:asciiTheme="majorBidi" w:hAnsiTheme="majorBidi" w:cstheme="majorBidi"/>
          <w:bCs/>
          <w:color w:val="000000"/>
          <w:sz w:val="24"/>
          <w:szCs w:val="24"/>
        </w:rPr>
        <w:t xml:space="preserve">Table 6 shows that 1(5%) of the respondents did not fill their number of years of experience in teaching, 7 (35%) had 5-10 years of experience, 4 (20%)11-15 years, 5 (25%) 16-20 years, and 3 (15%) 21 years and above. This indicates that most of the sampled teachers were highly experienced.  </w:t>
      </w:r>
    </w:p>
    <w:p w:rsidR="001B143B" w:rsidRPr="00DE7111" w:rsidRDefault="001B143B" w:rsidP="00DE7111">
      <w:pPr>
        <w:spacing w:line="360" w:lineRule="auto"/>
        <w:jc w:val="both"/>
        <w:rPr>
          <w:rFonts w:asciiTheme="majorBidi" w:hAnsiTheme="majorBidi" w:cstheme="majorBidi"/>
          <w:b/>
          <w:color w:val="000000"/>
          <w:sz w:val="24"/>
          <w:szCs w:val="24"/>
        </w:rPr>
      </w:pPr>
      <w:r w:rsidRPr="00DE7111">
        <w:rPr>
          <w:rFonts w:asciiTheme="majorBidi" w:hAnsiTheme="majorBidi" w:cstheme="majorBidi"/>
          <w:b/>
          <w:color w:val="000000"/>
          <w:sz w:val="24"/>
          <w:szCs w:val="24"/>
        </w:rPr>
        <w:lastRenderedPageBreak/>
        <w:t>SECTION B (Analysis of Response)</w:t>
      </w:r>
    </w:p>
    <w:tbl>
      <w:tblPr>
        <w:tblW w:w="7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818"/>
        <w:gridCol w:w="1297"/>
        <w:gridCol w:w="1143"/>
        <w:gridCol w:w="1553"/>
        <w:gridCol w:w="1638"/>
      </w:tblGrid>
      <w:tr w:rsidR="001B143B" w:rsidRPr="00DE7111" w:rsidTr="00F950DA">
        <w:trPr>
          <w:cantSplit/>
        </w:trPr>
        <w:tc>
          <w:tcPr>
            <w:tcW w:w="7267" w:type="dxa"/>
            <w:gridSpan w:val="6"/>
            <w:tcBorders>
              <w:top w:val="nil"/>
              <w:left w:val="nil"/>
              <w:bottom w:val="nil"/>
              <w:right w:val="nil"/>
            </w:tcBorders>
            <w:shd w:val="clear" w:color="auto" w:fill="FFFFFF"/>
            <w:vAlign w:val="center"/>
          </w:tcPr>
          <w:p w:rsidR="001B143B" w:rsidRPr="00DE7111" w:rsidRDefault="001B143B" w:rsidP="006311A8">
            <w:pPr>
              <w:pStyle w:val="Heading1"/>
              <w:spacing w:before="0" w:line="240" w:lineRule="auto"/>
              <w:rPr>
                <w:rFonts w:asciiTheme="majorBidi" w:hAnsiTheme="majorBidi" w:cstheme="majorBidi"/>
                <w:color w:val="000000"/>
                <w:lang w:val="en-GB"/>
              </w:rPr>
            </w:pPr>
            <w:bookmarkStart w:id="53" w:name="_Toc114538451"/>
            <w:r w:rsidRPr="00DE7111">
              <w:rPr>
                <w:rFonts w:asciiTheme="majorBidi" w:hAnsiTheme="majorBidi" w:cstheme="majorBidi"/>
                <w:color w:val="000000"/>
              </w:rPr>
              <w:t xml:space="preserve">Table 7: ICT materials do not influence the teaching and learning of </w:t>
            </w:r>
            <w:bookmarkEnd w:id="53"/>
            <w:r w:rsidRPr="00DE7111">
              <w:rPr>
                <w:rFonts w:asciiTheme="majorBidi" w:hAnsiTheme="majorBidi" w:cstheme="majorBidi"/>
                <w:color w:val="000000"/>
              </w:rPr>
              <w:t xml:space="preserve">English. </w:t>
            </w:r>
          </w:p>
        </w:tc>
      </w:tr>
      <w:tr w:rsidR="001B143B" w:rsidRPr="00DE7111" w:rsidTr="00F950DA">
        <w:trPr>
          <w:cantSplit/>
        </w:trPr>
        <w:tc>
          <w:tcPr>
            <w:tcW w:w="1636" w:type="dxa"/>
            <w:gridSpan w:val="2"/>
            <w:tcBorders>
              <w:top w:val="single" w:sz="16" w:space="0" w:color="000000"/>
              <w:left w:val="single" w:sz="16" w:space="0" w:color="000000"/>
              <w:bottom w:val="single" w:sz="16" w:space="0" w:color="000000"/>
              <w:right w:val="nil"/>
            </w:tcBorders>
            <w:shd w:val="clear" w:color="auto" w:fill="FFFFFF"/>
            <w:vAlign w:val="bottom"/>
          </w:tcPr>
          <w:p w:rsidR="001B143B" w:rsidRPr="00DE7111" w:rsidRDefault="001B143B" w:rsidP="006311A8">
            <w:pPr>
              <w:autoSpaceDE w:val="0"/>
              <w:autoSpaceDN w:val="0"/>
              <w:adjustRightInd w:val="0"/>
              <w:spacing w:after="0" w:line="240" w:lineRule="auto"/>
              <w:jc w:val="both"/>
              <w:rPr>
                <w:rFonts w:asciiTheme="majorBidi" w:hAnsiTheme="majorBidi" w:cstheme="majorBidi"/>
                <w:color w:val="000000"/>
                <w:sz w:val="24"/>
                <w:szCs w:val="24"/>
              </w:rPr>
            </w:pPr>
          </w:p>
        </w:tc>
        <w:tc>
          <w:tcPr>
            <w:tcW w:w="1297" w:type="dxa"/>
            <w:tcBorders>
              <w:top w:val="single" w:sz="16" w:space="0" w:color="000000"/>
              <w:left w:val="single" w:sz="16" w:space="0" w:color="000000"/>
              <w:bottom w:val="single" w:sz="16" w:space="0" w:color="000000"/>
            </w:tcBorders>
            <w:shd w:val="clear" w:color="auto" w:fill="FFFFFF"/>
            <w:vAlign w:val="bottom"/>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Frequency</w:t>
            </w:r>
          </w:p>
        </w:tc>
        <w:tc>
          <w:tcPr>
            <w:tcW w:w="1143" w:type="dxa"/>
            <w:tcBorders>
              <w:top w:val="single" w:sz="16" w:space="0" w:color="000000"/>
              <w:bottom w:val="single" w:sz="16" w:space="0" w:color="000000"/>
            </w:tcBorders>
            <w:shd w:val="clear" w:color="auto" w:fill="FFFFFF"/>
            <w:vAlign w:val="bottom"/>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Percent </w:t>
            </w:r>
          </w:p>
        </w:tc>
        <w:tc>
          <w:tcPr>
            <w:tcW w:w="1553" w:type="dxa"/>
            <w:tcBorders>
              <w:top w:val="single" w:sz="16" w:space="0" w:color="000000"/>
              <w:bottom w:val="single" w:sz="16" w:space="0" w:color="000000"/>
            </w:tcBorders>
            <w:shd w:val="clear" w:color="auto" w:fill="FFFFFF"/>
            <w:vAlign w:val="bottom"/>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Valid Percent</w:t>
            </w:r>
          </w:p>
        </w:tc>
        <w:tc>
          <w:tcPr>
            <w:tcW w:w="1638" w:type="dxa"/>
            <w:tcBorders>
              <w:top w:val="single" w:sz="16" w:space="0" w:color="000000"/>
              <w:bottom w:val="single" w:sz="16" w:space="0" w:color="000000"/>
              <w:right w:val="single" w:sz="16" w:space="0" w:color="000000"/>
            </w:tcBorders>
            <w:shd w:val="clear" w:color="auto" w:fill="FFFFFF"/>
            <w:vAlign w:val="bottom"/>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Cumulative Percent</w:t>
            </w:r>
          </w:p>
        </w:tc>
      </w:tr>
      <w:tr w:rsidR="001B143B" w:rsidRPr="00DE7111" w:rsidTr="00F950DA">
        <w:trPr>
          <w:cantSplit/>
        </w:trPr>
        <w:tc>
          <w:tcPr>
            <w:tcW w:w="818" w:type="dxa"/>
            <w:vMerge w:val="restart"/>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Valid</w:t>
            </w:r>
          </w:p>
        </w:tc>
        <w:tc>
          <w:tcPr>
            <w:tcW w:w="818" w:type="dxa"/>
            <w:tcBorders>
              <w:top w:val="single" w:sz="16" w:space="0" w:color="000000"/>
              <w:left w:val="nil"/>
              <w:bottom w:val="nil"/>
              <w:right w:val="single" w:sz="16" w:space="0" w:color="000000"/>
            </w:tcBorders>
            <w:shd w:val="clear" w:color="auto" w:fill="FFFFFF"/>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SA</w:t>
            </w:r>
          </w:p>
        </w:tc>
        <w:tc>
          <w:tcPr>
            <w:tcW w:w="1297" w:type="dxa"/>
            <w:tcBorders>
              <w:top w:val="single" w:sz="16" w:space="0" w:color="000000"/>
              <w:left w:val="single" w:sz="16" w:space="0" w:color="000000"/>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w:t>
            </w:r>
          </w:p>
        </w:tc>
        <w:tc>
          <w:tcPr>
            <w:tcW w:w="1143" w:type="dxa"/>
            <w:tcBorders>
              <w:top w:val="single" w:sz="16" w:space="0" w:color="000000"/>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w:t>
            </w:r>
          </w:p>
        </w:tc>
        <w:tc>
          <w:tcPr>
            <w:tcW w:w="1553" w:type="dxa"/>
            <w:tcBorders>
              <w:top w:val="single" w:sz="16" w:space="0" w:color="000000"/>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w:t>
            </w:r>
          </w:p>
        </w:tc>
        <w:tc>
          <w:tcPr>
            <w:tcW w:w="1638" w:type="dxa"/>
            <w:tcBorders>
              <w:top w:val="single" w:sz="16" w:space="0" w:color="000000"/>
              <w:bottom w:val="nil"/>
              <w:right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w:t>
            </w:r>
          </w:p>
        </w:tc>
      </w:tr>
      <w:tr w:rsidR="001B143B" w:rsidRPr="00DE7111" w:rsidTr="00F950DA">
        <w:trPr>
          <w:cantSplit/>
        </w:trPr>
        <w:tc>
          <w:tcPr>
            <w:tcW w:w="818"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6311A8">
            <w:pPr>
              <w:autoSpaceDE w:val="0"/>
              <w:autoSpaceDN w:val="0"/>
              <w:adjustRightInd w:val="0"/>
              <w:spacing w:after="0" w:line="240" w:lineRule="auto"/>
              <w:jc w:val="both"/>
              <w:rPr>
                <w:rFonts w:asciiTheme="majorBidi" w:hAnsiTheme="majorBidi" w:cstheme="majorBidi"/>
                <w:color w:val="000000"/>
                <w:sz w:val="24"/>
                <w:szCs w:val="24"/>
              </w:rPr>
            </w:pPr>
          </w:p>
        </w:tc>
        <w:tc>
          <w:tcPr>
            <w:tcW w:w="818" w:type="dxa"/>
            <w:tcBorders>
              <w:top w:val="nil"/>
              <w:left w:val="nil"/>
              <w:bottom w:val="nil"/>
              <w:right w:val="single" w:sz="16" w:space="0" w:color="000000"/>
            </w:tcBorders>
            <w:shd w:val="clear" w:color="auto" w:fill="FFFFFF"/>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w:t>
            </w:r>
          </w:p>
        </w:tc>
        <w:tc>
          <w:tcPr>
            <w:tcW w:w="1297" w:type="dxa"/>
            <w:tcBorders>
              <w:top w:val="nil"/>
              <w:left w:val="single" w:sz="16" w:space="0" w:color="000000"/>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w:t>
            </w:r>
          </w:p>
        </w:tc>
        <w:tc>
          <w:tcPr>
            <w:tcW w:w="1143" w:type="dxa"/>
            <w:tcBorders>
              <w:top w:val="nil"/>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1553" w:type="dxa"/>
            <w:tcBorders>
              <w:top w:val="nil"/>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1638" w:type="dxa"/>
            <w:tcBorders>
              <w:top w:val="nil"/>
              <w:bottom w:val="nil"/>
              <w:right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30</w:t>
            </w:r>
          </w:p>
        </w:tc>
      </w:tr>
      <w:tr w:rsidR="001B143B" w:rsidRPr="00DE7111" w:rsidTr="00F950DA">
        <w:trPr>
          <w:cantSplit/>
        </w:trPr>
        <w:tc>
          <w:tcPr>
            <w:tcW w:w="818"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6311A8">
            <w:pPr>
              <w:autoSpaceDE w:val="0"/>
              <w:autoSpaceDN w:val="0"/>
              <w:adjustRightInd w:val="0"/>
              <w:spacing w:after="0" w:line="240" w:lineRule="auto"/>
              <w:jc w:val="both"/>
              <w:rPr>
                <w:rFonts w:asciiTheme="majorBidi" w:hAnsiTheme="majorBidi" w:cstheme="majorBidi"/>
                <w:color w:val="000000"/>
                <w:sz w:val="24"/>
                <w:szCs w:val="24"/>
              </w:rPr>
            </w:pPr>
          </w:p>
        </w:tc>
        <w:tc>
          <w:tcPr>
            <w:tcW w:w="818" w:type="dxa"/>
            <w:tcBorders>
              <w:top w:val="nil"/>
              <w:left w:val="nil"/>
              <w:bottom w:val="nil"/>
              <w:right w:val="single" w:sz="16" w:space="0" w:color="000000"/>
            </w:tcBorders>
            <w:shd w:val="clear" w:color="auto" w:fill="FFFFFF"/>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D</w:t>
            </w:r>
          </w:p>
        </w:tc>
        <w:tc>
          <w:tcPr>
            <w:tcW w:w="1297" w:type="dxa"/>
            <w:tcBorders>
              <w:top w:val="nil"/>
              <w:left w:val="single" w:sz="16" w:space="0" w:color="000000"/>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9</w:t>
            </w:r>
          </w:p>
        </w:tc>
        <w:tc>
          <w:tcPr>
            <w:tcW w:w="1143" w:type="dxa"/>
            <w:tcBorders>
              <w:top w:val="nil"/>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45</w:t>
            </w:r>
          </w:p>
        </w:tc>
        <w:tc>
          <w:tcPr>
            <w:tcW w:w="1553" w:type="dxa"/>
            <w:tcBorders>
              <w:top w:val="nil"/>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45</w:t>
            </w:r>
          </w:p>
        </w:tc>
        <w:tc>
          <w:tcPr>
            <w:tcW w:w="1638" w:type="dxa"/>
            <w:tcBorders>
              <w:top w:val="nil"/>
              <w:bottom w:val="nil"/>
              <w:right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75</w:t>
            </w:r>
          </w:p>
        </w:tc>
      </w:tr>
      <w:tr w:rsidR="001B143B" w:rsidRPr="00DE7111" w:rsidTr="00F950DA">
        <w:trPr>
          <w:cantSplit/>
        </w:trPr>
        <w:tc>
          <w:tcPr>
            <w:tcW w:w="818"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6311A8">
            <w:pPr>
              <w:autoSpaceDE w:val="0"/>
              <w:autoSpaceDN w:val="0"/>
              <w:adjustRightInd w:val="0"/>
              <w:spacing w:after="0" w:line="240" w:lineRule="auto"/>
              <w:jc w:val="both"/>
              <w:rPr>
                <w:rFonts w:asciiTheme="majorBidi" w:hAnsiTheme="majorBidi" w:cstheme="majorBidi"/>
                <w:color w:val="000000"/>
                <w:sz w:val="24"/>
                <w:szCs w:val="24"/>
              </w:rPr>
            </w:pPr>
          </w:p>
        </w:tc>
        <w:tc>
          <w:tcPr>
            <w:tcW w:w="818" w:type="dxa"/>
            <w:tcBorders>
              <w:top w:val="nil"/>
              <w:left w:val="nil"/>
              <w:bottom w:val="nil"/>
              <w:right w:val="single" w:sz="16" w:space="0" w:color="000000"/>
            </w:tcBorders>
            <w:shd w:val="clear" w:color="auto" w:fill="FFFFFF"/>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SD</w:t>
            </w:r>
          </w:p>
        </w:tc>
        <w:tc>
          <w:tcPr>
            <w:tcW w:w="1297" w:type="dxa"/>
            <w:tcBorders>
              <w:top w:val="nil"/>
              <w:left w:val="single" w:sz="16" w:space="0" w:color="000000"/>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c>
          <w:tcPr>
            <w:tcW w:w="1143" w:type="dxa"/>
            <w:tcBorders>
              <w:top w:val="nil"/>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25</w:t>
            </w:r>
          </w:p>
        </w:tc>
        <w:tc>
          <w:tcPr>
            <w:tcW w:w="1553" w:type="dxa"/>
            <w:tcBorders>
              <w:top w:val="nil"/>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25</w:t>
            </w:r>
          </w:p>
        </w:tc>
        <w:tc>
          <w:tcPr>
            <w:tcW w:w="1638" w:type="dxa"/>
            <w:tcBorders>
              <w:top w:val="nil"/>
              <w:bottom w:val="nil"/>
              <w:right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r>
      <w:tr w:rsidR="001B143B" w:rsidRPr="00DE7111" w:rsidTr="00F950DA">
        <w:trPr>
          <w:cantSplit/>
        </w:trPr>
        <w:tc>
          <w:tcPr>
            <w:tcW w:w="818"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6311A8">
            <w:pPr>
              <w:autoSpaceDE w:val="0"/>
              <w:autoSpaceDN w:val="0"/>
              <w:adjustRightInd w:val="0"/>
              <w:spacing w:after="0" w:line="240" w:lineRule="auto"/>
              <w:jc w:val="both"/>
              <w:rPr>
                <w:rFonts w:asciiTheme="majorBidi" w:hAnsiTheme="majorBidi" w:cstheme="majorBidi"/>
                <w:color w:val="000000"/>
                <w:sz w:val="24"/>
                <w:szCs w:val="24"/>
              </w:rPr>
            </w:pPr>
          </w:p>
        </w:tc>
        <w:tc>
          <w:tcPr>
            <w:tcW w:w="818" w:type="dxa"/>
            <w:tcBorders>
              <w:top w:val="nil"/>
              <w:left w:val="nil"/>
              <w:bottom w:val="single" w:sz="16" w:space="0" w:color="000000"/>
              <w:right w:val="single" w:sz="16" w:space="0" w:color="000000"/>
            </w:tcBorders>
            <w:shd w:val="clear" w:color="auto" w:fill="FFFFFF"/>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1297" w:type="dxa"/>
            <w:tcBorders>
              <w:top w:val="nil"/>
              <w:left w:val="single" w:sz="16" w:space="0" w:color="000000"/>
              <w:bottom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1143" w:type="dxa"/>
            <w:tcBorders>
              <w:top w:val="nil"/>
              <w:bottom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c>
          <w:tcPr>
            <w:tcW w:w="1553" w:type="dxa"/>
            <w:tcBorders>
              <w:top w:val="nil"/>
              <w:bottom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c>
          <w:tcPr>
            <w:tcW w:w="1638" w:type="dxa"/>
            <w:tcBorders>
              <w:top w:val="nil"/>
              <w:bottom w:val="single" w:sz="16" w:space="0" w:color="000000"/>
              <w:right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jc w:val="both"/>
              <w:rPr>
                <w:rFonts w:asciiTheme="majorBidi" w:hAnsiTheme="majorBidi" w:cstheme="majorBidi"/>
                <w:color w:val="000000"/>
                <w:sz w:val="24"/>
                <w:szCs w:val="24"/>
              </w:rPr>
            </w:pPr>
          </w:p>
        </w:tc>
      </w:tr>
    </w:tbl>
    <w:p w:rsidR="001B143B" w:rsidRPr="00DE7111" w:rsidRDefault="001B143B" w:rsidP="00350105">
      <w:pPr>
        <w:pStyle w:val="Heading1"/>
        <w:spacing w:line="480" w:lineRule="auto"/>
        <w:rPr>
          <w:rFonts w:asciiTheme="majorBidi" w:hAnsiTheme="majorBidi" w:cstheme="majorBidi"/>
          <w:color w:val="000000"/>
        </w:rPr>
      </w:pPr>
      <w:bookmarkStart w:id="54" w:name="_Toc114538452"/>
      <w:r w:rsidRPr="00DE7111">
        <w:rPr>
          <w:rFonts w:asciiTheme="majorBidi" w:hAnsiTheme="majorBidi" w:cstheme="majorBidi"/>
          <w:b w:val="0"/>
          <w:bCs w:val="0"/>
          <w:color w:val="000000"/>
          <w:szCs w:val="24"/>
          <w:lang w:val="en-GB"/>
        </w:rPr>
        <w:t>Table</w:t>
      </w:r>
      <w:r w:rsidR="007A3A91">
        <w:rPr>
          <w:rFonts w:asciiTheme="majorBidi" w:hAnsiTheme="majorBidi" w:cstheme="majorBidi"/>
          <w:b w:val="0"/>
          <w:bCs w:val="0"/>
          <w:color w:val="000000"/>
          <w:szCs w:val="24"/>
          <w:lang w:val="en-GB"/>
        </w:rPr>
        <w:t xml:space="preserve"> 7</w:t>
      </w:r>
      <w:r w:rsidRPr="00DE7111">
        <w:rPr>
          <w:rFonts w:asciiTheme="majorBidi" w:hAnsiTheme="majorBidi" w:cstheme="majorBidi"/>
          <w:b w:val="0"/>
          <w:bCs w:val="0"/>
          <w:color w:val="000000"/>
          <w:szCs w:val="24"/>
          <w:lang w:val="en-GB"/>
        </w:rPr>
        <w:t xml:space="preserve"> shows that 2 (10%) of the sampled teachers strongly agreed that </w:t>
      </w:r>
      <w:r w:rsidR="004D6897">
        <w:rPr>
          <w:rFonts w:asciiTheme="majorBidi" w:hAnsiTheme="majorBidi" w:cstheme="majorBidi"/>
          <w:b w:val="0"/>
          <w:bCs w:val="0"/>
          <w:color w:val="000000"/>
          <w:szCs w:val="24"/>
          <w:lang w:val="en-GB"/>
        </w:rPr>
        <w:t>l</w:t>
      </w:r>
      <w:r w:rsidR="004D6897">
        <w:rPr>
          <w:rFonts w:asciiTheme="majorBidi" w:hAnsiTheme="majorBidi" w:cstheme="majorBidi"/>
          <w:color w:val="000000"/>
          <w:lang w:val="en-GB"/>
        </w:rPr>
        <w:t>iterary text and</w:t>
      </w:r>
      <w:r w:rsidRPr="00DE7111">
        <w:rPr>
          <w:rFonts w:asciiTheme="majorBidi" w:hAnsiTheme="majorBidi" w:cstheme="majorBidi"/>
          <w:b w:val="0"/>
          <w:bCs w:val="0"/>
          <w:color w:val="000000"/>
          <w:szCs w:val="24"/>
        </w:rPr>
        <w:t xml:space="preserve">ICT material does not influence the teaching and learning of school subjects, 4 (20%) agreed, 9(45%) strongly disagreed, and 5 (25%) disagreed. This means that the majority of the teachers sampledare of the opinion that the use of </w:t>
      </w:r>
      <w:r w:rsidR="004D6897">
        <w:rPr>
          <w:rFonts w:asciiTheme="majorBidi" w:hAnsiTheme="majorBidi" w:cstheme="majorBidi"/>
          <w:b w:val="0"/>
          <w:bCs w:val="0"/>
          <w:color w:val="000000"/>
          <w:szCs w:val="24"/>
        </w:rPr>
        <w:t>l</w:t>
      </w:r>
      <w:r w:rsidR="004D6897">
        <w:rPr>
          <w:rFonts w:asciiTheme="majorBidi" w:hAnsiTheme="majorBidi" w:cstheme="majorBidi"/>
          <w:color w:val="000000"/>
          <w:lang w:val="en-GB"/>
        </w:rPr>
        <w:t>iterary text and</w:t>
      </w:r>
      <w:r w:rsidRPr="00DE7111">
        <w:rPr>
          <w:rFonts w:asciiTheme="majorBidi" w:hAnsiTheme="majorBidi" w:cstheme="majorBidi"/>
          <w:b w:val="0"/>
          <w:bCs w:val="0"/>
          <w:color w:val="000000"/>
          <w:szCs w:val="24"/>
        </w:rPr>
        <w:t>ICT materials influence the teaching of school English.</w:t>
      </w:r>
    </w:p>
    <w:p w:rsidR="001B143B" w:rsidRPr="00B63F4E" w:rsidRDefault="002A2336" w:rsidP="00B63F4E">
      <w:pPr>
        <w:rPr>
          <w:rFonts w:asciiTheme="majorBidi" w:hAnsiTheme="majorBidi" w:cstheme="majorBidi"/>
          <w:b/>
          <w:bCs/>
          <w:sz w:val="24"/>
          <w:szCs w:val="24"/>
        </w:rPr>
      </w:pPr>
      <w:bookmarkStart w:id="55" w:name="_Hlk159157463"/>
      <w:r w:rsidRPr="00B63F4E">
        <w:rPr>
          <w:rFonts w:asciiTheme="majorBidi" w:hAnsiTheme="majorBidi" w:cstheme="majorBidi"/>
          <w:b/>
          <w:bCs/>
          <w:sz w:val="24"/>
          <w:szCs w:val="24"/>
        </w:rPr>
        <w:t xml:space="preserve">Table </w:t>
      </w:r>
      <w:r w:rsidR="001B143B" w:rsidRPr="00B63F4E">
        <w:rPr>
          <w:rFonts w:asciiTheme="majorBidi" w:hAnsiTheme="majorBidi" w:cstheme="majorBidi"/>
          <w:b/>
          <w:bCs/>
          <w:sz w:val="24"/>
          <w:szCs w:val="24"/>
        </w:rPr>
        <w:t>8: Using ICT material is a waste of time and will only complicate learning</w:t>
      </w:r>
      <w:bookmarkEnd w:id="54"/>
    </w:p>
    <w:bookmarkEnd w:id="55"/>
    <w:tbl>
      <w:tblPr>
        <w:tblW w:w="7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7"/>
        <w:gridCol w:w="1163"/>
        <w:gridCol w:w="1226"/>
        <w:gridCol w:w="1143"/>
        <w:gridCol w:w="1553"/>
        <w:gridCol w:w="1638"/>
      </w:tblGrid>
      <w:tr w:rsidR="001B143B" w:rsidRPr="00DE7111" w:rsidTr="00F950DA">
        <w:trPr>
          <w:cantSplit/>
        </w:trPr>
        <w:tc>
          <w:tcPr>
            <w:tcW w:w="7540" w:type="dxa"/>
            <w:gridSpan w:val="6"/>
            <w:tcBorders>
              <w:top w:val="nil"/>
              <w:left w:val="nil"/>
              <w:bottom w:val="nil"/>
              <w:right w:val="nil"/>
            </w:tcBorders>
            <w:shd w:val="clear" w:color="auto" w:fill="FFFFFF"/>
            <w:vAlign w:val="center"/>
          </w:tcPr>
          <w:p w:rsidR="001B143B" w:rsidRPr="00DE7111" w:rsidRDefault="001B143B" w:rsidP="006311A8">
            <w:pPr>
              <w:pStyle w:val="Heading1"/>
              <w:spacing w:before="0" w:line="240" w:lineRule="auto"/>
              <w:rPr>
                <w:rFonts w:asciiTheme="majorBidi" w:hAnsiTheme="majorBidi" w:cstheme="majorBidi"/>
                <w:color w:val="000000"/>
                <w:sz w:val="2"/>
                <w:szCs w:val="2"/>
                <w:lang w:val="en-GB"/>
              </w:rPr>
            </w:pPr>
          </w:p>
        </w:tc>
      </w:tr>
      <w:tr w:rsidR="001B143B" w:rsidRPr="00DE7111" w:rsidTr="003F1F09">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vAlign w:val="bottom"/>
          </w:tcPr>
          <w:p w:rsidR="001B143B" w:rsidRPr="00DE7111" w:rsidRDefault="001B143B" w:rsidP="006311A8">
            <w:pPr>
              <w:autoSpaceDE w:val="0"/>
              <w:autoSpaceDN w:val="0"/>
              <w:adjustRightInd w:val="0"/>
              <w:spacing w:after="0" w:line="240" w:lineRule="auto"/>
              <w:jc w:val="both"/>
              <w:rPr>
                <w:rFonts w:asciiTheme="majorBidi" w:hAnsiTheme="majorBidi" w:cstheme="majorBidi"/>
                <w:color w:val="000000"/>
                <w:sz w:val="24"/>
                <w:szCs w:val="24"/>
              </w:rPr>
            </w:pPr>
          </w:p>
        </w:tc>
        <w:tc>
          <w:tcPr>
            <w:tcW w:w="1226" w:type="dxa"/>
            <w:tcBorders>
              <w:top w:val="single" w:sz="16" w:space="0" w:color="000000"/>
              <w:left w:val="single" w:sz="16" w:space="0" w:color="000000"/>
              <w:bottom w:val="single" w:sz="16" w:space="0" w:color="000000"/>
            </w:tcBorders>
            <w:shd w:val="clear" w:color="auto" w:fill="FFFFFF"/>
            <w:vAlign w:val="bottom"/>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Frequency</w:t>
            </w:r>
          </w:p>
        </w:tc>
        <w:tc>
          <w:tcPr>
            <w:tcW w:w="1143" w:type="dxa"/>
            <w:tcBorders>
              <w:top w:val="single" w:sz="16" w:space="0" w:color="000000"/>
              <w:bottom w:val="single" w:sz="16" w:space="0" w:color="000000"/>
            </w:tcBorders>
            <w:shd w:val="clear" w:color="auto" w:fill="FFFFFF"/>
            <w:vAlign w:val="bottom"/>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Percent</w:t>
            </w:r>
          </w:p>
        </w:tc>
        <w:tc>
          <w:tcPr>
            <w:tcW w:w="1553" w:type="dxa"/>
            <w:tcBorders>
              <w:top w:val="single" w:sz="16" w:space="0" w:color="000000"/>
              <w:bottom w:val="single" w:sz="16" w:space="0" w:color="000000"/>
            </w:tcBorders>
            <w:shd w:val="clear" w:color="auto" w:fill="FFFFFF"/>
            <w:vAlign w:val="bottom"/>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Valid Percent</w:t>
            </w:r>
          </w:p>
        </w:tc>
        <w:tc>
          <w:tcPr>
            <w:tcW w:w="1638" w:type="dxa"/>
            <w:tcBorders>
              <w:top w:val="single" w:sz="16" w:space="0" w:color="000000"/>
              <w:bottom w:val="single" w:sz="16" w:space="0" w:color="000000"/>
              <w:right w:val="single" w:sz="16" w:space="0" w:color="000000"/>
            </w:tcBorders>
            <w:shd w:val="clear" w:color="auto" w:fill="FFFFFF"/>
            <w:vAlign w:val="bottom"/>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Cumulative Percent</w:t>
            </w:r>
          </w:p>
        </w:tc>
      </w:tr>
      <w:tr w:rsidR="001B143B" w:rsidRPr="00DE7111" w:rsidTr="003F1F09">
        <w:trPr>
          <w:cantSplit/>
        </w:trPr>
        <w:tc>
          <w:tcPr>
            <w:tcW w:w="817" w:type="dxa"/>
            <w:vMerge w:val="restart"/>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Valid</w:t>
            </w:r>
          </w:p>
        </w:tc>
        <w:tc>
          <w:tcPr>
            <w:tcW w:w="1163" w:type="dxa"/>
            <w:tcBorders>
              <w:top w:val="single" w:sz="16" w:space="0" w:color="000000"/>
              <w:left w:val="nil"/>
              <w:bottom w:val="nil"/>
              <w:right w:val="single" w:sz="16" w:space="0" w:color="000000"/>
            </w:tcBorders>
            <w:shd w:val="clear" w:color="auto" w:fill="FFFFFF"/>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SA</w:t>
            </w:r>
          </w:p>
        </w:tc>
        <w:tc>
          <w:tcPr>
            <w:tcW w:w="1226" w:type="dxa"/>
            <w:tcBorders>
              <w:top w:val="single" w:sz="16" w:space="0" w:color="000000"/>
              <w:left w:val="single" w:sz="16" w:space="0" w:color="000000"/>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w:t>
            </w:r>
          </w:p>
        </w:tc>
        <w:tc>
          <w:tcPr>
            <w:tcW w:w="1143" w:type="dxa"/>
            <w:tcBorders>
              <w:top w:val="single" w:sz="16" w:space="0" w:color="000000"/>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c>
          <w:tcPr>
            <w:tcW w:w="1553" w:type="dxa"/>
            <w:tcBorders>
              <w:top w:val="single" w:sz="16" w:space="0" w:color="000000"/>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c>
          <w:tcPr>
            <w:tcW w:w="1638" w:type="dxa"/>
            <w:tcBorders>
              <w:top w:val="single" w:sz="16" w:space="0" w:color="000000"/>
              <w:bottom w:val="nil"/>
              <w:right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r>
      <w:tr w:rsidR="001B143B" w:rsidRPr="00DE7111" w:rsidTr="003F1F09">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6311A8">
            <w:pPr>
              <w:autoSpaceDE w:val="0"/>
              <w:autoSpaceDN w:val="0"/>
              <w:adjustRightInd w:val="0"/>
              <w:spacing w:after="0" w:line="240" w:lineRule="auto"/>
              <w:jc w:val="both"/>
              <w:rPr>
                <w:rFonts w:asciiTheme="majorBidi" w:hAnsiTheme="majorBidi" w:cstheme="majorBidi"/>
                <w:color w:val="000000"/>
                <w:sz w:val="24"/>
                <w:szCs w:val="24"/>
              </w:rPr>
            </w:pPr>
          </w:p>
        </w:tc>
        <w:tc>
          <w:tcPr>
            <w:tcW w:w="1163" w:type="dxa"/>
            <w:tcBorders>
              <w:top w:val="nil"/>
              <w:left w:val="nil"/>
              <w:bottom w:val="nil"/>
              <w:right w:val="single" w:sz="16" w:space="0" w:color="000000"/>
            </w:tcBorders>
            <w:shd w:val="clear" w:color="auto" w:fill="FFFFFF"/>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w:t>
            </w:r>
          </w:p>
        </w:tc>
        <w:tc>
          <w:tcPr>
            <w:tcW w:w="1226" w:type="dxa"/>
            <w:tcBorders>
              <w:top w:val="nil"/>
              <w:left w:val="single" w:sz="16" w:space="0" w:color="000000"/>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w:t>
            </w:r>
          </w:p>
        </w:tc>
        <w:tc>
          <w:tcPr>
            <w:tcW w:w="1143" w:type="dxa"/>
            <w:tcBorders>
              <w:top w:val="nil"/>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w:t>
            </w:r>
          </w:p>
        </w:tc>
        <w:tc>
          <w:tcPr>
            <w:tcW w:w="1553" w:type="dxa"/>
            <w:tcBorders>
              <w:top w:val="nil"/>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w:t>
            </w:r>
          </w:p>
        </w:tc>
        <w:tc>
          <w:tcPr>
            <w:tcW w:w="1638" w:type="dxa"/>
            <w:tcBorders>
              <w:top w:val="nil"/>
              <w:bottom w:val="nil"/>
              <w:right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15</w:t>
            </w:r>
          </w:p>
        </w:tc>
      </w:tr>
      <w:tr w:rsidR="001B143B" w:rsidRPr="00DE7111" w:rsidTr="003F1F09">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6311A8">
            <w:pPr>
              <w:autoSpaceDE w:val="0"/>
              <w:autoSpaceDN w:val="0"/>
              <w:adjustRightInd w:val="0"/>
              <w:spacing w:after="0" w:line="240" w:lineRule="auto"/>
              <w:jc w:val="both"/>
              <w:rPr>
                <w:rFonts w:asciiTheme="majorBidi" w:hAnsiTheme="majorBidi" w:cstheme="majorBidi"/>
                <w:color w:val="000000"/>
                <w:sz w:val="24"/>
                <w:szCs w:val="24"/>
              </w:rPr>
            </w:pPr>
          </w:p>
        </w:tc>
        <w:tc>
          <w:tcPr>
            <w:tcW w:w="1163" w:type="dxa"/>
            <w:tcBorders>
              <w:top w:val="nil"/>
              <w:left w:val="nil"/>
              <w:bottom w:val="nil"/>
              <w:right w:val="single" w:sz="16" w:space="0" w:color="000000"/>
            </w:tcBorders>
            <w:shd w:val="clear" w:color="auto" w:fill="FFFFFF"/>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D</w:t>
            </w:r>
          </w:p>
        </w:tc>
        <w:tc>
          <w:tcPr>
            <w:tcW w:w="1226" w:type="dxa"/>
            <w:tcBorders>
              <w:top w:val="nil"/>
              <w:left w:val="single" w:sz="16" w:space="0" w:color="000000"/>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7</w:t>
            </w:r>
          </w:p>
        </w:tc>
        <w:tc>
          <w:tcPr>
            <w:tcW w:w="1143" w:type="dxa"/>
            <w:tcBorders>
              <w:top w:val="nil"/>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35</w:t>
            </w:r>
          </w:p>
        </w:tc>
        <w:tc>
          <w:tcPr>
            <w:tcW w:w="1553" w:type="dxa"/>
            <w:tcBorders>
              <w:top w:val="nil"/>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35</w:t>
            </w:r>
          </w:p>
        </w:tc>
        <w:tc>
          <w:tcPr>
            <w:tcW w:w="1638" w:type="dxa"/>
            <w:tcBorders>
              <w:top w:val="nil"/>
              <w:bottom w:val="nil"/>
              <w:right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r>
      <w:tr w:rsidR="001B143B" w:rsidRPr="00DE7111" w:rsidTr="003F1F09">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6311A8">
            <w:pPr>
              <w:autoSpaceDE w:val="0"/>
              <w:autoSpaceDN w:val="0"/>
              <w:adjustRightInd w:val="0"/>
              <w:spacing w:after="0" w:line="240" w:lineRule="auto"/>
              <w:jc w:val="both"/>
              <w:rPr>
                <w:rFonts w:asciiTheme="majorBidi" w:hAnsiTheme="majorBidi" w:cstheme="majorBidi"/>
                <w:color w:val="000000"/>
                <w:sz w:val="24"/>
                <w:szCs w:val="24"/>
              </w:rPr>
            </w:pPr>
          </w:p>
        </w:tc>
        <w:tc>
          <w:tcPr>
            <w:tcW w:w="1163" w:type="dxa"/>
            <w:tcBorders>
              <w:top w:val="nil"/>
              <w:left w:val="nil"/>
              <w:bottom w:val="nil"/>
              <w:right w:val="single" w:sz="16" w:space="0" w:color="000000"/>
            </w:tcBorders>
            <w:shd w:val="clear" w:color="auto" w:fill="FFFFFF"/>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SD</w:t>
            </w:r>
          </w:p>
        </w:tc>
        <w:tc>
          <w:tcPr>
            <w:tcW w:w="1226" w:type="dxa"/>
            <w:tcBorders>
              <w:top w:val="nil"/>
              <w:left w:val="single" w:sz="16" w:space="0" w:color="000000"/>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9</w:t>
            </w:r>
          </w:p>
        </w:tc>
        <w:tc>
          <w:tcPr>
            <w:tcW w:w="1143" w:type="dxa"/>
            <w:tcBorders>
              <w:top w:val="nil"/>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45</w:t>
            </w:r>
          </w:p>
        </w:tc>
        <w:tc>
          <w:tcPr>
            <w:tcW w:w="1553" w:type="dxa"/>
            <w:tcBorders>
              <w:top w:val="nil"/>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45</w:t>
            </w:r>
          </w:p>
        </w:tc>
        <w:tc>
          <w:tcPr>
            <w:tcW w:w="1638" w:type="dxa"/>
            <w:tcBorders>
              <w:top w:val="nil"/>
              <w:bottom w:val="nil"/>
              <w:right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95</w:t>
            </w:r>
          </w:p>
        </w:tc>
      </w:tr>
      <w:tr w:rsidR="001B143B" w:rsidRPr="00DE7111" w:rsidTr="003F1F09">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6311A8">
            <w:pPr>
              <w:autoSpaceDE w:val="0"/>
              <w:autoSpaceDN w:val="0"/>
              <w:adjustRightInd w:val="0"/>
              <w:spacing w:after="0" w:line="240" w:lineRule="auto"/>
              <w:jc w:val="both"/>
              <w:rPr>
                <w:rFonts w:asciiTheme="majorBidi" w:hAnsiTheme="majorBidi" w:cstheme="majorBidi"/>
                <w:color w:val="000000"/>
                <w:sz w:val="24"/>
                <w:szCs w:val="24"/>
              </w:rPr>
            </w:pPr>
          </w:p>
        </w:tc>
        <w:tc>
          <w:tcPr>
            <w:tcW w:w="1163" w:type="dxa"/>
            <w:tcBorders>
              <w:top w:val="nil"/>
              <w:left w:val="nil"/>
              <w:bottom w:val="nil"/>
              <w:right w:val="single" w:sz="16" w:space="0" w:color="000000"/>
            </w:tcBorders>
            <w:shd w:val="clear" w:color="auto" w:fill="FFFFFF"/>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INVALID</w:t>
            </w:r>
          </w:p>
        </w:tc>
        <w:tc>
          <w:tcPr>
            <w:tcW w:w="1226" w:type="dxa"/>
            <w:tcBorders>
              <w:top w:val="nil"/>
              <w:left w:val="single" w:sz="16" w:space="0" w:color="000000"/>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w:t>
            </w:r>
          </w:p>
        </w:tc>
        <w:tc>
          <w:tcPr>
            <w:tcW w:w="1143" w:type="dxa"/>
            <w:tcBorders>
              <w:top w:val="nil"/>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c>
          <w:tcPr>
            <w:tcW w:w="1553" w:type="dxa"/>
            <w:tcBorders>
              <w:top w:val="nil"/>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c>
          <w:tcPr>
            <w:tcW w:w="1638" w:type="dxa"/>
            <w:tcBorders>
              <w:top w:val="nil"/>
              <w:bottom w:val="nil"/>
              <w:right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r>
      <w:tr w:rsidR="001B143B" w:rsidRPr="00DE7111" w:rsidTr="003F1F09">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6311A8">
            <w:pPr>
              <w:autoSpaceDE w:val="0"/>
              <w:autoSpaceDN w:val="0"/>
              <w:adjustRightInd w:val="0"/>
              <w:spacing w:after="0" w:line="240" w:lineRule="auto"/>
              <w:jc w:val="both"/>
              <w:rPr>
                <w:rFonts w:asciiTheme="majorBidi" w:hAnsiTheme="majorBidi" w:cstheme="majorBidi"/>
                <w:color w:val="000000"/>
                <w:sz w:val="24"/>
                <w:szCs w:val="24"/>
              </w:rPr>
            </w:pPr>
          </w:p>
        </w:tc>
        <w:tc>
          <w:tcPr>
            <w:tcW w:w="1163" w:type="dxa"/>
            <w:tcBorders>
              <w:top w:val="nil"/>
              <w:left w:val="nil"/>
              <w:bottom w:val="single" w:sz="16" w:space="0" w:color="000000"/>
              <w:right w:val="single" w:sz="16" w:space="0" w:color="000000"/>
            </w:tcBorders>
            <w:shd w:val="clear" w:color="auto" w:fill="FFFFFF"/>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Total</w:t>
            </w:r>
          </w:p>
        </w:tc>
        <w:tc>
          <w:tcPr>
            <w:tcW w:w="1226" w:type="dxa"/>
            <w:tcBorders>
              <w:top w:val="nil"/>
              <w:left w:val="single" w:sz="16" w:space="0" w:color="000000"/>
              <w:bottom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1143" w:type="dxa"/>
            <w:tcBorders>
              <w:top w:val="nil"/>
              <w:bottom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c>
          <w:tcPr>
            <w:tcW w:w="1553" w:type="dxa"/>
            <w:tcBorders>
              <w:top w:val="nil"/>
              <w:bottom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c>
          <w:tcPr>
            <w:tcW w:w="1638" w:type="dxa"/>
            <w:tcBorders>
              <w:top w:val="nil"/>
              <w:bottom w:val="single" w:sz="16" w:space="0" w:color="000000"/>
              <w:right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jc w:val="both"/>
              <w:rPr>
                <w:rFonts w:asciiTheme="majorBidi" w:hAnsiTheme="majorBidi" w:cstheme="majorBidi"/>
                <w:color w:val="000000"/>
                <w:sz w:val="24"/>
                <w:szCs w:val="24"/>
              </w:rPr>
            </w:pPr>
          </w:p>
        </w:tc>
      </w:tr>
    </w:tbl>
    <w:p w:rsidR="001B143B" w:rsidRPr="00DE7111" w:rsidRDefault="001B143B" w:rsidP="00DE7111">
      <w:pPr>
        <w:spacing w:line="360" w:lineRule="auto"/>
        <w:rPr>
          <w:rFonts w:asciiTheme="majorBidi" w:hAnsiTheme="majorBidi" w:cstheme="majorBidi"/>
        </w:rPr>
      </w:pPr>
    </w:p>
    <w:p w:rsidR="001B143B" w:rsidRPr="00DE7111" w:rsidRDefault="001B143B" w:rsidP="0031483E">
      <w:pPr>
        <w:spacing w:line="480" w:lineRule="auto"/>
        <w:rPr>
          <w:rFonts w:asciiTheme="majorBidi" w:hAnsiTheme="majorBidi" w:cstheme="majorBidi"/>
          <w:sz w:val="24"/>
          <w:szCs w:val="24"/>
        </w:rPr>
      </w:pPr>
      <w:r w:rsidRPr="00DE7111">
        <w:rPr>
          <w:rFonts w:asciiTheme="majorBidi" w:hAnsiTheme="majorBidi" w:cstheme="majorBidi"/>
          <w:sz w:val="24"/>
          <w:szCs w:val="24"/>
        </w:rPr>
        <w:t xml:space="preserve">   Table 8 shows that 1 (5%) strongly agreed that using </w:t>
      </w:r>
      <w:r w:rsidR="003B60E3">
        <w:rPr>
          <w:rFonts w:asciiTheme="majorBidi" w:hAnsiTheme="majorBidi" w:cstheme="majorBidi"/>
          <w:sz w:val="24"/>
          <w:szCs w:val="24"/>
        </w:rPr>
        <w:t>l</w:t>
      </w:r>
      <w:r w:rsidR="003B60E3">
        <w:rPr>
          <w:rFonts w:asciiTheme="majorBidi" w:hAnsiTheme="majorBidi" w:cstheme="majorBidi"/>
          <w:color w:val="000000"/>
          <w:lang w:val="en-GB"/>
        </w:rPr>
        <w:t>iterary text and</w:t>
      </w:r>
      <w:r w:rsidRPr="00DE7111">
        <w:rPr>
          <w:rFonts w:asciiTheme="majorBidi" w:hAnsiTheme="majorBidi" w:cstheme="majorBidi"/>
          <w:sz w:val="24"/>
          <w:szCs w:val="24"/>
        </w:rPr>
        <w:t xml:space="preserve">ICT materials is a waste of time and will only complicate learning, 2 (10%) agreed, 9 (45%) strongly </w:t>
      </w:r>
      <w:r w:rsidRPr="00DE7111">
        <w:rPr>
          <w:rFonts w:asciiTheme="majorBidi" w:hAnsiTheme="majorBidi" w:cstheme="majorBidi"/>
          <w:sz w:val="24"/>
          <w:szCs w:val="24"/>
        </w:rPr>
        <w:lastRenderedPageBreak/>
        <w:t>disagreed, 7 (35%) disagreed and 1 (5%) did not fill their response. This reveals that most of them do not view ICT materials as a waste of time.</w:t>
      </w:r>
    </w:p>
    <w:tbl>
      <w:tblPr>
        <w:tblW w:w="7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818"/>
        <w:gridCol w:w="1297"/>
        <w:gridCol w:w="1143"/>
        <w:gridCol w:w="1553"/>
        <w:gridCol w:w="1638"/>
      </w:tblGrid>
      <w:tr w:rsidR="001B143B" w:rsidRPr="00DE7111" w:rsidTr="00F950DA">
        <w:trPr>
          <w:cantSplit/>
        </w:trPr>
        <w:tc>
          <w:tcPr>
            <w:tcW w:w="7267" w:type="dxa"/>
            <w:gridSpan w:val="6"/>
            <w:tcBorders>
              <w:top w:val="nil"/>
              <w:left w:val="nil"/>
              <w:bottom w:val="nil"/>
              <w:right w:val="nil"/>
            </w:tcBorders>
            <w:shd w:val="clear" w:color="auto" w:fill="FFFFFF"/>
            <w:vAlign w:val="center"/>
          </w:tcPr>
          <w:p w:rsidR="001B143B" w:rsidRPr="00DE7111" w:rsidRDefault="001B143B" w:rsidP="003B60E3">
            <w:pPr>
              <w:pStyle w:val="Heading1"/>
              <w:spacing w:before="0"/>
              <w:rPr>
                <w:rFonts w:asciiTheme="majorBidi" w:hAnsiTheme="majorBidi" w:cstheme="majorBidi"/>
                <w:color w:val="000000"/>
                <w:lang w:val="en-GB"/>
              </w:rPr>
            </w:pPr>
            <w:bookmarkStart w:id="56" w:name="_Toc114538453"/>
            <w:r w:rsidRPr="00DE7111">
              <w:rPr>
                <w:rFonts w:asciiTheme="majorBidi" w:hAnsiTheme="majorBidi" w:cstheme="majorBidi"/>
                <w:color w:val="000000"/>
              </w:rPr>
              <w:t xml:space="preserve">Table 9: The use of </w:t>
            </w:r>
            <w:r w:rsidR="003B60E3">
              <w:rPr>
                <w:rFonts w:asciiTheme="majorBidi" w:hAnsiTheme="majorBidi" w:cstheme="majorBidi"/>
                <w:color w:val="000000"/>
              </w:rPr>
              <w:t>l</w:t>
            </w:r>
            <w:r w:rsidR="003B60E3">
              <w:rPr>
                <w:rFonts w:asciiTheme="majorBidi" w:hAnsiTheme="majorBidi" w:cstheme="majorBidi"/>
                <w:color w:val="000000"/>
                <w:lang w:val="en-GB"/>
              </w:rPr>
              <w:t>iterary text and</w:t>
            </w:r>
            <w:r w:rsidRPr="00DE7111">
              <w:rPr>
                <w:rFonts w:asciiTheme="majorBidi" w:hAnsiTheme="majorBidi" w:cstheme="majorBidi"/>
                <w:color w:val="000000"/>
              </w:rPr>
              <w:t>ICT material for classroom instruction enhances the cognitive abilities of students</w:t>
            </w:r>
            <w:bookmarkEnd w:id="56"/>
          </w:p>
        </w:tc>
      </w:tr>
      <w:tr w:rsidR="001B143B" w:rsidRPr="00DE7111" w:rsidTr="00F950DA">
        <w:trPr>
          <w:cantSplit/>
        </w:trPr>
        <w:tc>
          <w:tcPr>
            <w:tcW w:w="1636" w:type="dxa"/>
            <w:gridSpan w:val="2"/>
            <w:tcBorders>
              <w:top w:val="single" w:sz="16" w:space="0" w:color="000000"/>
              <w:left w:val="single" w:sz="16" w:space="0" w:color="000000"/>
              <w:bottom w:val="single" w:sz="16" w:space="0" w:color="000000"/>
              <w:right w:val="nil"/>
            </w:tcBorders>
            <w:shd w:val="clear" w:color="auto" w:fill="FFFFFF"/>
            <w:vAlign w:val="bottom"/>
          </w:tcPr>
          <w:p w:rsidR="001B143B" w:rsidRPr="00DE7111" w:rsidRDefault="001B143B" w:rsidP="00DE7111">
            <w:pPr>
              <w:autoSpaceDE w:val="0"/>
              <w:autoSpaceDN w:val="0"/>
              <w:adjustRightInd w:val="0"/>
              <w:spacing w:after="0" w:line="360" w:lineRule="auto"/>
              <w:jc w:val="both"/>
              <w:rPr>
                <w:rFonts w:asciiTheme="majorBidi" w:hAnsiTheme="majorBidi" w:cstheme="majorBidi"/>
                <w:color w:val="000000"/>
                <w:sz w:val="24"/>
                <w:szCs w:val="24"/>
              </w:rPr>
            </w:pPr>
          </w:p>
        </w:tc>
        <w:tc>
          <w:tcPr>
            <w:tcW w:w="1297" w:type="dxa"/>
            <w:tcBorders>
              <w:top w:val="single" w:sz="16" w:space="0" w:color="000000"/>
              <w:left w:val="single" w:sz="16" w:space="0" w:color="000000"/>
              <w:bottom w:val="single" w:sz="16" w:space="0" w:color="000000"/>
            </w:tcBorders>
            <w:shd w:val="clear" w:color="auto" w:fill="FFFFFF"/>
            <w:vAlign w:val="bottom"/>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Frequency</w:t>
            </w:r>
          </w:p>
        </w:tc>
        <w:tc>
          <w:tcPr>
            <w:tcW w:w="1143" w:type="dxa"/>
            <w:tcBorders>
              <w:top w:val="single" w:sz="16" w:space="0" w:color="000000"/>
              <w:bottom w:val="single" w:sz="16" w:space="0" w:color="000000"/>
            </w:tcBorders>
            <w:shd w:val="clear" w:color="auto" w:fill="FFFFFF"/>
            <w:vAlign w:val="bottom"/>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Percent</w:t>
            </w:r>
          </w:p>
        </w:tc>
        <w:tc>
          <w:tcPr>
            <w:tcW w:w="1553" w:type="dxa"/>
            <w:tcBorders>
              <w:top w:val="single" w:sz="16" w:space="0" w:color="000000"/>
              <w:bottom w:val="single" w:sz="16" w:space="0" w:color="000000"/>
            </w:tcBorders>
            <w:shd w:val="clear" w:color="auto" w:fill="FFFFFF"/>
            <w:vAlign w:val="bottom"/>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Valid Percent</w:t>
            </w:r>
          </w:p>
        </w:tc>
        <w:tc>
          <w:tcPr>
            <w:tcW w:w="1638" w:type="dxa"/>
            <w:tcBorders>
              <w:top w:val="single" w:sz="16" w:space="0" w:color="000000"/>
              <w:bottom w:val="single" w:sz="16" w:space="0" w:color="000000"/>
              <w:right w:val="single" w:sz="16" w:space="0" w:color="000000"/>
            </w:tcBorders>
            <w:shd w:val="clear" w:color="auto" w:fill="FFFFFF"/>
            <w:vAlign w:val="bottom"/>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Cumulative Percent</w:t>
            </w:r>
          </w:p>
        </w:tc>
      </w:tr>
      <w:tr w:rsidR="001B143B" w:rsidRPr="00DE7111" w:rsidTr="00F950DA">
        <w:trPr>
          <w:cantSplit/>
        </w:trPr>
        <w:tc>
          <w:tcPr>
            <w:tcW w:w="818" w:type="dxa"/>
            <w:vMerge w:val="restart"/>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Valid</w:t>
            </w:r>
          </w:p>
        </w:tc>
        <w:tc>
          <w:tcPr>
            <w:tcW w:w="818" w:type="dxa"/>
            <w:tcBorders>
              <w:top w:val="single" w:sz="16" w:space="0" w:color="000000"/>
              <w:left w:val="nil"/>
              <w:bottom w:val="nil"/>
              <w:right w:val="single" w:sz="16" w:space="0" w:color="000000"/>
            </w:tcBorders>
            <w:shd w:val="clear" w:color="auto" w:fill="FFFFFF"/>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SA</w:t>
            </w:r>
          </w:p>
        </w:tc>
        <w:tc>
          <w:tcPr>
            <w:tcW w:w="1297" w:type="dxa"/>
            <w:tcBorders>
              <w:top w:val="single" w:sz="16" w:space="0" w:color="000000"/>
              <w:left w:val="single" w:sz="16" w:space="0" w:color="000000"/>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8</w:t>
            </w:r>
          </w:p>
        </w:tc>
        <w:tc>
          <w:tcPr>
            <w:tcW w:w="1143" w:type="dxa"/>
            <w:tcBorders>
              <w:top w:val="single" w:sz="16" w:space="0" w:color="000000"/>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40</w:t>
            </w:r>
          </w:p>
        </w:tc>
        <w:tc>
          <w:tcPr>
            <w:tcW w:w="1553" w:type="dxa"/>
            <w:tcBorders>
              <w:top w:val="single" w:sz="16" w:space="0" w:color="000000"/>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40</w:t>
            </w:r>
          </w:p>
        </w:tc>
        <w:tc>
          <w:tcPr>
            <w:tcW w:w="1638" w:type="dxa"/>
            <w:tcBorders>
              <w:top w:val="single" w:sz="16" w:space="0" w:color="000000"/>
              <w:bottom w:val="nil"/>
              <w:right w:val="single" w:sz="16" w:space="0" w:color="000000"/>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40</w:t>
            </w:r>
          </w:p>
        </w:tc>
      </w:tr>
      <w:tr w:rsidR="001B143B" w:rsidRPr="00DE7111" w:rsidTr="00F950DA">
        <w:trPr>
          <w:cantSplit/>
        </w:trPr>
        <w:tc>
          <w:tcPr>
            <w:tcW w:w="818"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DE7111">
            <w:pPr>
              <w:autoSpaceDE w:val="0"/>
              <w:autoSpaceDN w:val="0"/>
              <w:adjustRightInd w:val="0"/>
              <w:spacing w:after="0" w:line="360" w:lineRule="auto"/>
              <w:jc w:val="both"/>
              <w:rPr>
                <w:rFonts w:asciiTheme="majorBidi" w:hAnsiTheme="majorBidi" w:cstheme="majorBidi"/>
                <w:color w:val="000000"/>
                <w:sz w:val="24"/>
                <w:szCs w:val="24"/>
              </w:rPr>
            </w:pPr>
          </w:p>
        </w:tc>
        <w:tc>
          <w:tcPr>
            <w:tcW w:w="818" w:type="dxa"/>
            <w:tcBorders>
              <w:top w:val="nil"/>
              <w:left w:val="nil"/>
              <w:bottom w:val="nil"/>
              <w:right w:val="single" w:sz="16" w:space="0" w:color="000000"/>
            </w:tcBorders>
            <w:shd w:val="clear" w:color="auto" w:fill="FFFFFF"/>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w:t>
            </w:r>
          </w:p>
        </w:tc>
        <w:tc>
          <w:tcPr>
            <w:tcW w:w="1297" w:type="dxa"/>
            <w:tcBorders>
              <w:top w:val="nil"/>
              <w:left w:val="single" w:sz="16" w:space="0" w:color="000000"/>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9</w:t>
            </w:r>
          </w:p>
        </w:tc>
        <w:tc>
          <w:tcPr>
            <w:tcW w:w="1143" w:type="dxa"/>
            <w:tcBorders>
              <w:top w:val="nil"/>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45</w:t>
            </w:r>
          </w:p>
        </w:tc>
        <w:tc>
          <w:tcPr>
            <w:tcW w:w="1553" w:type="dxa"/>
            <w:tcBorders>
              <w:top w:val="nil"/>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45</w:t>
            </w:r>
          </w:p>
        </w:tc>
        <w:tc>
          <w:tcPr>
            <w:tcW w:w="1638" w:type="dxa"/>
            <w:tcBorders>
              <w:top w:val="nil"/>
              <w:bottom w:val="nil"/>
              <w:right w:val="single" w:sz="16" w:space="0" w:color="000000"/>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85</w:t>
            </w:r>
          </w:p>
        </w:tc>
      </w:tr>
      <w:tr w:rsidR="001B143B" w:rsidRPr="00DE7111" w:rsidTr="00F950DA">
        <w:trPr>
          <w:cantSplit/>
        </w:trPr>
        <w:tc>
          <w:tcPr>
            <w:tcW w:w="818"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DE7111">
            <w:pPr>
              <w:autoSpaceDE w:val="0"/>
              <w:autoSpaceDN w:val="0"/>
              <w:adjustRightInd w:val="0"/>
              <w:spacing w:after="0" w:line="360" w:lineRule="auto"/>
              <w:jc w:val="both"/>
              <w:rPr>
                <w:rFonts w:asciiTheme="majorBidi" w:hAnsiTheme="majorBidi" w:cstheme="majorBidi"/>
                <w:color w:val="000000"/>
                <w:sz w:val="24"/>
                <w:szCs w:val="24"/>
              </w:rPr>
            </w:pPr>
          </w:p>
        </w:tc>
        <w:tc>
          <w:tcPr>
            <w:tcW w:w="818" w:type="dxa"/>
            <w:tcBorders>
              <w:top w:val="nil"/>
              <w:left w:val="nil"/>
              <w:bottom w:val="nil"/>
              <w:right w:val="single" w:sz="16" w:space="0" w:color="000000"/>
            </w:tcBorders>
            <w:shd w:val="clear" w:color="auto" w:fill="FFFFFF"/>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D</w:t>
            </w:r>
          </w:p>
        </w:tc>
        <w:tc>
          <w:tcPr>
            <w:tcW w:w="1297" w:type="dxa"/>
            <w:tcBorders>
              <w:top w:val="nil"/>
              <w:left w:val="single" w:sz="16" w:space="0" w:color="000000"/>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w:t>
            </w:r>
          </w:p>
        </w:tc>
        <w:tc>
          <w:tcPr>
            <w:tcW w:w="1143" w:type="dxa"/>
            <w:tcBorders>
              <w:top w:val="nil"/>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w:t>
            </w:r>
          </w:p>
        </w:tc>
        <w:tc>
          <w:tcPr>
            <w:tcW w:w="1553" w:type="dxa"/>
            <w:tcBorders>
              <w:top w:val="nil"/>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w:t>
            </w:r>
          </w:p>
        </w:tc>
        <w:tc>
          <w:tcPr>
            <w:tcW w:w="1638" w:type="dxa"/>
            <w:tcBorders>
              <w:top w:val="nil"/>
              <w:bottom w:val="nil"/>
              <w:right w:val="single" w:sz="16" w:space="0" w:color="000000"/>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95</w:t>
            </w:r>
          </w:p>
        </w:tc>
      </w:tr>
      <w:tr w:rsidR="001B143B" w:rsidRPr="00DE7111" w:rsidTr="00F950DA">
        <w:trPr>
          <w:cantSplit/>
        </w:trPr>
        <w:tc>
          <w:tcPr>
            <w:tcW w:w="818"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DE7111">
            <w:pPr>
              <w:autoSpaceDE w:val="0"/>
              <w:autoSpaceDN w:val="0"/>
              <w:adjustRightInd w:val="0"/>
              <w:spacing w:after="0" w:line="360" w:lineRule="auto"/>
              <w:jc w:val="both"/>
              <w:rPr>
                <w:rFonts w:asciiTheme="majorBidi" w:hAnsiTheme="majorBidi" w:cstheme="majorBidi"/>
                <w:color w:val="000000"/>
                <w:sz w:val="24"/>
                <w:szCs w:val="24"/>
              </w:rPr>
            </w:pPr>
          </w:p>
        </w:tc>
        <w:tc>
          <w:tcPr>
            <w:tcW w:w="818" w:type="dxa"/>
            <w:tcBorders>
              <w:top w:val="nil"/>
              <w:left w:val="nil"/>
              <w:bottom w:val="nil"/>
              <w:right w:val="single" w:sz="16" w:space="0" w:color="000000"/>
            </w:tcBorders>
            <w:shd w:val="clear" w:color="auto" w:fill="FFFFFF"/>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SD</w:t>
            </w:r>
          </w:p>
        </w:tc>
        <w:tc>
          <w:tcPr>
            <w:tcW w:w="1297" w:type="dxa"/>
            <w:tcBorders>
              <w:top w:val="nil"/>
              <w:left w:val="single" w:sz="16" w:space="0" w:color="000000"/>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w:t>
            </w:r>
          </w:p>
        </w:tc>
        <w:tc>
          <w:tcPr>
            <w:tcW w:w="1143" w:type="dxa"/>
            <w:tcBorders>
              <w:top w:val="nil"/>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c>
          <w:tcPr>
            <w:tcW w:w="1553" w:type="dxa"/>
            <w:tcBorders>
              <w:top w:val="nil"/>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c>
          <w:tcPr>
            <w:tcW w:w="1638" w:type="dxa"/>
            <w:tcBorders>
              <w:top w:val="nil"/>
              <w:bottom w:val="nil"/>
              <w:right w:val="single" w:sz="16" w:space="0" w:color="000000"/>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r>
      <w:tr w:rsidR="001B143B" w:rsidRPr="00DE7111" w:rsidTr="00F950DA">
        <w:trPr>
          <w:cantSplit/>
        </w:trPr>
        <w:tc>
          <w:tcPr>
            <w:tcW w:w="818"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DE7111">
            <w:pPr>
              <w:autoSpaceDE w:val="0"/>
              <w:autoSpaceDN w:val="0"/>
              <w:adjustRightInd w:val="0"/>
              <w:spacing w:after="0" w:line="360" w:lineRule="auto"/>
              <w:jc w:val="both"/>
              <w:rPr>
                <w:rFonts w:asciiTheme="majorBidi" w:hAnsiTheme="majorBidi" w:cstheme="majorBidi"/>
                <w:color w:val="000000"/>
                <w:sz w:val="24"/>
                <w:szCs w:val="24"/>
              </w:rPr>
            </w:pPr>
          </w:p>
        </w:tc>
        <w:tc>
          <w:tcPr>
            <w:tcW w:w="818" w:type="dxa"/>
            <w:tcBorders>
              <w:top w:val="nil"/>
              <w:left w:val="nil"/>
              <w:bottom w:val="single" w:sz="16" w:space="0" w:color="000000"/>
              <w:right w:val="single" w:sz="16" w:space="0" w:color="000000"/>
            </w:tcBorders>
            <w:shd w:val="clear" w:color="auto" w:fill="FFFFFF"/>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1297" w:type="dxa"/>
            <w:tcBorders>
              <w:top w:val="nil"/>
              <w:left w:val="single" w:sz="16" w:space="0" w:color="000000"/>
              <w:bottom w:val="single" w:sz="16" w:space="0" w:color="000000"/>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1143" w:type="dxa"/>
            <w:tcBorders>
              <w:top w:val="nil"/>
              <w:bottom w:val="single" w:sz="16" w:space="0" w:color="000000"/>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c>
          <w:tcPr>
            <w:tcW w:w="1553" w:type="dxa"/>
            <w:tcBorders>
              <w:top w:val="nil"/>
              <w:bottom w:val="single" w:sz="16" w:space="0" w:color="000000"/>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c>
          <w:tcPr>
            <w:tcW w:w="1638" w:type="dxa"/>
            <w:tcBorders>
              <w:top w:val="nil"/>
              <w:bottom w:val="single" w:sz="16" w:space="0" w:color="000000"/>
              <w:right w:val="single" w:sz="16" w:space="0" w:color="000000"/>
            </w:tcBorders>
            <w:shd w:val="clear" w:color="auto" w:fill="FFFFFF"/>
            <w:vAlign w:val="center"/>
          </w:tcPr>
          <w:p w:rsidR="001B143B" w:rsidRPr="00DE7111" w:rsidRDefault="001B143B" w:rsidP="00DE7111">
            <w:pPr>
              <w:autoSpaceDE w:val="0"/>
              <w:autoSpaceDN w:val="0"/>
              <w:adjustRightInd w:val="0"/>
              <w:spacing w:after="0" w:line="360" w:lineRule="auto"/>
              <w:jc w:val="both"/>
              <w:rPr>
                <w:rFonts w:asciiTheme="majorBidi" w:hAnsiTheme="majorBidi" w:cstheme="majorBidi"/>
                <w:color w:val="000000"/>
                <w:sz w:val="24"/>
                <w:szCs w:val="24"/>
              </w:rPr>
            </w:pPr>
          </w:p>
        </w:tc>
      </w:tr>
    </w:tbl>
    <w:p w:rsidR="001B143B" w:rsidRPr="00DE7111" w:rsidRDefault="001B143B" w:rsidP="00DE7111">
      <w:pPr>
        <w:tabs>
          <w:tab w:val="left" w:pos="1164"/>
        </w:tabs>
        <w:spacing w:line="360" w:lineRule="auto"/>
        <w:jc w:val="both"/>
        <w:rPr>
          <w:rFonts w:asciiTheme="majorBidi" w:hAnsiTheme="majorBidi" w:cstheme="majorBidi"/>
          <w:color w:val="000000"/>
          <w:sz w:val="24"/>
          <w:szCs w:val="24"/>
          <w:lang w:val="en-GB"/>
        </w:rPr>
      </w:pPr>
    </w:p>
    <w:p w:rsidR="001B143B" w:rsidRPr="00DE7111" w:rsidRDefault="001B143B" w:rsidP="0031483E">
      <w:pPr>
        <w:tabs>
          <w:tab w:val="left" w:pos="1164"/>
        </w:tabs>
        <w:spacing w:line="48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lang w:val="en-GB"/>
        </w:rPr>
        <w:t xml:space="preserve">     Table 9 shows that 8 (40%) of the sampled teachers strongly agreed that </w:t>
      </w:r>
      <w:r w:rsidRPr="00DE7111">
        <w:rPr>
          <w:rFonts w:asciiTheme="majorBidi" w:hAnsiTheme="majorBidi" w:cstheme="majorBidi"/>
          <w:color w:val="000000"/>
          <w:sz w:val="24"/>
          <w:szCs w:val="24"/>
        </w:rPr>
        <w:t xml:space="preserve">the use of </w:t>
      </w:r>
      <w:r w:rsidR="003B60E3">
        <w:rPr>
          <w:rFonts w:asciiTheme="majorBidi" w:hAnsiTheme="majorBidi" w:cstheme="majorBidi"/>
          <w:color w:val="000000"/>
          <w:sz w:val="24"/>
          <w:szCs w:val="24"/>
        </w:rPr>
        <w:t>l</w:t>
      </w:r>
      <w:r w:rsidR="003B60E3">
        <w:rPr>
          <w:rFonts w:asciiTheme="majorBidi" w:hAnsiTheme="majorBidi" w:cstheme="majorBidi"/>
          <w:color w:val="000000"/>
          <w:lang w:val="en-GB"/>
        </w:rPr>
        <w:t>iterary text and</w:t>
      </w:r>
      <w:r w:rsidR="003B60E3">
        <w:rPr>
          <w:rFonts w:asciiTheme="majorBidi" w:hAnsiTheme="majorBidi" w:cstheme="majorBidi"/>
          <w:color w:val="000000"/>
          <w:sz w:val="24"/>
          <w:szCs w:val="24"/>
        </w:rPr>
        <w:t>l</w:t>
      </w:r>
      <w:r w:rsidR="003B60E3">
        <w:rPr>
          <w:rFonts w:asciiTheme="majorBidi" w:hAnsiTheme="majorBidi" w:cstheme="majorBidi"/>
          <w:color w:val="000000"/>
          <w:lang w:val="en-GB"/>
        </w:rPr>
        <w:t>iterary text and</w:t>
      </w:r>
      <w:r w:rsidRPr="00DE7111">
        <w:rPr>
          <w:rFonts w:asciiTheme="majorBidi" w:hAnsiTheme="majorBidi" w:cstheme="majorBidi"/>
          <w:color w:val="000000"/>
          <w:sz w:val="24"/>
          <w:szCs w:val="24"/>
        </w:rPr>
        <w:t>ICT material for classroom instruction enhances the cognitive abilities of students</w:t>
      </w:r>
      <w:r w:rsidRPr="00DE7111">
        <w:rPr>
          <w:rFonts w:asciiTheme="majorBidi" w:hAnsiTheme="majorBidi" w:cstheme="majorBidi"/>
          <w:color w:val="000000"/>
          <w:sz w:val="24"/>
          <w:szCs w:val="24"/>
          <w:lang w:val="en-GB"/>
        </w:rPr>
        <w:t xml:space="preserve">, 9 (45%) agreed, 1 (5%) strongly disagreed, and 2 (10%) disagreed. This means that most of the sampled English teachers believed that the use of </w:t>
      </w:r>
      <w:r w:rsidR="003B60E3">
        <w:rPr>
          <w:rFonts w:asciiTheme="majorBidi" w:hAnsiTheme="majorBidi" w:cstheme="majorBidi"/>
          <w:color w:val="000000"/>
          <w:sz w:val="24"/>
          <w:szCs w:val="24"/>
          <w:lang w:val="en-GB"/>
        </w:rPr>
        <w:t>l</w:t>
      </w:r>
      <w:r w:rsidR="003B60E3">
        <w:rPr>
          <w:rFonts w:asciiTheme="majorBidi" w:hAnsiTheme="majorBidi" w:cstheme="majorBidi"/>
          <w:color w:val="000000"/>
          <w:lang w:val="en-GB"/>
        </w:rPr>
        <w:t>iterary text and</w:t>
      </w:r>
      <w:r w:rsidRPr="00DE7111">
        <w:rPr>
          <w:rFonts w:asciiTheme="majorBidi" w:hAnsiTheme="majorBidi" w:cstheme="majorBidi"/>
          <w:color w:val="000000"/>
          <w:sz w:val="24"/>
          <w:szCs w:val="24"/>
          <w:lang w:val="en-GB"/>
        </w:rPr>
        <w:t>ICT materials enhances the understanding of the students in the classroom.</w:t>
      </w:r>
    </w:p>
    <w:p w:rsidR="00170B21" w:rsidRDefault="00170B21">
      <w:bookmarkStart w:id="57" w:name="_Toc114538454"/>
      <w:bookmarkStart w:id="58" w:name="_Hlk159157625"/>
      <w:r>
        <w:rPr>
          <w:b/>
          <w:bCs/>
        </w:rPr>
        <w:br w:type="page"/>
      </w:r>
    </w:p>
    <w:tbl>
      <w:tblPr>
        <w:tblW w:w="740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02"/>
        <w:gridCol w:w="1072"/>
        <w:gridCol w:w="1273"/>
        <w:gridCol w:w="1122"/>
        <w:gridCol w:w="1525"/>
        <w:gridCol w:w="1611"/>
      </w:tblGrid>
      <w:tr w:rsidR="001B143B" w:rsidRPr="00DE7111" w:rsidTr="00170B21">
        <w:trPr>
          <w:cantSplit/>
          <w:trHeight w:val="782"/>
        </w:trPr>
        <w:tc>
          <w:tcPr>
            <w:tcW w:w="7405" w:type="dxa"/>
            <w:gridSpan w:val="6"/>
            <w:tcBorders>
              <w:top w:val="nil"/>
              <w:left w:val="nil"/>
              <w:bottom w:val="nil"/>
              <w:right w:val="nil"/>
            </w:tcBorders>
            <w:shd w:val="clear" w:color="auto" w:fill="FFFFFF"/>
            <w:vAlign w:val="center"/>
          </w:tcPr>
          <w:p w:rsidR="001B143B" w:rsidRPr="00DE7111" w:rsidRDefault="001B143B" w:rsidP="006311A8">
            <w:pPr>
              <w:pStyle w:val="Heading1"/>
              <w:spacing w:before="0" w:line="240" w:lineRule="auto"/>
              <w:rPr>
                <w:rFonts w:asciiTheme="majorBidi" w:hAnsiTheme="majorBidi" w:cstheme="majorBidi"/>
                <w:color w:val="000000"/>
              </w:rPr>
            </w:pPr>
            <w:r w:rsidRPr="00DE7111">
              <w:rPr>
                <w:rFonts w:asciiTheme="majorBidi" w:hAnsiTheme="majorBidi" w:cstheme="majorBidi"/>
                <w:color w:val="000000"/>
              </w:rPr>
              <w:lastRenderedPageBreak/>
              <w:t>Table 10: Using ICT materials facilitate and make teaching/learning activities easy, engaging and concrete</w:t>
            </w:r>
            <w:bookmarkEnd w:id="57"/>
            <w:r w:rsidRPr="00DE7111">
              <w:rPr>
                <w:rFonts w:asciiTheme="majorBidi" w:hAnsiTheme="majorBidi" w:cstheme="majorBidi"/>
                <w:color w:val="000000"/>
              </w:rPr>
              <w:t>.</w:t>
            </w:r>
          </w:p>
          <w:bookmarkEnd w:id="58"/>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lang w:val="en-GB"/>
              </w:rPr>
            </w:pPr>
          </w:p>
        </w:tc>
      </w:tr>
      <w:tr w:rsidR="001B143B" w:rsidRPr="00DE7111" w:rsidTr="00170B21">
        <w:trPr>
          <w:cantSplit/>
          <w:trHeight w:val="566"/>
        </w:trPr>
        <w:tc>
          <w:tcPr>
            <w:tcW w:w="1874" w:type="dxa"/>
            <w:gridSpan w:val="2"/>
            <w:tcBorders>
              <w:top w:val="single" w:sz="16" w:space="0" w:color="000000"/>
              <w:left w:val="single" w:sz="16" w:space="0" w:color="000000"/>
              <w:bottom w:val="single" w:sz="16" w:space="0" w:color="000000"/>
              <w:right w:val="nil"/>
            </w:tcBorders>
            <w:shd w:val="clear" w:color="auto" w:fill="FFFFFF"/>
            <w:vAlign w:val="bottom"/>
          </w:tcPr>
          <w:p w:rsidR="001B143B" w:rsidRPr="00DE7111" w:rsidRDefault="001B143B" w:rsidP="006311A8">
            <w:pPr>
              <w:autoSpaceDE w:val="0"/>
              <w:autoSpaceDN w:val="0"/>
              <w:adjustRightInd w:val="0"/>
              <w:spacing w:after="0" w:line="240" w:lineRule="auto"/>
              <w:jc w:val="both"/>
              <w:rPr>
                <w:rFonts w:asciiTheme="majorBidi" w:hAnsiTheme="majorBidi" w:cstheme="majorBidi"/>
                <w:color w:val="000000"/>
                <w:sz w:val="24"/>
                <w:szCs w:val="24"/>
              </w:rPr>
            </w:pPr>
          </w:p>
        </w:tc>
        <w:tc>
          <w:tcPr>
            <w:tcW w:w="1273" w:type="dxa"/>
            <w:tcBorders>
              <w:top w:val="single" w:sz="16" w:space="0" w:color="000000"/>
              <w:left w:val="single" w:sz="16" w:space="0" w:color="000000"/>
              <w:bottom w:val="single" w:sz="16" w:space="0" w:color="000000"/>
            </w:tcBorders>
            <w:shd w:val="clear" w:color="auto" w:fill="FFFFFF"/>
            <w:vAlign w:val="bottom"/>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Frequency</w:t>
            </w:r>
          </w:p>
        </w:tc>
        <w:tc>
          <w:tcPr>
            <w:tcW w:w="1122" w:type="dxa"/>
            <w:tcBorders>
              <w:top w:val="single" w:sz="16" w:space="0" w:color="000000"/>
              <w:bottom w:val="single" w:sz="16" w:space="0" w:color="000000"/>
            </w:tcBorders>
            <w:shd w:val="clear" w:color="auto" w:fill="FFFFFF"/>
            <w:vAlign w:val="bottom"/>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Percent</w:t>
            </w:r>
          </w:p>
        </w:tc>
        <w:tc>
          <w:tcPr>
            <w:tcW w:w="1525" w:type="dxa"/>
            <w:tcBorders>
              <w:top w:val="single" w:sz="16" w:space="0" w:color="000000"/>
              <w:bottom w:val="single" w:sz="16" w:space="0" w:color="000000"/>
            </w:tcBorders>
            <w:shd w:val="clear" w:color="auto" w:fill="FFFFFF"/>
            <w:vAlign w:val="bottom"/>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Valid Percent</w:t>
            </w:r>
          </w:p>
        </w:tc>
        <w:tc>
          <w:tcPr>
            <w:tcW w:w="1611" w:type="dxa"/>
            <w:tcBorders>
              <w:top w:val="single" w:sz="16" w:space="0" w:color="000000"/>
              <w:bottom w:val="single" w:sz="16" w:space="0" w:color="000000"/>
              <w:right w:val="single" w:sz="16" w:space="0" w:color="000000"/>
            </w:tcBorders>
            <w:shd w:val="clear" w:color="auto" w:fill="FFFFFF"/>
            <w:vAlign w:val="bottom"/>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Cumulative Percent</w:t>
            </w:r>
          </w:p>
        </w:tc>
      </w:tr>
      <w:tr w:rsidR="001B143B" w:rsidRPr="00DE7111" w:rsidTr="00170B21">
        <w:trPr>
          <w:cantSplit/>
          <w:trHeight w:val="283"/>
        </w:trPr>
        <w:tc>
          <w:tcPr>
            <w:tcW w:w="802" w:type="dxa"/>
            <w:vMerge w:val="restart"/>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Valid</w:t>
            </w:r>
          </w:p>
        </w:tc>
        <w:tc>
          <w:tcPr>
            <w:tcW w:w="1072" w:type="dxa"/>
            <w:tcBorders>
              <w:top w:val="single" w:sz="16" w:space="0" w:color="000000"/>
              <w:left w:val="nil"/>
              <w:bottom w:val="nil"/>
              <w:right w:val="single" w:sz="16" w:space="0" w:color="000000"/>
            </w:tcBorders>
            <w:shd w:val="clear" w:color="auto" w:fill="FFFFFF"/>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SA</w:t>
            </w:r>
          </w:p>
        </w:tc>
        <w:tc>
          <w:tcPr>
            <w:tcW w:w="1273" w:type="dxa"/>
            <w:tcBorders>
              <w:top w:val="single" w:sz="16" w:space="0" w:color="000000"/>
              <w:left w:val="single" w:sz="16" w:space="0" w:color="000000"/>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w:t>
            </w:r>
          </w:p>
        </w:tc>
        <w:tc>
          <w:tcPr>
            <w:tcW w:w="1122" w:type="dxa"/>
            <w:tcBorders>
              <w:top w:val="single" w:sz="16" w:space="0" w:color="000000"/>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c>
          <w:tcPr>
            <w:tcW w:w="1525" w:type="dxa"/>
            <w:tcBorders>
              <w:top w:val="single" w:sz="16" w:space="0" w:color="000000"/>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c>
          <w:tcPr>
            <w:tcW w:w="1611" w:type="dxa"/>
            <w:tcBorders>
              <w:top w:val="single" w:sz="16" w:space="0" w:color="000000"/>
              <w:bottom w:val="nil"/>
              <w:right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r>
      <w:tr w:rsidR="001B143B" w:rsidRPr="00DE7111" w:rsidTr="00170B21">
        <w:trPr>
          <w:cantSplit/>
          <w:trHeight w:val="323"/>
        </w:trPr>
        <w:tc>
          <w:tcPr>
            <w:tcW w:w="802"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6311A8">
            <w:pPr>
              <w:autoSpaceDE w:val="0"/>
              <w:autoSpaceDN w:val="0"/>
              <w:adjustRightInd w:val="0"/>
              <w:spacing w:after="0" w:line="240" w:lineRule="auto"/>
              <w:jc w:val="both"/>
              <w:rPr>
                <w:rFonts w:asciiTheme="majorBidi" w:hAnsiTheme="majorBidi" w:cstheme="majorBidi"/>
                <w:color w:val="000000"/>
                <w:sz w:val="24"/>
                <w:szCs w:val="24"/>
              </w:rPr>
            </w:pPr>
          </w:p>
        </w:tc>
        <w:tc>
          <w:tcPr>
            <w:tcW w:w="1072" w:type="dxa"/>
            <w:tcBorders>
              <w:top w:val="nil"/>
              <w:left w:val="nil"/>
              <w:bottom w:val="nil"/>
              <w:right w:val="single" w:sz="16" w:space="0" w:color="000000"/>
            </w:tcBorders>
            <w:shd w:val="clear" w:color="auto" w:fill="FFFFFF"/>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w:t>
            </w:r>
          </w:p>
        </w:tc>
        <w:tc>
          <w:tcPr>
            <w:tcW w:w="1273" w:type="dxa"/>
            <w:tcBorders>
              <w:top w:val="nil"/>
              <w:left w:val="single" w:sz="16" w:space="0" w:color="000000"/>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7</w:t>
            </w:r>
          </w:p>
        </w:tc>
        <w:tc>
          <w:tcPr>
            <w:tcW w:w="1122" w:type="dxa"/>
            <w:tcBorders>
              <w:top w:val="nil"/>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35</w:t>
            </w:r>
          </w:p>
        </w:tc>
        <w:tc>
          <w:tcPr>
            <w:tcW w:w="1525" w:type="dxa"/>
            <w:tcBorders>
              <w:top w:val="nil"/>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35</w:t>
            </w:r>
          </w:p>
        </w:tc>
        <w:tc>
          <w:tcPr>
            <w:tcW w:w="1611" w:type="dxa"/>
            <w:tcBorders>
              <w:top w:val="nil"/>
              <w:bottom w:val="nil"/>
              <w:right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85</w:t>
            </w:r>
          </w:p>
        </w:tc>
      </w:tr>
      <w:tr w:rsidR="001B143B" w:rsidRPr="00DE7111" w:rsidTr="00170B21">
        <w:trPr>
          <w:cantSplit/>
          <w:trHeight w:val="323"/>
        </w:trPr>
        <w:tc>
          <w:tcPr>
            <w:tcW w:w="802"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6311A8">
            <w:pPr>
              <w:autoSpaceDE w:val="0"/>
              <w:autoSpaceDN w:val="0"/>
              <w:adjustRightInd w:val="0"/>
              <w:spacing w:after="0" w:line="240" w:lineRule="auto"/>
              <w:jc w:val="both"/>
              <w:rPr>
                <w:rFonts w:asciiTheme="majorBidi" w:hAnsiTheme="majorBidi" w:cstheme="majorBidi"/>
                <w:color w:val="000000"/>
                <w:sz w:val="24"/>
                <w:szCs w:val="24"/>
              </w:rPr>
            </w:pPr>
          </w:p>
        </w:tc>
        <w:tc>
          <w:tcPr>
            <w:tcW w:w="1072" w:type="dxa"/>
            <w:tcBorders>
              <w:top w:val="nil"/>
              <w:left w:val="nil"/>
              <w:bottom w:val="nil"/>
              <w:right w:val="single" w:sz="16" w:space="0" w:color="000000"/>
            </w:tcBorders>
            <w:shd w:val="clear" w:color="auto" w:fill="FFFFFF"/>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D</w:t>
            </w:r>
          </w:p>
        </w:tc>
        <w:tc>
          <w:tcPr>
            <w:tcW w:w="1273" w:type="dxa"/>
            <w:tcBorders>
              <w:top w:val="nil"/>
              <w:left w:val="single" w:sz="16" w:space="0" w:color="000000"/>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w:t>
            </w:r>
          </w:p>
        </w:tc>
        <w:tc>
          <w:tcPr>
            <w:tcW w:w="1122" w:type="dxa"/>
            <w:tcBorders>
              <w:top w:val="nil"/>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w:t>
            </w:r>
          </w:p>
        </w:tc>
        <w:tc>
          <w:tcPr>
            <w:tcW w:w="1525" w:type="dxa"/>
            <w:tcBorders>
              <w:top w:val="nil"/>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w:t>
            </w:r>
          </w:p>
        </w:tc>
        <w:tc>
          <w:tcPr>
            <w:tcW w:w="1611" w:type="dxa"/>
            <w:tcBorders>
              <w:top w:val="nil"/>
              <w:bottom w:val="nil"/>
              <w:right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95</w:t>
            </w:r>
          </w:p>
        </w:tc>
      </w:tr>
      <w:tr w:rsidR="001B143B" w:rsidRPr="00DE7111" w:rsidTr="00170B21">
        <w:trPr>
          <w:cantSplit/>
          <w:trHeight w:val="323"/>
        </w:trPr>
        <w:tc>
          <w:tcPr>
            <w:tcW w:w="802"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6311A8">
            <w:pPr>
              <w:autoSpaceDE w:val="0"/>
              <w:autoSpaceDN w:val="0"/>
              <w:adjustRightInd w:val="0"/>
              <w:spacing w:after="0" w:line="240" w:lineRule="auto"/>
              <w:jc w:val="both"/>
              <w:rPr>
                <w:rFonts w:asciiTheme="majorBidi" w:hAnsiTheme="majorBidi" w:cstheme="majorBidi"/>
                <w:color w:val="000000"/>
                <w:sz w:val="24"/>
                <w:szCs w:val="24"/>
              </w:rPr>
            </w:pPr>
          </w:p>
        </w:tc>
        <w:tc>
          <w:tcPr>
            <w:tcW w:w="1072" w:type="dxa"/>
            <w:tcBorders>
              <w:top w:val="nil"/>
              <w:left w:val="nil"/>
              <w:bottom w:val="nil"/>
              <w:right w:val="single" w:sz="16" w:space="0" w:color="000000"/>
            </w:tcBorders>
            <w:shd w:val="clear" w:color="auto" w:fill="FFFFFF"/>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SD</w:t>
            </w:r>
          </w:p>
        </w:tc>
        <w:tc>
          <w:tcPr>
            <w:tcW w:w="1273" w:type="dxa"/>
            <w:tcBorders>
              <w:top w:val="nil"/>
              <w:left w:val="single" w:sz="16" w:space="0" w:color="000000"/>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w:t>
            </w:r>
          </w:p>
        </w:tc>
        <w:tc>
          <w:tcPr>
            <w:tcW w:w="1122" w:type="dxa"/>
            <w:tcBorders>
              <w:top w:val="nil"/>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c>
          <w:tcPr>
            <w:tcW w:w="1525" w:type="dxa"/>
            <w:tcBorders>
              <w:top w:val="nil"/>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c>
          <w:tcPr>
            <w:tcW w:w="1611" w:type="dxa"/>
            <w:tcBorders>
              <w:top w:val="nil"/>
              <w:bottom w:val="nil"/>
              <w:right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r>
      <w:tr w:rsidR="001B143B" w:rsidRPr="00DE7111" w:rsidTr="00170B21">
        <w:trPr>
          <w:cantSplit/>
          <w:trHeight w:val="323"/>
        </w:trPr>
        <w:tc>
          <w:tcPr>
            <w:tcW w:w="802"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6311A8">
            <w:pPr>
              <w:autoSpaceDE w:val="0"/>
              <w:autoSpaceDN w:val="0"/>
              <w:adjustRightInd w:val="0"/>
              <w:spacing w:after="0" w:line="240" w:lineRule="auto"/>
              <w:jc w:val="both"/>
              <w:rPr>
                <w:rFonts w:asciiTheme="majorBidi" w:hAnsiTheme="majorBidi" w:cstheme="majorBidi"/>
                <w:color w:val="000000"/>
                <w:sz w:val="24"/>
                <w:szCs w:val="24"/>
              </w:rPr>
            </w:pPr>
          </w:p>
        </w:tc>
        <w:tc>
          <w:tcPr>
            <w:tcW w:w="1072" w:type="dxa"/>
            <w:tcBorders>
              <w:top w:val="nil"/>
              <w:left w:val="nil"/>
              <w:bottom w:val="nil"/>
              <w:right w:val="single" w:sz="16" w:space="0" w:color="000000"/>
            </w:tcBorders>
            <w:shd w:val="clear" w:color="auto" w:fill="FFFFFF"/>
          </w:tcPr>
          <w:p w:rsidR="001B143B" w:rsidRPr="00DE7111" w:rsidRDefault="001B143B" w:rsidP="006311A8">
            <w:pPr>
              <w:autoSpaceDE w:val="0"/>
              <w:autoSpaceDN w:val="0"/>
              <w:adjustRightInd w:val="0"/>
              <w:spacing w:after="0" w:line="240" w:lineRule="auto"/>
              <w:ind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1273" w:type="dxa"/>
            <w:tcBorders>
              <w:top w:val="nil"/>
              <w:left w:val="single" w:sz="16" w:space="0" w:color="000000"/>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1122" w:type="dxa"/>
            <w:tcBorders>
              <w:top w:val="nil"/>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c>
          <w:tcPr>
            <w:tcW w:w="1525" w:type="dxa"/>
            <w:tcBorders>
              <w:top w:val="nil"/>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c>
          <w:tcPr>
            <w:tcW w:w="1611" w:type="dxa"/>
            <w:tcBorders>
              <w:top w:val="nil"/>
              <w:bottom w:val="nil"/>
              <w:right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p>
        </w:tc>
      </w:tr>
      <w:tr w:rsidR="001B143B" w:rsidRPr="00DE7111" w:rsidTr="00170B21">
        <w:trPr>
          <w:cantSplit/>
          <w:trHeight w:val="323"/>
        </w:trPr>
        <w:tc>
          <w:tcPr>
            <w:tcW w:w="802"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6311A8">
            <w:pPr>
              <w:autoSpaceDE w:val="0"/>
              <w:autoSpaceDN w:val="0"/>
              <w:adjustRightInd w:val="0"/>
              <w:spacing w:after="0" w:line="240" w:lineRule="auto"/>
              <w:jc w:val="both"/>
              <w:rPr>
                <w:rFonts w:asciiTheme="majorBidi" w:hAnsiTheme="majorBidi" w:cstheme="majorBidi"/>
                <w:color w:val="000000"/>
                <w:sz w:val="24"/>
                <w:szCs w:val="24"/>
              </w:rPr>
            </w:pPr>
          </w:p>
        </w:tc>
        <w:tc>
          <w:tcPr>
            <w:tcW w:w="1072" w:type="dxa"/>
            <w:tcBorders>
              <w:top w:val="nil"/>
              <w:left w:val="nil"/>
              <w:bottom w:val="single" w:sz="16" w:space="0" w:color="000000"/>
              <w:right w:val="single" w:sz="16" w:space="0" w:color="000000"/>
            </w:tcBorders>
            <w:shd w:val="clear" w:color="auto" w:fill="FFFFFF"/>
          </w:tcPr>
          <w:p w:rsidR="001B143B" w:rsidRPr="00DE7111" w:rsidRDefault="001B143B" w:rsidP="006311A8">
            <w:pPr>
              <w:autoSpaceDE w:val="0"/>
              <w:autoSpaceDN w:val="0"/>
              <w:adjustRightInd w:val="0"/>
              <w:spacing w:after="0" w:line="240" w:lineRule="auto"/>
              <w:ind w:right="60"/>
              <w:jc w:val="both"/>
              <w:rPr>
                <w:rFonts w:asciiTheme="majorBidi" w:hAnsiTheme="majorBidi" w:cstheme="majorBidi"/>
                <w:color w:val="000000"/>
                <w:sz w:val="24"/>
                <w:szCs w:val="24"/>
                <w:rtl/>
              </w:rPr>
            </w:pPr>
          </w:p>
        </w:tc>
        <w:tc>
          <w:tcPr>
            <w:tcW w:w="1273" w:type="dxa"/>
            <w:tcBorders>
              <w:top w:val="nil"/>
              <w:left w:val="single" w:sz="16" w:space="0" w:color="000000"/>
              <w:bottom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p>
        </w:tc>
        <w:tc>
          <w:tcPr>
            <w:tcW w:w="1122" w:type="dxa"/>
            <w:tcBorders>
              <w:top w:val="nil"/>
              <w:bottom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p>
        </w:tc>
        <w:tc>
          <w:tcPr>
            <w:tcW w:w="1525" w:type="dxa"/>
            <w:tcBorders>
              <w:top w:val="nil"/>
              <w:bottom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p>
        </w:tc>
        <w:tc>
          <w:tcPr>
            <w:tcW w:w="1611" w:type="dxa"/>
            <w:tcBorders>
              <w:top w:val="nil"/>
              <w:bottom w:val="single" w:sz="16" w:space="0" w:color="000000"/>
              <w:right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jc w:val="both"/>
              <w:rPr>
                <w:rFonts w:asciiTheme="majorBidi" w:hAnsiTheme="majorBidi" w:cstheme="majorBidi"/>
                <w:color w:val="000000"/>
                <w:sz w:val="24"/>
                <w:szCs w:val="24"/>
              </w:rPr>
            </w:pPr>
          </w:p>
        </w:tc>
      </w:tr>
    </w:tbl>
    <w:p w:rsidR="001B143B" w:rsidRPr="00DE7111" w:rsidRDefault="001B143B" w:rsidP="00DE7111">
      <w:pPr>
        <w:tabs>
          <w:tab w:val="left" w:pos="1164"/>
        </w:tabs>
        <w:spacing w:line="360" w:lineRule="auto"/>
        <w:jc w:val="both"/>
        <w:rPr>
          <w:rFonts w:asciiTheme="majorBidi" w:hAnsiTheme="majorBidi" w:cstheme="majorBidi"/>
          <w:color w:val="000000"/>
          <w:sz w:val="24"/>
          <w:szCs w:val="24"/>
          <w:lang w:val="en-GB"/>
        </w:rPr>
      </w:pPr>
    </w:p>
    <w:p w:rsidR="001B143B" w:rsidRPr="00DE7111" w:rsidRDefault="001B143B" w:rsidP="0031483E">
      <w:pPr>
        <w:tabs>
          <w:tab w:val="left" w:pos="1164"/>
        </w:tabs>
        <w:spacing w:line="480" w:lineRule="auto"/>
        <w:jc w:val="both"/>
        <w:rPr>
          <w:rFonts w:asciiTheme="majorBidi" w:hAnsiTheme="majorBidi" w:cstheme="majorBidi"/>
          <w:color w:val="000000"/>
          <w:sz w:val="24"/>
          <w:szCs w:val="24"/>
          <w:lang w:val="en-GB"/>
        </w:rPr>
      </w:pPr>
      <w:r w:rsidRPr="00DE7111">
        <w:rPr>
          <w:rFonts w:asciiTheme="majorBidi" w:hAnsiTheme="majorBidi" w:cstheme="majorBidi"/>
          <w:color w:val="000000"/>
          <w:sz w:val="24"/>
          <w:szCs w:val="24"/>
          <w:lang w:val="en-GB"/>
        </w:rPr>
        <w:t xml:space="preserve">      Table 10 shows that 10 (50%) of the respondents strongly agreed that </w:t>
      </w:r>
      <w:r w:rsidRPr="00DE7111">
        <w:rPr>
          <w:rFonts w:asciiTheme="majorBidi" w:hAnsiTheme="majorBidi" w:cstheme="majorBidi"/>
          <w:color w:val="000000"/>
          <w:sz w:val="24"/>
          <w:szCs w:val="24"/>
        </w:rPr>
        <w:t xml:space="preserve">using </w:t>
      </w:r>
      <w:r w:rsidR="003B60E3">
        <w:rPr>
          <w:rFonts w:asciiTheme="majorBidi" w:hAnsiTheme="majorBidi" w:cstheme="majorBidi"/>
          <w:color w:val="000000"/>
          <w:sz w:val="24"/>
          <w:szCs w:val="24"/>
        </w:rPr>
        <w:t>l</w:t>
      </w:r>
      <w:r w:rsidR="003B60E3">
        <w:rPr>
          <w:rFonts w:asciiTheme="majorBidi" w:hAnsiTheme="majorBidi" w:cstheme="majorBidi"/>
          <w:color w:val="000000"/>
          <w:lang w:val="en-GB"/>
        </w:rPr>
        <w:t>iterary text and</w:t>
      </w:r>
      <w:r w:rsidRPr="00DE7111">
        <w:rPr>
          <w:rFonts w:asciiTheme="majorBidi" w:hAnsiTheme="majorBidi" w:cstheme="majorBidi"/>
          <w:color w:val="000000"/>
          <w:sz w:val="24"/>
          <w:szCs w:val="24"/>
        </w:rPr>
        <w:t>ICT materials facilitates and makes teaching/learning activities easy, engaging and concrete</w:t>
      </w:r>
      <w:r w:rsidRPr="00DE7111">
        <w:rPr>
          <w:rFonts w:asciiTheme="majorBidi" w:hAnsiTheme="majorBidi" w:cstheme="majorBidi"/>
          <w:color w:val="000000"/>
          <w:sz w:val="24"/>
          <w:szCs w:val="24"/>
          <w:lang w:val="en-GB"/>
        </w:rPr>
        <w:t xml:space="preserve">, 7 (35%) agreed, 1 (5%) strongly disagreed, and 2 (10%) disagreed. This means that most teachers believe that the use of </w:t>
      </w:r>
      <w:r w:rsidR="003B60E3">
        <w:rPr>
          <w:rFonts w:asciiTheme="majorBidi" w:hAnsiTheme="majorBidi" w:cstheme="majorBidi"/>
          <w:color w:val="000000"/>
          <w:sz w:val="24"/>
          <w:szCs w:val="24"/>
          <w:lang w:val="en-GB"/>
        </w:rPr>
        <w:t>l</w:t>
      </w:r>
      <w:r w:rsidR="003B60E3">
        <w:rPr>
          <w:rFonts w:asciiTheme="majorBidi" w:hAnsiTheme="majorBidi" w:cstheme="majorBidi"/>
          <w:color w:val="000000"/>
          <w:lang w:val="en-GB"/>
        </w:rPr>
        <w:t>iterary text and</w:t>
      </w:r>
      <w:r w:rsidRPr="00DE7111">
        <w:rPr>
          <w:rFonts w:asciiTheme="majorBidi" w:hAnsiTheme="majorBidi" w:cstheme="majorBidi"/>
          <w:color w:val="000000"/>
          <w:sz w:val="24"/>
          <w:szCs w:val="24"/>
          <w:lang w:val="en-GB"/>
        </w:rPr>
        <w:t xml:space="preserve">ICT materials makes teaching/learning interesting. </w:t>
      </w:r>
    </w:p>
    <w:tbl>
      <w:tblPr>
        <w:tblW w:w="76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5"/>
        <w:gridCol w:w="1102"/>
        <w:gridCol w:w="1309"/>
        <w:gridCol w:w="1154"/>
        <w:gridCol w:w="1568"/>
        <w:gridCol w:w="1656"/>
      </w:tblGrid>
      <w:tr w:rsidR="001B143B" w:rsidRPr="00DE7111" w:rsidTr="00F950DA">
        <w:trPr>
          <w:cantSplit/>
          <w:trHeight w:val="427"/>
        </w:trPr>
        <w:tc>
          <w:tcPr>
            <w:tcW w:w="7614" w:type="dxa"/>
            <w:gridSpan w:val="6"/>
            <w:tcBorders>
              <w:top w:val="nil"/>
              <w:left w:val="nil"/>
              <w:bottom w:val="nil"/>
              <w:right w:val="nil"/>
            </w:tcBorders>
            <w:shd w:val="clear" w:color="auto" w:fill="FFFFFF"/>
            <w:vAlign w:val="center"/>
          </w:tcPr>
          <w:p w:rsidR="001B143B" w:rsidRPr="00DE7111" w:rsidRDefault="001B143B" w:rsidP="00DE7111">
            <w:pPr>
              <w:pStyle w:val="Heading1"/>
              <w:spacing w:before="0"/>
              <w:rPr>
                <w:rFonts w:asciiTheme="majorBidi" w:hAnsiTheme="majorBidi" w:cstheme="majorBidi"/>
                <w:color w:val="000000"/>
                <w:lang w:val="en-GB"/>
              </w:rPr>
            </w:pPr>
            <w:bookmarkStart w:id="59" w:name="_Toc114538455"/>
            <w:bookmarkStart w:id="60" w:name="_Hlk159157694"/>
            <w:r w:rsidRPr="00DE7111">
              <w:rPr>
                <w:rFonts w:asciiTheme="majorBidi" w:hAnsiTheme="majorBidi" w:cstheme="majorBidi"/>
                <w:color w:val="000000"/>
              </w:rPr>
              <w:t>Table 11: Visual material stimulate learning than audio material</w:t>
            </w:r>
            <w:bookmarkEnd w:id="59"/>
          </w:p>
        </w:tc>
      </w:tr>
      <w:bookmarkEnd w:id="60"/>
      <w:tr w:rsidR="001B143B" w:rsidRPr="00DE7111" w:rsidTr="00F950DA">
        <w:trPr>
          <w:cantSplit/>
          <w:trHeight w:val="641"/>
        </w:trPr>
        <w:tc>
          <w:tcPr>
            <w:tcW w:w="1927" w:type="dxa"/>
            <w:gridSpan w:val="2"/>
            <w:tcBorders>
              <w:top w:val="single" w:sz="16" w:space="0" w:color="000000"/>
              <w:left w:val="single" w:sz="16" w:space="0" w:color="000000"/>
              <w:bottom w:val="single" w:sz="16" w:space="0" w:color="000000"/>
              <w:right w:val="nil"/>
            </w:tcBorders>
            <w:shd w:val="clear" w:color="auto" w:fill="FFFFFF"/>
            <w:vAlign w:val="bottom"/>
          </w:tcPr>
          <w:p w:rsidR="001B143B" w:rsidRPr="00DE7111" w:rsidRDefault="001B143B" w:rsidP="00DE7111">
            <w:pPr>
              <w:autoSpaceDE w:val="0"/>
              <w:autoSpaceDN w:val="0"/>
              <w:adjustRightInd w:val="0"/>
              <w:spacing w:after="0" w:line="360" w:lineRule="auto"/>
              <w:jc w:val="both"/>
              <w:rPr>
                <w:rFonts w:asciiTheme="majorBidi" w:hAnsiTheme="majorBidi" w:cstheme="majorBidi"/>
                <w:color w:val="000000"/>
                <w:sz w:val="24"/>
                <w:szCs w:val="24"/>
              </w:rPr>
            </w:pPr>
          </w:p>
        </w:tc>
        <w:tc>
          <w:tcPr>
            <w:tcW w:w="1309" w:type="dxa"/>
            <w:tcBorders>
              <w:top w:val="single" w:sz="16" w:space="0" w:color="000000"/>
              <w:left w:val="single" w:sz="16" w:space="0" w:color="000000"/>
              <w:bottom w:val="single" w:sz="16" w:space="0" w:color="000000"/>
            </w:tcBorders>
            <w:shd w:val="clear" w:color="auto" w:fill="FFFFFF"/>
            <w:vAlign w:val="bottom"/>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Frequency</w:t>
            </w:r>
          </w:p>
        </w:tc>
        <w:tc>
          <w:tcPr>
            <w:tcW w:w="1154" w:type="dxa"/>
            <w:tcBorders>
              <w:top w:val="single" w:sz="16" w:space="0" w:color="000000"/>
              <w:bottom w:val="single" w:sz="16" w:space="0" w:color="000000"/>
            </w:tcBorders>
            <w:shd w:val="clear" w:color="auto" w:fill="FFFFFF"/>
            <w:vAlign w:val="bottom"/>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Percent</w:t>
            </w:r>
          </w:p>
        </w:tc>
        <w:tc>
          <w:tcPr>
            <w:tcW w:w="1568" w:type="dxa"/>
            <w:tcBorders>
              <w:top w:val="single" w:sz="16" w:space="0" w:color="000000"/>
              <w:bottom w:val="single" w:sz="16" w:space="0" w:color="000000"/>
            </w:tcBorders>
            <w:shd w:val="clear" w:color="auto" w:fill="FFFFFF"/>
            <w:vAlign w:val="bottom"/>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Valid Percent</w:t>
            </w:r>
          </w:p>
        </w:tc>
        <w:tc>
          <w:tcPr>
            <w:tcW w:w="1656" w:type="dxa"/>
            <w:tcBorders>
              <w:top w:val="single" w:sz="16" w:space="0" w:color="000000"/>
              <w:bottom w:val="single" w:sz="16" w:space="0" w:color="000000"/>
              <w:right w:val="single" w:sz="16" w:space="0" w:color="000000"/>
            </w:tcBorders>
            <w:shd w:val="clear" w:color="auto" w:fill="FFFFFF"/>
            <w:vAlign w:val="bottom"/>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Cumulative Percent</w:t>
            </w:r>
          </w:p>
        </w:tc>
      </w:tr>
      <w:tr w:rsidR="001B143B" w:rsidRPr="00DE7111" w:rsidTr="00F950DA">
        <w:trPr>
          <w:cantSplit/>
          <w:trHeight w:val="320"/>
        </w:trPr>
        <w:tc>
          <w:tcPr>
            <w:tcW w:w="825" w:type="dxa"/>
            <w:vMerge w:val="restart"/>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Valid</w:t>
            </w:r>
          </w:p>
        </w:tc>
        <w:tc>
          <w:tcPr>
            <w:tcW w:w="1102" w:type="dxa"/>
            <w:tcBorders>
              <w:top w:val="single" w:sz="16" w:space="0" w:color="000000"/>
              <w:left w:val="nil"/>
              <w:bottom w:val="nil"/>
              <w:right w:val="single" w:sz="16" w:space="0" w:color="000000"/>
            </w:tcBorders>
            <w:shd w:val="clear" w:color="auto" w:fill="FFFFFF"/>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SA</w:t>
            </w:r>
          </w:p>
        </w:tc>
        <w:tc>
          <w:tcPr>
            <w:tcW w:w="1309" w:type="dxa"/>
            <w:tcBorders>
              <w:top w:val="single" w:sz="16" w:space="0" w:color="000000"/>
              <w:left w:val="single" w:sz="16" w:space="0" w:color="000000"/>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w:t>
            </w:r>
          </w:p>
        </w:tc>
        <w:tc>
          <w:tcPr>
            <w:tcW w:w="1154" w:type="dxa"/>
            <w:tcBorders>
              <w:top w:val="single" w:sz="16" w:space="0" w:color="000000"/>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1568" w:type="dxa"/>
            <w:tcBorders>
              <w:top w:val="single" w:sz="16" w:space="0" w:color="000000"/>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1656" w:type="dxa"/>
            <w:tcBorders>
              <w:top w:val="single" w:sz="16" w:space="0" w:color="000000"/>
              <w:bottom w:val="nil"/>
              <w:right w:val="single" w:sz="16" w:space="0" w:color="000000"/>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r>
      <w:tr w:rsidR="001B143B" w:rsidRPr="00DE7111" w:rsidTr="00F950DA">
        <w:trPr>
          <w:cantSplit/>
          <w:trHeight w:val="366"/>
        </w:trPr>
        <w:tc>
          <w:tcPr>
            <w:tcW w:w="825"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DE7111">
            <w:pPr>
              <w:autoSpaceDE w:val="0"/>
              <w:autoSpaceDN w:val="0"/>
              <w:adjustRightInd w:val="0"/>
              <w:spacing w:after="0" w:line="360" w:lineRule="auto"/>
              <w:jc w:val="both"/>
              <w:rPr>
                <w:rFonts w:asciiTheme="majorBidi" w:hAnsiTheme="majorBidi" w:cstheme="majorBidi"/>
                <w:color w:val="000000"/>
                <w:sz w:val="24"/>
                <w:szCs w:val="24"/>
              </w:rPr>
            </w:pPr>
          </w:p>
        </w:tc>
        <w:tc>
          <w:tcPr>
            <w:tcW w:w="1102" w:type="dxa"/>
            <w:tcBorders>
              <w:top w:val="nil"/>
              <w:left w:val="nil"/>
              <w:bottom w:val="nil"/>
              <w:right w:val="single" w:sz="16" w:space="0" w:color="000000"/>
            </w:tcBorders>
            <w:shd w:val="clear" w:color="auto" w:fill="FFFFFF"/>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A</w:t>
            </w:r>
          </w:p>
        </w:tc>
        <w:tc>
          <w:tcPr>
            <w:tcW w:w="1309" w:type="dxa"/>
            <w:tcBorders>
              <w:top w:val="nil"/>
              <w:left w:val="single" w:sz="16" w:space="0" w:color="000000"/>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5                 </w:t>
            </w:r>
          </w:p>
        </w:tc>
        <w:tc>
          <w:tcPr>
            <w:tcW w:w="1154" w:type="dxa"/>
            <w:tcBorders>
              <w:top w:val="nil"/>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25</w:t>
            </w:r>
          </w:p>
        </w:tc>
        <w:tc>
          <w:tcPr>
            <w:tcW w:w="1568" w:type="dxa"/>
            <w:tcBorders>
              <w:top w:val="nil"/>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25</w:t>
            </w:r>
          </w:p>
        </w:tc>
        <w:tc>
          <w:tcPr>
            <w:tcW w:w="1656" w:type="dxa"/>
            <w:tcBorders>
              <w:top w:val="nil"/>
              <w:bottom w:val="nil"/>
              <w:right w:val="single" w:sz="16" w:space="0" w:color="000000"/>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45</w:t>
            </w:r>
          </w:p>
        </w:tc>
      </w:tr>
      <w:tr w:rsidR="001B143B" w:rsidRPr="00DE7111" w:rsidTr="00F950DA">
        <w:trPr>
          <w:cantSplit/>
          <w:trHeight w:val="366"/>
        </w:trPr>
        <w:tc>
          <w:tcPr>
            <w:tcW w:w="825"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DE7111">
            <w:pPr>
              <w:autoSpaceDE w:val="0"/>
              <w:autoSpaceDN w:val="0"/>
              <w:adjustRightInd w:val="0"/>
              <w:spacing w:after="0" w:line="360" w:lineRule="auto"/>
              <w:jc w:val="both"/>
              <w:rPr>
                <w:rFonts w:asciiTheme="majorBidi" w:hAnsiTheme="majorBidi" w:cstheme="majorBidi"/>
                <w:color w:val="000000"/>
                <w:sz w:val="24"/>
                <w:szCs w:val="24"/>
              </w:rPr>
            </w:pPr>
          </w:p>
        </w:tc>
        <w:tc>
          <w:tcPr>
            <w:tcW w:w="1102" w:type="dxa"/>
            <w:tcBorders>
              <w:top w:val="nil"/>
              <w:left w:val="nil"/>
              <w:bottom w:val="nil"/>
              <w:right w:val="single" w:sz="16" w:space="0" w:color="000000"/>
            </w:tcBorders>
            <w:shd w:val="clear" w:color="auto" w:fill="FFFFFF"/>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D             </w:t>
            </w:r>
          </w:p>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SD              </w:t>
            </w:r>
          </w:p>
        </w:tc>
        <w:tc>
          <w:tcPr>
            <w:tcW w:w="1309" w:type="dxa"/>
            <w:tcBorders>
              <w:top w:val="nil"/>
              <w:left w:val="single" w:sz="16" w:space="0" w:color="000000"/>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7</w:t>
            </w:r>
          </w:p>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w:t>
            </w:r>
          </w:p>
        </w:tc>
        <w:tc>
          <w:tcPr>
            <w:tcW w:w="1154" w:type="dxa"/>
            <w:tcBorders>
              <w:top w:val="nil"/>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35</w:t>
            </w:r>
          </w:p>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1568" w:type="dxa"/>
            <w:tcBorders>
              <w:top w:val="nil"/>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35</w:t>
            </w:r>
          </w:p>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1656" w:type="dxa"/>
            <w:tcBorders>
              <w:top w:val="nil"/>
              <w:bottom w:val="nil"/>
              <w:right w:val="single" w:sz="16" w:space="0" w:color="000000"/>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80</w:t>
            </w:r>
          </w:p>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r>
      <w:tr w:rsidR="001B143B" w:rsidRPr="00DE7111" w:rsidTr="00F950DA">
        <w:trPr>
          <w:cantSplit/>
          <w:trHeight w:val="366"/>
        </w:trPr>
        <w:tc>
          <w:tcPr>
            <w:tcW w:w="825"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DE7111">
            <w:pPr>
              <w:autoSpaceDE w:val="0"/>
              <w:autoSpaceDN w:val="0"/>
              <w:adjustRightInd w:val="0"/>
              <w:spacing w:after="0" w:line="360" w:lineRule="auto"/>
              <w:jc w:val="both"/>
              <w:rPr>
                <w:rFonts w:asciiTheme="majorBidi" w:hAnsiTheme="majorBidi" w:cstheme="majorBidi"/>
                <w:color w:val="000000"/>
                <w:sz w:val="24"/>
                <w:szCs w:val="24"/>
              </w:rPr>
            </w:pPr>
          </w:p>
        </w:tc>
        <w:tc>
          <w:tcPr>
            <w:tcW w:w="1102" w:type="dxa"/>
            <w:tcBorders>
              <w:top w:val="nil"/>
              <w:left w:val="nil"/>
              <w:bottom w:val="single" w:sz="16" w:space="0" w:color="000000"/>
              <w:right w:val="single" w:sz="16" w:space="0" w:color="000000"/>
            </w:tcBorders>
            <w:shd w:val="clear" w:color="auto" w:fill="FFFFFF"/>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Total</w:t>
            </w:r>
          </w:p>
        </w:tc>
        <w:tc>
          <w:tcPr>
            <w:tcW w:w="1309" w:type="dxa"/>
            <w:tcBorders>
              <w:top w:val="nil"/>
              <w:left w:val="single" w:sz="16" w:space="0" w:color="000000"/>
              <w:bottom w:val="single" w:sz="16" w:space="0" w:color="000000"/>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1154" w:type="dxa"/>
            <w:tcBorders>
              <w:top w:val="nil"/>
              <w:bottom w:val="single" w:sz="16" w:space="0" w:color="000000"/>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c>
          <w:tcPr>
            <w:tcW w:w="1568" w:type="dxa"/>
            <w:tcBorders>
              <w:top w:val="nil"/>
              <w:bottom w:val="single" w:sz="16" w:space="0" w:color="000000"/>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c>
          <w:tcPr>
            <w:tcW w:w="1656" w:type="dxa"/>
            <w:tcBorders>
              <w:top w:val="nil"/>
              <w:bottom w:val="single" w:sz="16" w:space="0" w:color="000000"/>
              <w:right w:val="single" w:sz="16" w:space="0" w:color="000000"/>
            </w:tcBorders>
            <w:shd w:val="clear" w:color="auto" w:fill="FFFFFF"/>
            <w:vAlign w:val="center"/>
          </w:tcPr>
          <w:p w:rsidR="001B143B" w:rsidRPr="00DE7111" w:rsidRDefault="001B143B" w:rsidP="00DE7111">
            <w:pPr>
              <w:autoSpaceDE w:val="0"/>
              <w:autoSpaceDN w:val="0"/>
              <w:adjustRightInd w:val="0"/>
              <w:spacing w:after="0" w:line="360" w:lineRule="auto"/>
              <w:jc w:val="both"/>
              <w:rPr>
                <w:rFonts w:asciiTheme="majorBidi" w:hAnsiTheme="majorBidi" w:cstheme="majorBidi"/>
                <w:color w:val="000000"/>
                <w:sz w:val="24"/>
                <w:szCs w:val="24"/>
              </w:rPr>
            </w:pPr>
          </w:p>
        </w:tc>
      </w:tr>
    </w:tbl>
    <w:p w:rsidR="001B143B" w:rsidRPr="00DE7111" w:rsidRDefault="001B143B" w:rsidP="00DE7111">
      <w:pPr>
        <w:tabs>
          <w:tab w:val="left" w:pos="1164"/>
        </w:tabs>
        <w:spacing w:line="360" w:lineRule="auto"/>
        <w:jc w:val="both"/>
        <w:rPr>
          <w:rFonts w:asciiTheme="majorBidi" w:hAnsiTheme="majorBidi" w:cstheme="majorBidi"/>
          <w:color w:val="000000"/>
          <w:sz w:val="24"/>
          <w:szCs w:val="24"/>
          <w:lang w:val="en-GB"/>
        </w:rPr>
      </w:pPr>
    </w:p>
    <w:p w:rsidR="006311A8" w:rsidRPr="00DE7111" w:rsidRDefault="001B143B" w:rsidP="00B63F4E">
      <w:pPr>
        <w:tabs>
          <w:tab w:val="left" w:pos="1164"/>
        </w:tabs>
        <w:spacing w:line="48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lang w:val="en-GB"/>
        </w:rPr>
        <w:lastRenderedPageBreak/>
        <w:t xml:space="preserve">   Table 11 shows that 4 (20%) strongly agreed that </w:t>
      </w:r>
      <w:r w:rsidRPr="00DE7111">
        <w:rPr>
          <w:rFonts w:asciiTheme="majorBidi" w:hAnsiTheme="majorBidi" w:cstheme="majorBidi"/>
          <w:color w:val="000000"/>
          <w:sz w:val="24"/>
          <w:szCs w:val="24"/>
        </w:rPr>
        <w:t>visual material stimulate learning than audio material, 5 (25%) agreed, 7 (35%) disagreed and 4 (20%) strongly disagreed. This means the majority of the respondents preferred audio materials to visual.</w:t>
      </w:r>
    </w:p>
    <w:tbl>
      <w:tblPr>
        <w:tblW w:w="7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7"/>
        <w:gridCol w:w="1092"/>
        <w:gridCol w:w="1297"/>
        <w:gridCol w:w="1143"/>
        <w:gridCol w:w="1553"/>
        <w:gridCol w:w="1638"/>
      </w:tblGrid>
      <w:tr w:rsidR="001B143B" w:rsidRPr="00DE7111" w:rsidTr="00F950DA">
        <w:trPr>
          <w:cantSplit/>
        </w:trPr>
        <w:tc>
          <w:tcPr>
            <w:tcW w:w="7540" w:type="dxa"/>
            <w:gridSpan w:val="6"/>
            <w:tcBorders>
              <w:top w:val="nil"/>
              <w:left w:val="nil"/>
              <w:bottom w:val="nil"/>
              <w:right w:val="nil"/>
            </w:tcBorders>
            <w:shd w:val="clear" w:color="auto" w:fill="FFFFFF"/>
            <w:vAlign w:val="center"/>
          </w:tcPr>
          <w:p w:rsidR="001B143B" w:rsidRPr="00DE7111" w:rsidRDefault="001B143B" w:rsidP="006311A8">
            <w:pPr>
              <w:pStyle w:val="Heading1"/>
              <w:spacing w:before="0" w:line="240" w:lineRule="auto"/>
              <w:rPr>
                <w:rFonts w:asciiTheme="majorBidi" w:hAnsiTheme="majorBidi" w:cstheme="majorBidi"/>
                <w:color w:val="000000"/>
                <w:lang w:val="en-GB"/>
              </w:rPr>
            </w:pPr>
            <w:bookmarkStart w:id="61" w:name="_Toc114538456"/>
            <w:bookmarkStart w:id="62" w:name="_Hlk159157858"/>
            <w:r w:rsidRPr="00DE7111">
              <w:rPr>
                <w:rFonts w:asciiTheme="majorBidi" w:hAnsiTheme="majorBidi" w:cstheme="majorBidi"/>
                <w:color w:val="000000"/>
              </w:rPr>
              <w:t>Table 12: Teacher managing with poor quality material might not achieve the desire aim</w:t>
            </w:r>
            <w:bookmarkEnd w:id="61"/>
          </w:p>
        </w:tc>
      </w:tr>
      <w:bookmarkEnd w:id="62"/>
      <w:tr w:rsidR="001B143B" w:rsidRPr="00DE7111" w:rsidTr="00F950DA">
        <w:trPr>
          <w:cantSplit/>
        </w:trPr>
        <w:tc>
          <w:tcPr>
            <w:tcW w:w="1909" w:type="dxa"/>
            <w:gridSpan w:val="2"/>
            <w:tcBorders>
              <w:top w:val="single" w:sz="16" w:space="0" w:color="000000"/>
              <w:left w:val="single" w:sz="16" w:space="0" w:color="000000"/>
              <w:bottom w:val="single" w:sz="16" w:space="0" w:color="000000"/>
              <w:right w:val="nil"/>
            </w:tcBorders>
            <w:shd w:val="clear" w:color="auto" w:fill="FFFFFF"/>
            <w:vAlign w:val="bottom"/>
          </w:tcPr>
          <w:p w:rsidR="001B143B" w:rsidRPr="00DE7111" w:rsidRDefault="001B143B" w:rsidP="006311A8">
            <w:pPr>
              <w:autoSpaceDE w:val="0"/>
              <w:autoSpaceDN w:val="0"/>
              <w:adjustRightInd w:val="0"/>
              <w:spacing w:after="0" w:line="240" w:lineRule="auto"/>
              <w:jc w:val="both"/>
              <w:rPr>
                <w:rFonts w:asciiTheme="majorBidi" w:hAnsiTheme="majorBidi" w:cstheme="majorBidi"/>
                <w:color w:val="000000"/>
                <w:sz w:val="24"/>
                <w:szCs w:val="24"/>
              </w:rPr>
            </w:pPr>
          </w:p>
        </w:tc>
        <w:tc>
          <w:tcPr>
            <w:tcW w:w="1297" w:type="dxa"/>
            <w:tcBorders>
              <w:top w:val="single" w:sz="16" w:space="0" w:color="000000"/>
              <w:left w:val="single" w:sz="16" w:space="0" w:color="000000"/>
              <w:bottom w:val="single" w:sz="16" w:space="0" w:color="000000"/>
            </w:tcBorders>
            <w:shd w:val="clear" w:color="auto" w:fill="FFFFFF"/>
            <w:vAlign w:val="bottom"/>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Frequency</w:t>
            </w:r>
          </w:p>
        </w:tc>
        <w:tc>
          <w:tcPr>
            <w:tcW w:w="1143" w:type="dxa"/>
            <w:tcBorders>
              <w:top w:val="single" w:sz="16" w:space="0" w:color="000000"/>
              <w:bottom w:val="single" w:sz="16" w:space="0" w:color="000000"/>
            </w:tcBorders>
            <w:shd w:val="clear" w:color="auto" w:fill="FFFFFF"/>
            <w:vAlign w:val="bottom"/>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Percent</w:t>
            </w:r>
          </w:p>
        </w:tc>
        <w:tc>
          <w:tcPr>
            <w:tcW w:w="1553" w:type="dxa"/>
            <w:tcBorders>
              <w:top w:val="single" w:sz="16" w:space="0" w:color="000000"/>
              <w:bottom w:val="single" w:sz="16" w:space="0" w:color="000000"/>
            </w:tcBorders>
            <w:shd w:val="clear" w:color="auto" w:fill="FFFFFF"/>
            <w:vAlign w:val="bottom"/>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Valid Percent</w:t>
            </w:r>
          </w:p>
        </w:tc>
        <w:tc>
          <w:tcPr>
            <w:tcW w:w="1638" w:type="dxa"/>
            <w:tcBorders>
              <w:top w:val="single" w:sz="16" w:space="0" w:color="000000"/>
              <w:bottom w:val="single" w:sz="16" w:space="0" w:color="000000"/>
              <w:right w:val="single" w:sz="16" w:space="0" w:color="000000"/>
            </w:tcBorders>
            <w:shd w:val="clear" w:color="auto" w:fill="FFFFFF"/>
            <w:vAlign w:val="bottom"/>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Cumulative Percent</w:t>
            </w:r>
          </w:p>
        </w:tc>
      </w:tr>
      <w:tr w:rsidR="001B143B" w:rsidRPr="00DE7111" w:rsidTr="00F950DA">
        <w:trPr>
          <w:cantSplit/>
        </w:trPr>
        <w:tc>
          <w:tcPr>
            <w:tcW w:w="817" w:type="dxa"/>
            <w:vMerge w:val="restart"/>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Valid</w:t>
            </w:r>
          </w:p>
        </w:tc>
        <w:tc>
          <w:tcPr>
            <w:tcW w:w="1092" w:type="dxa"/>
            <w:tcBorders>
              <w:top w:val="single" w:sz="16" w:space="0" w:color="000000"/>
              <w:left w:val="nil"/>
              <w:bottom w:val="nil"/>
              <w:right w:val="single" w:sz="16" w:space="0" w:color="000000"/>
            </w:tcBorders>
            <w:shd w:val="clear" w:color="auto" w:fill="FFFFFF"/>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SA</w:t>
            </w:r>
          </w:p>
        </w:tc>
        <w:tc>
          <w:tcPr>
            <w:tcW w:w="1297" w:type="dxa"/>
            <w:tcBorders>
              <w:top w:val="single" w:sz="16" w:space="0" w:color="000000"/>
              <w:left w:val="single" w:sz="16" w:space="0" w:color="000000"/>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w:t>
            </w:r>
          </w:p>
        </w:tc>
        <w:tc>
          <w:tcPr>
            <w:tcW w:w="1143" w:type="dxa"/>
            <w:tcBorders>
              <w:top w:val="single" w:sz="16" w:space="0" w:color="000000"/>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1553" w:type="dxa"/>
            <w:tcBorders>
              <w:top w:val="single" w:sz="16" w:space="0" w:color="000000"/>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1638" w:type="dxa"/>
            <w:tcBorders>
              <w:top w:val="single" w:sz="16" w:space="0" w:color="000000"/>
              <w:bottom w:val="nil"/>
              <w:right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r>
      <w:tr w:rsidR="001B143B" w:rsidRPr="00DE7111" w:rsidTr="00F950DA">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6311A8">
            <w:pPr>
              <w:autoSpaceDE w:val="0"/>
              <w:autoSpaceDN w:val="0"/>
              <w:adjustRightInd w:val="0"/>
              <w:spacing w:after="0" w:line="240" w:lineRule="auto"/>
              <w:jc w:val="both"/>
              <w:rPr>
                <w:rFonts w:asciiTheme="majorBidi" w:hAnsiTheme="majorBidi" w:cstheme="majorBidi"/>
                <w:color w:val="000000"/>
                <w:sz w:val="24"/>
                <w:szCs w:val="24"/>
              </w:rPr>
            </w:pPr>
          </w:p>
        </w:tc>
        <w:tc>
          <w:tcPr>
            <w:tcW w:w="1092" w:type="dxa"/>
            <w:tcBorders>
              <w:top w:val="nil"/>
              <w:left w:val="nil"/>
              <w:bottom w:val="nil"/>
              <w:right w:val="single" w:sz="16" w:space="0" w:color="000000"/>
            </w:tcBorders>
            <w:shd w:val="clear" w:color="auto" w:fill="FFFFFF"/>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w:t>
            </w:r>
          </w:p>
        </w:tc>
        <w:tc>
          <w:tcPr>
            <w:tcW w:w="1297" w:type="dxa"/>
            <w:tcBorders>
              <w:top w:val="nil"/>
              <w:left w:val="single" w:sz="16" w:space="0" w:color="000000"/>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8</w:t>
            </w:r>
          </w:p>
        </w:tc>
        <w:tc>
          <w:tcPr>
            <w:tcW w:w="1143" w:type="dxa"/>
            <w:tcBorders>
              <w:top w:val="nil"/>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40</w:t>
            </w:r>
          </w:p>
        </w:tc>
        <w:tc>
          <w:tcPr>
            <w:tcW w:w="1553" w:type="dxa"/>
            <w:tcBorders>
              <w:top w:val="nil"/>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40</w:t>
            </w:r>
          </w:p>
        </w:tc>
        <w:tc>
          <w:tcPr>
            <w:tcW w:w="1638" w:type="dxa"/>
            <w:tcBorders>
              <w:top w:val="nil"/>
              <w:bottom w:val="nil"/>
              <w:right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60</w:t>
            </w:r>
          </w:p>
        </w:tc>
      </w:tr>
      <w:tr w:rsidR="001B143B" w:rsidRPr="00DE7111" w:rsidTr="00F950DA">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6311A8">
            <w:pPr>
              <w:autoSpaceDE w:val="0"/>
              <w:autoSpaceDN w:val="0"/>
              <w:adjustRightInd w:val="0"/>
              <w:spacing w:after="0" w:line="240" w:lineRule="auto"/>
              <w:jc w:val="both"/>
              <w:rPr>
                <w:rFonts w:asciiTheme="majorBidi" w:hAnsiTheme="majorBidi" w:cstheme="majorBidi"/>
                <w:color w:val="000000"/>
                <w:sz w:val="24"/>
                <w:szCs w:val="24"/>
              </w:rPr>
            </w:pPr>
          </w:p>
        </w:tc>
        <w:tc>
          <w:tcPr>
            <w:tcW w:w="1092" w:type="dxa"/>
            <w:tcBorders>
              <w:top w:val="nil"/>
              <w:left w:val="nil"/>
              <w:bottom w:val="nil"/>
              <w:right w:val="single" w:sz="16" w:space="0" w:color="000000"/>
            </w:tcBorders>
            <w:shd w:val="clear" w:color="auto" w:fill="FFFFFF"/>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D</w:t>
            </w:r>
          </w:p>
        </w:tc>
        <w:tc>
          <w:tcPr>
            <w:tcW w:w="1297" w:type="dxa"/>
            <w:tcBorders>
              <w:top w:val="nil"/>
              <w:left w:val="single" w:sz="16" w:space="0" w:color="000000"/>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c>
          <w:tcPr>
            <w:tcW w:w="1143" w:type="dxa"/>
            <w:tcBorders>
              <w:top w:val="nil"/>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25</w:t>
            </w:r>
          </w:p>
        </w:tc>
        <w:tc>
          <w:tcPr>
            <w:tcW w:w="1553" w:type="dxa"/>
            <w:tcBorders>
              <w:top w:val="nil"/>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25</w:t>
            </w:r>
          </w:p>
        </w:tc>
        <w:tc>
          <w:tcPr>
            <w:tcW w:w="1638" w:type="dxa"/>
            <w:tcBorders>
              <w:top w:val="nil"/>
              <w:bottom w:val="nil"/>
              <w:right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85</w:t>
            </w:r>
          </w:p>
        </w:tc>
      </w:tr>
      <w:tr w:rsidR="001B143B" w:rsidRPr="00DE7111" w:rsidTr="00F950DA">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6311A8">
            <w:pPr>
              <w:autoSpaceDE w:val="0"/>
              <w:autoSpaceDN w:val="0"/>
              <w:adjustRightInd w:val="0"/>
              <w:spacing w:after="0" w:line="240" w:lineRule="auto"/>
              <w:jc w:val="both"/>
              <w:rPr>
                <w:rFonts w:asciiTheme="majorBidi" w:hAnsiTheme="majorBidi" w:cstheme="majorBidi"/>
                <w:color w:val="000000"/>
                <w:sz w:val="24"/>
                <w:szCs w:val="24"/>
              </w:rPr>
            </w:pPr>
          </w:p>
        </w:tc>
        <w:tc>
          <w:tcPr>
            <w:tcW w:w="1092" w:type="dxa"/>
            <w:tcBorders>
              <w:top w:val="nil"/>
              <w:left w:val="nil"/>
              <w:bottom w:val="nil"/>
              <w:right w:val="single" w:sz="16" w:space="0" w:color="000000"/>
            </w:tcBorders>
            <w:shd w:val="clear" w:color="auto" w:fill="FFFFFF"/>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SD</w:t>
            </w:r>
          </w:p>
        </w:tc>
        <w:tc>
          <w:tcPr>
            <w:tcW w:w="1297" w:type="dxa"/>
            <w:tcBorders>
              <w:top w:val="nil"/>
              <w:left w:val="single" w:sz="16" w:space="0" w:color="000000"/>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w:t>
            </w:r>
          </w:p>
        </w:tc>
        <w:tc>
          <w:tcPr>
            <w:tcW w:w="1143" w:type="dxa"/>
            <w:tcBorders>
              <w:top w:val="nil"/>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w:t>
            </w:r>
          </w:p>
        </w:tc>
        <w:tc>
          <w:tcPr>
            <w:tcW w:w="1553" w:type="dxa"/>
            <w:tcBorders>
              <w:top w:val="nil"/>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w:t>
            </w:r>
          </w:p>
        </w:tc>
        <w:tc>
          <w:tcPr>
            <w:tcW w:w="1638" w:type="dxa"/>
            <w:tcBorders>
              <w:top w:val="nil"/>
              <w:bottom w:val="nil"/>
              <w:right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95</w:t>
            </w:r>
          </w:p>
        </w:tc>
      </w:tr>
      <w:tr w:rsidR="001B143B" w:rsidRPr="00DE7111" w:rsidTr="00F950DA">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6311A8">
            <w:pPr>
              <w:autoSpaceDE w:val="0"/>
              <w:autoSpaceDN w:val="0"/>
              <w:adjustRightInd w:val="0"/>
              <w:spacing w:after="0" w:line="240" w:lineRule="auto"/>
              <w:jc w:val="both"/>
              <w:rPr>
                <w:rFonts w:asciiTheme="majorBidi" w:hAnsiTheme="majorBidi" w:cstheme="majorBidi"/>
                <w:color w:val="000000"/>
                <w:sz w:val="24"/>
                <w:szCs w:val="24"/>
              </w:rPr>
            </w:pPr>
          </w:p>
        </w:tc>
        <w:tc>
          <w:tcPr>
            <w:tcW w:w="1092" w:type="dxa"/>
            <w:tcBorders>
              <w:top w:val="nil"/>
              <w:left w:val="nil"/>
              <w:bottom w:val="nil"/>
              <w:right w:val="single" w:sz="16" w:space="0" w:color="000000"/>
            </w:tcBorders>
            <w:shd w:val="clear" w:color="auto" w:fill="FFFFFF"/>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INVALID</w:t>
            </w:r>
          </w:p>
        </w:tc>
        <w:tc>
          <w:tcPr>
            <w:tcW w:w="1297" w:type="dxa"/>
            <w:tcBorders>
              <w:top w:val="nil"/>
              <w:left w:val="single" w:sz="16" w:space="0" w:color="000000"/>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w:t>
            </w:r>
          </w:p>
        </w:tc>
        <w:tc>
          <w:tcPr>
            <w:tcW w:w="1143" w:type="dxa"/>
            <w:tcBorders>
              <w:top w:val="nil"/>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c>
          <w:tcPr>
            <w:tcW w:w="1553" w:type="dxa"/>
            <w:tcBorders>
              <w:top w:val="nil"/>
              <w:bottom w:val="nil"/>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c>
          <w:tcPr>
            <w:tcW w:w="1638" w:type="dxa"/>
            <w:tcBorders>
              <w:top w:val="nil"/>
              <w:bottom w:val="nil"/>
              <w:right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r>
      <w:tr w:rsidR="001B143B" w:rsidRPr="00DE7111" w:rsidTr="00F950DA">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6311A8">
            <w:pPr>
              <w:autoSpaceDE w:val="0"/>
              <w:autoSpaceDN w:val="0"/>
              <w:adjustRightInd w:val="0"/>
              <w:spacing w:after="0" w:line="240" w:lineRule="auto"/>
              <w:jc w:val="both"/>
              <w:rPr>
                <w:rFonts w:asciiTheme="majorBidi" w:hAnsiTheme="majorBidi" w:cstheme="majorBidi"/>
                <w:color w:val="000000"/>
                <w:sz w:val="24"/>
                <w:szCs w:val="24"/>
              </w:rPr>
            </w:pPr>
          </w:p>
        </w:tc>
        <w:tc>
          <w:tcPr>
            <w:tcW w:w="1092" w:type="dxa"/>
            <w:tcBorders>
              <w:top w:val="nil"/>
              <w:left w:val="nil"/>
              <w:bottom w:val="single" w:sz="16" w:space="0" w:color="000000"/>
              <w:right w:val="single" w:sz="16" w:space="0" w:color="000000"/>
            </w:tcBorders>
            <w:shd w:val="clear" w:color="auto" w:fill="FFFFFF"/>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Total</w:t>
            </w:r>
          </w:p>
        </w:tc>
        <w:tc>
          <w:tcPr>
            <w:tcW w:w="1297" w:type="dxa"/>
            <w:tcBorders>
              <w:top w:val="nil"/>
              <w:left w:val="single" w:sz="16" w:space="0" w:color="000000"/>
              <w:bottom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1143" w:type="dxa"/>
            <w:tcBorders>
              <w:top w:val="nil"/>
              <w:bottom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c>
          <w:tcPr>
            <w:tcW w:w="1553" w:type="dxa"/>
            <w:tcBorders>
              <w:top w:val="nil"/>
              <w:bottom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c>
          <w:tcPr>
            <w:tcW w:w="1638" w:type="dxa"/>
            <w:tcBorders>
              <w:top w:val="nil"/>
              <w:bottom w:val="single" w:sz="16" w:space="0" w:color="000000"/>
              <w:right w:val="single" w:sz="16" w:space="0" w:color="000000"/>
            </w:tcBorders>
            <w:shd w:val="clear" w:color="auto" w:fill="FFFFFF"/>
            <w:vAlign w:val="center"/>
          </w:tcPr>
          <w:p w:rsidR="001B143B" w:rsidRPr="00DE7111" w:rsidRDefault="001B143B" w:rsidP="006311A8">
            <w:pPr>
              <w:autoSpaceDE w:val="0"/>
              <w:autoSpaceDN w:val="0"/>
              <w:adjustRightInd w:val="0"/>
              <w:spacing w:after="0" w:line="240" w:lineRule="auto"/>
              <w:jc w:val="both"/>
              <w:rPr>
                <w:rFonts w:asciiTheme="majorBidi" w:hAnsiTheme="majorBidi" w:cstheme="majorBidi"/>
                <w:color w:val="000000"/>
                <w:sz w:val="24"/>
                <w:szCs w:val="24"/>
              </w:rPr>
            </w:pPr>
          </w:p>
        </w:tc>
      </w:tr>
    </w:tbl>
    <w:p w:rsidR="001B143B" w:rsidRPr="00DE7111" w:rsidRDefault="001B143B" w:rsidP="00DE7111">
      <w:pPr>
        <w:spacing w:line="360" w:lineRule="auto"/>
        <w:rPr>
          <w:rFonts w:asciiTheme="majorBidi" w:hAnsiTheme="majorBidi" w:cstheme="majorBidi"/>
        </w:rPr>
      </w:pPr>
    </w:p>
    <w:p w:rsidR="001B143B" w:rsidRPr="00DE7111" w:rsidRDefault="001B143B" w:rsidP="00AE30E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     Table 12 shows 4 (20%) of the respondents strongly agreed that teacher managing with poor quality material might not achieve the desire aim, 8 (40%) agreed, 2 (10%) strongly disagreed, 5 (25%) disagreed, and 1 (5%) did not fill their response. This means that most teachers believe that good ICT materials can lead to the achievement of the desired learning aim.</w:t>
      </w:r>
    </w:p>
    <w:p w:rsidR="00170B21" w:rsidRDefault="00170B21">
      <w:r>
        <w:br w:type="page"/>
      </w:r>
    </w:p>
    <w:tbl>
      <w:tblPr>
        <w:tblW w:w="75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7"/>
        <w:gridCol w:w="1092"/>
        <w:gridCol w:w="1297"/>
        <w:gridCol w:w="1143"/>
        <w:gridCol w:w="1553"/>
        <w:gridCol w:w="1364"/>
        <w:gridCol w:w="274"/>
        <w:gridCol w:w="14"/>
      </w:tblGrid>
      <w:tr w:rsidR="00EB76C5" w:rsidRPr="00DB081D" w:rsidTr="00EB76C5">
        <w:trPr>
          <w:cantSplit/>
        </w:trPr>
        <w:tc>
          <w:tcPr>
            <w:tcW w:w="7554" w:type="dxa"/>
            <w:gridSpan w:val="8"/>
            <w:tcBorders>
              <w:top w:val="nil"/>
              <w:left w:val="nil"/>
              <w:bottom w:val="nil"/>
              <w:right w:val="nil"/>
            </w:tcBorders>
            <w:shd w:val="clear" w:color="auto" w:fill="FFFFFF"/>
          </w:tcPr>
          <w:p w:rsidR="00EB76C5" w:rsidRPr="00DB081D" w:rsidRDefault="00EB76C5" w:rsidP="003B60E3">
            <w:pPr>
              <w:rPr>
                <w:rFonts w:ascii="Times New Roman" w:hAnsi="Times New Roman"/>
                <w:b/>
                <w:bCs/>
                <w:sz w:val="24"/>
                <w:szCs w:val="24"/>
                <w:lang w:val="en-GB"/>
              </w:rPr>
            </w:pPr>
            <w:r>
              <w:rPr>
                <w:rFonts w:ascii="Times New Roman" w:hAnsi="Times New Roman"/>
                <w:b/>
                <w:bCs/>
                <w:sz w:val="24"/>
                <w:szCs w:val="24"/>
                <w:lang w:val="en-GB"/>
              </w:rPr>
              <w:lastRenderedPageBreak/>
              <w:t xml:space="preserve">Table 13: </w:t>
            </w:r>
            <w:r w:rsidRPr="00DB081D">
              <w:rPr>
                <w:rFonts w:ascii="Times New Roman" w:hAnsi="Times New Roman"/>
                <w:b/>
                <w:bCs/>
                <w:sz w:val="24"/>
                <w:szCs w:val="24"/>
                <w:lang w:val="en-GB"/>
              </w:rPr>
              <w:t xml:space="preserve">Selection of </w:t>
            </w:r>
            <w:r w:rsidR="003B60E3">
              <w:rPr>
                <w:rFonts w:ascii="Times New Roman" w:hAnsi="Times New Roman"/>
                <w:b/>
                <w:bCs/>
                <w:sz w:val="24"/>
                <w:szCs w:val="24"/>
                <w:lang w:val="en-GB"/>
              </w:rPr>
              <w:t>l</w:t>
            </w:r>
            <w:r w:rsidR="003B60E3">
              <w:rPr>
                <w:rFonts w:asciiTheme="majorBidi" w:hAnsiTheme="majorBidi" w:cstheme="majorBidi"/>
                <w:color w:val="000000"/>
                <w:lang w:val="en-GB"/>
              </w:rPr>
              <w:t>iterary text and</w:t>
            </w:r>
            <w:r w:rsidRPr="00DB081D">
              <w:rPr>
                <w:rFonts w:ascii="Times New Roman" w:hAnsi="Times New Roman"/>
                <w:b/>
                <w:bCs/>
                <w:sz w:val="24"/>
                <w:szCs w:val="24"/>
                <w:lang w:val="en-GB"/>
              </w:rPr>
              <w:t>ICT materials by teachers should be based on their appropriateness for the intended learners.</w:t>
            </w:r>
          </w:p>
        </w:tc>
      </w:tr>
      <w:tr w:rsidR="00EB76C5" w:rsidTr="00EB76C5">
        <w:trPr>
          <w:gridAfter w:val="1"/>
          <w:wAfter w:w="14" w:type="dxa"/>
          <w:cantSplit/>
        </w:trPr>
        <w:tc>
          <w:tcPr>
            <w:tcW w:w="1909" w:type="dxa"/>
            <w:gridSpan w:val="2"/>
            <w:tcBorders>
              <w:top w:val="single" w:sz="16" w:space="0" w:color="000000"/>
              <w:left w:val="single" w:sz="16" w:space="0" w:color="000000"/>
              <w:bottom w:val="single" w:sz="16" w:space="0" w:color="000000"/>
              <w:right w:val="nil"/>
            </w:tcBorders>
            <w:shd w:val="clear" w:color="auto" w:fill="FFFFFF"/>
            <w:vAlign w:val="bottom"/>
          </w:tcPr>
          <w:p w:rsidR="00EB76C5" w:rsidRDefault="00EB76C5" w:rsidP="00F96F77">
            <w:pPr>
              <w:autoSpaceDE w:val="0"/>
              <w:autoSpaceDN w:val="0"/>
              <w:adjustRightInd w:val="0"/>
              <w:spacing w:after="0" w:line="240" w:lineRule="auto"/>
              <w:jc w:val="both"/>
              <w:rPr>
                <w:rFonts w:ascii="Times New Roman" w:hAnsi="Times New Roman"/>
                <w:color w:val="000000"/>
                <w:sz w:val="24"/>
                <w:szCs w:val="24"/>
              </w:rPr>
            </w:pPr>
          </w:p>
        </w:tc>
        <w:tc>
          <w:tcPr>
            <w:tcW w:w="1297" w:type="dxa"/>
            <w:tcBorders>
              <w:top w:val="single" w:sz="16" w:space="0" w:color="000000"/>
              <w:left w:val="single" w:sz="16" w:space="0" w:color="000000"/>
              <w:bottom w:val="single" w:sz="16" w:space="0" w:color="000000"/>
            </w:tcBorders>
            <w:shd w:val="clear" w:color="auto" w:fill="FFFFFF"/>
            <w:vAlign w:val="bottom"/>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Frequency</w:t>
            </w:r>
          </w:p>
        </w:tc>
        <w:tc>
          <w:tcPr>
            <w:tcW w:w="1143" w:type="dxa"/>
            <w:tcBorders>
              <w:top w:val="single" w:sz="16" w:space="0" w:color="000000"/>
              <w:bottom w:val="single" w:sz="16" w:space="0" w:color="000000"/>
            </w:tcBorders>
            <w:shd w:val="clear" w:color="auto" w:fill="FFFFFF"/>
            <w:vAlign w:val="bottom"/>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Percent</w:t>
            </w:r>
          </w:p>
        </w:tc>
        <w:tc>
          <w:tcPr>
            <w:tcW w:w="1553" w:type="dxa"/>
            <w:tcBorders>
              <w:top w:val="single" w:sz="16" w:space="0" w:color="000000"/>
              <w:bottom w:val="single" w:sz="16" w:space="0" w:color="000000"/>
            </w:tcBorders>
            <w:shd w:val="clear" w:color="auto" w:fill="FFFFFF"/>
            <w:vAlign w:val="bottom"/>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Valid Percent</w:t>
            </w:r>
          </w:p>
        </w:tc>
        <w:tc>
          <w:tcPr>
            <w:tcW w:w="1638" w:type="dxa"/>
            <w:gridSpan w:val="2"/>
            <w:tcBorders>
              <w:top w:val="single" w:sz="16" w:space="0" w:color="000000"/>
              <w:bottom w:val="single" w:sz="16" w:space="0" w:color="000000"/>
              <w:right w:val="single" w:sz="16" w:space="0" w:color="000000"/>
            </w:tcBorders>
            <w:shd w:val="clear" w:color="auto" w:fill="FFFFFF"/>
            <w:vAlign w:val="bottom"/>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Cumulative Percent</w:t>
            </w:r>
          </w:p>
        </w:tc>
      </w:tr>
      <w:tr w:rsidR="00EB76C5" w:rsidRPr="009C2461" w:rsidTr="00EB76C5">
        <w:trPr>
          <w:gridAfter w:val="1"/>
          <w:wAfter w:w="14" w:type="dxa"/>
          <w:cantSplit/>
        </w:trPr>
        <w:tc>
          <w:tcPr>
            <w:tcW w:w="817" w:type="dxa"/>
            <w:vMerge w:val="restart"/>
            <w:tcBorders>
              <w:top w:val="single" w:sz="16" w:space="0" w:color="000000"/>
              <w:left w:val="single" w:sz="16" w:space="0" w:color="000000"/>
              <w:bottom w:val="single" w:sz="16" w:space="0" w:color="000000"/>
              <w:right w:val="nil"/>
            </w:tcBorders>
            <w:shd w:val="clear" w:color="auto" w:fill="FFFFFF"/>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Valid</w:t>
            </w:r>
          </w:p>
        </w:tc>
        <w:tc>
          <w:tcPr>
            <w:tcW w:w="1092" w:type="dxa"/>
            <w:tcBorders>
              <w:top w:val="single" w:sz="16" w:space="0" w:color="000000"/>
              <w:left w:val="nil"/>
              <w:bottom w:val="nil"/>
              <w:right w:val="single" w:sz="16" w:space="0" w:color="000000"/>
            </w:tcBorders>
            <w:shd w:val="clear" w:color="auto" w:fill="FFFFFF"/>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SA</w:t>
            </w:r>
          </w:p>
        </w:tc>
        <w:tc>
          <w:tcPr>
            <w:tcW w:w="1297" w:type="dxa"/>
            <w:tcBorders>
              <w:top w:val="single" w:sz="16" w:space="0" w:color="000000"/>
              <w:left w:val="single" w:sz="16" w:space="0" w:color="000000"/>
              <w:bottom w:val="nil"/>
            </w:tcBorders>
            <w:shd w:val="clear" w:color="auto" w:fill="FFFFFF"/>
            <w:vAlign w:val="center"/>
          </w:tcPr>
          <w:p w:rsidR="00EB76C5" w:rsidRPr="009C2461"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9</w:t>
            </w:r>
          </w:p>
        </w:tc>
        <w:tc>
          <w:tcPr>
            <w:tcW w:w="1143" w:type="dxa"/>
            <w:tcBorders>
              <w:top w:val="single" w:sz="16" w:space="0" w:color="000000"/>
              <w:bottom w:val="nil"/>
            </w:tcBorders>
            <w:shd w:val="clear" w:color="auto" w:fill="FFFFFF"/>
            <w:vAlign w:val="center"/>
          </w:tcPr>
          <w:p w:rsidR="00EB76C5" w:rsidRPr="009C2461"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45</w:t>
            </w:r>
          </w:p>
        </w:tc>
        <w:tc>
          <w:tcPr>
            <w:tcW w:w="1553" w:type="dxa"/>
            <w:tcBorders>
              <w:top w:val="single" w:sz="16" w:space="0" w:color="000000"/>
              <w:bottom w:val="nil"/>
            </w:tcBorders>
            <w:shd w:val="clear" w:color="auto" w:fill="FFFFFF"/>
            <w:vAlign w:val="center"/>
          </w:tcPr>
          <w:p w:rsidR="00EB76C5" w:rsidRPr="009C2461"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45</w:t>
            </w:r>
          </w:p>
        </w:tc>
        <w:tc>
          <w:tcPr>
            <w:tcW w:w="1638" w:type="dxa"/>
            <w:gridSpan w:val="2"/>
            <w:tcBorders>
              <w:top w:val="single" w:sz="16" w:space="0" w:color="000000"/>
              <w:bottom w:val="nil"/>
              <w:right w:val="single" w:sz="16" w:space="0" w:color="000000"/>
            </w:tcBorders>
            <w:shd w:val="clear" w:color="auto" w:fill="FFFFFF"/>
            <w:vAlign w:val="center"/>
          </w:tcPr>
          <w:p w:rsidR="00EB76C5" w:rsidRPr="009C2461"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45</w:t>
            </w:r>
          </w:p>
        </w:tc>
      </w:tr>
      <w:tr w:rsidR="00EB76C5" w:rsidRPr="009C2461" w:rsidTr="00EB76C5">
        <w:trPr>
          <w:gridAfter w:val="1"/>
          <w:wAfter w:w="14" w:type="dxa"/>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EB76C5" w:rsidRDefault="00EB76C5" w:rsidP="00F96F77">
            <w:pPr>
              <w:autoSpaceDE w:val="0"/>
              <w:autoSpaceDN w:val="0"/>
              <w:adjustRightInd w:val="0"/>
              <w:spacing w:after="0" w:line="240" w:lineRule="auto"/>
              <w:jc w:val="both"/>
              <w:rPr>
                <w:rFonts w:ascii="Arial" w:hAnsi="Arial"/>
                <w:color w:val="000000"/>
                <w:sz w:val="24"/>
                <w:szCs w:val="24"/>
              </w:rPr>
            </w:pPr>
          </w:p>
        </w:tc>
        <w:tc>
          <w:tcPr>
            <w:tcW w:w="1092" w:type="dxa"/>
            <w:tcBorders>
              <w:top w:val="nil"/>
              <w:left w:val="nil"/>
              <w:bottom w:val="nil"/>
              <w:right w:val="single" w:sz="16" w:space="0" w:color="000000"/>
            </w:tcBorders>
            <w:shd w:val="clear" w:color="auto" w:fill="FFFFFF"/>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A</w:t>
            </w:r>
          </w:p>
        </w:tc>
        <w:tc>
          <w:tcPr>
            <w:tcW w:w="1297" w:type="dxa"/>
            <w:tcBorders>
              <w:top w:val="nil"/>
              <w:left w:val="single" w:sz="16" w:space="0" w:color="000000"/>
              <w:bottom w:val="nil"/>
            </w:tcBorders>
            <w:shd w:val="clear" w:color="auto" w:fill="FFFFFF"/>
            <w:vAlign w:val="center"/>
          </w:tcPr>
          <w:p w:rsidR="00EB76C5" w:rsidRPr="009C2461"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7</w:t>
            </w:r>
          </w:p>
        </w:tc>
        <w:tc>
          <w:tcPr>
            <w:tcW w:w="1143" w:type="dxa"/>
            <w:tcBorders>
              <w:top w:val="nil"/>
              <w:bottom w:val="nil"/>
            </w:tcBorders>
            <w:shd w:val="clear" w:color="auto" w:fill="FFFFFF"/>
            <w:vAlign w:val="center"/>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35</w:t>
            </w:r>
          </w:p>
        </w:tc>
        <w:tc>
          <w:tcPr>
            <w:tcW w:w="1553" w:type="dxa"/>
            <w:tcBorders>
              <w:top w:val="nil"/>
              <w:bottom w:val="nil"/>
            </w:tcBorders>
            <w:shd w:val="clear" w:color="auto" w:fill="FFFFFF"/>
            <w:vAlign w:val="center"/>
          </w:tcPr>
          <w:p w:rsidR="00EB76C5" w:rsidRPr="009C2461"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35</w:t>
            </w:r>
          </w:p>
        </w:tc>
        <w:tc>
          <w:tcPr>
            <w:tcW w:w="1638" w:type="dxa"/>
            <w:gridSpan w:val="2"/>
            <w:tcBorders>
              <w:top w:val="nil"/>
              <w:bottom w:val="nil"/>
              <w:right w:val="single" w:sz="16" w:space="0" w:color="000000"/>
            </w:tcBorders>
            <w:shd w:val="clear" w:color="auto" w:fill="FFFFFF"/>
            <w:vAlign w:val="center"/>
          </w:tcPr>
          <w:p w:rsidR="00EB76C5" w:rsidRPr="009C2461"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80</w:t>
            </w:r>
          </w:p>
        </w:tc>
      </w:tr>
      <w:tr w:rsidR="00EB76C5" w:rsidRPr="009C2461" w:rsidTr="00EB76C5">
        <w:trPr>
          <w:gridAfter w:val="1"/>
          <w:wAfter w:w="14" w:type="dxa"/>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EB76C5" w:rsidRDefault="00EB76C5" w:rsidP="00F96F77">
            <w:pPr>
              <w:autoSpaceDE w:val="0"/>
              <w:autoSpaceDN w:val="0"/>
              <w:adjustRightInd w:val="0"/>
              <w:spacing w:after="0" w:line="240" w:lineRule="auto"/>
              <w:jc w:val="both"/>
              <w:rPr>
                <w:rFonts w:ascii="Arial" w:hAnsi="Arial"/>
                <w:color w:val="000000"/>
                <w:sz w:val="24"/>
                <w:szCs w:val="24"/>
              </w:rPr>
            </w:pPr>
          </w:p>
        </w:tc>
        <w:tc>
          <w:tcPr>
            <w:tcW w:w="1092" w:type="dxa"/>
            <w:tcBorders>
              <w:top w:val="nil"/>
              <w:left w:val="nil"/>
              <w:bottom w:val="nil"/>
              <w:right w:val="single" w:sz="16" w:space="0" w:color="000000"/>
            </w:tcBorders>
            <w:shd w:val="clear" w:color="auto" w:fill="FFFFFF"/>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D</w:t>
            </w:r>
          </w:p>
        </w:tc>
        <w:tc>
          <w:tcPr>
            <w:tcW w:w="1297" w:type="dxa"/>
            <w:tcBorders>
              <w:top w:val="nil"/>
              <w:left w:val="single" w:sz="16" w:space="0" w:color="000000"/>
              <w:bottom w:val="nil"/>
            </w:tcBorders>
            <w:shd w:val="clear" w:color="auto" w:fill="FFFFFF"/>
            <w:vAlign w:val="center"/>
          </w:tcPr>
          <w:p w:rsidR="00EB76C5" w:rsidRPr="009C2461"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2</w:t>
            </w:r>
          </w:p>
        </w:tc>
        <w:tc>
          <w:tcPr>
            <w:tcW w:w="1143" w:type="dxa"/>
            <w:tcBorders>
              <w:top w:val="nil"/>
              <w:bottom w:val="nil"/>
            </w:tcBorders>
            <w:shd w:val="clear" w:color="auto" w:fill="FFFFFF"/>
            <w:vAlign w:val="center"/>
          </w:tcPr>
          <w:p w:rsidR="00EB76C5" w:rsidRPr="009C2461"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10</w:t>
            </w:r>
          </w:p>
        </w:tc>
        <w:tc>
          <w:tcPr>
            <w:tcW w:w="1553" w:type="dxa"/>
            <w:tcBorders>
              <w:top w:val="nil"/>
              <w:bottom w:val="nil"/>
            </w:tcBorders>
            <w:shd w:val="clear" w:color="auto" w:fill="FFFFFF"/>
            <w:vAlign w:val="center"/>
          </w:tcPr>
          <w:p w:rsidR="00EB76C5" w:rsidRPr="009C2461"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10</w:t>
            </w:r>
          </w:p>
        </w:tc>
        <w:tc>
          <w:tcPr>
            <w:tcW w:w="1638" w:type="dxa"/>
            <w:gridSpan w:val="2"/>
            <w:tcBorders>
              <w:top w:val="nil"/>
              <w:bottom w:val="nil"/>
              <w:right w:val="single" w:sz="16" w:space="0" w:color="000000"/>
            </w:tcBorders>
            <w:shd w:val="clear" w:color="auto" w:fill="FFFFFF"/>
            <w:vAlign w:val="center"/>
          </w:tcPr>
          <w:p w:rsidR="00EB76C5" w:rsidRPr="009C2461"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90</w:t>
            </w:r>
          </w:p>
        </w:tc>
      </w:tr>
      <w:tr w:rsidR="00EB76C5" w:rsidRPr="009C2461" w:rsidTr="00EB76C5">
        <w:trPr>
          <w:gridAfter w:val="1"/>
          <w:wAfter w:w="14" w:type="dxa"/>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EB76C5" w:rsidRDefault="00EB76C5" w:rsidP="00F96F77">
            <w:pPr>
              <w:autoSpaceDE w:val="0"/>
              <w:autoSpaceDN w:val="0"/>
              <w:adjustRightInd w:val="0"/>
              <w:spacing w:after="0" w:line="240" w:lineRule="auto"/>
              <w:jc w:val="both"/>
              <w:rPr>
                <w:rFonts w:ascii="Arial" w:hAnsi="Arial"/>
                <w:color w:val="000000"/>
                <w:sz w:val="24"/>
                <w:szCs w:val="24"/>
              </w:rPr>
            </w:pPr>
          </w:p>
        </w:tc>
        <w:tc>
          <w:tcPr>
            <w:tcW w:w="1092" w:type="dxa"/>
            <w:tcBorders>
              <w:top w:val="nil"/>
              <w:left w:val="nil"/>
              <w:bottom w:val="nil"/>
              <w:right w:val="single" w:sz="16" w:space="0" w:color="000000"/>
            </w:tcBorders>
            <w:shd w:val="clear" w:color="auto" w:fill="FFFFFF"/>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tl/>
              </w:rPr>
            </w:pPr>
            <w:r>
              <w:rPr>
                <w:rFonts w:ascii="Arial" w:hAnsi="Arial"/>
                <w:color w:val="000000"/>
                <w:sz w:val="24"/>
                <w:szCs w:val="24"/>
              </w:rPr>
              <w:t>SD</w:t>
            </w:r>
          </w:p>
        </w:tc>
        <w:tc>
          <w:tcPr>
            <w:tcW w:w="1297" w:type="dxa"/>
            <w:tcBorders>
              <w:top w:val="nil"/>
              <w:left w:val="single" w:sz="16" w:space="0" w:color="000000"/>
              <w:bottom w:val="nil"/>
            </w:tcBorders>
            <w:shd w:val="clear" w:color="auto" w:fill="FFFFFF"/>
            <w:vAlign w:val="center"/>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1</w:t>
            </w:r>
          </w:p>
        </w:tc>
        <w:tc>
          <w:tcPr>
            <w:tcW w:w="1143" w:type="dxa"/>
            <w:tcBorders>
              <w:top w:val="nil"/>
              <w:bottom w:val="nil"/>
            </w:tcBorders>
            <w:shd w:val="clear" w:color="auto" w:fill="FFFFFF"/>
            <w:vAlign w:val="center"/>
          </w:tcPr>
          <w:p w:rsidR="00EB76C5" w:rsidRPr="009C2461"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5</w:t>
            </w:r>
          </w:p>
        </w:tc>
        <w:tc>
          <w:tcPr>
            <w:tcW w:w="1553" w:type="dxa"/>
            <w:tcBorders>
              <w:top w:val="nil"/>
              <w:bottom w:val="nil"/>
            </w:tcBorders>
            <w:shd w:val="clear" w:color="auto" w:fill="FFFFFF"/>
            <w:vAlign w:val="center"/>
          </w:tcPr>
          <w:p w:rsidR="00EB76C5" w:rsidRPr="009C2461"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5</w:t>
            </w:r>
          </w:p>
        </w:tc>
        <w:tc>
          <w:tcPr>
            <w:tcW w:w="1638" w:type="dxa"/>
            <w:gridSpan w:val="2"/>
            <w:tcBorders>
              <w:top w:val="nil"/>
              <w:bottom w:val="nil"/>
              <w:right w:val="single" w:sz="16" w:space="0" w:color="000000"/>
            </w:tcBorders>
            <w:shd w:val="clear" w:color="auto" w:fill="FFFFFF"/>
            <w:vAlign w:val="center"/>
          </w:tcPr>
          <w:p w:rsidR="00EB76C5" w:rsidRPr="009C2461"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95</w:t>
            </w:r>
          </w:p>
        </w:tc>
      </w:tr>
      <w:tr w:rsidR="00EB76C5" w:rsidTr="00EB76C5">
        <w:trPr>
          <w:gridAfter w:val="1"/>
          <w:wAfter w:w="14" w:type="dxa"/>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EB76C5" w:rsidRDefault="00EB76C5" w:rsidP="00F96F77">
            <w:pPr>
              <w:autoSpaceDE w:val="0"/>
              <w:autoSpaceDN w:val="0"/>
              <w:adjustRightInd w:val="0"/>
              <w:spacing w:after="0" w:line="240" w:lineRule="auto"/>
              <w:jc w:val="both"/>
              <w:rPr>
                <w:rFonts w:ascii="Arial" w:hAnsi="Arial"/>
                <w:color w:val="000000"/>
                <w:sz w:val="24"/>
                <w:szCs w:val="24"/>
              </w:rPr>
            </w:pPr>
          </w:p>
        </w:tc>
        <w:tc>
          <w:tcPr>
            <w:tcW w:w="1092" w:type="dxa"/>
            <w:tcBorders>
              <w:top w:val="nil"/>
              <w:left w:val="nil"/>
              <w:bottom w:val="nil"/>
              <w:right w:val="single" w:sz="16" w:space="0" w:color="000000"/>
            </w:tcBorders>
            <w:shd w:val="clear" w:color="auto" w:fill="FFFFFF"/>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INVALID</w:t>
            </w:r>
          </w:p>
        </w:tc>
        <w:tc>
          <w:tcPr>
            <w:tcW w:w="1297" w:type="dxa"/>
            <w:tcBorders>
              <w:top w:val="nil"/>
              <w:left w:val="single" w:sz="16" w:space="0" w:color="000000"/>
              <w:bottom w:val="nil"/>
            </w:tcBorders>
            <w:shd w:val="clear" w:color="auto" w:fill="FFFFFF"/>
            <w:vAlign w:val="center"/>
          </w:tcPr>
          <w:p w:rsidR="00EB76C5" w:rsidRPr="009C2461"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1</w:t>
            </w:r>
          </w:p>
        </w:tc>
        <w:tc>
          <w:tcPr>
            <w:tcW w:w="1143" w:type="dxa"/>
            <w:tcBorders>
              <w:top w:val="nil"/>
              <w:bottom w:val="nil"/>
            </w:tcBorders>
            <w:shd w:val="clear" w:color="auto" w:fill="FFFFFF"/>
            <w:vAlign w:val="center"/>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5</w:t>
            </w:r>
          </w:p>
        </w:tc>
        <w:tc>
          <w:tcPr>
            <w:tcW w:w="1553" w:type="dxa"/>
            <w:tcBorders>
              <w:top w:val="nil"/>
              <w:bottom w:val="nil"/>
            </w:tcBorders>
            <w:shd w:val="clear" w:color="auto" w:fill="FFFFFF"/>
            <w:vAlign w:val="center"/>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5</w:t>
            </w:r>
          </w:p>
        </w:tc>
        <w:tc>
          <w:tcPr>
            <w:tcW w:w="1638" w:type="dxa"/>
            <w:gridSpan w:val="2"/>
            <w:tcBorders>
              <w:top w:val="nil"/>
              <w:bottom w:val="nil"/>
              <w:right w:val="single" w:sz="16" w:space="0" w:color="000000"/>
            </w:tcBorders>
            <w:shd w:val="clear" w:color="auto" w:fill="FFFFFF"/>
            <w:vAlign w:val="center"/>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100.0</w:t>
            </w:r>
          </w:p>
        </w:tc>
      </w:tr>
      <w:tr w:rsidR="00EB76C5" w:rsidTr="00EB76C5">
        <w:trPr>
          <w:gridAfter w:val="1"/>
          <w:wAfter w:w="14" w:type="dxa"/>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EB76C5" w:rsidRDefault="00EB76C5" w:rsidP="00F96F77">
            <w:pPr>
              <w:autoSpaceDE w:val="0"/>
              <w:autoSpaceDN w:val="0"/>
              <w:adjustRightInd w:val="0"/>
              <w:spacing w:after="0" w:line="240" w:lineRule="auto"/>
              <w:jc w:val="both"/>
              <w:rPr>
                <w:rFonts w:ascii="Arial" w:hAnsi="Arial"/>
                <w:color w:val="000000"/>
                <w:sz w:val="24"/>
                <w:szCs w:val="24"/>
              </w:rPr>
            </w:pPr>
          </w:p>
        </w:tc>
        <w:tc>
          <w:tcPr>
            <w:tcW w:w="1092" w:type="dxa"/>
            <w:tcBorders>
              <w:top w:val="nil"/>
              <w:left w:val="nil"/>
              <w:bottom w:val="single" w:sz="16" w:space="0" w:color="000000"/>
              <w:right w:val="single" w:sz="16" w:space="0" w:color="000000"/>
            </w:tcBorders>
            <w:shd w:val="clear" w:color="auto" w:fill="FFFFFF"/>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tl/>
              </w:rPr>
            </w:pPr>
            <w:r>
              <w:rPr>
                <w:rFonts w:ascii="Arial" w:hAnsi="Arial"/>
                <w:color w:val="000000"/>
                <w:sz w:val="24"/>
                <w:szCs w:val="24"/>
              </w:rPr>
              <w:t>Total</w:t>
            </w:r>
          </w:p>
        </w:tc>
        <w:tc>
          <w:tcPr>
            <w:tcW w:w="1297" w:type="dxa"/>
            <w:tcBorders>
              <w:top w:val="nil"/>
              <w:left w:val="single" w:sz="16" w:space="0" w:color="000000"/>
              <w:bottom w:val="single" w:sz="16" w:space="0" w:color="000000"/>
            </w:tcBorders>
            <w:shd w:val="clear" w:color="auto" w:fill="FFFFFF"/>
            <w:vAlign w:val="center"/>
          </w:tcPr>
          <w:p w:rsidR="00EB76C5" w:rsidRPr="009C2461"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20</w:t>
            </w:r>
          </w:p>
        </w:tc>
        <w:tc>
          <w:tcPr>
            <w:tcW w:w="1143" w:type="dxa"/>
            <w:tcBorders>
              <w:top w:val="nil"/>
              <w:bottom w:val="single" w:sz="16" w:space="0" w:color="000000"/>
            </w:tcBorders>
            <w:shd w:val="clear" w:color="auto" w:fill="FFFFFF"/>
            <w:vAlign w:val="center"/>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100.0</w:t>
            </w:r>
          </w:p>
        </w:tc>
        <w:tc>
          <w:tcPr>
            <w:tcW w:w="1553" w:type="dxa"/>
            <w:tcBorders>
              <w:top w:val="nil"/>
              <w:bottom w:val="single" w:sz="16" w:space="0" w:color="000000"/>
            </w:tcBorders>
            <w:shd w:val="clear" w:color="auto" w:fill="FFFFFF"/>
            <w:vAlign w:val="center"/>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100.0</w:t>
            </w:r>
          </w:p>
        </w:tc>
        <w:tc>
          <w:tcPr>
            <w:tcW w:w="1638" w:type="dxa"/>
            <w:gridSpan w:val="2"/>
            <w:tcBorders>
              <w:top w:val="nil"/>
              <w:bottom w:val="single" w:sz="16" w:space="0" w:color="000000"/>
              <w:right w:val="single" w:sz="16" w:space="0" w:color="000000"/>
            </w:tcBorders>
            <w:shd w:val="clear" w:color="auto" w:fill="FFFFFF"/>
            <w:vAlign w:val="center"/>
          </w:tcPr>
          <w:p w:rsidR="00EB76C5" w:rsidRDefault="00EB76C5" w:rsidP="00F96F77">
            <w:pPr>
              <w:autoSpaceDE w:val="0"/>
              <w:autoSpaceDN w:val="0"/>
              <w:adjustRightInd w:val="0"/>
              <w:spacing w:after="0" w:line="240" w:lineRule="auto"/>
              <w:jc w:val="both"/>
              <w:rPr>
                <w:rFonts w:ascii="Times New Roman" w:hAnsi="Times New Roman"/>
                <w:color w:val="000000"/>
                <w:sz w:val="24"/>
                <w:szCs w:val="24"/>
              </w:rPr>
            </w:pPr>
          </w:p>
        </w:tc>
      </w:tr>
      <w:tr w:rsidR="00EB76C5" w:rsidTr="00EB76C5">
        <w:trPr>
          <w:gridAfter w:val="2"/>
          <w:wAfter w:w="288" w:type="dxa"/>
          <w:cantSplit/>
        </w:trPr>
        <w:tc>
          <w:tcPr>
            <w:tcW w:w="7266" w:type="dxa"/>
            <w:gridSpan w:val="6"/>
            <w:tcBorders>
              <w:top w:val="nil"/>
              <w:left w:val="nil"/>
              <w:bottom w:val="nil"/>
              <w:right w:val="nil"/>
            </w:tcBorders>
            <w:shd w:val="clear" w:color="auto" w:fill="FFFFFF"/>
            <w:vAlign w:val="center"/>
          </w:tcPr>
          <w:p w:rsidR="00EB76C5" w:rsidRDefault="00EB76C5" w:rsidP="00F96F77">
            <w:pPr>
              <w:pStyle w:val="Heading1"/>
              <w:spacing w:before="0" w:line="240" w:lineRule="auto"/>
              <w:rPr>
                <w:color w:val="000000"/>
              </w:rPr>
            </w:pPr>
          </w:p>
        </w:tc>
      </w:tr>
    </w:tbl>
    <w:p w:rsidR="00A60979" w:rsidRDefault="00A60979" w:rsidP="00DE7111">
      <w:pPr>
        <w:tabs>
          <w:tab w:val="left" w:pos="1164"/>
        </w:tabs>
        <w:spacing w:line="360" w:lineRule="auto"/>
        <w:jc w:val="both"/>
        <w:rPr>
          <w:rFonts w:asciiTheme="majorBidi" w:hAnsiTheme="majorBidi" w:cstheme="majorBidi"/>
          <w:color w:val="000000"/>
          <w:sz w:val="24"/>
          <w:szCs w:val="24"/>
          <w:lang w:val="en-GB"/>
        </w:rPr>
      </w:pPr>
    </w:p>
    <w:p w:rsidR="001B143B" w:rsidRDefault="00EB76C5" w:rsidP="00DE7111">
      <w:pPr>
        <w:tabs>
          <w:tab w:val="left" w:pos="1164"/>
        </w:tabs>
        <w:spacing w:line="360" w:lineRule="auto"/>
        <w:jc w:val="both"/>
        <w:rPr>
          <w:rFonts w:asciiTheme="majorBidi" w:hAnsiTheme="majorBidi" w:cstheme="majorBidi"/>
          <w:color w:val="000000"/>
          <w:sz w:val="24"/>
          <w:szCs w:val="24"/>
          <w:lang w:val="en-GB"/>
        </w:rPr>
      </w:pPr>
      <w:r w:rsidRPr="00EB76C5">
        <w:rPr>
          <w:rFonts w:asciiTheme="majorBidi" w:hAnsiTheme="majorBidi" w:cstheme="majorBidi"/>
          <w:color w:val="000000"/>
          <w:sz w:val="24"/>
          <w:szCs w:val="24"/>
          <w:lang w:val="en-GB"/>
        </w:rPr>
        <w:t>Table 13 shows that 9 (45%) 0f the respondents strongly agreed that selection of ICT material by teacher should be based on its appropriateness for the intended learners, 7 (35%) agreed, 1 (2.6%) strongly disagreed, 2 (10%) disagreed, and 1 (5%) has no valid response.</w:t>
      </w:r>
    </w:p>
    <w:tbl>
      <w:tblPr>
        <w:tblW w:w="7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47"/>
        <w:gridCol w:w="849"/>
        <w:gridCol w:w="1346"/>
        <w:gridCol w:w="1186"/>
        <w:gridCol w:w="1612"/>
        <w:gridCol w:w="1700"/>
      </w:tblGrid>
      <w:tr w:rsidR="00EB76C5" w:rsidRPr="00E66F76" w:rsidTr="00F96F77">
        <w:trPr>
          <w:cantSplit/>
        </w:trPr>
        <w:tc>
          <w:tcPr>
            <w:tcW w:w="7266" w:type="dxa"/>
            <w:gridSpan w:val="6"/>
            <w:tcBorders>
              <w:top w:val="nil"/>
              <w:left w:val="nil"/>
              <w:bottom w:val="nil"/>
              <w:right w:val="nil"/>
            </w:tcBorders>
            <w:shd w:val="clear" w:color="auto" w:fill="FFFFFF"/>
            <w:vAlign w:val="center"/>
          </w:tcPr>
          <w:p w:rsidR="00EB76C5" w:rsidRDefault="00EB76C5" w:rsidP="00F96F77">
            <w:pPr>
              <w:pStyle w:val="Heading1"/>
              <w:spacing w:before="0" w:line="240" w:lineRule="auto"/>
              <w:rPr>
                <w:color w:val="000000"/>
              </w:rPr>
            </w:pPr>
            <w:bookmarkStart w:id="63" w:name="_Toc114538458"/>
            <w:bookmarkStart w:id="64" w:name="_Hlk159158018"/>
            <w:r>
              <w:rPr>
                <w:color w:val="000000"/>
              </w:rPr>
              <w:t xml:space="preserve">Table 14: The incompetence of teacher to improvise </w:t>
            </w:r>
            <w:r w:rsidR="003B60E3">
              <w:rPr>
                <w:color w:val="000000"/>
              </w:rPr>
              <w:t>l</w:t>
            </w:r>
            <w:r w:rsidR="003B60E3">
              <w:rPr>
                <w:rFonts w:asciiTheme="majorBidi" w:hAnsiTheme="majorBidi" w:cstheme="majorBidi"/>
                <w:color w:val="000000"/>
                <w:lang w:val="en-GB"/>
              </w:rPr>
              <w:t>iterary text and</w:t>
            </w:r>
            <w:r>
              <w:rPr>
                <w:color w:val="000000"/>
              </w:rPr>
              <w:t>ICT material is responsible for poor performance of learners</w:t>
            </w:r>
            <w:bookmarkEnd w:id="63"/>
          </w:p>
          <w:bookmarkEnd w:id="64"/>
          <w:p w:rsidR="00EB76C5" w:rsidRPr="00E66F76" w:rsidRDefault="00EB76C5" w:rsidP="00F96F77"/>
        </w:tc>
      </w:tr>
      <w:tr w:rsidR="00EB76C5" w:rsidTr="00F96F77">
        <w:trPr>
          <w:cantSplit/>
        </w:trPr>
        <w:tc>
          <w:tcPr>
            <w:tcW w:w="1635" w:type="dxa"/>
            <w:gridSpan w:val="2"/>
            <w:tcBorders>
              <w:top w:val="single" w:sz="16" w:space="0" w:color="000000"/>
              <w:left w:val="single" w:sz="16" w:space="0" w:color="000000"/>
              <w:bottom w:val="single" w:sz="16" w:space="0" w:color="000000"/>
              <w:right w:val="nil"/>
            </w:tcBorders>
            <w:shd w:val="clear" w:color="auto" w:fill="FFFFFF"/>
            <w:vAlign w:val="bottom"/>
          </w:tcPr>
          <w:p w:rsidR="00EB76C5" w:rsidRDefault="00EB76C5" w:rsidP="00F96F77">
            <w:pPr>
              <w:autoSpaceDE w:val="0"/>
              <w:autoSpaceDN w:val="0"/>
              <w:adjustRightInd w:val="0"/>
              <w:spacing w:after="0" w:line="240" w:lineRule="auto"/>
              <w:jc w:val="both"/>
              <w:rPr>
                <w:rFonts w:ascii="Times New Roman" w:hAnsi="Times New Roman"/>
                <w:color w:val="000000"/>
                <w:sz w:val="24"/>
                <w:szCs w:val="24"/>
              </w:rPr>
            </w:pPr>
          </w:p>
        </w:tc>
        <w:tc>
          <w:tcPr>
            <w:tcW w:w="1297" w:type="dxa"/>
            <w:tcBorders>
              <w:top w:val="single" w:sz="16" w:space="0" w:color="000000"/>
              <w:left w:val="single" w:sz="16" w:space="0" w:color="000000"/>
              <w:bottom w:val="single" w:sz="16" w:space="0" w:color="000000"/>
            </w:tcBorders>
            <w:shd w:val="clear" w:color="auto" w:fill="FFFFFF"/>
            <w:vAlign w:val="bottom"/>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Frequency</w:t>
            </w:r>
          </w:p>
        </w:tc>
        <w:tc>
          <w:tcPr>
            <w:tcW w:w="1143" w:type="dxa"/>
            <w:tcBorders>
              <w:top w:val="single" w:sz="16" w:space="0" w:color="000000"/>
              <w:bottom w:val="single" w:sz="16" w:space="0" w:color="000000"/>
            </w:tcBorders>
            <w:shd w:val="clear" w:color="auto" w:fill="FFFFFF"/>
            <w:vAlign w:val="bottom"/>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Percent</w:t>
            </w:r>
          </w:p>
        </w:tc>
        <w:tc>
          <w:tcPr>
            <w:tcW w:w="1553" w:type="dxa"/>
            <w:tcBorders>
              <w:top w:val="single" w:sz="16" w:space="0" w:color="000000"/>
              <w:bottom w:val="single" w:sz="16" w:space="0" w:color="000000"/>
            </w:tcBorders>
            <w:shd w:val="clear" w:color="auto" w:fill="FFFFFF"/>
            <w:vAlign w:val="bottom"/>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Valid Percent</w:t>
            </w:r>
          </w:p>
        </w:tc>
        <w:tc>
          <w:tcPr>
            <w:tcW w:w="1638" w:type="dxa"/>
            <w:tcBorders>
              <w:top w:val="single" w:sz="16" w:space="0" w:color="000000"/>
              <w:bottom w:val="single" w:sz="16" w:space="0" w:color="000000"/>
              <w:right w:val="single" w:sz="16" w:space="0" w:color="000000"/>
            </w:tcBorders>
            <w:shd w:val="clear" w:color="auto" w:fill="FFFFFF"/>
            <w:vAlign w:val="bottom"/>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Cumulative Percent</w:t>
            </w:r>
          </w:p>
        </w:tc>
      </w:tr>
      <w:tr w:rsidR="00EB76C5" w:rsidTr="00F96F77">
        <w:trPr>
          <w:cantSplit/>
        </w:trPr>
        <w:tc>
          <w:tcPr>
            <w:tcW w:w="817" w:type="dxa"/>
            <w:vMerge w:val="restart"/>
            <w:tcBorders>
              <w:top w:val="single" w:sz="16" w:space="0" w:color="000000"/>
              <w:left w:val="single" w:sz="16" w:space="0" w:color="000000"/>
              <w:bottom w:val="single" w:sz="16" w:space="0" w:color="000000"/>
              <w:right w:val="nil"/>
            </w:tcBorders>
            <w:shd w:val="clear" w:color="auto" w:fill="FFFFFF"/>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Valid</w:t>
            </w:r>
          </w:p>
        </w:tc>
        <w:tc>
          <w:tcPr>
            <w:tcW w:w="818" w:type="dxa"/>
            <w:tcBorders>
              <w:top w:val="single" w:sz="16" w:space="0" w:color="000000"/>
              <w:left w:val="nil"/>
              <w:bottom w:val="nil"/>
              <w:right w:val="single" w:sz="16" w:space="0" w:color="000000"/>
            </w:tcBorders>
            <w:shd w:val="clear" w:color="auto" w:fill="FFFFFF"/>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SA</w:t>
            </w:r>
          </w:p>
        </w:tc>
        <w:tc>
          <w:tcPr>
            <w:tcW w:w="1297" w:type="dxa"/>
            <w:tcBorders>
              <w:top w:val="single" w:sz="16" w:space="0" w:color="000000"/>
              <w:left w:val="single" w:sz="16" w:space="0" w:color="000000"/>
              <w:bottom w:val="nil"/>
            </w:tcBorders>
            <w:shd w:val="clear" w:color="auto" w:fill="FFFFFF"/>
            <w:vAlign w:val="center"/>
          </w:tcPr>
          <w:p w:rsidR="00EB76C5" w:rsidRPr="007236E4"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4</w:t>
            </w:r>
          </w:p>
        </w:tc>
        <w:tc>
          <w:tcPr>
            <w:tcW w:w="1143" w:type="dxa"/>
            <w:tcBorders>
              <w:top w:val="single" w:sz="16" w:space="0" w:color="000000"/>
              <w:bottom w:val="nil"/>
            </w:tcBorders>
            <w:shd w:val="clear" w:color="auto" w:fill="FFFFFF"/>
            <w:vAlign w:val="center"/>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20</w:t>
            </w:r>
          </w:p>
        </w:tc>
        <w:tc>
          <w:tcPr>
            <w:tcW w:w="1553" w:type="dxa"/>
            <w:tcBorders>
              <w:top w:val="single" w:sz="16" w:space="0" w:color="000000"/>
              <w:bottom w:val="nil"/>
            </w:tcBorders>
            <w:shd w:val="clear" w:color="auto" w:fill="FFFFFF"/>
            <w:vAlign w:val="center"/>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20</w:t>
            </w:r>
          </w:p>
        </w:tc>
        <w:tc>
          <w:tcPr>
            <w:tcW w:w="1638" w:type="dxa"/>
            <w:tcBorders>
              <w:top w:val="single" w:sz="16" w:space="0" w:color="000000"/>
              <w:bottom w:val="nil"/>
              <w:right w:val="single" w:sz="16" w:space="0" w:color="000000"/>
            </w:tcBorders>
            <w:shd w:val="clear" w:color="auto" w:fill="FFFFFF"/>
            <w:vAlign w:val="center"/>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20</w:t>
            </w:r>
          </w:p>
        </w:tc>
      </w:tr>
      <w:tr w:rsidR="00EB76C5" w:rsidRPr="007236E4" w:rsidTr="00F96F77">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EB76C5" w:rsidRDefault="00EB76C5" w:rsidP="00F96F77">
            <w:pPr>
              <w:autoSpaceDE w:val="0"/>
              <w:autoSpaceDN w:val="0"/>
              <w:adjustRightInd w:val="0"/>
              <w:spacing w:after="0" w:line="240" w:lineRule="auto"/>
              <w:jc w:val="both"/>
              <w:rPr>
                <w:rFonts w:ascii="Arial" w:hAnsi="Arial"/>
                <w:color w:val="000000"/>
                <w:sz w:val="24"/>
                <w:szCs w:val="24"/>
              </w:rPr>
            </w:pPr>
          </w:p>
        </w:tc>
        <w:tc>
          <w:tcPr>
            <w:tcW w:w="818" w:type="dxa"/>
            <w:tcBorders>
              <w:top w:val="nil"/>
              <w:left w:val="nil"/>
              <w:bottom w:val="nil"/>
              <w:right w:val="single" w:sz="16" w:space="0" w:color="000000"/>
            </w:tcBorders>
            <w:shd w:val="clear" w:color="auto" w:fill="FFFFFF"/>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A</w:t>
            </w:r>
          </w:p>
        </w:tc>
        <w:tc>
          <w:tcPr>
            <w:tcW w:w="1297" w:type="dxa"/>
            <w:tcBorders>
              <w:top w:val="nil"/>
              <w:left w:val="single" w:sz="16" w:space="0" w:color="000000"/>
              <w:bottom w:val="nil"/>
            </w:tcBorders>
            <w:shd w:val="clear" w:color="auto" w:fill="FFFFFF"/>
            <w:vAlign w:val="center"/>
          </w:tcPr>
          <w:p w:rsidR="00EB76C5" w:rsidRPr="007236E4"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8</w:t>
            </w:r>
          </w:p>
        </w:tc>
        <w:tc>
          <w:tcPr>
            <w:tcW w:w="1143" w:type="dxa"/>
            <w:tcBorders>
              <w:top w:val="nil"/>
              <w:bottom w:val="nil"/>
            </w:tcBorders>
            <w:shd w:val="clear" w:color="auto" w:fill="FFFFFF"/>
            <w:vAlign w:val="center"/>
          </w:tcPr>
          <w:p w:rsidR="00EB76C5" w:rsidRPr="007236E4"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40</w:t>
            </w:r>
          </w:p>
        </w:tc>
        <w:tc>
          <w:tcPr>
            <w:tcW w:w="1553" w:type="dxa"/>
            <w:tcBorders>
              <w:top w:val="nil"/>
              <w:bottom w:val="nil"/>
            </w:tcBorders>
            <w:shd w:val="clear" w:color="auto" w:fill="FFFFFF"/>
            <w:vAlign w:val="center"/>
          </w:tcPr>
          <w:p w:rsidR="00EB76C5" w:rsidRPr="007236E4"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40</w:t>
            </w:r>
          </w:p>
        </w:tc>
        <w:tc>
          <w:tcPr>
            <w:tcW w:w="1638" w:type="dxa"/>
            <w:tcBorders>
              <w:top w:val="nil"/>
              <w:bottom w:val="nil"/>
              <w:right w:val="single" w:sz="16" w:space="0" w:color="000000"/>
            </w:tcBorders>
            <w:shd w:val="clear" w:color="auto" w:fill="FFFFFF"/>
            <w:vAlign w:val="center"/>
          </w:tcPr>
          <w:p w:rsidR="00EB76C5" w:rsidRPr="007236E4"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60</w:t>
            </w:r>
          </w:p>
        </w:tc>
      </w:tr>
      <w:tr w:rsidR="00EB76C5" w:rsidRPr="007236E4" w:rsidTr="00F96F77">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EB76C5" w:rsidRDefault="00EB76C5" w:rsidP="00F96F77">
            <w:pPr>
              <w:autoSpaceDE w:val="0"/>
              <w:autoSpaceDN w:val="0"/>
              <w:adjustRightInd w:val="0"/>
              <w:spacing w:after="0" w:line="240" w:lineRule="auto"/>
              <w:jc w:val="both"/>
              <w:rPr>
                <w:rFonts w:ascii="Arial" w:hAnsi="Arial"/>
                <w:color w:val="000000"/>
                <w:sz w:val="24"/>
                <w:szCs w:val="24"/>
              </w:rPr>
            </w:pPr>
          </w:p>
        </w:tc>
        <w:tc>
          <w:tcPr>
            <w:tcW w:w="818" w:type="dxa"/>
            <w:tcBorders>
              <w:top w:val="nil"/>
              <w:left w:val="nil"/>
              <w:bottom w:val="nil"/>
              <w:right w:val="single" w:sz="16" w:space="0" w:color="000000"/>
            </w:tcBorders>
            <w:shd w:val="clear" w:color="auto" w:fill="FFFFFF"/>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D</w:t>
            </w:r>
          </w:p>
        </w:tc>
        <w:tc>
          <w:tcPr>
            <w:tcW w:w="1297" w:type="dxa"/>
            <w:tcBorders>
              <w:top w:val="nil"/>
              <w:left w:val="single" w:sz="16" w:space="0" w:color="000000"/>
              <w:bottom w:val="nil"/>
            </w:tcBorders>
            <w:shd w:val="clear" w:color="auto" w:fill="FFFFFF"/>
            <w:vAlign w:val="center"/>
          </w:tcPr>
          <w:p w:rsidR="00EB76C5" w:rsidRPr="007236E4"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3</w:t>
            </w:r>
          </w:p>
        </w:tc>
        <w:tc>
          <w:tcPr>
            <w:tcW w:w="1143" w:type="dxa"/>
            <w:tcBorders>
              <w:top w:val="nil"/>
              <w:bottom w:val="nil"/>
            </w:tcBorders>
            <w:shd w:val="clear" w:color="auto" w:fill="FFFFFF"/>
            <w:vAlign w:val="center"/>
          </w:tcPr>
          <w:p w:rsidR="00EB76C5" w:rsidRPr="007236E4"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15</w:t>
            </w:r>
          </w:p>
        </w:tc>
        <w:tc>
          <w:tcPr>
            <w:tcW w:w="1553" w:type="dxa"/>
            <w:tcBorders>
              <w:top w:val="nil"/>
              <w:bottom w:val="nil"/>
            </w:tcBorders>
            <w:shd w:val="clear" w:color="auto" w:fill="FFFFFF"/>
            <w:vAlign w:val="center"/>
          </w:tcPr>
          <w:p w:rsidR="00EB76C5" w:rsidRPr="007236E4"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15</w:t>
            </w:r>
          </w:p>
        </w:tc>
        <w:tc>
          <w:tcPr>
            <w:tcW w:w="1638" w:type="dxa"/>
            <w:tcBorders>
              <w:top w:val="nil"/>
              <w:bottom w:val="nil"/>
              <w:right w:val="single" w:sz="16" w:space="0" w:color="000000"/>
            </w:tcBorders>
            <w:shd w:val="clear" w:color="auto" w:fill="FFFFFF"/>
            <w:vAlign w:val="center"/>
          </w:tcPr>
          <w:p w:rsidR="00EB76C5" w:rsidRPr="007236E4"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75</w:t>
            </w:r>
          </w:p>
        </w:tc>
      </w:tr>
      <w:tr w:rsidR="00EB76C5" w:rsidTr="00F96F77">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EB76C5" w:rsidRDefault="00EB76C5" w:rsidP="00F96F77">
            <w:pPr>
              <w:autoSpaceDE w:val="0"/>
              <w:autoSpaceDN w:val="0"/>
              <w:adjustRightInd w:val="0"/>
              <w:spacing w:after="0" w:line="240" w:lineRule="auto"/>
              <w:jc w:val="both"/>
              <w:rPr>
                <w:rFonts w:ascii="Arial" w:hAnsi="Arial"/>
                <w:color w:val="000000"/>
                <w:sz w:val="24"/>
                <w:szCs w:val="24"/>
              </w:rPr>
            </w:pPr>
          </w:p>
        </w:tc>
        <w:tc>
          <w:tcPr>
            <w:tcW w:w="818" w:type="dxa"/>
            <w:tcBorders>
              <w:top w:val="nil"/>
              <w:left w:val="nil"/>
              <w:bottom w:val="nil"/>
              <w:right w:val="single" w:sz="16" w:space="0" w:color="000000"/>
            </w:tcBorders>
            <w:shd w:val="clear" w:color="auto" w:fill="FFFFFF"/>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tl/>
              </w:rPr>
            </w:pPr>
            <w:r>
              <w:rPr>
                <w:rFonts w:ascii="Arial" w:hAnsi="Arial"/>
                <w:color w:val="000000"/>
                <w:sz w:val="24"/>
                <w:szCs w:val="24"/>
              </w:rPr>
              <w:t>SD</w:t>
            </w:r>
          </w:p>
        </w:tc>
        <w:tc>
          <w:tcPr>
            <w:tcW w:w="1297" w:type="dxa"/>
            <w:tcBorders>
              <w:top w:val="nil"/>
              <w:left w:val="single" w:sz="16" w:space="0" w:color="000000"/>
              <w:bottom w:val="nil"/>
            </w:tcBorders>
            <w:shd w:val="clear" w:color="auto" w:fill="FFFFFF"/>
            <w:vAlign w:val="center"/>
          </w:tcPr>
          <w:p w:rsidR="00EB76C5" w:rsidRPr="007236E4"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5</w:t>
            </w:r>
          </w:p>
        </w:tc>
        <w:tc>
          <w:tcPr>
            <w:tcW w:w="1143" w:type="dxa"/>
            <w:tcBorders>
              <w:top w:val="nil"/>
              <w:bottom w:val="nil"/>
            </w:tcBorders>
            <w:shd w:val="clear" w:color="auto" w:fill="FFFFFF"/>
            <w:vAlign w:val="center"/>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25</w:t>
            </w:r>
          </w:p>
        </w:tc>
        <w:tc>
          <w:tcPr>
            <w:tcW w:w="1553" w:type="dxa"/>
            <w:tcBorders>
              <w:top w:val="nil"/>
              <w:bottom w:val="nil"/>
            </w:tcBorders>
            <w:shd w:val="clear" w:color="auto" w:fill="FFFFFF"/>
            <w:vAlign w:val="center"/>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25</w:t>
            </w:r>
          </w:p>
        </w:tc>
        <w:tc>
          <w:tcPr>
            <w:tcW w:w="1638" w:type="dxa"/>
            <w:tcBorders>
              <w:top w:val="nil"/>
              <w:bottom w:val="nil"/>
              <w:right w:val="single" w:sz="16" w:space="0" w:color="000000"/>
            </w:tcBorders>
            <w:shd w:val="clear" w:color="auto" w:fill="FFFFFF"/>
            <w:vAlign w:val="center"/>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100.0</w:t>
            </w:r>
          </w:p>
        </w:tc>
      </w:tr>
      <w:tr w:rsidR="00EB76C5" w:rsidTr="00F96F77">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EB76C5" w:rsidRDefault="00EB76C5" w:rsidP="00F96F77">
            <w:pPr>
              <w:autoSpaceDE w:val="0"/>
              <w:autoSpaceDN w:val="0"/>
              <w:adjustRightInd w:val="0"/>
              <w:spacing w:after="0" w:line="240" w:lineRule="auto"/>
              <w:jc w:val="both"/>
              <w:rPr>
                <w:rFonts w:ascii="Arial" w:hAnsi="Arial"/>
                <w:color w:val="000000"/>
                <w:sz w:val="24"/>
                <w:szCs w:val="24"/>
              </w:rPr>
            </w:pPr>
          </w:p>
        </w:tc>
        <w:tc>
          <w:tcPr>
            <w:tcW w:w="818" w:type="dxa"/>
            <w:tcBorders>
              <w:top w:val="nil"/>
              <w:left w:val="nil"/>
              <w:bottom w:val="single" w:sz="16" w:space="0" w:color="000000"/>
              <w:right w:val="single" w:sz="16" w:space="0" w:color="000000"/>
            </w:tcBorders>
            <w:shd w:val="clear" w:color="auto" w:fill="FFFFFF"/>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Total</w:t>
            </w:r>
          </w:p>
        </w:tc>
        <w:tc>
          <w:tcPr>
            <w:tcW w:w="1297" w:type="dxa"/>
            <w:tcBorders>
              <w:top w:val="nil"/>
              <w:left w:val="single" w:sz="16" w:space="0" w:color="000000"/>
              <w:bottom w:val="single" w:sz="16" w:space="0" w:color="000000"/>
            </w:tcBorders>
            <w:shd w:val="clear" w:color="auto" w:fill="FFFFFF"/>
            <w:vAlign w:val="center"/>
          </w:tcPr>
          <w:p w:rsidR="00EB76C5" w:rsidRPr="007236E4"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20</w:t>
            </w:r>
          </w:p>
        </w:tc>
        <w:tc>
          <w:tcPr>
            <w:tcW w:w="1143" w:type="dxa"/>
            <w:tcBorders>
              <w:top w:val="nil"/>
              <w:bottom w:val="single" w:sz="16" w:space="0" w:color="000000"/>
            </w:tcBorders>
            <w:shd w:val="clear" w:color="auto" w:fill="FFFFFF"/>
            <w:vAlign w:val="center"/>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100.0</w:t>
            </w:r>
          </w:p>
        </w:tc>
        <w:tc>
          <w:tcPr>
            <w:tcW w:w="1553" w:type="dxa"/>
            <w:tcBorders>
              <w:top w:val="nil"/>
              <w:bottom w:val="single" w:sz="16" w:space="0" w:color="000000"/>
            </w:tcBorders>
            <w:shd w:val="clear" w:color="auto" w:fill="FFFFFF"/>
            <w:vAlign w:val="center"/>
          </w:tcPr>
          <w:p w:rsidR="00EB76C5" w:rsidRDefault="00EB76C5" w:rsidP="00F96F77">
            <w:pPr>
              <w:autoSpaceDE w:val="0"/>
              <w:autoSpaceDN w:val="0"/>
              <w:adjustRightInd w:val="0"/>
              <w:spacing w:after="0" w:line="320" w:lineRule="atLeast"/>
              <w:ind w:left="60" w:right="60"/>
              <w:jc w:val="both"/>
              <w:rPr>
                <w:rFonts w:ascii="Arial" w:hAnsi="Arial"/>
                <w:color w:val="000000"/>
                <w:sz w:val="24"/>
                <w:szCs w:val="24"/>
              </w:rPr>
            </w:pPr>
            <w:r>
              <w:rPr>
                <w:rFonts w:ascii="Arial" w:hAnsi="Arial"/>
                <w:color w:val="000000"/>
                <w:sz w:val="24"/>
                <w:szCs w:val="24"/>
              </w:rPr>
              <w:t>100.0</w:t>
            </w:r>
          </w:p>
        </w:tc>
        <w:tc>
          <w:tcPr>
            <w:tcW w:w="1638" w:type="dxa"/>
            <w:tcBorders>
              <w:top w:val="nil"/>
              <w:bottom w:val="single" w:sz="16" w:space="0" w:color="000000"/>
              <w:right w:val="single" w:sz="16" w:space="0" w:color="000000"/>
            </w:tcBorders>
            <w:shd w:val="clear" w:color="auto" w:fill="FFFFFF"/>
            <w:vAlign w:val="center"/>
          </w:tcPr>
          <w:p w:rsidR="00EB76C5" w:rsidRDefault="00EB76C5" w:rsidP="00F96F77">
            <w:pPr>
              <w:autoSpaceDE w:val="0"/>
              <w:autoSpaceDN w:val="0"/>
              <w:adjustRightInd w:val="0"/>
              <w:spacing w:after="0" w:line="240" w:lineRule="auto"/>
              <w:jc w:val="both"/>
              <w:rPr>
                <w:rFonts w:ascii="Times New Roman" w:hAnsi="Times New Roman"/>
                <w:color w:val="000000"/>
                <w:sz w:val="24"/>
                <w:szCs w:val="24"/>
              </w:rPr>
            </w:pPr>
          </w:p>
        </w:tc>
      </w:tr>
    </w:tbl>
    <w:p w:rsidR="00EB76C5" w:rsidRPr="00DE7111" w:rsidRDefault="00EB76C5" w:rsidP="00DE7111">
      <w:pPr>
        <w:tabs>
          <w:tab w:val="left" w:pos="1164"/>
        </w:tabs>
        <w:spacing w:line="360" w:lineRule="auto"/>
        <w:jc w:val="both"/>
        <w:rPr>
          <w:rFonts w:asciiTheme="majorBidi" w:hAnsiTheme="majorBidi" w:cstheme="majorBidi"/>
          <w:color w:val="000000"/>
          <w:sz w:val="24"/>
          <w:szCs w:val="24"/>
          <w:lang w:val="en-GB"/>
        </w:rPr>
      </w:pPr>
    </w:p>
    <w:p w:rsidR="001B143B" w:rsidRPr="00DE7111" w:rsidRDefault="001B143B" w:rsidP="00AE30EE">
      <w:pPr>
        <w:tabs>
          <w:tab w:val="left" w:pos="1164"/>
        </w:tabs>
        <w:spacing w:line="480" w:lineRule="auto"/>
        <w:jc w:val="both"/>
        <w:rPr>
          <w:rFonts w:asciiTheme="majorBidi" w:hAnsiTheme="majorBidi" w:cstheme="majorBidi"/>
          <w:color w:val="000000"/>
          <w:sz w:val="24"/>
          <w:szCs w:val="24"/>
          <w:lang w:val="en-GB"/>
        </w:rPr>
      </w:pPr>
      <w:r w:rsidRPr="00DE7111">
        <w:rPr>
          <w:rFonts w:asciiTheme="majorBidi" w:hAnsiTheme="majorBidi" w:cstheme="majorBidi"/>
          <w:color w:val="000000"/>
          <w:sz w:val="24"/>
          <w:szCs w:val="24"/>
          <w:lang w:val="en-GB"/>
        </w:rPr>
        <w:lastRenderedPageBreak/>
        <w:t xml:space="preserve">   Table 14 shows that 4 (20%) of the respondents strongly agreed that the incompetence of teacher to improvise ICT material is responsible for poor performance of learners, 8 (40%) agreed, 5 (25%) strongly disagreed, and 3 (15%) disagreed.</w:t>
      </w:r>
    </w:p>
    <w:tbl>
      <w:tblPr>
        <w:tblW w:w="7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818"/>
        <w:gridCol w:w="1297"/>
        <w:gridCol w:w="1143"/>
        <w:gridCol w:w="1553"/>
        <w:gridCol w:w="1638"/>
      </w:tblGrid>
      <w:tr w:rsidR="001B143B" w:rsidRPr="00DE7111" w:rsidTr="00F950DA">
        <w:trPr>
          <w:cantSplit/>
        </w:trPr>
        <w:tc>
          <w:tcPr>
            <w:tcW w:w="7267" w:type="dxa"/>
            <w:gridSpan w:val="6"/>
            <w:tcBorders>
              <w:top w:val="nil"/>
              <w:left w:val="nil"/>
              <w:bottom w:val="nil"/>
              <w:right w:val="nil"/>
            </w:tcBorders>
            <w:shd w:val="clear" w:color="auto" w:fill="FFFFFF"/>
            <w:vAlign w:val="center"/>
          </w:tcPr>
          <w:p w:rsidR="001B143B" w:rsidRPr="00DE7111" w:rsidRDefault="001B143B" w:rsidP="00DE7111">
            <w:pPr>
              <w:pStyle w:val="Heading1"/>
              <w:spacing w:before="0"/>
              <w:rPr>
                <w:rFonts w:asciiTheme="majorBidi" w:hAnsiTheme="majorBidi" w:cstheme="majorBidi"/>
                <w:color w:val="000000"/>
                <w:lang w:val="en-GB"/>
              </w:rPr>
            </w:pPr>
            <w:bookmarkStart w:id="65" w:name="_Toc114538459"/>
            <w:r w:rsidRPr="00DE7111">
              <w:rPr>
                <w:rFonts w:asciiTheme="majorBidi" w:hAnsiTheme="majorBidi" w:cstheme="majorBidi"/>
                <w:color w:val="000000"/>
              </w:rPr>
              <w:t>Table 15: Teaching of certain topics has not been optimal because teachers lack the requisite skills to select and use viable and suitable ICT materials</w:t>
            </w:r>
            <w:bookmarkEnd w:id="65"/>
          </w:p>
        </w:tc>
      </w:tr>
      <w:tr w:rsidR="001B143B" w:rsidRPr="00DE7111" w:rsidTr="00F950DA">
        <w:trPr>
          <w:cantSplit/>
        </w:trPr>
        <w:tc>
          <w:tcPr>
            <w:tcW w:w="1636" w:type="dxa"/>
            <w:gridSpan w:val="2"/>
            <w:tcBorders>
              <w:top w:val="single" w:sz="16" w:space="0" w:color="000000"/>
              <w:left w:val="single" w:sz="16" w:space="0" w:color="000000"/>
              <w:bottom w:val="single" w:sz="16" w:space="0" w:color="000000"/>
              <w:right w:val="nil"/>
            </w:tcBorders>
            <w:shd w:val="clear" w:color="auto" w:fill="FFFFFF"/>
            <w:vAlign w:val="bottom"/>
          </w:tcPr>
          <w:p w:rsidR="001B143B" w:rsidRPr="00DE7111" w:rsidRDefault="001B143B" w:rsidP="00DE7111">
            <w:pPr>
              <w:autoSpaceDE w:val="0"/>
              <w:autoSpaceDN w:val="0"/>
              <w:adjustRightInd w:val="0"/>
              <w:spacing w:after="0" w:line="360" w:lineRule="auto"/>
              <w:jc w:val="both"/>
              <w:rPr>
                <w:rFonts w:asciiTheme="majorBidi" w:hAnsiTheme="majorBidi" w:cstheme="majorBidi"/>
                <w:color w:val="000000"/>
                <w:sz w:val="24"/>
                <w:szCs w:val="24"/>
              </w:rPr>
            </w:pPr>
          </w:p>
        </w:tc>
        <w:tc>
          <w:tcPr>
            <w:tcW w:w="1297" w:type="dxa"/>
            <w:tcBorders>
              <w:top w:val="single" w:sz="16" w:space="0" w:color="000000"/>
              <w:left w:val="single" w:sz="16" w:space="0" w:color="000000"/>
              <w:bottom w:val="single" w:sz="16" w:space="0" w:color="000000"/>
            </w:tcBorders>
            <w:shd w:val="clear" w:color="auto" w:fill="FFFFFF"/>
            <w:vAlign w:val="bottom"/>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Frequency</w:t>
            </w:r>
          </w:p>
        </w:tc>
        <w:tc>
          <w:tcPr>
            <w:tcW w:w="1143" w:type="dxa"/>
            <w:tcBorders>
              <w:top w:val="single" w:sz="16" w:space="0" w:color="000000"/>
              <w:bottom w:val="single" w:sz="16" w:space="0" w:color="000000"/>
            </w:tcBorders>
            <w:shd w:val="clear" w:color="auto" w:fill="FFFFFF"/>
            <w:vAlign w:val="bottom"/>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Percent</w:t>
            </w:r>
          </w:p>
        </w:tc>
        <w:tc>
          <w:tcPr>
            <w:tcW w:w="1553" w:type="dxa"/>
            <w:tcBorders>
              <w:top w:val="single" w:sz="16" w:space="0" w:color="000000"/>
              <w:bottom w:val="single" w:sz="16" w:space="0" w:color="000000"/>
            </w:tcBorders>
            <w:shd w:val="clear" w:color="auto" w:fill="FFFFFF"/>
            <w:vAlign w:val="bottom"/>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Valid Percent</w:t>
            </w:r>
          </w:p>
        </w:tc>
        <w:tc>
          <w:tcPr>
            <w:tcW w:w="1638" w:type="dxa"/>
            <w:tcBorders>
              <w:top w:val="single" w:sz="16" w:space="0" w:color="000000"/>
              <w:bottom w:val="single" w:sz="16" w:space="0" w:color="000000"/>
              <w:right w:val="single" w:sz="16" w:space="0" w:color="000000"/>
            </w:tcBorders>
            <w:shd w:val="clear" w:color="auto" w:fill="FFFFFF"/>
            <w:vAlign w:val="bottom"/>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Cumulative Percent</w:t>
            </w:r>
          </w:p>
        </w:tc>
      </w:tr>
      <w:tr w:rsidR="001B143B" w:rsidRPr="00DE7111" w:rsidTr="00F950DA">
        <w:trPr>
          <w:cantSplit/>
        </w:trPr>
        <w:tc>
          <w:tcPr>
            <w:tcW w:w="818" w:type="dxa"/>
            <w:vMerge w:val="restart"/>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Valid</w:t>
            </w:r>
          </w:p>
        </w:tc>
        <w:tc>
          <w:tcPr>
            <w:tcW w:w="818" w:type="dxa"/>
            <w:tcBorders>
              <w:top w:val="single" w:sz="16" w:space="0" w:color="000000"/>
              <w:left w:val="nil"/>
              <w:bottom w:val="nil"/>
              <w:right w:val="single" w:sz="16" w:space="0" w:color="000000"/>
            </w:tcBorders>
            <w:shd w:val="clear" w:color="auto" w:fill="FFFFFF"/>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SA</w:t>
            </w:r>
          </w:p>
        </w:tc>
        <w:tc>
          <w:tcPr>
            <w:tcW w:w="1297" w:type="dxa"/>
            <w:tcBorders>
              <w:top w:val="single" w:sz="16" w:space="0" w:color="000000"/>
              <w:left w:val="single" w:sz="16" w:space="0" w:color="000000"/>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w:t>
            </w:r>
          </w:p>
        </w:tc>
        <w:tc>
          <w:tcPr>
            <w:tcW w:w="1143" w:type="dxa"/>
            <w:tcBorders>
              <w:top w:val="single" w:sz="16" w:space="0" w:color="000000"/>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1553" w:type="dxa"/>
            <w:tcBorders>
              <w:top w:val="single" w:sz="16" w:space="0" w:color="000000"/>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1638" w:type="dxa"/>
            <w:tcBorders>
              <w:top w:val="single" w:sz="16" w:space="0" w:color="000000"/>
              <w:bottom w:val="nil"/>
              <w:right w:val="single" w:sz="16" w:space="0" w:color="000000"/>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r>
      <w:tr w:rsidR="001B143B" w:rsidRPr="00DE7111" w:rsidTr="00F950DA">
        <w:trPr>
          <w:cantSplit/>
        </w:trPr>
        <w:tc>
          <w:tcPr>
            <w:tcW w:w="818"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DE7111">
            <w:pPr>
              <w:autoSpaceDE w:val="0"/>
              <w:autoSpaceDN w:val="0"/>
              <w:adjustRightInd w:val="0"/>
              <w:spacing w:after="0" w:line="360" w:lineRule="auto"/>
              <w:jc w:val="both"/>
              <w:rPr>
                <w:rFonts w:asciiTheme="majorBidi" w:hAnsiTheme="majorBidi" w:cstheme="majorBidi"/>
                <w:color w:val="000000"/>
                <w:sz w:val="24"/>
                <w:szCs w:val="24"/>
              </w:rPr>
            </w:pPr>
          </w:p>
        </w:tc>
        <w:tc>
          <w:tcPr>
            <w:tcW w:w="818" w:type="dxa"/>
            <w:tcBorders>
              <w:top w:val="nil"/>
              <w:left w:val="nil"/>
              <w:bottom w:val="nil"/>
              <w:right w:val="single" w:sz="16" w:space="0" w:color="000000"/>
            </w:tcBorders>
            <w:shd w:val="clear" w:color="auto" w:fill="FFFFFF"/>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w:t>
            </w:r>
          </w:p>
        </w:tc>
        <w:tc>
          <w:tcPr>
            <w:tcW w:w="1297" w:type="dxa"/>
            <w:tcBorders>
              <w:top w:val="nil"/>
              <w:left w:val="single" w:sz="16" w:space="0" w:color="000000"/>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12</w:t>
            </w:r>
          </w:p>
        </w:tc>
        <w:tc>
          <w:tcPr>
            <w:tcW w:w="1143" w:type="dxa"/>
            <w:tcBorders>
              <w:top w:val="nil"/>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60</w:t>
            </w:r>
          </w:p>
        </w:tc>
        <w:tc>
          <w:tcPr>
            <w:tcW w:w="1553" w:type="dxa"/>
            <w:tcBorders>
              <w:top w:val="nil"/>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60</w:t>
            </w:r>
          </w:p>
        </w:tc>
        <w:tc>
          <w:tcPr>
            <w:tcW w:w="1638" w:type="dxa"/>
            <w:tcBorders>
              <w:top w:val="nil"/>
              <w:bottom w:val="nil"/>
              <w:right w:val="single" w:sz="16" w:space="0" w:color="000000"/>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80</w:t>
            </w:r>
          </w:p>
        </w:tc>
      </w:tr>
      <w:tr w:rsidR="001B143B" w:rsidRPr="00DE7111" w:rsidTr="00F950DA">
        <w:trPr>
          <w:cantSplit/>
        </w:trPr>
        <w:tc>
          <w:tcPr>
            <w:tcW w:w="818"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DE7111">
            <w:pPr>
              <w:autoSpaceDE w:val="0"/>
              <w:autoSpaceDN w:val="0"/>
              <w:adjustRightInd w:val="0"/>
              <w:spacing w:after="0" w:line="360" w:lineRule="auto"/>
              <w:jc w:val="both"/>
              <w:rPr>
                <w:rFonts w:asciiTheme="majorBidi" w:hAnsiTheme="majorBidi" w:cstheme="majorBidi"/>
                <w:color w:val="000000"/>
                <w:sz w:val="24"/>
                <w:szCs w:val="24"/>
              </w:rPr>
            </w:pPr>
          </w:p>
        </w:tc>
        <w:tc>
          <w:tcPr>
            <w:tcW w:w="818" w:type="dxa"/>
            <w:tcBorders>
              <w:top w:val="nil"/>
              <w:left w:val="nil"/>
              <w:bottom w:val="nil"/>
              <w:right w:val="single" w:sz="16" w:space="0" w:color="000000"/>
            </w:tcBorders>
            <w:shd w:val="clear" w:color="auto" w:fill="FFFFFF"/>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D</w:t>
            </w:r>
          </w:p>
        </w:tc>
        <w:tc>
          <w:tcPr>
            <w:tcW w:w="1297" w:type="dxa"/>
            <w:tcBorders>
              <w:top w:val="nil"/>
              <w:left w:val="single" w:sz="16" w:space="0" w:color="000000"/>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w:t>
            </w:r>
          </w:p>
        </w:tc>
        <w:tc>
          <w:tcPr>
            <w:tcW w:w="1143" w:type="dxa"/>
            <w:tcBorders>
              <w:top w:val="nil"/>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15</w:t>
            </w:r>
          </w:p>
        </w:tc>
        <w:tc>
          <w:tcPr>
            <w:tcW w:w="1553" w:type="dxa"/>
            <w:tcBorders>
              <w:top w:val="nil"/>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15</w:t>
            </w:r>
          </w:p>
        </w:tc>
        <w:tc>
          <w:tcPr>
            <w:tcW w:w="1638" w:type="dxa"/>
            <w:tcBorders>
              <w:top w:val="nil"/>
              <w:bottom w:val="nil"/>
              <w:right w:val="single" w:sz="16" w:space="0" w:color="000000"/>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95</w:t>
            </w:r>
          </w:p>
        </w:tc>
      </w:tr>
      <w:tr w:rsidR="001B143B" w:rsidRPr="00DE7111" w:rsidTr="00F950DA">
        <w:trPr>
          <w:cantSplit/>
        </w:trPr>
        <w:tc>
          <w:tcPr>
            <w:tcW w:w="818"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DE7111">
            <w:pPr>
              <w:autoSpaceDE w:val="0"/>
              <w:autoSpaceDN w:val="0"/>
              <w:adjustRightInd w:val="0"/>
              <w:spacing w:after="0" w:line="360" w:lineRule="auto"/>
              <w:jc w:val="both"/>
              <w:rPr>
                <w:rFonts w:asciiTheme="majorBidi" w:hAnsiTheme="majorBidi" w:cstheme="majorBidi"/>
                <w:color w:val="000000"/>
                <w:sz w:val="24"/>
                <w:szCs w:val="24"/>
              </w:rPr>
            </w:pPr>
          </w:p>
        </w:tc>
        <w:tc>
          <w:tcPr>
            <w:tcW w:w="818" w:type="dxa"/>
            <w:tcBorders>
              <w:top w:val="nil"/>
              <w:left w:val="nil"/>
              <w:bottom w:val="nil"/>
              <w:right w:val="single" w:sz="16" w:space="0" w:color="000000"/>
            </w:tcBorders>
            <w:shd w:val="clear" w:color="auto" w:fill="FFFFFF"/>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SD</w:t>
            </w:r>
          </w:p>
        </w:tc>
        <w:tc>
          <w:tcPr>
            <w:tcW w:w="1297" w:type="dxa"/>
            <w:tcBorders>
              <w:top w:val="nil"/>
              <w:left w:val="single" w:sz="16" w:space="0" w:color="000000"/>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w:t>
            </w:r>
          </w:p>
        </w:tc>
        <w:tc>
          <w:tcPr>
            <w:tcW w:w="1143" w:type="dxa"/>
            <w:tcBorders>
              <w:top w:val="nil"/>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c>
          <w:tcPr>
            <w:tcW w:w="1553" w:type="dxa"/>
            <w:tcBorders>
              <w:top w:val="nil"/>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c>
          <w:tcPr>
            <w:tcW w:w="1638" w:type="dxa"/>
            <w:tcBorders>
              <w:top w:val="nil"/>
              <w:bottom w:val="nil"/>
              <w:right w:val="single" w:sz="16" w:space="0" w:color="000000"/>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r>
      <w:tr w:rsidR="001B143B" w:rsidRPr="00DE7111" w:rsidTr="00F950DA">
        <w:trPr>
          <w:cantSplit/>
        </w:trPr>
        <w:tc>
          <w:tcPr>
            <w:tcW w:w="818"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DE7111">
            <w:pPr>
              <w:autoSpaceDE w:val="0"/>
              <w:autoSpaceDN w:val="0"/>
              <w:adjustRightInd w:val="0"/>
              <w:spacing w:after="0" w:line="360" w:lineRule="auto"/>
              <w:jc w:val="both"/>
              <w:rPr>
                <w:rFonts w:asciiTheme="majorBidi" w:hAnsiTheme="majorBidi" w:cstheme="majorBidi"/>
                <w:color w:val="000000"/>
                <w:sz w:val="24"/>
                <w:szCs w:val="24"/>
              </w:rPr>
            </w:pPr>
          </w:p>
        </w:tc>
        <w:tc>
          <w:tcPr>
            <w:tcW w:w="818" w:type="dxa"/>
            <w:tcBorders>
              <w:top w:val="nil"/>
              <w:left w:val="nil"/>
              <w:bottom w:val="single" w:sz="16" w:space="0" w:color="000000"/>
              <w:right w:val="single" w:sz="16" w:space="0" w:color="000000"/>
            </w:tcBorders>
            <w:shd w:val="clear" w:color="auto" w:fill="FFFFFF"/>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1297" w:type="dxa"/>
            <w:tcBorders>
              <w:top w:val="nil"/>
              <w:left w:val="single" w:sz="16" w:space="0" w:color="000000"/>
              <w:bottom w:val="single" w:sz="16" w:space="0" w:color="000000"/>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1143" w:type="dxa"/>
            <w:tcBorders>
              <w:top w:val="nil"/>
              <w:bottom w:val="single" w:sz="16" w:space="0" w:color="000000"/>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c>
          <w:tcPr>
            <w:tcW w:w="1553" w:type="dxa"/>
            <w:tcBorders>
              <w:top w:val="nil"/>
              <w:bottom w:val="single" w:sz="16" w:space="0" w:color="000000"/>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c>
          <w:tcPr>
            <w:tcW w:w="1638" w:type="dxa"/>
            <w:tcBorders>
              <w:top w:val="nil"/>
              <w:bottom w:val="single" w:sz="16" w:space="0" w:color="000000"/>
              <w:right w:val="single" w:sz="16" w:space="0" w:color="000000"/>
            </w:tcBorders>
            <w:shd w:val="clear" w:color="auto" w:fill="FFFFFF"/>
            <w:vAlign w:val="center"/>
          </w:tcPr>
          <w:p w:rsidR="001B143B" w:rsidRPr="00DE7111" w:rsidRDefault="001B143B" w:rsidP="00DE7111">
            <w:pPr>
              <w:autoSpaceDE w:val="0"/>
              <w:autoSpaceDN w:val="0"/>
              <w:adjustRightInd w:val="0"/>
              <w:spacing w:after="0" w:line="360" w:lineRule="auto"/>
              <w:jc w:val="both"/>
              <w:rPr>
                <w:rFonts w:asciiTheme="majorBidi" w:hAnsiTheme="majorBidi" w:cstheme="majorBidi"/>
                <w:color w:val="000000"/>
                <w:sz w:val="24"/>
                <w:szCs w:val="24"/>
              </w:rPr>
            </w:pPr>
          </w:p>
        </w:tc>
      </w:tr>
    </w:tbl>
    <w:p w:rsidR="001B143B" w:rsidRPr="00DE7111" w:rsidRDefault="001B143B" w:rsidP="00DE7111">
      <w:pPr>
        <w:tabs>
          <w:tab w:val="left" w:pos="1164"/>
        </w:tabs>
        <w:spacing w:line="360" w:lineRule="auto"/>
        <w:jc w:val="both"/>
        <w:rPr>
          <w:rFonts w:asciiTheme="majorBidi" w:hAnsiTheme="majorBidi" w:cstheme="majorBidi"/>
          <w:color w:val="000000"/>
          <w:sz w:val="24"/>
          <w:szCs w:val="24"/>
          <w:lang w:val="en-GB"/>
        </w:rPr>
      </w:pPr>
    </w:p>
    <w:p w:rsidR="001B143B" w:rsidRPr="00DE7111" w:rsidRDefault="001B143B" w:rsidP="00AE30EE">
      <w:pPr>
        <w:tabs>
          <w:tab w:val="left" w:pos="1164"/>
        </w:tabs>
        <w:spacing w:line="480" w:lineRule="auto"/>
        <w:jc w:val="both"/>
        <w:rPr>
          <w:rFonts w:asciiTheme="majorBidi" w:hAnsiTheme="majorBidi" w:cstheme="majorBidi"/>
          <w:color w:val="000000"/>
          <w:sz w:val="24"/>
          <w:szCs w:val="24"/>
          <w:lang w:val="en-GB"/>
        </w:rPr>
      </w:pPr>
      <w:r w:rsidRPr="00DE7111">
        <w:rPr>
          <w:rFonts w:asciiTheme="majorBidi" w:hAnsiTheme="majorBidi" w:cstheme="majorBidi"/>
          <w:color w:val="000000"/>
          <w:sz w:val="24"/>
          <w:szCs w:val="24"/>
          <w:lang w:val="en-GB"/>
        </w:rPr>
        <w:t xml:space="preserve">     Table 15 shows that 4 (20%) of the respondents strongly agreed that teaching of certain topics has not been optimal because teachers lack the requisite skills to select and use viable and suitable ICT materials, 12 (60%) agreed, 1 (5%) strongly disagreed, and 3 (15%) disagreed.</w:t>
      </w:r>
    </w:p>
    <w:p w:rsidR="00170B21" w:rsidRDefault="00170B21">
      <w:bookmarkStart w:id="66" w:name="_Hlk159158152"/>
      <w:bookmarkStart w:id="67" w:name="_Toc114538460"/>
      <w:r>
        <w:rPr>
          <w:b/>
          <w:bCs/>
        </w:rPr>
        <w:br w:type="page"/>
      </w:r>
    </w:p>
    <w:tbl>
      <w:tblPr>
        <w:tblW w:w="754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7"/>
        <w:gridCol w:w="1092"/>
        <w:gridCol w:w="1297"/>
        <w:gridCol w:w="1143"/>
        <w:gridCol w:w="1553"/>
        <w:gridCol w:w="1638"/>
      </w:tblGrid>
      <w:tr w:rsidR="001B143B" w:rsidRPr="00DE7111" w:rsidTr="00170B21">
        <w:trPr>
          <w:cantSplit/>
        </w:trPr>
        <w:tc>
          <w:tcPr>
            <w:tcW w:w="7540" w:type="dxa"/>
            <w:gridSpan w:val="6"/>
            <w:tcBorders>
              <w:top w:val="nil"/>
              <w:left w:val="nil"/>
              <w:bottom w:val="nil"/>
              <w:right w:val="nil"/>
            </w:tcBorders>
            <w:shd w:val="clear" w:color="auto" w:fill="FFFFFF"/>
            <w:vAlign w:val="center"/>
          </w:tcPr>
          <w:p w:rsidR="001B143B" w:rsidRPr="00DE7111" w:rsidRDefault="001B143B" w:rsidP="00DE7111">
            <w:pPr>
              <w:pStyle w:val="Heading1"/>
              <w:spacing w:before="0"/>
              <w:rPr>
                <w:rFonts w:asciiTheme="majorBidi" w:hAnsiTheme="majorBidi" w:cstheme="majorBidi"/>
                <w:color w:val="000000"/>
                <w:lang w:val="en-GB"/>
              </w:rPr>
            </w:pPr>
            <w:r w:rsidRPr="00DE7111">
              <w:rPr>
                <w:rFonts w:asciiTheme="majorBidi" w:hAnsiTheme="majorBidi" w:cstheme="majorBidi"/>
                <w:color w:val="000000"/>
                <w:lang w:val="en-GB"/>
              </w:rPr>
              <w:lastRenderedPageBreak/>
              <w:t xml:space="preserve">Table 16: </w:t>
            </w:r>
            <w:r w:rsidRPr="00DE7111">
              <w:rPr>
                <w:rFonts w:asciiTheme="majorBidi" w:hAnsiTheme="majorBidi" w:cstheme="majorBidi"/>
                <w:color w:val="000000"/>
              </w:rPr>
              <w:t>Improvement of classroom instruction largely depends on the competence of the teacher</w:t>
            </w:r>
            <w:bookmarkEnd w:id="66"/>
            <w:r w:rsidRPr="00DE7111">
              <w:rPr>
                <w:rFonts w:asciiTheme="majorBidi" w:hAnsiTheme="majorBidi" w:cstheme="majorBidi"/>
                <w:color w:val="000000"/>
              </w:rPr>
              <w:t>.</w:t>
            </w:r>
            <w:bookmarkEnd w:id="67"/>
          </w:p>
        </w:tc>
      </w:tr>
      <w:tr w:rsidR="001B143B" w:rsidRPr="00DE7111" w:rsidTr="00170B21">
        <w:trPr>
          <w:cantSplit/>
        </w:trPr>
        <w:tc>
          <w:tcPr>
            <w:tcW w:w="1909" w:type="dxa"/>
            <w:gridSpan w:val="2"/>
            <w:tcBorders>
              <w:top w:val="single" w:sz="16" w:space="0" w:color="000000"/>
              <w:left w:val="single" w:sz="16" w:space="0" w:color="000000"/>
              <w:bottom w:val="single" w:sz="16" w:space="0" w:color="000000"/>
              <w:right w:val="nil"/>
            </w:tcBorders>
            <w:shd w:val="clear" w:color="auto" w:fill="FFFFFF"/>
            <w:vAlign w:val="bottom"/>
          </w:tcPr>
          <w:p w:rsidR="001B143B" w:rsidRPr="00DE7111" w:rsidRDefault="001B143B" w:rsidP="00DE7111">
            <w:pPr>
              <w:autoSpaceDE w:val="0"/>
              <w:autoSpaceDN w:val="0"/>
              <w:adjustRightInd w:val="0"/>
              <w:spacing w:after="0" w:line="360" w:lineRule="auto"/>
              <w:jc w:val="both"/>
              <w:rPr>
                <w:rFonts w:asciiTheme="majorBidi" w:hAnsiTheme="majorBidi" w:cstheme="majorBidi"/>
                <w:color w:val="000000"/>
                <w:sz w:val="24"/>
                <w:szCs w:val="24"/>
              </w:rPr>
            </w:pPr>
          </w:p>
        </w:tc>
        <w:tc>
          <w:tcPr>
            <w:tcW w:w="1297" w:type="dxa"/>
            <w:tcBorders>
              <w:top w:val="single" w:sz="16" w:space="0" w:color="000000"/>
              <w:left w:val="single" w:sz="16" w:space="0" w:color="000000"/>
              <w:bottom w:val="single" w:sz="16" w:space="0" w:color="000000"/>
            </w:tcBorders>
            <w:shd w:val="clear" w:color="auto" w:fill="FFFFFF"/>
            <w:vAlign w:val="bottom"/>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Frequency</w:t>
            </w:r>
          </w:p>
        </w:tc>
        <w:tc>
          <w:tcPr>
            <w:tcW w:w="1143" w:type="dxa"/>
            <w:tcBorders>
              <w:top w:val="single" w:sz="16" w:space="0" w:color="000000"/>
              <w:bottom w:val="single" w:sz="16" w:space="0" w:color="000000"/>
            </w:tcBorders>
            <w:shd w:val="clear" w:color="auto" w:fill="FFFFFF"/>
            <w:vAlign w:val="bottom"/>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Percent</w:t>
            </w:r>
          </w:p>
        </w:tc>
        <w:tc>
          <w:tcPr>
            <w:tcW w:w="1553" w:type="dxa"/>
            <w:tcBorders>
              <w:top w:val="single" w:sz="16" w:space="0" w:color="000000"/>
              <w:bottom w:val="single" w:sz="16" w:space="0" w:color="000000"/>
            </w:tcBorders>
            <w:shd w:val="clear" w:color="auto" w:fill="FFFFFF"/>
            <w:vAlign w:val="bottom"/>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Valid Percent</w:t>
            </w:r>
          </w:p>
        </w:tc>
        <w:tc>
          <w:tcPr>
            <w:tcW w:w="1638" w:type="dxa"/>
            <w:tcBorders>
              <w:top w:val="single" w:sz="16" w:space="0" w:color="000000"/>
              <w:bottom w:val="single" w:sz="16" w:space="0" w:color="000000"/>
              <w:right w:val="single" w:sz="16" w:space="0" w:color="000000"/>
            </w:tcBorders>
            <w:shd w:val="clear" w:color="auto" w:fill="FFFFFF"/>
            <w:vAlign w:val="bottom"/>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Cumulative Percent</w:t>
            </w:r>
          </w:p>
        </w:tc>
      </w:tr>
      <w:tr w:rsidR="001B143B" w:rsidRPr="00DE7111" w:rsidTr="00170B21">
        <w:trPr>
          <w:cantSplit/>
        </w:trPr>
        <w:tc>
          <w:tcPr>
            <w:tcW w:w="817" w:type="dxa"/>
            <w:vMerge w:val="restart"/>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Valid</w:t>
            </w:r>
          </w:p>
        </w:tc>
        <w:tc>
          <w:tcPr>
            <w:tcW w:w="1092" w:type="dxa"/>
            <w:tcBorders>
              <w:top w:val="single" w:sz="16" w:space="0" w:color="000000"/>
              <w:left w:val="nil"/>
              <w:bottom w:val="nil"/>
              <w:right w:val="single" w:sz="16" w:space="0" w:color="000000"/>
            </w:tcBorders>
            <w:shd w:val="clear" w:color="auto" w:fill="FFFFFF"/>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SA</w:t>
            </w:r>
          </w:p>
        </w:tc>
        <w:tc>
          <w:tcPr>
            <w:tcW w:w="1297" w:type="dxa"/>
            <w:tcBorders>
              <w:top w:val="single" w:sz="16" w:space="0" w:color="000000"/>
              <w:left w:val="single" w:sz="16" w:space="0" w:color="000000"/>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12</w:t>
            </w:r>
          </w:p>
        </w:tc>
        <w:tc>
          <w:tcPr>
            <w:tcW w:w="1143" w:type="dxa"/>
            <w:tcBorders>
              <w:top w:val="single" w:sz="16" w:space="0" w:color="000000"/>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60</w:t>
            </w:r>
          </w:p>
        </w:tc>
        <w:tc>
          <w:tcPr>
            <w:tcW w:w="1553" w:type="dxa"/>
            <w:tcBorders>
              <w:top w:val="single" w:sz="16" w:space="0" w:color="000000"/>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60</w:t>
            </w:r>
          </w:p>
        </w:tc>
        <w:tc>
          <w:tcPr>
            <w:tcW w:w="1638" w:type="dxa"/>
            <w:tcBorders>
              <w:top w:val="single" w:sz="16" w:space="0" w:color="000000"/>
              <w:bottom w:val="nil"/>
              <w:right w:val="single" w:sz="16" w:space="0" w:color="000000"/>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60</w:t>
            </w:r>
          </w:p>
        </w:tc>
      </w:tr>
      <w:tr w:rsidR="001B143B" w:rsidRPr="00DE7111" w:rsidTr="00170B21">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DE7111">
            <w:pPr>
              <w:autoSpaceDE w:val="0"/>
              <w:autoSpaceDN w:val="0"/>
              <w:adjustRightInd w:val="0"/>
              <w:spacing w:after="0" w:line="360" w:lineRule="auto"/>
              <w:jc w:val="both"/>
              <w:rPr>
                <w:rFonts w:asciiTheme="majorBidi" w:hAnsiTheme="majorBidi" w:cstheme="majorBidi"/>
                <w:color w:val="000000"/>
                <w:sz w:val="24"/>
                <w:szCs w:val="24"/>
              </w:rPr>
            </w:pPr>
          </w:p>
        </w:tc>
        <w:tc>
          <w:tcPr>
            <w:tcW w:w="1092" w:type="dxa"/>
            <w:tcBorders>
              <w:top w:val="nil"/>
              <w:left w:val="nil"/>
              <w:bottom w:val="nil"/>
              <w:right w:val="single" w:sz="16" w:space="0" w:color="000000"/>
            </w:tcBorders>
            <w:shd w:val="clear" w:color="auto" w:fill="FFFFFF"/>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w:t>
            </w:r>
          </w:p>
        </w:tc>
        <w:tc>
          <w:tcPr>
            <w:tcW w:w="1297" w:type="dxa"/>
            <w:tcBorders>
              <w:top w:val="nil"/>
              <w:left w:val="single" w:sz="16" w:space="0" w:color="000000"/>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w:t>
            </w:r>
          </w:p>
        </w:tc>
        <w:tc>
          <w:tcPr>
            <w:tcW w:w="1143" w:type="dxa"/>
            <w:tcBorders>
              <w:top w:val="nil"/>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30</w:t>
            </w:r>
          </w:p>
        </w:tc>
        <w:tc>
          <w:tcPr>
            <w:tcW w:w="1553" w:type="dxa"/>
            <w:tcBorders>
              <w:top w:val="nil"/>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30</w:t>
            </w:r>
          </w:p>
        </w:tc>
        <w:tc>
          <w:tcPr>
            <w:tcW w:w="1638" w:type="dxa"/>
            <w:tcBorders>
              <w:top w:val="nil"/>
              <w:bottom w:val="nil"/>
              <w:right w:val="single" w:sz="16" w:space="0" w:color="000000"/>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90</w:t>
            </w:r>
          </w:p>
        </w:tc>
      </w:tr>
      <w:tr w:rsidR="001B143B" w:rsidRPr="00DE7111" w:rsidTr="00170B21">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DE7111">
            <w:pPr>
              <w:autoSpaceDE w:val="0"/>
              <w:autoSpaceDN w:val="0"/>
              <w:adjustRightInd w:val="0"/>
              <w:spacing w:after="0" w:line="360" w:lineRule="auto"/>
              <w:jc w:val="both"/>
              <w:rPr>
                <w:rFonts w:asciiTheme="majorBidi" w:hAnsiTheme="majorBidi" w:cstheme="majorBidi"/>
                <w:color w:val="000000"/>
                <w:sz w:val="24"/>
                <w:szCs w:val="24"/>
              </w:rPr>
            </w:pPr>
          </w:p>
        </w:tc>
        <w:tc>
          <w:tcPr>
            <w:tcW w:w="1092" w:type="dxa"/>
            <w:tcBorders>
              <w:top w:val="nil"/>
              <w:left w:val="nil"/>
              <w:bottom w:val="nil"/>
              <w:right w:val="single" w:sz="16" w:space="0" w:color="000000"/>
            </w:tcBorders>
            <w:shd w:val="clear" w:color="auto" w:fill="FFFFFF"/>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D</w:t>
            </w:r>
          </w:p>
        </w:tc>
        <w:tc>
          <w:tcPr>
            <w:tcW w:w="1297" w:type="dxa"/>
            <w:tcBorders>
              <w:top w:val="nil"/>
              <w:left w:val="single" w:sz="16" w:space="0" w:color="000000"/>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w:t>
            </w:r>
          </w:p>
        </w:tc>
        <w:tc>
          <w:tcPr>
            <w:tcW w:w="1143" w:type="dxa"/>
            <w:tcBorders>
              <w:top w:val="nil"/>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c>
          <w:tcPr>
            <w:tcW w:w="1553" w:type="dxa"/>
            <w:tcBorders>
              <w:top w:val="nil"/>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c>
          <w:tcPr>
            <w:tcW w:w="1638" w:type="dxa"/>
            <w:tcBorders>
              <w:top w:val="nil"/>
              <w:bottom w:val="nil"/>
              <w:right w:val="single" w:sz="16" w:space="0" w:color="000000"/>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95</w:t>
            </w:r>
          </w:p>
        </w:tc>
      </w:tr>
      <w:tr w:rsidR="001B143B" w:rsidRPr="00DE7111" w:rsidTr="00170B21">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DE7111">
            <w:pPr>
              <w:autoSpaceDE w:val="0"/>
              <w:autoSpaceDN w:val="0"/>
              <w:adjustRightInd w:val="0"/>
              <w:spacing w:after="0" w:line="360" w:lineRule="auto"/>
              <w:jc w:val="both"/>
              <w:rPr>
                <w:rFonts w:asciiTheme="majorBidi" w:hAnsiTheme="majorBidi" w:cstheme="majorBidi"/>
                <w:color w:val="000000"/>
                <w:sz w:val="24"/>
                <w:szCs w:val="24"/>
              </w:rPr>
            </w:pPr>
          </w:p>
        </w:tc>
        <w:tc>
          <w:tcPr>
            <w:tcW w:w="1092" w:type="dxa"/>
            <w:tcBorders>
              <w:top w:val="nil"/>
              <w:left w:val="nil"/>
              <w:bottom w:val="nil"/>
              <w:right w:val="single" w:sz="16" w:space="0" w:color="000000"/>
            </w:tcBorders>
            <w:shd w:val="clear" w:color="auto" w:fill="FFFFFF"/>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SD</w:t>
            </w:r>
          </w:p>
        </w:tc>
        <w:tc>
          <w:tcPr>
            <w:tcW w:w="1297" w:type="dxa"/>
            <w:tcBorders>
              <w:top w:val="nil"/>
              <w:left w:val="single" w:sz="16" w:space="0" w:color="000000"/>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w:t>
            </w:r>
          </w:p>
        </w:tc>
        <w:tc>
          <w:tcPr>
            <w:tcW w:w="1143" w:type="dxa"/>
            <w:tcBorders>
              <w:top w:val="nil"/>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c>
          <w:tcPr>
            <w:tcW w:w="1553" w:type="dxa"/>
            <w:tcBorders>
              <w:top w:val="nil"/>
              <w:bottom w:val="nil"/>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c>
          <w:tcPr>
            <w:tcW w:w="1638" w:type="dxa"/>
            <w:tcBorders>
              <w:top w:val="nil"/>
              <w:bottom w:val="nil"/>
              <w:right w:val="single" w:sz="16" w:space="0" w:color="000000"/>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r>
      <w:tr w:rsidR="001B143B" w:rsidRPr="00DE7111" w:rsidTr="00170B21">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DE7111">
            <w:pPr>
              <w:autoSpaceDE w:val="0"/>
              <w:autoSpaceDN w:val="0"/>
              <w:adjustRightInd w:val="0"/>
              <w:spacing w:after="0" w:line="360" w:lineRule="auto"/>
              <w:jc w:val="both"/>
              <w:rPr>
                <w:rFonts w:asciiTheme="majorBidi" w:hAnsiTheme="majorBidi" w:cstheme="majorBidi"/>
                <w:color w:val="000000"/>
                <w:sz w:val="24"/>
                <w:szCs w:val="24"/>
              </w:rPr>
            </w:pPr>
          </w:p>
        </w:tc>
        <w:tc>
          <w:tcPr>
            <w:tcW w:w="1092" w:type="dxa"/>
            <w:tcBorders>
              <w:top w:val="nil"/>
              <w:left w:val="nil"/>
              <w:bottom w:val="single" w:sz="16" w:space="0" w:color="000000"/>
              <w:right w:val="single" w:sz="16" w:space="0" w:color="000000"/>
            </w:tcBorders>
            <w:shd w:val="clear" w:color="auto" w:fill="FFFFFF"/>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Total</w:t>
            </w:r>
          </w:p>
        </w:tc>
        <w:tc>
          <w:tcPr>
            <w:tcW w:w="1297" w:type="dxa"/>
            <w:tcBorders>
              <w:top w:val="nil"/>
              <w:left w:val="single" w:sz="16" w:space="0" w:color="000000"/>
              <w:bottom w:val="single" w:sz="16" w:space="0" w:color="000000"/>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1143" w:type="dxa"/>
            <w:tcBorders>
              <w:top w:val="nil"/>
              <w:bottom w:val="single" w:sz="16" w:space="0" w:color="000000"/>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c>
          <w:tcPr>
            <w:tcW w:w="1553" w:type="dxa"/>
            <w:tcBorders>
              <w:top w:val="nil"/>
              <w:bottom w:val="single" w:sz="16" w:space="0" w:color="000000"/>
            </w:tcBorders>
            <w:shd w:val="clear" w:color="auto" w:fill="FFFFFF"/>
            <w:vAlign w:val="center"/>
          </w:tcPr>
          <w:p w:rsidR="001B143B" w:rsidRPr="00DE7111" w:rsidRDefault="001B143B" w:rsidP="00DE7111">
            <w:pPr>
              <w:autoSpaceDE w:val="0"/>
              <w:autoSpaceDN w:val="0"/>
              <w:adjustRightInd w:val="0"/>
              <w:spacing w:after="0" w:line="36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c>
          <w:tcPr>
            <w:tcW w:w="1638" w:type="dxa"/>
            <w:tcBorders>
              <w:top w:val="nil"/>
              <w:bottom w:val="single" w:sz="16" w:space="0" w:color="000000"/>
              <w:right w:val="single" w:sz="16" w:space="0" w:color="000000"/>
            </w:tcBorders>
            <w:shd w:val="clear" w:color="auto" w:fill="FFFFFF"/>
            <w:vAlign w:val="center"/>
          </w:tcPr>
          <w:p w:rsidR="001B143B" w:rsidRPr="00DE7111" w:rsidRDefault="001B143B" w:rsidP="00DE7111">
            <w:pPr>
              <w:autoSpaceDE w:val="0"/>
              <w:autoSpaceDN w:val="0"/>
              <w:adjustRightInd w:val="0"/>
              <w:spacing w:after="0" w:line="360" w:lineRule="auto"/>
              <w:jc w:val="both"/>
              <w:rPr>
                <w:rFonts w:asciiTheme="majorBidi" w:hAnsiTheme="majorBidi" w:cstheme="majorBidi"/>
                <w:color w:val="000000"/>
                <w:sz w:val="24"/>
                <w:szCs w:val="24"/>
              </w:rPr>
            </w:pPr>
          </w:p>
        </w:tc>
      </w:tr>
    </w:tbl>
    <w:p w:rsidR="001B143B" w:rsidRPr="00DE7111" w:rsidRDefault="001B143B" w:rsidP="00DE7111">
      <w:pPr>
        <w:tabs>
          <w:tab w:val="left" w:pos="1164"/>
        </w:tabs>
        <w:spacing w:line="360" w:lineRule="auto"/>
        <w:jc w:val="both"/>
        <w:rPr>
          <w:rFonts w:asciiTheme="majorBidi" w:hAnsiTheme="majorBidi" w:cstheme="majorBidi"/>
          <w:color w:val="000000"/>
          <w:sz w:val="24"/>
          <w:szCs w:val="24"/>
          <w:lang w:val="en-GB"/>
        </w:rPr>
      </w:pPr>
    </w:p>
    <w:p w:rsidR="001B143B" w:rsidRPr="00DE7111" w:rsidRDefault="001B143B" w:rsidP="00AE30EE">
      <w:pPr>
        <w:tabs>
          <w:tab w:val="left" w:pos="1164"/>
        </w:tabs>
        <w:spacing w:line="480" w:lineRule="auto"/>
        <w:jc w:val="both"/>
        <w:rPr>
          <w:rFonts w:asciiTheme="majorBidi" w:hAnsiTheme="majorBidi" w:cstheme="majorBidi"/>
          <w:color w:val="000000"/>
          <w:sz w:val="24"/>
          <w:szCs w:val="24"/>
          <w:lang w:val="en-GB"/>
        </w:rPr>
      </w:pPr>
      <w:r w:rsidRPr="00DE7111">
        <w:rPr>
          <w:rFonts w:asciiTheme="majorBidi" w:hAnsiTheme="majorBidi" w:cstheme="majorBidi"/>
          <w:color w:val="000000"/>
          <w:sz w:val="24"/>
          <w:szCs w:val="24"/>
          <w:lang w:val="en-GB"/>
        </w:rPr>
        <w:t xml:space="preserve">     Table 1</w:t>
      </w:r>
      <w:r w:rsidR="00FF6B79">
        <w:rPr>
          <w:rFonts w:asciiTheme="majorBidi" w:hAnsiTheme="majorBidi" w:cstheme="majorBidi"/>
          <w:color w:val="000000"/>
          <w:sz w:val="24"/>
          <w:szCs w:val="24"/>
          <w:lang w:val="en-GB"/>
        </w:rPr>
        <w:t>6</w:t>
      </w:r>
      <w:r w:rsidRPr="00DE7111">
        <w:rPr>
          <w:rFonts w:asciiTheme="majorBidi" w:hAnsiTheme="majorBidi" w:cstheme="majorBidi"/>
          <w:color w:val="000000"/>
          <w:sz w:val="24"/>
          <w:szCs w:val="24"/>
          <w:lang w:val="en-GB"/>
        </w:rPr>
        <w:t xml:space="preserve"> shows that 12 (60%) of the respondents strongly agreed that Improvement of classroom instruction largely depend on the competencies of the teacher, 6 (30%) agreed, 1 (5%) strongly disagreed, and 1 (5%) disagreed.</w:t>
      </w:r>
    </w:p>
    <w:tbl>
      <w:tblPr>
        <w:tblW w:w="7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7"/>
        <w:gridCol w:w="1092"/>
        <w:gridCol w:w="1297"/>
        <w:gridCol w:w="1143"/>
        <w:gridCol w:w="1553"/>
        <w:gridCol w:w="1638"/>
      </w:tblGrid>
      <w:tr w:rsidR="001B143B" w:rsidRPr="00DE7111" w:rsidTr="00F950DA">
        <w:trPr>
          <w:cantSplit/>
        </w:trPr>
        <w:tc>
          <w:tcPr>
            <w:tcW w:w="7540" w:type="dxa"/>
            <w:gridSpan w:val="6"/>
            <w:tcBorders>
              <w:top w:val="nil"/>
              <w:left w:val="nil"/>
              <w:bottom w:val="nil"/>
              <w:right w:val="nil"/>
            </w:tcBorders>
            <w:shd w:val="clear" w:color="auto" w:fill="FFFFFF"/>
            <w:vAlign w:val="center"/>
          </w:tcPr>
          <w:p w:rsidR="001B143B" w:rsidRPr="00DE7111" w:rsidRDefault="001B143B" w:rsidP="00B63F4E">
            <w:pPr>
              <w:pStyle w:val="Heading1"/>
              <w:spacing w:before="0" w:line="240" w:lineRule="auto"/>
              <w:jc w:val="both"/>
              <w:rPr>
                <w:rFonts w:asciiTheme="majorBidi" w:hAnsiTheme="majorBidi" w:cstheme="majorBidi"/>
                <w:color w:val="000000"/>
                <w:lang w:val="en-GB"/>
              </w:rPr>
            </w:pPr>
            <w:bookmarkStart w:id="68" w:name="_Toc114538461"/>
            <w:bookmarkStart w:id="69" w:name="_Hlk159158282"/>
          </w:p>
          <w:p w:rsidR="001B143B" w:rsidRPr="00DE7111" w:rsidRDefault="001B143B" w:rsidP="003B60E3">
            <w:pPr>
              <w:pStyle w:val="Heading1"/>
              <w:spacing w:before="0" w:line="240" w:lineRule="auto"/>
              <w:jc w:val="both"/>
              <w:rPr>
                <w:rFonts w:asciiTheme="majorBidi" w:hAnsiTheme="majorBidi" w:cstheme="majorBidi"/>
                <w:color w:val="000000"/>
                <w:lang w:val="en-GB"/>
              </w:rPr>
            </w:pPr>
            <w:r w:rsidRPr="00DE7111">
              <w:rPr>
                <w:rFonts w:asciiTheme="majorBidi" w:hAnsiTheme="majorBidi" w:cstheme="majorBidi"/>
                <w:color w:val="000000"/>
                <w:lang w:val="en-GB"/>
              </w:rPr>
              <w:t xml:space="preserve">Table 17:  </w:t>
            </w:r>
            <w:r w:rsidRPr="00DE7111">
              <w:rPr>
                <w:rFonts w:asciiTheme="majorBidi" w:hAnsiTheme="majorBidi" w:cstheme="majorBidi"/>
                <w:color w:val="000000"/>
              </w:rPr>
              <w:t xml:space="preserve">Students taught with </w:t>
            </w:r>
            <w:r w:rsidR="003B60E3">
              <w:rPr>
                <w:rFonts w:asciiTheme="majorBidi" w:hAnsiTheme="majorBidi" w:cstheme="majorBidi"/>
                <w:color w:val="000000"/>
              </w:rPr>
              <w:t>l</w:t>
            </w:r>
            <w:r w:rsidR="003B60E3">
              <w:rPr>
                <w:rFonts w:asciiTheme="majorBidi" w:hAnsiTheme="majorBidi" w:cstheme="majorBidi"/>
                <w:color w:val="000000"/>
                <w:lang w:val="en-GB"/>
              </w:rPr>
              <w:t>iterary text and</w:t>
            </w:r>
            <w:r w:rsidRPr="00DE7111">
              <w:rPr>
                <w:rFonts w:asciiTheme="majorBidi" w:hAnsiTheme="majorBidi" w:cstheme="majorBidi"/>
                <w:color w:val="000000"/>
              </w:rPr>
              <w:t>ICT material</w:t>
            </w:r>
            <w:r w:rsidR="003B60E3">
              <w:rPr>
                <w:rFonts w:asciiTheme="majorBidi" w:hAnsiTheme="majorBidi" w:cstheme="majorBidi"/>
                <w:color w:val="000000"/>
              </w:rPr>
              <w:t>s</w:t>
            </w:r>
            <w:r w:rsidRPr="00DE7111">
              <w:rPr>
                <w:rFonts w:asciiTheme="majorBidi" w:hAnsiTheme="majorBidi" w:cstheme="majorBidi"/>
                <w:color w:val="000000"/>
              </w:rPr>
              <w:t xml:space="preserve"> perform better in any examination than those taught with the conventional instructional method</w:t>
            </w:r>
            <w:bookmarkEnd w:id="68"/>
          </w:p>
        </w:tc>
      </w:tr>
      <w:bookmarkEnd w:id="69"/>
      <w:tr w:rsidR="001B143B" w:rsidRPr="00DE7111" w:rsidTr="00F950DA">
        <w:trPr>
          <w:cantSplit/>
        </w:trPr>
        <w:tc>
          <w:tcPr>
            <w:tcW w:w="1909" w:type="dxa"/>
            <w:gridSpan w:val="2"/>
            <w:tcBorders>
              <w:top w:val="single" w:sz="16" w:space="0" w:color="000000"/>
              <w:left w:val="single" w:sz="16" w:space="0" w:color="000000"/>
              <w:bottom w:val="single" w:sz="16" w:space="0" w:color="000000"/>
              <w:right w:val="nil"/>
            </w:tcBorders>
            <w:shd w:val="clear" w:color="auto" w:fill="FFFFFF"/>
            <w:vAlign w:val="bottom"/>
          </w:tcPr>
          <w:p w:rsidR="001B143B" w:rsidRPr="00DE7111" w:rsidRDefault="001B143B" w:rsidP="00B63F4E">
            <w:pPr>
              <w:autoSpaceDE w:val="0"/>
              <w:autoSpaceDN w:val="0"/>
              <w:adjustRightInd w:val="0"/>
              <w:spacing w:after="0" w:line="240" w:lineRule="auto"/>
              <w:jc w:val="both"/>
              <w:rPr>
                <w:rFonts w:asciiTheme="majorBidi" w:hAnsiTheme="majorBidi" w:cstheme="majorBidi"/>
                <w:color w:val="000000"/>
                <w:sz w:val="24"/>
                <w:szCs w:val="24"/>
              </w:rPr>
            </w:pPr>
          </w:p>
        </w:tc>
        <w:tc>
          <w:tcPr>
            <w:tcW w:w="1297" w:type="dxa"/>
            <w:tcBorders>
              <w:top w:val="single" w:sz="16" w:space="0" w:color="000000"/>
              <w:left w:val="single" w:sz="16" w:space="0" w:color="000000"/>
              <w:bottom w:val="single" w:sz="16" w:space="0" w:color="000000"/>
            </w:tcBorders>
            <w:shd w:val="clear" w:color="auto" w:fill="FFFFFF"/>
            <w:vAlign w:val="bottom"/>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Frequency</w:t>
            </w:r>
          </w:p>
        </w:tc>
        <w:tc>
          <w:tcPr>
            <w:tcW w:w="1143" w:type="dxa"/>
            <w:tcBorders>
              <w:top w:val="single" w:sz="16" w:space="0" w:color="000000"/>
              <w:bottom w:val="single" w:sz="16" w:space="0" w:color="000000"/>
            </w:tcBorders>
            <w:shd w:val="clear" w:color="auto" w:fill="FFFFFF"/>
            <w:vAlign w:val="bottom"/>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Percent</w:t>
            </w:r>
          </w:p>
        </w:tc>
        <w:tc>
          <w:tcPr>
            <w:tcW w:w="1553" w:type="dxa"/>
            <w:tcBorders>
              <w:top w:val="single" w:sz="16" w:space="0" w:color="000000"/>
              <w:bottom w:val="single" w:sz="16" w:space="0" w:color="000000"/>
            </w:tcBorders>
            <w:shd w:val="clear" w:color="auto" w:fill="FFFFFF"/>
            <w:vAlign w:val="bottom"/>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Valid Percent</w:t>
            </w:r>
          </w:p>
        </w:tc>
        <w:tc>
          <w:tcPr>
            <w:tcW w:w="1638" w:type="dxa"/>
            <w:tcBorders>
              <w:top w:val="single" w:sz="16" w:space="0" w:color="000000"/>
              <w:bottom w:val="single" w:sz="16" w:space="0" w:color="000000"/>
              <w:right w:val="single" w:sz="16" w:space="0" w:color="000000"/>
            </w:tcBorders>
            <w:shd w:val="clear" w:color="auto" w:fill="FFFFFF"/>
            <w:vAlign w:val="bottom"/>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Cumulative Percent</w:t>
            </w:r>
          </w:p>
        </w:tc>
      </w:tr>
      <w:tr w:rsidR="001B143B" w:rsidRPr="00DE7111" w:rsidTr="00F950DA">
        <w:trPr>
          <w:cantSplit/>
        </w:trPr>
        <w:tc>
          <w:tcPr>
            <w:tcW w:w="817" w:type="dxa"/>
            <w:vMerge w:val="restart"/>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Valid</w:t>
            </w:r>
          </w:p>
        </w:tc>
        <w:tc>
          <w:tcPr>
            <w:tcW w:w="1092" w:type="dxa"/>
            <w:tcBorders>
              <w:top w:val="single" w:sz="16" w:space="0" w:color="000000"/>
              <w:left w:val="nil"/>
              <w:bottom w:val="nil"/>
              <w:right w:val="single" w:sz="16" w:space="0" w:color="000000"/>
            </w:tcBorders>
            <w:shd w:val="clear" w:color="auto" w:fill="FFFFFF"/>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SA</w:t>
            </w:r>
          </w:p>
        </w:tc>
        <w:tc>
          <w:tcPr>
            <w:tcW w:w="1297" w:type="dxa"/>
            <w:tcBorders>
              <w:top w:val="single" w:sz="16" w:space="0" w:color="000000"/>
              <w:left w:val="single" w:sz="16" w:space="0" w:color="000000"/>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w:t>
            </w:r>
          </w:p>
        </w:tc>
        <w:tc>
          <w:tcPr>
            <w:tcW w:w="1143" w:type="dxa"/>
            <w:tcBorders>
              <w:top w:val="single" w:sz="16" w:space="0" w:color="000000"/>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1553" w:type="dxa"/>
            <w:tcBorders>
              <w:top w:val="single" w:sz="16" w:space="0" w:color="000000"/>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1638" w:type="dxa"/>
            <w:tcBorders>
              <w:top w:val="single" w:sz="16" w:space="0" w:color="000000"/>
              <w:bottom w:val="nil"/>
              <w:right w:val="single" w:sz="16" w:space="0" w:color="000000"/>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r>
      <w:tr w:rsidR="001B143B" w:rsidRPr="00DE7111" w:rsidTr="00F950DA">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B63F4E">
            <w:pPr>
              <w:autoSpaceDE w:val="0"/>
              <w:autoSpaceDN w:val="0"/>
              <w:adjustRightInd w:val="0"/>
              <w:spacing w:after="0" w:line="240" w:lineRule="auto"/>
              <w:jc w:val="both"/>
              <w:rPr>
                <w:rFonts w:asciiTheme="majorBidi" w:hAnsiTheme="majorBidi" w:cstheme="majorBidi"/>
                <w:color w:val="000000"/>
                <w:sz w:val="24"/>
                <w:szCs w:val="24"/>
              </w:rPr>
            </w:pPr>
          </w:p>
        </w:tc>
        <w:tc>
          <w:tcPr>
            <w:tcW w:w="1092" w:type="dxa"/>
            <w:tcBorders>
              <w:top w:val="nil"/>
              <w:left w:val="nil"/>
              <w:bottom w:val="nil"/>
              <w:right w:val="single" w:sz="16" w:space="0" w:color="000000"/>
            </w:tcBorders>
            <w:shd w:val="clear" w:color="auto" w:fill="FFFFFF"/>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w:t>
            </w:r>
          </w:p>
        </w:tc>
        <w:tc>
          <w:tcPr>
            <w:tcW w:w="1297" w:type="dxa"/>
            <w:tcBorders>
              <w:top w:val="nil"/>
              <w:left w:val="single" w:sz="16" w:space="0" w:color="000000"/>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8</w:t>
            </w:r>
          </w:p>
        </w:tc>
        <w:tc>
          <w:tcPr>
            <w:tcW w:w="1143" w:type="dxa"/>
            <w:tcBorders>
              <w:top w:val="nil"/>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40</w:t>
            </w:r>
          </w:p>
        </w:tc>
        <w:tc>
          <w:tcPr>
            <w:tcW w:w="1553" w:type="dxa"/>
            <w:tcBorders>
              <w:top w:val="nil"/>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40</w:t>
            </w:r>
          </w:p>
        </w:tc>
        <w:tc>
          <w:tcPr>
            <w:tcW w:w="1638" w:type="dxa"/>
            <w:tcBorders>
              <w:top w:val="nil"/>
              <w:bottom w:val="nil"/>
              <w:right w:val="single" w:sz="16" w:space="0" w:color="000000"/>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60</w:t>
            </w:r>
          </w:p>
        </w:tc>
      </w:tr>
      <w:tr w:rsidR="001B143B" w:rsidRPr="00DE7111" w:rsidTr="00F950DA">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B63F4E">
            <w:pPr>
              <w:autoSpaceDE w:val="0"/>
              <w:autoSpaceDN w:val="0"/>
              <w:adjustRightInd w:val="0"/>
              <w:spacing w:after="0" w:line="240" w:lineRule="auto"/>
              <w:jc w:val="both"/>
              <w:rPr>
                <w:rFonts w:asciiTheme="majorBidi" w:hAnsiTheme="majorBidi" w:cstheme="majorBidi"/>
                <w:color w:val="000000"/>
                <w:sz w:val="24"/>
                <w:szCs w:val="24"/>
              </w:rPr>
            </w:pPr>
          </w:p>
        </w:tc>
        <w:tc>
          <w:tcPr>
            <w:tcW w:w="1092" w:type="dxa"/>
            <w:tcBorders>
              <w:top w:val="nil"/>
              <w:left w:val="nil"/>
              <w:bottom w:val="nil"/>
              <w:right w:val="single" w:sz="16" w:space="0" w:color="000000"/>
            </w:tcBorders>
            <w:shd w:val="clear" w:color="auto" w:fill="FFFFFF"/>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D</w:t>
            </w:r>
          </w:p>
        </w:tc>
        <w:tc>
          <w:tcPr>
            <w:tcW w:w="1297" w:type="dxa"/>
            <w:tcBorders>
              <w:top w:val="nil"/>
              <w:left w:val="single" w:sz="16" w:space="0" w:color="000000"/>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w:t>
            </w:r>
          </w:p>
        </w:tc>
        <w:tc>
          <w:tcPr>
            <w:tcW w:w="1143" w:type="dxa"/>
            <w:tcBorders>
              <w:top w:val="nil"/>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15</w:t>
            </w:r>
          </w:p>
        </w:tc>
        <w:tc>
          <w:tcPr>
            <w:tcW w:w="1553" w:type="dxa"/>
            <w:tcBorders>
              <w:top w:val="nil"/>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15</w:t>
            </w:r>
          </w:p>
        </w:tc>
        <w:tc>
          <w:tcPr>
            <w:tcW w:w="1638" w:type="dxa"/>
            <w:tcBorders>
              <w:top w:val="nil"/>
              <w:bottom w:val="nil"/>
              <w:right w:val="single" w:sz="16" w:space="0" w:color="000000"/>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75</w:t>
            </w:r>
          </w:p>
        </w:tc>
      </w:tr>
      <w:tr w:rsidR="001B143B" w:rsidRPr="00DE7111" w:rsidTr="00F950DA">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B63F4E">
            <w:pPr>
              <w:autoSpaceDE w:val="0"/>
              <w:autoSpaceDN w:val="0"/>
              <w:adjustRightInd w:val="0"/>
              <w:spacing w:after="0" w:line="240" w:lineRule="auto"/>
              <w:jc w:val="both"/>
              <w:rPr>
                <w:rFonts w:asciiTheme="majorBidi" w:hAnsiTheme="majorBidi" w:cstheme="majorBidi"/>
                <w:color w:val="000000"/>
                <w:sz w:val="24"/>
                <w:szCs w:val="24"/>
              </w:rPr>
            </w:pPr>
          </w:p>
        </w:tc>
        <w:tc>
          <w:tcPr>
            <w:tcW w:w="1092" w:type="dxa"/>
            <w:tcBorders>
              <w:top w:val="nil"/>
              <w:left w:val="nil"/>
              <w:bottom w:val="nil"/>
              <w:right w:val="single" w:sz="16" w:space="0" w:color="000000"/>
            </w:tcBorders>
            <w:shd w:val="clear" w:color="auto" w:fill="FFFFFF"/>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SD</w:t>
            </w:r>
          </w:p>
        </w:tc>
        <w:tc>
          <w:tcPr>
            <w:tcW w:w="1297" w:type="dxa"/>
            <w:tcBorders>
              <w:top w:val="nil"/>
              <w:left w:val="single" w:sz="16" w:space="0" w:color="000000"/>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w:t>
            </w:r>
          </w:p>
        </w:tc>
        <w:tc>
          <w:tcPr>
            <w:tcW w:w="1143" w:type="dxa"/>
            <w:tcBorders>
              <w:top w:val="nil"/>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1553" w:type="dxa"/>
            <w:tcBorders>
              <w:top w:val="nil"/>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1638" w:type="dxa"/>
            <w:tcBorders>
              <w:top w:val="nil"/>
              <w:bottom w:val="nil"/>
              <w:right w:val="single" w:sz="16" w:space="0" w:color="000000"/>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95</w:t>
            </w:r>
          </w:p>
        </w:tc>
      </w:tr>
      <w:tr w:rsidR="001B143B" w:rsidRPr="00DE7111" w:rsidTr="00F950DA">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B63F4E">
            <w:pPr>
              <w:autoSpaceDE w:val="0"/>
              <w:autoSpaceDN w:val="0"/>
              <w:adjustRightInd w:val="0"/>
              <w:spacing w:after="0" w:line="240" w:lineRule="auto"/>
              <w:jc w:val="both"/>
              <w:rPr>
                <w:rFonts w:asciiTheme="majorBidi" w:hAnsiTheme="majorBidi" w:cstheme="majorBidi"/>
                <w:color w:val="000000"/>
                <w:sz w:val="24"/>
                <w:szCs w:val="24"/>
              </w:rPr>
            </w:pPr>
          </w:p>
        </w:tc>
        <w:tc>
          <w:tcPr>
            <w:tcW w:w="1092" w:type="dxa"/>
            <w:tcBorders>
              <w:top w:val="nil"/>
              <w:left w:val="nil"/>
              <w:bottom w:val="nil"/>
              <w:right w:val="single" w:sz="16" w:space="0" w:color="000000"/>
            </w:tcBorders>
            <w:shd w:val="clear" w:color="auto" w:fill="FFFFFF"/>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INVALD</w:t>
            </w:r>
          </w:p>
        </w:tc>
        <w:tc>
          <w:tcPr>
            <w:tcW w:w="1297" w:type="dxa"/>
            <w:tcBorders>
              <w:top w:val="nil"/>
              <w:left w:val="single" w:sz="16" w:space="0" w:color="000000"/>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w:t>
            </w:r>
          </w:p>
        </w:tc>
        <w:tc>
          <w:tcPr>
            <w:tcW w:w="1143" w:type="dxa"/>
            <w:tcBorders>
              <w:top w:val="nil"/>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c>
          <w:tcPr>
            <w:tcW w:w="1553" w:type="dxa"/>
            <w:tcBorders>
              <w:top w:val="nil"/>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c>
          <w:tcPr>
            <w:tcW w:w="1638" w:type="dxa"/>
            <w:tcBorders>
              <w:top w:val="nil"/>
              <w:bottom w:val="nil"/>
              <w:right w:val="single" w:sz="16" w:space="0" w:color="000000"/>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r>
      <w:tr w:rsidR="001B143B" w:rsidRPr="00DE7111" w:rsidTr="00F950DA">
        <w:trPr>
          <w:cantSplit/>
        </w:trPr>
        <w:tc>
          <w:tcPr>
            <w:tcW w:w="817"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B63F4E">
            <w:pPr>
              <w:autoSpaceDE w:val="0"/>
              <w:autoSpaceDN w:val="0"/>
              <w:adjustRightInd w:val="0"/>
              <w:spacing w:after="0" w:line="240" w:lineRule="auto"/>
              <w:jc w:val="both"/>
              <w:rPr>
                <w:rFonts w:asciiTheme="majorBidi" w:hAnsiTheme="majorBidi" w:cstheme="majorBidi"/>
                <w:color w:val="000000"/>
                <w:sz w:val="24"/>
                <w:szCs w:val="24"/>
              </w:rPr>
            </w:pPr>
          </w:p>
        </w:tc>
        <w:tc>
          <w:tcPr>
            <w:tcW w:w="1092" w:type="dxa"/>
            <w:tcBorders>
              <w:top w:val="nil"/>
              <w:left w:val="nil"/>
              <w:bottom w:val="single" w:sz="16" w:space="0" w:color="000000"/>
              <w:right w:val="single" w:sz="16" w:space="0" w:color="000000"/>
            </w:tcBorders>
            <w:shd w:val="clear" w:color="auto" w:fill="FFFFFF"/>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Total</w:t>
            </w:r>
          </w:p>
        </w:tc>
        <w:tc>
          <w:tcPr>
            <w:tcW w:w="1297" w:type="dxa"/>
            <w:tcBorders>
              <w:top w:val="nil"/>
              <w:left w:val="single" w:sz="16" w:space="0" w:color="000000"/>
              <w:bottom w:val="single" w:sz="16" w:space="0" w:color="000000"/>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1143" w:type="dxa"/>
            <w:tcBorders>
              <w:top w:val="nil"/>
              <w:bottom w:val="single" w:sz="16" w:space="0" w:color="000000"/>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c>
          <w:tcPr>
            <w:tcW w:w="1553" w:type="dxa"/>
            <w:tcBorders>
              <w:top w:val="nil"/>
              <w:bottom w:val="single" w:sz="16" w:space="0" w:color="000000"/>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c>
          <w:tcPr>
            <w:tcW w:w="1638" w:type="dxa"/>
            <w:tcBorders>
              <w:top w:val="nil"/>
              <w:bottom w:val="single" w:sz="16" w:space="0" w:color="000000"/>
              <w:right w:val="single" w:sz="16" w:space="0" w:color="000000"/>
            </w:tcBorders>
            <w:shd w:val="clear" w:color="auto" w:fill="FFFFFF"/>
            <w:vAlign w:val="center"/>
          </w:tcPr>
          <w:p w:rsidR="001B143B" w:rsidRPr="00DE7111" w:rsidRDefault="001B143B" w:rsidP="00B63F4E">
            <w:pPr>
              <w:autoSpaceDE w:val="0"/>
              <w:autoSpaceDN w:val="0"/>
              <w:adjustRightInd w:val="0"/>
              <w:spacing w:after="0" w:line="240" w:lineRule="auto"/>
              <w:jc w:val="both"/>
              <w:rPr>
                <w:rFonts w:asciiTheme="majorBidi" w:hAnsiTheme="majorBidi" w:cstheme="majorBidi"/>
                <w:color w:val="000000"/>
                <w:sz w:val="24"/>
                <w:szCs w:val="24"/>
              </w:rPr>
            </w:pPr>
          </w:p>
        </w:tc>
      </w:tr>
    </w:tbl>
    <w:p w:rsidR="0010757D" w:rsidRDefault="0010757D" w:rsidP="00AE30EE">
      <w:pPr>
        <w:tabs>
          <w:tab w:val="left" w:pos="1164"/>
        </w:tabs>
        <w:spacing w:line="480" w:lineRule="auto"/>
        <w:jc w:val="both"/>
        <w:rPr>
          <w:rFonts w:asciiTheme="majorBidi" w:hAnsiTheme="majorBidi" w:cstheme="majorBidi"/>
          <w:color w:val="000000"/>
          <w:sz w:val="24"/>
          <w:szCs w:val="24"/>
          <w:lang w:val="en-GB"/>
        </w:rPr>
      </w:pPr>
    </w:p>
    <w:p w:rsidR="001B143B" w:rsidRPr="00DE7111" w:rsidRDefault="001B143B" w:rsidP="00AE30EE">
      <w:pPr>
        <w:tabs>
          <w:tab w:val="left" w:pos="1164"/>
        </w:tabs>
        <w:spacing w:line="480" w:lineRule="auto"/>
        <w:jc w:val="both"/>
        <w:rPr>
          <w:rFonts w:asciiTheme="majorBidi" w:hAnsiTheme="majorBidi" w:cstheme="majorBidi"/>
          <w:color w:val="000000"/>
          <w:sz w:val="24"/>
          <w:szCs w:val="24"/>
          <w:lang w:val="en-GB"/>
        </w:rPr>
      </w:pPr>
      <w:r w:rsidRPr="00DE7111">
        <w:rPr>
          <w:rFonts w:asciiTheme="majorBidi" w:hAnsiTheme="majorBidi" w:cstheme="majorBidi"/>
          <w:color w:val="000000"/>
          <w:sz w:val="24"/>
          <w:szCs w:val="24"/>
          <w:lang w:val="en-GB"/>
        </w:rPr>
        <w:lastRenderedPageBreak/>
        <w:t xml:space="preserve"> Table 17 shows that 4 (20%) of the respondents strongly agreed that students taught with ICT material perform better in any examination than those taught with the conventional instructional method, 8 (40%) agreed, 4 (20%) strongly disagreed, 3 (15%) disagreed, and 1 (5%) has no valid response.</w:t>
      </w:r>
    </w:p>
    <w:tbl>
      <w:tblPr>
        <w:tblW w:w="7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818"/>
        <w:gridCol w:w="1297"/>
        <w:gridCol w:w="1143"/>
        <w:gridCol w:w="1553"/>
        <w:gridCol w:w="1638"/>
      </w:tblGrid>
      <w:tr w:rsidR="001B143B" w:rsidRPr="00DE7111" w:rsidTr="00F950DA">
        <w:trPr>
          <w:cantSplit/>
        </w:trPr>
        <w:tc>
          <w:tcPr>
            <w:tcW w:w="7267" w:type="dxa"/>
            <w:gridSpan w:val="6"/>
            <w:tcBorders>
              <w:top w:val="nil"/>
              <w:left w:val="nil"/>
              <w:bottom w:val="nil"/>
              <w:right w:val="nil"/>
            </w:tcBorders>
            <w:shd w:val="clear" w:color="auto" w:fill="FFFFFF"/>
            <w:vAlign w:val="center"/>
          </w:tcPr>
          <w:p w:rsidR="001B143B" w:rsidRPr="00DE7111" w:rsidRDefault="001B143B" w:rsidP="00B63F4E">
            <w:pPr>
              <w:pStyle w:val="Heading1"/>
              <w:spacing w:before="0" w:line="240" w:lineRule="auto"/>
              <w:rPr>
                <w:rFonts w:asciiTheme="majorBidi" w:hAnsiTheme="majorBidi" w:cstheme="majorBidi"/>
                <w:color w:val="000000"/>
                <w:lang w:val="en-GB"/>
              </w:rPr>
            </w:pPr>
            <w:bookmarkStart w:id="70" w:name="_Toc114538462"/>
            <w:bookmarkStart w:id="71" w:name="_Hlk159158348"/>
            <w:r w:rsidRPr="00DE7111">
              <w:rPr>
                <w:rFonts w:asciiTheme="majorBidi" w:hAnsiTheme="majorBidi" w:cstheme="majorBidi"/>
                <w:color w:val="000000"/>
                <w:lang w:val="en-GB"/>
              </w:rPr>
              <w:t xml:space="preserve">Table 18: </w:t>
            </w:r>
            <w:r w:rsidR="003B60E3">
              <w:rPr>
                <w:rFonts w:asciiTheme="majorBidi" w:hAnsiTheme="majorBidi" w:cstheme="majorBidi"/>
                <w:color w:val="000000"/>
                <w:lang w:val="en-GB"/>
              </w:rPr>
              <w:t xml:space="preserve">Literary text and </w:t>
            </w:r>
            <w:r w:rsidRPr="00DE7111">
              <w:rPr>
                <w:rFonts w:asciiTheme="majorBidi" w:hAnsiTheme="majorBidi" w:cstheme="majorBidi"/>
                <w:color w:val="000000"/>
              </w:rPr>
              <w:t>ICT material enhances students' acquisition and retention of factual information</w:t>
            </w:r>
            <w:bookmarkEnd w:id="70"/>
            <w:bookmarkEnd w:id="71"/>
          </w:p>
        </w:tc>
      </w:tr>
      <w:tr w:rsidR="001B143B" w:rsidRPr="00DE7111" w:rsidTr="00F950DA">
        <w:trPr>
          <w:cantSplit/>
        </w:trPr>
        <w:tc>
          <w:tcPr>
            <w:tcW w:w="1636" w:type="dxa"/>
            <w:gridSpan w:val="2"/>
            <w:tcBorders>
              <w:top w:val="single" w:sz="16" w:space="0" w:color="000000"/>
              <w:left w:val="single" w:sz="16" w:space="0" w:color="000000"/>
              <w:bottom w:val="single" w:sz="16" w:space="0" w:color="000000"/>
              <w:right w:val="nil"/>
            </w:tcBorders>
            <w:shd w:val="clear" w:color="auto" w:fill="FFFFFF"/>
            <w:vAlign w:val="bottom"/>
          </w:tcPr>
          <w:p w:rsidR="001B143B" w:rsidRPr="00DE7111" w:rsidRDefault="001B143B" w:rsidP="00B63F4E">
            <w:pPr>
              <w:autoSpaceDE w:val="0"/>
              <w:autoSpaceDN w:val="0"/>
              <w:adjustRightInd w:val="0"/>
              <w:spacing w:after="0" w:line="240" w:lineRule="auto"/>
              <w:jc w:val="both"/>
              <w:rPr>
                <w:rFonts w:asciiTheme="majorBidi" w:hAnsiTheme="majorBidi" w:cstheme="majorBidi"/>
                <w:color w:val="000000"/>
                <w:sz w:val="24"/>
                <w:szCs w:val="24"/>
              </w:rPr>
            </w:pPr>
          </w:p>
        </w:tc>
        <w:tc>
          <w:tcPr>
            <w:tcW w:w="1297" w:type="dxa"/>
            <w:tcBorders>
              <w:top w:val="single" w:sz="16" w:space="0" w:color="000000"/>
              <w:left w:val="single" w:sz="16" w:space="0" w:color="000000"/>
              <w:bottom w:val="single" w:sz="16" w:space="0" w:color="000000"/>
            </w:tcBorders>
            <w:shd w:val="clear" w:color="auto" w:fill="FFFFFF"/>
            <w:vAlign w:val="bottom"/>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Frequency</w:t>
            </w:r>
          </w:p>
        </w:tc>
        <w:tc>
          <w:tcPr>
            <w:tcW w:w="1143" w:type="dxa"/>
            <w:tcBorders>
              <w:top w:val="single" w:sz="16" w:space="0" w:color="000000"/>
              <w:bottom w:val="single" w:sz="16" w:space="0" w:color="000000"/>
            </w:tcBorders>
            <w:shd w:val="clear" w:color="auto" w:fill="FFFFFF"/>
            <w:vAlign w:val="bottom"/>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Percent</w:t>
            </w:r>
          </w:p>
        </w:tc>
        <w:tc>
          <w:tcPr>
            <w:tcW w:w="1553" w:type="dxa"/>
            <w:tcBorders>
              <w:top w:val="single" w:sz="16" w:space="0" w:color="000000"/>
              <w:bottom w:val="single" w:sz="16" w:space="0" w:color="000000"/>
            </w:tcBorders>
            <w:shd w:val="clear" w:color="auto" w:fill="FFFFFF"/>
            <w:vAlign w:val="bottom"/>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Valid Percent</w:t>
            </w:r>
          </w:p>
        </w:tc>
        <w:tc>
          <w:tcPr>
            <w:tcW w:w="1638" w:type="dxa"/>
            <w:tcBorders>
              <w:top w:val="single" w:sz="16" w:space="0" w:color="000000"/>
              <w:bottom w:val="single" w:sz="16" w:space="0" w:color="000000"/>
              <w:right w:val="single" w:sz="16" w:space="0" w:color="000000"/>
            </w:tcBorders>
            <w:shd w:val="clear" w:color="auto" w:fill="FFFFFF"/>
            <w:vAlign w:val="bottom"/>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Cumulative Percent</w:t>
            </w:r>
          </w:p>
        </w:tc>
      </w:tr>
      <w:tr w:rsidR="001B143B" w:rsidRPr="00DE7111" w:rsidTr="00F950DA">
        <w:trPr>
          <w:cantSplit/>
        </w:trPr>
        <w:tc>
          <w:tcPr>
            <w:tcW w:w="818" w:type="dxa"/>
            <w:vMerge w:val="restart"/>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Valid</w:t>
            </w:r>
          </w:p>
        </w:tc>
        <w:tc>
          <w:tcPr>
            <w:tcW w:w="818" w:type="dxa"/>
            <w:tcBorders>
              <w:top w:val="single" w:sz="16" w:space="0" w:color="000000"/>
              <w:left w:val="nil"/>
              <w:bottom w:val="nil"/>
              <w:right w:val="single" w:sz="16" w:space="0" w:color="000000"/>
            </w:tcBorders>
            <w:shd w:val="clear" w:color="auto" w:fill="FFFFFF"/>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SA</w:t>
            </w:r>
          </w:p>
        </w:tc>
        <w:tc>
          <w:tcPr>
            <w:tcW w:w="1297" w:type="dxa"/>
            <w:tcBorders>
              <w:top w:val="single" w:sz="16" w:space="0" w:color="000000"/>
              <w:left w:val="single" w:sz="16" w:space="0" w:color="000000"/>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9</w:t>
            </w:r>
          </w:p>
        </w:tc>
        <w:tc>
          <w:tcPr>
            <w:tcW w:w="1143" w:type="dxa"/>
            <w:tcBorders>
              <w:top w:val="single" w:sz="16" w:space="0" w:color="000000"/>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45</w:t>
            </w:r>
          </w:p>
        </w:tc>
        <w:tc>
          <w:tcPr>
            <w:tcW w:w="1553" w:type="dxa"/>
            <w:tcBorders>
              <w:top w:val="single" w:sz="16" w:space="0" w:color="000000"/>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45</w:t>
            </w:r>
          </w:p>
        </w:tc>
        <w:tc>
          <w:tcPr>
            <w:tcW w:w="1638" w:type="dxa"/>
            <w:tcBorders>
              <w:top w:val="single" w:sz="16" w:space="0" w:color="000000"/>
              <w:bottom w:val="nil"/>
              <w:right w:val="single" w:sz="16" w:space="0" w:color="000000"/>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45</w:t>
            </w:r>
          </w:p>
        </w:tc>
      </w:tr>
      <w:tr w:rsidR="001B143B" w:rsidRPr="00DE7111" w:rsidTr="00F950DA">
        <w:trPr>
          <w:cantSplit/>
        </w:trPr>
        <w:tc>
          <w:tcPr>
            <w:tcW w:w="818"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B63F4E">
            <w:pPr>
              <w:autoSpaceDE w:val="0"/>
              <w:autoSpaceDN w:val="0"/>
              <w:adjustRightInd w:val="0"/>
              <w:spacing w:after="0" w:line="240" w:lineRule="auto"/>
              <w:jc w:val="both"/>
              <w:rPr>
                <w:rFonts w:asciiTheme="majorBidi" w:hAnsiTheme="majorBidi" w:cstheme="majorBidi"/>
                <w:color w:val="000000"/>
                <w:sz w:val="24"/>
                <w:szCs w:val="24"/>
              </w:rPr>
            </w:pPr>
          </w:p>
        </w:tc>
        <w:tc>
          <w:tcPr>
            <w:tcW w:w="818" w:type="dxa"/>
            <w:tcBorders>
              <w:top w:val="nil"/>
              <w:left w:val="nil"/>
              <w:bottom w:val="nil"/>
              <w:right w:val="single" w:sz="16" w:space="0" w:color="000000"/>
            </w:tcBorders>
            <w:shd w:val="clear" w:color="auto" w:fill="FFFFFF"/>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w:t>
            </w:r>
          </w:p>
        </w:tc>
        <w:tc>
          <w:tcPr>
            <w:tcW w:w="1297" w:type="dxa"/>
            <w:tcBorders>
              <w:top w:val="nil"/>
              <w:left w:val="single" w:sz="16" w:space="0" w:color="000000"/>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9</w:t>
            </w:r>
          </w:p>
        </w:tc>
        <w:tc>
          <w:tcPr>
            <w:tcW w:w="1143" w:type="dxa"/>
            <w:tcBorders>
              <w:top w:val="nil"/>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45</w:t>
            </w:r>
          </w:p>
        </w:tc>
        <w:tc>
          <w:tcPr>
            <w:tcW w:w="1553" w:type="dxa"/>
            <w:tcBorders>
              <w:top w:val="nil"/>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45</w:t>
            </w:r>
          </w:p>
        </w:tc>
        <w:tc>
          <w:tcPr>
            <w:tcW w:w="1638" w:type="dxa"/>
            <w:tcBorders>
              <w:top w:val="nil"/>
              <w:bottom w:val="nil"/>
              <w:right w:val="single" w:sz="16" w:space="0" w:color="000000"/>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90</w:t>
            </w:r>
          </w:p>
        </w:tc>
      </w:tr>
      <w:tr w:rsidR="001B143B" w:rsidRPr="00DE7111" w:rsidTr="00F950DA">
        <w:trPr>
          <w:cantSplit/>
        </w:trPr>
        <w:tc>
          <w:tcPr>
            <w:tcW w:w="818"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B63F4E">
            <w:pPr>
              <w:autoSpaceDE w:val="0"/>
              <w:autoSpaceDN w:val="0"/>
              <w:adjustRightInd w:val="0"/>
              <w:spacing w:after="0" w:line="240" w:lineRule="auto"/>
              <w:jc w:val="both"/>
              <w:rPr>
                <w:rFonts w:asciiTheme="majorBidi" w:hAnsiTheme="majorBidi" w:cstheme="majorBidi"/>
                <w:color w:val="000000"/>
                <w:sz w:val="24"/>
                <w:szCs w:val="24"/>
              </w:rPr>
            </w:pPr>
          </w:p>
        </w:tc>
        <w:tc>
          <w:tcPr>
            <w:tcW w:w="818" w:type="dxa"/>
            <w:tcBorders>
              <w:top w:val="nil"/>
              <w:left w:val="nil"/>
              <w:bottom w:val="nil"/>
              <w:right w:val="single" w:sz="16" w:space="0" w:color="000000"/>
            </w:tcBorders>
            <w:shd w:val="clear" w:color="auto" w:fill="FFFFFF"/>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D</w:t>
            </w:r>
          </w:p>
        </w:tc>
        <w:tc>
          <w:tcPr>
            <w:tcW w:w="1297" w:type="dxa"/>
            <w:tcBorders>
              <w:top w:val="nil"/>
              <w:left w:val="single" w:sz="16" w:space="0" w:color="000000"/>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w:t>
            </w:r>
          </w:p>
        </w:tc>
        <w:tc>
          <w:tcPr>
            <w:tcW w:w="1143" w:type="dxa"/>
            <w:tcBorders>
              <w:top w:val="nil"/>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w:t>
            </w:r>
          </w:p>
        </w:tc>
        <w:tc>
          <w:tcPr>
            <w:tcW w:w="1553" w:type="dxa"/>
            <w:tcBorders>
              <w:top w:val="nil"/>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w:t>
            </w:r>
          </w:p>
        </w:tc>
        <w:tc>
          <w:tcPr>
            <w:tcW w:w="1638" w:type="dxa"/>
            <w:tcBorders>
              <w:top w:val="nil"/>
              <w:bottom w:val="nil"/>
              <w:right w:val="single" w:sz="16" w:space="0" w:color="000000"/>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r>
      <w:tr w:rsidR="001B143B" w:rsidRPr="00DE7111" w:rsidTr="00F950DA">
        <w:trPr>
          <w:cantSplit/>
        </w:trPr>
        <w:tc>
          <w:tcPr>
            <w:tcW w:w="818"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B63F4E">
            <w:pPr>
              <w:autoSpaceDE w:val="0"/>
              <w:autoSpaceDN w:val="0"/>
              <w:adjustRightInd w:val="0"/>
              <w:spacing w:after="0" w:line="240" w:lineRule="auto"/>
              <w:jc w:val="both"/>
              <w:rPr>
                <w:rFonts w:asciiTheme="majorBidi" w:hAnsiTheme="majorBidi" w:cstheme="majorBidi"/>
                <w:color w:val="000000"/>
                <w:sz w:val="24"/>
                <w:szCs w:val="24"/>
              </w:rPr>
            </w:pPr>
          </w:p>
        </w:tc>
        <w:tc>
          <w:tcPr>
            <w:tcW w:w="818" w:type="dxa"/>
            <w:tcBorders>
              <w:top w:val="nil"/>
              <w:left w:val="nil"/>
              <w:bottom w:val="single" w:sz="16" w:space="0" w:color="000000"/>
              <w:right w:val="single" w:sz="16" w:space="0" w:color="000000"/>
            </w:tcBorders>
            <w:shd w:val="clear" w:color="auto" w:fill="FFFFFF"/>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1297" w:type="dxa"/>
            <w:tcBorders>
              <w:top w:val="nil"/>
              <w:left w:val="single" w:sz="16" w:space="0" w:color="000000"/>
              <w:bottom w:val="single" w:sz="16" w:space="0" w:color="000000"/>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1143" w:type="dxa"/>
            <w:tcBorders>
              <w:top w:val="nil"/>
              <w:bottom w:val="single" w:sz="16" w:space="0" w:color="000000"/>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c>
          <w:tcPr>
            <w:tcW w:w="1553" w:type="dxa"/>
            <w:tcBorders>
              <w:top w:val="nil"/>
              <w:bottom w:val="single" w:sz="16" w:space="0" w:color="000000"/>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c>
          <w:tcPr>
            <w:tcW w:w="1638" w:type="dxa"/>
            <w:tcBorders>
              <w:top w:val="nil"/>
              <w:bottom w:val="single" w:sz="16" w:space="0" w:color="000000"/>
              <w:right w:val="single" w:sz="16" w:space="0" w:color="000000"/>
            </w:tcBorders>
            <w:shd w:val="clear" w:color="auto" w:fill="FFFFFF"/>
            <w:vAlign w:val="center"/>
          </w:tcPr>
          <w:p w:rsidR="001B143B" w:rsidRPr="00DE7111" w:rsidRDefault="001B143B" w:rsidP="00B63F4E">
            <w:pPr>
              <w:autoSpaceDE w:val="0"/>
              <w:autoSpaceDN w:val="0"/>
              <w:adjustRightInd w:val="0"/>
              <w:spacing w:after="0" w:line="240" w:lineRule="auto"/>
              <w:jc w:val="both"/>
              <w:rPr>
                <w:rFonts w:asciiTheme="majorBidi" w:hAnsiTheme="majorBidi" w:cstheme="majorBidi"/>
                <w:color w:val="000000"/>
                <w:sz w:val="24"/>
                <w:szCs w:val="24"/>
              </w:rPr>
            </w:pPr>
          </w:p>
        </w:tc>
      </w:tr>
    </w:tbl>
    <w:p w:rsidR="00206E78" w:rsidRDefault="00206E78" w:rsidP="00AE30EE">
      <w:pPr>
        <w:tabs>
          <w:tab w:val="left" w:pos="1164"/>
        </w:tabs>
        <w:spacing w:line="480" w:lineRule="auto"/>
        <w:jc w:val="both"/>
        <w:rPr>
          <w:rFonts w:asciiTheme="majorBidi" w:hAnsiTheme="majorBidi" w:cstheme="majorBidi"/>
          <w:color w:val="000000"/>
          <w:sz w:val="24"/>
          <w:szCs w:val="24"/>
          <w:lang w:val="en-GB"/>
        </w:rPr>
      </w:pPr>
    </w:p>
    <w:p w:rsidR="001B143B" w:rsidRPr="00DE7111" w:rsidRDefault="001B143B" w:rsidP="00AE30EE">
      <w:pPr>
        <w:tabs>
          <w:tab w:val="left" w:pos="1164"/>
        </w:tabs>
        <w:spacing w:line="480" w:lineRule="auto"/>
        <w:jc w:val="both"/>
        <w:rPr>
          <w:rFonts w:asciiTheme="majorBidi" w:hAnsiTheme="majorBidi" w:cstheme="majorBidi"/>
          <w:color w:val="000000"/>
          <w:sz w:val="24"/>
          <w:szCs w:val="24"/>
          <w:lang w:val="en-GB"/>
        </w:rPr>
      </w:pPr>
      <w:r w:rsidRPr="00DE7111">
        <w:rPr>
          <w:rFonts w:asciiTheme="majorBidi" w:hAnsiTheme="majorBidi" w:cstheme="majorBidi"/>
          <w:color w:val="000000"/>
          <w:sz w:val="24"/>
          <w:szCs w:val="24"/>
          <w:lang w:val="en-GB"/>
        </w:rPr>
        <w:t>Table 18 shows that 9 (45%) of the respondents strongly agreed that ICT material enhances students' acquisition and retention of factual information, 9 (45%) agreed, 2 (10%) disagreed, and none of the respondents strongly disagreed.</w:t>
      </w:r>
    </w:p>
    <w:tbl>
      <w:tblPr>
        <w:tblW w:w="7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818"/>
        <w:gridCol w:w="1297"/>
        <w:gridCol w:w="1143"/>
        <w:gridCol w:w="1553"/>
        <w:gridCol w:w="1638"/>
      </w:tblGrid>
      <w:tr w:rsidR="001B143B" w:rsidRPr="00DE7111" w:rsidTr="00F950DA">
        <w:trPr>
          <w:cantSplit/>
        </w:trPr>
        <w:tc>
          <w:tcPr>
            <w:tcW w:w="7267" w:type="dxa"/>
            <w:gridSpan w:val="6"/>
            <w:tcBorders>
              <w:top w:val="nil"/>
              <w:left w:val="nil"/>
              <w:bottom w:val="nil"/>
              <w:right w:val="nil"/>
            </w:tcBorders>
            <w:shd w:val="clear" w:color="auto" w:fill="FFFFFF"/>
            <w:vAlign w:val="center"/>
          </w:tcPr>
          <w:p w:rsidR="001B143B" w:rsidRPr="00DE7111" w:rsidRDefault="001B143B" w:rsidP="00B63F4E">
            <w:pPr>
              <w:pStyle w:val="Heading1"/>
              <w:spacing w:before="0" w:line="240" w:lineRule="auto"/>
              <w:rPr>
                <w:rFonts w:asciiTheme="majorBidi" w:hAnsiTheme="majorBidi" w:cstheme="majorBidi"/>
                <w:color w:val="000000"/>
                <w:lang w:val="en-GB"/>
              </w:rPr>
            </w:pPr>
            <w:bookmarkStart w:id="72" w:name="_Toc114538463"/>
            <w:bookmarkStart w:id="73" w:name="_Hlk159158426"/>
            <w:r w:rsidRPr="00DE7111">
              <w:rPr>
                <w:rFonts w:asciiTheme="majorBidi" w:hAnsiTheme="majorBidi" w:cstheme="majorBidi"/>
                <w:color w:val="000000"/>
                <w:lang w:val="en-GB"/>
              </w:rPr>
              <w:t xml:space="preserve">Table 19: </w:t>
            </w:r>
            <w:r w:rsidRPr="00DE7111">
              <w:rPr>
                <w:rFonts w:asciiTheme="majorBidi" w:hAnsiTheme="majorBidi" w:cstheme="majorBidi"/>
                <w:color w:val="000000"/>
              </w:rPr>
              <w:t xml:space="preserve">Students taught English without </w:t>
            </w:r>
            <w:r w:rsidR="003B60E3">
              <w:rPr>
                <w:rFonts w:asciiTheme="majorBidi" w:hAnsiTheme="majorBidi" w:cstheme="majorBidi"/>
                <w:color w:val="000000"/>
              </w:rPr>
              <w:t xml:space="preserve">literary text and </w:t>
            </w:r>
            <w:r w:rsidRPr="00DE7111">
              <w:rPr>
                <w:rFonts w:asciiTheme="majorBidi" w:hAnsiTheme="majorBidi" w:cstheme="majorBidi"/>
                <w:color w:val="000000"/>
              </w:rPr>
              <w:t>ICT material will hardly achieve credit in an external examination</w:t>
            </w:r>
            <w:bookmarkEnd w:id="72"/>
          </w:p>
        </w:tc>
      </w:tr>
      <w:bookmarkEnd w:id="73"/>
      <w:tr w:rsidR="001B143B" w:rsidRPr="00DE7111" w:rsidTr="00F950DA">
        <w:trPr>
          <w:cantSplit/>
        </w:trPr>
        <w:tc>
          <w:tcPr>
            <w:tcW w:w="1636" w:type="dxa"/>
            <w:gridSpan w:val="2"/>
            <w:tcBorders>
              <w:top w:val="single" w:sz="16" w:space="0" w:color="000000"/>
              <w:left w:val="single" w:sz="16" w:space="0" w:color="000000"/>
              <w:bottom w:val="single" w:sz="16" w:space="0" w:color="000000"/>
              <w:right w:val="nil"/>
            </w:tcBorders>
            <w:shd w:val="clear" w:color="auto" w:fill="FFFFFF"/>
            <w:vAlign w:val="bottom"/>
          </w:tcPr>
          <w:p w:rsidR="001B143B" w:rsidRPr="00DE7111" w:rsidRDefault="001B143B" w:rsidP="00B63F4E">
            <w:pPr>
              <w:autoSpaceDE w:val="0"/>
              <w:autoSpaceDN w:val="0"/>
              <w:adjustRightInd w:val="0"/>
              <w:spacing w:after="0" w:line="240" w:lineRule="auto"/>
              <w:jc w:val="both"/>
              <w:rPr>
                <w:rFonts w:asciiTheme="majorBidi" w:hAnsiTheme="majorBidi" w:cstheme="majorBidi"/>
                <w:color w:val="000000"/>
                <w:sz w:val="24"/>
                <w:szCs w:val="24"/>
              </w:rPr>
            </w:pPr>
          </w:p>
        </w:tc>
        <w:tc>
          <w:tcPr>
            <w:tcW w:w="1297" w:type="dxa"/>
            <w:tcBorders>
              <w:top w:val="single" w:sz="16" w:space="0" w:color="000000"/>
              <w:left w:val="single" w:sz="16" w:space="0" w:color="000000"/>
              <w:bottom w:val="single" w:sz="16" w:space="0" w:color="000000"/>
            </w:tcBorders>
            <w:shd w:val="clear" w:color="auto" w:fill="FFFFFF"/>
            <w:vAlign w:val="bottom"/>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Frequency</w:t>
            </w:r>
          </w:p>
        </w:tc>
        <w:tc>
          <w:tcPr>
            <w:tcW w:w="1143" w:type="dxa"/>
            <w:tcBorders>
              <w:top w:val="single" w:sz="16" w:space="0" w:color="000000"/>
              <w:bottom w:val="single" w:sz="16" w:space="0" w:color="000000"/>
            </w:tcBorders>
            <w:shd w:val="clear" w:color="auto" w:fill="FFFFFF"/>
            <w:vAlign w:val="bottom"/>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Percent</w:t>
            </w:r>
          </w:p>
        </w:tc>
        <w:tc>
          <w:tcPr>
            <w:tcW w:w="1553" w:type="dxa"/>
            <w:tcBorders>
              <w:top w:val="single" w:sz="16" w:space="0" w:color="000000"/>
              <w:bottom w:val="single" w:sz="16" w:space="0" w:color="000000"/>
            </w:tcBorders>
            <w:shd w:val="clear" w:color="auto" w:fill="FFFFFF"/>
            <w:vAlign w:val="bottom"/>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Valid Percent</w:t>
            </w:r>
          </w:p>
        </w:tc>
        <w:tc>
          <w:tcPr>
            <w:tcW w:w="1638" w:type="dxa"/>
            <w:tcBorders>
              <w:top w:val="single" w:sz="16" w:space="0" w:color="000000"/>
              <w:bottom w:val="single" w:sz="16" w:space="0" w:color="000000"/>
              <w:right w:val="single" w:sz="16" w:space="0" w:color="000000"/>
            </w:tcBorders>
            <w:shd w:val="clear" w:color="auto" w:fill="FFFFFF"/>
            <w:vAlign w:val="bottom"/>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Cumulative Percent</w:t>
            </w:r>
          </w:p>
        </w:tc>
      </w:tr>
      <w:tr w:rsidR="001B143B" w:rsidRPr="00DE7111" w:rsidTr="00F950DA">
        <w:trPr>
          <w:cantSplit/>
        </w:trPr>
        <w:tc>
          <w:tcPr>
            <w:tcW w:w="818" w:type="dxa"/>
            <w:vMerge w:val="restart"/>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Valid</w:t>
            </w:r>
          </w:p>
        </w:tc>
        <w:tc>
          <w:tcPr>
            <w:tcW w:w="818" w:type="dxa"/>
            <w:tcBorders>
              <w:top w:val="single" w:sz="16" w:space="0" w:color="000000"/>
              <w:left w:val="nil"/>
              <w:bottom w:val="nil"/>
              <w:right w:val="single" w:sz="16" w:space="0" w:color="000000"/>
            </w:tcBorders>
            <w:shd w:val="clear" w:color="auto" w:fill="FFFFFF"/>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SA</w:t>
            </w:r>
          </w:p>
        </w:tc>
        <w:tc>
          <w:tcPr>
            <w:tcW w:w="1297" w:type="dxa"/>
            <w:tcBorders>
              <w:top w:val="single" w:sz="16" w:space="0" w:color="000000"/>
              <w:left w:val="single" w:sz="16" w:space="0" w:color="000000"/>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w:t>
            </w:r>
          </w:p>
        </w:tc>
        <w:tc>
          <w:tcPr>
            <w:tcW w:w="1143" w:type="dxa"/>
            <w:tcBorders>
              <w:top w:val="single" w:sz="16" w:space="0" w:color="000000"/>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c>
          <w:tcPr>
            <w:tcW w:w="1553" w:type="dxa"/>
            <w:tcBorders>
              <w:top w:val="single" w:sz="16" w:space="0" w:color="000000"/>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c>
          <w:tcPr>
            <w:tcW w:w="1638" w:type="dxa"/>
            <w:tcBorders>
              <w:top w:val="single" w:sz="16" w:space="0" w:color="000000"/>
              <w:bottom w:val="nil"/>
              <w:right w:val="single" w:sz="16" w:space="0" w:color="000000"/>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r>
      <w:tr w:rsidR="001B143B" w:rsidRPr="00DE7111" w:rsidTr="00F950DA">
        <w:trPr>
          <w:cantSplit/>
        </w:trPr>
        <w:tc>
          <w:tcPr>
            <w:tcW w:w="818"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B63F4E">
            <w:pPr>
              <w:autoSpaceDE w:val="0"/>
              <w:autoSpaceDN w:val="0"/>
              <w:adjustRightInd w:val="0"/>
              <w:spacing w:after="0" w:line="240" w:lineRule="auto"/>
              <w:jc w:val="both"/>
              <w:rPr>
                <w:rFonts w:asciiTheme="majorBidi" w:hAnsiTheme="majorBidi" w:cstheme="majorBidi"/>
                <w:color w:val="000000"/>
                <w:sz w:val="24"/>
                <w:szCs w:val="24"/>
              </w:rPr>
            </w:pPr>
          </w:p>
        </w:tc>
        <w:tc>
          <w:tcPr>
            <w:tcW w:w="818" w:type="dxa"/>
            <w:tcBorders>
              <w:top w:val="nil"/>
              <w:left w:val="nil"/>
              <w:bottom w:val="nil"/>
              <w:right w:val="single" w:sz="16" w:space="0" w:color="000000"/>
            </w:tcBorders>
            <w:shd w:val="clear" w:color="auto" w:fill="FFFFFF"/>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w:t>
            </w:r>
          </w:p>
        </w:tc>
        <w:tc>
          <w:tcPr>
            <w:tcW w:w="1297" w:type="dxa"/>
            <w:tcBorders>
              <w:top w:val="nil"/>
              <w:left w:val="single" w:sz="16" w:space="0" w:color="000000"/>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w:t>
            </w:r>
          </w:p>
        </w:tc>
        <w:tc>
          <w:tcPr>
            <w:tcW w:w="1143" w:type="dxa"/>
            <w:tcBorders>
              <w:top w:val="nil"/>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w:t>
            </w:r>
          </w:p>
        </w:tc>
        <w:tc>
          <w:tcPr>
            <w:tcW w:w="1553" w:type="dxa"/>
            <w:tcBorders>
              <w:top w:val="nil"/>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w:t>
            </w:r>
          </w:p>
        </w:tc>
        <w:tc>
          <w:tcPr>
            <w:tcW w:w="1638" w:type="dxa"/>
            <w:tcBorders>
              <w:top w:val="nil"/>
              <w:bottom w:val="nil"/>
              <w:right w:val="single" w:sz="16" w:space="0" w:color="000000"/>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15</w:t>
            </w:r>
          </w:p>
        </w:tc>
      </w:tr>
      <w:tr w:rsidR="001B143B" w:rsidRPr="00DE7111" w:rsidTr="00F950DA">
        <w:trPr>
          <w:cantSplit/>
        </w:trPr>
        <w:tc>
          <w:tcPr>
            <w:tcW w:w="818"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B63F4E">
            <w:pPr>
              <w:autoSpaceDE w:val="0"/>
              <w:autoSpaceDN w:val="0"/>
              <w:adjustRightInd w:val="0"/>
              <w:spacing w:after="0" w:line="240" w:lineRule="auto"/>
              <w:jc w:val="both"/>
              <w:rPr>
                <w:rFonts w:asciiTheme="majorBidi" w:hAnsiTheme="majorBidi" w:cstheme="majorBidi"/>
                <w:color w:val="000000"/>
                <w:sz w:val="24"/>
                <w:szCs w:val="24"/>
              </w:rPr>
            </w:pPr>
          </w:p>
        </w:tc>
        <w:tc>
          <w:tcPr>
            <w:tcW w:w="818" w:type="dxa"/>
            <w:tcBorders>
              <w:top w:val="nil"/>
              <w:left w:val="nil"/>
              <w:bottom w:val="nil"/>
              <w:right w:val="single" w:sz="16" w:space="0" w:color="000000"/>
            </w:tcBorders>
            <w:shd w:val="clear" w:color="auto" w:fill="FFFFFF"/>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D</w:t>
            </w:r>
          </w:p>
        </w:tc>
        <w:tc>
          <w:tcPr>
            <w:tcW w:w="1297" w:type="dxa"/>
            <w:tcBorders>
              <w:top w:val="nil"/>
              <w:left w:val="single" w:sz="16" w:space="0" w:color="000000"/>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11</w:t>
            </w:r>
          </w:p>
        </w:tc>
        <w:tc>
          <w:tcPr>
            <w:tcW w:w="1143" w:type="dxa"/>
            <w:tcBorders>
              <w:top w:val="nil"/>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55</w:t>
            </w:r>
          </w:p>
        </w:tc>
        <w:tc>
          <w:tcPr>
            <w:tcW w:w="1553" w:type="dxa"/>
            <w:tcBorders>
              <w:top w:val="nil"/>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55</w:t>
            </w:r>
          </w:p>
        </w:tc>
        <w:tc>
          <w:tcPr>
            <w:tcW w:w="1638" w:type="dxa"/>
            <w:tcBorders>
              <w:top w:val="nil"/>
              <w:bottom w:val="nil"/>
              <w:right w:val="single" w:sz="16" w:space="0" w:color="000000"/>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70</w:t>
            </w:r>
          </w:p>
        </w:tc>
      </w:tr>
      <w:tr w:rsidR="001B143B" w:rsidRPr="00DE7111" w:rsidTr="00F950DA">
        <w:trPr>
          <w:cantSplit/>
        </w:trPr>
        <w:tc>
          <w:tcPr>
            <w:tcW w:w="818"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B63F4E">
            <w:pPr>
              <w:autoSpaceDE w:val="0"/>
              <w:autoSpaceDN w:val="0"/>
              <w:adjustRightInd w:val="0"/>
              <w:spacing w:after="0" w:line="240" w:lineRule="auto"/>
              <w:jc w:val="both"/>
              <w:rPr>
                <w:rFonts w:asciiTheme="majorBidi" w:hAnsiTheme="majorBidi" w:cstheme="majorBidi"/>
                <w:color w:val="000000"/>
                <w:sz w:val="24"/>
                <w:szCs w:val="24"/>
              </w:rPr>
            </w:pPr>
          </w:p>
        </w:tc>
        <w:tc>
          <w:tcPr>
            <w:tcW w:w="818" w:type="dxa"/>
            <w:tcBorders>
              <w:top w:val="nil"/>
              <w:left w:val="nil"/>
              <w:bottom w:val="nil"/>
              <w:right w:val="single" w:sz="16" w:space="0" w:color="000000"/>
            </w:tcBorders>
            <w:shd w:val="clear" w:color="auto" w:fill="FFFFFF"/>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SD</w:t>
            </w:r>
          </w:p>
        </w:tc>
        <w:tc>
          <w:tcPr>
            <w:tcW w:w="1297" w:type="dxa"/>
            <w:tcBorders>
              <w:top w:val="nil"/>
              <w:left w:val="single" w:sz="16" w:space="0" w:color="000000"/>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w:t>
            </w:r>
          </w:p>
        </w:tc>
        <w:tc>
          <w:tcPr>
            <w:tcW w:w="1143" w:type="dxa"/>
            <w:tcBorders>
              <w:top w:val="nil"/>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30</w:t>
            </w:r>
          </w:p>
        </w:tc>
        <w:tc>
          <w:tcPr>
            <w:tcW w:w="1553" w:type="dxa"/>
            <w:tcBorders>
              <w:top w:val="nil"/>
              <w:bottom w:val="nil"/>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30</w:t>
            </w:r>
          </w:p>
        </w:tc>
        <w:tc>
          <w:tcPr>
            <w:tcW w:w="1638" w:type="dxa"/>
            <w:tcBorders>
              <w:top w:val="nil"/>
              <w:bottom w:val="nil"/>
              <w:right w:val="single" w:sz="16" w:space="0" w:color="000000"/>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r>
      <w:tr w:rsidR="001B143B" w:rsidRPr="00DE7111" w:rsidTr="00F950DA">
        <w:trPr>
          <w:cantSplit/>
        </w:trPr>
        <w:tc>
          <w:tcPr>
            <w:tcW w:w="818"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B63F4E">
            <w:pPr>
              <w:autoSpaceDE w:val="0"/>
              <w:autoSpaceDN w:val="0"/>
              <w:adjustRightInd w:val="0"/>
              <w:spacing w:after="0" w:line="240" w:lineRule="auto"/>
              <w:jc w:val="both"/>
              <w:rPr>
                <w:rFonts w:asciiTheme="majorBidi" w:hAnsiTheme="majorBidi" w:cstheme="majorBidi"/>
                <w:color w:val="000000"/>
                <w:sz w:val="24"/>
                <w:szCs w:val="24"/>
              </w:rPr>
            </w:pPr>
          </w:p>
        </w:tc>
        <w:tc>
          <w:tcPr>
            <w:tcW w:w="818" w:type="dxa"/>
            <w:tcBorders>
              <w:top w:val="nil"/>
              <w:left w:val="nil"/>
              <w:bottom w:val="single" w:sz="16" w:space="0" w:color="000000"/>
              <w:right w:val="single" w:sz="16" w:space="0" w:color="000000"/>
            </w:tcBorders>
            <w:shd w:val="clear" w:color="auto" w:fill="FFFFFF"/>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1297" w:type="dxa"/>
            <w:tcBorders>
              <w:top w:val="nil"/>
              <w:left w:val="single" w:sz="16" w:space="0" w:color="000000"/>
              <w:bottom w:val="single" w:sz="16" w:space="0" w:color="000000"/>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39</w:t>
            </w:r>
          </w:p>
        </w:tc>
        <w:tc>
          <w:tcPr>
            <w:tcW w:w="1143" w:type="dxa"/>
            <w:tcBorders>
              <w:top w:val="nil"/>
              <w:bottom w:val="single" w:sz="16" w:space="0" w:color="000000"/>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c>
          <w:tcPr>
            <w:tcW w:w="1553" w:type="dxa"/>
            <w:tcBorders>
              <w:top w:val="nil"/>
              <w:bottom w:val="single" w:sz="16" w:space="0" w:color="000000"/>
            </w:tcBorders>
            <w:shd w:val="clear" w:color="auto" w:fill="FFFFFF"/>
            <w:vAlign w:val="center"/>
          </w:tcPr>
          <w:p w:rsidR="001B143B" w:rsidRPr="00DE7111" w:rsidRDefault="001B143B" w:rsidP="00B63F4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c>
          <w:tcPr>
            <w:tcW w:w="1638" w:type="dxa"/>
            <w:tcBorders>
              <w:top w:val="nil"/>
              <w:bottom w:val="single" w:sz="16" w:space="0" w:color="000000"/>
              <w:right w:val="single" w:sz="16" w:space="0" w:color="000000"/>
            </w:tcBorders>
            <w:shd w:val="clear" w:color="auto" w:fill="FFFFFF"/>
            <w:vAlign w:val="center"/>
          </w:tcPr>
          <w:p w:rsidR="001B143B" w:rsidRPr="00DE7111" w:rsidRDefault="001B143B" w:rsidP="00B63F4E">
            <w:pPr>
              <w:autoSpaceDE w:val="0"/>
              <w:autoSpaceDN w:val="0"/>
              <w:adjustRightInd w:val="0"/>
              <w:spacing w:after="0" w:line="240" w:lineRule="auto"/>
              <w:jc w:val="both"/>
              <w:rPr>
                <w:rFonts w:asciiTheme="majorBidi" w:hAnsiTheme="majorBidi" w:cstheme="majorBidi"/>
                <w:color w:val="000000"/>
                <w:sz w:val="24"/>
                <w:szCs w:val="24"/>
              </w:rPr>
            </w:pPr>
          </w:p>
        </w:tc>
      </w:tr>
    </w:tbl>
    <w:p w:rsidR="002A78DE" w:rsidRPr="00DE7111" w:rsidRDefault="001B143B" w:rsidP="00B63F4E">
      <w:pPr>
        <w:tabs>
          <w:tab w:val="left" w:pos="1164"/>
        </w:tabs>
        <w:spacing w:line="480" w:lineRule="auto"/>
        <w:jc w:val="both"/>
        <w:rPr>
          <w:rFonts w:asciiTheme="majorBidi" w:hAnsiTheme="majorBidi" w:cstheme="majorBidi"/>
          <w:color w:val="000000"/>
          <w:sz w:val="24"/>
          <w:szCs w:val="24"/>
          <w:lang w:val="en-GB"/>
        </w:rPr>
      </w:pPr>
      <w:r w:rsidRPr="00DE7111">
        <w:rPr>
          <w:rFonts w:asciiTheme="majorBidi" w:hAnsiTheme="majorBidi" w:cstheme="majorBidi"/>
          <w:color w:val="000000"/>
          <w:sz w:val="24"/>
          <w:szCs w:val="24"/>
          <w:lang w:val="en-GB"/>
        </w:rPr>
        <w:lastRenderedPageBreak/>
        <w:t xml:space="preserve"> Table 21 shows that 1 (5%) strongly agreed that students taught without ICT material will hardly achieve credit in an external examination, 2 (10%) agreed, 6 (30%) strongly disagreed, and 11 (55%) disagreed.</w:t>
      </w:r>
    </w:p>
    <w:tbl>
      <w:tblPr>
        <w:tblW w:w="7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818"/>
        <w:gridCol w:w="1297"/>
        <w:gridCol w:w="1143"/>
        <w:gridCol w:w="1553"/>
        <w:gridCol w:w="1638"/>
      </w:tblGrid>
      <w:tr w:rsidR="001B143B" w:rsidRPr="00DE7111" w:rsidTr="00F950DA">
        <w:trPr>
          <w:cantSplit/>
        </w:trPr>
        <w:tc>
          <w:tcPr>
            <w:tcW w:w="7267" w:type="dxa"/>
            <w:gridSpan w:val="6"/>
            <w:tcBorders>
              <w:top w:val="nil"/>
              <w:left w:val="nil"/>
              <w:bottom w:val="nil"/>
              <w:right w:val="nil"/>
            </w:tcBorders>
            <w:shd w:val="clear" w:color="auto" w:fill="FFFFFF"/>
            <w:vAlign w:val="center"/>
          </w:tcPr>
          <w:p w:rsidR="001B143B" w:rsidRPr="00DE7111" w:rsidRDefault="001B143B" w:rsidP="002A78DE">
            <w:pPr>
              <w:pStyle w:val="Heading1"/>
              <w:spacing w:before="0" w:line="240" w:lineRule="auto"/>
              <w:rPr>
                <w:rFonts w:asciiTheme="majorBidi" w:hAnsiTheme="majorBidi" w:cstheme="majorBidi"/>
                <w:color w:val="000000"/>
                <w:lang w:val="en-GB"/>
              </w:rPr>
            </w:pPr>
            <w:bookmarkStart w:id="74" w:name="_Toc114538464"/>
            <w:bookmarkStart w:id="75" w:name="_Hlk159158488"/>
            <w:r w:rsidRPr="00DE7111">
              <w:rPr>
                <w:rFonts w:asciiTheme="majorBidi" w:hAnsiTheme="majorBidi" w:cstheme="majorBidi"/>
                <w:color w:val="000000"/>
                <w:lang w:val="en-GB"/>
              </w:rPr>
              <w:t xml:space="preserve">Table 20: </w:t>
            </w:r>
            <w:r w:rsidRPr="00DE7111">
              <w:rPr>
                <w:rFonts w:asciiTheme="majorBidi" w:hAnsiTheme="majorBidi" w:cstheme="majorBidi"/>
                <w:color w:val="000000"/>
              </w:rPr>
              <w:t xml:space="preserve">Using </w:t>
            </w:r>
            <w:r w:rsidR="003B60E3">
              <w:rPr>
                <w:rFonts w:asciiTheme="majorBidi" w:hAnsiTheme="majorBidi" w:cstheme="majorBidi"/>
                <w:color w:val="000000"/>
              </w:rPr>
              <w:t xml:space="preserve">literary text and </w:t>
            </w:r>
            <w:r w:rsidRPr="00DE7111">
              <w:rPr>
                <w:rFonts w:asciiTheme="majorBidi" w:hAnsiTheme="majorBidi" w:cstheme="majorBidi"/>
                <w:color w:val="000000"/>
              </w:rPr>
              <w:t>ICT material may even be useless if students dislike the topic and style of the teacher</w:t>
            </w:r>
            <w:bookmarkEnd w:id="74"/>
          </w:p>
        </w:tc>
      </w:tr>
      <w:bookmarkEnd w:id="75"/>
      <w:tr w:rsidR="001B143B" w:rsidRPr="00DE7111" w:rsidTr="00F950DA">
        <w:trPr>
          <w:cantSplit/>
        </w:trPr>
        <w:tc>
          <w:tcPr>
            <w:tcW w:w="1636" w:type="dxa"/>
            <w:gridSpan w:val="2"/>
            <w:tcBorders>
              <w:top w:val="single" w:sz="16" w:space="0" w:color="000000"/>
              <w:left w:val="single" w:sz="16" w:space="0" w:color="000000"/>
              <w:bottom w:val="single" w:sz="16" w:space="0" w:color="000000"/>
              <w:right w:val="nil"/>
            </w:tcBorders>
            <w:shd w:val="clear" w:color="auto" w:fill="FFFFFF"/>
            <w:vAlign w:val="bottom"/>
          </w:tcPr>
          <w:p w:rsidR="001B143B" w:rsidRPr="00DE7111" w:rsidRDefault="001B143B" w:rsidP="002A78DE">
            <w:pPr>
              <w:autoSpaceDE w:val="0"/>
              <w:autoSpaceDN w:val="0"/>
              <w:adjustRightInd w:val="0"/>
              <w:spacing w:after="0" w:line="240" w:lineRule="auto"/>
              <w:jc w:val="both"/>
              <w:rPr>
                <w:rFonts w:asciiTheme="majorBidi" w:hAnsiTheme="majorBidi" w:cstheme="majorBidi"/>
                <w:color w:val="000000"/>
                <w:sz w:val="24"/>
                <w:szCs w:val="24"/>
              </w:rPr>
            </w:pPr>
          </w:p>
        </w:tc>
        <w:tc>
          <w:tcPr>
            <w:tcW w:w="1297" w:type="dxa"/>
            <w:tcBorders>
              <w:top w:val="single" w:sz="16" w:space="0" w:color="000000"/>
              <w:left w:val="single" w:sz="16" w:space="0" w:color="000000"/>
              <w:bottom w:val="single" w:sz="16" w:space="0" w:color="000000"/>
            </w:tcBorders>
            <w:shd w:val="clear" w:color="auto" w:fill="FFFFFF"/>
            <w:vAlign w:val="bottom"/>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Frequency</w:t>
            </w:r>
          </w:p>
        </w:tc>
        <w:tc>
          <w:tcPr>
            <w:tcW w:w="1143" w:type="dxa"/>
            <w:tcBorders>
              <w:top w:val="single" w:sz="16" w:space="0" w:color="000000"/>
              <w:bottom w:val="single" w:sz="16" w:space="0" w:color="000000"/>
            </w:tcBorders>
            <w:shd w:val="clear" w:color="auto" w:fill="FFFFFF"/>
            <w:vAlign w:val="bottom"/>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Percent</w:t>
            </w:r>
          </w:p>
        </w:tc>
        <w:tc>
          <w:tcPr>
            <w:tcW w:w="1553" w:type="dxa"/>
            <w:tcBorders>
              <w:top w:val="single" w:sz="16" w:space="0" w:color="000000"/>
              <w:bottom w:val="single" w:sz="16" w:space="0" w:color="000000"/>
            </w:tcBorders>
            <w:shd w:val="clear" w:color="auto" w:fill="FFFFFF"/>
            <w:vAlign w:val="bottom"/>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Valid Percent</w:t>
            </w:r>
          </w:p>
        </w:tc>
        <w:tc>
          <w:tcPr>
            <w:tcW w:w="1638" w:type="dxa"/>
            <w:tcBorders>
              <w:top w:val="single" w:sz="16" w:space="0" w:color="000000"/>
              <w:bottom w:val="single" w:sz="16" w:space="0" w:color="000000"/>
              <w:right w:val="single" w:sz="16" w:space="0" w:color="000000"/>
            </w:tcBorders>
            <w:shd w:val="clear" w:color="auto" w:fill="FFFFFF"/>
            <w:vAlign w:val="bottom"/>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Cumulative Percent</w:t>
            </w:r>
          </w:p>
        </w:tc>
      </w:tr>
      <w:tr w:rsidR="001B143B" w:rsidRPr="00DE7111" w:rsidTr="00F950DA">
        <w:trPr>
          <w:cantSplit/>
        </w:trPr>
        <w:tc>
          <w:tcPr>
            <w:tcW w:w="818" w:type="dxa"/>
            <w:vMerge w:val="restart"/>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Valid</w:t>
            </w:r>
          </w:p>
        </w:tc>
        <w:tc>
          <w:tcPr>
            <w:tcW w:w="818" w:type="dxa"/>
            <w:tcBorders>
              <w:top w:val="single" w:sz="16" w:space="0" w:color="000000"/>
              <w:left w:val="nil"/>
              <w:bottom w:val="nil"/>
              <w:right w:val="single" w:sz="16" w:space="0" w:color="000000"/>
            </w:tcBorders>
            <w:shd w:val="clear" w:color="auto" w:fill="FFFFFF"/>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SA</w:t>
            </w:r>
          </w:p>
        </w:tc>
        <w:tc>
          <w:tcPr>
            <w:tcW w:w="1297" w:type="dxa"/>
            <w:tcBorders>
              <w:top w:val="single" w:sz="16" w:space="0" w:color="000000"/>
              <w:left w:val="single" w:sz="16" w:space="0" w:color="000000"/>
              <w:bottom w:val="nil"/>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7</w:t>
            </w:r>
          </w:p>
        </w:tc>
        <w:tc>
          <w:tcPr>
            <w:tcW w:w="1143" w:type="dxa"/>
            <w:tcBorders>
              <w:top w:val="single" w:sz="16" w:space="0" w:color="000000"/>
              <w:bottom w:val="nil"/>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35</w:t>
            </w:r>
          </w:p>
        </w:tc>
        <w:tc>
          <w:tcPr>
            <w:tcW w:w="1553" w:type="dxa"/>
            <w:tcBorders>
              <w:top w:val="single" w:sz="16" w:space="0" w:color="000000"/>
              <w:bottom w:val="nil"/>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35</w:t>
            </w:r>
          </w:p>
        </w:tc>
        <w:tc>
          <w:tcPr>
            <w:tcW w:w="1638" w:type="dxa"/>
            <w:tcBorders>
              <w:top w:val="single" w:sz="16" w:space="0" w:color="000000"/>
              <w:bottom w:val="nil"/>
              <w:right w:val="single" w:sz="16" w:space="0" w:color="000000"/>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35</w:t>
            </w:r>
          </w:p>
        </w:tc>
      </w:tr>
      <w:tr w:rsidR="001B143B" w:rsidRPr="00DE7111" w:rsidTr="00F950DA">
        <w:trPr>
          <w:cantSplit/>
        </w:trPr>
        <w:tc>
          <w:tcPr>
            <w:tcW w:w="818"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2A78DE">
            <w:pPr>
              <w:autoSpaceDE w:val="0"/>
              <w:autoSpaceDN w:val="0"/>
              <w:adjustRightInd w:val="0"/>
              <w:spacing w:after="0" w:line="240" w:lineRule="auto"/>
              <w:jc w:val="both"/>
              <w:rPr>
                <w:rFonts w:asciiTheme="majorBidi" w:hAnsiTheme="majorBidi" w:cstheme="majorBidi"/>
                <w:color w:val="000000"/>
                <w:sz w:val="24"/>
                <w:szCs w:val="24"/>
              </w:rPr>
            </w:pPr>
          </w:p>
        </w:tc>
        <w:tc>
          <w:tcPr>
            <w:tcW w:w="818" w:type="dxa"/>
            <w:tcBorders>
              <w:top w:val="nil"/>
              <w:left w:val="nil"/>
              <w:bottom w:val="nil"/>
              <w:right w:val="single" w:sz="16" w:space="0" w:color="000000"/>
            </w:tcBorders>
            <w:shd w:val="clear" w:color="auto" w:fill="FFFFFF"/>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w:t>
            </w:r>
          </w:p>
        </w:tc>
        <w:tc>
          <w:tcPr>
            <w:tcW w:w="1297" w:type="dxa"/>
            <w:tcBorders>
              <w:top w:val="nil"/>
              <w:left w:val="single" w:sz="16" w:space="0" w:color="000000"/>
              <w:bottom w:val="nil"/>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8</w:t>
            </w:r>
          </w:p>
        </w:tc>
        <w:tc>
          <w:tcPr>
            <w:tcW w:w="1143" w:type="dxa"/>
            <w:tcBorders>
              <w:top w:val="nil"/>
              <w:bottom w:val="nil"/>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40</w:t>
            </w:r>
          </w:p>
        </w:tc>
        <w:tc>
          <w:tcPr>
            <w:tcW w:w="1553" w:type="dxa"/>
            <w:tcBorders>
              <w:top w:val="nil"/>
              <w:bottom w:val="nil"/>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40</w:t>
            </w:r>
          </w:p>
        </w:tc>
        <w:tc>
          <w:tcPr>
            <w:tcW w:w="1638" w:type="dxa"/>
            <w:tcBorders>
              <w:top w:val="nil"/>
              <w:bottom w:val="nil"/>
              <w:right w:val="single" w:sz="16" w:space="0" w:color="000000"/>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75</w:t>
            </w:r>
          </w:p>
        </w:tc>
      </w:tr>
      <w:tr w:rsidR="001B143B" w:rsidRPr="00DE7111" w:rsidTr="00F950DA">
        <w:trPr>
          <w:cantSplit/>
        </w:trPr>
        <w:tc>
          <w:tcPr>
            <w:tcW w:w="818"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2A78DE">
            <w:pPr>
              <w:autoSpaceDE w:val="0"/>
              <w:autoSpaceDN w:val="0"/>
              <w:adjustRightInd w:val="0"/>
              <w:spacing w:after="0" w:line="240" w:lineRule="auto"/>
              <w:jc w:val="both"/>
              <w:rPr>
                <w:rFonts w:asciiTheme="majorBidi" w:hAnsiTheme="majorBidi" w:cstheme="majorBidi"/>
                <w:color w:val="000000"/>
                <w:sz w:val="24"/>
                <w:szCs w:val="24"/>
              </w:rPr>
            </w:pPr>
          </w:p>
        </w:tc>
        <w:tc>
          <w:tcPr>
            <w:tcW w:w="818" w:type="dxa"/>
            <w:tcBorders>
              <w:top w:val="nil"/>
              <w:left w:val="nil"/>
              <w:bottom w:val="nil"/>
              <w:right w:val="single" w:sz="16" w:space="0" w:color="000000"/>
            </w:tcBorders>
            <w:shd w:val="clear" w:color="auto" w:fill="FFFFFF"/>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D</w:t>
            </w:r>
          </w:p>
        </w:tc>
        <w:tc>
          <w:tcPr>
            <w:tcW w:w="1297" w:type="dxa"/>
            <w:tcBorders>
              <w:top w:val="nil"/>
              <w:left w:val="single" w:sz="16" w:space="0" w:color="000000"/>
              <w:bottom w:val="nil"/>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w:t>
            </w:r>
          </w:p>
        </w:tc>
        <w:tc>
          <w:tcPr>
            <w:tcW w:w="1143" w:type="dxa"/>
            <w:tcBorders>
              <w:top w:val="nil"/>
              <w:bottom w:val="nil"/>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15</w:t>
            </w:r>
          </w:p>
        </w:tc>
        <w:tc>
          <w:tcPr>
            <w:tcW w:w="1553" w:type="dxa"/>
            <w:tcBorders>
              <w:top w:val="nil"/>
              <w:bottom w:val="nil"/>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15</w:t>
            </w:r>
          </w:p>
        </w:tc>
        <w:tc>
          <w:tcPr>
            <w:tcW w:w="1638" w:type="dxa"/>
            <w:tcBorders>
              <w:top w:val="nil"/>
              <w:bottom w:val="nil"/>
              <w:right w:val="single" w:sz="16" w:space="0" w:color="000000"/>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90</w:t>
            </w:r>
          </w:p>
        </w:tc>
      </w:tr>
      <w:tr w:rsidR="001B143B" w:rsidRPr="00DE7111" w:rsidTr="00F950DA">
        <w:trPr>
          <w:cantSplit/>
        </w:trPr>
        <w:tc>
          <w:tcPr>
            <w:tcW w:w="818"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2A78DE">
            <w:pPr>
              <w:autoSpaceDE w:val="0"/>
              <w:autoSpaceDN w:val="0"/>
              <w:adjustRightInd w:val="0"/>
              <w:spacing w:after="0" w:line="240" w:lineRule="auto"/>
              <w:jc w:val="both"/>
              <w:rPr>
                <w:rFonts w:asciiTheme="majorBidi" w:hAnsiTheme="majorBidi" w:cstheme="majorBidi"/>
                <w:color w:val="000000"/>
                <w:sz w:val="24"/>
                <w:szCs w:val="24"/>
              </w:rPr>
            </w:pPr>
          </w:p>
        </w:tc>
        <w:tc>
          <w:tcPr>
            <w:tcW w:w="818" w:type="dxa"/>
            <w:tcBorders>
              <w:top w:val="nil"/>
              <w:left w:val="nil"/>
              <w:bottom w:val="nil"/>
              <w:right w:val="single" w:sz="16" w:space="0" w:color="000000"/>
            </w:tcBorders>
            <w:shd w:val="clear" w:color="auto" w:fill="FFFFFF"/>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SD</w:t>
            </w:r>
          </w:p>
        </w:tc>
        <w:tc>
          <w:tcPr>
            <w:tcW w:w="1297" w:type="dxa"/>
            <w:tcBorders>
              <w:top w:val="nil"/>
              <w:left w:val="single" w:sz="16" w:space="0" w:color="000000"/>
              <w:bottom w:val="nil"/>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w:t>
            </w:r>
          </w:p>
        </w:tc>
        <w:tc>
          <w:tcPr>
            <w:tcW w:w="1143" w:type="dxa"/>
            <w:tcBorders>
              <w:top w:val="nil"/>
              <w:bottom w:val="nil"/>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w:t>
            </w:r>
          </w:p>
        </w:tc>
        <w:tc>
          <w:tcPr>
            <w:tcW w:w="1553" w:type="dxa"/>
            <w:tcBorders>
              <w:top w:val="nil"/>
              <w:bottom w:val="nil"/>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w:t>
            </w:r>
          </w:p>
        </w:tc>
        <w:tc>
          <w:tcPr>
            <w:tcW w:w="1638" w:type="dxa"/>
            <w:tcBorders>
              <w:top w:val="nil"/>
              <w:bottom w:val="nil"/>
              <w:right w:val="single" w:sz="16" w:space="0" w:color="000000"/>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r>
      <w:tr w:rsidR="001B143B" w:rsidRPr="00DE7111" w:rsidTr="00F950DA">
        <w:trPr>
          <w:cantSplit/>
        </w:trPr>
        <w:tc>
          <w:tcPr>
            <w:tcW w:w="818"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2A78DE">
            <w:pPr>
              <w:autoSpaceDE w:val="0"/>
              <w:autoSpaceDN w:val="0"/>
              <w:adjustRightInd w:val="0"/>
              <w:spacing w:after="0" w:line="240" w:lineRule="auto"/>
              <w:jc w:val="both"/>
              <w:rPr>
                <w:rFonts w:asciiTheme="majorBidi" w:hAnsiTheme="majorBidi" w:cstheme="majorBidi"/>
                <w:color w:val="000000"/>
                <w:sz w:val="24"/>
                <w:szCs w:val="24"/>
              </w:rPr>
            </w:pPr>
          </w:p>
        </w:tc>
        <w:tc>
          <w:tcPr>
            <w:tcW w:w="818" w:type="dxa"/>
            <w:tcBorders>
              <w:top w:val="nil"/>
              <w:left w:val="nil"/>
              <w:bottom w:val="single" w:sz="16" w:space="0" w:color="000000"/>
              <w:right w:val="single" w:sz="16" w:space="0" w:color="000000"/>
            </w:tcBorders>
            <w:shd w:val="clear" w:color="auto" w:fill="FFFFFF"/>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1297" w:type="dxa"/>
            <w:tcBorders>
              <w:top w:val="nil"/>
              <w:left w:val="single" w:sz="16" w:space="0" w:color="000000"/>
              <w:bottom w:val="single" w:sz="16" w:space="0" w:color="000000"/>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1143" w:type="dxa"/>
            <w:tcBorders>
              <w:top w:val="nil"/>
              <w:bottom w:val="single" w:sz="16" w:space="0" w:color="000000"/>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c>
          <w:tcPr>
            <w:tcW w:w="1553" w:type="dxa"/>
            <w:tcBorders>
              <w:top w:val="nil"/>
              <w:bottom w:val="single" w:sz="16" w:space="0" w:color="000000"/>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c>
          <w:tcPr>
            <w:tcW w:w="1638" w:type="dxa"/>
            <w:tcBorders>
              <w:top w:val="nil"/>
              <w:bottom w:val="single" w:sz="16" w:space="0" w:color="000000"/>
              <w:right w:val="single" w:sz="16" w:space="0" w:color="000000"/>
            </w:tcBorders>
            <w:shd w:val="clear" w:color="auto" w:fill="FFFFFF"/>
            <w:vAlign w:val="center"/>
          </w:tcPr>
          <w:p w:rsidR="001B143B" w:rsidRPr="00DE7111" w:rsidRDefault="001B143B" w:rsidP="002A78DE">
            <w:pPr>
              <w:autoSpaceDE w:val="0"/>
              <w:autoSpaceDN w:val="0"/>
              <w:adjustRightInd w:val="0"/>
              <w:spacing w:after="0" w:line="240" w:lineRule="auto"/>
              <w:jc w:val="both"/>
              <w:rPr>
                <w:rFonts w:asciiTheme="majorBidi" w:hAnsiTheme="majorBidi" w:cstheme="majorBidi"/>
                <w:color w:val="000000"/>
                <w:sz w:val="24"/>
                <w:szCs w:val="24"/>
              </w:rPr>
            </w:pPr>
          </w:p>
        </w:tc>
      </w:tr>
    </w:tbl>
    <w:p w:rsidR="001B143B" w:rsidRPr="00DE7111" w:rsidRDefault="001B143B" w:rsidP="00DE7111">
      <w:pPr>
        <w:spacing w:line="360" w:lineRule="auto"/>
        <w:rPr>
          <w:rFonts w:asciiTheme="majorBidi" w:hAnsiTheme="majorBidi" w:cstheme="majorBidi"/>
        </w:rPr>
      </w:pPr>
    </w:p>
    <w:p w:rsidR="001B143B" w:rsidRPr="00DE7111" w:rsidRDefault="001B143B" w:rsidP="00AE30E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   Table 20 shows that 7 (35%) of the respondents strongly agreed that using ICT material may even be useless if students dislike the topic and style of the teacher, 8 (40%) agreed, 2 (10%) strongly disagreed, and 3 (15%) disagreed. This analysis reveals that the attitude of students towards the subject and teacher may determine the comprehension of what is being taught.</w:t>
      </w:r>
    </w:p>
    <w:tbl>
      <w:tblPr>
        <w:tblW w:w="7125"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76"/>
        <w:gridCol w:w="818"/>
        <w:gridCol w:w="1297"/>
        <w:gridCol w:w="1143"/>
        <w:gridCol w:w="1553"/>
        <w:gridCol w:w="1638"/>
      </w:tblGrid>
      <w:tr w:rsidR="001B143B" w:rsidRPr="00DE7111" w:rsidTr="00F950DA">
        <w:trPr>
          <w:cantSplit/>
        </w:trPr>
        <w:tc>
          <w:tcPr>
            <w:tcW w:w="7125" w:type="dxa"/>
            <w:gridSpan w:val="6"/>
            <w:tcBorders>
              <w:top w:val="nil"/>
              <w:left w:val="nil"/>
              <w:bottom w:val="nil"/>
              <w:right w:val="nil"/>
            </w:tcBorders>
            <w:shd w:val="clear" w:color="auto" w:fill="FFFFFF"/>
            <w:vAlign w:val="center"/>
          </w:tcPr>
          <w:p w:rsidR="001B143B" w:rsidRPr="00DE7111" w:rsidRDefault="001B143B" w:rsidP="002A78DE">
            <w:pPr>
              <w:pStyle w:val="Heading1"/>
              <w:spacing w:before="0" w:line="240" w:lineRule="auto"/>
              <w:rPr>
                <w:rFonts w:asciiTheme="majorBidi" w:hAnsiTheme="majorBidi" w:cstheme="majorBidi"/>
                <w:color w:val="000000"/>
                <w:lang w:val="en-GB"/>
              </w:rPr>
            </w:pPr>
            <w:bookmarkStart w:id="76" w:name="_Toc114538465"/>
            <w:r w:rsidRPr="00DE7111">
              <w:rPr>
                <w:rFonts w:asciiTheme="majorBidi" w:hAnsiTheme="majorBidi" w:cstheme="majorBidi"/>
                <w:color w:val="000000"/>
                <w:lang w:val="en-GB"/>
              </w:rPr>
              <w:t xml:space="preserve">Table 21: </w:t>
            </w:r>
            <w:r w:rsidRPr="00DE7111">
              <w:rPr>
                <w:rFonts w:asciiTheme="majorBidi" w:hAnsiTheme="majorBidi" w:cstheme="majorBidi"/>
                <w:color w:val="000000"/>
              </w:rPr>
              <w:t>Students taught without ICT material will have vivid understanding of the principles of the topic</w:t>
            </w:r>
            <w:bookmarkEnd w:id="76"/>
          </w:p>
        </w:tc>
      </w:tr>
      <w:tr w:rsidR="001B143B" w:rsidRPr="00DE7111" w:rsidTr="00F950DA">
        <w:trPr>
          <w:cantSplit/>
        </w:trPr>
        <w:tc>
          <w:tcPr>
            <w:tcW w:w="1494" w:type="dxa"/>
            <w:gridSpan w:val="2"/>
            <w:tcBorders>
              <w:top w:val="single" w:sz="16" w:space="0" w:color="000000"/>
              <w:left w:val="single" w:sz="16" w:space="0" w:color="000000"/>
              <w:bottom w:val="single" w:sz="16" w:space="0" w:color="000000"/>
              <w:right w:val="nil"/>
            </w:tcBorders>
            <w:shd w:val="clear" w:color="auto" w:fill="FFFFFF"/>
            <w:vAlign w:val="bottom"/>
          </w:tcPr>
          <w:p w:rsidR="001B143B" w:rsidRPr="00DE7111" w:rsidRDefault="001B143B" w:rsidP="002A78DE">
            <w:pPr>
              <w:autoSpaceDE w:val="0"/>
              <w:autoSpaceDN w:val="0"/>
              <w:adjustRightInd w:val="0"/>
              <w:spacing w:after="0" w:line="240" w:lineRule="auto"/>
              <w:jc w:val="both"/>
              <w:rPr>
                <w:rFonts w:asciiTheme="majorBidi" w:hAnsiTheme="majorBidi" w:cstheme="majorBidi"/>
                <w:color w:val="000000"/>
                <w:sz w:val="24"/>
                <w:szCs w:val="24"/>
              </w:rPr>
            </w:pPr>
          </w:p>
        </w:tc>
        <w:tc>
          <w:tcPr>
            <w:tcW w:w="1297" w:type="dxa"/>
            <w:tcBorders>
              <w:top w:val="single" w:sz="16" w:space="0" w:color="000000"/>
              <w:left w:val="single" w:sz="16" w:space="0" w:color="000000"/>
              <w:bottom w:val="single" w:sz="16" w:space="0" w:color="000000"/>
            </w:tcBorders>
            <w:shd w:val="clear" w:color="auto" w:fill="FFFFFF"/>
            <w:vAlign w:val="bottom"/>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Frequency</w:t>
            </w:r>
          </w:p>
        </w:tc>
        <w:tc>
          <w:tcPr>
            <w:tcW w:w="1143" w:type="dxa"/>
            <w:tcBorders>
              <w:top w:val="single" w:sz="16" w:space="0" w:color="000000"/>
              <w:bottom w:val="single" w:sz="16" w:space="0" w:color="000000"/>
            </w:tcBorders>
            <w:shd w:val="clear" w:color="auto" w:fill="FFFFFF"/>
            <w:vAlign w:val="bottom"/>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Percent</w:t>
            </w:r>
          </w:p>
        </w:tc>
        <w:tc>
          <w:tcPr>
            <w:tcW w:w="1553" w:type="dxa"/>
            <w:tcBorders>
              <w:top w:val="single" w:sz="16" w:space="0" w:color="000000"/>
              <w:bottom w:val="single" w:sz="16" w:space="0" w:color="000000"/>
            </w:tcBorders>
            <w:shd w:val="clear" w:color="auto" w:fill="FFFFFF"/>
            <w:vAlign w:val="bottom"/>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Valid Percent</w:t>
            </w:r>
          </w:p>
        </w:tc>
        <w:tc>
          <w:tcPr>
            <w:tcW w:w="1638" w:type="dxa"/>
            <w:tcBorders>
              <w:top w:val="single" w:sz="16" w:space="0" w:color="000000"/>
              <w:bottom w:val="single" w:sz="16" w:space="0" w:color="000000"/>
              <w:right w:val="single" w:sz="16" w:space="0" w:color="000000"/>
            </w:tcBorders>
            <w:shd w:val="clear" w:color="auto" w:fill="FFFFFF"/>
            <w:vAlign w:val="bottom"/>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Cumulative Percent</w:t>
            </w:r>
          </w:p>
        </w:tc>
      </w:tr>
      <w:tr w:rsidR="001B143B" w:rsidRPr="00DE7111" w:rsidTr="00F950DA">
        <w:trPr>
          <w:cantSplit/>
        </w:trPr>
        <w:tc>
          <w:tcPr>
            <w:tcW w:w="676" w:type="dxa"/>
            <w:vMerge w:val="restart"/>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Valid</w:t>
            </w:r>
          </w:p>
        </w:tc>
        <w:tc>
          <w:tcPr>
            <w:tcW w:w="818" w:type="dxa"/>
            <w:tcBorders>
              <w:top w:val="single" w:sz="16" w:space="0" w:color="000000"/>
              <w:left w:val="nil"/>
              <w:bottom w:val="nil"/>
              <w:right w:val="single" w:sz="16" w:space="0" w:color="000000"/>
            </w:tcBorders>
            <w:shd w:val="clear" w:color="auto" w:fill="FFFFFF"/>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SA</w:t>
            </w:r>
          </w:p>
        </w:tc>
        <w:tc>
          <w:tcPr>
            <w:tcW w:w="1297" w:type="dxa"/>
            <w:tcBorders>
              <w:top w:val="single" w:sz="16" w:space="0" w:color="000000"/>
              <w:left w:val="single" w:sz="16" w:space="0" w:color="000000"/>
              <w:bottom w:val="nil"/>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w:t>
            </w:r>
          </w:p>
        </w:tc>
        <w:tc>
          <w:tcPr>
            <w:tcW w:w="1143" w:type="dxa"/>
            <w:tcBorders>
              <w:top w:val="single" w:sz="16" w:space="0" w:color="000000"/>
              <w:bottom w:val="nil"/>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c>
          <w:tcPr>
            <w:tcW w:w="1553" w:type="dxa"/>
            <w:tcBorders>
              <w:top w:val="single" w:sz="16" w:space="0" w:color="000000"/>
              <w:bottom w:val="nil"/>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c>
          <w:tcPr>
            <w:tcW w:w="1638" w:type="dxa"/>
            <w:tcBorders>
              <w:top w:val="single" w:sz="16" w:space="0" w:color="000000"/>
              <w:bottom w:val="nil"/>
              <w:right w:val="single" w:sz="16" w:space="0" w:color="000000"/>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r>
      <w:tr w:rsidR="001B143B" w:rsidRPr="00DE7111" w:rsidTr="00F950DA">
        <w:trPr>
          <w:cantSplit/>
        </w:trPr>
        <w:tc>
          <w:tcPr>
            <w:tcW w:w="676"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2A78DE">
            <w:pPr>
              <w:autoSpaceDE w:val="0"/>
              <w:autoSpaceDN w:val="0"/>
              <w:adjustRightInd w:val="0"/>
              <w:spacing w:after="0" w:line="240" w:lineRule="auto"/>
              <w:jc w:val="both"/>
              <w:rPr>
                <w:rFonts w:asciiTheme="majorBidi" w:hAnsiTheme="majorBidi" w:cstheme="majorBidi"/>
                <w:color w:val="000000"/>
                <w:sz w:val="24"/>
                <w:szCs w:val="24"/>
              </w:rPr>
            </w:pPr>
          </w:p>
        </w:tc>
        <w:tc>
          <w:tcPr>
            <w:tcW w:w="818" w:type="dxa"/>
            <w:tcBorders>
              <w:top w:val="nil"/>
              <w:left w:val="nil"/>
              <w:bottom w:val="nil"/>
              <w:right w:val="single" w:sz="16" w:space="0" w:color="000000"/>
            </w:tcBorders>
            <w:shd w:val="clear" w:color="auto" w:fill="FFFFFF"/>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w:t>
            </w:r>
          </w:p>
        </w:tc>
        <w:tc>
          <w:tcPr>
            <w:tcW w:w="1297" w:type="dxa"/>
            <w:tcBorders>
              <w:top w:val="nil"/>
              <w:left w:val="single" w:sz="16" w:space="0" w:color="000000"/>
              <w:bottom w:val="nil"/>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c>
          <w:tcPr>
            <w:tcW w:w="1143" w:type="dxa"/>
            <w:tcBorders>
              <w:top w:val="nil"/>
              <w:bottom w:val="nil"/>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25</w:t>
            </w:r>
          </w:p>
        </w:tc>
        <w:tc>
          <w:tcPr>
            <w:tcW w:w="1553" w:type="dxa"/>
            <w:tcBorders>
              <w:top w:val="nil"/>
              <w:bottom w:val="nil"/>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25</w:t>
            </w:r>
          </w:p>
        </w:tc>
        <w:tc>
          <w:tcPr>
            <w:tcW w:w="1638" w:type="dxa"/>
            <w:tcBorders>
              <w:top w:val="nil"/>
              <w:bottom w:val="nil"/>
              <w:right w:val="single" w:sz="16" w:space="0" w:color="000000"/>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30</w:t>
            </w:r>
          </w:p>
        </w:tc>
      </w:tr>
      <w:tr w:rsidR="001B143B" w:rsidRPr="00DE7111" w:rsidTr="00F950DA">
        <w:trPr>
          <w:cantSplit/>
        </w:trPr>
        <w:tc>
          <w:tcPr>
            <w:tcW w:w="676"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2A78DE">
            <w:pPr>
              <w:autoSpaceDE w:val="0"/>
              <w:autoSpaceDN w:val="0"/>
              <w:adjustRightInd w:val="0"/>
              <w:spacing w:after="0" w:line="240" w:lineRule="auto"/>
              <w:jc w:val="both"/>
              <w:rPr>
                <w:rFonts w:asciiTheme="majorBidi" w:hAnsiTheme="majorBidi" w:cstheme="majorBidi"/>
                <w:color w:val="000000"/>
                <w:sz w:val="24"/>
                <w:szCs w:val="24"/>
              </w:rPr>
            </w:pPr>
          </w:p>
        </w:tc>
        <w:tc>
          <w:tcPr>
            <w:tcW w:w="818" w:type="dxa"/>
            <w:tcBorders>
              <w:top w:val="nil"/>
              <w:left w:val="nil"/>
              <w:bottom w:val="nil"/>
              <w:right w:val="single" w:sz="16" w:space="0" w:color="000000"/>
            </w:tcBorders>
            <w:shd w:val="clear" w:color="auto" w:fill="FFFFFF"/>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D</w:t>
            </w:r>
          </w:p>
        </w:tc>
        <w:tc>
          <w:tcPr>
            <w:tcW w:w="1297" w:type="dxa"/>
            <w:tcBorders>
              <w:top w:val="nil"/>
              <w:left w:val="single" w:sz="16" w:space="0" w:color="000000"/>
              <w:bottom w:val="nil"/>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9</w:t>
            </w:r>
          </w:p>
        </w:tc>
        <w:tc>
          <w:tcPr>
            <w:tcW w:w="1143" w:type="dxa"/>
            <w:tcBorders>
              <w:top w:val="nil"/>
              <w:bottom w:val="nil"/>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45</w:t>
            </w:r>
          </w:p>
        </w:tc>
        <w:tc>
          <w:tcPr>
            <w:tcW w:w="1553" w:type="dxa"/>
            <w:tcBorders>
              <w:top w:val="nil"/>
              <w:bottom w:val="nil"/>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45</w:t>
            </w:r>
          </w:p>
        </w:tc>
        <w:tc>
          <w:tcPr>
            <w:tcW w:w="1638" w:type="dxa"/>
            <w:tcBorders>
              <w:top w:val="nil"/>
              <w:bottom w:val="nil"/>
              <w:right w:val="single" w:sz="16" w:space="0" w:color="000000"/>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75</w:t>
            </w:r>
          </w:p>
        </w:tc>
      </w:tr>
      <w:tr w:rsidR="001B143B" w:rsidRPr="00DE7111" w:rsidTr="00F950DA">
        <w:trPr>
          <w:cantSplit/>
        </w:trPr>
        <w:tc>
          <w:tcPr>
            <w:tcW w:w="676"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2A78DE">
            <w:pPr>
              <w:autoSpaceDE w:val="0"/>
              <w:autoSpaceDN w:val="0"/>
              <w:adjustRightInd w:val="0"/>
              <w:spacing w:after="0" w:line="240" w:lineRule="auto"/>
              <w:jc w:val="both"/>
              <w:rPr>
                <w:rFonts w:asciiTheme="majorBidi" w:hAnsiTheme="majorBidi" w:cstheme="majorBidi"/>
                <w:color w:val="000000"/>
                <w:sz w:val="24"/>
                <w:szCs w:val="24"/>
              </w:rPr>
            </w:pPr>
          </w:p>
        </w:tc>
        <w:tc>
          <w:tcPr>
            <w:tcW w:w="818" w:type="dxa"/>
            <w:tcBorders>
              <w:top w:val="nil"/>
              <w:left w:val="nil"/>
              <w:bottom w:val="nil"/>
              <w:right w:val="single" w:sz="16" w:space="0" w:color="000000"/>
            </w:tcBorders>
            <w:shd w:val="clear" w:color="auto" w:fill="FFFFFF"/>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SD</w:t>
            </w:r>
          </w:p>
        </w:tc>
        <w:tc>
          <w:tcPr>
            <w:tcW w:w="1297" w:type="dxa"/>
            <w:tcBorders>
              <w:top w:val="nil"/>
              <w:left w:val="single" w:sz="16" w:space="0" w:color="000000"/>
              <w:bottom w:val="nil"/>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c>
          <w:tcPr>
            <w:tcW w:w="1143" w:type="dxa"/>
            <w:tcBorders>
              <w:top w:val="nil"/>
              <w:bottom w:val="nil"/>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25</w:t>
            </w:r>
          </w:p>
        </w:tc>
        <w:tc>
          <w:tcPr>
            <w:tcW w:w="1553" w:type="dxa"/>
            <w:tcBorders>
              <w:top w:val="nil"/>
              <w:bottom w:val="nil"/>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25</w:t>
            </w:r>
          </w:p>
        </w:tc>
        <w:tc>
          <w:tcPr>
            <w:tcW w:w="1638" w:type="dxa"/>
            <w:tcBorders>
              <w:top w:val="nil"/>
              <w:bottom w:val="nil"/>
              <w:right w:val="single" w:sz="16" w:space="0" w:color="000000"/>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r>
      <w:tr w:rsidR="001B143B" w:rsidRPr="00DE7111" w:rsidTr="00F950DA">
        <w:trPr>
          <w:cantSplit/>
        </w:trPr>
        <w:tc>
          <w:tcPr>
            <w:tcW w:w="676" w:type="dxa"/>
            <w:vMerge/>
            <w:tcBorders>
              <w:top w:val="single" w:sz="16" w:space="0" w:color="000000"/>
              <w:left w:val="single" w:sz="16" w:space="0" w:color="000000"/>
              <w:bottom w:val="single" w:sz="16" w:space="0" w:color="000000"/>
              <w:right w:val="nil"/>
            </w:tcBorders>
            <w:shd w:val="clear" w:color="auto" w:fill="FFFFFF"/>
          </w:tcPr>
          <w:p w:rsidR="001B143B" w:rsidRPr="00DE7111" w:rsidRDefault="001B143B" w:rsidP="002A78DE">
            <w:pPr>
              <w:autoSpaceDE w:val="0"/>
              <w:autoSpaceDN w:val="0"/>
              <w:adjustRightInd w:val="0"/>
              <w:spacing w:after="0" w:line="240" w:lineRule="auto"/>
              <w:jc w:val="both"/>
              <w:rPr>
                <w:rFonts w:asciiTheme="majorBidi" w:hAnsiTheme="majorBidi" w:cstheme="majorBidi"/>
                <w:color w:val="000000"/>
                <w:sz w:val="24"/>
                <w:szCs w:val="24"/>
              </w:rPr>
            </w:pPr>
          </w:p>
        </w:tc>
        <w:tc>
          <w:tcPr>
            <w:tcW w:w="818" w:type="dxa"/>
            <w:tcBorders>
              <w:top w:val="nil"/>
              <w:left w:val="nil"/>
              <w:bottom w:val="single" w:sz="16" w:space="0" w:color="000000"/>
              <w:right w:val="single" w:sz="16" w:space="0" w:color="000000"/>
            </w:tcBorders>
            <w:shd w:val="clear" w:color="auto" w:fill="FFFFFF"/>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Total</w:t>
            </w:r>
          </w:p>
        </w:tc>
        <w:tc>
          <w:tcPr>
            <w:tcW w:w="1297" w:type="dxa"/>
            <w:tcBorders>
              <w:top w:val="nil"/>
              <w:left w:val="single" w:sz="16" w:space="0" w:color="000000"/>
              <w:bottom w:val="single" w:sz="16" w:space="0" w:color="000000"/>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1143" w:type="dxa"/>
            <w:tcBorders>
              <w:top w:val="nil"/>
              <w:bottom w:val="single" w:sz="16" w:space="0" w:color="000000"/>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c>
          <w:tcPr>
            <w:tcW w:w="1553" w:type="dxa"/>
            <w:tcBorders>
              <w:top w:val="nil"/>
              <w:bottom w:val="single" w:sz="16" w:space="0" w:color="000000"/>
            </w:tcBorders>
            <w:shd w:val="clear" w:color="auto" w:fill="FFFFFF"/>
            <w:vAlign w:val="center"/>
          </w:tcPr>
          <w:p w:rsidR="001B143B" w:rsidRPr="00DE7111" w:rsidRDefault="001B143B" w:rsidP="002A78DE">
            <w:pPr>
              <w:autoSpaceDE w:val="0"/>
              <w:autoSpaceDN w:val="0"/>
              <w:adjustRightInd w:val="0"/>
              <w:spacing w:after="0" w:line="240" w:lineRule="auto"/>
              <w:ind w:left="60" w:righ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100.0</w:t>
            </w:r>
          </w:p>
        </w:tc>
        <w:tc>
          <w:tcPr>
            <w:tcW w:w="1638" w:type="dxa"/>
            <w:tcBorders>
              <w:top w:val="nil"/>
              <w:bottom w:val="single" w:sz="16" w:space="0" w:color="000000"/>
              <w:right w:val="single" w:sz="16" w:space="0" w:color="000000"/>
            </w:tcBorders>
            <w:shd w:val="clear" w:color="auto" w:fill="FFFFFF"/>
            <w:vAlign w:val="center"/>
          </w:tcPr>
          <w:p w:rsidR="001B143B" w:rsidRPr="00DE7111" w:rsidRDefault="001B143B" w:rsidP="002A78DE">
            <w:pPr>
              <w:autoSpaceDE w:val="0"/>
              <w:autoSpaceDN w:val="0"/>
              <w:adjustRightInd w:val="0"/>
              <w:spacing w:after="0" w:line="240" w:lineRule="auto"/>
              <w:jc w:val="both"/>
              <w:rPr>
                <w:rFonts w:asciiTheme="majorBidi" w:hAnsiTheme="majorBidi" w:cstheme="majorBidi"/>
                <w:color w:val="000000"/>
                <w:sz w:val="24"/>
                <w:szCs w:val="24"/>
              </w:rPr>
            </w:pPr>
          </w:p>
        </w:tc>
      </w:tr>
    </w:tbl>
    <w:p w:rsidR="001B143B" w:rsidRPr="00DE7111" w:rsidRDefault="001B143B" w:rsidP="00DE7111">
      <w:pPr>
        <w:spacing w:line="360" w:lineRule="auto"/>
        <w:rPr>
          <w:rFonts w:asciiTheme="majorBidi" w:hAnsiTheme="majorBidi" w:cstheme="majorBidi"/>
        </w:rPr>
      </w:pPr>
    </w:p>
    <w:p w:rsidR="001B143B" w:rsidRPr="00DE7111" w:rsidRDefault="001B143B" w:rsidP="00206E78">
      <w:pPr>
        <w:spacing w:line="360" w:lineRule="auto"/>
        <w:rPr>
          <w:rFonts w:asciiTheme="majorBidi" w:hAnsiTheme="majorBidi" w:cstheme="majorBidi"/>
        </w:rPr>
      </w:pPr>
      <w:r w:rsidRPr="00DE7111">
        <w:rPr>
          <w:rFonts w:asciiTheme="majorBidi" w:hAnsiTheme="majorBidi" w:cstheme="majorBidi"/>
          <w:sz w:val="24"/>
          <w:szCs w:val="24"/>
        </w:rPr>
        <w:lastRenderedPageBreak/>
        <w:t>Table 21 shows that 1 (5%) of the respondents strongly agreed that students taught without ICT material will have vivid understanding of the principles of the topic, 5 (25%) agreed, 5 (25%) strongly disagreed, and 9 (45%) disagreed</w:t>
      </w:r>
      <w:r w:rsidRPr="00DE7111">
        <w:rPr>
          <w:rFonts w:asciiTheme="majorBidi" w:hAnsiTheme="majorBidi" w:cstheme="majorBidi"/>
        </w:rPr>
        <w:t>.</w:t>
      </w:r>
    </w:p>
    <w:p w:rsidR="001B143B" w:rsidRPr="00DE7111" w:rsidRDefault="001B143B" w:rsidP="00206E78">
      <w:pPr>
        <w:spacing w:line="36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SECTION   A (BIODATA AND DEMOGRAPHIC INFORMATION OF STUDENTS)</w:t>
      </w:r>
    </w:p>
    <w:p w:rsidR="001B143B" w:rsidRPr="00DE7111" w:rsidRDefault="001B143B" w:rsidP="00DE7111">
      <w:pPr>
        <w:pStyle w:val="ListParagraph"/>
        <w:spacing w:line="36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Table 22: Gender:</w:t>
      </w:r>
    </w:p>
    <w:tbl>
      <w:tblPr>
        <w:tblStyle w:val="TableGrid"/>
        <w:tblW w:w="0" w:type="auto"/>
        <w:tblInd w:w="720" w:type="dxa"/>
        <w:tblLook w:val="04A0"/>
      </w:tblPr>
      <w:tblGrid>
        <w:gridCol w:w="1700"/>
        <w:gridCol w:w="2911"/>
        <w:gridCol w:w="1835"/>
      </w:tblGrid>
      <w:tr w:rsidR="001B143B" w:rsidRPr="00DE7111" w:rsidTr="00F950DA">
        <w:tc>
          <w:tcPr>
            <w:tcW w:w="1700" w:type="dxa"/>
          </w:tcPr>
          <w:p w:rsidR="001B143B" w:rsidRPr="00DE7111" w:rsidRDefault="001B143B" w:rsidP="002A78DE">
            <w:pPr>
              <w:pStyle w:val="ListParagraph"/>
              <w:spacing w:after="0" w:line="240" w:lineRule="auto"/>
              <w:ind w:left="0"/>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Gender</w:t>
            </w:r>
          </w:p>
        </w:tc>
        <w:tc>
          <w:tcPr>
            <w:tcW w:w="2911" w:type="dxa"/>
          </w:tcPr>
          <w:p w:rsidR="001B143B" w:rsidRPr="00DE7111" w:rsidRDefault="001B143B" w:rsidP="002A78DE">
            <w:pPr>
              <w:pStyle w:val="ListParagraph"/>
              <w:spacing w:after="0" w:line="240" w:lineRule="auto"/>
              <w:ind w:left="321"/>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Frequency</w:t>
            </w:r>
          </w:p>
        </w:tc>
        <w:tc>
          <w:tcPr>
            <w:tcW w:w="1835" w:type="dxa"/>
          </w:tcPr>
          <w:p w:rsidR="001B143B" w:rsidRPr="00DE7111" w:rsidRDefault="001B143B" w:rsidP="002A78DE">
            <w:pPr>
              <w:pStyle w:val="ListParagraph"/>
              <w:spacing w:after="0" w:line="240" w:lineRule="auto"/>
              <w:ind w:left="366"/>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Percentage</w:t>
            </w:r>
          </w:p>
        </w:tc>
      </w:tr>
      <w:tr w:rsidR="001B143B" w:rsidRPr="00DE7111" w:rsidTr="002A78DE">
        <w:trPr>
          <w:trHeight w:val="75"/>
        </w:trPr>
        <w:tc>
          <w:tcPr>
            <w:tcW w:w="1700" w:type="dxa"/>
          </w:tcPr>
          <w:p w:rsidR="001B143B" w:rsidRPr="00DE7111" w:rsidRDefault="001B143B" w:rsidP="002A78D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Male</w:t>
            </w:r>
          </w:p>
        </w:tc>
        <w:tc>
          <w:tcPr>
            <w:tcW w:w="2911" w:type="dxa"/>
          </w:tcPr>
          <w:p w:rsidR="001B143B" w:rsidRPr="00DE7111" w:rsidRDefault="001B143B" w:rsidP="002A78DE">
            <w:pPr>
              <w:pStyle w:val="ListParagraph"/>
              <w:spacing w:after="0" w:line="240" w:lineRule="auto"/>
              <w:ind w:left="275"/>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1835" w:type="dxa"/>
          </w:tcPr>
          <w:p w:rsidR="001B143B" w:rsidRPr="00DE7111" w:rsidRDefault="001B143B" w:rsidP="002A78D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40</w:t>
            </w:r>
          </w:p>
        </w:tc>
      </w:tr>
      <w:tr w:rsidR="001B143B" w:rsidRPr="00DE7111" w:rsidTr="002A78DE">
        <w:trPr>
          <w:trHeight w:val="242"/>
        </w:trPr>
        <w:tc>
          <w:tcPr>
            <w:tcW w:w="1700" w:type="dxa"/>
            <w:tcBorders>
              <w:bottom w:val="single" w:sz="4" w:space="0" w:color="auto"/>
            </w:tcBorders>
          </w:tcPr>
          <w:p w:rsidR="001B143B" w:rsidRPr="00DE7111" w:rsidRDefault="001B143B" w:rsidP="002A78D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Female</w:t>
            </w:r>
          </w:p>
        </w:tc>
        <w:tc>
          <w:tcPr>
            <w:tcW w:w="2911" w:type="dxa"/>
          </w:tcPr>
          <w:p w:rsidR="001B143B" w:rsidRPr="00DE7111" w:rsidRDefault="001B143B" w:rsidP="002A78DE">
            <w:pPr>
              <w:pStyle w:val="ListParagraph"/>
              <w:spacing w:after="0" w:line="240" w:lineRule="auto"/>
              <w:ind w:left="306"/>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30</w:t>
            </w:r>
          </w:p>
        </w:tc>
        <w:tc>
          <w:tcPr>
            <w:tcW w:w="1835" w:type="dxa"/>
          </w:tcPr>
          <w:p w:rsidR="001B143B" w:rsidRPr="00DE7111" w:rsidRDefault="001B143B" w:rsidP="002A78D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60</w:t>
            </w:r>
          </w:p>
        </w:tc>
      </w:tr>
      <w:tr w:rsidR="001B143B" w:rsidRPr="00DE7111" w:rsidTr="00F950DA">
        <w:tblPrEx>
          <w:tblLook w:val="0000"/>
        </w:tblPrEx>
        <w:trPr>
          <w:trHeight w:val="444"/>
        </w:trPr>
        <w:tc>
          <w:tcPr>
            <w:tcW w:w="1700" w:type="dxa"/>
          </w:tcPr>
          <w:p w:rsidR="001B143B" w:rsidRPr="00DE7111" w:rsidRDefault="001B143B" w:rsidP="002A78DE">
            <w:pPr>
              <w:pStyle w:val="ListParagraph"/>
              <w:spacing w:after="0" w:line="240" w:lineRule="auto"/>
              <w:ind w:left="108"/>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2911" w:type="dxa"/>
          </w:tcPr>
          <w:p w:rsidR="001B143B" w:rsidRPr="00DE7111" w:rsidRDefault="001B143B" w:rsidP="002A78DE">
            <w:pPr>
              <w:pStyle w:val="ListParagraph"/>
              <w:spacing w:after="0" w:line="240" w:lineRule="auto"/>
              <w:ind w:left="108"/>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   50</w:t>
            </w:r>
          </w:p>
        </w:tc>
        <w:tc>
          <w:tcPr>
            <w:tcW w:w="1835"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r>
    </w:tbl>
    <w:p w:rsidR="001B143B" w:rsidRPr="00DE7111" w:rsidRDefault="001B143B" w:rsidP="007357EF">
      <w:pPr>
        <w:spacing w:line="48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Table 22 shows the 50 students sample, 20 (40%) were males and 30 (60%) were females.</w:t>
      </w:r>
    </w:p>
    <w:p w:rsidR="001B143B" w:rsidRPr="00DE7111" w:rsidRDefault="001B143B" w:rsidP="00DE7111">
      <w:pPr>
        <w:spacing w:line="36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Table 23: Age:</w:t>
      </w:r>
    </w:p>
    <w:tbl>
      <w:tblPr>
        <w:tblStyle w:val="TableGrid"/>
        <w:tblW w:w="0" w:type="auto"/>
        <w:tblInd w:w="720" w:type="dxa"/>
        <w:tblLook w:val="04A0"/>
      </w:tblPr>
      <w:tblGrid>
        <w:gridCol w:w="2329"/>
        <w:gridCol w:w="2497"/>
        <w:gridCol w:w="2095"/>
      </w:tblGrid>
      <w:tr w:rsidR="001B143B" w:rsidRPr="00DE7111" w:rsidTr="00F950DA">
        <w:tc>
          <w:tcPr>
            <w:tcW w:w="2329" w:type="dxa"/>
          </w:tcPr>
          <w:p w:rsidR="001B143B" w:rsidRPr="00DE7111" w:rsidRDefault="001B143B" w:rsidP="002A78DE">
            <w:pPr>
              <w:pStyle w:val="ListParagraph"/>
              <w:spacing w:after="0" w:line="240" w:lineRule="auto"/>
              <w:ind w:left="0"/>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Age</w:t>
            </w:r>
          </w:p>
        </w:tc>
        <w:tc>
          <w:tcPr>
            <w:tcW w:w="2497" w:type="dxa"/>
          </w:tcPr>
          <w:p w:rsidR="001B143B" w:rsidRPr="00DE7111" w:rsidRDefault="001B143B" w:rsidP="002A78DE">
            <w:pPr>
              <w:pStyle w:val="ListParagraph"/>
              <w:spacing w:after="0" w:line="240" w:lineRule="auto"/>
              <w:ind w:left="152"/>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Frequency</w:t>
            </w:r>
          </w:p>
        </w:tc>
        <w:tc>
          <w:tcPr>
            <w:tcW w:w="2095" w:type="dxa"/>
          </w:tcPr>
          <w:p w:rsidR="001B143B" w:rsidRPr="00DE7111" w:rsidRDefault="001B143B" w:rsidP="002A78DE">
            <w:pPr>
              <w:pStyle w:val="ListParagraph"/>
              <w:spacing w:after="0" w:line="240" w:lineRule="auto"/>
              <w:ind w:left="626"/>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Percentage</w:t>
            </w:r>
          </w:p>
        </w:tc>
      </w:tr>
      <w:tr w:rsidR="001B143B" w:rsidRPr="00DE7111" w:rsidTr="00F950DA">
        <w:tc>
          <w:tcPr>
            <w:tcW w:w="2329" w:type="dxa"/>
          </w:tcPr>
          <w:p w:rsidR="001B143B" w:rsidRPr="00DE7111" w:rsidRDefault="001B143B" w:rsidP="002A78D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13-15</w:t>
            </w:r>
          </w:p>
        </w:tc>
        <w:tc>
          <w:tcPr>
            <w:tcW w:w="2497" w:type="dxa"/>
          </w:tcPr>
          <w:p w:rsidR="001B143B" w:rsidRPr="00DE7111" w:rsidRDefault="001B143B" w:rsidP="002A78DE">
            <w:pPr>
              <w:pStyle w:val="ListParagraph"/>
              <w:spacing w:after="0" w:line="240" w:lineRule="auto"/>
              <w:ind w:left="137"/>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19</w:t>
            </w:r>
          </w:p>
        </w:tc>
        <w:tc>
          <w:tcPr>
            <w:tcW w:w="2095" w:type="dxa"/>
          </w:tcPr>
          <w:p w:rsidR="001B143B" w:rsidRPr="00DE7111" w:rsidRDefault="001B143B" w:rsidP="002A78D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38</w:t>
            </w:r>
          </w:p>
        </w:tc>
      </w:tr>
      <w:tr w:rsidR="001B143B" w:rsidRPr="00DE7111" w:rsidTr="00F950DA">
        <w:tc>
          <w:tcPr>
            <w:tcW w:w="2329" w:type="dxa"/>
          </w:tcPr>
          <w:p w:rsidR="001B143B" w:rsidRPr="00DE7111" w:rsidRDefault="001B143B" w:rsidP="002A78D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16-18</w:t>
            </w:r>
          </w:p>
        </w:tc>
        <w:tc>
          <w:tcPr>
            <w:tcW w:w="2497" w:type="dxa"/>
          </w:tcPr>
          <w:p w:rsidR="001B143B" w:rsidRPr="00DE7111" w:rsidRDefault="001B143B" w:rsidP="002A78DE">
            <w:pPr>
              <w:pStyle w:val="ListParagraph"/>
              <w:spacing w:after="0" w:line="240" w:lineRule="auto"/>
              <w:ind w:left="137"/>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30</w:t>
            </w:r>
          </w:p>
        </w:tc>
        <w:tc>
          <w:tcPr>
            <w:tcW w:w="2095" w:type="dxa"/>
          </w:tcPr>
          <w:p w:rsidR="001B143B" w:rsidRPr="00DE7111" w:rsidRDefault="001B143B" w:rsidP="002A78D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60</w:t>
            </w:r>
          </w:p>
        </w:tc>
      </w:tr>
      <w:tr w:rsidR="001B143B" w:rsidRPr="00DE7111" w:rsidTr="00F950DA">
        <w:tc>
          <w:tcPr>
            <w:tcW w:w="2329" w:type="dxa"/>
          </w:tcPr>
          <w:p w:rsidR="001B143B" w:rsidRPr="00DE7111" w:rsidRDefault="001B143B" w:rsidP="002A78D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19 and above</w:t>
            </w:r>
          </w:p>
        </w:tc>
        <w:tc>
          <w:tcPr>
            <w:tcW w:w="2497" w:type="dxa"/>
          </w:tcPr>
          <w:p w:rsidR="001B143B" w:rsidRPr="00DE7111" w:rsidRDefault="001B143B" w:rsidP="002A78DE">
            <w:pPr>
              <w:pStyle w:val="ListParagraph"/>
              <w:spacing w:after="0" w:line="240" w:lineRule="auto"/>
              <w:ind w:left="137"/>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w:t>
            </w:r>
          </w:p>
        </w:tc>
        <w:tc>
          <w:tcPr>
            <w:tcW w:w="2095" w:type="dxa"/>
          </w:tcPr>
          <w:p w:rsidR="001B143B" w:rsidRPr="00DE7111" w:rsidRDefault="001B143B" w:rsidP="002A78D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w:t>
            </w:r>
          </w:p>
        </w:tc>
      </w:tr>
      <w:tr w:rsidR="001B143B" w:rsidRPr="00DE7111" w:rsidTr="003F1F09">
        <w:tblPrEx>
          <w:tblLook w:val="0000"/>
        </w:tblPrEx>
        <w:trPr>
          <w:trHeight w:val="75"/>
        </w:trPr>
        <w:tc>
          <w:tcPr>
            <w:tcW w:w="2329" w:type="dxa"/>
          </w:tcPr>
          <w:p w:rsidR="001B143B" w:rsidRPr="00DE7111" w:rsidRDefault="001B143B" w:rsidP="002A78DE">
            <w:pPr>
              <w:pStyle w:val="ListParagraph"/>
              <w:spacing w:after="0" w:line="240" w:lineRule="auto"/>
              <w:ind w:left="108"/>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2497" w:type="dxa"/>
          </w:tcPr>
          <w:p w:rsidR="001B143B" w:rsidRPr="00DE7111" w:rsidRDefault="001B143B" w:rsidP="002A78DE">
            <w:pPr>
              <w:pStyle w:val="ListParagraph"/>
              <w:spacing w:after="0" w:line="240" w:lineRule="auto"/>
              <w:ind w:left="108"/>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c>
          <w:tcPr>
            <w:tcW w:w="2095" w:type="dxa"/>
          </w:tcPr>
          <w:p w:rsidR="001B143B" w:rsidRPr="00DE7111" w:rsidRDefault="001B143B" w:rsidP="002A78DE">
            <w:pPr>
              <w:pStyle w:val="ListParagraph"/>
              <w:spacing w:after="0" w:line="240" w:lineRule="auto"/>
              <w:ind w:left="108"/>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r>
    </w:tbl>
    <w:p w:rsidR="00B63F4E" w:rsidRPr="000B4EB8" w:rsidRDefault="001B143B" w:rsidP="000B4EB8">
      <w:pPr>
        <w:pStyle w:val="ListParagraph"/>
        <w:spacing w:line="36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   This table shows that 19 (38%) of the sampled students were 13-15 years of age, 30 (60%) 16-18 years, and 1 (2%) 19 years and above.</w:t>
      </w:r>
    </w:p>
    <w:p w:rsidR="001B143B" w:rsidRPr="00DE7111" w:rsidRDefault="001B143B" w:rsidP="00DE7111">
      <w:pPr>
        <w:pStyle w:val="ListParagraph"/>
        <w:spacing w:line="36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 xml:space="preserve">Table 24: Class: </w:t>
      </w:r>
    </w:p>
    <w:tbl>
      <w:tblPr>
        <w:tblStyle w:val="TableGrid"/>
        <w:tblW w:w="0" w:type="auto"/>
        <w:tblInd w:w="720" w:type="dxa"/>
        <w:tblLook w:val="04A0"/>
      </w:tblPr>
      <w:tblGrid>
        <w:gridCol w:w="2436"/>
        <w:gridCol w:w="2463"/>
        <w:gridCol w:w="2159"/>
      </w:tblGrid>
      <w:tr w:rsidR="001B143B" w:rsidRPr="00DE7111" w:rsidTr="003F1F09">
        <w:trPr>
          <w:trHeight w:val="75"/>
        </w:trPr>
        <w:tc>
          <w:tcPr>
            <w:tcW w:w="2436" w:type="dxa"/>
          </w:tcPr>
          <w:p w:rsidR="001B143B" w:rsidRPr="00DE7111" w:rsidRDefault="001B143B" w:rsidP="002A78DE">
            <w:pPr>
              <w:pStyle w:val="ListParagraph"/>
              <w:spacing w:after="0" w:line="240" w:lineRule="auto"/>
              <w:ind w:left="0"/>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Class</w:t>
            </w:r>
          </w:p>
        </w:tc>
        <w:tc>
          <w:tcPr>
            <w:tcW w:w="2463" w:type="dxa"/>
          </w:tcPr>
          <w:p w:rsidR="001B143B" w:rsidRPr="00DE7111" w:rsidRDefault="001B143B" w:rsidP="002A78DE">
            <w:pPr>
              <w:pStyle w:val="ListParagraph"/>
              <w:spacing w:after="0" w:line="240" w:lineRule="auto"/>
              <w:ind w:left="14"/>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Frequency</w:t>
            </w:r>
          </w:p>
        </w:tc>
        <w:tc>
          <w:tcPr>
            <w:tcW w:w="2159" w:type="dxa"/>
          </w:tcPr>
          <w:p w:rsidR="001B143B" w:rsidRPr="00DE7111" w:rsidRDefault="001B143B" w:rsidP="002A78DE">
            <w:pPr>
              <w:pStyle w:val="ListParagraph"/>
              <w:spacing w:after="0" w:line="240" w:lineRule="auto"/>
              <w:ind w:left="810"/>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Percentage</w:t>
            </w:r>
          </w:p>
        </w:tc>
      </w:tr>
      <w:tr w:rsidR="001B143B" w:rsidRPr="00DE7111" w:rsidTr="003F1F09">
        <w:trPr>
          <w:trHeight w:val="75"/>
        </w:trPr>
        <w:tc>
          <w:tcPr>
            <w:tcW w:w="2436" w:type="dxa"/>
          </w:tcPr>
          <w:p w:rsidR="001B143B" w:rsidRPr="00DE7111" w:rsidRDefault="001B143B" w:rsidP="002A78D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JSS 1</w:t>
            </w:r>
          </w:p>
        </w:tc>
        <w:tc>
          <w:tcPr>
            <w:tcW w:w="2463" w:type="dxa"/>
          </w:tcPr>
          <w:p w:rsidR="001B143B" w:rsidRPr="00DE7111" w:rsidRDefault="001B143B" w:rsidP="002A78DE">
            <w:pPr>
              <w:pStyle w:val="ListParagraph"/>
              <w:spacing w:after="0" w:line="240" w:lineRule="auto"/>
              <w:ind w:left="259"/>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w:t>
            </w:r>
          </w:p>
        </w:tc>
        <w:tc>
          <w:tcPr>
            <w:tcW w:w="2159" w:type="dxa"/>
          </w:tcPr>
          <w:p w:rsidR="001B143B" w:rsidRPr="00DE7111" w:rsidRDefault="001B143B" w:rsidP="002A78D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8</w:t>
            </w:r>
          </w:p>
        </w:tc>
      </w:tr>
      <w:tr w:rsidR="001B143B" w:rsidRPr="00DE7111" w:rsidTr="003F1F09">
        <w:trPr>
          <w:trHeight w:val="75"/>
        </w:trPr>
        <w:tc>
          <w:tcPr>
            <w:tcW w:w="2436" w:type="dxa"/>
          </w:tcPr>
          <w:p w:rsidR="001B143B" w:rsidRPr="00DE7111" w:rsidRDefault="001B143B" w:rsidP="002A78D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JSS 2</w:t>
            </w:r>
          </w:p>
        </w:tc>
        <w:tc>
          <w:tcPr>
            <w:tcW w:w="2463" w:type="dxa"/>
          </w:tcPr>
          <w:p w:rsidR="001B143B" w:rsidRPr="00DE7111" w:rsidRDefault="001B143B" w:rsidP="002A78DE">
            <w:pPr>
              <w:pStyle w:val="ListParagraph"/>
              <w:spacing w:after="0" w:line="240" w:lineRule="auto"/>
              <w:ind w:left="259"/>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w:t>
            </w:r>
          </w:p>
        </w:tc>
        <w:tc>
          <w:tcPr>
            <w:tcW w:w="2159" w:type="dxa"/>
          </w:tcPr>
          <w:p w:rsidR="001B143B" w:rsidRPr="00DE7111" w:rsidRDefault="001B143B" w:rsidP="002A78D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8</w:t>
            </w:r>
          </w:p>
        </w:tc>
      </w:tr>
      <w:tr w:rsidR="001B143B" w:rsidRPr="00DE7111" w:rsidTr="003F1F09">
        <w:trPr>
          <w:trHeight w:val="125"/>
        </w:trPr>
        <w:tc>
          <w:tcPr>
            <w:tcW w:w="2436" w:type="dxa"/>
          </w:tcPr>
          <w:p w:rsidR="001B143B" w:rsidRPr="00DE7111" w:rsidRDefault="001B143B" w:rsidP="002A78D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JSS 3</w:t>
            </w:r>
          </w:p>
        </w:tc>
        <w:tc>
          <w:tcPr>
            <w:tcW w:w="2463" w:type="dxa"/>
          </w:tcPr>
          <w:p w:rsidR="001B143B" w:rsidRPr="00DE7111" w:rsidRDefault="001B143B" w:rsidP="002A78DE">
            <w:pPr>
              <w:pStyle w:val="ListParagraph"/>
              <w:spacing w:after="0" w:line="240" w:lineRule="auto"/>
              <w:ind w:left="198"/>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8</w:t>
            </w:r>
          </w:p>
        </w:tc>
        <w:tc>
          <w:tcPr>
            <w:tcW w:w="2159" w:type="dxa"/>
          </w:tcPr>
          <w:p w:rsidR="001B143B" w:rsidRPr="00DE7111" w:rsidRDefault="001B143B" w:rsidP="002A78D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16</w:t>
            </w:r>
          </w:p>
        </w:tc>
      </w:tr>
      <w:tr w:rsidR="001B143B" w:rsidRPr="00DE7111" w:rsidTr="003F1F09">
        <w:trPr>
          <w:trHeight w:val="75"/>
        </w:trPr>
        <w:tc>
          <w:tcPr>
            <w:tcW w:w="2436" w:type="dxa"/>
          </w:tcPr>
          <w:p w:rsidR="001B143B" w:rsidRPr="00DE7111" w:rsidRDefault="001B143B" w:rsidP="002A78D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SSS1</w:t>
            </w:r>
          </w:p>
        </w:tc>
        <w:tc>
          <w:tcPr>
            <w:tcW w:w="2463" w:type="dxa"/>
          </w:tcPr>
          <w:p w:rsidR="001B143B" w:rsidRPr="00DE7111" w:rsidRDefault="001B143B" w:rsidP="002A78DE">
            <w:pPr>
              <w:pStyle w:val="ListParagraph"/>
              <w:spacing w:after="0" w:line="240" w:lineRule="auto"/>
              <w:ind w:left="183"/>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8</w:t>
            </w:r>
          </w:p>
        </w:tc>
        <w:tc>
          <w:tcPr>
            <w:tcW w:w="2159" w:type="dxa"/>
          </w:tcPr>
          <w:p w:rsidR="001B143B" w:rsidRPr="00DE7111" w:rsidRDefault="001B143B" w:rsidP="002A78D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16</w:t>
            </w:r>
          </w:p>
        </w:tc>
      </w:tr>
      <w:tr w:rsidR="001B143B" w:rsidRPr="00DE7111" w:rsidTr="003F1F09">
        <w:trPr>
          <w:trHeight w:val="75"/>
        </w:trPr>
        <w:tc>
          <w:tcPr>
            <w:tcW w:w="2436" w:type="dxa"/>
          </w:tcPr>
          <w:p w:rsidR="001B143B" w:rsidRPr="00DE7111" w:rsidRDefault="001B143B" w:rsidP="002A78D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SSS 2</w:t>
            </w:r>
          </w:p>
        </w:tc>
        <w:tc>
          <w:tcPr>
            <w:tcW w:w="2463" w:type="dxa"/>
          </w:tcPr>
          <w:p w:rsidR="001B143B" w:rsidRPr="00DE7111" w:rsidRDefault="001B143B" w:rsidP="002A78DE">
            <w:pPr>
              <w:pStyle w:val="ListParagraph"/>
              <w:spacing w:after="0" w:line="240" w:lineRule="auto"/>
              <w:ind w:left="183"/>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11</w:t>
            </w:r>
          </w:p>
        </w:tc>
        <w:tc>
          <w:tcPr>
            <w:tcW w:w="2159" w:type="dxa"/>
          </w:tcPr>
          <w:p w:rsidR="001B143B" w:rsidRPr="00DE7111" w:rsidRDefault="001B143B" w:rsidP="002A78D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22</w:t>
            </w:r>
          </w:p>
        </w:tc>
      </w:tr>
      <w:tr w:rsidR="001B143B" w:rsidRPr="00DE7111" w:rsidTr="003F1F09">
        <w:trPr>
          <w:trHeight w:val="75"/>
        </w:trPr>
        <w:tc>
          <w:tcPr>
            <w:tcW w:w="2436" w:type="dxa"/>
          </w:tcPr>
          <w:p w:rsidR="001B143B" w:rsidRPr="00DE7111" w:rsidRDefault="001B143B" w:rsidP="002A78D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SSS 3</w:t>
            </w:r>
          </w:p>
        </w:tc>
        <w:tc>
          <w:tcPr>
            <w:tcW w:w="2463" w:type="dxa"/>
          </w:tcPr>
          <w:p w:rsidR="001B143B" w:rsidRPr="00DE7111" w:rsidRDefault="001B143B" w:rsidP="002A78DE">
            <w:pPr>
              <w:pStyle w:val="ListParagraph"/>
              <w:spacing w:after="0" w:line="240" w:lineRule="auto"/>
              <w:ind w:left="229"/>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15</w:t>
            </w:r>
          </w:p>
        </w:tc>
        <w:tc>
          <w:tcPr>
            <w:tcW w:w="2159" w:type="dxa"/>
          </w:tcPr>
          <w:p w:rsidR="001B143B" w:rsidRPr="00DE7111" w:rsidRDefault="001B143B" w:rsidP="002A78D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30</w:t>
            </w:r>
          </w:p>
        </w:tc>
      </w:tr>
      <w:tr w:rsidR="001B143B" w:rsidRPr="00DE7111" w:rsidTr="00F950DA">
        <w:tblPrEx>
          <w:tblLook w:val="0000"/>
        </w:tblPrEx>
        <w:trPr>
          <w:trHeight w:val="298"/>
        </w:trPr>
        <w:tc>
          <w:tcPr>
            <w:tcW w:w="2436" w:type="dxa"/>
          </w:tcPr>
          <w:p w:rsidR="001B143B" w:rsidRPr="00DE7111" w:rsidRDefault="001B143B" w:rsidP="002A78DE">
            <w:pPr>
              <w:pStyle w:val="ListParagraph"/>
              <w:spacing w:after="0" w:line="240" w:lineRule="auto"/>
              <w:ind w:left="108"/>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2463" w:type="dxa"/>
          </w:tcPr>
          <w:p w:rsidR="001B143B" w:rsidRPr="00DE7111" w:rsidRDefault="001B143B" w:rsidP="002A78DE">
            <w:pPr>
              <w:pStyle w:val="ListParagraph"/>
              <w:spacing w:after="0" w:line="240" w:lineRule="auto"/>
              <w:ind w:left="108"/>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c>
          <w:tcPr>
            <w:tcW w:w="2159" w:type="dxa"/>
          </w:tcPr>
          <w:p w:rsidR="001B143B" w:rsidRPr="00DE7111" w:rsidRDefault="001B143B" w:rsidP="002A78DE">
            <w:pPr>
              <w:pStyle w:val="ListParagraph"/>
              <w:spacing w:after="0" w:line="240" w:lineRule="auto"/>
              <w:ind w:left="108"/>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r>
    </w:tbl>
    <w:p w:rsidR="001B143B" w:rsidRPr="00DE7111" w:rsidRDefault="001B143B" w:rsidP="00AE30EE">
      <w:pPr>
        <w:spacing w:line="480" w:lineRule="auto"/>
        <w:rPr>
          <w:rFonts w:asciiTheme="majorBidi" w:hAnsiTheme="majorBidi" w:cstheme="majorBidi"/>
          <w:sz w:val="24"/>
          <w:szCs w:val="24"/>
        </w:rPr>
      </w:pPr>
      <w:r w:rsidRPr="00DE7111">
        <w:rPr>
          <w:rFonts w:asciiTheme="majorBidi" w:hAnsiTheme="majorBidi" w:cstheme="majorBidi"/>
          <w:sz w:val="24"/>
          <w:szCs w:val="24"/>
        </w:rPr>
        <w:lastRenderedPageBreak/>
        <w:t>Table 24 shows that 4 (8%) of the sampled students were in JSS 1, 4 (8%) JSS 2, 4(8%) JSS 3, 8 (16%) SS 1, 8 (16%) SS 2, 11 (22%), and SS3, 15 (30%).</w:t>
      </w:r>
    </w:p>
    <w:p w:rsidR="001B143B" w:rsidRPr="00DE7111" w:rsidRDefault="001B143B" w:rsidP="00DE7111">
      <w:pPr>
        <w:spacing w:line="36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 xml:space="preserve">Table 25: Are you a </w:t>
      </w:r>
      <w:r w:rsidR="001C166E">
        <w:rPr>
          <w:rFonts w:asciiTheme="majorBidi" w:hAnsiTheme="majorBidi" w:cstheme="majorBidi"/>
          <w:b/>
          <w:bCs/>
          <w:color w:val="000000"/>
          <w:sz w:val="24"/>
          <w:szCs w:val="24"/>
        </w:rPr>
        <w:t>lover of literary texts</w:t>
      </w:r>
      <w:r w:rsidRPr="00DE7111">
        <w:rPr>
          <w:rFonts w:asciiTheme="majorBidi" w:hAnsiTheme="majorBidi" w:cstheme="majorBidi"/>
          <w:b/>
          <w:bCs/>
          <w:color w:val="000000"/>
          <w:sz w:val="24"/>
          <w:szCs w:val="24"/>
        </w:rPr>
        <w:t xml:space="preserve">? </w:t>
      </w:r>
    </w:p>
    <w:tbl>
      <w:tblPr>
        <w:tblStyle w:val="TableGrid"/>
        <w:tblW w:w="0" w:type="auto"/>
        <w:tblInd w:w="720" w:type="dxa"/>
        <w:tblLook w:val="04A0"/>
      </w:tblPr>
      <w:tblGrid>
        <w:gridCol w:w="2313"/>
        <w:gridCol w:w="2283"/>
        <w:gridCol w:w="2371"/>
      </w:tblGrid>
      <w:tr w:rsidR="001B143B" w:rsidRPr="00DE7111" w:rsidTr="00F950DA">
        <w:tc>
          <w:tcPr>
            <w:tcW w:w="2313" w:type="dxa"/>
          </w:tcPr>
          <w:p w:rsidR="001B143B" w:rsidRPr="00DE7111" w:rsidRDefault="001C166E" w:rsidP="001C166E">
            <w:pPr>
              <w:pStyle w:val="ListParagraph"/>
              <w:spacing w:after="0" w:line="240" w:lineRule="auto"/>
              <w:ind w:left="0"/>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Literary text reader</w:t>
            </w:r>
          </w:p>
        </w:tc>
        <w:tc>
          <w:tcPr>
            <w:tcW w:w="2283" w:type="dxa"/>
          </w:tcPr>
          <w:p w:rsidR="001B143B" w:rsidRPr="00DE7111" w:rsidRDefault="001B143B" w:rsidP="002A78DE">
            <w:pPr>
              <w:pStyle w:val="ListParagraph"/>
              <w:spacing w:after="0" w:line="240" w:lineRule="auto"/>
              <w:ind w:left="336"/>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Frequency</w:t>
            </w:r>
          </w:p>
        </w:tc>
        <w:tc>
          <w:tcPr>
            <w:tcW w:w="2371" w:type="dxa"/>
          </w:tcPr>
          <w:p w:rsidR="001B143B" w:rsidRPr="00DE7111" w:rsidRDefault="001B143B" w:rsidP="002A78DE">
            <w:pPr>
              <w:pStyle w:val="ListParagraph"/>
              <w:spacing w:after="0" w:line="240" w:lineRule="auto"/>
              <w:ind w:left="902"/>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Percentage</w:t>
            </w:r>
          </w:p>
        </w:tc>
      </w:tr>
      <w:tr w:rsidR="001B143B" w:rsidRPr="00DE7111" w:rsidTr="00F950DA">
        <w:tc>
          <w:tcPr>
            <w:tcW w:w="2313" w:type="dxa"/>
          </w:tcPr>
          <w:p w:rsidR="001B143B" w:rsidRPr="00DE7111" w:rsidRDefault="001B143B" w:rsidP="002A78D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Yes</w:t>
            </w:r>
          </w:p>
        </w:tc>
        <w:tc>
          <w:tcPr>
            <w:tcW w:w="2283" w:type="dxa"/>
          </w:tcPr>
          <w:p w:rsidR="001B143B" w:rsidRPr="00DE7111" w:rsidRDefault="001B143B" w:rsidP="002A78DE">
            <w:pPr>
              <w:pStyle w:val="ListParagraph"/>
              <w:spacing w:after="0" w:line="240" w:lineRule="auto"/>
              <w:ind w:left="321"/>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19</w:t>
            </w:r>
          </w:p>
        </w:tc>
        <w:tc>
          <w:tcPr>
            <w:tcW w:w="2371" w:type="dxa"/>
          </w:tcPr>
          <w:p w:rsidR="001B143B" w:rsidRPr="00DE7111" w:rsidRDefault="001B143B" w:rsidP="002A78D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38</w:t>
            </w:r>
          </w:p>
        </w:tc>
      </w:tr>
      <w:tr w:rsidR="001B143B" w:rsidRPr="00DE7111" w:rsidTr="00F950DA">
        <w:tc>
          <w:tcPr>
            <w:tcW w:w="2313" w:type="dxa"/>
          </w:tcPr>
          <w:p w:rsidR="001B143B" w:rsidRPr="00DE7111" w:rsidRDefault="001B143B" w:rsidP="002A78DE">
            <w:pPr>
              <w:pStyle w:val="ListParagraph"/>
              <w:spacing w:after="0" w:line="240" w:lineRule="auto"/>
              <w:ind w:left="0"/>
              <w:jc w:val="both"/>
              <w:rPr>
                <w:rFonts w:asciiTheme="majorBidi" w:hAnsiTheme="majorBidi" w:cstheme="majorBidi"/>
                <w:b/>
                <w:bCs/>
                <w:color w:val="000000"/>
                <w:sz w:val="24"/>
                <w:szCs w:val="24"/>
              </w:rPr>
            </w:pPr>
            <w:r w:rsidRPr="00DE7111">
              <w:rPr>
                <w:rFonts w:asciiTheme="majorBidi" w:hAnsiTheme="majorBidi" w:cstheme="majorBidi"/>
                <w:color w:val="000000"/>
                <w:sz w:val="24"/>
                <w:szCs w:val="24"/>
              </w:rPr>
              <w:t>No</w:t>
            </w:r>
          </w:p>
        </w:tc>
        <w:tc>
          <w:tcPr>
            <w:tcW w:w="2283" w:type="dxa"/>
          </w:tcPr>
          <w:p w:rsidR="001B143B" w:rsidRPr="007357EF" w:rsidRDefault="001B143B" w:rsidP="002A78DE">
            <w:pPr>
              <w:pStyle w:val="ListParagraph"/>
              <w:spacing w:after="0" w:line="240" w:lineRule="auto"/>
              <w:ind w:left="367"/>
              <w:jc w:val="both"/>
              <w:rPr>
                <w:rFonts w:asciiTheme="majorBidi" w:hAnsiTheme="majorBidi" w:cstheme="majorBidi"/>
                <w:color w:val="000000"/>
                <w:sz w:val="24"/>
                <w:szCs w:val="24"/>
              </w:rPr>
            </w:pPr>
            <w:r w:rsidRPr="007357EF">
              <w:rPr>
                <w:rFonts w:asciiTheme="majorBidi" w:hAnsiTheme="majorBidi" w:cstheme="majorBidi"/>
                <w:color w:val="000000"/>
                <w:sz w:val="24"/>
                <w:szCs w:val="24"/>
              </w:rPr>
              <w:t>31</w:t>
            </w:r>
          </w:p>
        </w:tc>
        <w:tc>
          <w:tcPr>
            <w:tcW w:w="2371" w:type="dxa"/>
          </w:tcPr>
          <w:p w:rsidR="001B143B" w:rsidRPr="007357EF" w:rsidRDefault="001B143B" w:rsidP="002A78DE">
            <w:pPr>
              <w:pStyle w:val="ListParagraph"/>
              <w:spacing w:after="0" w:line="240" w:lineRule="auto"/>
              <w:ind w:left="0"/>
              <w:jc w:val="both"/>
              <w:rPr>
                <w:rFonts w:asciiTheme="majorBidi" w:hAnsiTheme="majorBidi" w:cstheme="majorBidi"/>
                <w:color w:val="000000"/>
                <w:sz w:val="24"/>
                <w:szCs w:val="24"/>
              </w:rPr>
            </w:pPr>
            <w:r w:rsidRPr="007357EF">
              <w:rPr>
                <w:rFonts w:asciiTheme="majorBidi" w:hAnsiTheme="majorBidi" w:cstheme="majorBidi"/>
                <w:color w:val="000000"/>
                <w:sz w:val="24"/>
                <w:szCs w:val="24"/>
              </w:rPr>
              <w:t>62</w:t>
            </w:r>
          </w:p>
        </w:tc>
      </w:tr>
      <w:tr w:rsidR="001B143B" w:rsidRPr="00DE7111" w:rsidTr="00F950DA">
        <w:tblPrEx>
          <w:tblLook w:val="0000"/>
        </w:tblPrEx>
        <w:trPr>
          <w:trHeight w:val="230"/>
        </w:trPr>
        <w:tc>
          <w:tcPr>
            <w:tcW w:w="2313" w:type="dxa"/>
          </w:tcPr>
          <w:p w:rsidR="001B143B" w:rsidRPr="007357EF" w:rsidRDefault="001B143B" w:rsidP="002A78DE">
            <w:pPr>
              <w:pStyle w:val="ListParagraph"/>
              <w:spacing w:after="0" w:line="240" w:lineRule="auto"/>
              <w:ind w:left="0"/>
              <w:jc w:val="both"/>
              <w:rPr>
                <w:rFonts w:asciiTheme="majorBidi" w:hAnsiTheme="majorBidi" w:cstheme="majorBidi"/>
                <w:color w:val="000000"/>
                <w:sz w:val="24"/>
                <w:szCs w:val="24"/>
              </w:rPr>
            </w:pPr>
            <w:r w:rsidRPr="007357EF">
              <w:rPr>
                <w:rFonts w:asciiTheme="majorBidi" w:hAnsiTheme="majorBidi" w:cstheme="majorBidi"/>
                <w:color w:val="000000"/>
                <w:sz w:val="24"/>
                <w:szCs w:val="24"/>
              </w:rPr>
              <w:t>TOTAL</w:t>
            </w:r>
          </w:p>
        </w:tc>
        <w:tc>
          <w:tcPr>
            <w:tcW w:w="2283" w:type="dxa"/>
          </w:tcPr>
          <w:p w:rsidR="001B143B" w:rsidRPr="007357EF" w:rsidRDefault="001B143B" w:rsidP="002A78DE">
            <w:pPr>
              <w:pStyle w:val="ListParagraph"/>
              <w:spacing w:after="0" w:line="240" w:lineRule="auto"/>
              <w:ind w:left="0"/>
              <w:jc w:val="both"/>
              <w:rPr>
                <w:rFonts w:asciiTheme="majorBidi" w:hAnsiTheme="majorBidi" w:cstheme="majorBidi"/>
                <w:color w:val="000000"/>
                <w:sz w:val="24"/>
                <w:szCs w:val="24"/>
              </w:rPr>
            </w:pPr>
            <w:r w:rsidRPr="007357EF">
              <w:rPr>
                <w:rFonts w:asciiTheme="majorBidi" w:hAnsiTheme="majorBidi" w:cstheme="majorBidi"/>
                <w:color w:val="000000"/>
                <w:sz w:val="24"/>
                <w:szCs w:val="24"/>
              </w:rPr>
              <w:t xml:space="preserve">     50</w:t>
            </w:r>
          </w:p>
        </w:tc>
        <w:tc>
          <w:tcPr>
            <w:tcW w:w="2371" w:type="dxa"/>
          </w:tcPr>
          <w:p w:rsidR="001B143B" w:rsidRPr="007357EF" w:rsidRDefault="001B143B" w:rsidP="002A78DE">
            <w:pPr>
              <w:pStyle w:val="ListParagraph"/>
              <w:spacing w:after="0" w:line="240" w:lineRule="auto"/>
              <w:ind w:left="0"/>
              <w:jc w:val="both"/>
              <w:rPr>
                <w:rFonts w:asciiTheme="majorBidi" w:hAnsiTheme="majorBidi" w:cstheme="majorBidi"/>
                <w:color w:val="000000"/>
                <w:sz w:val="24"/>
                <w:szCs w:val="24"/>
              </w:rPr>
            </w:pPr>
            <w:r w:rsidRPr="007357EF">
              <w:rPr>
                <w:rFonts w:asciiTheme="majorBidi" w:hAnsiTheme="majorBidi" w:cstheme="majorBidi"/>
                <w:color w:val="000000"/>
                <w:sz w:val="24"/>
                <w:szCs w:val="24"/>
              </w:rPr>
              <w:t>100%</w:t>
            </w:r>
          </w:p>
        </w:tc>
      </w:tr>
    </w:tbl>
    <w:p w:rsidR="000B4EB8" w:rsidRDefault="000B4EB8" w:rsidP="00B63F4E">
      <w:pPr>
        <w:spacing w:line="360" w:lineRule="auto"/>
        <w:rPr>
          <w:rFonts w:asciiTheme="majorBidi" w:hAnsiTheme="majorBidi" w:cstheme="majorBidi"/>
        </w:rPr>
      </w:pPr>
    </w:p>
    <w:p w:rsidR="002A78DE" w:rsidRPr="00B63F4E" w:rsidRDefault="001B143B" w:rsidP="00B63F4E">
      <w:pPr>
        <w:spacing w:line="360" w:lineRule="auto"/>
        <w:rPr>
          <w:rFonts w:asciiTheme="majorBidi" w:hAnsiTheme="majorBidi" w:cstheme="majorBidi"/>
          <w:sz w:val="24"/>
          <w:szCs w:val="24"/>
        </w:rPr>
      </w:pPr>
      <w:r w:rsidRPr="00DE7111">
        <w:rPr>
          <w:rFonts w:asciiTheme="majorBidi" w:hAnsiTheme="majorBidi" w:cstheme="majorBidi"/>
          <w:sz w:val="24"/>
          <w:szCs w:val="24"/>
        </w:rPr>
        <w:t xml:space="preserve">  Table 25 shows that 19 (38%) of the sampled students were computer literate while 31 (62%) were not. This suggests that the majority of the students of public secondary schools in Offa public secondary schools are not computer literate.  </w:t>
      </w:r>
    </w:p>
    <w:p w:rsidR="001B143B" w:rsidRPr="00DE7111" w:rsidRDefault="001B143B" w:rsidP="00DE7111">
      <w:pPr>
        <w:spacing w:line="36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 xml:space="preserve">Table 26: Do you have a personal </w:t>
      </w:r>
      <w:r w:rsidR="001C166E">
        <w:rPr>
          <w:rFonts w:asciiTheme="majorBidi" w:hAnsiTheme="majorBidi" w:cstheme="majorBidi"/>
          <w:b/>
          <w:bCs/>
          <w:color w:val="000000"/>
          <w:sz w:val="24"/>
          <w:szCs w:val="24"/>
        </w:rPr>
        <w:t>collection of literary texts</w:t>
      </w:r>
      <w:r w:rsidRPr="00DE7111">
        <w:rPr>
          <w:rFonts w:asciiTheme="majorBidi" w:hAnsiTheme="majorBidi" w:cstheme="majorBidi"/>
          <w:b/>
          <w:bCs/>
          <w:color w:val="000000"/>
          <w:sz w:val="24"/>
          <w:szCs w:val="24"/>
        </w:rPr>
        <w:t xml:space="preserve">?  </w:t>
      </w:r>
    </w:p>
    <w:tbl>
      <w:tblPr>
        <w:tblStyle w:val="TableGrid"/>
        <w:tblW w:w="0" w:type="auto"/>
        <w:tblInd w:w="720" w:type="dxa"/>
        <w:tblLook w:val="04A0"/>
      </w:tblPr>
      <w:tblGrid>
        <w:gridCol w:w="2344"/>
        <w:gridCol w:w="2482"/>
        <w:gridCol w:w="2233"/>
      </w:tblGrid>
      <w:tr w:rsidR="001B143B" w:rsidRPr="00DE7111" w:rsidTr="00F950DA">
        <w:tc>
          <w:tcPr>
            <w:tcW w:w="2344" w:type="dxa"/>
          </w:tcPr>
          <w:p w:rsidR="001B143B" w:rsidRPr="00DE7111" w:rsidRDefault="001B143B" w:rsidP="001C166E">
            <w:pPr>
              <w:pStyle w:val="ListParagraph"/>
              <w:spacing w:after="0" w:line="240" w:lineRule="auto"/>
              <w:ind w:left="0"/>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Personal Co</w:t>
            </w:r>
            <w:r w:rsidR="001C166E">
              <w:rPr>
                <w:rFonts w:asciiTheme="majorBidi" w:hAnsiTheme="majorBidi" w:cstheme="majorBidi"/>
                <w:b/>
                <w:bCs/>
                <w:color w:val="000000"/>
                <w:sz w:val="24"/>
                <w:szCs w:val="24"/>
              </w:rPr>
              <w:t>llection</w:t>
            </w:r>
          </w:p>
        </w:tc>
        <w:tc>
          <w:tcPr>
            <w:tcW w:w="2482" w:type="dxa"/>
          </w:tcPr>
          <w:p w:rsidR="001B143B" w:rsidRPr="00DE7111" w:rsidRDefault="001B143B" w:rsidP="002A78DE">
            <w:pPr>
              <w:pStyle w:val="ListParagraph"/>
              <w:spacing w:after="0" w:line="240" w:lineRule="auto"/>
              <w:ind w:left="244"/>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Frequency</w:t>
            </w:r>
          </w:p>
        </w:tc>
        <w:tc>
          <w:tcPr>
            <w:tcW w:w="2233" w:type="dxa"/>
          </w:tcPr>
          <w:p w:rsidR="001B143B" w:rsidRPr="00DE7111" w:rsidRDefault="001B143B" w:rsidP="002A78DE">
            <w:pPr>
              <w:pStyle w:val="ListParagraph"/>
              <w:spacing w:after="0" w:line="240" w:lineRule="auto"/>
              <w:ind w:left="764"/>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Percentage</w:t>
            </w:r>
          </w:p>
        </w:tc>
      </w:tr>
      <w:tr w:rsidR="001B143B" w:rsidRPr="00DE7111" w:rsidTr="00F950DA">
        <w:tc>
          <w:tcPr>
            <w:tcW w:w="2344" w:type="dxa"/>
          </w:tcPr>
          <w:p w:rsidR="001B143B" w:rsidRPr="00DE7111" w:rsidRDefault="001B143B" w:rsidP="002A78D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Yes</w:t>
            </w:r>
          </w:p>
        </w:tc>
        <w:tc>
          <w:tcPr>
            <w:tcW w:w="2482" w:type="dxa"/>
          </w:tcPr>
          <w:p w:rsidR="001B143B" w:rsidRPr="00DE7111" w:rsidRDefault="001B143B" w:rsidP="002A78DE">
            <w:pPr>
              <w:pStyle w:val="ListParagraph"/>
              <w:spacing w:after="0" w:line="240" w:lineRule="auto"/>
              <w:ind w:left="229"/>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w:t>
            </w:r>
          </w:p>
        </w:tc>
        <w:tc>
          <w:tcPr>
            <w:tcW w:w="2233" w:type="dxa"/>
          </w:tcPr>
          <w:p w:rsidR="001B143B" w:rsidRPr="00DE7111" w:rsidRDefault="001B143B" w:rsidP="002A78D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12</w:t>
            </w:r>
          </w:p>
        </w:tc>
      </w:tr>
      <w:tr w:rsidR="001B143B" w:rsidRPr="00DE7111" w:rsidTr="00F950DA">
        <w:tc>
          <w:tcPr>
            <w:tcW w:w="2344" w:type="dxa"/>
          </w:tcPr>
          <w:p w:rsidR="001B143B" w:rsidRPr="00DE7111" w:rsidRDefault="001B143B" w:rsidP="002A78D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No</w:t>
            </w:r>
          </w:p>
        </w:tc>
        <w:tc>
          <w:tcPr>
            <w:tcW w:w="2482" w:type="dxa"/>
          </w:tcPr>
          <w:p w:rsidR="001B143B" w:rsidRPr="00DE7111" w:rsidRDefault="001B143B" w:rsidP="002A78DE">
            <w:pPr>
              <w:pStyle w:val="ListParagraph"/>
              <w:spacing w:after="0" w:line="240" w:lineRule="auto"/>
              <w:ind w:left="214"/>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44</w:t>
            </w:r>
          </w:p>
        </w:tc>
        <w:tc>
          <w:tcPr>
            <w:tcW w:w="2233" w:type="dxa"/>
          </w:tcPr>
          <w:p w:rsidR="001B143B" w:rsidRPr="00DE7111" w:rsidRDefault="001B143B" w:rsidP="002A78D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88</w:t>
            </w:r>
          </w:p>
        </w:tc>
      </w:tr>
      <w:tr w:rsidR="001B143B" w:rsidRPr="00DE7111" w:rsidTr="00F950DA">
        <w:tc>
          <w:tcPr>
            <w:tcW w:w="2344" w:type="dxa"/>
          </w:tcPr>
          <w:p w:rsidR="001B143B" w:rsidRPr="00DE7111" w:rsidRDefault="001B143B" w:rsidP="002A78DE">
            <w:pPr>
              <w:pStyle w:val="ListParagraph"/>
              <w:spacing w:after="0" w:line="240" w:lineRule="auto"/>
              <w:ind w:left="0"/>
              <w:jc w:val="both"/>
              <w:rPr>
                <w:rFonts w:asciiTheme="majorBidi" w:hAnsiTheme="majorBidi" w:cstheme="majorBidi"/>
                <w:b/>
                <w:bCs/>
                <w:color w:val="000000"/>
                <w:sz w:val="24"/>
                <w:szCs w:val="24"/>
              </w:rPr>
            </w:pPr>
            <w:r w:rsidRPr="00DE7111">
              <w:rPr>
                <w:rFonts w:asciiTheme="majorBidi" w:hAnsiTheme="majorBidi" w:cstheme="majorBidi"/>
                <w:color w:val="000000"/>
                <w:sz w:val="24"/>
                <w:szCs w:val="24"/>
              </w:rPr>
              <w:t>TOTAL</w:t>
            </w:r>
          </w:p>
        </w:tc>
        <w:tc>
          <w:tcPr>
            <w:tcW w:w="2482" w:type="dxa"/>
          </w:tcPr>
          <w:p w:rsidR="001B143B" w:rsidRPr="007357EF" w:rsidRDefault="001B143B" w:rsidP="002A78DE">
            <w:pPr>
              <w:pStyle w:val="ListParagraph"/>
              <w:spacing w:after="0" w:line="240" w:lineRule="auto"/>
              <w:ind w:left="0"/>
              <w:jc w:val="both"/>
              <w:rPr>
                <w:rFonts w:asciiTheme="majorBidi" w:hAnsiTheme="majorBidi" w:cstheme="majorBidi"/>
                <w:color w:val="000000"/>
                <w:sz w:val="24"/>
                <w:szCs w:val="24"/>
              </w:rPr>
            </w:pPr>
            <w:r w:rsidRPr="007357EF">
              <w:rPr>
                <w:rFonts w:asciiTheme="majorBidi" w:hAnsiTheme="majorBidi" w:cstheme="majorBidi"/>
                <w:color w:val="000000"/>
                <w:sz w:val="24"/>
                <w:szCs w:val="24"/>
              </w:rPr>
              <w:t xml:space="preserve">   50</w:t>
            </w:r>
          </w:p>
        </w:tc>
        <w:tc>
          <w:tcPr>
            <w:tcW w:w="2233" w:type="dxa"/>
          </w:tcPr>
          <w:p w:rsidR="001B143B" w:rsidRPr="007357EF" w:rsidRDefault="001B143B" w:rsidP="002A78DE">
            <w:pPr>
              <w:pStyle w:val="ListParagraph"/>
              <w:spacing w:after="0" w:line="240" w:lineRule="auto"/>
              <w:ind w:left="0"/>
              <w:jc w:val="both"/>
              <w:rPr>
                <w:rFonts w:asciiTheme="majorBidi" w:hAnsiTheme="majorBidi" w:cstheme="majorBidi"/>
                <w:color w:val="000000"/>
                <w:sz w:val="24"/>
                <w:szCs w:val="24"/>
              </w:rPr>
            </w:pPr>
            <w:r w:rsidRPr="007357EF">
              <w:rPr>
                <w:rFonts w:asciiTheme="majorBidi" w:hAnsiTheme="majorBidi" w:cstheme="majorBidi"/>
                <w:color w:val="000000"/>
                <w:sz w:val="24"/>
                <w:szCs w:val="24"/>
              </w:rPr>
              <w:t>100%</w:t>
            </w:r>
          </w:p>
        </w:tc>
      </w:tr>
    </w:tbl>
    <w:p w:rsidR="000B4EB8" w:rsidRDefault="001B143B" w:rsidP="000B4EB8">
      <w:pPr>
        <w:spacing w:line="480" w:lineRule="auto"/>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   Table 26 shows that only 6 (12%) of the sampled students had personal computers while 44 (88%) did not. This means that most students of public secondary schools in Offa do not have personal computers.</w:t>
      </w:r>
    </w:p>
    <w:p w:rsidR="001B143B" w:rsidRPr="000B4EB8" w:rsidRDefault="001B143B" w:rsidP="000B4EB8">
      <w:pPr>
        <w:spacing w:line="480" w:lineRule="auto"/>
        <w:rPr>
          <w:rFonts w:asciiTheme="majorBidi" w:hAnsiTheme="majorBidi" w:cstheme="majorBidi"/>
          <w:color w:val="000000"/>
          <w:sz w:val="24"/>
          <w:szCs w:val="24"/>
        </w:rPr>
      </w:pPr>
      <w:r w:rsidRPr="00DE7111">
        <w:rPr>
          <w:rFonts w:asciiTheme="majorBidi" w:hAnsiTheme="majorBidi" w:cstheme="majorBidi"/>
          <w:b/>
          <w:bCs/>
          <w:color w:val="000000"/>
          <w:sz w:val="24"/>
          <w:szCs w:val="24"/>
        </w:rPr>
        <w:t xml:space="preserve">Table 27: Are you taught English with </w:t>
      </w:r>
      <w:r w:rsidR="001C166E">
        <w:rPr>
          <w:rFonts w:asciiTheme="majorBidi" w:hAnsiTheme="majorBidi" w:cstheme="majorBidi"/>
          <w:b/>
          <w:bCs/>
          <w:color w:val="000000"/>
          <w:sz w:val="24"/>
          <w:szCs w:val="24"/>
        </w:rPr>
        <w:t>the combination of literary text and ICT materials?</w:t>
      </w:r>
    </w:p>
    <w:tbl>
      <w:tblPr>
        <w:tblStyle w:val="TableGrid"/>
        <w:tblW w:w="0" w:type="auto"/>
        <w:tblInd w:w="720" w:type="dxa"/>
        <w:tblLook w:val="04A0"/>
      </w:tblPr>
      <w:tblGrid>
        <w:gridCol w:w="3003"/>
        <w:gridCol w:w="2374"/>
        <w:gridCol w:w="1698"/>
      </w:tblGrid>
      <w:tr w:rsidR="001B143B" w:rsidRPr="00DE7111" w:rsidTr="00F950DA">
        <w:tc>
          <w:tcPr>
            <w:tcW w:w="3003" w:type="dxa"/>
          </w:tcPr>
          <w:p w:rsidR="001B143B" w:rsidRPr="00DE7111" w:rsidRDefault="001C166E" w:rsidP="001C166E">
            <w:pPr>
              <w:pStyle w:val="ListParagraph"/>
              <w:spacing w:after="0" w:line="240" w:lineRule="auto"/>
              <w:ind w:left="0"/>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Combination of the two </w:t>
            </w:r>
          </w:p>
        </w:tc>
        <w:tc>
          <w:tcPr>
            <w:tcW w:w="2374" w:type="dxa"/>
          </w:tcPr>
          <w:p w:rsidR="001B143B" w:rsidRPr="00DE7111" w:rsidRDefault="001B143B" w:rsidP="002A78DE">
            <w:pPr>
              <w:pStyle w:val="ListParagraph"/>
              <w:spacing w:after="0" w:line="240" w:lineRule="auto"/>
              <w:ind w:left="45"/>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Frequency</w:t>
            </w:r>
          </w:p>
        </w:tc>
        <w:tc>
          <w:tcPr>
            <w:tcW w:w="1698" w:type="dxa"/>
          </w:tcPr>
          <w:p w:rsidR="001B143B" w:rsidRPr="00DE7111" w:rsidRDefault="001B143B" w:rsidP="002A78DE">
            <w:pPr>
              <w:pStyle w:val="ListParagraph"/>
              <w:spacing w:after="0" w:line="240" w:lineRule="auto"/>
              <w:ind w:left="229"/>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Percentage</w:t>
            </w:r>
          </w:p>
        </w:tc>
      </w:tr>
      <w:tr w:rsidR="001B143B" w:rsidRPr="00DE7111" w:rsidTr="00F950DA">
        <w:tc>
          <w:tcPr>
            <w:tcW w:w="3003" w:type="dxa"/>
          </w:tcPr>
          <w:p w:rsidR="001B143B" w:rsidRPr="00DE7111" w:rsidRDefault="001B143B" w:rsidP="002A78D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Yes</w:t>
            </w:r>
          </w:p>
        </w:tc>
        <w:tc>
          <w:tcPr>
            <w:tcW w:w="2374" w:type="dxa"/>
          </w:tcPr>
          <w:p w:rsidR="001B143B" w:rsidRPr="00DE7111" w:rsidRDefault="001B143B" w:rsidP="002A78DE">
            <w:pPr>
              <w:pStyle w:val="ListParagraph"/>
              <w:spacing w:after="0" w:line="240" w:lineRule="auto"/>
              <w:ind w:left="45"/>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9</w:t>
            </w:r>
          </w:p>
        </w:tc>
        <w:tc>
          <w:tcPr>
            <w:tcW w:w="1698" w:type="dxa"/>
          </w:tcPr>
          <w:p w:rsidR="001B143B" w:rsidRPr="00DE7111" w:rsidRDefault="001B143B" w:rsidP="002A78D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18</w:t>
            </w:r>
          </w:p>
        </w:tc>
      </w:tr>
      <w:tr w:rsidR="001B143B" w:rsidRPr="00DE7111" w:rsidTr="00F950DA">
        <w:tc>
          <w:tcPr>
            <w:tcW w:w="3003" w:type="dxa"/>
          </w:tcPr>
          <w:p w:rsidR="001B143B" w:rsidRPr="00DE7111" w:rsidRDefault="001B143B" w:rsidP="002A78DE">
            <w:pPr>
              <w:pStyle w:val="ListParagraph"/>
              <w:spacing w:after="0" w:line="240" w:lineRule="auto"/>
              <w:ind w:left="0"/>
              <w:jc w:val="both"/>
              <w:rPr>
                <w:rFonts w:asciiTheme="majorBidi" w:hAnsiTheme="majorBidi" w:cstheme="majorBidi"/>
                <w:b/>
                <w:bCs/>
                <w:color w:val="000000"/>
                <w:sz w:val="24"/>
                <w:szCs w:val="24"/>
              </w:rPr>
            </w:pPr>
            <w:r w:rsidRPr="00DE7111">
              <w:rPr>
                <w:rFonts w:asciiTheme="majorBidi" w:hAnsiTheme="majorBidi" w:cstheme="majorBidi"/>
                <w:color w:val="000000"/>
                <w:sz w:val="24"/>
                <w:szCs w:val="24"/>
              </w:rPr>
              <w:t>No</w:t>
            </w:r>
          </w:p>
        </w:tc>
        <w:tc>
          <w:tcPr>
            <w:tcW w:w="2374" w:type="dxa"/>
          </w:tcPr>
          <w:p w:rsidR="001B143B" w:rsidRPr="00DE7111" w:rsidRDefault="001B143B" w:rsidP="002A78DE">
            <w:pPr>
              <w:pStyle w:val="ListParagraph"/>
              <w:spacing w:after="0" w:line="240" w:lineRule="auto"/>
              <w:ind w:left="29"/>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41</w:t>
            </w:r>
          </w:p>
        </w:tc>
        <w:tc>
          <w:tcPr>
            <w:tcW w:w="1698" w:type="dxa"/>
          </w:tcPr>
          <w:p w:rsidR="001B143B" w:rsidRPr="00DE7111" w:rsidRDefault="001B143B" w:rsidP="002A78DE">
            <w:pPr>
              <w:pStyle w:val="ListParagraph"/>
              <w:spacing w:after="0" w:line="240" w:lineRule="auto"/>
              <w:ind w:left="0"/>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82</w:t>
            </w:r>
          </w:p>
        </w:tc>
      </w:tr>
      <w:tr w:rsidR="001B143B" w:rsidRPr="00DE7111" w:rsidTr="00F950DA">
        <w:tc>
          <w:tcPr>
            <w:tcW w:w="3003" w:type="dxa"/>
          </w:tcPr>
          <w:p w:rsidR="001B143B" w:rsidRPr="00DE7111" w:rsidRDefault="001B143B" w:rsidP="002A78DE">
            <w:pPr>
              <w:pStyle w:val="ListParagraph"/>
              <w:spacing w:after="0" w:line="240" w:lineRule="auto"/>
              <w:ind w:left="0"/>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TOTAL</w:t>
            </w:r>
          </w:p>
        </w:tc>
        <w:tc>
          <w:tcPr>
            <w:tcW w:w="2374" w:type="dxa"/>
          </w:tcPr>
          <w:p w:rsidR="001B143B" w:rsidRPr="00DE7111" w:rsidRDefault="001B143B" w:rsidP="002A78DE">
            <w:pPr>
              <w:pStyle w:val="ListParagraph"/>
              <w:spacing w:after="0" w:line="240" w:lineRule="auto"/>
              <w:ind w:left="0"/>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 xml:space="preserve">  50</w:t>
            </w:r>
          </w:p>
        </w:tc>
        <w:tc>
          <w:tcPr>
            <w:tcW w:w="1698" w:type="dxa"/>
          </w:tcPr>
          <w:p w:rsidR="001B143B" w:rsidRPr="00DE7111" w:rsidRDefault="001B143B" w:rsidP="002A78DE">
            <w:pPr>
              <w:pStyle w:val="ListParagraph"/>
              <w:spacing w:after="0" w:line="240" w:lineRule="auto"/>
              <w:ind w:left="0"/>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100%</w:t>
            </w:r>
          </w:p>
        </w:tc>
      </w:tr>
    </w:tbl>
    <w:p w:rsidR="001B143B" w:rsidRPr="00DE7111" w:rsidRDefault="001B143B" w:rsidP="00DE7111">
      <w:pPr>
        <w:spacing w:line="360" w:lineRule="auto"/>
        <w:jc w:val="both"/>
        <w:rPr>
          <w:rFonts w:asciiTheme="majorBidi" w:hAnsiTheme="majorBidi" w:cstheme="majorBidi"/>
          <w:b/>
          <w:bCs/>
          <w:color w:val="000000"/>
          <w:sz w:val="24"/>
          <w:szCs w:val="24"/>
        </w:rPr>
      </w:pPr>
    </w:p>
    <w:p w:rsidR="001B143B" w:rsidRPr="00DE7111" w:rsidRDefault="001B143B" w:rsidP="00AE30EE">
      <w:pPr>
        <w:spacing w:line="480" w:lineRule="auto"/>
        <w:jc w:val="both"/>
        <w:rPr>
          <w:rFonts w:asciiTheme="majorBidi" w:hAnsiTheme="majorBidi" w:cstheme="majorBidi"/>
          <w:b/>
          <w:bCs/>
          <w:color w:val="000000"/>
          <w:sz w:val="24"/>
          <w:szCs w:val="24"/>
        </w:rPr>
      </w:pPr>
      <w:r w:rsidRPr="00DE7111">
        <w:rPr>
          <w:rFonts w:asciiTheme="majorBidi" w:hAnsiTheme="majorBidi" w:cstheme="majorBidi"/>
          <w:color w:val="000000"/>
          <w:sz w:val="24"/>
          <w:szCs w:val="24"/>
        </w:rPr>
        <w:lastRenderedPageBreak/>
        <w:t>Table 27 shows that 9 (18%) of the sampled students were taught English with amplifiers or megaphones while 41 (82%) were not. This means that most students in Offa public secondary schools are not taught English with ICT materials such as amplifiers and megaphones</w:t>
      </w:r>
      <w:r w:rsidRPr="00DE7111">
        <w:rPr>
          <w:rFonts w:asciiTheme="majorBidi" w:hAnsiTheme="majorBidi" w:cstheme="majorBidi"/>
          <w:b/>
          <w:bCs/>
          <w:color w:val="000000"/>
          <w:sz w:val="24"/>
          <w:szCs w:val="24"/>
        </w:rPr>
        <w:t>.</w:t>
      </w:r>
    </w:p>
    <w:p w:rsidR="001B143B" w:rsidRPr="00DE7111" w:rsidRDefault="001B143B" w:rsidP="00DE7111">
      <w:pPr>
        <w:spacing w:line="36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 xml:space="preserve">Table 28: Which of the following materials would you prefer for the learning of English? </w:t>
      </w:r>
    </w:p>
    <w:tbl>
      <w:tblPr>
        <w:tblStyle w:val="TableGrid"/>
        <w:tblW w:w="0" w:type="auto"/>
        <w:tblInd w:w="720" w:type="dxa"/>
        <w:tblLook w:val="04A0"/>
      </w:tblPr>
      <w:tblGrid>
        <w:gridCol w:w="2007"/>
        <w:gridCol w:w="4411"/>
        <w:gridCol w:w="1528"/>
      </w:tblGrid>
      <w:tr w:rsidR="001B143B" w:rsidRPr="00DE7111" w:rsidTr="00F950DA">
        <w:tc>
          <w:tcPr>
            <w:tcW w:w="2007" w:type="dxa"/>
          </w:tcPr>
          <w:p w:rsidR="001B143B" w:rsidRPr="00DE7111" w:rsidRDefault="001B143B" w:rsidP="002A78DE">
            <w:pPr>
              <w:pStyle w:val="ListParagraph"/>
              <w:spacing w:after="0" w:line="240" w:lineRule="auto"/>
              <w:ind w:left="0"/>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Materials preferred</w:t>
            </w:r>
          </w:p>
        </w:tc>
        <w:tc>
          <w:tcPr>
            <w:tcW w:w="4411" w:type="dxa"/>
          </w:tcPr>
          <w:p w:rsidR="001B143B" w:rsidRPr="00DE7111" w:rsidRDefault="001B143B" w:rsidP="002A78DE">
            <w:pPr>
              <w:pStyle w:val="ListParagraph"/>
              <w:spacing w:after="0" w:line="240" w:lineRule="auto"/>
              <w:ind w:left="60"/>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Frequency</w:t>
            </w:r>
          </w:p>
        </w:tc>
        <w:tc>
          <w:tcPr>
            <w:tcW w:w="1528" w:type="dxa"/>
          </w:tcPr>
          <w:p w:rsidR="001B143B" w:rsidRPr="00DE7111" w:rsidRDefault="001B143B" w:rsidP="002A78DE">
            <w:pPr>
              <w:pStyle w:val="ListParagraph"/>
              <w:spacing w:after="0" w:line="240" w:lineRule="auto"/>
              <w:ind w:left="59"/>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Percentage</w:t>
            </w:r>
          </w:p>
        </w:tc>
      </w:tr>
      <w:tr w:rsidR="001B143B" w:rsidRPr="00DE7111" w:rsidTr="00C9780F">
        <w:trPr>
          <w:trHeight w:val="75"/>
        </w:trPr>
        <w:tc>
          <w:tcPr>
            <w:tcW w:w="2007" w:type="dxa"/>
          </w:tcPr>
          <w:p w:rsidR="001B143B" w:rsidRPr="00DE7111" w:rsidRDefault="001C166E" w:rsidP="001C166E">
            <w:pPr>
              <w:pStyle w:val="ListParagraph"/>
              <w:spacing w:after="0" w:line="240" w:lineRule="auto"/>
              <w:ind w:left="0"/>
              <w:jc w:val="both"/>
              <w:rPr>
                <w:rFonts w:asciiTheme="majorBidi" w:hAnsiTheme="majorBidi" w:cstheme="majorBidi"/>
                <w:color w:val="000000"/>
                <w:sz w:val="24"/>
                <w:szCs w:val="24"/>
              </w:rPr>
            </w:pPr>
            <w:r>
              <w:rPr>
                <w:rFonts w:asciiTheme="majorBidi" w:hAnsiTheme="majorBidi" w:cstheme="majorBidi"/>
                <w:color w:val="000000"/>
                <w:sz w:val="24"/>
                <w:szCs w:val="24"/>
              </w:rPr>
              <w:t>Poetry text</w:t>
            </w:r>
          </w:p>
        </w:tc>
        <w:tc>
          <w:tcPr>
            <w:tcW w:w="4411" w:type="dxa"/>
          </w:tcPr>
          <w:p w:rsidR="001B143B" w:rsidRPr="00DE7111" w:rsidRDefault="001B143B" w:rsidP="002A78DE">
            <w:pPr>
              <w:pStyle w:val="ListParagraph"/>
              <w:spacing w:after="0" w:line="240" w:lineRule="auto"/>
              <w:ind w:lef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w:t>
            </w:r>
          </w:p>
        </w:tc>
        <w:tc>
          <w:tcPr>
            <w:tcW w:w="1528" w:type="dxa"/>
          </w:tcPr>
          <w:p w:rsidR="001B143B" w:rsidRPr="00DE7111" w:rsidRDefault="001B143B" w:rsidP="002A78D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w:t>
            </w:r>
          </w:p>
        </w:tc>
      </w:tr>
      <w:tr w:rsidR="001B143B" w:rsidRPr="00DE7111" w:rsidTr="00F950DA">
        <w:tc>
          <w:tcPr>
            <w:tcW w:w="2007" w:type="dxa"/>
          </w:tcPr>
          <w:p w:rsidR="001B143B" w:rsidRPr="00DE7111" w:rsidRDefault="001B143B" w:rsidP="001C166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Pro</w:t>
            </w:r>
            <w:r w:rsidR="001C166E">
              <w:rPr>
                <w:rFonts w:asciiTheme="majorBidi" w:hAnsiTheme="majorBidi" w:cstheme="majorBidi"/>
                <w:color w:val="000000"/>
                <w:sz w:val="24"/>
                <w:szCs w:val="24"/>
              </w:rPr>
              <w:t>sal text</w:t>
            </w:r>
          </w:p>
        </w:tc>
        <w:tc>
          <w:tcPr>
            <w:tcW w:w="4411" w:type="dxa"/>
          </w:tcPr>
          <w:p w:rsidR="001B143B" w:rsidRPr="00DE7111" w:rsidRDefault="001B143B" w:rsidP="002A78DE">
            <w:pPr>
              <w:pStyle w:val="ListParagraph"/>
              <w:spacing w:after="0" w:line="240" w:lineRule="auto"/>
              <w:ind w:left="106"/>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w:t>
            </w:r>
          </w:p>
        </w:tc>
        <w:tc>
          <w:tcPr>
            <w:tcW w:w="1528" w:type="dxa"/>
          </w:tcPr>
          <w:p w:rsidR="001B143B" w:rsidRPr="00DE7111" w:rsidRDefault="001B143B" w:rsidP="002A78D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8</w:t>
            </w:r>
          </w:p>
        </w:tc>
      </w:tr>
      <w:tr w:rsidR="001B143B" w:rsidRPr="00DE7111" w:rsidTr="00F950DA">
        <w:tc>
          <w:tcPr>
            <w:tcW w:w="2007" w:type="dxa"/>
          </w:tcPr>
          <w:p w:rsidR="001B143B" w:rsidRPr="00DE7111" w:rsidRDefault="001C166E" w:rsidP="001C166E">
            <w:pPr>
              <w:pStyle w:val="ListParagraph"/>
              <w:spacing w:after="0" w:line="240" w:lineRule="auto"/>
              <w:ind w:left="0"/>
              <w:jc w:val="both"/>
              <w:rPr>
                <w:rFonts w:asciiTheme="majorBidi" w:hAnsiTheme="majorBidi" w:cstheme="majorBidi"/>
                <w:color w:val="000000"/>
                <w:sz w:val="24"/>
                <w:szCs w:val="24"/>
              </w:rPr>
            </w:pPr>
            <w:r>
              <w:rPr>
                <w:rFonts w:asciiTheme="majorBidi" w:hAnsiTheme="majorBidi" w:cstheme="majorBidi"/>
                <w:color w:val="000000"/>
                <w:sz w:val="24"/>
                <w:szCs w:val="24"/>
              </w:rPr>
              <w:t>Drama text</w:t>
            </w:r>
          </w:p>
        </w:tc>
        <w:tc>
          <w:tcPr>
            <w:tcW w:w="4411" w:type="dxa"/>
          </w:tcPr>
          <w:p w:rsidR="001B143B" w:rsidRPr="00DE7111" w:rsidRDefault="001B143B" w:rsidP="002A78DE">
            <w:pPr>
              <w:pStyle w:val="ListParagraph"/>
              <w:spacing w:after="0" w:line="240" w:lineRule="auto"/>
              <w:ind w:left="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43</w:t>
            </w:r>
          </w:p>
        </w:tc>
        <w:tc>
          <w:tcPr>
            <w:tcW w:w="1528" w:type="dxa"/>
          </w:tcPr>
          <w:p w:rsidR="001B143B" w:rsidRPr="00DE7111" w:rsidRDefault="001B143B" w:rsidP="002A78DE">
            <w:pPr>
              <w:pStyle w:val="ListParagraph"/>
              <w:spacing w:after="0" w:line="240" w:lineRule="auto"/>
              <w:ind w:left="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86</w:t>
            </w:r>
          </w:p>
        </w:tc>
      </w:tr>
      <w:tr w:rsidR="001B143B" w:rsidRPr="00DE7111" w:rsidTr="00F950DA">
        <w:tc>
          <w:tcPr>
            <w:tcW w:w="2007" w:type="dxa"/>
          </w:tcPr>
          <w:p w:rsidR="001B143B" w:rsidRPr="00DE7111" w:rsidRDefault="001B143B" w:rsidP="002A78DE">
            <w:pPr>
              <w:pStyle w:val="ListParagraph"/>
              <w:tabs>
                <w:tab w:val="left" w:pos="4075"/>
              </w:tabs>
              <w:spacing w:after="0" w:line="240" w:lineRule="auto"/>
              <w:ind w:left="0"/>
              <w:jc w:val="both"/>
              <w:rPr>
                <w:rFonts w:asciiTheme="majorBidi" w:hAnsiTheme="majorBidi" w:cstheme="majorBidi"/>
                <w:b/>
                <w:bCs/>
                <w:color w:val="000000"/>
                <w:sz w:val="24"/>
                <w:szCs w:val="24"/>
              </w:rPr>
            </w:pPr>
            <w:r w:rsidRPr="00DE7111">
              <w:rPr>
                <w:rFonts w:asciiTheme="majorBidi" w:hAnsiTheme="majorBidi" w:cstheme="majorBidi"/>
                <w:color w:val="000000"/>
                <w:sz w:val="24"/>
                <w:szCs w:val="24"/>
              </w:rPr>
              <w:t>None</w:t>
            </w:r>
          </w:p>
        </w:tc>
        <w:tc>
          <w:tcPr>
            <w:tcW w:w="4411" w:type="dxa"/>
          </w:tcPr>
          <w:p w:rsidR="001B143B" w:rsidRPr="00DE7111" w:rsidRDefault="001B143B" w:rsidP="002A78DE">
            <w:pPr>
              <w:pStyle w:val="ListParagraph"/>
              <w:tabs>
                <w:tab w:val="left" w:pos="4075"/>
              </w:tabs>
              <w:spacing w:after="0" w:line="240" w:lineRule="auto"/>
              <w:ind w:left="45"/>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 xml:space="preserve">1 </w:t>
            </w:r>
            <w:r w:rsidRPr="00DE7111">
              <w:rPr>
                <w:rFonts w:asciiTheme="majorBidi" w:hAnsiTheme="majorBidi" w:cstheme="majorBidi"/>
                <w:b/>
                <w:bCs/>
                <w:color w:val="000000"/>
                <w:sz w:val="24"/>
                <w:szCs w:val="24"/>
              </w:rPr>
              <w:tab/>
            </w:r>
          </w:p>
        </w:tc>
        <w:tc>
          <w:tcPr>
            <w:tcW w:w="1528" w:type="dxa"/>
          </w:tcPr>
          <w:p w:rsidR="001B143B" w:rsidRPr="00DE7111" w:rsidRDefault="001B143B" w:rsidP="002A78DE">
            <w:pPr>
              <w:pStyle w:val="ListParagraph"/>
              <w:tabs>
                <w:tab w:val="left" w:pos="4075"/>
              </w:tabs>
              <w:spacing w:after="0" w:line="240" w:lineRule="auto"/>
              <w:ind w:left="0"/>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2</w:t>
            </w:r>
          </w:p>
        </w:tc>
      </w:tr>
      <w:tr w:rsidR="001B143B" w:rsidRPr="00DE7111" w:rsidTr="00F950DA">
        <w:tc>
          <w:tcPr>
            <w:tcW w:w="2007" w:type="dxa"/>
          </w:tcPr>
          <w:p w:rsidR="001B143B" w:rsidRPr="00DE7111" w:rsidRDefault="001B143B" w:rsidP="002A78DE">
            <w:pPr>
              <w:pStyle w:val="ListParagraph"/>
              <w:spacing w:after="0" w:line="240" w:lineRule="auto"/>
              <w:ind w:left="0"/>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TOTAL</w:t>
            </w:r>
          </w:p>
        </w:tc>
        <w:tc>
          <w:tcPr>
            <w:tcW w:w="4411" w:type="dxa"/>
          </w:tcPr>
          <w:p w:rsidR="001B143B" w:rsidRPr="00DE7111" w:rsidRDefault="001B143B" w:rsidP="002A78DE">
            <w:pPr>
              <w:pStyle w:val="ListParagraph"/>
              <w:spacing w:after="0" w:line="240" w:lineRule="auto"/>
              <w:ind w:left="0"/>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50</w:t>
            </w:r>
          </w:p>
        </w:tc>
        <w:tc>
          <w:tcPr>
            <w:tcW w:w="1528" w:type="dxa"/>
          </w:tcPr>
          <w:p w:rsidR="001B143B" w:rsidRPr="00DE7111" w:rsidRDefault="001B143B" w:rsidP="002A78DE">
            <w:pPr>
              <w:pStyle w:val="ListParagraph"/>
              <w:spacing w:after="0" w:line="240" w:lineRule="auto"/>
              <w:ind w:left="0"/>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100%</w:t>
            </w:r>
          </w:p>
        </w:tc>
      </w:tr>
    </w:tbl>
    <w:p w:rsidR="000B4EB8" w:rsidRDefault="001B143B" w:rsidP="000B4EB8">
      <w:pPr>
        <w:spacing w:line="480" w:lineRule="auto"/>
        <w:jc w:val="both"/>
        <w:rPr>
          <w:rFonts w:asciiTheme="majorBidi" w:hAnsiTheme="majorBidi" w:cstheme="majorBidi"/>
        </w:rPr>
      </w:pPr>
      <w:r w:rsidRPr="00DE7111">
        <w:rPr>
          <w:rFonts w:asciiTheme="majorBidi" w:eastAsia="Calibri" w:hAnsiTheme="majorBidi" w:cstheme="majorBidi"/>
          <w:bCs/>
          <w:color w:val="000000"/>
          <w:sz w:val="24"/>
          <w:szCs w:val="24"/>
        </w:rPr>
        <w:t xml:space="preserve">    Table 28 shows that 2 (4%) of the sampled students preferred to learn English with </w:t>
      </w:r>
      <w:r w:rsidR="001C166E">
        <w:rPr>
          <w:rFonts w:asciiTheme="majorBidi" w:eastAsia="Calibri" w:hAnsiTheme="majorBidi" w:cstheme="majorBidi"/>
          <w:bCs/>
          <w:color w:val="000000"/>
          <w:sz w:val="24"/>
          <w:szCs w:val="24"/>
        </w:rPr>
        <w:t>poetry text</w:t>
      </w:r>
      <w:r w:rsidRPr="00DE7111">
        <w:rPr>
          <w:rFonts w:asciiTheme="majorBidi" w:eastAsia="Calibri" w:hAnsiTheme="majorBidi" w:cstheme="majorBidi"/>
          <w:bCs/>
          <w:color w:val="000000"/>
          <w:sz w:val="24"/>
          <w:szCs w:val="24"/>
        </w:rPr>
        <w:t>, 4 (8%) pro</w:t>
      </w:r>
      <w:r w:rsidR="001C166E">
        <w:rPr>
          <w:rFonts w:asciiTheme="majorBidi" w:eastAsia="Calibri" w:hAnsiTheme="majorBidi" w:cstheme="majorBidi"/>
          <w:bCs/>
          <w:color w:val="000000"/>
          <w:sz w:val="24"/>
          <w:szCs w:val="24"/>
        </w:rPr>
        <w:t>sal text</w:t>
      </w:r>
      <w:r w:rsidRPr="00DE7111">
        <w:rPr>
          <w:rFonts w:asciiTheme="majorBidi" w:eastAsia="Calibri" w:hAnsiTheme="majorBidi" w:cstheme="majorBidi"/>
          <w:bCs/>
          <w:color w:val="000000"/>
          <w:sz w:val="24"/>
          <w:szCs w:val="24"/>
        </w:rPr>
        <w:t xml:space="preserve"> 43 (86%) </w:t>
      </w:r>
      <w:r w:rsidR="001C166E">
        <w:rPr>
          <w:rFonts w:asciiTheme="majorBidi" w:eastAsia="Calibri" w:hAnsiTheme="majorBidi" w:cstheme="majorBidi"/>
          <w:bCs/>
          <w:color w:val="000000"/>
          <w:sz w:val="24"/>
          <w:szCs w:val="24"/>
        </w:rPr>
        <w:t>drama text</w:t>
      </w:r>
      <w:r w:rsidRPr="00DE7111">
        <w:rPr>
          <w:rFonts w:asciiTheme="majorBidi" w:eastAsia="Calibri" w:hAnsiTheme="majorBidi" w:cstheme="majorBidi"/>
          <w:bCs/>
          <w:color w:val="000000"/>
          <w:sz w:val="24"/>
          <w:szCs w:val="24"/>
        </w:rPr>
        <w:t>, and 1 (2%) preferred none of them. This means that, even though most of the students do not have access to media or ICT materials for learning, they prefer to be taught with them. The students mostly chose computer, this means they prefer being taught with a computer.</w:t>
      </w:r>
    </w:p>
    <w:p w:rsidR="000B4EB8" w:rsidRDefault="001B143B" w:rsidP="000B4EB8">
      <w:pPr>
        <w:jc w:val="both"/>
        <w:rPr>
          <w:rFonts w:asciiTheme="majorBidi" w:hAnsiTheme="majorBidi" w:cstheme="majorBidi"/>
        </w:rPr>
      </w:pPr>
      <w:r w:rsidRPr="00DE7111">
        <w:rPr>
          <w:rFonts w:asciiTheme="majorBidi" w:hAnsiTheme="majorBidi" w:cstheme="majorBidi"/>
          <w:b/>
          <w:color w:val="000000"/>
          <w:sz w:val="24"/>
          <w:szCs w:val="24"/>
        </w:rPr>
        <w:t>Availability of Physical Facilities</w:t>
      </w:r>
    </w:p>
    <w:p w:rsidR="001B143B" w:rsidRPr="000B4EB8" w:rsidRDefault="001B143B" w:rsidP="000B4EB8">
      <w:pPr>
        <w:jc w:val="both"/>
        <w:rPr>
          <w:rFonts w:asciiTheme="majorBidi" w:hAnsiTheme="majorBidi" w:cstheme="majorBidi"/>
        </w:rPr>
      </w:pPr>
      <w:r w:rsidRPr="00DE7111">
        <w:rPr>
          <w:rFonts w:asciiTheme="majorBidi" w:hAnsiTheme="majorBidi" w:cstheme="majorBidi"/>
          <w:b/>
          <w:color w:val="000000"/>
          <w:sz w:val="24"/>
          <w:szCs w:val="24"/>
        </w:rPr>
        <w:t>Table 29: Classrooms</w:t>
      </w:r>
    </w:p>
    <w:tbl>
      <w:tblPr>
        <w:tblStyle w:val="TableGrid"/>
        <w:tblW w:w="9955" w:type="dxa"/>
        <w:tblInd w:w="-600" w:type="dxa"/>
        <w:tblLayout w:type="fixed"/>
        <w:tblLook w:val="04A0"/>
      </w:tblPr>
      <w:tblGrid>
        <w:gridCol w:w="1495"/>
        <w:gridCol w:w="1350"/>
        <w:gridCol w:w="503"/>
        <w:gridCol w:w="1260"/>
        <w:gridCol w:w="1350"/>
        <w:gridCol w:w="720"/>
        <w:gridCol w:w="1170"/>
        <w:gridCol w:w="1387"/>
        <w:gridCol w:w="720"/>
      </w:tblGrid>
      <w:tr w:rsidR="001B143B" w:rsidRPr="00DE7111" w:rsidTr="00C9780F">
        <w:trPr>
          <w:trHeight w:val="350"/>
        </w:trPr>
        <w:tc>
          <w:tcPr>
            <w:tcW w:w="1495" w:type="dxa"/>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Availability</w:t>
            </w:r>
          </w:p>
        </w:tc>
        <w:tc>
          <w:tcPr>
            <w:tcW w:w="1350" w:type="dxa"/>
          </w:tcPr>
          <w:p w:rsidR="001B143B" w:rsidRPr="00DE7111" w:rsidRDefault="001B143B" w:rsidP="002A78DE">
            <w:pPr>
              <w:spacing w:after="0" w:line="240" w:lineRule="auto"/>
              <w:ind w:left="30"/>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Frequency</w:t>
            </w:r>
          </w:p>
        </w:tc>
        <w:tc>
          <w:tcPr>
            <w:tcW w:w="503" w:type="dxa"/>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w:t>
            </w: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Condition</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Frequency</w:t>
            </w:r>
          </w:p>
        </w:tc>
        <w:tc>
          <w:tcPr>
            <w:tcW w:w="72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Size</w:t>
            </w:r>
          </w:p>
        </w:tc>
        <w:tc>
          <w:tcPr>
            <w:tcW w:w="1387"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Frequency</w:t>
            </w:r>
          </w:p>
        </w:tc>
        <w:tc>
          <w:tcPr>
            <w:tcW w:w="72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w:t>
            </w:r>
          </w:p>
        </w:tc>
      </w:tr>
      <w:tr w:rsidR="001B143B" w:rsidRPr="00DE7111" w:rsidTr="00C9780F">
        <w:tc>
          <w:tcPr>
            <w:tcW w:w="1495"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 Present</w:t>
            </w:r>
          </w:p>
        </w:tc>
        <w:tc>
          <w:tcPr>
            <w:tcW w:w="135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c>
          <w:tcPr>
            <w:tcW w:w="503"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Good</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27</w:t>
            </w:r>
          </w:p>
        </w:tc>
        <w:tc>
          <w:tcPr>
            <w:tcW w:w="72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54</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Big</w:t>
            </w:r>
          </w:p>
        </w:tc>
        <w:tc>
          <w:tcPr>
            <w:tcW w:w="1387"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22</w:t>
            </w:r>
          </w:p>
        </w:tc>
        <w:tc>
          <w:tcPr>
            <w:tcW w:w="72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44</w:t>
            </w:r>
          </w:p>
        </w:tc>
      </w:tr>
      <w:tr w:rsidR="001B143B" w:rsidRPr="00DE7111" w:rsidTr="00C9780F">
        <w:tc>
          <w:tcPr>
            <w:tcW w:w="1495"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Absent </w:t>
            </w:r>
          </w:p>
        </w:tc>
        <w:tc>
          <w:tcPr>
            <w:tcW w:w="1350" w:type="dxa"/>
          </w:tcPr>
          <w:p w:rsidR="001B143B" w:rsidRPr="00DE7111" w:rsidRDefault="001B143B" w:rsidP="002A78DE">
            <w:pPr>
              <w:spacing w:after="0" w:line="240" w:lineRule="auto"/>
              <w:jc w:val="both"/>
              <w:rPr>
                <w:rFonts w:asciiTheme="majorBidi" w:hAnsiTheme="majorBidi" w:cstheme="majorBidi"/>
                <w:color w:val="000000"/>
                <w:sz w:val="24"/>
                <w:szCs w:val="24"/>
              </w:rPr>
            </w:pPr>
          </w:p>
        </w:tc>
        <w:tc>
          <w:tcPr>
            <w:tcW w:w="503" w:type="dxa"/>
          </w:tcPr>
          <w:p w:rsidR="001B143B" w:rsidRPr="00DE7111" w:rsidRDefault="001B143B" w:rsidP="002A78DE">
            <w:pPr>
              <w:spacing w:after="0" w:line="240" w:lineRule="auto"/>
              <w:jc w:val="both"/>
              <w:rPr>
                <w:rFonts w:asciiTheme="majorBidi" w:hAnsiTheme="majorBidi" w:cstheme="majorBidi"/>
                <w:color w:val="000000"/>
                <w:sz w:val="24"/>
                <w:szCs w:val="24"/>
              </w:rPr>
            </w:pP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Fair</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23</w:t>
            </w:r>
          </w:p>
        </w:tc>
        <w:tc>
          <w:tcPr>
            <w:tcW w:w="72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46</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Average</w:t>
            </w:r>
          </w:p>
        </w:tc>
        <w:tc>
          <w:tcPr>
            <w:tcW w:w="1387"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27</w:t>
            </w:r>
          </w:p>
        </w:tc>
        <w:tc>
          <w:tcPr>
            <w:tcW w:w="72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54</w:t>
            </w:r>
          </w:p>
        </w:tc>
      </w:tr>
      <w:tr w:rsidR="001B143B" w:rsidRPr="00DE7111" w:rsidTr="00C9780F">
        <w:tc>
          <w:tcPr>
            <w:tcW w:w="1495"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Invalid</w:t>
            </w:r>
          </w:p>
        </w:tc>
        <w:tc>
          <w:tcPr>
            <w:tcW w:w="1350" w:type="dxa"/>
          </w:tcPr>
          <w:p w:rsidR="001B143B" w:rsidRPr="00DE7111" w:rsidRDefault="001B143B" w:rsidP="002A78DE">
            <w:pPr>
              <w:spacing w:after="0" w:line="240" w:lineRule="auto"/>
              <w:jc w:val="both"/>
              <w:rPr>
                <w:rFonts w:asciiTheme="majorBidi" w:hAnsiTheme="majorBidi" w:cstheme="majorBidi"/>
                <w:color w:val="000000"/>
                <w:sz w:val="24"/>
                <w:szCs w:val="24"/>
              </w:rPr>
            </w:pPr>
          </w:p>
        </w:tc>
        <w:tc>
          <w:tcPr>
            <w:tcW w:w="503" w:type="dxa"/>
          </w:tcPr>
          <w:p w:rsidR="001B143B" w:rsidRPr="00DE7111" w:rsidRDefault="001B143B" w:rsidP="002A78DE">
            <w:pPr>
              <w:spacing w:after="0" w:line="240" w:lineRule="auto"/>
              <w:jc w:val="both"/>
              <w:rPr>
                <w:rFonts w:asciiTheme="majorBidi" w:hAnsiTheme="majorBidi" w:cstheme="majorBidi"/>
                <w:color w:val="000000"/>
                <w:sz w:val="24"/>
                <w:szCs w:val="24"/>
              </w:rPr>
            </w:pP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Poor</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p>
        </w:tc>
        <w:tc>
          <w:tcPr>
            <w:tcW w:w="72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Small</w:t>
            </w:r>
          </w:p>
        </w:tc>
        <w:tc>
          <w:tcPr>
            <w:tcW w:w="1387"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w:t>
            </w:r>
          </w:p>
        </w:tc>
        <w:tc>
          <w:tcPr>
            <w:tcW w:w="72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w:t>
            </w:r>
          </w:p>
        </w:tc>
      </w:tr>
      <w:tr w:rsidR="001B143B" w:rsidRPr="00DE7111" w:rsidTr="00C9780F">
        <w:trPr>
          <w:trHeight w:val="260"/>
        </w:trPr>
        <w:tc>
          <w:tcPr>
            <w:tcW w:w="1495" w:type="dxa"/>
          </w:tcPr>
          <w:p w:rsidR="001B143B" w:rsidRPr="00DE7111" w:rsidRDefault="001B143B" w:rsidP="002A78DE">
            <w:pPr>
              <w:spacing w:after="0" w:line="240" w:lineRule="auto"/>
              <w:jc w:val="both"/>
              <w:rPr>
                <w:rFonts w:asciiTheme="majorBidi" w:hAnsiTheme="majorBidi" w:cstheme="majorBidi"/>
                <w:color w:val="000000"/>
                <w:sz w:val="24"/>
                <w:szCs w:val="24"/>
              </w:rPr>
            </w:pPr>
          </w:p>
        </w:tc>
        <w:tc>
          <w:tcPr>
            <w:tcW w:w="1350" w:type="dxa"/>
          </w:tcPr>
          <w:p w:rsidR="001B143B" w:rsidRPr="00DE7111" w:rsidRDefault="001B143B" w:rsidP="002A78DE">
            <w:pPr>
              <w:spacing w:after="0" w:line="240" w:lineRule="auto"/>
              <w:jc w:val="both"/>
              <w:rPr>
                <w:rFonts w:asciiTheme="majorBidi" w:hAnsiTheme="majorBidi" w:cstheme="majorBidi"/>
                <w:color w:val="000000"/>
                <w:sz w:val="24"/>
                <w:szCs w:val="24"/>
              </w:rPr>
            </w:pPr>
          </w:p>
        </w:tc>
        <w:tc>
          <w:tcPr>
            <w:tcW w:w="503" w:type="dxa"/>
          </w:tcPr>
          <w:p w:rsidR="001B143B" w:rsidRPr="00DE7111" w:rsidRDefault="001B143B" w:rsidP="002A78DE">
            <w:pPr>
              <w:spacing w:after="0" w:line="240" w:lineRule="auto"/>
              <w:jc w:val="both"/>
              <w:rPr>
                <w:rFonts w:asciiTheme="majorBidi" w:hAnsiTheme="majorBidi" w:cstheme="majorBidi"/>
                <w:color w:val="000000"/>
                <w:sz w:val="24"/>
                <w:szCs w:val="24"/>
              </w:rPr>
            </w:pP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Invalid</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p>
        </w:tc>
        <w:tc>
          <w:tcPr>
            <w:tcW w:w="72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Invalid</w:t>
            </w:r>
          </w:p>
        </w:tc>
        <w:tc>
          <w:tcPr>
            <w:tcW w:w="1387"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p>
        </w:tc>
        <w:tc>
          <w:tcPr>
            <w:tcW w:w="72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p>
        </w:tc>
      </w:tr>
      <w:tr w:rsidR="001B143B" w:rsidRPr="00DE7111" w:rsidTr="00C9780F">
        <w:trPr>
          <w:trHeight w:val="230"/>
        </w:trPr>
        <w:tc>
          <w:tcPr>
            <w:tcW w:w="1495"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135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c>
          <w:tcPr>
            <w:tcW w:w="503"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w:t>
            </w:r>
            <w:r w:rsidRPr="00DE7111">
              <w:rPr>
                <w:rFonts w:asciiTheme="majorBidi" w:hAnsiTheme="majorBidi" w:cstheme="majorBidi"/>
                <w:color w:val="000000"/>
                <w:sz w:val="24"/>
                <w:szCs w:val="24"/>
              </w:rPr>
              <w:lastRenderedPageBreak/>
              <w:t>0</w:t>
            </w: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lastRenderedPageBreak/>
              <w:t>TOTAL</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c>
          <w:tcPr>
            <w:tcW w:w="72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1387"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c>
          <w:tcPr>
            <w:tcW w:w="72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r>
    </w:tbl>
    <w:p w:rsidR="00170B21" w:rsidRDefault="001B143B" w:rsidP="00170B21">
      <w:pPr>
        <w:spacing w:line="48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lastRenderedPageBreak/>
        <w:t>Table 29 shows that all the sampled students had classrooms, 27 (54%) of them were good, 23 (46%) were fair, 22 (44%) were big, 27 (54%) were average, and 1 (2%) small. This means that most public secondary schools in Offa have good classrooms</w:t>
      </w:r>
      <w:r w:rsidRPr="00DE7111">
        <w:rPr>
          <w:rFonts w:asciiTheme="majorBidi" w:hAnsiTheme="majorBidi" w:cstheme="majorBidi"/>
          <w:b/>
          <w:color w:val="000000"/>
          <w:sz w:val="24"/>
          <w:szCs w:val="24"/>
        </w:rPr>
        <w:t>.</w:t>
      </w:r>
    </w:p>
    <w:p w:rsidR="001B143B" w:rsidRPr="00170B21" w:rsidRDefault="001B143B" w:rsidP="00170B21">
      <w:pPr>
        <w:spacing w:line="480" w:lineRule="auto"/>
        <w:jc w:val="both"/>
        <w:rPr>
          <w:rFonts w:asciiTheme="majorBidi" w:hAnsiTheme="majorBidi" w:cstheme="majorBidi"/>
          <w:color w:val="000000"/>
          <w:sz w:val="24"/>
          <w:szCs w:val="24"/>
        </w:rPr>
      </w:pPr>
      <w:r w:rsidRPr="00DE7111">
        <w:rPr>
          <w:rFonts w:asciiTheme="majorBidi" w:hAnsiTheme="majorBidi" w:cstheme="majorBidi"/>
          <w:b/>
          <w:bCs/>
          <w:color w:val="000000"/>
          <w:sz w:val="24"/>
          <w:szCs w:val="24"/>
        </w:rPr>
        <w:t>Table 30: Library</w:t>
      </w:r>
    </w:p>
    <w:tbl>
      <w:tblPr>
        <w:tblStyle w:val="TableGrid"/>
        <w:tblW w:w="10522" w:type="dxa"/>
        <w:tblInd w:w="-662" w:type="dxa"/>
        <w:tblLayout w:type="fixed"/>
        <w:tblLook w:val="04A0"/>
      </w:tblPr>
      <w:tblGrid>
        <w:gridCol w:w="1467"/>
        <w:gridCol w:w="1350"/>
        <w:gridCol w:w="630"/>
        <w:gridCol w:w="1260"/>
        <w:gridCol w:w="1350"/>
        <w:gridCol w:w="621"/>
        <w:gridCol w:w="1170"/>
        <w:gridCol w:w="1925"/>
        <w:gridCol w:w="749"/>
      </w:tblGrid>
      <w:tr w:rsidR="001B143B" w:rsidRPr="00DE7111" w:rsidTr="00C9780F">
        <w:trPr>
          <w:trHeight w:val="368"/>
        </w:trPr>
        <w:tc>
          <w:tcPr>
            <w:tcW w:w="1467" w:type="dxa"/>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Availability</w:t>
            </w:r>
          </w:p>
        </w:tc>
        <w:tc>
          <w:tcPr>
            <w:tcW w:w="1350" w:type="dxa"/>
          </w:tcPr>
          <w:p w:rsidR="001B143B" w:rsidRPr="00DE7111" w:rsidRDefault="001B143B" w:rsidP="002A78DE">
            <w:pPr>
              <w:spacing w:after="0" w:line="240" w:lineRule="auto"/>
              <w:ind w:left="30"/>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Frequency</w:t>
            </w:r>
          </w:p>
        </w:tc>
        <w:tc>
          <w:tcPr>
            <w:tcW w:w="630" w:type="dxa"/>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w:t>
            </w: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Condition</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Frequency</w:t>
            </w:r>
          </w:p>
        </w:tc>
        <w:tc>
          <w:tcPr>
            <w:tcW w:w="621"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Size</w:t>
            </w:r>
          </w:p>
        </w:tc>
        <w:tc>
          <w:tcPr>
            <w:tcW w:w="1925"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Frequency</w:t>
            </w:r>
          </w:p>
        </w:tc>
        <w:tc>
          <w:tcPr>
            <w:tcW w:w="749"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w:t>
            </w:r>
          </w:p>
        </w:tc>
      </w:tr>
      <w:tr w:rsidR="001B143B" w:rsidRPr="00DE7111" w:rsidTr="00C9780F">
        <w:tc>
          <w:tcPr>
            <w:tcW w:w="1467"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 Present</w:t>
            </w:r>
          </w:p>
        </w:tc>
        <w:tc>
          <w:tcPr>
            <w:tcW w:w="135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47</w:t>
            </w:r>
          </w:p>
        </w:tc>
        <w:tc>
          <w:tcPr>
            <w:tcW w:w="63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94</w:t>
            </w: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Good</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37</w:t>
            </w:r>
          </w:p>
        </w:tc>
        <w:tc>
          <w:tcPr>
            <w:tcW w:w="621"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74</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Big</w:t>
            </w:r>
          </w:p>
        </w:tc>
        <w:tc>
          <w:tcPr>
            <w:tcW w:w="1925"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21</w:t>
            </w:r>
          </w:p>
        </w:tc>
        <w:tc>
          <w:tcPr>
            <w:tcW w:w="749"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42</w:t>
            </w:r>
          </w:p>
        </w:tc>
      </w:tr>
      <w:tr w:rsidR="001B143B" w:rsidRPr="00DE7111" w:rsidTr="00C9780F">
        <w:tc>
          <w:tcPr>
            <w:tcW w:w="1467"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Absent </w:t>
            </w:r>
          </w:p>
        </w:tc>
        <w:tc>
          <w:tcPr>
            <w:tcW w:w="135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w:t>
            </w:r>
          </w:p>
        </w:tc>
        <w:tc>
          <w:tcPr>
            <w:tcW w:w="63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w:t>
            </w: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Fair</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8</w:t>
            </w:r>
          </w:p>
        </w:tc>
        <w:tc>
          <w:tcPr>
            <w:tcW w:w="621"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16</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Average</w:t>
            </w:r>
          </w:p>
        </w:tc>
        <w:tc>
          <w:tcPr>
            <w:tcW w:w="1925"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15</w:t>
            </w:r>
          </w:p>
        </w:tc>
        <w:tc>
          <w:tcPr>
            <w:tcW w:w="749"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30</w:t>
            </w:r>
          </w:p>
        </w:tc>
      </w:tr>
      <w:tr w:rsidR="001B143B" w:rsidRPr="00DE7111" w:rsidTr="00C9780F">
        <w:tc>
          <w:tcPr>
            <w:tcW w:w="1467"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Invalid</w:t>
            </w:r>
          </w:p>
        </w:tc>
        <w:tc>
          <w:tcPr>
            <w:tcW w:w="135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w:t>
            </w:r>
          </w:p>
        </w:tc>
        <w:tc>
          <w:tcPr>
            <w:tcW w:w="63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w:t>
            </w: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Poor</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w:t>
            </w:r>
          </w:p>
        </w:tc>
        <w:tc>
          <w:tcPr>
            <w:tcW w:w="621"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Small</w:t>
            </w:r>
          </w:p>
        </w:tc>
        <w:tc>
          <w:tcPr>
            <w:tcW w:w="1925"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11</w:t>
            </w:r>
          </w:p>
        </w:tc>
        <w:tc>
          <w:tcPr>
            <w:tcW w:w="749"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22</w:t>
            </w:r>
          </w:p>
        </w:tc>
      </w:tr>
      <w:tr w:rsidR="001B143B" w:rsidRPr="00DE7111" w:rsidTr="00C9780F">
        <w:trPr>
          <w:trHeight w:val="260"/>
        </w:trPr>
        <w:tc>
          <w:tcPr>
            <w:tcW w:w="1467" w:type="dxa"/>
          </w:tcPr>
          <w:p w:rsidR="001B143B" w:rsidRPr="00DE7111" w:rsidRDefault="001B143B" w:rsidP="002A78DE">
            <w:pPr>
              <w:spacing w:after="0" w:line="240" w:lineRule="auto"/>
              <w:jc w:val="both"/>
              <w:rPr>
                <w:rFonts w:asciiTheme="majorBidi" w:hAnsiTheme="majorBidi" w:cstheme="majorBidi"/>
                <w:color w:val="000000"/>
                <w:sz w:val="24"/>
                <w:szCs w:val="24"/>
              </w:rPr>
            </w:pPr>
          </w:p>
        </w:tc>
        <w:tc>
          <w:tcPr>
            <w:tcW w:w="135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c>
          <w:tcPr>
            <w:tcW w:w="630" w:type="dxa"/>
          </w:tcPr>
          <w:p w:rsidR="001B143B" w:rsidRPr="00DE7111" w:rsidRDefault="001B143B" w:rsidP="002A78DE">
            <w:pPr>
              <w:spacing w:after="0" w:line="240" w:lineRule="auto"/>
              <w:jc w:val="both"/>
              <w:rPr>
                <w:rFonts w:asciiTheme="majorBidi" w:hAnsiTheme="majorBidi" w:cstheme="majorBidi"/>
                <w:color w:val="000000"/>
                <w:sz w:val="24"/>
                <w:szCs w:val="24"/>
              </w:rPr>
            </w:pP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Invalid</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w:t>
            </w:r>
          </w:p>
        </w:tc>
        <w:tc>
          <w:tcPr>
            <w:tcW w:w="621"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Invalid</w:t>
            </w:r>
          </w:p>
        </w:tc>
        <w:tc>
          <w:tcPr>
            <w:tcW w:w="1925"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w:t>
            </w:r>
          </w:p>
        </w:tc>
        <w:tc>
          <w:tcPr>
            <w:tcW w:w="749"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w:t>
            </w:r>
          </w:p>
        </w:tc>
      </w:tr>
      <w:tr w:rsidR="001B143B" w:rsidRPr="00DE7111" w:rsidTr="00C9780F">
        <w:trPr>
          <w:trHeight w:val="230"/>
        </w:trPr>
        <w:tc>
          <w:tcPr>
            <w:tcW w:w="1467"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135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c>
          <w:tcPr>
            <w:tcW w:w="63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c>
          <w:tcPr>
            <w:tcW w:w="621"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1925"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c>
          <w:tcPr>
            <w:tcW w:w="749"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r>
    </w:tbl>
    <w:p w:rsidR="001B143B" w:rsidRPr="00DE7111" w:rsidRDefault="001B143B" w:rsidP="00AE30EE">
      <w:pPr>
        <w:spacing w:line="48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Table 30 shows that 47 (94%) of the sampled students had libraries while 2 (4%) did not have. Of all the available libraries, 37 (74%) were good, 8 (16%) were fair, 2 (4%) were poor, and 3 (6%) were invalid responses. More so, this table shows that 21 (42%) of them were big, 15 (30%) average, 11 (22%) small, and 6(12%) did not fill their responses on the size of their various libraries. This shows that most public secondary schools in Offa have good libraries. </w:t>
      </w:r>
    </w:p>
    <w:p w:rsidR="001B143B" w:rsidRPr="00DE7111" w:rsidRDefault="001B143B" w:rsidP="00DE7111">
      <w:pPr>
        <w:spacing w:line="36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 xml:space="preserve">Table 31: </w:t>
      </w:r>
      <w:r w:rsidR="001C166E">
        <w:rPr>
          <w:rFonts w:asciiTheme="majorBidi" w:hAnsiTheme="majorBidi" w:cstheme="majorBidi"/>
          <w:b/>
          <w:bCs/>
          <w:color w:val="000000"/>
          <w:sz w:val="24"/>
          <w:szCs w:val="24"/>
        </w:rPr>
        <w:t>ICT l</w:t>
      </w:r>
      <w:r w:rsidRPr="00DE7111">
        <w:rPr>
          <w:rFonts w:asciiTheme="majorBidi" w:hAnsiTheme="majorBidi" w:cstheme="majorBidi"/>
          <w:b/>
          <w:bCs/>
          <w:color w:val="000000"/>
          <w:sz w:val="24"/>
          <w:szCs w:val="24"/>
        </w:rPr>
        <w:t>aboratory</w:t>
      </w:r>
    </w:p>
    <w:tbl>
      <w:tblPr>
        <w:tblStyle w:val="TableGrid"/>
        <w:tblW w:w="10522" w:type="dxa"/>
        <w:tblInd w:w="-584" w:type="dxa"/>
        <w:tblLayout w:type="fixed"/>
        <w:tblLook w:val="04A0"/>
      </w:tblPr>
      <w:tblGrid>
        <w:gridCol w:w="1479"/>
        <w:gridCol w:w="1350"/>
        <w:gridCol w:w="630"/>
        <w:gridCol w:w="1260"/>
        <w:gridCol w:w="1350"/>
        <w:gridCol w:w="609"/>
        <w:gridCol w:w="1170"/>
        <w:gridCol w:w="1925"/>
        <w:gridCol w:w="749"/>
      </w:tblGrid>
      <w:tr w:rsidR="001B143B" w:rsidRPr="00DE7111" w:rsidTr="00C9780F">
        <w:trPr>
          <w:trHeight w:val="260"/>
        </w:trPr>
        <w:tc>
          <w:tcPr>
            <w:tcW w:w="1479" w:type="dxa"/>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Availability</w:t>
            </w:r>
          </w:p>
        </w:tc>
        <w:tc>
          <w:tcPr>
            <w:tcW w:w="1350" w:type="dxa"/>
          </w:tcPr>
          <w:p w:rsidR="001B143B" w:rsidRPr="00DE7111" w:rsidRDefault="001B143B" w:rsidP="002A78DE">
            <w:pPr>
              <w:spacing w:after="0" w:line="240" w:lineRule="auto"/>
              <w:ind w:left="30"/>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Frequency</w:t>
            </w:r>
          </w:p>
        </w:tc>
        <w:tc>
          <w:tcPr>
            <w:tcW w:w="630" w:type="dxa"/>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w:t>
            </w: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Condition</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Frequency</w:t>
            </w:r>
          </w:p>
        </w:tc>
        <w:tc>
          <w:tcPr>
            <w:tcW w:w="609"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Size</w:t>
            </w:r>
          </w:p>
        </w:tc>
        <w:tc>
          <w:tcPr>
            <w:tcW w:w="1925"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Frequency</w:t>
            </w:r>
          </w:p>
        </w:tc>
        <w:tc>
          <w:tcPr>
            <w:tcW w:w="749"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w:t>
            </w:r>
          </w:p>
        </w:tc>
      </w:tr>
      <w:tr w:rsidR="001B143B" w:rsidRPr="00DE7111" w:rsidTr="00C9780F">
        <w:tc>
          <w:tcPr>
            <w:tcW w:w="1479"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 Present</w:t>
            </w:r>
          </w:p>
        </w:tc>
        <w:tc>
          <w:tcPr>
            <w:tcW w:w="135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46</w:t>
            </w:r>
          </w:p>
        </w:tc>
        <w:tc>
          <w:tcPr>
            <w:tcW w:w="63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92</w:t>
            </w: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Good</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27</w:t>
            </w:r>
          </w:p>
        </w:tc>
        <w:tc>
          <w:tcPr>
            <w:tcW w:w="609"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54</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Big</w:t>
            </w:r>
          </w:p>
        </w:tc>
        <w:tc>
          <w:tcPr>
            <w:tcW w:w="1925"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15</w:t>
            </w:r>
          </w:p>
        </w:tc>
        <w:tc>
          <w:tcPr>
            <w:tcW w:w="749"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30</w:t>
            </w:r>
          </w:p>
        </w:tc>
      </w:tr>
      <w:tr w:rsidR="001B143B" w:rsidRPr="00DE7111" w:rsidTr="00C9780F">
        <w:tc>
          <w:tcPr>
            <w:tcW w:w="1479"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Absent </w:t>
            </w:r>
          </w:p>
        </w:tc>
        <w:tc>
          <w:tcPr>
            <w:tcW w:w="1350" w:type="dxa"/>
          </w:tcPr>
          <w:p w:rsidR="001B143B" w:rsidRPr="00DE7111" w:rsidRDefault="001B143B" w:rsidP="002A78DE">
            <w:pPr>
              <w:spacing w:after="0" w:line="240" w:lineRule="auto"/>
              <w:jc w:val="both"/>
              <w:rPr>
                <w:rFonts w:asciiTheme="majorBidi" w:hAnsiTheme="majorBidi" w:cstheme="majorBidi"/>
                <w:color w:val="000000"/>
                <w:sz w:val="24"/>
                <w:szCs w:val="24"/>
              </w:rPr>
            </w:pPr>
          </w:p>
        </w:tc>
        <w:tc>
          <w:tcPr>
            <w:tcW w:w="630" w:type="dxa"/>
          </w:tcPr>
          <w:p w:rsidR="001B143B" w:rsidRPr="00DE7111" w:rsidRDefault="001B143B" w:rsidP="002A78DE">
            <w:pPr>
              <w:spacing w:after="0" w:line="240" w:lineRule="auto"/>
              <w:jc w:val="both"/>
              <w:rPr>
                <w:rFonts w:asciiTheme="majorBidi" w:hAnsiTheme="majorBidi" w:cstheme="majorBidi"/>
                <w:color w:val="000000"/>
                <w:sz w:val="24"/>
                <w:szCs w:val="24"/>
              </w:rPr>
            </w:pP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Fair</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12</w:t>
            </w:r>
          </w:p>
        </w:tc>
        <w:tc>
          <w:tcPr>
            <w:tcW w:w="609"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24</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Average</w:t>
            </w:r>
          </w:p>
        </w:tc>
        <w:tc>
          <w:tcPr>
            <w:tcW w:w="1925"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27</w:t>
            </w:r>
          </w:p>
        </w:tc>
        <w:tc>
          <w:tcPr>
            <w:tcW w:w="749"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54</w:t>
            </w:r>
          </w:p>
        </w:tc>
      </w:tr>
      <w:tr w:rsidR="001B143B" w:rsidRPr="00DE7111" w:rsidTr="00C9780F">
        <w:tc>
          <w:tcPr>
            <w:tcW w:w="1479"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Invalid</w:t>
            </w:r>
          </w:p>
        </w:tc>
        <w:tc>
          <w:tcPr>
            <w:tcW w:w="135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w:t>
            </w:r>
          </w:p>
        </w:tc>
        <w:tc>
          <w:tcPr>
            <w:tcW w:w="63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8</w:t>
            </w: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Poor</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7</w:t>
            </w:r>
          </w:p>
        </w:tc>
        <w:tc>
          <w:tcPr>
            <w:tcW w:w="609"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14</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Small</w:t>
            </w:r>
          </w:p>
        </w:tc>
        <w:tc>
          <w:tcPr>
            <w:tcW w:w="1925"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w:t>
            </w:r>
          </w:p>
        </w:tc>
        <w:tc>
          <w:tcPr>
            <w:tcW w:w="749"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8</w:t>
            </w:r>
          </w:p>
        </w:tc>
      </w:tr>
      <w:tr w:rsidR="001B143B" w:rsidRPr="00DE7111" w:rsidTr="00C9780F">
        <w:trPr>
          <w:trHeight w:val="260"/>
        </w:trPr>
        <w:tc>
          <w:tcPr>
            <w:tcW w:w="1479" w:type="dxa"/>
          </w:tcPr>
          <w:p w:rsidR="001B143B" w:rsidRPr="00DE7111" w:rsidRDefault="001B143B" w:rsidP="002A78DE">
            <w:pPr>
              <w:spacing w:after="0" w:line="240" w:lineRule="auto"/>
              <w:jc w:val="both"/>
              <w:rPr>
                <w:rFonts w:asciiTheme="majorBidi" w:hAnsiTheme="majorBidi" w:cstheme="majorBidi"/>
                <w:color w:val="000000"/>
                <w:sz w:val="24"/>
                <w:szCs w:val="24"/>
              </w:rPr>
            </w:pPr>
          </w:p>
        </w:tc>
        <w:tc>
          <w:tcPr>
            <w:tcW w:w="1350" w:type="dxa"/>
          </w:tcPr>
          <w:p w:rsidR="001B143B" w:rsidRPr="00DE7111" w:rsidRDefault="001B143B" w:rsidP="002A78DE">
            <w:pPr>
              <w:spacing w:after="0" w:line="240" w:lineRule="auto"/>
              <w:jc w:val="both"/>
              <w:rPr>
                <w:rFonts w:asciiTheme="majorBidi" w:hAnsiTheme="majorBidi" w:cstheme="majorBidi"/>
                <w:color w:val="000000"/>
                <w:sz w:val="24"/>
                <w:szCs w:val="24"/>
              </w:rPr>
            </w:pPr>
          </w:p>
        </w:tc>
        <w:tc>
          <w:tcPr>
            <w:tcW w:w="630" w:type="dxa"/>
          </w:tcPr>
          <w:p w:rsidR="001B143B" w:rsidRPr="00DE7111" w:rsidRDefault="001B143B" w:rsidP="002A78DE">
            <w:pPr>
              <w:spacing w:after="0" w:line="240" w:lineRule="auto"/>
              <w:jc w:val="both"/>
              <w:rPr>
                <w:rFonts w:asciiTheme="majorBidi" w:hAnsiTheme="majorBidi" w:cstheme="majorBidi"/>
                <w:color w:val="000000"/>
                <w:sz w:val="24"/>
                <w:szCs w:val="24"/>
              </w:rPr>
            </w:pP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Invalid</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w:t>
            </w:r>
          </w:p>
        </w:tc>
        <w:tc>
          <w:tcPr>
            <w:tcW w:w="609"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8</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Invalid</w:t>
            </w:r>
          </w:p>
        </w:tc>
        <w:tc>
          <w:tcPr>
            <w:tcW w:w="1925"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w:t>
            </w:r>
          </w:p>
        </w:tc>
        <w:tc>
          <w:tcPr>
            <w:tcW w:w="749"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8</w:t>
            </w:r>
          </w:p>
        </w:tc>
      </w:tr>
      <w:tr w:rsidR="001B143B" w:rsidRPr="00DE7111" w:rsidTr="00C9780F">
        <w:trPr>
          <w:trHeight w:val="230"/>
        </w:trPr>
        <w:tc>
          <w:tcPr>
            <w:tcW w:w="1479"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135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c>
          <w:tcPr>
            <w:tcW w:w="63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p>
        </w:tc>
        <w:tc>
          <w:tcPr>
            <w:tcW w:w="609"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1925"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c>
          <w:tcPr>
            <w:tcW w:w="749"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r>
    </w:tbl>
    <w:p w:rsidR="000B4EB8" w:rsidRDefault="001B143B" w:rsidP="000B4EB8">
      <w:pPr>
        <w:spacing w:line="480" w:lineRule="auto"/>
        <w:ind w:firstLine="72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Table 31 shows that 46 (92%) of the sampled students had laboratories, and 4 (8%) were invalid responses. Also, the table shows that 27 (54%) of the laboratories were </w:t>
      </w:r>
      <w:r w:rsidRPr="00DE7111">
        <w:rPr>
          <w:rFonts w:asciiTheme="majorBidi" w:hAnsiTheme="majorBidi" w:cstheme="majorBidi"/>
          <w:color w:val="000000"/>
          <w:sz w:val="24"/>
          <w:szCs w:val="24"/>
        </w:rPr>
        <w:lastRenderedPageBreak/>
        <w:t xml:space="preserve">good in condition, 12 (24%) were fair, 7 (14%) were poor, and 4 (8%) invalid responses. Further more, only 15 (30%) of the laboratories were big in size, 27 (54%) were average, 4 (8%) were small and 4 (8%) invalid responses. This shows that most public secondary schools in Offa have good laboratories. </w:t>
      </w:r>
    </w:p>
    <w:p w:rsidR="001B143B" w:rsidRPr="000B4EB8" w:rsidRDefault="001B143B" w:rsidP="00F14C12">
      <w:pPr>
        <w:spacing w:line="480" w:lineRule="auto"/>
        <w:jc w:val="both"/>
        <w:rPr>
          <w:rFonts w:asciiTheme="majorBidi" w:hAnsiTheme="majorBidi" w:cstheme="majorBidi"/>
          <w:color w:val="000000"/>
          <w:sz w:val="24"/>
          <w:szCs w:val="24"/>
        </w:rPr>
      </w:pPr>
      <w:r w:rsidRPr="00DE7111">
        <w:rPr>
          <w:rFonts w:asciiTheme="majorBidi" w:hAnsiTheme="majorBidi" w:cstheme="majorBidi"/>
          <w:b/>
          <w:bCs/>
          <w:color w:val="000000"/>
          <w:sz w:val="24"/>
          <w:szCs w:val="24"/>
        </w:rPr>
        <w:t>Table 32: Computer Room</w:t>
      </w:r>
    </w:p>
    <w:tbl>
      <w:tblPr>
        <w:tblStyle w:val="TableGrid"/>
        <w:tblW w:w="10522" w:type="dxa"/>
        <w:tblInd w:w="-523" w:type="dxa"/>
        <w:tblLayout w:type="fixed"/>
        <w:tblLook w:val="04A0"/>
      </w:tblPr>
      <w:tblGrid>
        <w:gridCol w:w="1418"/>
        <w:gridCol w:w="1350"/>
        <w:gridCol w:w="630"/>
        <w:gridCol w:w="1260"/>
        <w:gridCol w:w="1350"/>
        <w:gridCol w:w="670"/>
        <w:gridCol w:w="1170"/>
        <w:gridCol w:w="1925"/>
        <w:gridCol w:w="749"/>
      </w:tblGrid>
      <w:tr w:rsidR="001B143B" w:rsidRPr="00DE7111" w:rsidTr="009513B3">
        <w:trPr>
          <w:trHeight w:val="368"/>
        </w:trPr>
        <w:tc>
          <w:tcPr>
            <w:tcW w:w="1418" w:type="dxa"/>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Availability</w:t>
            </w:r>
          </w:p>
        </w:tc>
        <w:tc>
          <w:tcPr>
            <w:tcW w:w="1350" w:type="dxa"/>
          </w:tcPr>
          <w:p w:rsidR="001B143B" w:rsidRPr="00DE7111" w:rsidRDefault="001B143B" w:rsidP="002A78DE">
            <w:pPr>
              <w:spacing w:after="0" w:line="240" w:lineRule="auto"/>
              <w:ind w:left="30"/>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Frequency</w:t>
            </w:r>
          </w:p>
        </w:tc>
        <w:tc>
          <w:tcPr>
            <w:tcW w:w="630" w:type="dxa"/>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w:t>
            </w: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Condition</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Frequency</w:t>
            </w:r>
          </w:p>
        </w:tc>
        <w:tc>
          <w:tcPr>
            <w:tcW w:w="6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Size</w:t>
            </w:r>
          </w:p>
        </w:tc>
        <w:tc>
          <w:tcPr>
            <w:tcW w:w="1925"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Frequency</w:t>
            </w:r>
          </w:p>
        </w:tc>
        <w:tc>
          <w:tcPr>
            <w:tcW w:w="749"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w:t>
            </w:r>
          </w:p>
        </w:tc>
      </w:tr>
      <w:tr w:rsidR="001B143B" w:rsidRPr="00DE7111" w:rsidTr="009513B3">
        <w:tc>
          <w:tcPr>
            <w:tcW w:w="1418"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 Present</w:t>
            </w:r>
          </w:p>
        </w:tc>
        <w:tc>
          <w:tcPr>
            <w:tcW w:w="135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19</w:t>
            </w:r>
          </w:p>
        </w:tc>
        <w:tc>
          <w:tcPr>
            <w:tcW w:w="63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38</w:t>
            </w: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Good</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w:t>
            </w:r>
          </w:p>
        </w:tc>
        <w:tc>
          <w:tcPr>
            <w:tcW w:w="6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Big</w:t>
            </w:r>
          </w:p>
        </w:tc>
        <w:tc>
          <w:tcPr>
            <w:tcW w:w="1925"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w:t>
            </w:r>
          </w:p>
        </w:tc>
        <w:tc>
          <w:tcPr>
            <w:tcW w:w="749"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r>
      <w:tr w:rsidR="001B143B" w:rsidRPr="00DE7111" w:rsidTr="009513B3">
        <w:tc>
          <w:tcPr>
            <w:tcW w:w="1418"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Absent </w:t>
            </w:r>
          </w:p>
        </w:tc>
        <w:tc>
          <w:tcPr>
            <w:tcW w:w="135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27</w:t>
            </w:r>
          </w:p>
        </w:tc>
        <w:tc>
          <w:tcPr>
            <w:tcW w:w="63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54</w:t>
            </w: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Fair</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w:t>
            </w:r>
          </w:p>
        </w:tc>
        <w:tc>
          <w:tcPr>
            <w:tcW w:w="6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12</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Average</w:t>
            </w:r>
          </w:p>
        </w:tc>
        <w:tc>
          <w:tcPr>
            <w:tcW w:w="1925"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w:t>
            </w:r>
          </w:p>
        </w:tc>
        <w:tc>
          <w:tcPr>
            <w:tcW w:w="749"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w:t>
            </w:r>
          </w:p>
        </w:tc>
      </w:tr>
      <w:tr w:rsidR="001B143B" w:rsidRPr="00DE7111" w:rsidTr="009513B3">
        <w:tc>
          <w:tcPr>
            <w:tcW w:w="1418"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Invalid</w:t>
            </w:r>
          </w:p>
        </w:tc>
        <w:tc>
          <w:tcPr>
            <w:tcW w:w="135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w:t>
            </w:r>
          </w:p>
        </w:tc>
        <w:tc>
          <w:tcPr>
            <w:tcW w:w="63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8</w:t>
            </w: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Poor</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w:t>
            </w:r>
          </w:p>
        </w:tc>
        <w:tc>
          <w:tcPr>
            <w:tcW w:w="6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Small</w:t>
            </w:r>
          </w:p>
        </w:tc>
        <w:tc>
          <w:tcPr>
            <w:tcW w:w="1925"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8</w:t>
            </w:r>
          </w:p>
        </w:tc>
        <w:tc>
          <w:tcPr>
            <w:tcW w:w="749"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16</w:t>
            </w:r>
          </w:p>
        </w:tc>
      </w:tr>
      <w:tr w:rsidR="001B143B" w:rsidRPr="00DE7111" w:rsidTr="009513B3">
        <w:trPr>
          <w:trHeight w:val="260"/>
        </w:trPr>
        <w:tc>
          <w:tcPr>
            <w:tcW w:w="1418" w:type="dxa"/>
          </w:tcPr>
          <w:p w:rsidR="001B143B" w:rsidRPr="00DE7111" w:rsidRDefault="001B143B" w:rsidP="002A78DE">
            <w:pPr>
              <w:spacing w:after="0" w:line="240" w:lineRule="auto"/>
              <w:jc w:val="both"/>
              <w:rPr>
                <w:rFonts w:asciiTheme="majorBidi" w:hAnsiTheme="majorBidi" w:cstheme="majorBidi"/>
                <w:color w:val="000000"/>
                <w:sz w:val="24"/>
                <w:szCs w:val="24"/>
              </w:rPr>
            </w:pPr>
          </w:p>
        </w:tc>
        <w:tc>
          <w:tcPr>
            <w:tcW w:w="1350" w:type="dxa"/>
          </w:tcPr>
          <w:p w:rsidR="001B143B" w:rsidRPr="00DE7111" w:rsidRDefault="001B143B" w:rsidP="002A78DE">
            <w:pPr>
              <w:spacing w:after="0" w:line="240" w:lineRule="auto"/>
              <w:jc w:val="both"/>
              <w:rPr>
                <w:rFonts w:asciiTheme="majorBidi" w:hAnsiTheme="majorBidi" w:cstheme="majorBidi"/>
                <w:color w:val="000000"/>
                <w:sz w:val="24"/>
                <w:szCs w:val="24"/>
              </w:rPr>
            </w:pPr>
          </w:p>
        </w:tc>
        <w:tc>
          <w:tcPr>
            <w:tcW w:w="630" w:type="dxa"/>
          </w:tcPr>
          <w:p w:rsidR="001B143B" w:rsidRPr="00DE7111" w:rsidRDefault="001B143B" w:rsidP="002A78DE">
            <w:pPr>
              <w:spacing w:after="0" w:line="240" w:lineRule="auto"/>
              <w:jc w:val="both"/>
              <w:rPr>
                <w:rFonts w:asciiTheme="majorBidi" w:hAnsiTheme="majorBidi" w:cstheme="majorBidi"/>
                <w:color w:val="000000"/>
                <w:sz w:val="24"/>
                <w:szCs w:val="24"/>
              </w:rPr>
            </w:pP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Invalid</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31</w:t>
            </w:r>
          </w:p>
        </w:tc>
        <w:tc>
          <w:tcPr>
            <w:tcW w:w="6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62</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Invalid</w:t>
            </w:r>
          </w:p>
        </w:tc>
        <w:tc>
          <w:tcPr>
            <w:tcW w:w="1925"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31</w:t>
            </w:r>
          </w:p>
        </w:tc>
        <w:tc>
          <w:tcPr>
            <w:tcW w:w="749"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62</w:t>
            </w:r>
          </w:p>
        </w:tc>
      </w:tr>
      <w:tr w:rsidR="001B143B" w:rsidRPr="00DE7111" w:rsidTr="009513B3">
        <w:trPr>
          <w:trHeight w:val="230"/>
        </w:trPr>
        <w:tc>
          <w:tcPr>
            <w:tcW w:w="1418"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135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c>
          <w:tcPr>
            <w:tcW w:w="63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c>
          <w:tcPr>
            <w:tcW w:w="6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1925"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c>
          <w:tcPr>
            <w:tcW w:w="749"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r>
    </w:tbl>
    <w:p w:rsidR="001B143B" w:rsidRPr="00DE7111" w:rsidRDefault="001B143B" w:rsidP="00AE30EE">
      <w:pPr>
        <w:spacing w:line="480" w:lineRule="auto"/>
        <w:ind w:firstLine="36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Table 32 shows that only 19 (38%) of the respondents had computer rooms, 27 (54%) did not have, and 4 (8%) invalid responses. Also, 10 (</w:t>
      </w:r>
      <w:r w:rsidR="00B12F60" w:rsidRPr="00DE7111">
        <w:rPr>
          <w:rFonts w:asciiTheme="majorBidi" w:hAnsiTheme="majorBidi" w:cstheme="majorBidi"/>
          <w:color w:val="000000"/>
          <w:sz w:val="24"/>
          <w:szCs w:val="24"/>
        </w:rPr>
        <w:t>2</w:t>
      </w:r>
      <w:r w:rsidRPr="00DE7111">
        <w:rPr>
          <w:rFonts w:asciiTheme="majorBidi" w:hAnsiTheme="majorBidi" w:cstheme="majorBidi"/>
          <w:color w:val="000000"/>
          <w:sz w:val="24"/>
          <w:szCs w:val="24"/>
        </w:rPr>
        <w:t>0%) of them were good, 6 (</w:t>
      </w:r>
      <w:r w:rsidR="00B12F60" w:rsidRPr="00DE7111">
        <w:rPr>
          <w:rFonts w:asciiTheme="majorBidi" w:hAnsiTheme="majorBidi" w:cstheme="majorBidi"/>
          <w:color w:val="000000"/>
          <w:sz w:val="24"/>
          <w:szCs w:val="24"/>
        </w:rPr>
        <w:t>12</w:t>
      </w:r>
      <w:r w:rsidRPr="00DE7111">
        <w:rPr>
          <w:rFonts w:asciiTheme="majorBidi" w:hAnsiTheme="majorBidi" w:cstheme="majorBidi"/>
          <w:color w:val="000000"/>
          <w:sz w:val="24"/>
          <w:szCs w:val="24"/>
        </w:rPr>
        <w:t xml:space="preserve">%) were fair and 3 (6%) were poor, while 31 (62%) were invalid. More so, 10 (20%) of them were big, 1 (2%) were average, and 8 (16%) were small. This means most public secondary schools in Offa </w:t>
      </w:r>
      <w:r w:rsidR="00B12F60" w:rsidRPr="00DE7111">
        <w:rPr>
          <w:rFonts w:asciiTheme="majorBidi" w:hAnsiTheme="majorBidi" w:cstheme="majorBidi"/>
          <w:color w:val="000000"/>
          <w:sz w:val="24"/>
          <w:szCs w:val="24"/>
        </w:rPr>
        <w:t xml:space="preserve">do not </w:t>
      </w:r>
      <w:r w:rsidRPr="00DE7111">
        <w:rPr>
          <w:rFonts w:asciiTheme="majorBidi" w:hAnsiTheme="majorBidi" w:cstheme="majorBidi"/>
          <w:color w:val="000000"/>
          <w:sz w:val="24"/>
          <w:szCs w:val="24"/>
        </w:rPr>
        <w:t>have computer rooms.</w:t>
      </w:r>
    </w:p>
    <w:p w:rsidR="001B143B" w:rsidRPr="00DE7111" w:rsidRDefault="001B143B" w:rsidP="00DE7111">
      <w:pPr>
        <w:spacing w:line="360" w:lineRule="auto"/>
        <w:ind w:left="360"/>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Table 33: Playground</w:t>
      </w:r>
    </w:p>
    <w:tbl>
      <w:tblPr>
        <w:tblStyle w:val="TableGrid"/>
        <w:tblW w:w="10522" w:type="dxa"/>
        <w:tblInd w:w="-677" w:type="dxa"/>
        <w:tblLayout w:type="fixed"/>
        <w:tblLook w:val="04A0"/>
      </w:tblPr>
      <w:tblGrid>
        <w:gridCol w:w="1482"/>
        <w:gridCol w:w="1350"/>
        <w:gridCol w:w="630"/>
        <w:gridCol w:w="1260"/>
        <w:gridCol w:w="1350"/>
        <w:gridCol w:w="606"/>
        <w:gridCol w:w="1170"/>
        <w:gridCol w:w="1925"/>
        <w:gridCol w:w="749"/>
      </w:tblGrid>
      <w:tr w:rsidR="001B143B" w:rsidRPr="00DE7111" w:rsidTr="00C9780F">
        <w:trPr>
          <w:trHeight w:val="323"/>
        </w:trPr>
        <w:tc>
          <w:tcPr>
            <w:tcW w:w="1482" w:type="dxa"/>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Availability</w:t>
            </w:r>
          </w:p>
        </w:tc>
        <w:tc>
          <w:tcPr>
            <w:tcW w:w="1350" w:type="dxa"/>
          </w:tcPr>
          <w:p w:rsidR="001B143B" w:rsidRPr="00DE7111" w:rsidRDefault="001B143B" w:rsidP="002A78DE">
            <w:pPr>
              <w:spacing w:after="0" w:line="240" w:lineRule="auto"/>
              <w:ind w:left="30"/>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Frequency</w:t>
            </w:r>
          </w:p>
        </w:tc>
        <w:tc>
          <w:tcPr>
            <w:tcW w:w="630" w:type="dxa"/>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w:t>
            </w: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Condition</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Frequency</w:t>
            </w:r>
          </w:p>
        </w:tc>
        <w:tc>
          <w:tcPr>
            <w:tcW w:w="606"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Size</w:t>
            </w:r>
          </w:p>
        </w:tc>
        <w:tc>
          <w:tcPr>
            <w:tcW w:w="1925"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Frequency</w:t>
            </w:r>
          </w:p>
        </w:tc>
        <w:tc>
          <w:tcPr>
            <w:tcW w:w="749"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w:t>
            </w:r>
          </w:p>
        </w:tc>
      </w:tr>
      <w:tr w:rsidR="001B143B" w:rsidRPr="00DE7111" w:rsidTr="00C9780F">
        <w:tc>
          <w:tcPr>
            <w:tcW w:w="1482"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 Present</w:t>
            </w:r>
          </w:p>
        </w:tc>
        <w:tc>
          <w:tcPr>
            <w:tcW w:w="135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39</w:t>
            </w:r>
          </w:p>
        </w:tc>
        <w:tc>
          <w:tcPr>
            <w:tcW w:w="63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78</w:t>
            </w: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Good</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18</w:t>
            </w:r>
          </w:p>
        </w:tc>
        <w:tc>
          <w:tcPr>
            <w:tcW w:w="606"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36</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Big</w:t>
            </w:r>
          </w:p>
        </w:tc>
        <w:tc>
          <w:tcPr>
            <w:tcW w:w="1925"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18</w:t>
            </w:r>
          </w:p>
        </w:tc>
        <w:tc>
          <w:tcPr>
            <w:tcW w:w="749"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36</w:t>
            </w:r>
          </w:p>
        </w:tc>
      </w:tr>
      <w:tr w:rsidR="001B143B" w:rsidRPr="00DE7111" w:rsidTr="00C9780F">
        <w:tc>
          <w:tcPr>
            <w:tcW w:w="1482"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Absent </w:t>
            </w:r>
          </w:p>
        </w:tc>
        <w:tc>
          <w:tcPr>
            <w:tcW w:w="135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w:t>
            </w:r>
          </w:p>
        </w:tc>
        <w:tc>
          <w:tcPr>
            <w:tcW w:w="63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Fair</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23</w:t>
            </w:r>
          </w:p>
        </w:tc>
        <w:tc>
          <w:tcPr>
            <w:tcW w:w="606"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46</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Average</w:t>
            </w:r>
          </w:p>
        </w:tc>
        <w:tc>
          <w:tcPr>
            <w:tcW w:w="1925"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9</w:t>
            </w:r>
          </w:p>
        </w:tc>
        <w:tc>
          <w:tcPr>
            <w:tcW w:w="749"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18</w:t>
            </w:r>
          </w:p>
        </w:tc>
      </w:tr>
      <w:tr w:rsidR="001B143B" w:rsidRPr="00DE7111" w:rsidTr="00C9780F">
        <w:tc>
          <w:tcPr>
            <w:tcW w:w="1482"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Invalid</w:t>
            </w:r>
          </w:p>
        </w:tc>
        <w:tc>
          <w:tcPr>
            <w:tcW w:w="135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w:t>
            </w:r>
          </w:p>
        </w:tc>
        <w:tc>
          <w:tcPr>
            <w:tcW w:w="63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w:t>
            </w: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Poor</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8</w:t>
            </w:r>
          </w:p>
        </w:tc>
        <w:tc>
          <w:tcPr>
            <w:tcW w:w="606"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16</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Small</w:t>
            </w:r>
          </w:p>
        </w:tc>
        <w:tc>
          <w:tcPr>
            <w:tcW w:w="1925"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22</w:t>
            </w:r>
          </w:p>
        </w:tc>
        <w:tc>
          <w:tcPr>
            <w:tcW w:w="749"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44</w:t>
            </w:r>
          </w:p>
        </w:tc>
      </w:tr>
      <w:tr w:rsidR="001B143B" w:rsidRPr="00DE7111" w:rsidTr="00C9780F">
        <w:trPr>
          <w:trHeight w:val="260"/>
        </w:trPr>
        <w:tc>
          <w:tcPr>
            <w:tcW w:w="1482" w:type="dxa"/>
          </w:tcPr>
          <w:p w:rsidR="001B143B" w:rsidRPr="00DE7111" w:rsidRDefault="001B143B" w:rsidP="002A78DE">
            <w:pPr>
              <w:spacing w:after="0" w:line="240" w:lineRule="auto"/>
              <w:jc w:val="both"/>
              <w:rPr>
                <w:rFonts w:asciiTheme="majorBidi" w:hAnsiTheme="majorBidi" w:cstheme="majorBidi"/>
                <w:color w:val="000000"/>
                <w:sz w:val="24"/>
                <w:szCs w:val="24"/>
              </w:rPr>
            </w:pPr>
          </w:p>
        </w:tc>
        <w:tc>
          <w:tcPr>
            <w:tcW w:w="1350" w:type="dxa"/>
          </w:tcPr>
          <w:p w:rsidR="001B143B" w:rsidRPr="00DE7111" w:rsidRDefault="001B143B" w:rsidP="002A78DE">
            <w:pPr>
              <w:spacing w:after="0" w:line="240" w:lineRule="auto"/>
              <w:jc w:val="both"/>
              <w:rPr>
                <w:rFonts w:asciiTheme="majorBidi" w:hAnsiTheme="majorBidi" w:cstheme="majorBidi"/>
                <w:color w:val="000000"/>
                <w:sz w:val="24"/>
                <w:szCs w:val="24"/>
              </w:rPr>
            </w:pPr>
          </w:p>
        </w:tc>
        <w:tc>
          <w:tcPr>
            <w:tcW w:w="630" w:type="dxa"/>
          </w:tcPr>
          <w:p w:rsidR="001B143B" w:rsidRPr="00DE7111" w:rsidRDefault="001B143B" w:rsidP="002A78DE">
            <w:pPr>
              <w:spacing w:after="0" w:line="240" w:lineRule="auto"/>
              <w:jc w:val="both"/>
              <w:rPr>
                <w:rFonts w:asciiTheme="majorBidi" w:hAnsiTheme="majorBidi" w:cstheme="majorBidi"/>
                <w:color w:val="000000"/>
                <w:sz w:val="24"/>
                <w:szCs w:val="24"/>
              </w:rPr>
            </w:pP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Invalid</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w:t>
            </w:r>
          </w:p>
        </w:tc>
        <w:tc>
          <w:tcPr>
            <w:tcW w:w="606"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Invalid</w:t>
            </w:r>
          </w:p>
        </w:tc>
        <w:tc>
          <w:tcPr>
            <w:tcW w:w="1925"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w:t>
            </w:r>
          </w:p>
        </w:tc>
        <w:tc>
          <w:tcPr>
            <w:tcW w:w="749"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w:t>
            </w:r>
          </w:p>
        </w:tc>
      </w:tr>
      <w:tr w:rsidR="001B143B" w:rsidRPr="00DE7111" w:rsidTr="00C9780F">
        <w:trPr>
          <w:trHeight w:val="230"/>
        </w:trPr>
        <w:tc>
          <w:tcPr>
            <w:tcW w:w="1482"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135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c>
          <w:tcPr>
            <w:tcW w:w="63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c>
          <w:tcPr>
            <w:tcW w:w="606"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1925"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c>
          <w:tcPr>
            <w:tcW w:w="749"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r>
    </w:tbl>
    <w:p w:rsidR="00206E78" w:rsidRDefault="001B143B" w:rsidP="00F14C12">
      <w:pPr>
        <w:spacing w:line="480" w:lineRule="auto"/>
        <w:jc w:val="both"/>
        <w:rPr>
          <w:rFonts w:asciiTheme="majorBidi" w:eastAsia="Calibri" w:hAnsiTheme="majorBidi" w:cstheme="majorBidi"/>
          <w:color w:val="000000"/>
          <w:sz w:val="24"/>
          <w:szCs w:val="24"/>
        </w:rPr>
      </w:pPr>
      <w:r w:rsidRPr="00DE7111">
        <w:rPr>
          <w:rFonts w:asciiTheme="majorBidi" w:eastAsia="Calibri" w:hAnsiTheme="majorBidi" w:cstheme="majorBidi"/>
          <w:color w:val="000000"/>
          <w:sz w:val="24"/>
          <w:szCs w:val="24"/>
        </w:rPr>
        <w:t xml:space="preserve">Table 33 shows that out of the 50 respondents, 39 (78%) had playgrounds, 10 (20%) did not have, and 1 (2%) invalid responses. Of these available playgrounds, 18 (36%) were </w:t>
      </w:r>
      <w:r w:rsidRPr="00DE7111">
        <w:rPr>
          <w:rFonts w:asciiTheme="majorBidi" w:eastAsia="Calibri" w:hAnsiTheme="majorBidi" w:cstheme="majorBidi"/>
          <w:color w:val="000000"/>
          <w:sz w:val="24"/>
          <w:szCs w:val="24"/>
        </w:rPr>
        <w:lastRenderedPageBreak/>
        <w:t>good in condition, 23 (46%) were fair, 8 (16%) were poor, and 1 (2%) invalid responses. More so, 18 (36%) were big, 9 (18%) were average, 22 (44%) were small, and 1 (2%) invalid responses. This means that although most public secondary schools in Offa have playgrounds, they are mostly fair in condition and small in size.</w:t>
      </w:r>
    </w:p>
    <w:p w:rsidR="001B143B" w:rsidRPr="00206E78" w:rsidRDefault="001B143B" w:rsidP="00F14C12">
      <w:pPr>
        <w:spacing w:line="480" w:lineRule="auto"/>
        <w:jc w:val="both"/>
        <w:rPr>
          <w:rFonts w:asciiTheme="majorBidi" w:eastAsia="Calibri" w:hAnsiTheme="majorBidi" w:cstheme="majorBidi"/>
          <w:color w:val="000000"/>
          <w:sz w:val="24"/>
          <w:szCs w:val="24"/>
        </w:rPr>
      </w:pPr>
      <w:r w:rsidRPr="00DE7111">
        <w:rPr>
          <w:rFonts w:asciiTheme="majorBidi" w:eastAsia="Calibri" w:hAnsiTheme="majorBidi" w:cstheme="majorBidi"/>
          <w:b/>
          <w:bCs/>
          <w:color w:val="000000"/>
          <w:sz w:val="24"/>
          <w:szCs w:val="24"/>
        </w:rPr>
        <w:t>Table 34: Toilet/Latrine</w:t>
      </w:r>
    </w:p>
    <w:tbl>
      <w:tblPr>
        <w:tblStyle w:val="TableGrid"/>
        <w:tblW w:w="10549" w:type="dxa"/>
        <w:tblInd w:w="-767" w:type="dxa"/>
        <w:tblLayout w:type="fixed"/>
        <w:tblLook w:val="04A0"/>
      </w:tblPr>
      <w:tblGrid>
        <w:gridCol w:w="1454"/>
        <w:gridCol w:w="1350"/>
        <w:gridCol w:w="658"/>
        <w:gridCol w:w="1260"/>
        <w:gridCol w:w="1350"/>
        <w:gridCol w:w="606"/>
        <w:gridCol w:w="1170"/>
        <w:gridCol w:w="1925"/>
        <w:gridCol w:w="776"/>
      </w:tblGrid>
      <w:tr w:rsidR="001B143B" w:rsidRPr="00DE7111" w:rsidTr="002A78DE">
        <w:trPr>
          <w:trHeight w:val="341"/>
        </w:trPr>
        <w:tc>
          <w:tcPr>
            <w:tcW w:w="1454" w:type="dxa"/>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Availability</w:t>
            </w:r>
          </w:p>
        </w:tc>
        <w:tc>
          <w:tcPr>
            <w:tcW w:w="1350" w:type="dxa"/>
          </w:tcPr>
          <w:p w:rsidR="001B143B" w:rsidRPr="00DE7111" w:rsidRDefault="001B143B" w:rsidP="002A78DE">
            <w:pPr>
              <w:spacing w:after="0" w:line="240" w:lineRule="auto"/>
              <w:ind w:left="30"/>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Frequency</w:t>
            </w:r>
          </w:p>
        </w:tc>
        <w:tc>
          <w:tcPr>
            <w:tcW w:w="658" w:type="dxa"/>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w:t>
            </w: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Condition</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Frequency</w:t>
            </w:r>
          </w:p>
        </w:tc>
        <w:tc>
          <w:tcPr>
            <w:tcW w:w="606"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Size</w:t>
            </w:r>
          </w:p>
        </w:tc>
        <w:tc>
          <w:tcPr>
            <w:tcW w:w="1925"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Frequency</w:t>
            </w:r>
          </w:p>
        </w:tc>
        <w:tc>
          <w:tcPr>
            <w:tcW w:w="776"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b/>
                <w:bCs/>
                <w:color w:val="000000"/>
                <w:sz w:val="24"/>
                <w:szCs w:val="24"/>
              </w:rPr>
            </w:pPr>
            <w:r w:rsidRPr="00DE7111">
              <w:rPr>
                <w:rFonts w:asciiTheme="majorBidi" w:hAnsiTheme="majorBidi" w:cstheme="majorBidi"/>
                <w:b/>
                <w:bCs/>
                <w:color w:val="000000"/>
                <w:sz w:val="24"/>
                <w:szCs w:val="24"/>
              </w:rPr>
              <w:t>%</w:t>
            </w:r>
          </w:p>
        </w:tc>
      </w:tr>
      <w:tr w:rsidR="001B143B" w:rsidRPr="00DE7111" w:rsidTr="002A78DE">
        <w:tc>
          <w:tcPr>
            <w:tcW w:w="1454"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 Present</w:t>
            </w:r>
          </w:p>
        </w:tc>
        <w:tc>
          <w:tcPr>
            <w:tcW w:w="135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39</w:t>
            </w:r>
          </w:p>
        </w:tc>
        <w:tc>
          <w:tcPr>
            <w:tcW w:w="658"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78</w:t>
            </w: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Good</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w:t>
            </w:r>
          </w:p>
        </w:tc>
        <w:tc>
          <w:tcPr>
            <w:tcW w:w="606"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Big</w:t>
            </w:r>
          </w:p>
        </w:tc>
        <w:tc>
          <w:tcPr>
            <w:tcW w:w="1925"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w:t>
            </w:r>
          </w:p>
        </w:tc>
        <w:tc>
          <w:tcPr>
            <w:tcW w:w="776"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8</w:t>
            </w:r>
          </w:p>
        </w:tc>
      </w:tr>
      <w:tr w:rsidR="001B143B" w:rsidRPr="00DE7111" w:rsidTr="002A78DE">
        <w:tc>
          <w:tcPr>
            <w:tcW w:w="1454"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Absent </w:t>
            </w:r>
          </w:p>
        </w:tc>
        <w:tc>
          <w:tcPr>
            <w:tcW w:w="135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8</w:t>
            </w:r>
          </w:p>
        </w:tc>
        <w:tc>
          <w:tcPr>
            <w:tcW w:w="658"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16</w:t>
            </w: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Fair</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20</w:t>
            </w:r>
          </w:p>
        </w:tc>
        <w:tc>
          <w:tcPr>
            <w:tcW w:w="606"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40</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Average</w:t>
            </w:r>
          </w:p>
        </w:tc>
        <w:tc>
          <w:tcPr>
            <w:tcW w:w="1925"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13</w:t>
            </w:r>
          </w:p>
        </w:tc>
        <w:tc>
          <w:tcPr>
            <w:tcW w:w="776"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26</w:t>
            </w:r>
          </w:p>
        </w:tc>
      </w:tr>
      <w:tr w:rsidR="001B143B" w:rsidRPr="00DE7111" w:rsidTr="002A78DE">
        <w:tc>
          <w:tcPr>
            <w:tcW w:w="1454"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Invalid</w:t>
            </w:r>
          </w:p>
        </w:tc>
        <w:tc>
          <w:tcPr>
            <w:tcW w:w="135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w:t>
            </w:r>
          </w:p>
        </w:tc>
        <w:tc>
          <w:tcPr>
            <w:tcW w:w="658"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w:t>
            </w: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Poor</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17</w:t>
            </w:r>
          </w:p>
        </w:tc>
        <w:tc>
          <w:tcPr>
            <w:tcW w:w="606"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34</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Small</w:t>
            </w:r>
          </w:p>
        </w:tc>
        <w:tc>
          <w:tcPr>
            <w:tcW w:w="1925"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30</w:t>
            </w:r>
          </w:p>
        </w:tc>
        <w:tc>
          <w:tcPr>
            <w:tcW w:w="776"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60</w:t>
            </w:r>
          </w:p>
        </w:tc>
      </w:tr>
      <w:tr w:rsidR="001B143B" w:rsidRPr="00DE7111" w:rsidTr="002A78DE">
        <w:trPr>
          <w:trHeight w:val="260"/>
        </w:trPr>
        <w:tc>
          <w:tcPr>
            <w:tcW w:w="1454" w:type="dxa"/>
          </w:tcPr>
          <w:p w:rsidR="001B143B" w:rsidRPr="00DE7111" w:rsidRDefault="001B143B" w:rsidP="002A78DE">
            <w:pPr>
              <w:spacing w:after="0" w:line="240" w:lineRule="auto"/>
              <w:jc w:val="both"/>
              <w:rPr>
                <w:rFonts w:asciiTheme="majorBidi" w:hAnsiTheme="majorBidi" w:cstheme="majorBidi"/>
                <w:color w:val="000000"/>
                <w:sz w:val="24"/>
                <w:szCs w:val="24"/>
              </w:rPr>
            </w:pPr>
          </w:p>
        </w:tc>
        <w:tc>
          <w:tcPr>
            <w:tcW w:w="1350" w:type="dxa"/>
          </w:tcPr>
          <w:p w:rsidR="001B143B" w:rsidRPr="00DE7111" w:rsidRDefault="001B143B" w:rsidP="002A78DE">
            <w:pPr>
              <w:spacing w:after="0" w:line="240" w:lineRule="auto"/>
              <w:jc w:val="both"/>
              <w:rPr>
                <w:rFonts w:asciiTheme="majorBidi" w:hAnsiTheme="majorBidi" w:cstheme="majorBidi"/>
                <w:color w:val="000000"/>
                <w:sz w:val="24"/>
                <w:szCs w:val="24"/>
              </w:rPr>
            </w:pPr>
          </w:p>
        </w:tc>
        <w:tc>
          <w:tcPr>
            <w:tcW w:w="658" w:type="dxa"/>
          </w:tcPr>
          <w:p w:rsidR="001B143B" w:rsidRPr="00DE7111" w:rsidRDefault="001B143B" w:rsidP="002A78DE">
            <w:pPr>
              <w:spacing w:after="0" w:line="240" w:lineRule="auto"/>
              <w:jc w:val="both"/>
              <w:rPr>
                <w:rFonts w:asciiTheme="majorBidi" w:hAnsiTheme="majorBidi" w:cstheme="majorBidi"/>
                <w:color w:val="000000"/>
                <w:sz w:val="24"/>
                <w:szCs w:val="24"/>
              </w:rPr>
            </w:pP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Invalid</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w:t>
            </w:r>
          </w:p>
        </w:tc>
        <w:tc>
          <w:tcPr>
            <w:tcW w:w="606"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Invalid</w:t>
            </w:r>
          </w:p>
        </w:tc>
        <w:tc>
          <w:tcPr>
            <w:tcW w:w="1925"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w:t>
            </w:r>
          </w:p>
        </w:tc>
        <w:tc>
          <w:tcPr>
            <w:tcW w:w="776"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w:t>
            </w:r>
          </w:p>
        </w:tc>
      </w:tr>
      <w:tr w:rsidR="001B143B" w:rsidRPr="00DE7111" w:rsidTr="002A78DE">
        <w:trPr>
          <w:trHeight w:val="230"/>
        </w:trPr>
        <w:tc>
          <w:tcPr>
            <w:tcW w:w="1454"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1350"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c>
          <w:tcPr>
            <w:tcW w:w="658" w:type="dxa"/>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c>
          <w:tcPr>
            <w:tcW w:w="126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135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c>
          <w:tcPr>
            <w:tcW w:w="606"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c>
          <w:tcPr>
            <w:tcW w:w="1170"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1925"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c>
          <w:tcPr>
            <w:tcW w:w="776" w:type="dxa"/>
            <w:tcBorders>
              <w:bottom w:val="single" w:sz="4" w:space="0" w:color="auto"/>
            </w:tcBorders>
            <w:shd w:val="clear" w:color="auto" w:fill="auto"/>
          </w:tcPr>
          <w:p w:rsidR="001B143B" w:rsidRPr="00DE7111" w:rsidRDefault="001B143B" w:rsidP="002A78DE">
            <w:pPr>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r>
    </w:tbl>
    <w:p w:rsidR="001B143B" w:rsidRPr="00DE7111" w:rsidRDefault="001B143B" w:rsidP="00F14C12">
      <w:pPr>
        <w:spacing w:line="480" w:lineRule="auto"/>
        <w:jc w:val="both"/>
        <w:rPr>
          <w:rFonts w:asciiTheme="majorBidi" w:eastAsia="Calibri" w:hAnsiTheme="majorBidi" w:cstheme="majorBidi"/>
          <w:color w:val="000000"/>
          <w:sz w:val="24"/>
          <w:szCs w:val="24"/>
          <w:lang w:val="en-GB"/>
        </w:rPr>
      </w:pPr>
      <w:r w:rsidRPr="00DE7111">
        <w:rPr>
          <w:rFonts w:asciiTheme="majorBidi" w:eastAsia="Calibri" w:hAnsiTheme="majorBidi" w:cstheme="majorBidi"/>
          <w:color w:val="000000"/>
          <w:sz w:val="24"/>
          <w:szCs w:val="24"/>
          <w:lang w:val="en-GB"/>
        </w:rPr>
        <w:t xml:space="preserve">Table 34 shows that 39 (78%) of the sampled students had toilet/latrine in their various schools, 8 (16%) did not have, and 3 (6%) </w:t>
      </w:r>
      <w:r w:rsidRPr="00DE7111">
        <w:rPr>
          <w:rFonts w:asciiTheme="majorBidi" w:eastAsia="Calibri" w:hAnsiTheme="majorBidi" w:cstheme="majorBidi"/>
          <w:color w:val="000000"/>
          <w:sz w:val="24"/>
          <w:szCs w:val="24"/>
        </w:rPr>
        <w:t>invalid responses</w:t>
      </w:r>
      <w:r w:rsidRPr="00DE7111">
        <w:rPr>
          <w:rFonts w:asciiTheme="majorBidi" w:eastAsia="Calibri" w:hAnsiTheme="majorBidi" w:cstheme="majorBidi"/>
          <w:color w:val="000000"/>
          <w:sz w:val="24"/>
          <w:szCs w:val="24"/>
          <w:lang w:val="en-GB"/>
        </w:rPr>
        <w:t xml:space="preserve">. Also, considering condition, 10 (20%) of the available toilets were good, 20 (40%) were fair, 17 (34%) were poor, and 3 (6%) </w:t>
      </w:r>
      <w:r w:rsidRPr="00DE7111">
        <w:rPr>
          <w:rFonts w:asciiTheme="majorBidi" w:eastAsia="Calibri" w:hAnsiTheme="majorBidi" w:cstheme="majorBidi"/>
          <w:color w:val="000000"/>
          <w:sz w:val="24"/>
          <w:szCs w:val="24"/>
        </w:rPr>
        <w:t>invalid responses</w:t>
      </w:r>
      <w:r w:rsidRPr="00DE7111">
        <w:rPr>
          <w:rFonts w:asciiTheme="majorBidi" w:eastAsia="Calibri" w:hAnsiTheme="majorBidi" w:cstheme="majorBidi"/>
          <w:color w:val="000000"/>
          <w:sz w:val="24"/>
          <w:szCs w:val="24"/>
          <w:lang w:val="en-GB"/>
        </w:rPr>
        <w:t xml:space="preserve">. More so, 4 (8%) of the toilets were big, 13 (26%)were average, 30 (60%) were small, and 3 (6%) </w:t>
      </w:r>
      <w:r w:rsidRPr="00DE7111">
        <w:rPr>
          <w:rFonts w:asciiTheme="majorBidi" w:eastAsia="Calibri" w:hAnsiTheme="majorBidi" w:cstheme="majorBidi"/>
          <w:color w:val="000000"/>
          <w:sz w:val="24"/>
          <w:szCs w:val="24"/>
        </w:rPr>
        <w:t>invalid responses</w:t>
      </w:r>
      <w:r w:rsidRPr="00DE7111">
        <w:rPr>
          <w:rFonts w:asciiTheme="majorBidi" w:eastAsia="Calibri" w:hAnsiTheme="majorBidi" w:cstheme="majorBidi"/>
          <w:color w:val="000000"/>
          <w:sz w:val="24"/>
          <w:szCs w:val="24"/>
          <w:lang w:val="en-GB"/>
        </w:rPr>
        <w:t>. This means that most public secondary schools in Offa have fair toilets/latrines, even though most are small in size.</w:t>
      </w:r>
    </w:p>
    <w:p w:rsidR="001B143B" w:rsidRPr="00DE7111" w:rsidRDefault="001B143B" w:rsidP="00DE7111">
      <w:pPr>
        <w:spacing w:line="360" w:lineRule="auto"/>
        <w:jc w:val="both"/>
        <w:rPr>
          <w:rFonts w:asciiTheme="majorBidi" w:eastAsia="Calibri" w:hAnsiTheme="majorBidi" w:cstheme="majorBidi"/>
          <w:b/>
          <w:bCs/>
          <w:color w:val="000000"/>
          <w:sz w:val="24"/>
          <w:szCs w:val="24"/>
        </w:rPr>
      </w:pPr>
      <w:r w:rsidRPr="00DE7111">
        <w:rPr>
          <w:rFonts w:asciiTheme="majorBidi" w:eastAsia="Calibri" w:hAnsiTheme="majorBidi" w:cstheme="majorBidi"/>
          <w:b/>
          <w:bCs/>
          <w:color w:val="000000"/>
          <w:sz w:val="24"/>
          <w:szCs w:val="24"/>
        </w:rPr>
        <w:t xml:space="preserve">SECTION B (Analysis of Responses on </w:t>
      </w:r>
      <w:r w:rsidRPr="00DE7111">
        <w:rPr>
          <w:rFonts w:asciiTheme="majorBidi" w:eastAsia="Calibri" w:hAnsiTheme="majorBidi" w:cstheme="majorBidi"/>
          <w:b/>
          <w:color w:val="000000"/>
          <w:sz w:val="24"/>
          <w:szCs w:val="24"/>
        </w:rPr>
        <w:t>Relevance of ICT Materials to Learning)</w:t>
      </w:r>
    </w:p>
    <w:p w:rsidR="001B143B" w:rsidRPr="00DE7111" w:rsidRDefault="001B143B" w:rsidP="00DE7111">
      <w:pPr>
        <w:spacing w:line="360" w:lineRule="auto"/>
        <w:jc w:val="both"/>
        <w:rPr>
          <w:rFonts w:asciiTheme="majorBidi" w:eastAsia="Calibri" w:hAnsiTheme="majorBidi" w:cstheme="majorBidi"/>
          <w:b/>
          <w:bCs/>
          <w:color w:val="000000"/>
          <w:sz w:val="24"/>
          <w:szCs w:val="24"/>
          <w:lang w:val="en-GB"/>
        </w:rPr>
      </w:pPr>
      <w:r w:rsidRPr="00DE7111">
        <w:rPr>
          <w:rFonts w:asciiTheme="majorBidi" w:eastAsia="Calibri" w:hAnsiTheme="majorBidi" w:cstheme="majorBidi"/>
          <w:b/>
          <w:bCs/>
          <w:color w:val="000000"/>
          <w:sz w:val="24"/>
          <w:szCs w:val="24"/>
        </w:rPr>
        <w:t>Table 35: Teachers make use of ICT materials to teach every topic</w:t>
      </w:r>
    </w:p>
    <w:tbl>
      <w:tblPr>
        <w:tblStyle w:val="TableGrid"/>
        <w:tblW w:w="0" w:type="auto"/>
        <w:tblLook w:val="04A0"/>
      </w:tblPr>
      <w:tblGrid>
        <w:gridCol w:w="2386"/>
        <w:gridCol w:w="1782"/>
        <w:gridCol w:w="1936"/>
      </w:tblGrid>
      <w:tr w:rsidR="001B143B" w:rsidRPr="00DE7111" w:rsidTr="00F950DA">
        <w:tc>
          <w:tcPr>
            <w:tcW w:w="2386" w:type="dxa"/>
          </w:tcPr>
          <w:p w:rsidR="001B143B" w:rsidRPr="00DE7111" w:rsidRDefault="001B143B" w:rsidP="002A78DE">
            <w:pPr>
              <w:tabs>
                <w:tab w:val="left" w:pos="2766"/>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Items</w:t>
            </w:r>
          </w:p>
        </w:tc>
        <w:tc>
          <w:tcPr>
            <w:tcW w:w="1782" w:type="dxa"/>
          </w:tcPr>
          <w:p w:rsidR="001B143B" w:rsidRPr="00DE7111" w:rsidRDefault="001B143B" w:rsidP="002A78DE">
            <w:pPr>
              <w:tabs>
                <w:tab w:val="left" w:pos="2766"/>
              </w:tabs>
              <w:spacing w:after="0" w:line="240" w:lineRule="auto"/>
              <w:ind w:left="244"/>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Frequency</w:t>
            </w:r>
          </w:p>
        </w:tc>
        <w:tc>
          <w:tcPr>
            <w:tcW w:w="1936" w:type="dxa"/>
          </w:tcPr>
          <w:p w:rsidR="001B143B" w:rsidRPr="00DE7111" w:rsidRDefault="001B143B" w:rsidP="002A78DE">
            <w:pPr>
              <w:tabs>
                <w:tab w:val="left" w:pos="2766"/>
              </w:tabs>
              <w:spacing w:after="0" w:line="240" w:lineRule="auto"/>
              <w:ind w:left="351"/>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Percentage</w:t>
            </w:r>
          </w:p>
        </w:tc>
      </w:tr>
      <w:tr w:rsidR="001B143B" w:rsidRPr="00DE7111" w:rsidTr="00F950DA">
        <w:tc>
          <w:tcPr>
            <w:tcW w:w="2386" w:type="dxa"/>
          </w:tcPr>
          <w:p w:rsidR="001B143B" w:rsidRPr="00DE7111" w:rsidRDefault="001B143B" w:rsidP="002A78DE">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Strongly Agree</w:t>
            </w:r>
          </w:p>
        </w:tc>
        <w:tc>
          <w:tcPr>
            <w:tcW w:w="1782" w:type="dxa"/>
          </w:tcPr>
          <w:p w:rsidR="001B143B" w:rsidRPr="00DE7111" w:rsidRDefault="001B143B" w:rsidP="002A78DE">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w:t>
            </w:r>
          </w:p>
        </w:tc>
        <w:tc>
          <w:tcPr>
            <w:tcW w:w="1936" w:type="dxa"/>
          </w:tcPr>
          <w:p w:rsidR="001B143B" w:rsidRPr="00DE7111" w:rsidRDefault="001B143B" w:rsidP="002A78DE">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w:t>
            </w:r>
          </w:p>
        </w:tc>
      </w:tr>
      <w:tr w:rsidR="001B143B" w:rsidRPr="00DE7111" w:rsidTr="00F950DA">
        <w:tc>
          <w:tcPr>
            <w:tcW w:w="2386" w:type="dxa"/>
          </w:tcPr>
          <w:p w:rsidR="001B143B" w:rsidRPr="00DE7111" w:rsidRDefault="001B143B" w:rsidP="002A78DE">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Agree</w:t>
            </w:r>
          </w:p>
        </w:tc>
        <w:tc>
          <w:tcPr>
            <w:tcW w:w="1782" w:type="dxa"/>
          </w:tcPr>
          <w:p w:rsidR="001B143B" w:rsidRPr="00DE7111" w:rsidRDefault="001B143B" w:rsidP="002A78DE">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7</w:t>
            </w:r>
          </w:p>
        </w:tc>
        <w:tc>
          <w:tcPr>
            <w:tcW w:w="1936" w:type="dxa"/>
          </w:tcPr>
          <w:p w:rsidR="001B143B" w:rsidRPr="00DE7111" w:rsidRDefault="001B143B" w:rsidP="002A78DE">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14</w:t>
            </w:r>
          </w:p>
        </w:tc>
      </w:tr>
      <w:tr w:rsidR="001B143B" w:rsidRPr="00DE7111" w:rsidTr="00F950DA">
        <w:tc>
          <w:tcPr>
            <w:tcW w:w="2386" w:type="dxa"/>
          </w:tcPr>
          <w:p w:rsidR="001B143B" w:rsidRPr="00DE7111" w:rsidRDefault="001B143B" w:rsidP="002A78DE">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Strongly Disagree</w:t>
            </w:r>
          </w:p>
        </w:tc>
        <w:tc>
          <w:tcPr>
            <w:tcW w:w="1782" w:type="dxa"/>
          </w:tcPr>
          <w:p w:rsidR="001B143B" w:rsidRPr="00DE7111" w:rsidRDefault="001B143B" w:rsidP="002A78DE">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23</w:t>
            </w:r>
          </w:p>
        </w:tc>
        <w:tc>
          <w:tcPr>
            <w:tcW w:w="1936" w:type="dxa"/>
          </w:tcPr>
          <w:p w:rsidR="001B143B" w:rsidRPr="00DE7111" w:rsidRDefault="001B143B" w:rsidP="002A78DE">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46</w:t>
            </w:r>
          </w:p>
        </w:tc>
      </w:tr>
      <w:tr w:rsidR="001B143B" w:rsidRPr="00DE7111" w:rsidTr="00F950DA">
        <w:tc>
          <w:tcPr>
            <w:tcW w:w="2386" w:type="dxa"/>
          </w:tcPr>
          <w:p w:rsidR="001B143B" w:rsidRPr="00DE7111" w:rsidRDefault="001B143B" w:rsidP="002A78DE">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Disagree</w:t>
            </w:r>
          </w:p>
        </w:tc>
        <w:tc>
          <w:tcPr>
            <w:tcW w:w="1782" w:type="dxa"/>
          </w:tcPr>
          <w:p w:rsidR="001B143B" w:rsidRPr="00DE7111" w:rsidRDefault="001B143B" w:rsidP="002A78DE">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18</w:t>
            </w:r>
          </w:p>
        </w:tc>
        <w:tc>
          <w:tcPr>
            <w:tcW w:w="1936" w:type="dxa"/>
          </w:tcPr>
          <w:p w:rsidR="001B143B" w:rsidRPr="00DE7111" w:rsidRDefault="001B143B" w:rsidP="002A78DE">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36</w:t>
            </w:r>
          </w:p>
        </w:tc>
      </w:tr>
      <w:tr w:rsidR="001B143B" w:rsidRPr="00DE7111" w:rsidTr="00F950DA">
        <w:tc>
          <w:tcPr>
            <w:tcW w:w="2386" w:type="dxa"/>
          </w:tcPr>
          <w:p w:rsidR="001B143B" w:rsidRPr="00DE7111" w:rsidRDefault="001B143B" w:rsidP="002A78DE">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1782" w:type="dxa"/>
          </w:tcPr>
          <w:p w:rsidR="001B143B" w:rsidRPr="00DE7111" w:rsidRDefault="001B143B" w:rsidP="002A78DE">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c>
          <w:tcPr>
            <w:tcW w:w="1936" w:type="dxa"/>
          </w:tcPr>
          <w:p w:rsidR="001B143B" w:rsidRPr="00DE7111" w:rsidRDefault="001B143B" w:rsidP="002A78DE">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r>
    </w:tbl>
    <w:p w:rsidR="001B143B" w:rsidRPr="00DE7111" w:rsidRDefault="001B143B" w:rsidP="00AE30EE">
      <w:pPr>
        <w:spacing w:line="480" w:lineRule="auto"/>
        <w:jc w:val="both"/>
        <w:rPr>
          <w:rFonts w:asciiTheme="majorBidi" w:eastAsia="Calibri" w:hAnsiTheme="majorBidi" w:cstheme="majorBidi"/>
          <w:color w:val="000000"/>
          <w:sz w:val="24"/>
          <w:szCs w:val="24"/>
          <w:lang w:val="en-GB"/>
        </w:rPr>
      </w:pPr>
      <w:r w:rsidRPr="00DE7111">
        <w:rPr>
          <w:rFonts w:asciiTheme="majorBidi" w:eastAsia="Calibri" w:hAnsiTheme="majorBidi" w:cstheme="majorBidi"/>
          <w:color w:val="000000"/>
          <w:sz w:val="24"/>
          <w:szCs w:val="24"/>
          <w:lang w:val="en-GB"/>
        </w:rPr>
        <w:lastRenderedPageBreak/>
        <w:t>Table 35 shows that 2 (10%)</w:t>
      </w:r>
      <w:r w:rsidRPr="00DE7111">
        <w:rPr>
          <w:rFonts w:asciiTheme="majorBidi" w:eastAsia="Calibri" w:hAnsiTheme="majorBidi" w:cstheme="majorBidi"/>
          <w:color w:val="000000"/>
          <w:sz w:val="24"/>
          <w:szCs w:val="24"/>
        </w:rPr>
        <w:t xml:space="preserve"> of the respondents</w:t>
      </w:r>
      <w:r w:rsidRPr="00DE7111">
        <w:rPr>
          <w:rFonts w:asciiTheme="majorBidi" w:eastAsia="Calibri" w:hAnsiTheme="majorBidi" w:cstheme="majorBidi"/>
          <w:color w:val="000000"/>
          <w:sz w:val="24"/>
          <w:szCs w:val="24"/>
          <w:lang w:val="en-GB"/>
        </w:rPr>
        <w:t xml:space="preserve"> strongly agreed that </w:t>
      </w:r>
      <w:r w:rsidRPr="00DE7111">
        <w:rPr>
          <w:rFonts w:asciiTheme="majorBidi" w:eastAsia="Calibri" w:hAnsiTheme="majorBidi" w:cstheme="majorBidi"/>
          <w:color w:val="000000"/>
          <w:sz w:val="24"/>
          <w:szCs w:val="24"/>
        </w:rPr>
        <w:t>teachers make use of ICT materials to teach every topic</w:t>
      </w:r>
      <w:r w:rsidRPr="00DE7111">
        <w:rPr>
          <w:rFonts w:asciiTheme="majorBidi" w:eastAsia="Calibri" w:hAnsiTheme="majorBidi" w:cstheme="majorBidi"/>
          <w:color w:val="000000"/>
          <w:sz w:val="24"/>
          <w:szCs w:val="24"/>
          <w:lang w:val="en-GB"/>
        </w:rPr>
        <w:t>, 7 (14%) agreed, 23 (46%) strongly disagreed, and 18 (36%) disagreed. This means that most teachers in public secondary schools do not teach students with ICT materials</w:t>
      </w:r>
    </w:p>
    <w:p w:rsidR="001B143B" w:rsidRPr="00DE7111" w:rsidRDefault="001B143B" w:rsidP="00DE7111">
      <w:pPr>
        <w:spacing w:line="360" w:lineRule="auto"/>
        <w:jc w:val="both"/>
        <w:rPr>
          <w:rFonts w:asciiTheme="majorBidi" w:eastAsia="Calibri" w:hAnsiTheme="majorBidi" w:cstheme="majorBidi"/>
          <w:b/>
          <w:bCs/>
          <w:color w:val="000000"/>
          <w:sz w:val="24"/>
          <w:szCs w:val="24"/>
          <w:lang w:val="en-GB"/>
        </w:rPr>
      </w:pPr>
      <w:r w:rsidRPr="00DE7111">
        <w:rPr>
          <w:rFonts w:asciiTheme="majorBidi" w:eastAsia="Calibri" w:hAnsiTheme="majorBidi" w:cstheme="majorBidi"/>
          <w:b/>
          <w:bCs/>
          <w:color w:val="000000"/>
          <w:sz w:val="24"/>
          <w:szCs w:val="24"/>
        </w:rPr>
        <w:t xml:space="preserve">Table 36: The use of </w:t>
      </w:r>
      <w:r w:rsidR="001C166E">
        <w:rPr>
          <w:rFonts w:asciiTheme="majorBidi" w:eastAsia="Calibri" w:hAnsiTheme="majorBidi" w:cstheme="majorBidi"/>
          <w:b/>
          <w:bCs/>
          <w:color w:val="000000"/>
          <w:sz w:val="24"/>
          <w:szCs w:val="24"/>
        </w:rPr>
        <w:t xml:space="preserve">literary text and </w:t>
      </w:r>
      <w:r w:rsidRPr="00DE7111">
        <w:rPr>
          <w:rFonts w:asciiTheme="majorBidi" w:eastAsia="Calibri" w:hAnsiTheme="majorBidi" w:cstheme="majorBidi"/>
          <w:b/>
          <w:bCs/>
          <w:color w:val="000000"/>
          <w:sz w:val="24"/>
          <w:szCs w:val="24"/>
        </w:rPr>
        <w:t>ICT materials gives me a clearer picture of the conceptbeing taught</w:t>
      </w:r>
    </w:p>
    <w:tbl>
      <w:tblPr>
        <w:tblStyle w:val="TableGrid"/>
        <w:tblW w:w="0" w:type="auto"/>
        <w:tblLook w:val="04A0"/>
      </w:tblPr>
      <w:tblGrid>
        <w:gridCol w:w="2620"/>
        <w:gridCol w:w="2711"/>
        <w:gridCol w:w="1936"/>
      </w:tblGrid>
      <w:tr w:rsidR="001B143B" w:rsidRPr="00DE7111" w:rsidTr="00F950DA">
        <w:tc>
          <w:tcPr>
            <w:tcW w:w="2620" w:type="dxa"/>
          </w:tcPr>
          <w:p w:rsidR="001B143B" w:rsidRPr="00DE7111" w:rsidRDefault="001B143B" w:rsidP="002A78DE">
            <w:pPr>
              <w:tabs>
                <w:tab w:val="left" w:pos="2766"/>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Items</w:t>
            </w:r>
          </w:p>
        </w:tc>
        <w:tc>
          <w:tcPr>
            <w:tcW w:w="2711" w:type="dxa"/>
          </w:tcPr>
          <w:p w:rsidR="001B143B" w:rsidRPr="00DE7111" w:rsidRDefault="001B143B" w:rsidP="002A78DE">
            <w:pPr>
              <w:tabs>
                <w:tab w:val="left" w:pos="2766"/>
              </w:tabs>
              <w:spacing w:after="0" w:line="240" w:lineRule="auto"/>
              <w:ind w:left="244"/>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Frequency</w:t>
            </w:r>
          </w:p>
        </w:tc>
        <w:tc>
          <w:tcPr>
            <w:tcW w:w="1936" w:type="dxa"/>
          </w:tcPr>
          <w:p w:rsidR="001B143B" w:rsidRPr="00DE7111" w:rsidRDefault="001B143B" w:rsidP="002A78DE">
            <w:pPr>
              <w:tabs>
                <w:tab w:val="left" w:pos="2766"/>
              </w:tabs>
              <w:spacing w:after="0" w:line="240" w:lineRule="auto"/>
              <w:ind w:left="351"/>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Percentage</w:t>
            </w:r>
          </w:p>
        </w:tc>
      </w:tr>
      <w:tr w:rsidR="001B143B" w:rsidRPr="00DE7111" w:rsidTr="00F950DA">
        <w:tc>
          <w:tcPr>
            <w:tcW w:w="2620" w:type="dxa"/>
          </w:tcPr>
          <w:p w:rsidR="001B143B" w:rsidRPr="00DE7111" w:rsidRDefault="001B143B" w:rsidP="002A78DE">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Strongly Agree</w:t>
            </w:r>
          </w:p>
        </w:tc>
        <w:tc>
          <w:tcPr>
            <w:tcW w:w="2711" w:type="dxa"/>
          </w:tcPr>
          <w:p w:rsidR="001B143B" w:rsidRPr="00DE7111" w:rsidRDefault="001B143B" w:rsidP="002A78DE">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26</w:t>
            </w:r>
          </w:p>
        </w:tc>
        <w:tc>
          <w:tcPr>
            <w:tcW w:w="1936" w:type="dxa"/>
          </w:tcPr>
          <w:p w:rsidR="001B143B" w:rsidRPr="00DE7111" w:rsidRDefault="001B143B" w:rsidP="002A78DE">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52</w:t>
            </w:r>
          </w:p>
        </w:tc>
      </w:tr>
      <w:tr w:rsidR="001B143B" w:rsidRPr="00DE7111" w:rsidTr="00F950DA">
        <w:tc>
          <w:tcPr>
            <w:tcW w:w="2620" w:type="dxa"/>
          </w:tcPr>
          <w:p w:rsidR="001B143B" w:rsidRPr="00DE7111" w:rsidRDefault="001B143B" w:rsidP="002A78DE">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Agree</w:t>
            </w:r>
          </w:p>
        </w:tc>
        <w:tc>
          <w:tcPr>
            <w:tcW w:w="2711" w:type="dxa"/>
          </w:tcPr>
          <w:p w:rsidR="001B143B" w:rsidRPr="00DE7111" w:rsidRDefault="001B143B" w:rsidP="002A78DE">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12</w:t>
            </w:r>
          </w:p>
        </w:tc>
        <w:tc>
          <w:tcPr>
            <w:tcW w:w="1936" w:type="dxa"/>
          </w:tcPr>
          <w:p w:rsidR="001B143B" w:rsidRPr="00DE7111" w:rsidRDefault="001B143B" w:rsidP="002A78DE">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24</w:t>
            </w:r>
          </w:p>
        </w:tc>
      </w:tr>
      <w:tr w:rsidR="001B143B" w:rsidRPr="00DE7111" w:rsidTr="00F950DA">
        <w:tc>
          <w:tcPr>
            <w:tcW w:w="2620" w:type="dxa"/>
          </w:tcPr>
          <w:p w:rsidR="001B143B" w:rsidRPr="00DE7111" w:rsidRDefault="001B143B" w:rsidP="002A78DE">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Strongly Disagree</w:t>
            </w:r>
          </w:p>
        </w:tc>
        <w:tc>
          <w:tcPr>
            <w:tcW w:w="2711" w:type="dxa"/>
          </w:tcPr>
          <w:p w:rsidR="001B143B" w:rsidRPr="00DE7111" w:rsidRDefault="001B143B" w:rsidP="002A78DE">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7</w:t>
            </w:r>
          </w:p>
        </w:tc>
        <w:tc>
          <w:tcPr>
            <w:tcW w:w="1936" w:type="dxa"/>
          </w:tcPr>
          <w:p w:rsidR="001B143B" w:rsidRPr="00DE7111" w:rsidRDefault="001B143B" w:rsidP="002A78DE">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14</w:t>
            </w:r>
          </w:p>
        </w:tc>
      </w:tr>
      <w:tr w:rsidR="001B143B" w:rsidRPr="00DE7111" w:rsidTr="00F950DA">
        <w:tc>
          <w:tcPr>
            <w:tcW w:w="2620" w:type="dxa"/>
          </w:tcPr>
          <w:p w:rsidR="001B143B" w:rsidRPr="00DE7111" w:rsidRDefault="001B143B" w:rsidP="002A78DE">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Disagree</w:t>
            </w:r>
          </w:p>
        </w:tc>
        <w:tc>
          <w:tcPr>
            <w:tcW w:w="2711" w:type="dxa"/>
          </w:tcPr>
          <w:p w:rsidR="001B143B" w:rsidRPr="00DE7111" w:rsidRDefault="001B143B" w:rsidP="002A78DE">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w:t>
            </w:r>
          </w:p>
        </w:tc>
        <w:tc>
          <w:tcPr>
            <w:tcW w:w="1936" w:type="dxa"/>
          </w:tcPr>
          <w:p w:rsidR="001B143B" w:rsidRPr="00DE7111" w:rsidRDefault="001B143B" w:rsidP="002A78DE">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w:t>
            </w:r>
          </w:p>
        </w:tc>
      </w:tr>
      <w:tr w:rsidR="001B143B" w:rsidRPr="00DE7111" w:rsidTr="00F950DA">
        <w:tc>
          <w:tcPr>
            <w:tcW w:w="2620" w:type="dxa"/>
          </w:tcPr>
          <w:p w:rsidR="001B143B" w:rsidRPr="00DE7111" w:rsidRDefault="001B143B" w:rsidP="002A78DE">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Invalid</w:t>
            </w:r>
          </w:p>
        </w:tc>
        <w:tc>
          <w:tcPr>
            <w:tcW w:w="2711" w:type="dxa"/>
          </w:tcPr>
          <w:p w:rsidR="001B143B" w:rsidRPr="00DE7111" w:rsidRDefault="001B143B" w:rsidP="002A78DE">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w:t>
            </w:r>
          </w:p>
        </w:tc>
        <w:tc>
          <w:tcPr>
            <w:tcW w:w="1936" w:type="dxa"/>
          </w:tcPr>
          <w:p w:rsidR="001B143B" w:rsidRPr="00DE7111" w:rsidRDefault="001B143B" w:rsidP="002A78DE">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w:t>
            </w:r>
          </w:p>
        </w:tc>
      </w:tr>
      <w:tr w:rsidR="001B143B" w:rsidRPr="00DE7111" w:rsidTr="00F950DA">
        <w:tc>
          <w:tcPr>
            <w:tcW w:w="2620" w:type="dxa"/>
          </w:tcPr>
          <w:p w:rsidR="001B143B" w:rsidRPr="00DE7111" w:rsidRDefault="001B143B" w:rsidP="002A78DE">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2711" w:type="dxa"/>
          </w:tcPr>
          <w:p w:rsidR="001B143B" w:rsidRPr="00DE7111" w:rsidRDefault="001B143B" w:rsidP="002A78DE">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c>
          <w:tcPr>
            <w:tcW w:w="1936" w:type="dxa"/>
          </w:tcPr>
          <w:p w:rsidR="001B143B" w:rsidRPr="00DE7111" w:rsidRDefault="001B143B" w:rsidP="002A78DE">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r>
    </w:tbl>
    <w:p w:rsidR="001B143B" w:rsidRPr="00DE7111" w:rsidRDefault="001B143B" w:rsidP="00AE30EE">
      <w:pPr>
        <w:spacing w:line="480" w:lineRule="auto"/>
        <w:jc w:val="both"/>
        <w:rPr>
          <w:rFonts w:asciiTheme="majorBidi" w:eastAsia="Calibri" w:hAnsiTheme="majorBidi" w:cstheme="majorBidi"/>
          <w:color w:val="000000"/>
          <w:sz w:val="24"/>
          <w:szCs w:val="24"/>
        </w:rPr>
      </w:pPr>
      <w:r w:rsidRPr="00DE7111">
        <w:rPr>
          <w:rFonts w:asciiTheme="majorBidi" w:eastAsia="Calibri" w:hAnsiTheme="majorBidi" w:cstheme="majorBidi"/>
          <w:color w:val="000000"/>
          <w:sz w:val="24"/>
          <w:szCs w:val="24"/>
          <w:lang w:val="en-GB"/>
        </w:rPr>
        <w:t xml:space="preserve">Table 36 shows that 26 (52%) of the sampled students strongly agreed that </w:t>
      </w:r>
      <w:r w:rsidRPr="00DE7111">
        <w:rPr>
          <w:rFonts w:asciiTheme="majorBidi" w:eastAsia="Calibri" w:hAnsiTheme="majorBidi" w:cstheme="majorBidi"/>
          <w:color w:val="000000"/>
          <w:sz w:val="24"/>
          <w:szCs w:val="24"/>
        </w:rPr>
        <w:t>the use of ICT materials gives them a clearer picture of the concept being taught</w:t>
      </w:r>
      <w:r w:rsidRPr="00DE7111">
        <w:rPr>
          <w:rFonts w:asciiTheme="majorBidi" w:eastAsia="Calibri" w:hAnsiTheme="majorBidi" w:cstheme="majorBidi"/>
          <w:color w:val="000000"/>
          <w:sz w:val="24"/>
          <w:szCs w:val="24"/>
          <w:lang w:val="en-GB"/>
        </w:rPr>
        <w:t>, 12 (24%) agreed, 7 (14%) strongly disagreed, 3 (6%) disagreed and 2 (4%) invalid responses. This means even though most of the students do not have access to media materials, they know its importance.</w:t>
      </w:r>
    </w:p>
    <w:p w:rsidR="001B143B" w:rsidRPr="007357EF" w:rsidRDefault="001B143B" w:rsidP="007357EF">
      <w:pPr>
        <w:spacing w:after="160" w:line="259" w:lineRule="auto"/>
        <w:rPr>
          <w:rFonts w:asciiTheme="majorBidi" w:eastAsia="Calibri" w:hAnsiTheme="majorBidi" w:cstheme="majorBidi"/>
          <w:b/>
          <w:bCs/>
          <w:color w:val="000000"/>
          <w:sz w:val="24"/>
          <w:szCs w:val="24"/>
        </w:rPr>
      </w:pPr>
      <w:r w:rsidRPr="00DE7111">
        <w:rPr>
          <w:rFonts w:asciiTheme="majorBidi" w:eastAsia="Calibri" w:hAnsiTheme="majorBidi" w:cstheme="majorBidi"/>
          <w:b/>
          <w:bCs/>
          <w:color w:val="000000"/>
          <w:sz w:val="24"/>
          <w:szCs w:val="24"/>
        </w:rPr>
        <w:t>Table 37: There are equipment in our laboratories to further concreti</w:t>
      </w:r>
      <w:r w:rsidR="001C166E">
        <w:rPr>
          <w:rFonts w:asciiTheme="majorBidi" w:eastAsia="Calibri" w:hAnsiTheme="majorBidi" w:cstheme="majorBidi"/>
          <w:b/>
          <w:bCs/>
          <w:color w:val="000000"/>
          <w:sz w:val="24"/>
          <w:szCs w:val="24"/>
        </w:rPr>
        <w:t>z</w:t>
      </w:r>
      <w:r w:rsidRPr="00DE7111">
        <w:rPr>
          <w:rFonts w:asciiTheme="majorBidi" w:eastAsia="Calibri" w:hAnsiTheme="majorBidi" w:cstheme="majorBidi"/>
          <w:b/>
          <w:bCs/>
          <w:color w:val="000000"/>
          <w:sz w:val="24"/>
          <w:szCs w:val="24"/>
        </w:rPr>
        <w:t>ethe conceptbeing taught</w:t>
      </w:r>
    </w:p>
    <w:tbl>
      <w:tblPr>
        <w:tblStyle w:val="TableGrid"/>
        <w:tblW w:w="0" w:type="auto"/>
        <w:tblLook w:val="04A0"/>
      </w:tblPr>
      <w:tblGrid>
        <w:gridCol w:w="2620"/>
        <w:gridCol w:w="2711"/>
        <w:gridCol w:w="1936"/>
      </w:tblGrid>
      <w:tr w:rsidR="001B143B" w:rsidRPr="00DE7111" w:rsidTr="00F950DA">
        <w:tc>
          <w:tcPr>
            <w:tcW w:w="2620" w:type="dxa"/>
          </w:tcPr>
          <w:p w:rsidR="001B143B" w:rsidRPr="00DE7111" w:rsidRDefault="001B143B" w:rsidP="00F762B7">
            <w:pPr>
              <w:tabs>
                <w:tab w:val="left" w:pos="2766"/>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Items</w:t>
            </w:r>
          </w:p>
        </w:tc>
        <w:tc>
          <w:tcPr>
            <w:tcW w:w="2711" w:type="dxa"/>
          </w:tcPr>
          <w:p w:rsidR="001B143B" w:rsidRPr="00DE7111" w:rsidRDefault="001B143B" w:rsidP="00F762B7">
            <w:pPr>
              <w:tabs>
                <w:tab w:val="left" w:pos="2766"/>
              </w:tabs>
              <w:spacing w:after="0" w:line="240" w:lineRule="auto"/>
              <w:ind w:left="244"/>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Frequency</w:t>
            </w:r>
          </w:p>
        </w:tc>
        <w:tc>
          <w:tcPr>
            <w:tcW w:w="1936" w:type="dxa"/>
          </w:tcPr>
          <w:p w:rsidR="001B143B" w:rsidRPr="00DE7111" w:rsidRDefault="001B143B" w:rsidP="00F762B7">
            <w:pPr>
              <w:tabs>
                <w:tab w:val="left" w:pos="2766"/>
              </w:tabs>
              <w:spacing w:after="0" w:line="240" w:lineRule="auto"/>
              <w:ind w:left="351"/>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Percentage</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Strongly Agree</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8</w:t>
            </w:r>
          </w:p>
        </w:tc>
        <w:tc>
          <w:tcPr>
            <w:tcW w:w="1936"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16</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Agree</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21</w:t>
            </w:r>
          </w:p>
        </w:tc>
        <w:tc>
          <w:tcPr>
            <w:tcW w:w="1936"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42</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Strongly Disagree</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12</w:t>
            </w:r>
          </w:p>
        </w:tc>
        <w:tc>
          <w:tcPr>
            <w:tcW w:w="1936"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24</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Disagree</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9</w:t>
            </w:r>
          </w:p>
        </w:tc>
        <w:tc>
          <w:tcPr>
            <w:tcW w:w="1936"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18</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c>
          <w:tcPr>
            <w:tcW w:w="1936"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r>
    </w:tbl>
    <w:p w:rsidR="001B143B" w:rsidRPr="00DE7111" w:rsidRDefault="001B143B" w:rsidP="00C459C0">
      <w:pPr>
        <w:spacing w:line="360" w:lineRule="auto"/>
        <w:jc w:val="both"/>
        <w:rPr>
          <w:rFonts w:asciiTheme="majorBidi" w:eastAsia="Calibri" w:hAnsiTheme="majorBidi" w:cstheme="majorBidi"/>
          <w:color w:val="000000"/>
          <w:sz w:val="24"/>
          <w:szCs w:val="24"/>
        </w:rPr>
      </w:pPr>
      <w:r w:rsidRPr="00DE7111">
        <w:rPr>
          <w:rFonts w:asciiTheme="majorBidi" w:eastAsia="Calibri" w:hAnsiTheme="majorBidi" w:cstheme="majorBidi"/>
          <w:color w:val="000000"/>
          <w:sz w:val="24"/>
          <w:szCs w:val="24"/>
          <w:lang w:val="en-GB"/>
        </w:rPr>
        <w:lastRenderedPageBreak/>
        <w:t xml:space="preserve">Table 37 shows that 8 (16%) of the sampled students strongly agreed that </w:t>
      </w:r>
      <w:r w:rsidRPr="00DE7111">
        <w:rPr>
          <w:rFonts w:asciiTheme="majorBidi" w:eastAsia="Calibri" w:hAnsiTheme="majorBidi" w:cstheme="majorBidi"/>
          <w:color w:val="000000"/>
          <w:sz w:val="24"/>
          <w:szCs w:val="24"/>
        </w:rPr>
        <w:t>there were equipment in their laboratories to further concreti</w:t>
      </w:r>
      <w:r w:rsidR="001C166E">
        <w:rPr>
          <w:rFonts w:asciiTheme="majorBidi" w:eastAsia="Calibri" w:hAnsiTheme="majorBidi" w:cstheme="majorBidi"/>
          <w:color w:val="000000"/>
          <w:sz w:val="24"/>
          <w:szCs w:val="24"/>
        </w:rPr>
        <w:t>z</w:t>
      </w:r>
      <w:r w:rsidRPr="00DE7111">
        <w:rPr>
          <w:rFonts w:asciiTheme="majorBidi" w:eastAsia="Calibri" w:hAnsiTheme="majorBidi" w:cstheme="majorBidi"/>
          <w:color w:val="000000"/>
          <w:sz w:val="24"/>
          <w:szCs w:val="24"/>
        </w:rPr>
        <w:t>e the concept being taught,  21 (42%) agreed, 12 (24%) strongly disagreed, and 9 (18%) disagreed. This means that some students do not have the knowledge of diverse of ICT materials used in teaching-learning activities because they have already submitted that there are adequate ICT materials in their schools.</w:t>
      </w:r>
    </w:p>
    <w:p w:rsidR="001B143B" w:rsidRPr="00DE7111" w:rsidRDefault="001B143B" w:rsidP="00C459C0">
      <w:pPr>
        <w:spacing w:line="360" w:lineRule="auto"/>
        <w:jc w:val="both"/>
        <w:rPr>
          <w:rFonts w:asciiTheme="majorBidi" w:eastAsia="Calibri" w:hAnsiTheme="majorBidi" w:cstheme="majorBidi"/>
          <w:color w:val="000000"/>
          <w:sz w:val="24"/>
          <w:szCs w:val="24"/>
          <w:lang w:val="en-GB"/>
        </w:rPr>
      </w:pPr>
      <w:r w:rsidRPr="00DE7111">
        <w:rPr>
          <w:rFonts w:asciiTheme="majorBidi" w:eastAsia="Calibri" w:hAnsiTheme="majorBidi" w:cstheme="majorBidi"/>
          <w:b/>
          <w:bCs/>
          <w:color w:val="000000"/>
          <w:sz w:val="24"/>
          <w:szCs w:val="24"/>
        </w:rPr>
        <w:t>Table 38: The use of ICT materialsmake a topic confusingand uneasy to understand</w:t>
      </w:r>
    </w:p>
    <w:tbl>
      <w:tblPr>
        <w:tblStyle w:val="TableGrid"/>
        <w:tblW w:w="0" w:type="auto"/>
        <w:tblLook w:val="04A0"/>
      </w:tblPr>
      <w:tblGrid>
        <w:gridCol w:w="2620"/>
        <w:gridCol w:w="2711"/>
        <w:gridCol w:w="1936"/>
      </w:tblGrid>
      <w:tr w:rsidR="001B143B" w:rsidRPr="00DE7111" w:rsidTr="00F950DA">
        <w:tc>
          <w:tcPr>
            <w:tcW w:w="2620" w:type="dxa"/>
          </w:tcPr>
          <w:p w:rsidR="001B143B" w:rsidRPr="00DE7111" w:rsidRDefault="001B143B" w:rsidP="00F762B7">
            <w:pPr>
              <w:tabs>
                <w:tab w:val="left" w:pos="2766"/>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Items</w:t>
            </w:r>
          </w:p>
        </w:tc>
        <w:tc>
          <w:tcPr>
            <w:tcW w:w="2711" w:type="dxa"/>
          </w:tcPr>
          <w:p w:rsidR="001B143B" w:rsidRPr="00DE7111" w:rsidRDefault="001B143B" w:rsidP="00F762B7">
            <w:pPr>
              <w:tabs>
                <w:tab w:val="left" w:pos="2766"/>
              </w:tabs>
              <w:spacing w:after="0" w:line="240" w:lineRule="auto"/>
              <w:ind w:left="244"/>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Frequency</w:t>
            </w:r>
          </w:p>
        </w:tc>
        <w:tc>
          <w:tcPr>
            <w:tcW w:w="1936" w:type="dxa"/>
          </w:tcPr>
          <w:p w:rsidR="001B143B" w:rsidRPr="00DE7111" w:rsidRDefault="001B143B" w:rsidP="00F762B7">
            <w:pPr>
              <w:tabs>
                <w:tab w:val="left" w:pos="2766"/>
              </w:tabs>
              <w:spacing w:after="0" w:line="240" w:lineRule="auto"/>
              <w:ind w:left="351"/>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Percentage</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Strongly Agree</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7</w:t>
            </w:r>
          </w:p>
        </w:tc>
        <w:tc>
          <w:tcPr>
            <w:tcW w:w="1936"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14</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Agree</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c>
          <w:tcPr>
            <w:tcW w:w="1936"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Strongly Disagree</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29</w:t>
            </w:r>
          </w:p>
        </w:tc>
        <w:tc>
          <w:tcPr>
            <w:tcW w:w="1936"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58</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Disagree</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9</w:t>
            </w:r>
          </w:p>
        </w:tc>
        <w:tc>
          <w:tcPr>
            <w:tcW w:w="1936"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18</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c>
          <w:tcPr>
            <w:tcW w:w="1936"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r>
    </w:tbl>
    <w:p w:rsidR="00F762B7" w:rsidRPr="00DB73BC" w:rsidRDefault="001B143B" w:rsidP="00DB73BC">
      <w:pPr>
        <w:spacing w:line="480" w:lineRule="auto"/>
        <w:jc w:val="both"/>
        <w:rPr>
          <w:rFonts w:asciiTheme="majorBidi" w:eastAsia="Calibri" w:hAnsiTheme="majorBidi" w:cstheme="majorBidi"/>
          <w:color w:val="000000"/>
          <w:sz w:val="24"/>
          <w:szCs w:val="24"/>
          <w:lang w:val="en-GB"/>
        </w:rPr>
      </w:pPr>
      <w:r w:rsidRPr="00DE7111">
        <w:rPr>
          <w:rFonts w:asciiTheme="majorBidi" w:eastAsia="Calibri" w:hAnsiTheme="majorBidi" w:cstheme="majorBidi"/>
          <w:color w:val="000000"/>
          <w:sz w:val="24"/>
          <w:szCs w:val="24"/>
          <w:lang w:val="en-GB"/>
        </w:rPr>
        <w:t xml:space="preserve">  Table 40 shows that 7 (14%) of the sampled students strongly agreed that </w:t>
      </w:r>
      <w:r w:rsidRPr="00DE7111">
        <w:rPr>
          <w:rFonts w:asciiTheme="majorBidi" w:eastAsia="Calibri" w:hAnsiTheme="majorBidi" w:cstheme="majorBidi"/>
          <w:color w:val="000000"/>
          <w:sz w:val="24"/>
          <w:szCs w:val="24"/>
        </w:rPr>
        <w:t xml:space="preserve">the use of ICT materials makes a topic confusing and uneasy to understand, </w:t>
      </w:r>
      <w:r w:rsidRPr="00DE7111">
        <w:rPr>
          <w:rFonts w:asciiTheme="majorBidi" w:eastAsia="Calibri" w:hAnsiTheme="majorBidi" w:cstheme="majorBidi"/>
          <w:color w:val="000000"/>
          <w:sz w:val="24"/>
          <w:szCs w:val="24"/>
          <w:lang w:val="en-GB"/>
        </w:rPr>
        <w:t>5 (10%) agreed, 29 (58%) strongly disagreed, and 9 (18%) disagreed. This means that most of the students know ICT materials aid teaching and learning process.</w:t>
      </w:r>
    </w:p>
    <w:p w:rsidR="001B143B" w:rsidRDefault="001B143B" w:rsidP="00DE7111">
      <w:pPr>
        <w:spacing w:line="360" w:lineRule="auto"/>
        <w:jc w:val="both"/>
        <w:rPr>
          <w:rFonts w:asciiTheme="majorBidi" w:eastAsia="Calibri" w:hAnsiTheme="majorBidi" w:cstheme="majorBidi"/>
          <w:b/>
          <w:bCs/>
          <w:color w:val="000000"/>
          <w:sz w:val="24"/>
          <w:szCs w:val="24"/>
        </w:rPr>
      </w:pPr>
      <w:r w:rsidRPr="00DE7111">
        <w:rPr>
          <w:rFonts w:asciiTheme="majorBidi" w:eastAsia="Calibri" w:hAnsiTheme="majorBidi" w:cstheme="majorBidi"/>
          <w:b/>
          <w:bCs/>
          <w:color w:val="000000"/>
          <w:sz w:val="24"/>
          <w:szCs w:val="24"/>
        </w:rPr>
        <w:t xml:space="preserve">Table 39: </w:t>
      </w:r>
      <w:r w:rsidR="001C166E">
        <w:rPr>
          <w:rFonts w:asciiTheme="majorBidi" w:eastAsia="Calibri" w:hAnsiTheme="majorBidi" w:cstheme="majorBidi"/>
          <w:b/>
          <w:bCs/>
          <w:color w:val="000000"/>
          <w:sz w:val="24"/>
          <w:szCs w:val="24"/>
        </w:rPr>
        <w:t xml:space="preserve">Use of literary </w:t>
      </w:r>
      <w:r w:rsidR="003E757A">
        <w:rPr>
          <w:rFonts w:asciiTheme="majorBidi" w:eastAsia="Calibri" w:hAnsiTheme="majorBidi" w:cstheme="majorBidi"/>
          <w:b/>
          <w:bCs/>
          <w:color w:val="000000"/>
          <w:sz w:val="24"/>
          <w:szCs w:val="24"/>
        </w:rPr>
        <w:t xml:space="preserve">and </w:t>
      </w:r>
      <w:r w:rsidRPr="00DE7111">
        <w:rPr>
          <w:rFonts w:asciiTheme="majorBidi" w:eastAsia="Calibri" w:hAnsiTheme="majorBidi" w:cstheme="majorBidi"/>
          <w:b/>
          <w:bCs/>
          <w:color w:val="000000"/>
          <w:sz w:val="24"/>
          <w:szCs w:val="24"/>
        </w:rPr>
        <w:t>ICT materials distract me in the class</w:t>
      </w:r>
    </w:p>
    <w:tbl>
      <w:tblPr>
        <w:tblStyle w:val="TableGrid"/>
        <w:tblW w:w="0" w:type="auto"/>
        <w:tblLook w:val="04A0"/>
      </w:tblPr>
      <w:tblGrid>
        <w:gridCol w:w="2620"/>
        <w:gridCol w:w="2711"/>
        <w:gridCol w:w="1936"/>
      </w:tblGrid>
      <w:tr w:rsidR="001B143B" w:rsidRPr="00DE7111" w:rsidTr="00F950DA">
        <w:tc>
          <w:tcPr>
            <w:tcW w:w="2620" w:type="dxa"/>
          </w:tcPr>
          <w:p w:rsidR="001B143B" w:rsidRPr="00DE7111" w:rsidRDefault="001B143B" w:rsidP="00F762B7">
            <w:pPr>
              <w:tabs>
                <w:tab w:val="left" w:pos="2766"/>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Items</w:t>
            </w:r>
          </w:p>
        </w:tc>
        <w:tc>
          <w:tcPr>
            <w:tcW w:w="2711" w:type="dxa"/>
          </w:tcPr>
          <w:p w:rsidR="001B143B" w:rsidRPr="00DE7111" w:rsidRDefault="001B143B" w:rsidP="00F762B7">
            <w:pPr>
              <w:tabs>
                <w:tab w:val="left" w:pos="2766"/>
              </w:tabs>
              <w:spacing w:after="0" w:line="240" w:lineRule="auto"/>
              <w:ind w:left="244"/>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Frequency</w:t>
            </w:r>
          </w:p>
        </w:tc>
        <w:tc>
          <w:tcPr>
            <w:tcW w:w="1936" w:type="dxa"/>
          </w:tcPr>
          <w:p w:rsidR="001B143B" w:rsidRPr="00DE7111" w:rsidRDefault="001B143B" w:rsidP="00F762B7">
            <w:pPr>
              <w:tabs>
                <w:tab w:val="left" w:pos="2766"/>
              </w:tabs>
              <w:spacing w:after="0" w:line="240" w:lineRule="auto"/>
              <w:ind w:left="351"/>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Percentage</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Strongly Agree</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w:t>
            </w:r>
          </w:p>
        </w:tc>
        <w:tc>
          <w:tcPr>
            <w:tcW w:w="1936"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12</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Agree</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w:t>
            </w:r>
          </w:p>
        </w:tc>
        <w:tc>
          <w:tcPr>
            <w:tcW w:w="1936"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Strongly Disagree</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28</w:t>
            </w:r>
          </w:p>
        </w:tc>
        <w:tc>
          <w:tcPr>
            <w:tcW w:w="1936"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56</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Disagree</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11</w:t>
            </w:r>
          </w:p>
        </w:tc>
        <w:tc>
          <w:tcPr>
            <w:tcW w:w="1936"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22</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Invalid</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w:t>
            </w:r>
          </w:p>
        </w:tc>
        <w:tc>
          <w:tcPr>
            <w:tcW w:w="1936"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c>
          <w:tcPr>
            <w:tcW w:w="1936"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r>
    </w:tbl>
    <w:p w:rsidR="001B143B" w:rsidRPr="00DE7111" w:rsidRDefault="001B143B" w:rsidP="00AE30EE">
      <w:pPr>
        <w:spacing w:line="480" w:lineRule="auto"/>
        <w:jc w:val="both"/>
        <w:rPr>
          <w:rFonts w:asciiTheme="majorBidi" w:eastAsia="Calibri" w:hAnsiTheme="majorBidi" w:cstheme="majorBidi"/>
          <w:color w:val="000000"/>
          <w:sz w:val="24"/>
          <w:szCs w:val="24"/>
        </w:rPr>
      </w:pPr>
      <w:r w:rsidRPr="00DE7111">
        <w:rPr>
          <w:rFonts w:asciiTheme="majorBidi" w:eastAsia="Calibri" w:hAnsiTheme="majorBidi" w:cstheme="majorBidi"/>
          <w:color w:val="000000"/>
          <w:sz w:val="24"/>
          <w:szCs w:val="24"/>
          <w:lang w:val="en-GB"/>
        </w:rPr>
        <w:t xml:space="preserve">   Table 39 shows that 6 (12%) of the sampled students strongly agreed that ICT</w:t>
      </w:r>
      <w:r w:rsidRPr="00DE7111">
        <w:rPr>
          <w:rFonts w:asciiTheme="majorBidi" w:eastAsia="Calibri" w:hAnsiTheme="majorBidi" w:cstheme="majorBidi"/>
          <w:color w:val="000000"/>
          <w:sz w:val="24"/>
          <w:szCs w:val="24"/>
        </w:rPr>
        <w:t xml:space="preserve"> materials distract them in the class, 3 (6%) agreed, 28 (56%) strongly disagreed, 11 (22%) </w:t>
      </w:r>
      <w:r w:rsidRPr="00DE7111">
        <w:rPr>
          <w:rFonts w:asciiTheme="majorBidi" w:eastAsia="Calibri" w:hAnsiTheme="majorBidi" w:cstheme="majorBidi"/>
          <w:color w:val="000000"/>
          <w:sz w:val="24"/>
          <w:szCs w:val="24"/>
        </w:rPr>
        <w:lastRenderedPageBreak/>
        <w:t xml:space="preserve">disagreed and 2 (4%) invalid responses. This means that most of the students do not see the use of ICT materials as disturbance. </w:t>
      </w:r>
    </w:p>
    <w:p w:rsidR="001B143B" w:rsidRPr="00DE7111" w:rsidRDefault="001B143B" w:rsidP="00DE7111">
      <w:pPr>
        <w:spacing w:line="360" w:lineRule="auto"/>
        <w:jc w:val="both"/>
        <w:rPr>
          <w:rFonts w:asciiTheme="majorBidi" w:eastAsia="Calibri" w:hAnsiTheme="majorBidi" w:cstheme="majorBidi"/>
          <w:b/>
          <w:bCs/>
          <w:color w:val="000000"/>
          <w:sz w:val="24"/>
          <w:szCs w:val="24"/>
        </w:rPr>
      </w:pPr>
      <w:r w:rsidRPr="00DE7111">
        <w:rPr>
          <w:rFonts w:asciiTheme="majorBidi" w:eastAsia="Calibri" w:hAnsiTheme="majorBidi" w:cstheme="majorBidi"/>
          <w:b/>
          <w:bCs/>
          <w:color w:val="000000"/>
          <w:sz w:val="24"/>
          <w:szCs w:val="24"/>
        </w:rPr>
        <w:t xml:space="preserve">Table 40: Our </w:t>
      </w:r>
      <w:r w:rsidR="003E757A">
        <w:rPr>
          <w:rFonts w:asciiTheme="majorBidi" w:eastAsia="Calibri" w:hAnsiTheme="majorBidi" w:cstheme="majorBidi"/>
          <w:b/>
          <w:bCs/>
          <w:color w:val="000000"/>
          <w:sz w:val="24"/>
          <w:szCs w:val="24"/>
        </w:rPr>
        <w:t xml:space="preserve">ICT </w:t>
      </w:r>
      <w:r w:rsidRPr="00DE7111">
        <w:rPr>
          <w:rFonts w:asciiTheme="majorBidi" w:eastAsia="Calibri" w:hAnsiTheme="majorBidi" w:cstheme="majorBidi"/>
          <w:b/>
          <w:bCs/>
          <w:color w:val="000000"/>
          <w:sz w:val="24"/>
          <w:szCs w:val="24"/>
        </w:rPr>
        <w:t xml:space="preserve">room has enough </w:t>
      </w:r>
      <w:r w:rsidR="003E757A">
        <w:rPr>
          <w:rFonts w:asciiTheme="majorBidi" w:eastAsia="Calibri" w:hAnsiTheme="majorBidi" w:cstheme="majorBidi"/>
          <w:b/>
          <w:bCs/>
          <w:color w:val="000000"/>
          <w:sz w:val="24"/>
          <w:szCs w:val="24"/>
        </w:rPr>
        <w:t xml:space="preserve">ICT materials </w:t>
      </w:r>
      <w:r w:rsidRPr="00DE7111">
        <w:rPr>
          <w:rFonts w:asciiTheme="majorBidi" w:eastAsia="Calibri" w:hAnsiTheme="majorBidi" w:cstheme="majorBidi"/>
          <w:b/>
          <w:bCs/>
          <w:color w:val="000000"/>
          <w:sz w:val="24"/>
          <w:szCs w:val="24"/>
        </w:rPr>
        <w:t>to accommodate a whole class at a go</w:t>
      </w:r>
      <w:r w:rsidRPr="00DE7111">
        <w:rPr>
          <w:rFonts w:asciiTheme="majorBidi" w:eastAsia="Calibri" w:hAnsiTheme="majorBidi" w:cstheme="majorBidi"/>
          <w:b/>
          <w:bCs/>
          <w:color w:val="000000"/>
          <w:sz w:val="24"/>
          <w:szCs w:val="24"/>
          <w:lang w:val="en-GB"/>
        </w:rPr>
        <w:t>.</w:t>
      </w:r>
    </w:p>
    <w:tbl>
      <w:tblPr>
        <w:tblStyle w:val="TableGrid"/>
        <w:tblW w:w="0" w:type="auto"/>
        <w:tblLook w:val="04A0"/>
      </w:tblPr>
      <w:tblGrid>
        <w:gridCol w:w="2620"/>
        <w:gridCol w:w="2711"/>
        <w:gridCol w:w="1936"/>
      </w:tblGrid>
      <w:tr w:rsidR="001B143B" w:rsidRPr="00DE7111" w:rsidTr="00F950DA">
        <w:tc>
          <w:tcPr>
            <w:tcW w:w="2620" w:type="dxa"/>
          </w:tcPr>
          <w:p w:rsidR="001B143B" w:rsidRPr="00DE7111" w:rsidRDefault="001B143B" w:rsidP="00F762B7">
            <w:pPr>
              <w:tabs>
                <w:tab w:val="left" w:pos="2766"/>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Items</w:t>
            </w:r>
          </w:p>
        </w:tc>
        <w:tc>
          <w:tcPr>
            <w:tcW w:w="2711" w:type="dxa"/>
          </w:tcPr>
          <w:p w:rsidR="001B143B" w:rsidRPr="00DE7111" w:rsidRDefault="001B143B" w:rsidP="00F762B7">
            <w:pPr>
              <w:tabs>
                <w:tab w:val="left" w:pos="2766"/>
              </w:tabs>
              <w:spacing w:after="0" w:line="240" w:lineRule="auto"/>
              <w:ind w:left="244"/>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Frequency</w:t>
            </w:r>
          </w:p>
        </w:tc>
        <w:tc>
          <w:tcPr>
            <w:tcW w:w="1936" w:type="dxa"/>
          </w:tcPr>
          <w:p w:rsidR="001B143B" w:rsidRPr="00DE7111" w:rsidRDefault="001B143B" w:rsidP="00F762B7">
            <w:pPr>
              <w:tabs>
                <w:tab w:val="left" w:pos="2766"/>
              </w:tabs>
              <w:spacing w:after="0" w:line="240" w:lineRule="auto"/>
              <w:ind w:left="351"/>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Percentage</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Strongly Agree</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w:t>
            </w:r>
          </w:p>
        </w:tc>
        <w:tc>
          <w:tcPr>
            <w:tcW w:w="1936"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Agree</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w:t>
            </w:r>
          </w:p>
        </w:tc>
        <w:tc>
          <w:tcPr>
            <w:tcW w:w="1936"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12</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Strongly Disagree</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30</w:t>
            </w:r>
          </w:p>
        </w:tc>
        <w:tc>
          <w:tcPr>
            <w:tcW w:w="1936"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60</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Disagree</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11</w:t>
            </w:r>
          </w:p>
        </w:tc>
        <w:tc>
          <w:tcPr>
            <w:tcW w:w="1936"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22</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c>
          <w:tcPr>
            <w:tcW w:w="1936"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r>
    </w:tbl>
    <w:p w:rsidR="00F762B7" w:rsidRPr="00DB73BC" w:rsidRDefault="001B143B" w:rsidP="00DB73BC">
      <w:pPr>
        <w:spacing w:line="480" w:lineRule="auto"/>
        <w:jc w:val="both"/>
        <w:rPr>
          <w:rFonts w:asciiTheme="majorBidi" w:eastAsia="Calibri" w:hAnsiTheme="majorBidi" w:cstheme="majorBidi"/>
          <w:color w:val="000000"/>
          <w:sz w:val="24"/>
          <w:szCs w:val="24"/>
          <w:lang w:val="en-GB"/>
        </w:rPr>
      </w:pPr>
      <w:r w:rsidRPr="00DE7111">
        <w:rPr>
          <w:rFonts w:asciiTheme="majorBidi" w:eastAsia="Calibri" w:hAnsiTheme="majorBidi" w:cstheme="majorBidi"/>
          <w:color w:val="000000"/>
          <w:sz w:val="24"/>
          <w:szCs w:val="24"/>
          <w:lang w:val="en-GB"/>
        </w:rPr>
        <w:t xml:space="preserve">    Table 40 shows that 3 (6%) of the sampled students strongly agreed that </w:t>
      </w:r>
      <w:r w:rsidRPr="00DE7111">
        <w:rPr>
          <w:rFonts w:asciiTheme="majorBidi" w:eastAsia="Calibri" w:hAnsiTheme="majorBidi" w:cstheme="majorBidi"/>
          <w:color w:val="000000"/>
          <w:sz w:val="24"/>
          <w:szCs w:val="24"/>
        </w:rPr>
        <w:t>their computer rooms have enough computer systems to accommodate a whole class at a go</w:t>
      </w:r>
      <w:r w:rsidRPr="00DE7111">
        <w:rPr>
          <w:rFonts w:asciiTheme="majorBidi" w:eastAsia="Calibri" w:hAnsiTheme="majorBidi" w:cstheme="majorBidi"/>
          <w:color w:val="000000"/>
          <w:sz w:val="24"/>
          <w:szCs w:val="24"/>
          <w:lang w:val="en-GB"/>
        </w:rPr>
        <w:t>, 16 (12%) agreed, 30 (60%) strongly disagreed, and 11 (22%) disagreed. This means that most public secondary schools in Offa do not have enough computer systems to teach their students.</w:t>
      </w:r>
    </w:p>
    <w:p w:rsidR="001B143B" w:rsidRPr="00DE7111" w:rsidRDefault="001B143B" w:rsidP="00DE7111">
      <w:pPr>
        <w:spacing w:line="360" w:lineRule="auto"/>
        <w:jc w:val="both"/>
        <w:rPr>
          <w:rFonts w:asciiTheme="majorBidi" w:eastAsia="Calibri" w:hAnsiTheme="majorBidi" w:cstheme="majorBidi"/>
          <w:color w:val="000000"/>
          <w:sz w:val="24"/>
          <w:szCs w:val="24"/>
        </w:rPr>
      </w:pPr>
      <w:r w:rsidRPr="00DE7111">
        <w:rPr>
          <w:rFonts w:asciiTheme="majorBidi" w:eastAsia="Calibri" w:hAnsiTheme="majorBidi" w:cstheme="majorBidi"/>
          <w:b/>
          <w:bCs/>
          <w:color w:val="000000"/>
          <w:sz w:val="24"/>
          <w:szCs w:val="24"/>
        </w:rPr>
        <w:t xml:space="preserve">Table 41: I understand better when taught with </w:t>
      </w:r>
      <w:r w:rsidR="003E757A">
        <w:rPr>
          <w:rFonts w:asciiTheme="majorBidi" w:eastAsia="Calibri" w:hAnsiTheme="majorBidi" w:cstheme="majorBidi"/>
          <w:b/>
          <w:bCs/>
          <w:color w:val="000000"/>
          <w:sz w:val="24"/>
          <w:szCs w:val="24"/>
        </w:rPr>
        <w:t xml:space="preserve">literary texts and ICT </w:t>
      </w:r>
      <w:r w:rsidRPr="00DE7111">
        <w:rPr>
          <w:rFonts w:asciiTheme="majorBidi" w:eastAsia="Calibri" w:hAnsiTheme="majorBidi" w:cstheme="majorBidi"/>
          <w:b/>
          <w:bCs/>
          <w:color w:val="000000"/>
          <w:sz w:val="24"/>
          <w:szCs w:val="24"/>
        </w:rPr>
        <w:t xml:space="preserve">materials I can see and hear from (Audio-visual) than when taught with </w:t>
      </w:r>
      <w:r w:rsidR="003E757A">
        <w:rPr>
          <w:rFonts w:asciiTheme="majorBidi" w:eastAsia="Calibri" w:hAnsiTheme="majorBidi" w:cstheme="majorBidi"/>
          <w:b/>
          <w:bCs/>
          <w:color w:val="000000"/>
          <w:sz w:val="24"/>
          <w:szCs w:val="24"/>
        </w:rPr>
        <w:t xml:space="preserve">literary text </w:t>
      </w:r>
      <w:r w:rsidRPr="00DE7111">
        <w:rPr>
          <w:rFonts w:asciiTheme="majorBidi" w:eastAsia="Calibri" w:hAnsiTheme="majorBidi" w:cstheme="majorBidi"/>
          <w:b/>
          <w:bCs/>
          <w:color w:val="000000"/>
          <w:sz w:val="24"/>
          <w:szCs w:val="24"/>
        </w:rPr>
        <w:t xml:space="preserve">materials </w:t>
      </w:r>
      <w:r w:rsidR="003E757A">
        <w:rPr>
          <w:rFonts w:asciiTheme="majorBidi" w:eastAsia="Calibri" w:hAnsiTheme="majorBidi" w:cstheme="majorBidi"/>
          <w:b/>
          <w:bCs/>
          <w:color w:val="000000"/>
          <w:sz w:val="24"/>
          <w:szCs w:val="24"/>
        </w:rPr>
        <w:t>only.</w:t>
      </w:r>
    </w:p>
    <w:tbl>
      <w:tblPr>
        <w:tblStyle w:val="TableGrid"/>
        <w:tblW w:w="0" w:type="auto"/>
        <w:tblLook w:val="04A0"/>
      </w:tblPr>
      <w:tblGrid>
        <w:gridCol w:w="2620"/>
        <w:gridCol w:w="2711"/>
        <w:gridCol w:w="1936"/>
      </w:tblGrid>
      <w:tr w:rsidR="001B143B" w:rsidRPr="00DE7111" w:rsidTr="00F950DA">
        <w:tc>
          <w:tcPr>
            <w:tcW w:w="2620" w:type="dxa"/>
          </w:tcPr>
          <w:p w:rsidR="001B143B" w:rsidRPr="00DE7111" w:rsidRDefault="001B143B" w:rsidP="00F762B7">
            <w:pPr>
              <w:tabs>
                <w:tab w:val="left" w:pos="2766"/>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Items</w:t>
            </w:r>
          </w:p>
        </w:tc>
        <w:tc>
          <w:tcPr>
            <w:tcW w:w="2711" w:type="dxa"/>
          </w:tcPr>
          <w:p w:rsidR="001B143B" w:rsidRPr="00DE7111" w:rsidRDefault="001B143B" w:rsidP="00F762B7">
            <w:pPr>
              <w:tabs>
                <w:tab w:val="left" w:pos="2766"/>
              </w:tabs>
              <w:spacing w:after="0" w:line="240" w:lineRule="auto"/>
              <w:ind w:left="244"/>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Frequency</w:t>
            </w:r>
          </w:p>
        </w:tc>
        <w:tc>
          <w:tcPr>
            <w:tcW w:w="1936" w:type="dxa"/>
          </w:tcPr>
          <w:p w:rsidR="001B143B" w:rsidRPr="00DE7111" w:rsidRDefault="001B143B" w:rsidP="00F762B7">
            <w:pPr>
              <w:tabs>
                <w:tab w:val="left" w:pos="2766"/>
              </w:tabs>
              <w:spacing w:after="0" w:line="240" w:lineRule="auto"/>
              <w:ind w:left="351"/>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Percentage</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Strongly Agree</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18</w:t>
            </w:r>
          </w:p>
        </w:tc>
        <w:tc>
          <w:tcPr>
            <w:tcW w:w="1936"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36</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Agree</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23</w:t>
            </w:r>
          </w:p>
        </w:tc>
        <w:tc>
          <w:tcPr>
            <w:tcW w:w="1936"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26</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Strongly Disagree</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w:t>
            </w:r>
          </w:p>
        </w:tc>
        <w:tc>
          <w:tcPr>
            <w:tcW w:w="1936"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12</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Disagree</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w:t>
            </w:r>
          </w:p>
        </w:tc>
        <w:tc>
          <w:tcPr>
            <w:tcW w:w="1936"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w:t>
            </w:r>
          </w:p>
        </w:tc>
      </w:tr>
      <w:tr w:rsidR="001B143B" w:rsidRPr="00DE7111" w:rsidTr="00F950DA">
        <w:tc>
          <w:tcPr>
            <w:tcW w:w="2620" w:type="dxa"/>
          </w:tcPr>
          <w:p w:rsidR="001B143B" w:rsidRPr="00DE7111" w:rsidRDefault="001B143B" w:rsidP="00D65332">
            <w:pPr>
              <w:tabs>
                <w:tab w:val="left" w:pos="1164"/>
              </w:tabs>
              <w:spacing w:after="0" w:line="36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2711" w:type="dxa"/>
          </w:tcPr>
          <w:p w:rsidR="001B143B" w:rsidRPr="00DE7111" w:rsidRDefault="001B143B" w:rsidP="00D65332">
            <w:pPr>
              <w:tabs>
                <w:tab w:val="left" w:pos="1164"/>
              </w:tabs>
              <w:spacing w:after="0" w:line="36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c>
          <w:tcPr>
            <w:tcW w:w="1936" w:type="dxa"/>
          </w:tcPr>
          <w:p w:rsidR="001B143B" w:rsidRPr="00DE7111" w:rsidRDefault="001B143B" w:rsidP="00D65332">
            <w:pPr>
              <w:tabs>
                <w:tab w:val="left" w:pos="1164"/>
              </w:tabs>
              <w:spacing w:after="0" w:line="36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r>
    </w:tbl>
    <w:p w:rsidR="001B143B" w:rsidRPr="00DE7111" w:rsidRDefault="001B143B" w:rsidP="00D65332">
      <w:pPr>
        <w:spacing w:line="360" w:lineRule="auto"/>
        <w:jc w:val="both"/>
        <w:rPr>
          <w:rFonts w:asciiTheme="majorBidi" w:eastAsia="Calibri" w:hAnsiTheme="majorBidi" w:cstheme="majorBidi"/>
          <w:color w:val="000000"/>
          <w:sz w:val="24"/>
          <w:szCs w:val="24"/>
          <w:lang w:val="en-GB"/>
        </w:rPr>
      </w:pPr>
      <w:r w:rsidRPr="00DE7111">
        <w:rPr>
          <w:rFonts w:asciiTheme="majorBidi" w:eastAsia="Calibri" w:hAnsiTheme="majorBidi" w:cstheme="majorBidi"/>
          <w:color w:val="000000"/>
          <w:sz w:val="24"/>
          <w:szCs w:val="24"/>
          <w:lang w:val="en-GB"/>
        </w:rPr>
        <w:t xml:space="preserve"> Table 41 shows that 18 (36%) of the sampled students strongly agreed that </w:t>
      </w:r>
      <w:r w:rsidRPr="00DE7111">
        <w:rPr>
          <w:rFonts w:asciiTheme="majorBidi" w:eastAsia="Calibri" w:hAnsiTheme="majorBidi" w:cstheme="majorBidi"/>
          <w:color w:val="000000"/>
          <w:sz w:val="24"/>
          <w:szCs w:val="24"/>
        </w:rPr>
        <w:t>they grasped better when taught with materials they could see and hear from (Audio-visual) than when taught with materials they could only hear from (Audio)</w:t>
      </w:r>
      <w:r w:rsidRPr="00DE7111">
        <w:rPr>
          <w:rFonts w:asciiTheme="majorBidi" w:eastAsia="Calibri" w:hAnsiTheme="majorBidi" w:cstheme="majorBidi"/>
          <w:color w:val="000000"/>
          <w:sz w:val="24"/>
          <w:szCs w:val="24"/>
          <w:lang w:val="en-GB"/>
        </w:rPr>
        <w:t xml:space="preserve">, 23 (26%) agreed, 6 (12%) </w:t>
      </w:r>
      <w:r w:rsidRPr="00DE7111">
        <w:rPr>
          <w:rFonts w:asciiTheme="majorBidi" w:eastAsia="Calibri" w:hAnsiTheme="majorBidi" w:cstheme="majorBidi"/>
          <w:color w:val="000000"/>
          <w:sz w:val="24"/>
          <w:szCs w:val="24"/>
          <w:lang w:val="en-GB"/>
        </w:rPr>
        <w:lastRenderedPageBreak/>
        <w:t>strongly disagreed, and 3 (6%) disagreed. This means that most students of public secondary schools in Offa prefer audio-visual media materials to audio materials for learning.</w:t>
      </w:r>
    </w:p>
    <w:p w:rsidR="001B143B" w:rsidRPr="00DE7111" w:rsidRDefault="001B143B" w:rsidP="00DE7111">
      <w:pPr>
        <w:spacing w:line="360" w:lineRule="auto"/>
        <w:jc w:val="both"/>
        <w:rPr>
          <w:rFonts w:asciiTheme="majorBidi" w:eastAsia="Calibri" w:hAnsiTheme="majorBidi" w:cstheme="majorBidi"/>
          <w:b/>
          <w:bCs/>
          <w:color w:val="000000"/>
          <w:sz w:val="24"/>
          <w:szCs w:val="24"/>
          <w:lang w:val="en-GB"/>
        </w:rPr>
      </w:pPr>
      <w:r w:rsidRPr="00DE7111">
        <w:rPr>
          <w:rFonts w:asciiTheme="majorBidi" w:eastAsia="Calibri" w:hAnsiTheme="majorBidi" w:cstheme="majorBidi"/>
          <w:b/>
          <w:bCs/>
          <w:color w:val="000000"/>
          <w:sz w:val="24"/>
          <w:szCs w:val="24"/>
        </w:rPr>
        <w:t xml:space="preserve">Table 42: Students share </w:t>
      </w:r>
      <w:r w:rsidR="003E757A">
        <w:rPr>
          <w:rFonts w:asciiTheme="majorBidi" w:eastAsia="Calibri" w:hAnsiTheme="majorBidi" w:cstheme="majorBidi"/>
          <w:b/>
          <w:bCs/>
          <w:color w:val="000000"/>
          <w:sz w:val="24"/>
          <w:szCs w:val="24"/>
        </w:rPr>
        <w:t xml:space="preserve">literary </w:t>
      </w:r>
      <w:r w:rsidRPr="00DE7111">
        <w:rPr>
          <w:rFonts w:asciiTheme="majorBidi" w:eastAsia="Calibri" w:hAnsiTheme="majorBidi" w:cstheme="majorBidi"/>
          <w:b/>
          <w:bCs/>
          <w:color w:val="000000"/>
          <w:sz w:val="24"/>
          <w:szCs w:val="24"/>
        </w:rPr>
        <w:t>text</w:t>
      </w:r>
      <w:r w:rsidR="003E757A">
        <w:rPr>
          <w:rFonts w:asciiTheme="majorBidi" w:eastAsia="Calibri" w:hAnsiTheme="majorBidi" w:cstheme="majorBidi"/>
          <w:b/>
          <w:bCs/>
          <w:color w:val="000000"/>
          <w:sz w:val="24"/>
          <w:szCs w:val="24"/>
        </w:rPr>
        <w:t xml:space="preserve">s </w:t>
      </w:r>
      <w:r w:rsidRPr="00DE7111">
        <w:rPr>
          <w:rFonts w:asciiTheme="majorBidi" w:eastAsia="Calibri" w:hAnsiTheme="majorBidi" w:cstheme="majorBidi"/>
          <w:b/>
          <w:bCs/>
          <w:color w:val="000000"/>
          <w:sz w:val="24"/>
          <w:szCs w:val="24"/>
        </w:rPr>
        <w:t>in the class</w:t>
      </w:r>
    </w:p>
    <w:tbl>
      <w:tblPr>
        <w:tblStyle w:val="TableGrid"/>
        <w:tblW w:w="0" w:type="auto"/>
        <w:tblLook w:val="04A0"/>
      </w:tblPr>
      <w:tblGrid>
        <w:gridCol w:w="2502"/>
        <w:gridCol w:w="2617"/>
        <w:gridCol w:w="3737"/>
      </w:tblGrid>
      <w:tr w:rsidR="001B143B" w:rsidRPr="00DE7111" w:rsidTr="00F950DA">
        <w:tc>
          <w:tcPr>
            <w:tcW w:w="2620" w:type="dxa"/>
          </w:tcPr>
          <w:p w:rsidR="001B143B" w:rsidRPr="00DE7111" w:rsidRDefault="001B143B" w:rsidP="00F762B7">
            <w:pPr>
              <w:tabs>
                <w:tab w:val="left" w:pos="2766"/>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Items</w:t>
            </w:r>
          </w:p>
        </w:tc>
        <w:tc>
          <w:tcPr>
            <w:tcW w:w="2711" w:type="dxa"/>
          </w:tcPr>
          <w:p w:rsidR="001B143B" w:rsidRPr="00DE7111" w:rsidRDefault="001B143B" w:rsidP="00F762B7">
            <w:pPr>
              <w:tabs>
                <w:tab w:val="left" w:pos="2766"/>
              </w:tabs>
              <w:spacing w:after="0" w:line="240" w:lineRule="auto"/>
              <w:ind w:left="244"/>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Frequency</w:t>
            </w:r>
          </w:p>
        </w:tc>
        <w:tc>
          <w:tcPr>
            <w:tcW w:w="3911" w:type="dxa"/>
          </w:tcPr>
          <w:p w:rsidR="001B143B" w:rsidRPr="00DE7111" w:rsidRDefault="001B143B" w:rsidP="00F762B7">
            <w:pPr>
              <w:tabs>
                <w:tab w:val="left" w:pos="2766"/>
              </w:tabs>
              <w:spacing w:after="0" w:line="240" w:lineRule="auto"/>
              <w:ind w:left="351"/>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Percentage</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Strongly Agree</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19</w:t>
            </w:r>
          </w:p>
        </w:tc>
        <w:tc>
          <w:tcPr>
            <w:tcW w:w="39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38</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Agree</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22</w:t>
            </w:r>
          </w:p>
        </w:tc>
        <w:tc>
          <w:tcPr>
            <w:tcW w:w="39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44</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Strongly Disagree</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w:t>
            </w:r>
          </w:p>
        </w:tc>
        <w:tc>
          <w:tcPr>
            <w:tcW w:w="39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Disagree</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w:t>
            </w:r>
          </w:p>
        </w:tc>
        <w:tc>
          <w:tcPr>
            <w:tcW w:w="39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12</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c>
          <w:tcPr>
            <w:tcW w:w="39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r>
    </w:tbl>
    <w:p w:rsidR="001B143B" w:rsidRPr="00DE7111" w:rsidRDefault="001B143B" w:rsidP="00AE30EE">
      <w:pPr>
        <w:spacing w:line="480" w:lineRule="auto"/>
        <w:jc w:val="both"/>
        <w:rPr>
          <w:rFonts w:asciiTheme="majorBidi" w:eastAsia="Calibri" w:hAnsiTheme="majorBidi" w:cstheme="majorBidi"/>
          <w:color w:val="000000"/>
          <w:sz w:val="24"/>
          <w:szCs w:val="24"/>
        </w:rPr>
      </w:pPr>
      <w:r w:rsidRPr="00DE7111">
        <w:rPr>
          <w:rFonts w:asciiTheme="majorBidi" w:eastAsia="Calibri" w:hAnsiTheme="majorBidi" w:cstheme="majorBidi"/>
          <w:color w:val="000000"/>
          <w:sz w:val="24"/>
          <w:szCs w:val="24"/>
          <w:lang w:val="en-GB"/>
        </w:rPr>
        <w:t xml:space="preserve">Table 42 shows that 19 (38%) of the sampled students strongly agreed that </w:t>
      </w:r>
      <w:r w:rsidRPr="00DE7111">
        <w:rPr>
          <w:rFonts w:asciiTheme="majorBidi" w:eastAsia="Calibri" w:hAnsiTheme="majorBidi" w:cstheme="majorBidi"/>
          <w:color w:val="000000"/>
          <w:sz w:val="24"/>
          <w:szCs w:val="24"/>
        </w:rPr>
        <w:t>students share textbooks in the class</w:t>
      </w:r>
      <w:r w:rsidRPr="00DE7111">
        <w:rPr>
          <w:rFonts w:asciiTheme="majorBidi" w:eastAsia="Calibri" w:hAnsiTheme="majorBidi" w:cstheme="majorBidi"/>
          <w:color w:val="000000"/>
          <w:sz w:val="24"/>
          <w:szCs w:val="24"/>
          <w:lang w:val="en-GB"/>
        </w:rPr>
        <w:t>, 22 (44%) agreed, 3 (6%) strongly disagreed, and 6 (12%) disagreed. This means that most students in public secondary schools in Offa do not have textbooks to aid their learning.</w:t>
      </w:r>
    </w:p>
    <w:p w:rsidR="001B143B" w:rsidRPr="00DE7111" w:rsidRDefault="001B143B" w:rsidP="00DE7111">
      <w:pPr>
        <w:spacing w:line="360" w:lineRule="auto"/>
        <w:jc w:val="both"/>
        <w:rPr>
          <w:rFonts w:asciiTheme="majorBidi" w:eastAsia="Calibri" w:hAnsiTheme="majorBidi" w:cstheme="majorBidi"/>
          <w:color w:val="000000"/>
          <w:sz w:val="24"/>
          <w:szCs w:val="24"/>
        </w:rPr>
      </w:pPr>
      <w:r w:rsidRPr="00DE7111">
        <w:rPr>
          <w:rFonts w:asciiTheme="majorBidi" w:eastAsia="Calibri" w:hAnsiTheme="majorBidi" w:cstheme="majorBidi"/>
          <w:b/>
          <w:bCs/>
          <w:color w:val="000000"/>
          <w:sz w:val="24"/>
          <w:szCs w:val="24"/>
        </w:rPr>
        <w:t xml:space="preserve">Table 43: There are enough </w:t>
      </w:r>
      <w:r w:rsidR="003E757A">
        <w:rPr>
          <w:rFonts w:asciiTheme="majorBidi" w:eastAsia="Calibri" w:hAnsiTheme="majorBidi" w:cstheme="majorBidi"/>
          <w:b/>
          <w:bCs/>
          <w:color w:val="000000"/>
          <w:sz w:val="24"/>
          <w:szCs w:val="24"/>
        </w:rPr>
        <w:t xml:space="preserve">literary text </w:t>
      </w:r>
      <w:r w:rsidRPr="00DE7111">
        <w:rPr>
          <w:rFonts w:asciiTheme="majorBidi" w:eastAsia="Calibri" w:hAnsiTheme="majorBidi" w:cstheme="majorBidi"/>
          <w:b/>
          <w:bCs/>
          <w:color w:val="000000"/>
          <w:sz w:val="24"/>
          <w:szCs w:val="24"/>
        </w:rPr>
        <w:t>materialsneeded for learning inthe library</w:t>
      </w:r>
    </w:p>
    <w:tbl>
      <w:tblPr>
        <w:tblStyle w:val="TableGrid"/>
        <w:tblW w:w="0" w:type="auto"/>
        <w:tblLook w:val="04A0"/>
      </w:tblPr>
      <w:tblGrid>
        <w:gridCol w:w="2502"/>
        <w:gridCol w:w="2617"/>
        <w:gridCol w:w="3737"/>
      </w:tblGrid>
      <w:tr w:rsidR="001B143B" w:rsidRPr="00DE7111" w:rsidTr="00F950DA">
        <w:tc>
          <w:tcPr>
            <w:tcW w:w="2620" w:type="dxa"/>
          </w:tcPr>
          <w:p w:rsidR="001B143B" w:rsidRPr="00DE7111" w:rsidRDefault="001B143B" w:rsidP="00F762B7">
            <w:pPr>
              <w:tabs>
                <w:tab w:val="left" w:pos="2766"/>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Items</w:t>
            </w:r>
          </w:p>
        </w:tc>
        <w:tc>
          <w:tcPr>
            <w:tcW w:w="2711" w:type="dxa"/>
          </w:tcPr>
          <w:p w:rsidR="001B143B" w:rsidRPr="00DE7111" w:rsidRDefault="001B143B" w:rsidP="00F762B7">
            <w:pPr>
              <w:tabs>
                <w:tab w:val="left" w:pos="2766"/>
              </w:tabs>
              <w:spacing w:after="0" w:line="240" w:lineRule="auto"/>
              <w:ind w:left="244"/>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Frequency</w:t>
            </w:r>
          </w:p>
        </w:tc>
        <w:tc>
          <w:tcPr>
            <w:tcW w:w="3911" w:type="dxa"/>
          </w:tcPr>
          <w:p w:rsidR="001B143B" w:rsidRPr="00DE7111" w:rsidRDefault="001B143B" w:rsidP="00F762B7">
            <w:pPr>
              <w:tabs>
                <w:tab w:val="left" w:pos="2766"/>
              </w:tabs>
              <w:spacing w:after="0" w:line="240" w:lineRule="auto"/>
              <w:ind w:left="351"/>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Percentage</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Strongly Agree</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13</w:t>
            </w:r>
          </w:p>
        </w:tc>
        <w:tc>
          <w:tcPr>
            <w:tcW w:w="39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26</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Agree</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16</w:t>
            </w:r>
          </w:p>
        </w:tc>
        <w:tc>
          <w:tcPr>
            <w:tcW w:w="39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32</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Strongly Disagree</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13</w:t>
            </w:r>
          </w:p>
        </w:tc>
        <w:tc>
          <w:tcPr>
            <w:tcW w:w="39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26</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Disagree</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8</w:t>
            </w:r>
          </w:p>
        </w:tc>
        <w:tc>
          <w:tcPr>
            <w:tcW w:w="39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16</w:t>
            </w:r>
          </w:p>
        </w:tc>
      </w:tr>
      <w:tr w:rsidR="001B143B" w:rsidRPr="00DE7111" w:rsidTr="00F950DA">
        <w:tc>
          <w:tcPr>
            <w:tcW w:w="2620"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Total</w:t>
            </w:r>
          </w:p>
        </w:tc>
        <w:tc>
          <w:tcPr>
            <w:tcW w:w="27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50</w:t>
            </w:r>
          </w:p>
        </w:tc>
        <w:tc>
          <w:tcPr>
            <w:tcW w:w="3911" w:type="dxa"/>
          </w:tcPr>
          <w:p w:rsidR="001B143B" w:rsidRPr="00DE7111" w:rsidRDefault="001B143B" w:rsidP="00F762B7">
            <w:pPr>
              <w:tabs>
                <w:tab w:val="left" w:pos="1164"/>
              </w:tabs>
              <w:spacing w:after="0"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100%</w:t>
            </w:r>
          </w:p>
        </w:tc>
      </w:tr>
    </w:tbl>
    <w:p w:rsidR="00CE2F9D" w:rsidRDefault="001B143B" w:rsidP="00CE2F9D">
      <w:pPr>
        <w:spacing w:line="480" w:lineRule="auto"/>
        <w:jc w:val="both"/>
        <w:rPr>
          <w:rFonts w:asciiTheme="majorBidi" w:eastAsia="Calibri" w:hAnsiTheme="majorBidi" w:cstheme="majorBidi"/>
          <w:color w:val="000000"/>
          <w:sz w:val="24"/>
          <w:szCs w:val="24"/>
        </w:rPr>
      </w:pPr>
      <w:r w:rsidRPr="00DE7111">
        <w:rPr>
          <w:rFonts w:asciiTheme="majorBidi" w:eastAsia="Calibri" w:hAnsiTheme="majorBidi" w:cstheme="majorBidi"/>
          <w:color w:val="000000"/>
          <w:sz w:val="24"/>
          <w:szCs w:val="24"/>
          <w:lang w:val="en-GB"/>
        </w:rPr>
        <w:t xml:space="preserve">Table 43 shows that 13 (26%) of the sampled students strongly agreed that </w:t>
      </w:r>
      <w:r w:rsidRPr="00DE7111">
        <w:rPr>
          <w:rFonts w:asciiTheme="majorBidi" w:eastAsia="Calibri" w:hAnsiTheme="majorBidi" w:cstheme="majorBidi"/>
          <w:color w:val="000000"/>
          <w:sz w:val="24"/>
          <w:szCs w:val="24"/>
        </w:rPr>
        <w:t>there were enough materials needed for learning in the library, 16 (32%) agreed, 13 (26%) strongly disagreed, and 8 (16%) disagreed. This means that libraries of most public secondary schools in Offa are equipped with enough materials needed for learning.</w:t>
      </w:r>
      <w:bookmarkStart w:id="77" w:name="_Hlk159232973"/>
    </w:p>
    <w:p w:rsidR="00170B21" w:rsidRDefault="00170B21" w:rsidP="00CE2F9D">
      <w:pPr>
        <w:spacing w:line="480" w:lineRule="auto"/>
        <w:jc w:val="both"/>
        <w:rPr>
          <w:rFonts w:asciiTheme="majorBidi" w:eastAsia="Calibri" w:hAnsiTheme="majorBidi" w:cstheme="majorBidi"/>
          <w:b/>
          <w:bCs/>
          <w:color w:val="000000"/>
          <w:sz w:val="24"/>
          <w:szCs w:val="24"/>
        </w:rPr>
      </w:pPr>
    </w:p>
    <w:p w:rsidR="00D333B1" w:rsidRPr="00CE2F9D" w:rsidRDefault="00D333B1" w:rsidP="00CE2F9D">
      <w:pPr>
        <w:spacing w:line="480" w:lineRule="auto"/>
        <w:jc w:val="both"/>
        <w:rPr>
          <w:rFonts w:asciiTheme="majorBidi" w:eastAsia="Calibri" w:hAnsiTheme="majorBidi" w:cstheme="majorBidi"/>
          <w:color w:val="000000"/>
          <w:sz w:val="24"/>
          <w:szCs w:val="24"/>
        </w:rPr>
      </w:pPr>
      <w:r w:rsidRPr="00DE7111">
        <w:rPr>
          <w:rFonts w:asciiTheme="majorBidi" w:eastAsia="Calibri" w:hAnsiTheme="majorBidi" w:cstheme="majorBidi"/>
          <w:b/>
          <w:bCs/>
          <w:color w:val="000000"/>
          <w:sz w:val="24"/>
          <w:szCs w:val="24"/>
        </w:rPr>
        <w:lastRenderedPageBreak/>
        <w:t xml:space="preserve">Testing of Hypotheses </w:t>
      </w:r>
    </w:p>
    <w:p w:rsidR="00D333B1" w:rsidRPr="00DE7111" w:rsidRDefault="00D333B1" w:rsidP="00DE7111">
      <w:pPr>
        <w:spacing w:line="360" w:lineRule="auto"/>
        <w:jc w:val="both"/>
        <w:rPr>
          <w:rFonts w:asciiTheme="majorBidi" w:hAnsiTheme="majorBidi" w:cstheme="majorBidi"/>
          <w:sz w:val="24"/>
          <w:szCs w:val="24"/>
        </w:rPr>
      </w:pPr>
      <w:r w:rsidRPr="00DE7111">
        <w:rPr>
          <w:rFonts w:asciiTheme="majorBidi" w:eastAsia="Calibri" w:hAnsiTheme="majorBidi" w:cstheme="majorBidi"/>
          <w:b/>
          <w:bCs/>
          <w:color w:val="000000"/>
          <w:sz w:val="24"/>
          <w:szCs w:val="24"/>
        </w:rPr>
        <w:t xml:space="preserve">Hypothesis One: </w:t>
      </w:r>
      <w:r w:rsidRPr="00DE7111">
        <w:rPr>
          <w:rFonts w:asciiTheme="majorBidi" w:hAnsiTheme="majorBidi" w:cstheme="majorBidi"/>
          <w:sz w:val="24"/>
          <w:szCs w:val="24"/>
        </w:rPr>
        <w:t xml:space="preserve">There are no adequate </w:t>
      </w:r>
      <w:r w:rsidR="003E757A">
        <w:rPr>
          <w:rFonts w:asciiTheme="majorBidi" w:hAnsiTheme="majorBidi" w:cstheme="majorBidi"/>
          <w:sz w:val="24"/>
          <w:szCs w:val="24"/>
        </w:rPr>
        <w:t xml:space="preserve">literary text and </w:t>
      </w:r>
      <w:r w:rsidRPr="00DE7111">
        <w:rPr>
          <w:rFonts w:asciiTheme="majorBidi" w:hAnsiTheme="majorBidi" w:cstheme="majorBidi"/>
          <w:sz w:val="24"/>
          <w:szCs w:val="24"/>
        </w:rPr>
        <w:t>ICT materials for the teaching of English at secondary schools.</w:t>
      </w:r>
    </w:p>
    <w:p w:rsidR="00D333B1" w:rsidRPr="00DE7111" w:rsidRDefault="00D333B1" w:rsidP="00DE7111">
      <w:pPr>
        <w:spacing w:line="360" w:lineRule="auto"/>
        <w:jc w:val="both"/>
        <w:rPr>
          <w:rFonts w:asciiTheme="majorBidi" w:hAnsiTheme="majorBidi" w:cstheme="majorBidi"/>
          <w:b/>
          <w:sz w:val="24"/>
          <w:szCs w:val="24"/>
        </w:rPr>
      </w:pPr>
      <w:r w:rsidRPr="00DE7111">
        <w:rPr>
          <w:rFonts w:asciiTheme="majorBidi" w:hAnsiTheme="majorBidi" w:cstheme="majorBidi"/>
          <w:b/>
          <w:sz w:val="24"/>
          <w:szCs w:val="24"/>
        </w:rPr>
        <w:t xml:space="preserve">Table 44: T-test analysis showing whether there is adequate </w:t>
      </w:r>
      <w:r w:rsidR="003E757A">
        <w:rPr>
          <w:rFonts w:asciiTheme="majorBidi" w:hAnsiTheme="majorBidi" w:cstheme="majorBidi"/>
          <w:sz w:val="24"/>
          <w:szCs w:val="24"/>
        </w:rPr>
        <w:t>literary text</w:t>
      </w:r>
      <w:r w:rsidR="003E757A">
        <w:rPr>
          <w:rFonts w:asciiTheme="majorBidi" w:hAnsiTheme="majorBidi" w:cstheme="majorBidi"/>
          <w:b/>
          <w:sz w:val="24"/>
          <w:szCs w:val="24"/>
        </w:rPr>
        <w:t xml:space="preserve">and </w:t>
      </w:r>
      <w:r w:rsidRPr="00DE7111">
        <w:rPr>
          <w:rFonts w:asciiTheme="majorBidi" w:hAnsiTheme="majorBidi" w:cstheme="majorBidi"/>
          <w:b/>
          <w:sz w:val="24"/>
          <w:szCs w:val="24"/>
        </w:rPr>
        <w:t>ICT material for the teaching of English at secondary schools</w:t>
      </w:r>
    </w:p>
    <w:tbl>
      <w:tblPr>
        <w:tblStyle w:val="TableGrid"/>
        <w:tblW w:w="0" w:type="auto"/>
        <w:tblLook w:val="04A0"/>
      </w:tblPr>
      <w:tblGrid>
        <w:gridCol w:w="1271"/>
        <w:gridCol w:w="1710"/>
        <w:gridCol w:w="987"/>
        <w:gridCol w:w="940"/>
        <w:gridCol w:w="916"/>
        <w:gridCol w:w="1860"/>
        <w:gridCol w:w="1172"/>
      </w:tblGrid>
      <w:tr w:rsidR="00D333B1" w:rsidRPr="00DE7111" w:rsidTr="00F950DA">
        <w:tc>
          <w:tcPr>
            <w:tcW w:w="1299" w:type="dxa"/>
          </w:tcPr>
          <w:p w:rsidR="00D333B1" w:rsidRPr="00DE7111" w:rsidRDefault="00D333B1" w:rsidP="00F762B7">
            <w:pPr>
              <w:spacing w:after="0" w:line="240" w:lineRule="auto"/>
              <w:jc w:val="center"/>
              <w:rPr>
                <w:rFonts w:asciiTheme="majorBidi" w:hAnsiTheme="majorBidi" w:cstheme="majorBidi"/>
                <w:b/>
                <w:sz w:val="24"/>
                <w:szCs w:val="24"/>
              </w:rPr>
            </w:pPr>
            <w:r w:rsidRPr="00DE7111">
              <w:rPr>
                <w:rFonts w:asciiTheme="majorBidi" w:hAnsiTheme="majorBidi" w:cstheme="majorBidi"/>
                <w:b/>
                <w:sz w:val="24"/>
                <w:szCs w:val="24"/>
              </w:rPr>
              <w:t>Variable</w:t>
            </w:r>
          </w:p>
        </w:tc>
        <w:tc>
          <w:tcPr>
            <w:tcW w:w="1741" w:type="dxa"/>
          </w:tcPr>
          <w:p w:rsidR="00D333B1" w:rsidRPr="00DE7111" w:rsidRDefault="00D333B1" w:rsidP="00F762B7">
            <w:pPr>
              <w:spacing w:after="0" w:line="240" w:lineRule="auto"/>
              <w:jc w:val="center"/>
              <w:rPr>
                <w:rFonts w:asciiTheme="majorBidi" w:hAnsiTheme="majorBidi" w:cstheme="majorBidi"/>
                <w:b/>
                <w:sz w:val="24"/>
                <w:szCs w:val="24"/>
              </w:rPr>
            </w:pPr>
            <w:r w:rsidRPr="00DE7111">
              <w:rPr>
                <w:rFonts w:asciiTheme="majorBidi" w:hAnsiTheme="majorBidi" w:cstheme="majorBidi"/>
                <w:b/>
                <w:sz w:val="24"/>
                <w:szCs w:val="24"/>
              </w:rPr>
              <w:t>No. of Respondents</w:t>
            </w:r>
          </w:p>
        </w:tc>
        <w:tc>
          <w:tcPr>
            <w:tcW w:w="1005" w:type="dxa"/>
          </w:tcPr>
          <w:p w:rsidR="00D333B1" w:rsidRPr="00DE7111" w:rsidRDefault="00D333B1" w:rsidP="00F762B7">
            <w:pPr>
              <w:spacing w:after="0" w:line="240" w:lineRule="auto"/>
              <w:jc w:val="center"/>
              <w:rPr>
                <w:rFonts w:asciiTheme="majorBidi" w:hAnsiTheme="majorBidi" w:cstheme="majorBidi"/>
                <w:b/>
                <w:sz w:val="24"/>
                <w:szCs w:val="24"/>
              </w:rPr>
            </w:pPr>
            <w:r w:rsidRPr="00DE7111">
              <w:rPr>
                <w:rFonts w:asciiTheme="majorBidi" w:hAnsiTheme="majorBidi" w:cstheme="majorBidi"/>
                <w:b/>
                <w:sz w:val="24"/>
                <w:szCs w:val="24"/>
              </w:rPr>
              <w:t>X</w:t>
            </w:r>
          </w:p>
        </w:tc>
        <w:tc>
          <w:tcPr>
            <w:tcW w:w="990" w:type="dxa"/>
          </w:tcPr>
          <w:p w:rsidR="00D333B1" w:rsidRPr="00DE7111" w:rsidRDefault="00D333B1" w:rsidP="00F762B7">
            <w:pPr>
              <w:spacing w:after="0" w:line="240" w:lineRule="auto"/>
              <w:jc w:val="center"/>
              <w:rPr>
                <w:rFonts w:asciiTheme="majorBidi" w:hAnsiTheme="majorBidi" w:cstheme="majorBidi"/>
                <w:b/>
                <w:sz w:val="24"/>
                <w:szCs w:val="24"/>
              </w:rPr>
            </w:pPr>
            <w:r w:rsidRPr="00DE7111">
              <w:rPr>
                <w:rFonts w:asciiTheme="majorBidi" w:hAnsiTheme="majorBidi" w:cstheme="majorBidi"/>
                <w:b/>
                <w:sz w:val="24"/>
                <w:szCs w:val="24"/>
              </w:rPr>
              <w:t>S.D</w:t>
            </w:r>
          </w:p>
        </w:tc>
        <w:tc>
          <w:tcPr>
            <w:tcW w:w="990" w:type="dxa"/>
          </w:tcPr>
          <w:p w:rsidR="00D333B1" w:rsidRPr="00DE7111" w:rsidRDefault="00D333B1" w:rsidP="00F762B7">
            <w:pPr>
              <w:spacing w:after="0" w:line="240" w:lineRule="auto"/>
              <w:jc w:val="center"/>
              <w:rPr>
                <w:rFonts w:asciiTheme="majorBidi" w:hAnsiTheme="majorBidi" w:cstheme="majorBidi"/>
                <w:b/>
                <w:sz w:val="24"/>
                <w:szCs w:val="24"/>
              </w:rPr>
            </w:pPr>
            <w:r w:rsidRPr="00DE7111">
              <w:rPr>
                <w:rFonts w:asciiTheme="majorBidi" w:hAnsiTheme="majorBidi" w:cstheme="majorBidi"/>
                <w:b/>
                <w:sz w:val="24"/>
                <w:szCs w:val="24"/>
              </w:rPr>
              <w:t>Df</w:t>
            </w:r>
          </w:p>
        </w:tc>
        <w:tc>
          <w:tcPr>
            <w:tcW w:w="2064" w:type="dxa"/>
          </w:tcPr>
          <w:p w:rsidR="00D333B1" w:rsidRPr="00DE7111" w:rsidRDefault="00D333B1" w:rsidP="00F762B7">
            <w:pPr>
              <w:spacing w:after="0" w:line="240" w:lineRule="auto"/>
              <w:jc w:val="center"/>
              <w:rPr>
                <w:rFonts w:asciiTheme="majorBidi" w:hAnsiTheme="majorBidi" w:cstheme="majorBidi"/>
                <w:b/>
                <w:sz w:val="24"/>
                <w:szCs w:val="24"/>
              </w:rPr>
            </w:pPr>
            <w:r w:rsidRPr="00DE7111">
              <w:rPr>
                <w:rFonts w:asciiTheme="majorBidi" w:hAnsiTheme="majorBidi" w:cstheme="majorBidi"/>
                <w:b/>
                <w:sz w:val="24"/>
                <w:szCs w:val="24"/>
              </w:rPr>
              <w:t>t-cal.</w:t>
            </w:r>
          </w:p>
        </w:tc>
        <w:tc>
          <w:tcPr>
            <w:tcW w:w="1261" w:type="dxa"/>
          </w:tcPr>
          <w:p w:rsidR="00D333B1" w:rsidRPr="00DE7111" w:rsidRDefault="00D333B1" w:rsidP="00F762B7">
            <w:pPr>
              <w:spacing w:after="0" w:line="240" w:lineRule="auto"/>
              <w:jc w:val="center"/>
              <w:rPr>
                <w:rFonts w:asciiTheme="majorBidi" w:hAnsiTheme="majorBidi" w:cstheme="majorBidi"/>
                <w:b/>
                <w:sz w:val="24"/>
                <w:szCs w:val="24"/>
              </w:rPr>
            </w:pPr>
            <w:r w:rsidRPr="00DE7111">
              <w:rPr>
                <w:rFonts w:asciiTheme="majorBidi" w:hAnsiTheme="majorBidi" w:cstheme="majorBidi"/>
                <w:b/>
                <w:sz w:val="24"/>
                <w:szCs w:val="24"/>
              </w:rPr>
              <w:t>t-crit.</w:t>
            </w:r>
          </w:p>
        </w:tc>
      </w:tr>
      <w:tr w:rsidR="00D333B1" w:rsidRPr="00DE7111" w:rsidTr="00F950DA">
        <w:tc>
          <w:tcPr>
            <w:tcW w:w="1299" w:type="dxa"/>
          </w:tcPr>
          <w:p w:rsidR="00D333B1" w:rsidRPr="00DE7111" w:rsidRDefault="00D333B1" w:rsidP="00F762B7">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Teachers</w:t>
            </w:r>
          </w:p>
        </w:tc>
        <w:tc>
          <w:tcPr>
            <w:tcW w:w="1741" w:type="dxa"/>
          </w:tcPr>
          <w:p w:rsidR="00D333B1" w:rsidRPr="00DE7111" w:rsidRDefault="00D333B1" w:rsidP="00F762B7">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20</w:t>
            </w:r>
          </w:p>
        </w:tc>
        <w:tc>
          <w:tcPr>
            <w:tcW w:w="1005" w:type="dxa"/>
          </w:tcPr>
          <w:p w:rsidR="00D333B1" w:rsidRPr="00DE7111" w:rsidRDefault="00D333B1" w:rsidP="00F762B7">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55.465</w:t>
            </w:r>
          </w:p>
        </w:tc>
        <w:tc>
          <w:tcPr>
            <w:tcW w:w="990" w:type="dxa"/>
          </w:tcPr>
          <w:p w:rsidR="00D333B1" w:rsidRPr="00DE7111" w:rsidRDefault="00D333B1" w:rsidP="00F762B7">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6.95</w:t>
            </w:r>
          </w:p>
        </w:tc>
        <w:tc>
          <w:tcPr>
            <w:tcW w:w="990" w:type="dxa"/>
            <w:vMerge w:val="restart"/>
          </w:tcPr>
          <w:p w:rsidR="00D333B1" w:rsidRPr="00DE7111" w:rsidRDefault="00D333B1" w:rsidP="00F762B7">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69</w:t>
            </w:r>
          </w:p>
        </w:tc>
        <w:tc>
          <w:tcPr>
            <w:tcW w:w="2064" w:type="dxa"/>
            <w:vMerge w:val="restart"/>
          </w:tcPr>
          <w:p w:rsidR="00D333B1" w:rsidRPr="00DE7111" w:rsidRDefault="00D333B1" w:rsidP="00F762B7">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1.12</w:t>
            </w:r>
          </w:p>
        </w:tc>
        <w:tc>
          <w:tcPr>
            <w:tcW w:w="1261" w:type="dxa"/>
            <w:vMerge w:val="restart"/>
          </w:tcPr>
          <w:p w:rsidR="00D333B1" w:rsidRPr="00DE7111" w:rsidRDefault="00D333B1" w:rsidP="00F762B7">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1.69</w:t>
            </w:r>
          </w:p>
        </w:tc>
      </w:tr>
      <w:tr w:rsidR="00D333B1" w:rsidRPr="00DE7111" w:rsidTr="00F950DA">
        <w:tc>
          <w:tcPr>
            <w:tcW w:w="1299" w:type="dxa"/>
          </w:tcPr>
          <w:p w:rsidR="00D333B1" w:rsidRPr="00DE7111" w:rsidRDefault="00D333B1" w:rsidP="00F762B7">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Students</w:t>
            </w:r>
          </w:p>
        </w:tc>
        <w:tc>
          <w:tcPr>
            <w:tcW w:w="1741" w:type="dxa"/>
          </w:tcPr>
          <w:p w:rsidR="00D333B1" w:rsidRPr="00DE7111" w:rsidRDefault="00D333B1" w:rsidP="00F762B7">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50</w:t>
            </w:r>
          </w:p>
        </w:tc>
        <w:tc>
          <w:tcPr>
            <w:tcW w:w="1005" w:type="dxa"/>
          </w:tcPr>
          <w:p w:rsidR="00D333B1" w:rsidRPr="00DE7111" w:rsidRDefault="00D333B1" w:rsidP="00F762B7">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56.272</w:t>
            </w:r>
          </w:p>
        </w:tc>
        <w:tc>
          <w:tcPr>
            <w:tcW w:w="990" w:type="dxa"/>
          </w:tcPr>
          <w:p w:rsidR="00D333B1" w:rsidRPr="00DE7111" w:rsidRDefault="00D333B1" w:rsidP="00F762B7">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7.95</w:t>
            </w:r>
          </w:p>
        </w:tc>
        <w:tc>
          <w:tcPr>
            <w:tcW w:w="990" w:type="dxa"/>
            <w:vMerge/>
          </w:tcPr>
          <w:p w:rsidR="00D333B1" w:rsidRPr="00DE7111" w:rsidRDefault="00D333B1" w:rsidP="00F762B7">
            <w:pPr>
              <w:spacing w:after="0" w:line="240" w:lineRule="auto"/>
              <w:jc w:val="center"/>
              <w:rPr>
                <w:rFonts w:asciiTheme="majorBidi" w:hAnsiTheme="majorBidi" w:cstheme="majorBidi"/>
                <w:sz w:val="24"/>
                <w:szCs w:val="24"/>
              </w:rPr>
            </w:pPr>
          </w:p>
        </w:tc>
        <w:tc>
          <w:tcPr>
            <w:tcW w:w="2064" w:type="dxa"/>
            <w:vMerge/>
          </w:tcPr>
          <w:p w:rsidR="00D333B1" w:rsidRPr="00DE7111" w:rsidRDefault="00D333B1" w:rsidP="00F762B7">
            <w:pPr>
              <w:spacing w:after="0" w:line="240" w:lineRule="auto"/>
              <w:jc w:val="center"/>
              <w:rPr>
                <w:rFonts w:asciiTheme="majorBidi" w:hAnsiTheme="majorBidi" w:cstheme="majorBidi"/>
                <w:sz w:val="24"/>
                <w:szCs w:val="24"/>
              </w:rPr>
            </w:pPr>
          </w:p>
        </w:tc>
        <w:tc>
          <w:tcPr>
            <w:tcW w:w="1261" w:type="dxa"/>
            <w:vMerge/>
          </w:tcPr>
          <w:p w:rsidR="00D333B1" w:rsidRPr="00DE7111" w:rsidRDefault="00D333B1" w:rsidP="00F762B7">
            <w:pPr>
              <w:spacing w:after="0" w:line="240" w:lineRule="auto"/>
              <w:jc w:val="center"/>
              <w:rPr>
                <w:rFonts w:asciiTheme="majorBidi" w:hAnsiTheme="majorBidi" w:cstheme="majorBidi"/>
                <w:sz w:val="24"/>
                <w:szCs w:val="24"/>
              </w:rPr>
            </w:pPr>
          </w:p>
        </w:tc>
      </w:tr>
    </w:tbl>
    <w:p w:rsidR="00D333B1" w:rsidRPr="00DE7111" w:rsidRDefault="00D333B1" w:rsidP="00AE30E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Table 44 shows that the t-calculated value is 1.12, which is lower than the critical value of 1.69 at the 0.05 significant level</w:t>
      </w:r>
      <w:r w:rsidR="003E757A">
        <w:rPr>
          <w:rFonts w:asciiTheme="majorBidi" w:hAnsiTheme="majorBidi" w:cstheme="majorBidi"/>
          <w:sz w:val="24"/>
          <w:szCs w:val="24"/>
        </w:rPr>
        <w:t>s</w:t>
      </w:r>
      <w:r w:rsidRPr="00DE7111">
        <w:rPr>
          <w:rFonts w:asciiTheme="majorBidi" w:hAnsiTheme="majorBidi" w:cstheme="majorBidi"/>
          <w:sz w:val="24"/>
          <w:szCs w:val="24"/>
        </w:rPr>
        <w:t>. Therefore, the hypothesis that there are no adequate ICT materials for the teaching of English in secondary schools is hereby accepted. This means that most of the public secondary schools in the study area did not have adequate ICT materials for the teaching of the English language. </w:t>
      </w:r>
    </w:p>
    <w:p w:rsidR="00D333B1" w:rsidRPr="00DE7111" w:rsidRDefault="00D333B1" w:rsidP="00DE7111">
      <w:pPr>
        <w:spacing w:line="360" w:lineRule="auto"/>
        <w:jc w:val="both"/>
        <w:rPr>
          <w:rFonts w:asciiTheme="majorBidi" w:hAnsiTheme="majorBidi" w:cstheme="majorBidi"/>
          <w:sz w:val="24"/>
          <w:szCs w:val="24"/>
        </w:rPr>
      </w:pPr>
      <w:r w:rsidRPr="00DE7111">
        <w:rPr>
          <w:rFonts w:asciiTheme="majorBidi" w:hAnsiTheme="majorBidi" w:cstheme="majorBidi"/>
          <w:b/>
          <w:sz w:val="24"/>
          <w:szCs w:val="24"/>
        </w:rPr>
        <w:t>Hypothesis Two:</w:t>
      </w:r>
      <w:r w:rsidRPr="00DE7111">
        <w:rPr>
          <w:rFonts w:asciiTheme="majorBidi" w:hAnsiTheme="majorBidi" w:cstheme="majorBidi"/>
          <w:sz w:val="24"/>
          <w:szCs w:val="24"/>
        </w:rPr>
        <w:t xml:space="preserve"> Most of the </w:t>
      </w:r>
      <w:r w:rsidR="003E757A">
        <w:rPr>
          <w:rFonts w:asciiTheme="majorBidi" w:hAnsiTheme="majorBidi" w:cstheme="majorBidi"/>
          <w:sz w:val="24"/>
          <w:szCs w:val="24"/>
        </w:rPr>
        <w:t xml:space="preserve">literary textand </w:t>
      </w:r>
      <w:r w:rsidRPr="00DE7111">
        <w:rPr>
          <w:rFonts w:asciiTheme="majorBidi" w:hAnsiTheme="majorBidi" w:cstheme="majorBidi"/>
          <w:sz w:val="24"/>
          <w:szCs w:val="24"/>
        </w:rPr>
        <w:t>ICT materials available are unrelated to the teaching and learning of English.</w:t>
      </w:r>
    </w:p>
    <w:p w:rsidR="00D333B1" w:rsidRPr="00DE7111" w:rsidRDefault="00D333B1" w:rsidP="00DE7111">
      <w:pPr>
        <w:spacing w:line="360" w:lineRule="auto"/>
        <w:jc w:val="both"/>
        <w:rPr>
          <w:rFonts w:asciiTheme="majorBidi" w:hAnsiTheme="majorBidi" w:cstheme="majorBidi"/>
          <w:b/>
          <w:sz w:val="24"/>
          <w:szCs w:val="24"/>
        </w:rPr>
      </w:pPr>
      <w:r w:rsidRPr="00DE7111">
        <w:rPr>
          <w:rFonts w:asciiTheme="majorBidi" w:hAnsiTheme="majorBidi" w:cstheme="majorBidi"/>
          <w:b/>
          <w:sz w:val="24"/>
          <w:szCs w:val="24"/>
        </w:rPr>
        <w:t xml:space="preserve">Table 45: T-test analysis on whether there is availability of </w:t>
      </w:r>
      <w:r w:rsidR="003E757A">
        <w:rPr>
          <w:rFonts w:asciiTheme="majorBidi" w:hAnsiTheme="majorBidi" w:cstheme="majorBidi"/>
          <w:sz w:val="24"/>
          <w:szCs w:val="24"/>
        </w:rPr>
        <w:t>literary text</w:t>
      </w:r>
      <w:r w:rsidR="003E757A">
        <w:rPr>
          <w:rFonts w:asciiTheme="majorBidi" w:hAnsiTheme="majorBidi" w:cstheme="majorBidi"/>
          <w:b/>
          <w:sz w:val="24"/>
          <w:szCs w:val="24"/>
        </w:rPr>
        <w:t xml:space="preserve">and </w:t>
      </w:r>
      <w:r w:rsidRPr="00DE7111">
        <w:rPr>
          <w:rFonts w:asciiTheme="majorBidi" w:hAnsiTheme="majorBidi" w:cstheme="majorBidi"/>
          <w:b/>
          <w:sz w:val="24"/>
          <w:szCs w:val="24"/>
        </w:rPr>
        <w:t xml:space="preserve">ICT materials and are unrelated to the teaching and learning of English. </w:t>
      </w:r>
    </w:p>
    <w:tbl>
      <w:tblPr>
        <w:tblStyle w:val="TableGrid"/>
        <w:tblW w:w="0" w:type="auto"/>
        <w:tblLook w:val="04A0"/>
      </w:tblPr>
      <w:tblGrid>
        <w:gridCol w:w="1273"/>
        <w:gridCol w:w="1711"/>
        <w:gridCol w:w="971"/>
        <w:gridCol w:w="941"/>
        <w:gridCol w:w="918"/>
        <w:gridCol w:w="1867"/>
        <w:gridCol w:w="1175"/>
      </w:tblGrid>
      <w:tr w:rsidR="00D333B1" w:rsidRPr="00DE7111" w:rsidTr="00F950DA">
        <w:tc>
          <w:tcPr>
            <w:tcW w:w="1299" w:type="dxa"/>
          </w:tcPr>
          <w:p w:rsidR="00D333B1" w:rsidRPr="00DE7111" w:rsidRDefault="00D333B1" w:rsidP="00F762B7">
            <w:pPr>
              <w:spacing w:after="0" w:line="240" w:lineRule="auto"/>
              <w:jc w:val="center"/>
              <w:rPr>
                <w:rFonts w:asciiTheme="majorBidi" w:hAnsiTheme="majorBidi" w:cstheme="majorBidi"/>
                <w:b/>
                <w:sz w:val="24"/>
                <w:szCs w:val="24"/>
              </w:rPr>
            </w:pPr>
            <w:r w:rsidRPr="00DE7111">
              <w:rPr>
                <w:rFonts w:asciiTheme="majorBidi" w:hAnsiTheme="majorBidi" w:cstheme="majorBidi"/>
                <w:b/>
                <w:sz w:val="24"/>
                <w:szCs w:val="24"/>
              </w:rPr>
              <w:t>Variable</w:t>
            </w:r>
          </w:p>
        </w:tc>
        <w:tc>
          <w:tcPr>
            <w:tcW w:w="1741" w:type="dxa"/>
          </w:tcPr>
          <w:p w:rsidR="00D333B1" w:rsidRPr="00DE7111" w:rsidRDefault="00D333B1" w:rsidP="00F762B7">
            <w:pPr>
              <w:spacing w:after="0" w:line="240" w:lineRule="auto"/>
              <w:jc w:val="center"/>
              <w:rPr>
                <w:rFonts w:asciiTheme="majorBidi" w:hAnsiTheme="majorBidi" w:cstheme="majorBidi"/>
                <w:b/>
                <w:sz w:val="24"/>
                <w:szCs w:val="24"/>
              </w:rPr>
            </w:pPr>
            <w:r w:rsidRPr="00DE7111">
              <w:rPr>
                <w:rFonts w:asciiTheme="majorBidi" w:hAnsiTheme="majorBidi" w:cstheme="majorBidi"/>
                <w:b/>
                <w:sz w:val="24"/>
                <w:szCs w:val="24"/>
              </w:rPr>
              <w:t>No. of Respondents</w:t>
            </w:r>
          </w:p>
        </w:tc>
        <w:tc>
          <w:tcPr>
            <w:tcW w:w="1005" w:type="dxa"/>
          </w:tcPr>
          <w:p w:rsidR="00D333B1" w:rsidRPr="00DE7111" w:rsidRDefault="00D333B1" w:rsidP="00F762B7">
            <w:pPr>
              <w:spacing w:after="0" w:line="240" w:lineRule="auto"/>
              <w:jc w:val="center"/>
              <w:rPr>
                <w:rFonts w:asciiTheme="majorBidi" w:hAnsiTheme="majorBidi" w:cstheme="majorBidi"/>
                <w:b/>
                <w:sz w:val="24"/>
                <w:szCs w:val="24"/>
              </w:rPr>
            </w:pPr>
            <w:r w:rsidRPr="00DE7111">
              <w:rPr>
                <w:rFonts w:asciiTheme="majorBidi" w:hAnsiTheme="majorBidi" w:cstheme="majorBidi"/>
                <w:b/>
                <w:sz w:val="24"/>
                <w:szCs w:val="24"/>
              </w:rPr>
              <w:t>X</w:t>
            </w:r>
          </w:p>
        </w:tc>
        <w:tc>
          <w:tcPr>
            <w:tcW w:w="990" w:type="dxa"/>
          </w:tcPr>
          <w:p w:rsidR="00D333B1" w:rsidRPr="00DE7111" w:rsidRDefault="00D333B1" w:rsidP="00F762B7">
            <w:pPr>
              <w:spacing w:after="0" w:line="240" w:lineRule="auto"/>
              <w:jc w:val="center"/>
              <w:rPr>
                <w:rFonts w:asciiTheme="majorBidi" w:hAnsiTheme="majorBidi" w:cstheme="majorBidi"/>
                <w:b/>
                <w:sz w:val="24"/>
                <w:szCs w:val="24"/>
              </w:rPr>
            </w:pPr>
            <w:r w:rsidRPr="00DE7111">
              <w:rPr>
                <w:rFonts w:asciiTheme="majorBidi" w:hAnsiTheme="majorBidi" w:cstheme="majorBidi"/>
                <w:b/>
                <w:sz w:val="24"/>
                <w:szCs w:val="24"/>
              </w:rPr>
              <w:t>S.D</w:t>
            </w:r>
          </w:p>
        </w:tc>
        <w:tc>
          <w:tcPr>
            <w:tcW w:w="990" w:type="dxa"/>
          </w:tcPr>
          <w:p w:rsidR="00D333B1" w:rsidRPr="00DE7111" w:rsidRDefault="00D333B1" w:rsidP="00F762B7">
            <w:pPr>
              <w:spacing w:after="0" w:line="240" w:lineRule="auto"/>
              <w:jc w:val="center"/>
              <w:rPr>
                <w:rFonts w:asciiTheme="majorBidi" w:hAnsiTheme="majorBidi" w:cstheme="majorBidi"/>
                <w:b/>
                <w:sz w:val="24"/>
                <w:szCs w:val="24"/>
              </w:rPr>
            </w:pPr>
            <w:r w:rsidRPr="00DE7111">
              <w:rPr>
                <w:rFonts w:asciiTheme="majorBidi" w:hAnsiTheme="majorBidi" w:cstheme="majorBidi"/>
                <w:b/>
                <w:sz w:val="24"/>
                <w:szCs w:val="24"/>
              </w:rPr>
              <w:t>Df</w:t>
            </w:r>
          </w:p>
        </w:tc>
        <w:tc>
          <w:tcPr>
            <w:tcW w:w="2064" w:type="dxa"/>
          </w:tcPr>
          <w:p w:rsidR="00D333B1" w:rsidRPr="00DE7111" w:rsidRDefault="00D333B1" w:rsidP="00F762B7">
            <w:pPr>
              <w:spacing w:after="0" w:line="240" w:lineRule="auto"/>
              <w:jc w:val="center"/>
              <w:rPr>
                <w:rFonts w:asciiTheme="majorBidi" w:hAnsiTheme="majorBidi" w:cstheme="majorBidi"/>
                <w:b/>
                <w:sz w:val="24"/>
                <w:szCs w:val="24"/>
              </w:rPr>
            </w:pPr>
            <w:r w:rsidRPr="00DE7111">
              <w:rPr>
                <w:rFonts w:asciiTheme="majorBidi" w:hAnsiTheme="majorBidi" w:cstheme="majorBidi"/>
                <w:b/>
                <w:sz w:val="24"/>
                <w:szCs w:val="24"/>
              </w:rPr>
              <w:t>t-cal</w:t>
            </w:r>
          </w:p>
        </w:tc>
        <w:tc>
          <w:tcPr>
            <w:tcW w:w="1261" w:type="dxa"/>
          </w:tcPr>
          <w:p w:rsidR="00D333B1" w:rsidRPr="00DE7111" w:rsidRDefault="00D333B1" w:rsidP="00F762B7">
            <w:pPr>
              <w:spacing w:after="0" w:line="240" w:lineRule="auto"/>
              <w:jc w:val="center"/>
              <w:rPr>
                <w:rFonts w:asciiTheme="majorBidi" w:hAnsiTheme="majorBidi" w:cstheme="majorBidi"/>
                <w:b/>
                <w:sz w:val="24"/>
                <w:szCs w:val="24"/>
              </w:rPr>
            </w:pPr>
            <w:r w:rsidRPr="00DE7111">
              <w:rPr>
                <w:rFonts w:asciiTheme="majorBidi" w:hAnsiTheme="majorBidi" w:cstheme="majorBidi"/>
                <w:b/>
                <w:sz w:val="24"/>
                <w:szCs w:val="24"/>
              </w:rPr>
              <w:t>t-crit</w:t>
            </w:r>
          </w:p>
        </w:tc>
      </w:tr>
      <w:tr w:rsidR="00D333B1" w:rsidRPr="00DE7111" w:rsidTr="00F950DA">
        <w:tc>
          <w:tcPr>
            <w:tcW w:w="1299" w:type="dxa"/>
          </w:tcPr>
          <w:p w:rsidR="00D333B1" w:rsidRPr="00DE7111" w:rsidRDefault="00D333B1" w:rsidP="00F762B7">
            <w:pPr>
              <w:spacing w:after="0" w:line="240" w:lineRule="auto"/>
              <w:rPr>
                <w:rFonts w:asciiTheme="majorBidi" w:hAnsiTheme="majorBidi" w:cstheme="majorBidi"/>
                <w:sz w:val="24"/>
                <w:szCs w:val="24"/>
              </w:rPr>
            </w:pPr>
            <w:r w:rsidRPr="00DE7111">
              <w:rPr>
                <w:rFonts w:asciiTheme="majorBidi" w:hAnsiTheme="majorBidi" w:cstheme="majorBidi"/>
                <w:sz w:val="24"/>
                <w:szCs w:val="24"/>
              </w:rPr>
              <w:t xml:space="preserve">Teachers </w:t>
            </w:r>
          </w:p>
        </w:tc>
        <w:tc>
          <w:tcPr>
            <w:tcW w:w="1741" w:type="dxa"/>
          </w:tcPr>
          <w:p w:rsidR="00D333B1" w:rsidRPr="00DE7111" w:rsidRDefault="00D333B1" w:rsidP="00F762B7">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20</w:t>
            </w:r>
          </w:p>
        </w:tc>
        <w:tc>
          <w:tcPr>
            <w:tcW w:w="1005" w:type="dxa"/>
          </w:tcPr>
          <w:p w:rsidR="00D333B1" w:rsidRPr="00DE7111" w:rsidRDefault="00D333B1" w:rsidP="00F762B7">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52.14</w:t>
            </w:r>
          </w:p>
        </w:tc>
        <w:tc>
          <w:tcPr>
            <w:tcW w:w="990" w:type="dxa"/>
          </w:tcPr>
          <w:p w:rsidR="00D333B1" w:rsidRPr="00DE7111" w:rsidRDefault="00D333B1" w:rsidP="00F762B7">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7.28</w:t>
            </w:r>
          </w:p>
        </w:tc>
        <w:tc>
          <w:tcPr>
            <w:tcW w:w="990" w:type="dxa"/>
            <w:vMerge w:val="restart"/>
          </w:tcPr>
          <w:p w:rsidR="00D333B1" w:rsidRPr="00DE7111" w:rsidRDefault="00D333B1" w:rsidP="00F762B7">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69</w:t>
            </w:r>
          </w:p>
        </w:tc>
        <w:tc>
          <w:tcPr>
            <w:tcW w:w="2064" w:type="dxa"/>
            <w:vMerge w:val="restart"/>
          </w:tcPr>
          <w:p w:rsidR="00D333B1" w:rsidRPr="00DE7111" w:rsidRDefault="00D333B1" w:rsidP="00F762B7">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9.07</w:t>
            </w:r>
          </w:p>
        </w:tc>
        <w:tc>
          <w:tcPr>
            <w:tcW w:w="1261" w:type="dxa"/>
            <w:vMerge w:val="restart"/>
          </w:tcPr>
          <w:p w:rsidR="00D333B1" w:rsidRPr="00DE7111" w:rsidRDefault="00D333B1" w:rsidP="00F762B7">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1.69</w:t>
            </w:r>
          </w:p>
        </w:tc>
      </w:tr>
      <w:tr w:rsidR="00D333B1" w:rsidRPr="00DE7111" w:rsidTr="00F950DA">
        <w:tc>
          <w:tcPr>
            <w:tcW w:w="1299" w:type="dxa"/>
          </w:tcPr>
          <w:p w:rsidR="00D333B1" w:rsidRPr="00DE7111" w:rsidRDefault="00D333B1" w:rsidP="00F762B7">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 xml:space="preserve">Students </w:t>
            </w:r>
          </w:p>
        </w:tc>
        <w:tc>
          <w:tcPr>
            <w:tcW w:w="1741" w:type="dxa"/>
          </w:tcPr>
          <w:p w:rsidR="00D333B1" w:rsidRPr="00DE7111" w:rsidRDefault="00D333B1" w:rsidP="00F762B7">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50</w:t>
            </w:r>
          </w:p>
        </w:tc>
        <w:tc>
          <w:tcPr>
            <w:tcW w:w="1005" w:type="dxa"/>
          </w:tcPr>
          <w:p w:rsidR="00D333B1" w:rsidRPr="00DE7111" w:rsidRDefault="00D333B1" w:rsidP="00F762B7">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54.22</w:t>
            </w:r>
          </w:p>
        </w:tc>
        <w:tc>
          <w:tcPr>
            <w:tcW w:w="990" w:type="dxa"/>
          </w:tcPr>
          <w:p w:rsidR="00D333B1" w:rsidRPr="00DE7111" w:rsidRDefault="00D333B1" w:rsidP="00F762B7">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7.35</w:t>
            </w:r>
          </w:p>
        </w:tc>
        <w:tc>
          <w:tcPr>
            <w:tcW w:w="990" w:type="dxa"/>
            <w:vMerge/>
          </w:tcPr>
          <w:p w:rsidR="00D333B1" w:rsidRPr="00DE7111" w:rsidRDefault="00D333B1" w:rsidP="00F762B7">
            <w:pPr>
              <w:spacing w:after="0" w:line="240" w:lineRule="auto"/>
              <w:jc w:val="center"/>
              <w:rPr>
                <w:rFonts w:asciiTheme="majorBidi" w:hAnsiTheme="majorBidi" w:cstheme="majorBidi"/>
                <w:sz w:val="24"/>
                <w:szCs w:val="24"/>
              </w:rPr>
            </w:pPr>
          </w:p>
        </w:tc>
        <w:tc>
          <w:tcPr>
            <w:tcW w:w="2064" w:type="dxa"/>
            <w:vMerge/>
          </w:tcPr>
          <w:p w:rsidR="00D333B1" w:rsidRPr="00DE7111" w:rsidRDefault="00D333B1" w:rsidP="00F762B7">
            <w:pPr>
              <w:spacing w:after="0" w:line="240" w:lineRule="auto"/>
              <w:jc w:val="center"/>
              <w:rPr>
                <w:rFonts w:asciiTheme="majorBidi" w:hAnsiTheme="majorBidi" w:cstheme="majorBidi"/>
                <w:sz w:val="24"/>
                <w:szCs w:val="24"/>
              </w:rPr>
            </w:pPr>
          </w:p>
        </w:tc>
        <w:tc>
          <w:tcPr>
            <w:tcW w:w="1261" w:type="dxa"/>
            <w:vMerge/>
          </w:tcPr>
          <w:p w:rsidR="00D333B1" w:rsidRPr="00DE7111" w:rsidRDefault="00D333B1" w:rsidP="00F762B7">
            <w:pPr>
              <w:spacing w:after="0" w:line="240" w:lineRule="auto"/>
              <w:jc w:val="center"/>
              <w:rPr>
                <w:rFonts w:asciiTheme="majorBidi" w:hAnsiTheme="majorBidi" w:cstheme="majorBidi"/>
                <w:sz w:val="24"/>
                <w:szCs w:val="24"/>
              </w:rPr>
            </w:pPr>
          </w:p>
        </w:tc>
      </w:tr>
    </w:tbl>
    <w:p w:rsidR="0045071C" w:rsidRPr="00DE7111" w:rsidRDefault="00D333B1" w:rsidP="00AE30EE">
      <w:pPr>
        <w:spacing w:line="480" w:lineRule="auto"/>
        <w:ind w:firstLine="720"/>
        <w:jc w:val="both"/>
        <w:rPr>
          <w:rFonts w:asciiTheme="majorBidi" w:hAnsiTheme="majorBidi" w:cstheme="majorBidi"/>
          <w:sz w:val="24"/>
          <w:szCs w:val="24"/>
        </w:rPr>
      </w:pPr>
      <w:r w:rsidRPr="00DE7111">
        <w:rPr>
          <w:rFonts w:asciiTheme="majorBidi" w:hAnsiTheme="majorBidi" w:cstheme="majorBidi"/>
          <w:sz w:val="24"/>
          <w:szCs w:val="24"/>
        </w:rPr>
        <w:t xml:space="preserve">Table 45 shows that the t-calculated value of 9.07 is greater than the t-critical value of 1.69. Therefore, hypothesis three, which says most of the </w:t>
      </w:r>
      <w:r w:rsidR="003E757A">
        <w:rPr>
          <w:rFonts w:asciiTheme="majorBidi" w:hAnsiTheme="majorBidi" w:cstheme="majorBidi"/>
          <w:sz w:val="24"/>
          <w:szCs w:val="24"/>
        </w:rPr>
        <w:t xml:space="preserve">literary textand </w:t>
      </w:r>
      <w:r w:rsidRPr="00DE7111">
        <w:rPr>
          <w:rFonts w:asciiTheme="majorBidi" w:hAnsiTheme="majorBidi" w:cstheme="majorBidi"/>
          <w:sz w:val="24"/>
          <w:szCs w:val="24"/>
        </w:rPr>
        <w:t xml:space="preserve">ICT materials available are unrelated to the teaching and learning of English, is rejected. This </w:t>
      </w:r>
      <w:r w:rsidRPr="00DE7111">
        <w:rPr>
          <w:rFonts w:asciiTheme="majorBidi" w:hAnsiTheme="majorBidi" w:cstheme="majorBidi"/>
          <w:sz w:val="24"/>
          <w:szCs w:val="24"/>
        </w:rPr>
        <w:lastRenderedPageBreak/>
        <w:t xml:space="preserve">implies that the available ICT materials are related to the teaching and learning of English in </w:t>
      </w:r>
      <w:r w:rsidR="003E757A">
        <w:rPr>
          <w:rFonts w:asciiTheme="majorBidi" w:hAnsiTheme="majorBidi" w:cstheme="majorBidi"/>
          <w:sz w:val="24"/>
          <w:szCs w:val="24"/>
        </w:rPr>
        <w:t>the selected secondary schools in Ilorin</w:t>
      </w:r>
      <w:r w:rsidRPr="00DE7111">
        <w:rPr>
          <w:rFonts w:asciiTheme="majorBidi" w:hAnsiTheme="majorBidi" w:cstheme="majorBidi"/>
          <w:sz w:val="24"/>
          <w:szCs w:val="24"/>
        </w:rPr>
        <w:t xml:space="preserve">. </w:t>
      </w:r>
    </w:p>
    <w:p w:rsidR="00D333B1" w:rsidRPr="00DE7111" w:rsidRDefault="00D333B1" w:rsidP="00DE7111">
      <w:pPr>
        <w:spacing w:line="360" w:lineRule="auto"/>
        <w:jc w:val="both"/>
        <w:rPr>
          <w:rFonts w:asciiTheme="majorBidi" w:hAnsiTheme="majorBidi" w:cstheme="majorBidi"/>
          <w:sz w:val="24"/>
          <w:szCs w:val="24"/>
        </w:rPr>
      </w:pPr>
      <w:r w:rsidRPr="00DE7111">
        <w:rPr>
          <w:rFonts w:asciiTheme="majorBidi" w:hAnsiTheme="majorBidi" w:cstheme="majorBidi"/>
          <w:b/>
          <w:sz w:val="24"/>
          <w:szCs w:val="24"/>
        </w:rPr>
        <w:t>Hypothesis Three:</w:t>
      </w:r>
      <w:r w:rsidRPr="00DE7111">
        <w:rPr>
          <w:rFonts w:asciiTheme="majorBidi" w:hAnsiTheme="majorBidi" w:cstheme="majorBidi"/>
          <w:sz w:val="24"/>
          <w:szCs w:val="24"/>
        </w:rPr>
        <w:t xml:space="preserve"> Most of the </w:t>
      </w:r>
      <w:r w:rsidR="003E757A">
        <w:rPr>
          <w:rFonts w:asciiTheme="majorBidi" w:hAnsiTheme="majorBidi" w:cstheme="majorBidi"/>
          <w:sz w:val="24"/>
          <w:szCs w:val="24"/>
        </w:rPr>
        <w:t xml:space="preserve">literary textand </w:t>
      </w:r>
      <w:r w:rsidRPr="00DE7111">
        <w:rPr>
          <w:rFonts w:asciiTheme="majorBidi" w:hAnsiTheme="majorBidi" w:cstheme="majorBidi"/>
          <w:sz w:val="24"/>
          <w:szCs w:val="24"/>
        </w:rPr>
        <w:t>ICT materials are randomly selected without any predetermined criteria.</w:t>
      </w:r>
    </w:p>
    <w:p w:rsidR="00D333B1" w:rsidRPr="00DE7111" w:rsidRDefault="00D333B1" w:rsidP="00CE2F9D">
      <w:pPr>
        <w:spacing w:after="160" w:line="259" w:lineRule="auto"/>
        <w:rPr>
          <w:rFonts w:asciiTheme="majorBidi" w:hAnsiTheme="majorBidi" w:cstheme="majorBidi"/>
          <w:b/>
          <w:sz w:val="24"/>
          <w:szCs w:val="24"/>
        </w:rPr>
      </w:pPr>
      <w:bookmarkStart w:id="78" w:name="_Hlk159226749"/>
      <w:r w:rsidRPr="00DE7111">
        <w:rPr>
          <w:rFonts w:asciiTheme="majorBidi" w:hAnsiTheme="majorBidi" w:cstheme="majorBidi"/>
          <w:b/>
          <w:sz w:val="24"/>
          <w:szCs w:val="24"/>
        </w:rPr>
        <w:t xml:space="preserve">Table 46: T-test analysis on whether the </w:t>
      </w:r>
      <w:r w:rsidR="003E757A">
        <w:rPr>
          <w:rFonts w:asciiTheme="majorBidi" w:hAnsiTheme="majorBidi" w:cstheme="majorBidi"/>
          <w:sz w:val="24"/>
          <w:szCs w:val="24"/>
        </w:rPr>
        <w:t>literary text</w:t>
      </w:r>
      <w:r w:rsidR="003E757A">
        <w:rPr>
          <w:rFonts w:asciiTheme="majorBidi" w:hAnsiTheme="majorBidi" w:cstheme="majorBidi"/>
          <w:b/>
          <w:sz w:val="24"/>
          <w:szCs w:val="24"/>
        </w:rPr>
        <w:t xml:space="preserve">and </w:t>
      </w:r>
      <w:r w:rsidRPr="00DE7111">
        <w:rPr>
          <w:rFonts w:asciiTheme="majorBidi" w:hAnsiTheme="majorBidi" w:cstheme="majorBidi"/>
          <w:b/>
          <w:sz w:val="24"/>
          <w:szCs w:val="24"/>
        </w:rPr>
        <w:t>ICT materials are randomly selected without any predetermined criteria</w:t>
      </w:r>
    </w:p>
    <w:tbl>
      <w:tblPr>
        <w:tblStyle w:val="TableGrid"/>
        <w:tblW w:w="0" w:type="auto"/>
        <w:tblLook w:val="04A0"/>
      </w:tblPr>
      <w:tblGrid>
        <w:gridCol w:w="1272"/>
        <w:gridCol w:w="1710"/>
        <w:gridCol w:w="969"/>
        <w:gridCol w:w="940"/>
        <w:gridCol w:w="916"/>
        <w:gridCol w:w="1877"/>
        <w:gridCol w:w="1172"/>
      </w:tblGrid>
      <w:tr w:rsidR="00D333B1" w:rsidRPr="00DE7111" w:rsidTr="00F950DA">
        <w:tc>
          <w:tcPr>
            <w:tcW w:w="1299" w:type="dxa"/>
          </w:tcPr>
          <w:bookmarkEnd w:id="78"/>
          <w:p w:rsidR="00D333B1" w:rsidRPr="00DE7111" w:rsidRDefault="00D333B1" w:rsidP="00EC44AA">
            <w:pPr>
              <w:spacing w:after="0" w:line="240" w:lineRule="auto"/>
              <w:jc w:val="center"/>
              <w:rPr>
                <w:rFonts w:asciiTheme="majorBidi" w:hAnsiTheme="majorBidi" w:cstheme="majorBidi"/>
                <w:b/>
                <w:sz w:val="24"/>
                <w:szCs w:val="24"/>
              </w:rPr>
            </w:pPr>
            <w:r w:rsidRPr="00DE7111">
              <w:rPr>
                <w:rFonts w:asciiTheme="majorBidi" w:hAnsiTheme="majorBidi" w:cstheme="majorBidi"/>
                <w:b/>
                <w:sz w:val="24"/>
                <w:szCs w:val="24"/>
              </w:rPr>
              <w:t>Variable</w:t>
            </w:r>
          </w:p>
        </w:tc>
        <w:tc>
          <w:tcPr>
            <w:tcW w:w="1741" w:type="dxa"/>
          </w:tcPr>
          <w:p w:rsidR="00D333B1" w:rsidRPr="00DE7111" w:rsidRDefault="00D333B1" w:rsidP="00EC44AA">
            <w:pPr>
              <w:spacing w:after="0" w:line="240" w:lineRule="auto"/>
              <w:jc w:val="center"/>
              <w:rPr>
                <w:rFonts w:asciiTheme="majorBidi" w:hAnsiTheme="majorBidi" w:cstheme="majorBidi"/>
                <w:b/>
                <w:sz w:val="24"/>
                <w:szCs w:val="24"/>
              </w:rPr>
            </w:pPr>
            <w:r w:rsidRPr="00DE7111">
              <w:rPr>
                <w:rFonts w:asciiTheme="majorBidi" w:hAnsiTheme="majorBidi" w:cstheme="majorBidi"/>
                <w:b/>
                <w:sz w:val="24"/>
                <w:szCs w:val="24"/>
              </w:rPr>
              <w:t>No. of Respondents</w:t>
            </w:r>
          </w:p>
        </w:tc>
        <w:tc>
          <w:tcPr>
            <w:tcW w:w="1005" w:type="dxa"/>
          </w:tcPr>
          <w:p w:rsidR="00D333B1" w:rsidRPr="00DE7111" w:rsidRDefault="00D333B1" w:rsidP="00EC44AA">
            <w:pPr>
              <w:spacing w:after="0" w:line="240" w:lineRule="auto"/>
              <w:jc w:val="center"/>
              <w:rPr>
                <w:rFonts w:asciiTheme="majorBidi" w:hAnsiTheme="majorBidi" w:cstheme="majorBidi"/>
                <w:b/>
                <w:sz w:val="24"/>
                <w:szCs w:val="24"/>
              </w:rPr>
            </w:pPr>
            <w:r w:rsidRPr="00DE7111">
              <w:rPr>
                <w:rFonts w:asciiTheme="majorBidi" w:hAnsiTheme="majorBidi" w:cstheme="majorBidi"/>
                <w:b/>
                <w:sz w:val="24"/>
                <w:szCs w:val="24"/>
              </w:rPr>
              <w:t>X</w:t>
            </w:r>
          </w:p>
        </w:tc>
        <w:tc>
          <w:tcPr>
            <w:tcW w:w="990" w:type="dxa"/>
          </w:tcPr>
          <w:p w:rsidR="00D333B1" w:rsidRPr="00DE7111" w:rsidRDefault="00D333B1" w:rsidP="00EC44AA">
            <w:pPr>
              <w:spacing w:after="0" w:line="240" w:lineRule="auto"/>
              <w:jc w:val="center"/>
              <w:rPr>
                <w:rFonts w:asciiTheme="majorBidi" w:hAnsiTheme="majorBidi" w:cstheme="majorBidi"/>
                <w:b/>
                <w:sz w:val="24"/>
                <w:szCs w:val="24"/>
              </w:rPr>
            </w:pPr>
            <w:r w:rsidRPr="00DE7111">
              <w:rPr>
                <w:rFonts w:asciiTheme="majorBidi" w:hAnsiTheme="majorBidi" w:cstheme="majorBidi"/>
                <w:b/>
                <w:sz w:val="24"/>
                <w:szCs w:val="24"/>
              </w:rPr>
              <w:t>S.D.</w:t>
            </w:r>
          </w:p>
        </w:tc>
        <w:tc>
          <w:tcPr>
            <w:tcW w:w="990" w:type="dxa"/>
          </w:tcPr>
          <w:p w:rsidR="00D333B1" w:rsidRPr="00DE7111" w:rsidRDefault="00D333B1" w:rsidP="00EC44AA">
            <w:pPr>
              <w:spacing w:after="0" w:line="240" w:lineRule="auto"/>
              <w:jc w:val="center"/>
              <w:rPr>
                <w:rFonts w:asciiTheme="majorBidi" w:hAnsiTheme="majorBidi" w:cstheme="majorBidi"/>
                <w:b/>
                <w:sz w:val="24"/>
                <w:szCs w:val="24"/>
              </w:rPr>
            </w:pPr>
            <w:r w:rsidRPr="00DE7111">
              <w:rPr>
                <w:rFonts w:asciiTheme="majorBidi" w:hAnsiTheme="majorBidi" w:cstheme="majorBidi"/>
                <w:b/>
                <w:sz w:val="24"/>
                <w:szCs w:val="24"/>
              </w:rPr>
              <w:t>Df</w:t>
            </w:r>
          </w:p>
        </w:tc>
        <w:tc>
          <w:tcPr>
            <w:tcW w:w="2064" w:type="dxa"/>
          </w:tcPr>
          <w:p w:rsidR="00D333B1" w:rsidRPr="00DE7111" w:rsidRDefault="00D333B1" w:rsidP="00EC44AA">
            <w:pPr>
              <w:spacing w:after="0" w:line="240" w:lineRule="auto"/>
              <w:jc w:val="center"/>
              <w:rPr>
                <w:rFonts w:asciiTheme="majorBidi" w:hAnsiTheme="majorBidi" w:cstheme="majorBidi"/>
                <w:b/>
                <w:sz w:val="24"/>
                <w:szCs w:val="24"/>
              </w:rPr>
            </w:pPr>
            <w:r w:rsidRPr="00DE7111">
              <w:rPr>
                <w:rFonts w:asciiTheme="majorBidi" w:hAnsiTheme="majorBidi" w:cstheme="majorBidi"/>
                <w:b/>
                <w:sz w:val="24"/>
                <w:szCs w:val="24"/>
              </w:rPr>
              <w:t>t-cal</w:t>
            </w:r>
          </w:p>
        </w:tc>
        <w:tc>
          <w:tcPr>
            <w:tcW w:w="1261" w:type="dxa"/>
          </w:tcPr>
          <w:p w:rsidR="00D333B1" w:rsidRPr="00DE7111" w:rsidRDefault="00D333B1" w:rsidP="00EC44AA">
            <w:pPr>
              <w:spacing w:after="0" w:line="240" w:lineRule="auto"/>
              <w:jc w:val="center"/>
              <w:rPr>
                <w:rFonts w:asciiTheme="majorBidi" w:hAnsiTheme="majorBidi" w:cstheme="majorBidi"/>
                <w:b/>
                <w:sz w:val="24"/>
                <w:szCs w:val="24"/>
              </w:rPr>
            </w:pPr>
            <w:r w:rsidRPr="00DE7111">
              <w:rPr>
                <w:rFonts w:asciiTheme="majorBidi" w:hAnsiTheme="majorBidi" w:cstheme="majorBidi"/>
                <w:b/>
                <w:sz w:val="24"/>
                <w:szCs w:val="24"/>
              </w:rPr>
              <w:t>t-crit</w:t>
            </w:r>
          </w:p>
        </w:tc>
      </w:tr>
      <w:tr w:rsidR="00D333B1" w:rsidRPr="00DE7111" w:rsidTr="00F950DA">
        <w:tc>
          <w:tcPr>
            <w:tcW w:w="1299" w:type="dxa"/>
          </w:tcPr>
          <w:p w:rsidR="00D333B1" w:rsidRPr="00DE7111" w:rsidRDefault="00D333B1" w:rsidP="00EC44AA">
            <w:pPr>
              <w:spacing w:after="0" w:line="240" w:lineRule="auto"/>
              <w:rPr>
                <w:rFonts w:asciiTheme="majorBidi" w:hAnsiTheme="majorBidi" w:cstheme="majorBidi"/>
                <w:sz w:val="24"/>
                <w:szCs w:val="24"/>
              </w:rPr>
            </w:pPr>
            <w:r w:rsidRPr="00DE7111">
              <w:rPr>
                <w:rFonts w:asciiTheme="majorBidi" w:hAnsiTheme="majorBidi" w:cstheme="majorBidi"/>
                <w:sz w:val="24"/>
                <w:szCs w:val="24"/>
              </w:rPr>
              <w:t xml:space="preserve">Teachers </w:t>
            </w:r>
          </w:p>
        </w:tc>
        <w:tc>
          <w:tcPr>
            <w:tcW w:w="1741" w:type="dxa"/>
          </w:tcPr>
          <w:p w:rsidR="00D333B1" w:rsidRPr="00DE7111" w:rsidRDefault="00D333B1" w:rsidP="00EC44AA">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20</w:t>
            </w:r>
          </w:p>
        </w:tc>
        <w:tc>
          <w:tcPr>
            <w:tcW w:w="1005" w:type="dxa"/>
          </w:tcPr>
          <w:p w:rsidR="00D333B1" w:rsidRPr="00DE7111" w:rsidRDefault="00D333B1" w:rsidP="00EC44AA">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55.55</w:t>
            </w:r>
          </w:p>
        </w:tc>
        <w:tc>
          <w:tcPr>
            <w:tcW w:w="990" w:type="dxa"/>
          </w:tcPr>
          <w:p w:rsidR="00D333B1" w:rsidRPr="00DE7111" w:rsidRDefault="00D333B1" w:rsidP="00EC44AA">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7.15</w:t>
            </w:r>
          </w:p>
        </w:tc>
        <w:tc>
          <w:tcPr>
            <w:tcW w:w="990" w:type="dxa"/>
            <w:vMerge w:val="restart"/>
          </w:tcPr>
          <w:p w:rsidR="00D333B1" w:rsidRPr="00DE7111" w:rsidRDefault="00D333B1" w:rsidP="00EC44AA">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69</w:t>
            </w:r>
          </w:p>
        </w:tc>
        <w:tc>
          <w:tcPr>
            <w:tcW w:w="2064" w:type="dxa"/>
            <w:vMerge w:val="restart"/>
          </w:tcPr>
          <w:p w:rsidR="00D333B1" w:rsidRPr="00DE7111" w:rsidRDefault="00D333B1" w:rsidP="00EC44AA">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10.11</w:t>
            </w:r>
          </w:p>
        </w:tc>
        <w:tc>
          <w:tcPr>
            <w:tcW w:w="1261" w:type="dxa"/>
            <w:vMerge w:val="restart"/>
          </w:tcPr>
          <w:p w:rsidR="00D333B1" w:rsidRPr="00DE7111" w:rsidRDefault="00D333B1" w:rsidP="00EC44AA">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1.69</w:t>
            </w:r>
          </w:p>
        </w:tc>
      </w:tr>
      <w:tr w:rsidR="00D333B1" w:rsidRPr="00DE7111" w:rsidTr="00F950DA">
        <w:tc>
          <w:tcPr>
            <w:tcW w:w="1299" w:type="dxa"/>
          </w:tcPr>
          <w:p w:rsidR="00D333B1" w:rsidRPr="00DE7111" w:rsidRDefault="00D333B1" w:rsidP="00EC44AA">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 xml:space="preserve">Students  </w:t>
            </w:r>
          </w:p>
        </w:tc>
        <w:tc>
          <w:tcPr>
            <w:tcW w:w="1741" w:type="dxa"/>
          </w:tcPr>
          <w:p w:rsidR="00D333B1" w:rsidRPr="00DE7111" w:rsidRDefault="00D333B1" w:rsidP="00EC44AA">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50</w:t>
            </w:r>
          </w:p>
        </w:tc>
        <w:tc>
          <w:tcPr>
            <w:tcW w:w="1005" w:type="dxa"/>
          </w:tcPr>
          <w:p w:rsidR="00D333B1" w:rsidRPr="00DE7111" w:rsidRDefault="00D333B1" w:rsidP="00EC44AA">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51.96</w:t>
            </w:r>
          </w:p>
        </w:tc>
        <w:tc>
          <w:tcPr>
            <w:tcW w:w="990" w:type="dxa"/>
          </w:tcPr>
          <w:p w:rsidR="00D333B1" w:rsidRPr="00DE7111" w:rsidRDefault="00D333B1" w:rsidP="00EC44AA">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7.09</w:t>
            </w:r>
          </w:p>
        </w:tc>
        <w:tc>
          <w:tcPr>
            <w:tcW w:w="990" w:type="dxa"/>
            <w:vMerge/>
          </w:tcPr>
          <w:p w:rsidR="00D333B1" w:rsidRPr="00DE7111" w:rsidRDefault="00D333B1" w:rsidP="00EC44AA">
            <w:pPr>
              <w:spacing w:after="0" w:line="240" w:lineRule="auto"/>
              <w:jc w:val="center"/>
              <w:rPr>
                <w:rFonts w:asciiTheme="majorBidi" w:hAnsiTheme="majorBidi" w:cstheme="majorBidi"/>
                <w:sz w:val="24"/>
                <w:szCs w:val="24"/>
              </w:rPr>
            </w:pPr>
          </w:p>
        </w:tc>
        <w:tc>
          <w:tcPr>
            <w:tcW w:w="2064" w:type="dxa"/>
            <w:vMerge/>
          </w:tcPr>
          <w:p w:rsidR="00D333B1" w:rsidRPr="00DE7111" w:rsidRDefault="00D333B1" w:rsidP="00EC44AA">
            <w:pPr>
              <w:spacing w:after="0" w:line="240" w:lineRule="auto"/>
              <w:jc w:val="center"/>
              <w:rPr>
                <w:rFonts w:asciiTheme="majorBidi" w:hAnsiTheme="majorBidi" w:cstheme="majorBidi"/>
                <w:sz w:val="24"/>
                <w:szCs w:val="24"/>
              </w:rPr>
            </w:pPr>
          </w:p>
        </w:tc>
        <w:tc>
          <w:tcPr>
            <w:tcW w:w="1261" w:type="dxa"/>
            <w:vMerge/>
          </w:tcPr>
          <w:p w:rsidR="00D333B1" w:rsidRPr="00DE7111" w:rsidRDefault="00D333B1" w:rsidP="00EC44AA">
            <w:pPr>
              <w:spacing w:after="0" w:line="240" w:lineRule="auto"/>
              <w:jc w:val="center"/>
              <w:rPr>
                <w:rFonts w:asciiTheme="majorBidi" w:hAnsiTheme="majorBidi" w:cstheme="majorBidi"/>
                <w:sz w:val="24"/>
                <w:szCs w:val="24"/>
              </w:rPr>
            </w:pPr>
          </w:p>
        </w:tc>
      </w:tr>
    </w:tbl>
    <w:p w:rsidR="00D333B1" w:rsidRPr="00DE7111" w:rsidRDefault="00D333B1" w:rsidP="00AE30EE">
      <w:pPr>
        <w:spacing w:line="480" w:lineRule="auto"/>
        <w:ind w:firstLine="720"/>
        <w:jc w:val="both"/>
        <w:rPr>
          <w:rFonts w:asciiTheme="majorBidi" w:hAnsiTheme="majorBidi" w:cstheme="majorBidi"/>
          <w:sz w:val="24"/>
          <w:szCs w:val="24"/>
        </w:rPr>
      </w:pPr>
      <w:r w:rsidRPr="00DE7111">
        <w:rPr>
          <w:rFonts w:asciiTheme="majorBidi" w:hAnsiTheme="majorBidi" w:cstheme="majorBidi"/>
          <w:sz w:val="24"/>
          <w:szCs w:val="24"/>
        </w:rPr>
        <w:t>Table 46 shows that the t-calculated value of 10.11 is greater than the t-critical value of 1.69. Therefore, hypothesis 3, which says most of the ICT materials are randomly selected without any predetermined criteria, is rejected. This implies that the ICT materials used for teaching English are selected with predetermined criteria, i.e., they were not selected by chance.</w:t>
      </w:r>
    </w:p>
    <w:p w:rsidR="00D333B1" w:rsidRPr="00DE7111" w:rsidRDefault="00D333B1" w:rsidP="00AE30EE">
      <w:pPr>
        <w:spacing w:line="480" w:lineRule="auto"/>
        <w:jc w:val="both"/>
        <w:rPr>
          <w:rFonts w:asciiTheme="majorBidi" w:hAnsiTheme="majorBidi" w:cstheme="majorBidi"/>
          <w:sz w:val="24"/>
          <w:szCs w:val="24"/>
        </w:rPr>
      </w:pPr>
      <w:r w:rsidRPr="00DE7111">
        <w:rPr>
          <w:rFonts w:asciiTheme="majorBidi" w:hAnsiTheme="majorBidi" w:cstheme="majorBidi"/>
          <w:b/>
          <w:sz w:val="24"/>
          <w:szCs w:val="24"/>
        </w:rPr>
        <w:t xml:space="preserve">Hypothesis Four: </w:t>
      </w:r>
      <w:r w:rsidRPr="00DE7111">
        <w:rPr>
          <w:rFonts w:asciiTheme="majorBidi" w:hAnsiTheme="majorBidi" w:cstheme="majorBidi"/>
          <w:sz w:val="24"/>
          <w:szCs w:val="24"/>
        </w:rPr>
        <w:t xml:space="preserve">Most English teachers </w:t>
      </w:r>
      <w:r w:rsidR="003E757A">
        <w:rPr>
          <w:rFonts w:asciiTheme="majorBidi" w:hAnsiTheme="majorBidi" w:cstheme="majorBidi"/>
          <w:sz w:val="24"/>
          <w:szCs w:val="24"/>
        </w:rPr>
        <w:t xml:space="preserve">in </w:t>
      </w:r>
      <w:r w:rsidRPr="00DE7111">
        <w:rPr>
          <w:rFonts w:asciiTheme="majorBidi" w:hAnsiTheme="majorBidi" w:cstheme="majorBidi"/>
          <w:sz w:val="24"/>
          <w:szCs w:val="24"/>
        </w:rPr>
        <w:t xml:space="preserve">the </w:t>
      </w:r>
      <w:r w:rsidR="003E757A">
        <w:rPr>
          <w:rFonts w:asciiTheme="majorBidi" w:hAnsiTheme="majorBidi" w:cstheme="majorBidi"/>
          <w:sz w:val="24"/>
          <w:szCs w:val="24"/>
        </w:rPr>
        <w:t xml:space="preserve">selected </w:t>
      </w:r>
      <w:r w:rsidRPr="00DE7111">
        <w:rPr>
          <w:rFonts w:asciiTheme="majorBidi" w:hAnsiTheme="majorBidi" w:cstheme="majorBidi"/>
          <w:sz w:val="24"/>
          <w:szCs w:val="24"/>
        </w:rPr>
        <w:t xml:space="preserve">schools are not trained on the use </w:t>
      </w:r>
      <w:r w:rsidR="003E757A">
        <w:rPr>
          <w:rFonts w:asciiTheme="majorBidi" w:hAnsiTheme="majorBidi" w:cstheme="majorBidi"/>
          <w:sz w:val="24"/>
          <w:szCs w:val="24"/>
        </w:rPr>
        <w:t xml:space="preserve">literary textand </w:t>
      </w:r>
      <w:r w:rsidRPr="00DE7111">
        <w:rPr>
          <w:rFonts w:asciiTheme="majorBidi" w:hAnsiTheme="majorBidi" w:cstheme="majorBidi"/>
          <w:sz w:val="24"/>
          <w:szCs w:val="24"/>
        </w:rPr>
        <w:t>ICT materials.</w:t>
      </w:r>
    </w:p>
    <w:p w:rsidR="00F14C12" w:rsidRDefault="00F14C12">
      <w:pPr>
        <w:spacing w:after="160" w:line="259" w:lineRule="auto"/>
        <w:rPr>
          <w:rFonts w:asciiTheme="majorBidi" w:hAnsiTheme="majorBidi" w:cstheme="majorBidi"/>
          <w:b/>
          <w:sz w:val="24"/>
          <w:szCs w:val="24"/>
        </w:rPr>
      </w:pPr>
      <w:bookmarkStart w:id="79" w:name="_Hlk159226842"/>
      <w:r>
        <w:rPr>
          <w:rFonts w:asciiTheme="majorBidi" w:hAnsiTheme="majorBidi" w:cstheme="majorBidi"/>
          <w:b/>
          <w:sz w:val="24"/>
          <w:szCs w:val="24"/>
        </w:rPr>
        <w:br w:type="page"/>
      </w:r>
    </w:p>
    <w:p w:rsidR="00D333B1" w:rsidRPr="00DE7111" w:rsidRDefault="00D333B1" w:rsidP="00DE7111">
      <w:pPr>
        <w:spacing w:line="360" w:lineRule="auto"/>
        <w:jc w:val="both"/>
        <w:rPr>
          <w:rFonts w:asciiTheme="majorBidi" w:hAnsiTheme="majorBidi" w:cstheme="majorBidi"/>
          <w:b/>
          <w:sz w:val="24"/>
          <w:szCs w:val="24"/>
        </w:rPr>
      </w:pPr>
      <w:r w:rsidRPr="00DE7111">
        <w:rPr>
          <w:rFonts w:asciiTheme="majorBidi" w:hAnsiTheme="majorBidi" w:cstheme="majorBidi"/>
          <w:b/>
          <w:sz w:val="24"/>
          <w:szCs w:val="24"/>
        </w:rPr>
        <w:lastRenderedPageBreak/>
        <w:t xml:space="preserve">Table 47: T-test analysis on whether most of the English teachers at the school are not trained on the use of </w:t>
      </w:r>
      <w:r w:rsidR="003E757A">
        <w:rPr>
          <w:rFonts w:asciiTheme="majorBidi" w:hAnsiTheme="majorBidi" w:cstheme="majorBidi"/>
          <w:sz w:val="24"/>
          <w:szCs w:val="24"/>
        </w:rPr>
        <w:t>literary text</w:t>
      </w:r>
      <w:r w:rsidR="003E757A">
        <w:rPr>
          <w:rFonts w:asciiTheme="majorBidi" w:hAnsiTheme="majorBidi" w:cstheme="majorBidi"/>
          <w:b/>
          <w:sz w:val="24"/>
          <w:szCs w:val="24"/>
        </w:rPr>
        <w:t xml:space="preserve">and </w:t>
      </w:r>
      <w:r w:rsidRPr="00DE7111">
        <w:rPr>
          <w:rFonts w:asciiTheme="majorBidi" w:hAnsiTheme="majorBidi" w:cstheme="majorBidi"/>
          <w:b/>
          <w:sz w:val="24"/>
          <w:szCs w:val="24"/>
        </w:rPr>
        <w:t>ICT</w:t>
      </w:r>
    </w:p>
    <w:tbl>
      <w:tblPr>
        <w:tblStyle w:val="TableGrid"/>
        <w:tblW w:w="0" w:type="auto"/>
        <w:tblLook w:val="04A0"/>
      </w:tblPr>
      <w:tblGrid>
        <w:gridCol w:w="1272"/>
        <w:gridCol w:w="1711"/>
        <w:gridCol w:w="971"/>
        <w:gridCol w:w="942"/>
        <w:gridCol w:w="918"/>
        <w:gridCol w:w="1867"/>
        <w:gridCol w:w="1175"/>
      </w:tblGrid>
      <w:tr w:rsidR="00D333B1" w:rsidRPr="00DE7111" w:rsidTr="00F950DA">
        <w:tc>
          <w:tcPr>
            <w:tcW w:w="1299" w:type="dxa"/>
          </w:tcPr>
          <w:bookmarkEnd w:id="79"/>
          <w:p w:rsidR="00D333B1" w:rsidRPr="00DE7111" w:rsidRDefault="00D333B1" w:rsidP="00EC44AA">
            <w:pPr>
              <w:spacing w:after="0" w:line="240" w:lineRule="auto"/>
              <w:jc w:val="center"/>
              <w:rPr>
                <w:rFonts w:asciiTheme="majorBidi" w:hAnsiTheme="majorBidi" w:cstheme="majorBidi"/>
                <w:b/>
                <w:sz w:val="24"/>
                <w:szCs w:val="24"/>
              </w:rPr>
            </w:pPr>
            <w:r w:rsidRPr="00DE7111">
              <w:rPr>
                <w:rFonts w:asciiTheme="majorBidi" w:hAnsiTheme="majorBidi" w:cstheme="majorBidi"/>
                <w:b/>
                <w:sz w:val="24"/>
                <w:szCs w:val="24"/>
              </w:rPr>
              <w:t>Variable</w:t>
            </w:r>
          </w:p>
        </w:tc>
        <w:tc>
          <w:tcPr>
            <w:tcW w:w="1741" w:type="dxa"/>
          </w:tcPr>
          <w:p w:rsidR="00D333B1" w:rsidRPr="00DE7111" w:rsidRDefault="00D333B1" w:rsidP="00EC44AA">
            <w:pPr>
              <w:spacing w:after="0" w:line="240" w:lineRule="auto"/>
              <w:jc w:val="center"/>
              <w:rPr>
                <w:rFonts w:asciiTheme="majorBidi" w:hAnsiTheme="majorBidi" w:cstheme="majorBidi"/>
                <w:b/>
                <w:sz w:val="24"/>
                <w:szCs w:val="24"/>
              </w:rPr>
            </w:pPr>
            <w:r w:rsidRPr="00DE7111">
              <w:rPr>
                <w:rFonts w:asciiTheme="majorBidi" w:hAnsiTheme="majorBidi" w:cstheme="majorBidi"/>
                <w:b/>
                <w:sz w:val="24"/>
                <w:szCs w:val="24"/>
              </w:rPr>
              <w:t>No. of Respondents</w:t>
            </w:r>
          </w:p>
        </w:tc>
        <w:tc>
          <w:tcPr>
            <w:tcW w:w="1005" w:type="dxa"/>
          </w:tcPr>
          <w:p w:rsidR="00D333B1" w:rsidRPr="00DE7111" w:rsidRDefault="00D333B1" w:rsidP="00EC44AA">
            <w:pPr>
              <w:spacing w:after="0" w:line="240" w:lineRule="auto"/>
              <w:jc w:val="center"/>
              <w:rPr>
                <w:rFonts w:asciiTheme="majorBidi" w:hAnsiTheme="majorBidi" w:cstheme="majorBidi"/>
                <w:b/>
                <w:sz w:val="24"/>
                <w:szCs w:val="24"/>
              </w:rPr>
            </w:pPr>
            <w:r w:rsidRPr="00DE7111">
              <w:rPr>
                <w:rFonts w:asciiTheme="majorBidi" w:hAnsiTheme="majorBidi" w:cstheme="majorBidi"/>
                <w:b/>
                <w:sz w:val="24"/>
                <w:szCs w:val="24"/>
              </w:rPr>
              <w:t>X</w:t>
            </w:r>
          </w:p>
        </w:tc>
        <w:tc>
          <w:tcPr>
            <w:tcW w:w="990" w:type="dxa"/>
          </w:tcPr>
          <w:p w:rsidR="00D333B1" w:rsidRPr="00DE7111" w:rsidRDefault="00D333B1" w:rsidP="00EC44AA">
            <w:pPr>
              <w:spacing w:after="0" w:line="240" w:lineRule="auto"/>
              <w:jc w:val="center"/>
              <w:rPr>
                <w:rFonts w:asciiTheme="majorBidi" w:hAnsiTheme="majorBidi" w:cstheme="majorBidi"/>
                <w:b/>
                <w:sz w:val="24"/>
                <w:szCs w:val="24"/>
              </w:rPr>
            </w:pPr>
            <w:r w:rsidRPr="00DE7111">
              <w:rPr>
                <w:rFonts w:asciiTheme="majorBidi" w:hAnsiTheme="majorBidi" w:cstheme="majorBidi"/>
                <w:b/>
                <w:sz w:val="24"/>
                <w:szCs w:val="24"/>
              </w:rPr>
              <w:t>S.D.</w:t>
            </w:r>
          </w:p>
        </w:tc>
        <w:tc>
          <w:tcPr>
            <w:tcW w:w="990" w:type="dxa"/>
          </w:tcPr>
          <w:p w:rsidR="00D333B1" w:rsidRPr="00DE7111" w:rsidRDefault="00D333B1" w:rsidP="00EC44AA">
            <w:pPr>
              <w:spacing w:after="0" w:line="240" w:lineRule="auto"/>
              <w:jc w:val="center"/>
              <w:rPr>
                <w:rFonts w:asciiTheme="majorBidi" w:hAnsiTheme="majorBidi" w:cstheme="majorBidi"/>
                <w:b/>
                <w:sz w:val="24"/>
                <w:szCs w:val="24"/>
              </w:rPr>
            </w:pPr>
            <w:r w:rsidRPr="00DE7111">
              <w:rPr>
                <w:rFonts w:asciiTheme="majorBidi" w:hAnsiTheme="majorBidi" w:cstheme="majorBidi"/>
                <w:b/>
                <w:sz w:val="24"/>
                <w:szCs w:val="24"/>
              </w:rPr>
              <w:t>Df</w:t>
            </w:r>
          </w:p>
        </w:tc>
        <w:tc>
          <w:tcPr>
            <w:tcW w:w="2064" w:type="dxa"/>
          </w:tcPr>
          <w:p w:rsidR="00D333B1" w:rsidRPr="00DE7111" w:rsidRDefault="00D333B1" w:rsidP="00EC44AA">
            <w:pPr>
              <w:spacing w:after="0" w:line="240" w:lineRule="auto"/>
              <w:jc w:val="center"/>
              <w:rPr>
                <w:rFonts w:asciiTheme="majorBidi" w:hAnsiTheme="majorBidi" w:cstheme="majorBidi"/>
                <w:b/>
                <w:sz w:val="24"/>
                <w:szCs w:val="24"/>
              </w:rPr>
            </w:pPr>
            <w:r w:rsidRPr="00DE7111">
              <w:rPr>
                <w:rFonts w:asciiTheme="majorBidi" w:hAnsiTheme="majorBidi" w:cstheme="majorBidi"/>
                <w:b/>
                <w:sz w:val="24"/>
                <w:szCs w:val="24"/>
              </w:rPr>
              <w:t>t-cal</w:t>
            </w:r>
          </w:p>
        </w:tc>
        <w:tc>
          <w:tcPr>
            <w:tcW w:w="1261" w:type="dxa"/>
          </w:tcPr>
          <w:p w:rsidR="00D333B1" w:rsidRPr="00DE7111" w:rsidRDefault="00D333B1" w:rsidP="00EC44AA">
            <w:pPr>
              <w:spacing w:after="0" w:line="240" w:lineRule="auto"/>
              <w:jc w:val="center"/>
              <w:rPr>
                <w:rFonts w:asciiTheme="majorBidi" w:hAnsiTheme="majorBidi" w:cstheme="majorBidi"/>
                <w:b/>
                <w:sz w:val="24"/>
                <w:szCs w:val="24"/>
              </w:rPr>
            </w:pPr>
            <w:r w:rsidRPr="00DE7111">
              <w:rPr>
                <w:rFonts w:asciiTheme="majorBidi" w:hAnsiTheme="majorBidi" w:cstheme="majorBidi"/>
                <w:b/>
                <w:sz w:val="24"/>
                <w:szCs w:val="24"/>
              </w:rPr>
              <w:t>t-crit</w:t>
            </w:r>
          </w:p>
        </w:tc>
      </w:tr>
      <w:tr w:rsidR="00D333B1" w:rsidRPr="00DE7111" w:rsidTr="00F950DA">
        <w:tc>
          <w:tcPr>
            <w:tcW w:w="1299" w:type="dxa"/>
          </w:tcPr>
          <w:p w:rsidR="00D333B1" w:rsidRPr="00DE7111" w:rsidRDefault="00D333B1" w:rsidP="00EC44AA">
            <w:pPr>
              <w:spacing w:after="0" w:line="240" w:lineRule="auto"/>
              <w:rPr>
                <w:rFonts w:asciiTheme="majorBidi" w:hAnsiTheme="majorBidi" w:cstheme="majorBidi"/>
                <w:sz w:val="24"/>
                <w:szCs w:val="24"/>
              </w:rPr>
            </w:pPr>
            <w:r w:rsidRPr="00DE7111">
              <w:rPr>
                <w:rFonts w:asciiTheme="majorBidi" w:hAnsiTheme="majorBidi" w:cstheme="majorBidi"/>
                <w:sz w:val="24"/>
                <w:szCs w:val="24"/>
              </w:rPr>
              <w:t xml:space="preserve">Teachers </w:t>
            </w:r>
          </w:p>
        </w:tc>
        <w:tc>
          <w:tcPr>
            <w:tcW w:w="1741" w:type="dxa"/>
          </w:tcPr>
          <w:p w:rsidR="00D333B1" w:rsidRPr="00DE7111" w:rsidRDefault="00D333B1" w:rsidP="00EC44AA">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20</w:t>
            </w:r>
          </w:p>
        </w:tc>
        <w:tc>
          <w:tcPr>
            <w:tcW w:w="1005" w:type="dxa"/>
          </w:tcPr>
          <w:p w:rsidR="00D333B1" w:rsidRPr="00DE7111" w:rsidRDefault="00D333B1" w:rsidP="00EC44AA">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43.32</w:t>
            </w:r>
          </w:p>
        </w:tc>
        <w:tc>
          <w:tcPr>
            <w:tcW w:w="990" w:type="dxa"/>
          </w:tcPr>
          <w:p w:rsidR="00D333B1" w:rsidRPr="00DE7111" w:rsidRDefault="00D333B1" w:rsidP="00EC44AA">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6.10</w:t>
            </w:r>
          </w:p>
        </w:tc>
        <w:tc>
          <w:tcPr>
            <w:tcW w:w="990" w:type="dxa"/>
            <w:vMerge w:val="restart"/>
          </w:tcPr>
          <w:p w:rsidR="00D333B1" w:rsidRPr="00DE7111" w:rsidRDefault="00D333B1" w:rsidP="00EC44AA">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69</w:t>
            </w:r>
          </w:p>
        </w:tc>
        <w:tc>
          <w:tcPr>
            <w:tcW w:w="2064" w:type="dxa"/>
            <w:vMerge w:val="restart"/>
          </w:tcPr>
          <w:p w:rsidR="00D333B1" w:rsidRPr="00DE7111" w:rsidRDefault="00D333B1" w:rsidP="00EC44AA">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1.19</w:t>
            </w:r>
          </w:p>
        </w:tc>
        <w:tc>
          <w:tcPr>
            <w:tcW w:w="1261" w:type="dxa"/>
            <w:vMerge w:val="restart"/>
          </w:tcPr>
          <w:p w:rsidR="00D333B1" w:rsidRPr="00DE7111" w:rsidRDefault="00D333B1" w:rsidP="00EC44AA">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1.69</w:t>
            </w:r>
          </w:p>
        </w:tc>
      </w:tr>
      <w:tr w:rsidR="00D333B1" w:rsidRPr="00DE7111" w:rsidTr="00F950DA">
        <w:tc>
          <w:tcPr>
            <w:tcW w:w="1299" w:type="dxa"/>
          </w:tcPr>
          <w:p w:rsidR="00D333B1" w:rsidRPr="00DE7111" w:rsidRDefault="00D333B1" w:rsidP="00EC44AA">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 xml:space="preserve">Students  </w:t>
            </w:r>
          </w:p>
        </w:tc>
        <w:tc>
          <w:tcPr>
            <w:tcW w:w="1741" w:type="dxa"/>
          </w:tcPr>
          <w:p w:rsidR="00D333B1" w:rsidRPr="00DE7111" w:rsidRDefault="00D333B1" w:rsidP="00EC44AA">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50</w:t>
            </w:r>
          </w:p>
        </w:tc>
        <w:tc>
          <w:tcPr>
            <w:tcW w:w="1005" w:type="dxa"/>
          </w:tcPr>
          <w:p w:rsidR="00D333B1" w:rsidRPr="00DE7111" w:rsidRDefault="00D333B1" w:rsidP="00EC44AA">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47.13</w:t>
            </w:r>
          </w:p>
        </w:tc>
        <w:tc>
          <w:tcPr>
            <w:tcW w:w="990" w:type="dxa"/>
          </w:tcPr>
          <w:p w:rsidR="00D333B1" w:rsidRPr="00DE7111" w:rsidRDefault="00D333B1" w:rsidP="00EC44AA">
            <w:pPr>
              <w:spacing w:after="0" w:line="240" w:lineRule="auto"/>
              <w:jc w:val="center"/>
              <w:rPr>
                <w:rFonts w:asciiTheme="majorBidi" w:hAnsiTheme="majorBidi" w:cstheme="majorBidi"/>
                <w:sz w:val="24"/>
                <w:szCs w:val="24"/>
              </w:rPr>
            </w:pPr>
            <w:r w:rsidRPr="00DE7111">
              <w:rPr>
                <w:rFonts w:asciiTheme="majorBidi" w:hAnsiTheme="majorBidi" w:cstheme="majorBidi"/>
                <w:sz w:val="24"/>
                <w:szCs w:val="24"/>
              </w:rPr>
              <w:t>6.21</w:t>
            </w:r>
          </w:p>
        </w:tc>
        <w:tc>
          <w:tcPr>
            <w:tcW w:w="990" w:type="dxa"/>
            <w:vMerge/>
          </w:tcPr>
          <w:p w:rsidR="00D333B1" w:rsidRPr="00DE7111" w:rsidRDefault="00D333B1" w:rsidP="00EC44AA">
            <w:pPr>
              <w:spacing w:after="0" w:line="240" w:lineRule="auto"/>
              <w:jc w:val="center"/>
              <w:rPr>
                <w:rFonts w:asciiTheme="majorBidi" w:hAnsiTheme="majorBidi" w:cstheme="majorBidi"/>
                <w:sz w:val="24"/>
                <w:szCs w:val="24"/>
              </w:rPr>
            </w:pPr>
          </w:p>
        </w:tc>
        <w:tc>
          <w:tcPr>
            <w:tcW w:w="2064" w:type="dxa"/>
            <w:vMerge/>
          </w:tcPr>
          <w:p w:rsidR="00D333B1" w:rsidRPr="00DE7111" w:rsidRDefault="00D333B1" w:rsidP="00EC44AA">
            <w:pPr>
              <w:spacing w:after="0" w:line="240" w:lineRule="auto"/>
              <w:jc w:val="center"/>
              <w:rPr>
                <w:rFonts w:asciiTheme="majorBidi" w:hAnsiTheme="majorBidi" w:cstheme="majorBidi"/>
                <w:sz w:val="24"/>
                <w:szCs w:val="24"/>
              </w:rPr>
            </w:pPr>
          </w:p>
        </w:tc>
        <w:tc>
          <w:tcPr>
            <w:tcW w:w="1261" w:type="dxa"/>
            <w:vMerge/>
          </w:tcPr>
          <w:p w:rsidR="00D333B1" w:rsidRPr="00DE7111" w:rsidRDefault="00D333B1" w:rsidP="00EC44AA">
            <w:pPr>
              <w:spacing w:after="0" w:line="240" w:lineRule="auto"/>
              <w:jc w:val="center"/>
              <w:rPr>
                <w:rFonts w:asciiTheme="majorBidi" w:hAnsiTheme="majorBidi" w:cstheme="majorBidi"/>
                <w:sz w:val="24"/>
                <w:szCs w:val="24"/>
              </w:rPr>
            </w:pPr>
          </w:p>
        </w:tc>
      </w:tr>
    </w:tbl>
    <w:p w:rsidR="00D333B1" w:rsidRPr="00DE7111" w:rsidRDefault="00D333B1" w:rsidP="00AE30EE">
      <w:pPr>
        <w:spacing w:line="480" w:lineRule="auto"/>
        <w:ind w:firstLine="720"/>
        <w:jc w:val="both"/>
        <w:rPr>
          <w:rFonts w:asciiTheme="majorBidi" w:hAnsiTheme="majorBidi" w:cstheme="majorBidi"/>
          <w:sz w:val="24"/>
          <w:szCs w:val="24"/>
        </w:rPr>
      </w:pPr>
      <w:r w:rsidRPr="00DE7111">
        <w:rPr>
          <w:rFonts w:asciiTheme="majorBidi" w:hAnsiTheme="majorBidi" w:cstheme="majorBidi"/>
          <w:sz w:val="24"/>
          <w:szCs w:val="24"/>
        </w:rPr>
        <w:t xml:space="preserve">Table 47 shows that the t-calculated value of 1.19 is lower than the t-critical value of 1.69. Therefore, hypothesis three, which was to determine whether most of the English teachers are not trained on the use of </w:t>
      </w:r>
      <w:r w:rsidR="004D6897">
        <w:rPr>
          <w:rFonts w:asciiTheme="majorBidi" w:hAnsiTheme="majorBidi" w:cstheme="majorBidi"/>
          <w:sz w:val="24"/>
          <w:szCs w:val="24"/>
        </w:rPr>
        <w:t>l</w:t>
      </w:r>
      <w:r w:rsidR="004D6897">
        <w:rPr>
          <w:rFonts w:asciiTheme="majorBidi" w:hAnsiTheme="majorBidi" w:cstheme="majorBidi"/>
          <w:color w:val="000000"/>
          <w:lang w:val="en-GB"/>
        </w:rPr>
        <w:t>iterary text and</w:t>
      </w:r>
      <w:r w:rsidRPr="00DE7111">
        <w:rPr>
          <w:rFonts w:asciiTheme="majorBidi" w:hAnsiTheme="majorBidi" w:cstheme="majorBidi"/>
          <w:sz w:val="24"/>
          <w:szCs w:val="24"/>
        </w:rPr>
        <w:t xml:space="preserve">ICT materials, is accepted. This implies that the English teachers in public secondary schools in </w:t>
      </w:r>
      <w:r w:rsidR="004D6897">
        <w:rPr>
          <w:rFonts w:asciiTheme="majorBidi" w:hAnsiTheme="majorBidi" w:cstheme="majorBidi"/>
          <w:sz w:val="24"/>
          <w:szCs w:val="24"/>
        </w:rPr>
        <w:t>Ilorin West Local Government</w:t>
      </w:r>
      <w:r w:rsidRPr="00DE7111">
        <w:rPr>
          <w:rFonts w:asciiTheme="majorBidi" w:hAnsiTheme="majorBidi" w:cstheme="majorBidi"/>
          <w:sz w:val="24"/>
          <w:szCs w:val="24"/>
        </w:rPr>
        <w:t xml:space="preserve"> have little or no adequate knowledge on the use of available </w:t>
      </w:r>
      <w:r w:rsidR="004D6897">
        <w:rPr>
          <w:rFonts w:asciiTheme="majorBidi" w:hAnsiTheme="majorBidi" w:cstheme="majorBidi"/>
          <w:sz w:val="24"/>
          <w:szCs w:val="24"/>
        </w:rPr>
        <w:t xml:space="preserve">literary text and </w:t>
      </w:r>
      <w:r w:rsidRPr="00DE7111">
        <w:rPr>
          <w:rFonts w:asciiTheme="majorBidi" w:hAnsiTheme="majorBidi" w:cstheme="majorBidi"/>
          <w:sz w:val="24"/>
          <w:szCs w:val="24"/>
        </w:rPr>
        <w:t xml:space="preserve">ICT materials for teaching English, and perhaps the majority of them did not use ICT materials for the teaching of English in </w:t>
      </w:r>
      <w:r w:rsidR="003E757A">
        <w:rPr>
          <w:rFonts w:asciiTheme="majorBidi" w:hAnsiTheme="majorBidi" w:cstheme="majorBidi"/>
          <w:sz w:val="24"/>
          <w:szCs w:val="24"/>
        </w:rPr>
        <w:t xml:space="preserve">the selected </w:t>
      </w:r>
      <w:r w:rsidRPr="00DE7111">
        <w:rPr>
          <w:rFonts w:asciiTheme="majorBidi" w:hAnsiTheme="majorBidi" w:cstheme="majorBidi"/>
          <w:sz w:val="24"/>
          <w:szCs w:val="24"/>
        </w:rPr>
        <w:t>secondary schools in</w:t>
      </w:r>
      <w:r w:rsidR="004D6897">
        <w:rPr>
          <w:rFonts w:asciiTheme="majorBidi" w:hAnsiTheme="majorBidi" w:cstheme="majorBidi"/>
          <w:sz w:val="24"/>
          <w:szCs w:val="24"/>
        </w:rPr>
        <w:t xml:space="preserve"> Ilorin West Local Government,</w:t>
      </w:r>
      <w:r w:rsidR="003E757A">
        <w:rPr>
          <w:rFonts w:asciiTheme="majorBidi" w:hAnsiTheme="majorBidi" w:cstheme="majorBidi"/>
          <w:sz w:val="24"/>
          <w:szCs w:val="24"/>
        </w:rPr>
        <w:t>K</w:t>
      </w:r>
      <w:r w:rsidRPr="00DE7111">
        <w:rPr>
          <w:rFonts w:asciiTheme="majorBidi" w:hAnsiTheme="majorBidi" w:cstheme="majorBidi"/>
          <w:sz w:val="24"/>
          <w:szCs w:val="24"/>
        </w:rPr>
        <w:t>wara State. </w:t>
      </w:r>
    </w:p>
    <w:bookmarkEnd w:id="77"/>
    <w:p w:rsidR="001B143B" w:rsidRPr="00DE7111" w:rsidRDefault="001B143B" w:rsidP="00D65332">
      <w:pPr>
        <w:spacing w:after="160" w:line="259" w:lineRule="auto"/>
        <w:rPr>
          <w:rFonts w:asciiTheme="majorBidi" w:eastAsia="Calibri" w:hAnsiTheme="majorBidi" w:cstheme="majorBidi"/>
          <w:b/>
          <w:bCs/>
          <w:color w:val="000000"/>
          <w:sz w:val="24"/>
          <w:szCs w:val="24"/>
        </w:rPr>
      </w:pPr>
      <w:r w:rsidRPr="00DE7111">
        <w:rPr>
          <w:rFonts w:asciiTheme="majorBidi" w:eastAsia="Calibri" w:hAnsiTheme="majorBidi" w:cstheme="majorBidi"/>
          <w:b/>
          <w:bCs/>
          <w:color w:val="000000"/>
          <w:sz w:val="24"/>
          <w:szCs w:val="24"/>
        </w:rPr>
        <w:t>Answer to Research Questions</w:t>
      </w:r>
    </w:p>
    <w:p w:rsidR="001B143B" w:rsidRPr="00DE7111" w:rsidRDefault="001B143B" w:rsidP="00DE7111">
      <w:pPr>
        <w:spacing w:line="360" w:lineRule="auto"/>
        <w:jc w:val="both"/>
        <w:rPr>
          <w:rFonts w:asciiTheme="majorBidi" w:eastAsia="Calibri" w:hAnsiTheme="majorBidi" w:cstheme="majorBidi"/>
          <w:color w:val="000000"/>
          <w:sz w:val="24"/>
          <w:szCs w:val="24"/>
        </w:rPr>
      </w:pPr>
      <w:r w:rsidRPr="00DE7111">
        <w:rPr>
          <w:rFonts w:asciiTheme="majorBidi" w:eastAsia="Calibri" w:hAnsiTheme="majorBidi" w:cstheme="majorBidi"/>
          <w:b/>
          <w:bCs/>
          <w:color w:val="000000"/>
          <w:sz w:val="24"/>
          <w:szCs w:val="24"/>
        </w:rPr>
        <w:t xml:space="preserve">Research Question 1:i) Are there </w:t>
      </w:r>
      <w:r w:rsidR="003E757A">
        <w:rPr>
          <w:rFonts w:asciiTheme="majorBidi" w:hAnsiTheme="majorBidi" w:cstheme="majorBidi"/>
          <w:sz w:val="24"/>
          <w:szCs w:val="24"/>
        </w:rPr>
        <w:t>literary text</w:t>
      </w:r>
      <w:r w:rsidR="003E757A">
        <w:rPr>
          <w:rFonts w:asciiTheme="majorBidi" w:eastAsia="Calibri" w:hAnsiTheme="majorBidi" w:cstheme="majorBidi"/>
          <w:b/>
          <w:bCs/>
          <w:color w:val="000000"/>
          <w:sz w:val="24"/>
          <w:szCs w:val="24"/>
        </w:rPr>
        <w:t xml:space="preserve">and </w:t>
      </w:r>
      <w:r w:rsidRPr="00DE7111">
        <w:rPr>
          <w:rFonts w:asciiTheme="majorBidi" w:eastAsia="Calibri" w:hAnsiTheme="majorBidi" w:cstheme="majorBidi"/>
          <w:b/>
          <w:bCs/>
          <w:color w:val="000000"/>
          <w:sz w:val="24"/>
          <w:szCs w:val="24"/>
        </w:rPr>
        <w:t xml:space="preserve">ICT materials available for the teaching and learning of English Language in </w:t>
      </w:r>
      <w:r w:rsidR="003E757A">
        <w:rPr>
          <w:rFonts w:asciiTheme="majorBidi" w:eastAsia="Calibri" w:hAnsiTheme="majorBidi" w:cstheme="majorBidi"/>
          <w:b/>
          <w:bCs/>
          <w:color w:val="000000"/>
          <w:sz w:val="24"/>
          <w:szCs w:val="24"/>
        </w:rPr>
        <w:t xml:space="preserve">the </w:t>
      </w:r>
      <w:r w:rsidRPr="00DE7111">
        <w:rPr>
          <w:rFonts w:asciiTheme="majorBidi" w:eastAsia="Calibri" w:hAnsiTheme="majorBidi" w:cstheme="majorBidi"/>
          <w:b/>
          <w:bCs/>
          <w:color w:val="000000"/>
          <w:sz w:val="24"/>
          <w:szCs w:val="24"/>
        </w:rPr>
        <w:t>selected schools?</w:t>
      </w:r>
    </w:p>
    <w:p w:rsidR="001B143B" w:rsidRPr="00DE7111" w:rsidRDefault="001B143B" w:rsidP="00AE30EE">
      <w:pPr>
        <w:spacing w:line="480" w:lineRule="auto"/>
        <w:jc w:val="both"/>
        <w:rPr>
          <w:rFonts w:asciiTheme="majorBidi" w:hAnsiTheme="majorBidi" w:cstheme="majorBidi"/>
        </w:rPr>
      </w:pPr>
      <w:r w:rsidRPr="00DE7111">
        <w:rPr>
          <w:rFonts w:asciiTheme="majorBidi" w:eastAsia="Calibri" w:hAnsiTheme="majorBidi" w:cstheme="majorBidi"/>
          <w:color w:val="000000"/>
          <w:sz w:val="24"/>
          <w:szCs w:val="24"/>
        </w:rPr>
        <w:t xml:space="preserve">       Frequency and percentage are used to answer the research questions. According to Table 27 under Section "A" where the students' bio</w:t>
      </w:r>
      <w:r w:rsidR="003B60E3">
        <w:rPr>
          <w:rFonts w:asciiTheme="majorBidi" w:eastAsia="Calibri" w:hAnsiTheme="majorBidi" w:cstheme="majorBidi"/>
          <w:color w:val="000000"/>
          <w:sz w:val="24"/>
          <w:szCs w:val="24"/>
        </w:rPr>
        <w:t>-</w:t>
      </w:r>
      <w:r w:rsidRPr="00DE7111">
        <w:rPr>
          <w:rFonts w:asciiTheme="majorBidi" w:eastAsia="Calibri" w:hAnsiTheme="majorBidi" w:cstheme="majorBidi"/>
          <w:color w:val="000000"/>
          <w:sz w:val="24"/>
          <w:szCs w:val="24"/>
        </w:rPr>
        <w:t>data and demographic information is analy</w:t>
      </w:r>
      <w:r w:rsidR="00F42B95">
        <w:rPr>
          <w:rFonts w:asciiTheme="majorBidi" w:eastAsia="Calibri" w:hAnsiTheme="majorBidi" w:cstheme="majorBidi"/>
          <w:color w:val="000000"/>
          <w:sz w:val="24"/>
          <w:szCs w:val="24"/>
        </w:rPr>
        <w:t>z</w:t>
      </w:r>
      <w:r w:rsidRPr="00DE7111">
        <w:rPr>
          <w:rFonts w:asciiTheme="majorBidi" w:eastAsia="Calibri" w:hAnsiTheme="majorBidi" w:cstheme="majorBidi"/>
          <w:color w:val="000000"/>
          <w:sz w:val="24"/>
          <w:szCs w:val="24"/>
        </w:rPr>
        <w:t xml:space="preserve">ed, 9 (18%) of the sampled students submitted that they were taught with </w:t>
      </w:r>
      <w:r w:rsidR="00F42B95">
        <w:rPr>
          <w:rFonts w:asciiTheme="majorBidi" w:hAnsiTheme="majorBidi" w:cstheme="majorBidi"/>
          <w:sz w:val="24"/>
          <w:szCs w:val="24"/>
        </w:rPr>
        <w:t>literary text</w:t>
      </w:r>
      <w:r w:rsidR="00F42B95">
        <w:rPr>
          <w:rFonts w:asciiTheme="majorBidi" w:eastAsia="Calibri" w:hAnsiTheme="majorBidi" w:cstheme="majorBidi"/>
          <w:color w:val="000000"/>
          <w:sz w:val="24"/>
          <w:szCs w:val="24"/>
        </w:rPr>
        <w:t xml:space="preserve">and ICT materials like </w:t>
      </w:r>
      <w:r w:rsidRPr="00DE7111">
        <w:rPr>
          <w:rFonts w:asciiTheme="majorBidi" w:eastAsia="Calibri" w:hAnsiTheme="majorBidi" w:cstheme="majorBidi"/>
          <w:color w:val="000000"/>
          <w:sz w:val="24"/>
          <w:szCs w:val="24"/>
        </w:rPr>
        <w:t xml:space="preserve">amplifiers or megaphones, while 41 (82%) were not. Also, Table 32 under the analysis of the available facilities at the students' schools shows that </w:t>
      </w:r>
      <w:r w:rsidRPr="00DE7111">
        <w:rPr>
          <w:rFonts w:asciiTheme="majorBidi" w:eastAsia="Calibri" w:hAnsiTheme="majorBidi" w:cstheme="majorBidi"/>
          <w:color w:val="000000"/>
          <w:sz w:val="24"/>
          <w:szCs w:val="24"/>
        </w:rPr>
        <w:lastRenderedPageBreak/>
        <w:t>19 (38%) of the sampled students had computer rooms out of which 10 (20%) were good and big, while the others were mainly fair and small in size.</w:t>
      </w:r>
    </w:p>
    <w:p w:rsidR="001B143B" w:rsidRPr="00DE7111" w:rsidRDefault="001B143B" w:rsidP="00AE30EE">
      <w:pPr>
        <w:spacing w:line="480" w:lineRule="auto"/>
        <w:jc w:val="both"/>
        <w:rPr>
          <w:rFonts w:asciiTheme="majorBidi" w:hAnsiTheme="majorBidi" w:cstheme="majorBidi"/>
        </w:rPr>
      </w:pPr>
      <w:r w:rsidRPr="00DE7111">
        <w:rPr>
          <w:rFonts w:asciiTheme="majorBidi" w:eastAsia="Calibri" w:hAnsiTheme="majorBidi" w:cstheme="majorBidi"/>
          <w:color w:val="000000"/>
          <w:sz w:val="24"/>
          <w:szCs w:val="24"/>
        </w:rPr>
        <w:t xml:space="preserve">Also, Table 40 under the analysis of the students' responses on the relevance of </w:t>
      </w:r>
      <w:r w:rsidR="00F42B95">
        <w:rPr>
          <w:rFonts w:asciiTheme="majorBidi" w:eastAsia="Calibri" w:hAnsiTheme="majorBidi" w:cstheme="majorBidi"/>
          <w:color w:val="000000"/>
          <w:sz w:val="24"/>
          <w:szCs w:val="24"/>
        </w:rPr>
        <w:t xml:space="preserve">literary text and </w:t>
      </w:r>
      <w:r w:rsidRPr="00DE7111">
        <w:rPr>
          <w:rFonts w:asciiTheme="majorBidi" w:eastAsia="Calibri" w:hAnsiTheme="majorBidi" w:cstheme="majorBidi"/>
          <w:color w:val="000000"/>
          <w:sz w:val="24"/>
          <w:szCs w:val="24"/>
        </w:rPr>
        <w:t xml:space="preserve">ICT materials to learning shows that 3 (6%) of the sampled students strongly agreed that their computer rooms have enough </w:t>
      </w:r>
      <w:r w:rsidR="00F42B95">
        <w:rPr>
          <w:rFonts w:asciiTheme="majorBidi" w:eastAsia="Calibri" w:hAnsiTheme="majorBidi" w:cstheme="majorBidi"/>
          <w:color w:val="000000"/>
          <w:sz w:val="24"/>
          <w:szCs w:val="24"/>
        </w:rPr>
        <w:t xml:space="preserve">ICT materials </w:t>
      </w:r>
      <w:r w:rsidRPr="00DE7111">
        <w:rPr>
          <w:rFonts w:asciiTheme="majorBidi" w:eastAsia="Calibri" w:hAnsiTheme="majorBidi" w:cstheme="majorBidi"/>
          <w:color w:val="000000"/>
          <w:sz w:val="24"/>
          <w:szCs w:val="24"/>
        </w:rPr>
        <w:t>to accommodate a whole class at a go, 6 (12%) agreed, 30 (60%) strongly disagreed, and 11 (22%) disagreed.</w:t>
      </w:r>
    </w:p>
    <w:p w:rsidR="001B143B" w:rsidRPr="00DE7111" w:rsidRDefault="001B143B" w:rsidP="00AE30EE">
      <w:pPr>
        <w:spacing w:line="480" w:lineRule="auto"/>
        <w:jc w:val="both"/>
        <w:rPr>
          <w:rFonts w:asciiTheme="majorBidi" w:eastAsia="Calibri" w:hAnsiTheme="majorBidi" w:cstheme="majorBidi"/>
          <w:color w:val="000000"/>
          <w:sz w:val="24"/>
          <w:szCs w:val="24"/>
        </w:rPr>
      </w:pPr>
      <w:r w:rsidRPr="00DE7111">
        <w:rPr>
          <w:rFonts w:asciiTheme="majorBidi" w:eastAsia="Calibri" w:hAnsiTheme="majorBidi" w:cstheme="majorBidi"/>
          <w:color w:val="000000"/>
          <w:sz w:val="24"/>
          <w:szCs w:val="24"/>
        </w:rPr>
        <w:t xml:space="preserve">From all these tables, it is discovered that there are not enough </w:t>
      </w:r>
      <w:r w:rsidR="00F42B95">
        <w:rPr>
          <w:rFonts w:asciiTheme="majorBidi" w:eastAsia="Calibri" w:hAnsiTheme="majorBidi" w:cstheme="majorBidi"/>
          <w:color w:val="000000"/>
          <w:sz w:val="24"/>
          <w:szCs w:val="24"/>
        </w:rPr>
        <w:t xml:space="preserve">literary text and </w:t>
      </w:r>
      <w:r w:rsidRPr="00DE7111">
        <w:rPr>
          <w:rFonts w:asciiTheme="majorBidi" w:eastAsia="Calibri" w:hAnsiTheme="majorBidi" w:cstheme="majorBidi"/>
          <w:color w:val="000000"/>
          <w:sz w:val="24"/>
          <w:szCs w:val="24"/>
        </w:rPr>
        <w:t>ICT materials available for the teaching and learning of English Language in those secondary schools. Therefore, this can be generali</w:t>
      </w:r>
      <w:r w:rsidR="00F42B95">
        <w:rPr>
          <w:rFonts w:asciiTheme="majorBidi" w:eastAsia="Calibri" w:hAnsiTheme="majorBidi" w:cstheme="majorBidi"/>
          <w:color w:val="000000"/>
          <w:sz w:val="24"/>
          <w:szCs w:val="24"/>
        </w:rPr>
        <w:t>z</w:t>
      </w:r>
      <w:r w:rsidRPr="00DE7111">
        <w:rPr>
          <w:rFonts w:asciiTheme="majorBidi" w:eastAsia="Calibri" w:hAnsiTheme="majorBidi" w:cstheme="majorBidi"/>
          <w:color w:val="000000"/>
          <w:sz w:val="24"/>
          <w:szCs w:val="24"/>
        </w:rPr>
        <w:t xml:space="preserve">ed on all public secondary schools in </w:t>
      </w:r>
      <w:r w:rsidR="004D6897">
        <w:rPr>
          <w:rFonts w:asciiTheme="majorBidi" w:hAnsiTheme="majorBidi" w:cstheme="majorBidi"/>
          <w:sz w:val="24"/>
          <w:szCs w:val="24"/>
        </w:rPr>
        <w:t>Ilorin West Local Government</w:t>
      </w:r>
      <w:r w:rsidRPr="00DE7111">
        <w:rPr>
          <w:rFonts w:asciiTheme="majorBidi" w:eastAsia="Calibri" w:hAnsiTheme="majorBidi" w:cstheme="majorBidi"/>
          <w:color w:val="000000"/>
          <w:sz w:val="24"/>
          <w:szCs w:val="24"/>
        </w:rPr>
        <w:t>.</w:t>
      </w:r>
    </w:p>
    <w:p w:rsidR="001B143B" w:rsidRPr="00DE7111" w:rsidRDefault="001B143B" w:rsidP="00DE7111">
      <w:pPr>
        <w:spacing w:line="360" w:lineRule="auto"/>
        <w:jc w:val="both"/>
        <w:rPr>
          <w:rFonts w:asciiTheme="majorBidi" w:eastAsia="Calibri" w:hAnsiTheme="majorBidi" w:cstheme="majorBidi"/>
          <w:b/>
          <w:bCs/>
          <w:color w:val="000000"/>
          <w:sz w:val="24"/>
          <w:szCs w:val="24"/>
        </w:rPr>
      </w:pPr>
      <w:bookmarkStart w:id="80" w:name="_Hlk158629187"/>
      <w:r w:rsidRPr="00DE7111">
        <w:rPr>
          <w:rFonts w:asciiTheme="majorBidi" w:eastAsia="Calibri" w:hAnsiTheme="majorBidi" w:cstheme="majorBidi"/>
          <w:b/>
          <w:bCs/>
          <w:color w:val="000000"/>
          <w:sz w:val="24"/>
          <w:szCs w:val="24"/>
        </w:rPr>
        <w:t>Research question 2:</w:t>
      </w:r>
      <w:bookmarkEnd w:id="80"/>
      <w:r w:rsidRPr="00DE7111">
        <w:rPr>
          <w:rFonts w:asciiTheme="majorBidi" w:eastAsia="Calibri" w:hAnsiTheme="majorBidi" w:cstheme="majorBidi"/>
          <w:b/>
          <w:bCs/>
          <w:color w:val="000000"/>
          <w:sz w:val="24"/>
          <w:szCs w:val="24"/>
        </w:rPr>
        <w:t xml:space="preserve">ii) What are the criteria considered in the selection of those </w:t>
      </w:r>
      <w:r w:rsidR="00F42B95">
        <w:rPr>
          <w:rFonts w:asciiTheme="majorBidi" w:eastAsia="Calibri" w:hAnsiTheme="majorBidi" w:cstheme="majorBidi"/>
          <w:color w:val="000000"/>
          <w:sz w:val="24"/>
          <w:szCs w:val="24"/>
        </w:rPr>
        <w:t xml:space="preserve">literary text and </w:t>
      </w:r>
      <w:r w:rsidRPr="00DE7111">
        <w:rPr>
          <w:rFonts w:asciiTheme="majorBidi" w:eastAsia="Calibri" w:hAnsiTheme="majorBidi" w:cstheme="majorBidi"/>
          <w:b/>
          <w:bCs/>
          <w:color w:val="000000"/>
          <w:sz w:val="24"/>
          <w:szCs w:val="24"/>
        </w:rPr>
        <w:t>ICT materials?</w:t>
      </w:r>
    </w:p>
    <w:p w:rsidR="001B143B" w:rsidRPr="00DE7111" w:rsidRDefault="001B143B" w:rsidP="00AE30EE">
      <w:pPr>
        <w:spacing w:line="480" w:lineRule="auto"/>
        <w:jc w:val="both"/>
        <w:rPr>
          <w:rFonts w:asciiTheme="majorBidi" w:eastAsia="Calibri" w:hAnsiTheme="majorBidi" w:cstheme="majorBidi"/>
          <w:color w:val="000000"/>
          <w:sz w:val="24"/>
          <w:szCs w:val="24"/>
        </w:rPr>
      </w:pPr>
      <w:r w:rsidRPr="00DE7111">
        <w:rPr>
          <w:rFonts w:asciiTheme="majorBidi" w:eastAsia="Calibri" w:hAnsiTheme="majorBidi" w:cstheme="majorBidi"/>
          <w:color w:val="000000"/>
          <w:sz w:val="24"/>
          <w:szCs w:val="24"/>
        </w:rPr>
        <w:t xml:space="preserve">      Table 13 shows that 9(45%) of the respondents strongly agreed that selection of instructional material by teacher should be based on its appropriateness for the intended learners, 7 (35%) agreed, 1 (5%) strongly disagreed, and 2 (10%) disagreed. This thereby indicates that the criterion considered is the appropriateness of ICT materials to the teaching an</w:t>
      </w:r>
      <w:r w:rsidR="00F42B95">
        <w:rPr>
          <w:rFonts w:asciiTheme="majorBidi" w:eastAsia="Calibri" w:hAnsiTheme="majorBidi" w:cstheme="majorBidi"/>
          <w:color w:val="000000"/>
          <w:sz w:val="24"/>
          <w:szCs w:val="24"/>
        </w:rPr>
        <w:t>d</w:t>
      </w:r>
      <w:r w:rsidRPr="00DE7111">
        <w:rPr>
          <w:rFonts w:asciiTheme="majorBidi" w:eastAsia="Calibri" w:hAnsiTheme="majorBidi" w:cstheme="majorBidi"/>
          <w:color w:val="000000"/>
          <w:sz w:val="24"/>
          <w:szCs w:val="24"/>
        </w:rPr>
        <w:t xml:space="preserve"> learning</w:t>
      </w:r>
      <w:r w:rsidR="00F42B95">
        <w:rPr>
          <w:rFonts w:asciiTheme="majorBidi" w:eastAsia="Calibri" w:hAnsiTheme="majorBidi" w:cstheme="majorBidi"/>
          <w:color w:val="000000"/>
          <w:sz w:val="24"/>
          <w:szCs w:val="24"/>
        </w:rPr>
        <w:t xml:space="preserve"> of English language</w:t>
      </w:r>
      <w:r w:rsidRPr="00DE7111">
        <w:rPr>
          <w:rFonts w:asciiTheme="majorBidi" w:eastAsia="Calibri" w:hAnsiTheme="majorBidi" w:cstheme="majorBidi"/>
          <w:color w:val="000000"/>
          <w:sz w:val="24"/>
          <w:szCs w:val="24"/>
        </w:rPr>
        <w:t>.</w:t>
      </w:r>
    </w:p>
    <w:p w:rsidR="001B143B" w:rsidRPr="00DE7111" w:rsidRDefault="001B143B" w:rsidP="00AE30EE">
      <w:pPr>
        <w:spacing w:line="480" w:lineRule="auto"/>
        <w:jc w:val="both"/>
        <w:rPr>
          <w:rFonts w:asciiTheme="majorBidi" w:eastAsia="Calibri" w:hAnsiTheme="majorBidi" w:cstheme="majorBidi"/>
          <w:b/>
          <w:bCs/>
          <w:color w:val="000000"/>
          <w:sz w:val="24"/>
          <w:szCs w:val="24"/>
        </w:rPr>
      </w:pPr>
      <w:bookmarkStart w:id="81" w:name="_Hlk158629757"/>
      <w:r w:rsidRPr="00DE7111">
        <w:rPr>
          <w:rFonts w:asciiTheme="majorBidi" w:eastAsia="Calibri" w:hAnsiTheme="majorBidi" w:cstheme="majorBidi"/>
          <w:b/>
          <w:bCs/>
          <w:color w:val="000000"/>
          <w:sz w:val="24"/>
          <w:szCs w:val="24"/>
        </w:rPr>
        <w:t xml:space="preserve">Research question 3: </w:t>
      </w:r>
      <w:bookmarkEnd w:id="81"/>
      <w:r w:rsidRPr="00DE7111">
        <w:rPr>
          <w:rFonts w:asciiTheme="majorBidi" w:eastAsia="Calibri" w:hAnsiTheme="majorBidi" w:cstheme="majorBidi"/>
          <w:b/>
          <w:bCs/>
          <w:color w:val="000000"/>
          <w:sz w:val="24"/>
          <w:szCs w:val="24"/>
        </w:rPr>
        <w:t>iii) Do English teachersmake use of the materials?</w:t>
      </w:r>
    </w:p>
    <w:p w:rsidR="001B143B" w:rsidRPr="00DE7111" w:rsidRDefault="001B143B" w:rsidP="00AE30EE">
      <w:pPr>
        <w:spacing w:line="480" w:lineRule="auto"/>
        <w:jc w:val="both"/>
        <w:rPr>
          <w:rFonts w:asciiTheme="majorBidi" w:eastAsia="Calibri" w:hAnsiTheme="majorBidi" w:cstheme="majorBidi"/>
          <w:color w:val="000000"/>
          <w:sz w:val="24"/>
          <w:szCs w:val="24"/>
        </w:rPr>
      </w:pPr>
      <w:r w:rsidRPr="00DE7111">
        <w:rPr>
          <w:rFonts w:asciiTheme="majorBidi" w:eastAsia="Calibri" w:hAnsiTheme="majorBidi" w:cstheme="majorBidi"/>
          <w:color w:val="000000"/>
          <w:sz w:val="24"/>
          <w:szCs w:val="24"/>
        </w:rPr>
        <w:lastRenderedPageBreak/>
        <w:t xml:space="preserve">     Table 35 under the analysis of students' responses on the relevance of </w:t>
      </w:r>
      <w:r w:rsidR="00F42B95">
        <w:rPr>
          <w:rFonts w:asciiTheme="majorBidi" w:eastAsia="Calibri" w:hAnsiTheme="majorBidi" w:cstheme="majorBidi"/>
          <w:color w:val="000000"/>
          <w:sz w:val="24"/>
          <w:szCs w:val="24"/>
        </w:rPr>
        <w:t xml:space="preserve">literary text and </w:t>
      </w:r>
      <w:r w:rsidRPr="00DE7111">
        <w:rPr>
          <w:rFonts w:asciiTheme="majorBidi" w:eastAsia="Calibri" w:hAnsiTheme="majorBidi" w:cstheme="majorBidi"/>
          <w:color w:val="000000"/>
          <w:sz w:val="24"/>
          <w:szCs w:val="24"/>
        </w:rPr>
        <w:t xml:space="preserve">ICT materials to the teaching of English Language in </w:t>
      </w:r>
      <w:r w:rsidR="00F42B95">
        <w:rPr>
          <w:rFonts w:asciiTheme="majorBidi" w:eastAsia="Calibri" w:hAnsiTheme="majorBidi" w:cstheme="majorBidi"/>
          <w:color w:val="000000"/>
          <w:sz w:val="24"/>
          <w:szCs w:val="24"/>
        </w:rPr>
        <w:t xml:space="preserve">the selected </w:t>
      </w:r>
      <w:r w:rsidRPr="00DE7111">
        <w:rPr>
          <w:rFonts w:asciiTheme="majorBidi" w:eastAsia="Calibri" w:hAnsiTheme="majorBidi" w:cstheme="majorBidi"/>
          <w:color w:val="000000"/>
          <w:sz w:val="24"/>
          <w:szCs w:val="24"/>
        </w:rPr>
        <w:t xml:space="preserve">schools shows that 2 (4%) strongly agreed that teachers make use of </w:t>
      </w:r>
      <w:r w:rsidR="00F42B95">
        <w:rPr>
          <w:rFonts w:asciiTheme="majorBidi" w:eastAsia="Calibri" w:hAnsiTheme="majorBidi" w:cstheme="majorBidi"/>
          <w:color w:val="000000"/>
          <w:sz w:val="24"/>
          <w:szCs w:val="24"/>
        </w:rPr>
        <w:t xml:space="preserve">literary text and </w:t>
      </w:r>
      <w:r w:rsidRPr="00DE7111">
        <w:rPr>
          <w:rFonts w:asciiTheme="majorBidi" w:eastAsia="Calibri" w:hAnsiTheme="majorBidi" w:cstheme="majorBidi"/>
          <w:color w:val="000000"/>
          <w:sz w:val="24"/>
          <w:szCs w:val="24"/>
        </w:rPr>
        <w:t xml:space="preserve">ICT materials to teach every topic, 7 (14%) agreed, 23 (46%) strongly disagreed, and 18 (36%) disagreed. This means that most teachers in public secondary schools in </w:t>
      </w:r>
      <w:r w:rsidR="00F42B95">
        <w:rPr>
          <w:rFonts w:asciiTheme="majorBidi" w:eastAsia="Calibri" w:hAnsiTheme="majorBidi" w:cstheme="majorBidi"/>
          <w:color w:val="000000"/>
          <w:sz w:val="24"/>
          <w:szCs w:val="24"/>
        </w:rPr>
        <w:t>Ilorin</w:t>
      </w:r>
      <w:r w:rsidRPr="00DE7111">
        <w:rPr>
          <w:rFonts w:asciiTheme="majorBidi" w:eastAsia="Calibri" w:hAnsiTheme="majorBidi" w:cstheme="majorBidi"/>
          <w:color w:val="000000"/>
          <w:sz w:val="24"/>
          <w:szCs w:val="24"/>
        </w:rPr>
        <w:t xml:space="preserve"> do not teach students with instructional materials. </w:t>
      </w:r>
    </w:p>
    <w:p w:rsidR="001B143B" w:rsidRPr="00DE7111" w:rsidRDefault="001B143B" w:rsidP="00DE7111">
      <w:pPr>
        <w:spacing w:line="360" w:lineRule="auto"/>
        <w:jc w:val="both"/>
        <w:rPr>
          <w:rFonts w:asciiTheme="majorBidi" w:eastAsia="Calibri" w:hAnsiTheme="majorBidi" w:cstheme="majorBidi"/>
          <w:b/>
          <w:bCs/>
          <w:color w:val="000000"/>
          <w:sz w:val="24"/>
          <w:szCs w:val="24"/>
        </w:rPr>
      </w:pPr>
      <w:bookmarkStart w:id="82" w:name="_Hlk158632197"/>
      <w:r w:rsidRPr="00DE7111">
        <w:rPr>
          <w:rFonts w:asciiTheme="majorBidi" w:eastAsia="Calibri" w:hAnsiTheme="majorBidi" w:cstheme="majorBidi"/>
          <w:b/>
          <w:bCs/>
          <w:color w:val="000000"/>
          <w:sz w:val="24"/>
          <w:szCs w:val="24"/>
        </w:rPr>
        <w:t xml:space="preserve">Research question 4: </w:t>
      </w:r>
      <w:bookmarkEnd w:id="82"/>
      <w:r w:rsidRPr="00DE7111">
        <w:rPr>
          <w:rFonts w:asciiTheme="majorBidi" w:eastAsia="Calibri" w:hAnsiTheme="majorBidi" w:cstheme="majorBidi"/>
          <w:b/>
          <w:bCs/>
          <w:color w:val="000000"/>
          <w:sz w:val="24"/>
          <w:szCs w:val="24"/>
        </w:rPr>
        <w:t>iv)Do the teachers have knowledge of how to use thematerials?</w:t>
      </w:r>
    </w:p>
    <w:p w:rsidR="001B143B" w:rsidRPr="00DE7111" w:rsidRDefault="001B143B" w:rsidP="00AE30EE">
      <w:pPr>
        <w:spacing w:line="480" w:lineRule="auto"/>
        <w:jc w:val="both"/>
        <w:rPr>
          <w:rFonts w:asciiTheme="majorBidi" w:eastAsia="Calibri" w:hAnsiTheme="majorBidi" w:cstheme="majorBidi"/>
          <w:color w:val="000000"/>
          <w:sz w:val="24"/>
          <w:szCs w:val="24"/>
        </w:rPr>
      </w:pPr>
      <w:r w:rsidRPr="00DE7111">
        <w:rPr>
          <w:rFonts w:asciiTheme="majorBidi" w:eastAsia="Calibri" w:hAnsiTheme="majorBidi" w:cstheme="majorBidi"/>
          <w:color w:val="000000"/>
          <w:sz w:val="24"/>
          <w:szCs w:val="24"/>
        </w:rPr>
        <w:t xml:space="preserve">The fact that there are some </w:t>
      </w:r>
      <w:r w:rsidR="00F42B95">
        <w:rPr>
          <w:rFonts w:asciiTheme="majorBidi" w:eastAsia="Calibri" w:hAnsiTheme="majorBidi" w:cstheme="majorBidi"/>
          <w:color w:val="000000"/>
          <w:sz w:val="24"/>
          <w:szCs w:val="24"/>
        </w:rPr>
        <w:t xml:space="preserve">literary texts and </w:t>
      </w:r>
      <w:r w:rsidRPr="00DE7111">
        <w:rPr>
          <w:rFonts w:asciiTheme="majorBidi" w:eastAsia="Calibri" w:hAnsiTheme="majorBidi" w:cstheme="majorBidi"/>
          <w:color w:val="000000"/>
          <w:sz w:val="24"/>
          <w:szCs w:val="24"/>
        </w:rPr>
        <w:t xml:space="preserve">ICT materials available for the teaching and learning of English Language in public secondary schools in </w:t>
      </w:r>
      <w:r w:rsidR="00F42B95">
        <w:rPr>
          <w:rFonts w:asciiTheme="majorBidi" w:eastAsia="Calibri" w:hAnsiTheme="majorBidi" w:cstheme="majorBidi"/>
          <w:color w:val="000000"/>
          <w:sz w:val="24"/>
          <w:szCs w:val="24"/>
        </w:rPr>
        <w:t>Ilorin</w:t>
      </w:r>
      <w:r w:rsidRPr="00DE7111">
        <w:rPr>
          <w:rFonts w:asciiTheme="majorBidi" w:eastAsia="Calibri" w:hAnsiTheme="majorBidi" w:cstheme="majorBidi"/>
          <w:color w:val="000000"/>
          <w:sz w:val="24"/>
          <w:szCs w:val="24"/>
        </w:rPr>
        <w:t xml:space="preserve"> and the fact that</w:t>
      </w:r>
      <w:r w:rsidR="007416FA" w:rsidRPr="00DE7111">
        <w:rPr>
          <w:rFonts w:asciiTheme="majorBidi" w:eastAsia="Calibri" w:hAnsiTheme="majorBidi" w:cstheme="majorBidi"/>
          <w:color w:val="000000"/>
          <w:sz w:val="24"/>
          <w:szCs w:val="24"/>
        </w:rPr>
        <w:t xml:space="preserve"> teachers</w:t>
      </w:r>
      <w:r w:rsidRPr="00DE7111">
        <w:rPr>
          <w:rFonts w:asciiTheme="majorBidi" w:eastAsia="Calibri" w:hAnsiTheme="majorBidi" w:cstheme="majorBidi"/>
          <w:color w:val="000000"/>
          <w:sz w:val="24"/>
          <w:szCs w:val="24"/>
        </w:rPr>
        <w:t xml:space="preserve"> do not make use of them, suggest that some teachers do not have the knowledge of how to use the ICT materials. </w:t>
      </w:r>
    </w:p>
    <w:p w:rsidR="001B143B" w:rsidRPr="00DE7111" w:rsidRDefault="001B143B" w:rsidP="00AE30EE">
      <w:pPr>
        <w:spacing w:line="480" w:lineRule="auto"/>
        <w:jc w:val="both"/>
        <w:rPr>
          <w:rFonts w:asciiTheme="majorBidi" w:eastAsia="Calibri" w:hAnsiTheme="majorBidi" w:cstheme="majorBidi"/>
          <w:color w:val="000000"/>
          <w:sz w:val="24"/>
          <w:szCs w:val="24"/>
        </w:rPr>
      </w:pPr>
      <w:r w:rsidRPr="00DE7111">
        <w:rPr>
          <w:rFonts w:asciiTheme="majorBidi" w:eastAsia="Calibri" w:hAnsiTheme="majorBidi" w:cstheme="majorBidi"/>
          <w:color w:val="000000"/>
          <w:sz w:val="24"/>
          <w:szCs w:val="24"/>
        </w:rPr>
        <w:t>However, some teachers that know how to use ICT</w:t>
      </w:r>
      <w:r w:rsidR="007416FA" w:rsidRPr="00DE7111">
        <w:rPr>
          <w:rFonts w:asciiTheme="majorBidi" w:eastAsia="Calibri" w:hAnsiTheme="majorBidi" w:cstheme="majorBidi"/>
          <w:color w:val="000000"/>
          <w:sz w:val="24"/>
          <w:szCs w:val="24"/>
        </w:rPr>
        <w:t xml:space="preserve"> materials</w:t>
      </w:r>
      <w:r w:rsidRPr="00DE7111">
        <w:rPr>
          <w:rFonts w:asciiTheme="majorBidi" w:eastAsia="Calibri" w:hAnsiTheme="majorBidi" w:cstheme="majorBidi"/>
          <w:color w:val="000000"/>
          <w:sz w:val="24"/>
          <w:szCs w:val="24"/>
        </w:rPr>
        <w:t xml:space="preserve"> may have a negative attitude towards the use as they believe students can easily achieve credit in an examination without the aid of </w:t>
      </w:r>
      <w:r w:rsidR="00F42B95">
        <w:rPr>
          <w:rFonts w:asciiTheme="majorBidi" w:eastAsia="Calibri" w:hAnsiTheme="majorBidi" w:cstheme="majorBidi"/>
          <w:color w:val="000000"/>
          <w:sz w:val="24"/>
          <w:szCs w:val="24"/>
        </w:rPr>
        <w:t xml:space="preserve">literary text and </w:t>
      </w:r>
      <w:r w:rsidRPr="00DE7111">
        <w:rPr>
          <w:rFonts w:asciiTheme="majorBidi" w:eastAsia="Calibri" w:hAnsiTheme="majorBidi" w:cstheme="majorBidi"/>
          <w:color w:val="000000"/>
          <w:sz w:val="24"/>
          <w:szCs w:val="24"/>
        </w:rPr>
        <w:t xml:space="preserve">ICT materials. This is shown in Table 19 under the analysis of teacher’s use of </w:t>
      </w:r>
      <w:r w:rsidR="00F42B95">
        <w:rPr>
          <w:rFonts w:asciiTheme="majorBidi" w:eastAsia="Calibri" w:hAnsiTheme="majorBidi" w:cstheme="majorBidi"/>
          <w:color w:val="000000"/>
          <w:sz w:val="24"/>
          <w:szCs w:val="24"/>
        </w:rPr>
        <w:t xml:space="preserve">literary text and </w:t>
      </w:r>
      <w:r w:rsidRPr="00DE7111">
        <w:rPr>
          <w:rFonts w:asciiTheme="majorBidi" w:eastAsia="Calibri" w:hAnsiTheme="majorBidi" w:cstheme="majorBidi"/>
          <w:color w:val="000000"/>
          <w:sz w:val="24"/>
          <w:szCs w:val="24"/>
        </w:rPr>
        <w:t xml:space="preserve">ICT materials. 1 (5%) strongly agreed that student taught English without ICT materials will hardly achieve credit in an external examination, 2 (10%) agreed, 6 (30%) strongly disagreed and 11(55%) disagreed. This shows most teachers do not see the use of </w:t>
      </w:r>
      <w:r w:rsidR="00F42B95">
        <w:rPr>
          <w:rFonts w:asciiTheme="majorBidi" w:eastAsia="Calibri" w:hAnsiTheme="majorBidi" w:cstheme="majorBidi"/>
          <w:color w:val="000000"/>
          <w:sz w:val="24"/>
          <w:szCs w:val="24"/>
        </w:rPr>
        <w:t xml:space="preserve">literary text and </w:t>
      </w:r>
      <w:r w:rsidRPr="00DE7111">
        <w:rPr>
          <w:rFonts w:asciiTheme="majorBidi" w:eastAsia="Calibri" w:hAnsiTheme="majorBidi" w:cstheme="majorBidi"/>
          <w:color w:val="000000"/>
          <w:sz w:val="24"/>
          <w:szCs w:val="24"/>
        </w:rPr>
        <w:t>ICT materials as a prerequisite of achieving excellence in an English examination.</w:t>
      </w:r>
    </w:p>
    <w:p w:rsidR="001B143B" w:rsidRPr="00DE7111" w:rsidRDefault="001B143B" w:rsidP="00DE7111">
      <w:pPr>
        <w:spacing w:line="360" w:lineRule="auto"/>
        <w:jc w:val="both"/>
        <w:rPr>
          <w:rFonts w:asciiTheme="majorBidi" w:hAnsiTheme="majorBidi" w:cstheme="majorBidi"/>
          <w:b/>
          <w:bCs/>
        </w:rPr>
      </w:pPr>
      <w:r w:rsidRPr="00DE7111">
        <w:rPr>
          <w:rFonts w:asciiTheme="majorBidi" w:eastAsia="Calibri" w:hAnsiTheme="majorBidi" w:cstheme="majorBidi"/>
          <w:b/>
          <w:bCs/>
          <w:color w:val="000000"/>
          <w:sz w:val="24"/>
          <w:szCs w:val="24"/>
        </w:rPr>
        <w:lastRenderedPageBreak/>
        <w:t xml:space="preserve">Research question 4: What are the challenges facing the use of </w:t>
      </w:r>
      <w:r w:rsidR="00F42B95">
        <w:rPr>
          <w:rFonts w:asciiTheme="majorBidi" w:eastAsia="Calibri" w:hAnsiTheme="majorBidi" w:cstheme="majorBidi"/>
          <w:color w:val="000000"/>
          <w:sz w:val="24"/>
          <w:szCs w:val="24"/>
        </w:rPr>
        <w:t xml:space="preserve">literary text and </w:t>
      </w:r>
      <w:r w:rsidRPr="00DE7111">
        <w:rPr>
          <w:rFonts w:asciiTheme="majorBidi" w:eastAsia="Calibri" w:hAnsiTheme="majorBidi" w:cstheme="majorBidi"/>
          <w:b/>
          <w:bCs/>
          <w:color w:val="000000"/>
          <w:sz w:val="24"/>
          <w:szCs w:val="24"/>
        </w:rPr>
        <w:t>ICT materials in some selected public secondary schools in</w:t>
      </w:r>
      <w:r w:rsidR="004D6897">
        <w:rPr>
          <w:rFonts w:asciiTheme="majorBidi" w:hAnsiTheme="majorBidi" w:cstheme="majorBidi"/>
          <w:sz w:val="24"/>
          <w:szCs w:val="24"/>
        </w:rPr>
        <w:t>Ilorin West Local Government</w:t>
      </w:r>
      <w:r w:rsidRPr="00DE7111">
        <w:rPr>
          <w:rFonts w:asciiTheme="majorBidi" w:eastAsia="Calibri" w:hAnsiTheme="majorBidi" w:cstheme="majorBidi"/>
          <w:b/>
          <w:bCs/>
          <w:color w:val="000000"/>
          <w:sz w:val="24"/>
          <w:szCs w:val="24"/>
        </w:rPr>
        <w:t>?</w:t>
      </w:r>
    </w:p>
    <w:p w:rsidR="001B143B" w:rsidRPr="00DE7111" w:rsidRDefault="001B143B" w:rsidP="00AE30E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      Table 26 under the analysis of the students' bio</w:t>
      </w:r>
      <w:r w:rsidR="00F42B95">
        <w:rPr>
          <w:rFonts w:asciiTheme="majorBidi" w:hAnsiTheme="majorBidi" w:cstheme="majorBidi"/>
          <w:sz w:val="24"/>
          <w:szCs w:val="24"/>
        </w:rPr>
        <w:t>-</w:t>
      </w:r>
      <w:r w:rsidRPr="00DE7111">
        <w:rPr>
          <w:rFonts w:asciiTheme="majorBidi" w:hAnsiTheme="majorBidi" w:cstheme="majorBidi"/>
          <w:sz w:val="24"/>
          <w:szCs w:val="24"/>
        </w:rPr>
        <w:t xml:space="preserve">data and information shows that 6 (12%) of the students sampled had personal computers while 44 (88%) did not. This indicates that most of the students do not have access to </w:t>
      </w:r>
      <w:r w:rsidR="004D6897">
        <w:rPr>
          <w:rFonts w:asciiTheme="majorBidi" w:hAnsiTheme="majorBidi" w:cstheme="majorBidi"/>
          <w:sz w:val="24"/>
          <w:szCs w:val="24"/>
        </w:rPr>
        <w:t xml:space="preserve">literary text and </w:t>
      </w:r>
      <w:r w:rsidRPr="00DE7111">
        <w:rPr>
          <w:rFonts w:asciiTheme="majorBidi" w:hAnsiTheme="majorBidi" w:cstheme="majorBidi"/>
          <w:sz w:val="24"/>
          <w:szCs w:val="24"/>
        </w:rPr>
        <w:t xml:space="preserve">ICT materials outside the classroom, and this is a setback for them as far as the use </w:t>
      </w:r>
      <w:r w:rsidR="004D6897">
        <w:rPr>
          <w:rFonts w:asciiTheme="majorBidi" w:hAnsiTheme="majorBidi" w:cstheme="majorBidi"/>
          <w:sz w:val="24"/>
          <w:szCs w:val="24"/>
        </w:rPr>
        <w:t xml:space="preserve">literary text and </w:t>
      </w:r>
      <w:r w:rsidRPr="00DE7111">
        <w:rPr>
          <w:rFonts w:asciiTheme="majorBidi" w:hAnsiTheme="majorBidi" w:cstheme="majorBidi"/>
          <w:sz w:val="24"/>
          <w:szCs w:val="24"/>
        </w:rPr>
        <w:t>ICT for learning English is concerned, because it require</w:t>
      </w:r>
      <w:r w:rsidR="00F42B95">
        <w:rPr>
          <w:rFonts w:asciiTheme="majorBidi" w:hAnsiTheme="majorBidi" w:cstheme="majorBidi"/>
          <w:sz w:val="24"/>
          <w:szCs w:val="24"/>
        </w:rPr>
        <w:t xml:space="preserve">s outside-classroom rehearsals. </w:t>
      </w:r>
      <w:r w:rsidRPr="00DE7111">
        <w:rPr>
          <w:rFonts w:asciiTheme="majorBidi" w:hAnsiTheme="majorBidi" w:cstheme="majorBidi"/>
          <w:sz w:val="24"/>
          <w:szCs w:val="24"/>
        </w:rPr>
        <w:t xml:space="preserve">Also, Table 35 under the analysis of students' responses on the relevance of </w:t>
      </w:r>
      <w:r w:rsidR="004D6897">
        <w:rPr>
          <w:rFonts w:asciiTheme="majorBidi" w:hAnsiTheme="majorBidi" w:cstheme="majorBidi"/>
          <w:sz w:val="24"/>
          <w:szCs w:val="24"/>
        </w:rPr>
        <w:t xml:space="preserve">literary text and </w:t>
      </w:r>
      <w:r w:rsidRPr="00DE7111">
        <w:rPr>
          <w:rFonts w:asciiTheme="majorBidi" w:hAnsiTheme="majorBidi" w:cstheme="majorBidi"/>
          <w:sz w:val="24"/>
          <w:szCs w:val="24"/>
        </w:rPr>
        <w:t xml:space="preserve">ICT materials to the teaching of English Language in secondary schools in </w:t>
      </w:r>
      <w:r w:rsidR="004D6897">
        <w:rPr>
          <w:rFonts w:asciiTheme="majorBidi" w:hAnsiTheme="majorBidi" w:cstheme="majorBidi"/>
          <w:sz w:val="24"/>
          <w:szCs w:val="24"/>
        </w:rPr>
        <w:t>Ilorin West Local Government</w:t>
      </w:r>
      <w:r w:rsidRPr="00DE7111">
        <w:rPr>
          <w:rFonts w:asciiTheme="majorBidi" w:hAnsiTheme="majorBidi" w:cstheme="majorBidi"/>
          <w:sz w:val="24"/>
          <w:szCs w:val="24"/>
        </w:rPr>
        <w:t xml:space="preserve"> shows that 2 (4%) strongly agreed that teachers make use of instructional materials to teach every topic, 7 (14%) agreed, 23 (46%) strongly disagreed, and 18 (36%) disagreed. This means that most teachers in public secondary schools in </w:t>
      </w:r>
      <w:r w:rsidR="004D6897">
        <w:rPr>
          <w:rFonts w:asciiTheme="majorBidi" w:hAnsiTheme="majorBidi" w:cstheme="majorBidi"/>
          <w:sz w:val="24"/>
          <w:szCs w:val="24"/>
        </w:rPr>
        <w:t>Ilorin West Local Government</w:t>
      </w:r>
      <w:r w:rsidRPr="00DE7111">
        <w:rPr>
          <w:rFonts w:asciiTheme="majorBidi" w:hAnsiTheme="majorBidi" w:cstheme="majorBidi"/>
          <w:sz w:val="24"/>
          <w:szCs w:val="24"/>
        </w:rPr>
        <w:t xml:space="preserve"> do not teach students with ICT materials. Therefore, the challenges facing the use of </w:t>
      </w:r>
      <w:r w:rsidR="00F42B95">
        <w:rPr>
          <w:rFonts w:asciiTheme="majorBidi" w:eastAsia="Calibri" w:hAnsiTheme="majorBidi" w:cstheme="majorBidi"/>
          <w:color w:val="000000"/>
          <w:sz w:val="24"/>
          <w:szCs w:val="24"/>
        </w:rPr>
        <w:t xml:space="preserve">literary text and </w:t>
      </w:r>
      <w:r w:rsidRPr="00DE7111">
        <w:rPr>
          <w:rFonts w:asciiTheme="majorBidi" w:hAnsiTheme="majorBidi" w:cstheme="majorBidi"/>
          <w:sz w:val="24"/>
          <w:szCs w:val="24"/>
        </w:rPr>
        <w:t xml:space="preserve">ICT materials for the teaching and learning of English Language in public secondaryschools in </w:t>
      </w:r>
      <w:r w:rsidR="004D6897">
        <w:rPr>
          <w:rFonts w:asciiTheme="majorBidi" w:hAnsiTheme="majorBidi" w:cstheme="majorBidi"/>
          <w:sz w:val="24"/>
          <w:szCs w:val="24"/>
        </w:rPr>
        <w:t>Ilorin West Local Government.</w:t>
      </w:r>
    </w:p>
    <w:p w:rsidR="001B143B" w:rsidRPr="00DE7111" w:rsidRDefault="001B143B" w:rsidP="00AE30E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i.</w:t>
      </w:r>
      <w:r w:rsidRPr="00DE7111">
        <w:rPr>
          <w:rFonts w:asciiTheme="majorBidi" w:hAnsiTheme="majorBidi" w:cstheme="majorBidi"/>
          <w:sz w:val="24"/>
          <w:szCs w:val="24"/>
        </w:rPr>
        <w:tab/>
        <w:t>Lack of personal computers for students</w:t>
      </w:r>
    </w:p>
    <w:p w:rsidR="001B143B" w:rsidRPr="00DE7111" w:rsidRDefault="001B143B" w:rsidP="00AE30EE">
      <w:pPr>
        <w:spacing w:line="480" w:lineRule="auto"/>
        <w:ind w:left="720" w:hanging="720"/>
        <w:jc w:val="both"/>
        <w:rPr>
          <w:rFonts w:asciiTheme="majorBidi" w:hAnsiTheme="majorBidi" w:cstheme="majorBidi"/>
          <w:sz w:val="24"/>
          <w:szCs w:val="24"/>
        </w:rPr>
      </w:pPr>
      <w:r w:rsidRPr="00DE7111">
        <w:rPr>
          <w:rFonts w:asciiTheme="majorBidi" w:hAnsiTheme="majorBidi" w:cstheme="majorBidi"/>
          <w:sz w:val="24"/>
          <w:szCs w:val="24"/>
        </w:rPr>
        <w:t>ii.</w:t>
      </w:r>
      <w:r w:rsidRPr="00DE7111">
        <w:rPr>
          <w:rFonts w:asciiTheme="majorBidi" w:hAnsiTheme="majorBidi" w:cstheme="majorBidi"/>
          <w:sz w:val="24"/>
          <w:szCs w:val="24"/>
        </w:rPr>
        <w:tab/>
        <w:t xml:space="preserve">Teachers' failure to use the </w:t>
      </w:r>
      <w:r w:rsidR="00F42B95">
        <w:rPr>
          <w:rFonts w:asciiTheme="majorBidi" w:eastAsia="Calibri" w:hAnsiTheme="majorBidi" w:cstheme="majorBidi"/>
          <w:color w:val="000000"/>
          <w:sz w:val="24"/>
          <w:szCs w:val="24"/>
        </w:rPr>
        <w:t xml:space="preserve">literary text and </w:t>
      </w:r>
      <w:r w:rsidRPr="00DE7111">
        <w:rPr>
          <w:rFonts w:asciiTheme="majorBidi" w:hAnsiTheme="majorBidi" w:cstheme="majorBidi"/>
          <w:sz w:val="24"/>
          <w:szCs w:val="24"/>
        </w:rPr>
        <w:t>ICT materials available in the school when teaching the students English.</w:t>
      </w:r>
    </w:p>
    <w:p w:rsidR="001B143B" w:rsidRPr="00DE7111" w:rsidRDefault="001B143B" w:rsidP="00AE30E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iii.</w:t>
      </w:r>
      <w:r w:rsidRPr="00DE7111">
        <w:rPr>
          <w:rFonts w:asciiTheme="majorBidi" w:hAnsiTheme="majorBidi" w:cstheme="majorBidi"/>
          <w:sz w:val="24"/>
          <w:szCs w:val="24"/>
        </w:rPr>
        <w:tab/>
        <w:t xml:space="preserve">Teachers' inadequate knowledge of how to use </w:t>
      </w:r>
      <w:r w:rsidR="00F42B95">
        <w:rPr>
          <w:rFonts w:asciiTheme="majorBidi" w:eastAsia="Calibri" w:hAnsiTheme="majorBidi" w:cstheme="majorBidi"/>
          <w:color w:val="000000"/>
          <w:sz w:val="24"/>
          <w:szCs w:val="24"/>
        </w:rPr>
        <w:t xml:space="preserve">literary text and </w:t>
      </w:r>
      <w:r w:rsidRPr="00DE7111">
        <w:rPr>
          <w:rFonts w:asciiTheme="majorBidi" w:hAnsiTheme="majorBidi" w:cstheme="majorBidi"/>
          <w:sz w:val="24"/>
          <w:szCs w:val="24"/>
        </w:rPr>
        <w:t>ICT materials.</w:t>
      </w:r>
    </w:p>
    <w:p w:rsidR="001B143B" w:rsidRPr="00DE7111" w:rsidRDefault="001B143B" w:rsidP="00AE30E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iv.</w:t>
      </w:r>
      <w:r w:rsidRPr="00DE7111">
        <w:rPr>
          <w:rFonts w:asciiTheme="majorBidi" w:hAnsiTheme="majorBidi" w:cstheme="majorBidi"/>
          <w:sz w:val="24"/>
          <w:szCs w:val="24"/>
        </w:rPr>
        <w:tab/>
        <w:t xml:space="preserve">Insufficient </w:t>
      </w:r>
      <w:r w:rsidR="00F42B95">
        <w:rPr>
          <w:rFonts w:asciiTheme="majorBidi" w:eastAsia="Calibri" w:hAnsiTheme="majorBidi" w:cstheme="majorBidi"/>
          <w:color w:val="000000"/>
          <w:sz w:val="24"/>
          <w:szCs w:val="24"/>
        </w:rPr>
        <w:t xml:space="preserve">literary text and </w:t>
      </w:r>
      <w:r w:rsidRPr="00DE7111">
        <w:rPr>
          <w:rFonts w:asciiTheme="majorBidi" w:hAnsiTheme="majorBidi" w:cstheme="majorBidi"/>
          <w:sz w:val="24"/>
          <w:szCs w:val="24"/>
        </w:rPr>
        <w:t>ICT materials.</w:t>
      </w:r>
    </w:p>
    <w:p w:rsidR="001B143B" w:rsidRPr="00DE7111" w:rsidRDefault="001B143B" w:rsidP="00AE30E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lastRenderedPageBreak/>
        <w:t>v.</w:t>
      </w:r>
      <w:r w:rsidRPr="00DE7111">
        <w:rPr>
          <w:rFonts w:asciiTheme="majorBidi" w:hAnsiTheme="majorBidi" w:cstheme="majorBidi"/>
          <w:sz w:val="24"/>
          <w:szCs w:val="24"/>
        </w:rPr>
        <w:tab/>
        <w:t xml:space="preserve">Teachers attitude towards the use of </w:t>
      </w:r>
      <w:r w:rsidR="00F42B95">
        <w:rPr>
          <w:rFonts w:asciiTheme="majorBidi" w:eastAsia="Calibri" w:hAnsiTheme="majorBidi" w:cstheme="majorBidi"/>
          <w:color w:val="000000"/>
          <w:sz w:val="24"/>
          <w:szCs w:val="24"/>
        </w:rPr>
        <w:t xml:space="preserve">literary text and </w:t>
      </w:r>
      <w:r w:rsidRPr="00DE7111">
        <w:rPr>
          <w:rFonts w:asciiTheme="majorBidi" w:hAnsiTheme="majorBidi" w:cstheme="majorBidi"/>
          <w:sz w:val="24"/>
          <w:szCs w:val="24"/>
        </w:rPr>
        <w:t>ICT materials.</w:t>
      </w:r>
    </w:p>
    <w:p w:rsidR="001B143B" w:rsidRPr="00DE7111" w:rsidRDefault="001B143B" w:rsidP="00AE30EE">
      <w:pPr>
        <w:spacing w:line="480" w:lineRule="auto"/>
        <w:jc w:val="both"/>
        <w:rPr>
          <w:rFonts w:asciiTheme="majorBidi" w:hAnsiTheme="majorBidi" w:cstheme="majorBidi"/>
          <w:b/>
          <w:bCs/>
          <w:sz w:val="24"/>
          <w:szCs w:val="24"/>
        </w:rPr>
      </w:pPr>
      <w:r w:rsidRPr="00DE7111">
        <w:rPr>
          <w:rFonts w:asciiTheme="majorBidi" w:hAnsiTheme="majorBidi" w:cstheme="majorBidi"/>
          <w:b/>
          <w:bCs/>
          <w:sz w:val="24"/>
          <w:szCs w:val="24"/>
        </w:rPr>
        <w:t>Summary of the Fin</w:t>
      </w:r>
      <w:r w:rsidR="00E07AC6" w:rsidRPr="00DE7111">
        <w:rPr>
          <w:rFonts w:asciiTheme="majorBidi" w:hAnsiTheme="majorBidi" w:cstheme="majorBidi"/>
          <w:b/>
          <w:bCs/>
          <w:sz w:val="24"/>
          <w:szCs w:val="24"/>
        </w:rPr>
        <w:t>d</w:t>
      </w:r>
      <w:r w:rsidRPr="00DE7111">
        <w:rPr>
          <w:rFonts w:asciiTheme="majorBidi" w:hAnsiTheme="majorBidi" w:cstheme="majorBidi"/>
          <w:b/>
          <w:bCs/>
          <w:sz w:val="24"/>
          <w:szCs w:val="24"/>
        </w:rPr>
        <w:t>in</w:t>
      </w:r>
      <w:r w:rsidR="00E07AC6" w:rsidRPr="00DE7111">
        <w:rPr>
          <w:rFonts w:asciiTheme="majorBidi" w:hAnsiTheme="majorBidi" w:cstheme="majorBidi"/>
          <w:b/>
          <w:bCs/>
          <w:sz w:val="24"/>
          <w:szCs w:val="24"/>
        </w:rPr>
        <w:t>g</w:t>
      </w:r>
      <w:r w:rsidRPr="00DE7111">
        <w:rPr>
          <w:rFonts w:asciiTheme="majorBidi" w:hAnsiTheme="majorBidi" w:cstheme="majorBidi"/>
          <w:b/>
          <w:bCs/>
          <w:sz w:val="24"/>
          <w:szCs w:val="24"/>
        </w:rPr>
        <w:t>s</w:t>
      </w:r>
    </w:p>
    <w:p w:rsidR="001B143B" w:rsidRPr="00DE7111" w:rsidRDefault="001B143B" w:rsidP="00AE30E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   Considering the data collected analy</w:t>
      </w:r>
      <w:r w:rsidR="00F42B95">
        <w:rPr>
          <w:rFonts w:asciiTheme="majorBidi" w:hAnsiTheme="majorBidi" w:cstheme="majorBidi"/>
          <w:sz w:val="24"/>
          <w:szCs w:val="24"/>
        </w:rPr>
        <w:t>z</w:t>
      </w:r>
      <w:r w:rsidRPr="00DE7111">
        <w:rPr>
          <w:rFonts w:asciiTheme="majorBidi" w:hAnsiTheme="majorBidi" w:cstheme="majorBidi"/>
          <w:sz w:val="24"/>
          <w:szCs w:val="24"/>
        </w:rPr>
        <w:t>ed and interpreted, the findings obtained have been summari</w:t>
      </w:r>
      <w:r w:rsidR="00F42B95">
        <w:rPr>
          <w:rFonts w:asciiTheme="majorBidi" w:hAnsiTheme="majorBidi" w:cstheme="majorBidi"/>
          <w:sz w:val="24"/>
          <w:szCs w:val="24"/>
        </w:rPr>
        <w:t>z</w:t>
      </w:r>
      <w:r w:rsidRPr="00DE7111">
        <w:rPr>
          <w:rFonts w:asciiTheme="majorBidi" w:hAnsiTheme="majorBidi" w:cstheme="majorBidi"/>
          <w:sz w:val="24"/>
          <w:szCs w:val="24"/>
        </w:rPr>
        <w:t>ed as follows:</w:t>
      </w:r>
    </w:p>
    <w:p w:rsidR="001B143B" w:rsidRPr="00DE7111" w:rsidRDefault="001B143B" w:rsidP="00AE30EE">
      <w:pPr>
        <w:spacing w:line="480" w:lineRule="auto"/>
        <w:ind w:left="720" w:hanging="720"/>
        <w:jc w:val="both"/>
        <w:rPr>
          <w:rFonts w:asciiTheme="majorBidi" w:hAnsiTheme="majorBidi" w:cstheme="majorBidi"/>
          <w:sz w:val="24"/>
          <w:szCs w:val="24"/>
        </w:rPr>
      </w:pPr>
      <w:r w:rsidRPr="00DE7111">
        <w:rPr>
          <w:rFonts w:asciiTheme="majorBidi" w:hAnsiTheme="majorBidi" w:cstheme="majorBidi"/>
          <w:sz w:val="24"/>
          <w:szCs w:val="24"/>
        </w:rPr>
        <w:t>i.</w:t>
      </w:r>
      <w:r w:rsidRPr="00DE7111">
        <w:rPr>
          <w:rFonts w:asciiTheme="majorBidi" w:hAnsiTheme="majorBidi" w:cstheme="majorBidi"/>
          <w:sz w:val="24"/>
          <w:szCs w:val="24"/>
        </w:rPr>
        <w:tab/>
        <w:t xml:space="preserve">There are no sufficient </w:t>
      </w:r>
      <w:r w:rsidR="00F42B95">
        <w:rPr>
          <w:rFonts w:asciiTheme="majorBidi" w:eastAsia="Calibri" w:hAnsiTheme="majorBidi" w:cstheme="majorBidi"/>
          <w:color w:val="000000"/>
          <w:sz w:val="24"/>
          <w:szCs w:val="24"/>
        </w:rPr>
        <w:t xml:space="preserve">literary text and </w:t>
      </w:r>
      <w:r w:rsidRPr="00DE7111">
        <w:rPr>
          <w:rFonts w:asciiTheme="majorBidi" w:hAnsiTheme="majorBidi" w:cstheme="majorBidi"/>
          <w:sz w:val="24"/>
          <w:szCs w:val="24"/>
        </w:rPr>
        <w:t xml:space="preserve">ICT materials available for the teaching and learning of English in public secondary schools in </w:t>
      </w:r>
      <w:r w:rsidR="00F42B95">
        <w:rPr>
          <w:rFonts w:asciiTheme="majorBidi" w:hAnsiTheme="majorBidi" w:cstheme="majorBidi"/>
          <w:sz w:val="24"/>
          <w:szCs w:val="24"/>
        </w:rPr>
        <w:t>Ilorin West Local Government</w:t>
      </w:r>
      <w:r w:rsidRPr="00DE7111">
        <w:rPr>
          <w:rFonts w:asciiTheme="majorBidi" w:hAnsiTheme="majorBidi" w:cstheme="majorBidi"/>
          <w:sz w:val="24"/>
          <w:szCs w:val="24"/>
        </w:rPr>
        <w:t>.</w:t>
      </w:r>
    </w:p>
    <w:p w:rsidR="001B143B" w:rsidRPr="00DE7111" w:rsidRDefault="001B143B" w:rsidP="00AE30EE">
      <w:pPr>
        <w:spacing w:line="480" w:lineRule="auto"/>
        <w:ind w:left="720" w:hanging="720"/>
        <w:jc w:val="both"/>
        <w:rPr>
          <w:rFonts w:asciiTheme="majorBidi" w:hAnsiTheme="majorBidi" w:cstheme="majorBidi"/>
          <w:sz w:val="24"/>
          <w:szCs w:val="24"/>
        </w:rPr>
      </w:pPr>
      <w:r w:rsidRPr="00DE7111">
        <w:rPr>
          <w:rFonts w:asciiTheme="majorBidi" w:hAnsiTheme="majorBidi" w:cstheme="majorBidi"/>
          <w:sz w:val="24"/>
          <w:szCs w:val="24"/>
        </w:rPr>
        <w:t>ii.</w:t>
      </w:r>
      <w:r w:rsidRPr="00DE7111">
        <w:rPr>
          <w:rFonts w:asciiTheme="majorBidi" w:hAnsiTheme="majorBidi" w:cstheme="majorBidi"/>
          <w:sz w:val="24"/>
          <w:szCs w:val="24"/>
        </w:rPr>
        <w:tab/>
        <w:t xml:space="preserve">Appropriateness is the criterion considered for the selection of </w:t>
      </w:r>
      <w:r w:rsidR="003B60E3">
        <w:rPr>
          <w:rFonts w:asciiTheme="majorBidi" w:hAnsiTheme="majorBidi" w:cstheme="majorBidi"/>
          <w:sz w:val="24"/>
          <w:szCs w:val="24"/>
        </w:rPr>
        <w:t xml:space="preserve">literary text and </w:t>
      </w:r>
      <w:r w:rsidRPr="00DE7111">
        <w:rPr>
          <w:rFonts w:asciiTheme="majorBidi" w:hAnsiTheme="majorBidi" w:cstheme="majorBidi"/>
          <w:sz w:val="24"/>
          <w:szCs w:val="24"/>
        </w:rPr>
        <w:t xml:space="preserve">ICT materials in public secondary schools in </w:t>
      </w:r>
      <w:r w:rsidR="003B60E3">
        <w:rPr>
          <w:rFonts w:asciiTheme="majorBidi" w:hAnsiTheme="majorBidi" w:cstheme="majorBidi"/>
          <w:sz w:val="24"/>
          <w:szCs w:val="24"/>
        </w:rPr>
        <w:t>Ilorin West Local Government</w:t>
      </w:r>
      <w:r w:rsidRPr="00DE7111">
        <w:rPr>
          <w:rFonts w:asciiTheme="majorBidi" w:hAnsiTheme="majorBidi" w:cstheme="majorBidi"/>
          <w:sz w:val="24"/>
          <w:szCs w:val="24"/>
        </w:rPr>
        <w:t xml:space="preserve">. </w:t>
      </w:r>
    </w:p>
    <w:p w:rsidR="001B143B" w:rsidRPr="00DE7111" w:rsidRDefault="001B143B" w:rsidP="00AE30EE">
      <w:pPr>
        <w:spacing w:line="480" w:lineRule="auto"/>
        <w:ind w:left="720" w:hanging="720"/>
        <w:jc w:val="both"/>
        <w:rPr>
          <w:rFonts w:asciiTheme="majorBidi" w:hAnsiTheme="majorBidi" w:cstheme="majorBidi"/>
          <w:sz w:val="24"/>
          <w:szCs w:val="24"/>
        </w:rPr>
      </w:pPr>
      <w:r w:rsidRPr="00DE7111">
        <w:rPr>
          <w:rFonts w:asciiTheme="majorBidi" w:hAnsiTheme="majorBidi" w:cstheme="majorBidi"/>
          <w:sz w:val="24"/>
          <w:szCs w:val="24"/>
        </w:rPr>
        <w:t>iii.</w:t>
      </w:r>
      <w:r w:rsidRPr="00DE7111">
        <w:rPr>
          <w:rFonts w:asciiTheme="majorBidi" w:hAnsiTheme="majorBidi" w:cstheme="majorBidi"/>
          <w:sz w:val="24"/>
          <w:szCs w:val="24"/>
        </w:rPr>
        <w:tab/>
        <w:t xml:space="preserve">Most English teachers in public secondary schools in </w:t>
      </w:r>
      <w:r w:rsidR="003B60E3">
        <w:rPr>
          <w:rFonts w:asciiTheme="majorBidi" w:hAnsiTheme="majorBidi" w:cstheme="majorBidi"/>
          <w:sz w:val="24"/>
          <w:szCs w:val="24"/>
        </w:rPr>
        <w:t xml:space="preserve">Ilorin West Local Government </w:t>
      </w:r>
      <w:r w:rsidRPr="00DE7111">
        <w:rPr>
          <w:rFonts w:asciiTheme="majorBidi" w:hAnsiTheme="majorBidi" w:cstheme="majorBidi"/>
          <w:sz w:val="24"/>
          <w:szCs w:val="24"/>
        </w:rPr>
        <w:t>do not teach English Language with ICT materials.</w:t>
      </w:r>
    </w:p>
    <w:p w:rsidR="001B143B" w:rsidRPr="00DE7111" w:rsidRDefault="001B143B" w:rsidP="00AE30EE">
      <w:pPr>
        <w:spacing w:line="480" w:lineRule="auto"/>
        <w:ind w:left="720" w:hanging="720"/>
        <w:jc w:val="both"/>
        <w:rPr>
          <w:rFonts w:asciiTheme="majorBidi" w:eastAsia="Calibri" w:hAnsiTheme="majorBidi" w:cstheme="majorBidi"/>
          <w:color w:val="000000"/>
          <w:sz w:val="24"/>
          <w:szCs w:val="24"/>
        </w:rPr>
      </w:pPr>
      <w:r w:rsidRPr="00DE7111">
        <w:rPr>
          <w:rFonts w:asciiTheme="majorBidi" w:eastAsia="Calibri" w:hAnsiTheme="majorBidi" w:cstheme="majorBidi"/>
          <w:color w:val="000000"/>
          <w:sz w:val="24"/>
          <w:szCs w:val="24"/>
        </w:rPr>
        <w:t xml:space="preserve">iv. </w:t>
      </w:r>
      <w:r w:rsidRPr="00DE7111">
        <w:rPr>
          <w:rFonts w:asciiTheme="majorBidi" w:eastAsia="Calibri" w:hAnsiTheme="majorBidi" w:cstheme="majorBidi"/>
          <w:color w:val="000000"/>
          <w:sz w:val="24"/>
          <w:szCs w:val="24"/>
        </w:rPr>
        <w:tab/>
        <w:t xml:space="preserve">The major challenges facing the use </w:t>
      </w:r>
      <w:r w:rsidR="003B60E3">
        <w:rPr>
          <w:rFonts w:asciiTheme="majorBidi" w:eastAsia="Calibri" w:hAnsiTheme="majorBidi" w:cstheme="majorBidi"/>
          <w:color w:val="000000"/>
          <w:sz w:val="24"/>
          <w:szCs w:val="24"/>
        </w:rPr>
        <w:t xml:space="preserve">literary text and </w:t>
      </w:r>
      <w:r w:rsidRPr="00DE7111">
        <w:rPr>
          <w:rFonts w:asciiTheme="majorBidi" w:eastAsia="Calibri" w:hAnsiTheme="majorBidi" w:cstheme="majorBidi"/>
          <w:color w:val="000000"/>
          <w:sz w:val="24"/>
          <w:szCs w:val="24"/>
        </w:rPr>
        <w:t xml:space="preserve">ICT </w:t>
      </w:r>
      <w:r w:rsidR="003B60E3">
        <w:rPr>
          <w:rFonts w:asciiTheme="majorBidi" w:eastAsia="Calibri" w:hAnsiTheme="majorBidi" w:cstheme="majorBidi"/>
          <w:color w:val="000000"/>
          <w:sz w:val="24"/>
          <w:szCs w:val="24"/>
        </w:rPr>
        <w:t xml:space="preserve">materials </w:t>
      </w:r>
      <w:r w:rsidRPr="00DE7111">
        <w:rPr>
          <w:rFonts w:asciiTheme="majorBidi" w:eastAsia="Calibri" w:hAnsiTheme="majorBidi" w:cstheme="majorBidi"/>
          <w:color w:val="000000"/>
          <w:sz w:val="24"/>
          <w:szCs w:val="24"/>
        </w:rPr>
        <w:t xml:space="preserve">for the teaching and learning of English in </w:t>
      </w:r>
      <w:r w:rsidR="003B60E3">
        <w:rPr>
          <w:rFonts w:asciiTheme="majorBidi" w:hAnsiTheme="majorBidi" w:cstheme="majorBidi"/>
          <w:sz w:val="24"/>
          <w:szCs w:val="24"/>
        </w:rPr>
        <w:t xml:space="preserve">Ilorin West Local Government </w:t>
      </w:r>
      <w:r w:rsidRPr="00DE7111">
        <w:rPr>
          <w:rFonts w:asciiTheme="majorBidi" w:eastAsia="Calibri" w:hAnsiTheme="majorBidi" w:cstheme="majorBidi"/>
          <w:color w:val="000000"/>
          <w:sz w:val="24"/>
          <w:szCs w:val="24"/>
        </w:rPr>
        <w:t>public schools are:</w:t>
      </w:r>
    </w:p>
    <w:p w:rsidR="001B143B" w:rsidRPr="00DE7111" w:rsidRDefault="001B143B" w:rsidP="00AE30EE">
      <w:pPr>
        <w:spacing w:line="480" w:lineRule="auto"/>
        <w:ind w:firstLine="720"/>
        <w:jc w:val="both"/>
        <w:rPr>
          <w:rFonts w:asciiTheme="majorBidi" w:eastAsia="Calibri" w:hAnsiTheme="majorBidi" w:cstheme="majorBidi"/>
          <w:color w:val="000000"/>
          <w:sz w:val="24"/>
          <w:szCs w:val="24"/>
        </w:rPr>
      </w:pPr>
      <w:r w:rsidRPr="00DE7111">
        <w:rPr>
          <w:rFonts w:asciiTheme="majorBidi" w:eastAsia="Calibri" w:hAnsiTheme="majorBidi" w:cstheme="majorBidi"/>
          <w:color w:val="000000"/>
          <w:sz w:val="24"/>
          <w:szCs w:val="24"/>
        </w:rPr>
        <w:t>a. Lack of personal computers for students</w:t>
      </w:r>
    </w:p>
    <w:p w:rsidR="001B143B" w:rsidRPr="00DE7111" w:rsidRDefault="001B143B" w:rsidP="00AE30EE">
      <w:pPr>
        <w:spacing w:line="480" w:lineRule="auto"/>
        <w:ind w:firstLine="720"/>
        <w:jc w:val="both"/>
        <w:rPr>
          <w:rFonts w:asciiTheme="majorBidi" w:eastAsia="Calibri" w:hAnsiTheme="majorBidi" w:cstheme="majorBidi"/>
          <w:color w:val="000000"/>
          <w:sz w:val="24"/>
          <w:szCs w:val="24"/>
        </w:rPr>
      </w:pPr>
      <w:r w:rsidRPr="00DE7111">
        <w:rPr>
          <w:rFonts w:asciiTheme="majorBidi" w:eastAsia="Calibri" w:hAnsiTheme="majorBidi" w:cstheme="majorBidi"/>
          <w:color w:val="000000"/>
          <w:sz w:val="24"/>
          <w:szCs w:val="24"/>
        </w:rPr>
        <w:t xml:space="preserve">b. Teachers' failure to use the available </w:t>
      </w:r>
      <w:r w:rsidR="003B60E3">
        <w:rPr>
          <w:rFonts w:asciiTheme="majorBidi" w:eastAsia="Calibri" w:hAnsiTheme="majorBidi" w:cstheme="majorBidi"/>
          <w:color w:val="000000"/>
          <w:sz w:val="24"/>
          <w:szCs w:val="24"/>
        </w:rPr>
        <w:t xml:space="preserve">literary text and </w:t>
      </w:r>
      <w:r w:rsidRPr="00DE7111">
        <w:rPr>
          <w:rFonts w:asciiTheme="majorBidi" w:eastAsia="Calibri" w:hAnsiTheme="majorBidi" w:cstheme="majorBidi"/>
          <w:color w:val="000000"/>
          <w:sz w:val="24"/>
          <w:szCs w:val="24"/>
        </w:rPr>
        <w:t xml:space="preserve">ICT materials </w:t>
      </w:r>
      <w:r w:rsidR="003B60E3">
        <w:rPr>
          <w:rFonts w:asciiTheme="majorBidi" w:eastAsia="Calibri" w:hAnsiTheme="majorBidi" w:cstheme="majorBidi"/>
          <w:color w:val="000000"/>
          <w:sz w:val="24"/>
          <w:szCs w:val="24"/>
        </w:rPr>
        <w:t xml:space="preserve">for </w:t>
      </w:r>
      <w:r w:rsidRPr="00DE7111">
        <w:rPr>
          <w:rFonts w:asciiTheme="majorBidi" w:eastAsia="Calibri" w:hAnsiTheme="majorBidi" w:cstheme="majorBidi"/>
          <w:color w:val="000000"/>
          <w:sz w:val="24"/>
          <w:szCs w:val="24"/>
        </w:rPr>
        <w:t xml:space="preserve">teaching </w:t>
      </w:r>
      <w:r w:rsidR="00170B21">
        <w:rPr>
          <w:rFonts w:asciiTheme="majorBidi" w:eastAsia="Calibri" w:hAnsiTheme="majorBidi" w:cstheme="majorBidi"/>
          <w:color w:val="000000"/>
          <w:sz w:val="24"/>
          <w:szCs w:val="24"/>
        </w:rPr>
        <w:tab/>
      </w:r>
      <w:r w:rsidRPr="00DE7111">
        <w:rPr>
          <w:rFonts w:asciiTheme="majorBidi" w:eastAsia="Calibri" w:hAnsiTheme="majorBidi" w:cstheme="majorBidi"/>
          <w:color w:val="000000"/>
          <w:sz w:val="24"/>
          <w:szCs w:val="24"/>
        </w:rPr>
        <w:t xml:space="preserve">and learning of English. </w:t>
      </w:r>
    </w:p>
    <w:p w:rsidR="001B143B" w:rsidRPr="00DE7111" w:rsidRDefault="001B143B" w:rsidP="00AE30EE">
      <w:pPr>
        <w:spacing w:line="480" w:lineRule="auto"/>
        <w:ind w:firstLine="720"/>
        <w:jc w:val="both"/>
        <w:rPr>
          <w:rFonts w:asciiTheme="majorBidi" w:eastAsia="Calibri" w:hAnsiTheme="majorBidi" w:cstheme="majorBidi"/>
          <w:color w:val="000000"/>
          <w:sz w:val="24"/>
          <w:szCs w:val="24"/>
        </w:rPr>
      </w:pPr>
      <w:r w:rsidRPr="00DE7111">
        <w:rPr>
          <w:rFonts w:asciiTheme="majorBidi" w:eastAsia="Calibri" w:hAnsiTheme="majorBidi" w:cstheme="majorBidi"/>
          <w:color w:val="000000"/>
          <w:sz w:val="24"/>
          <w:szCs w:val="24"/>
        </w:rPr>
        <w:t>c. Teachers' inadequate knowledge of how to use ICT materials.</w:t>
      </w:r>
    </w:p>
    <w:p w:rsidR="001B143B" w:rsidRPr="00DE7111" w:rsidRDefault="001B143B" w:rsidP="00AE30EE">
      <w:pPr>
        <w:spacing w:line="480" w:lineRule="auto"/>
        <w:ind w:firstLine="720"/>
        <w:jc w:val="both"/>
        <w:rPr>
          <w:rFonts w:asciiTheme="majorBidi" w:eastAsia="Calibri" w:hAnsiTheme="majorBidi" w:cstheme="majorBidi"/>
          <w:color w:val="000000"/>
          <w:sz w:val="24"/>
          <w:szCs w:val="24"/>
        </w:rPr>
      </w:pPr>
      <w:r w:rsidRPr="00DE7111">
        <w:rPr>
          <w:rFonts w:asciiTheme="majorBidi" w:eastAsia="Calibri" w:hAnsiTheme="majorBidi" w:cstheme="majorBidi"/>
          <w:color w:val="000000"/>
          <w:sz w:val="24"/>
          <w:szCs w:val="24"/>
        </w:rPr>
        <w:lastRenderedPageBreak/>
        <w:t>d. Insufficient ICT materials</w:t>
      </w:r>
      <w:r w:rsidR="00BD0919" w:rsidRPr="00DE7111">
        <w:rPr>
          <w:rFonts w:asciiTheme="majorBidi" w:eastAsia="Calibri" w:hAnsiTheme="majorBidi" w:cstheme="majorBidi"/>
          <w:color w:val="000000"/>
          <w:sz w:val="24"/>
          <w:szCs w:val="24"/>
        </w:rPr>
        <w:t>.</w:t>
      </w:r>
    </w:p>
    <w:p w:rsidR="00BD0919" w:rsidRPr="00DE7111" w:rsidRDefault="00BD0919" w:rsidP="00AE30EE">
      <w:pPr>
        <w:pStyle w:val="Heading2"/>
        <w:jc w:val="center"/>
        <w:rPr>
          <w:rFonts w:asciiTheme="majorBidi" w:hAnsiTheme="majorBidi"/>
        </w:rPr>
      </w:pPr>
      <w:bookmarkStart w:id="83" w:name="_Toc159428350"/>
      <w:r w:rsidRPr="00DE7111">
        <w:rPr>
          <w:rFonts w:asciiTheme="majorBidi" w:hAnsiTheme="majorBidi"/>
        </w:rPr>
        <w:t>CHAPTER FIVE</w:t>
      </w:r>
      <w:bookmarkEnd w:id="83"/>
    </w:p>
    <w:p w:rsidR="00BD0919" w:rsidRPr="00DE7111" w:rsidRDefault="00BD0919" w:rsidP="00AE30EE">
      <w:pPr>
        <w:pStyle w:val="Heading2"/>
        <w:jc w:val="center"/>
        <w:rPr>
          <w:rFonts w:asciiTheme="majorBidi" w:hAnsiTheme="majorBidi"/>
        </w:rPr>
      </w:pPr>
      <w:bookmarkStart w:id="84" w:name="_Toc159428351"/>
      <w:r w:rsidRPr="00DE7111">
        <w:rPr>
          <w:rFonts w:asciiTheme="majorBidi" w:hAnsiTheme="majorBidi"/>
        </w:rPr>
        <w:t>SUMMARY, CONCLUSION, AND RECOMMENDATIONS</w:t>
      </w:r>
      <w:bookmarkEnd w:id="84"/>
    </w:p>
    <w:p w:rsidR="00BD0919" w:rsidRPr="00DE7111" w:rsidRDefault="00BD0919" w:rsidP="00AE30EE">
      <w:pPr>
        <w:pStyle w:val="Heading2"/>
        <w:rPr>
          <w:rFonts w:asciiTheme="majorBidi" w:hAnsiTheme="majorBidi"/>
        </w:rPr>
      </w:pPr>
      <w:bookmarkStart w:id="85" w:name="_Toc159428352"/>
      <w:r w:rsidRPr="00DE7111">
        <w:rPr>
          <w:rFonts w:asciiTheme="majorBidi" w:hAnsiTheme="majorBidi"/>
        </w:rPr>
        <w:t>Summary</w:t>
      </w:r>
      <w:bookmarkEnd w:id="85"/>
    </w:p>
    <w:p w:rsidR="00BD0919" w:rsidRPr="00DE7111" w:rsidRDefault="00BD0919" w:rsidP="00AE30EE">
      <w:pPr>
        <w:spacing w:line="480" w:lineRule="auto"/>
        <w:ind w:firstLineChars="200" w:firstLine="480"/>
        <w:jc w:val="both"/>
        <w:rPr>
          <w:rFonts w:asciiTheme="majorBidi" w:hAnsiTheme="majorBidi" w:cstheme="majorBidi"/>
          <w:sz w:val="24"/>
          <w:szCs w:val="24"/>
        </w:rPr>
      </w:pPr>
      <w:r w:rsidRPr="00DE7111">
        <w:rPr>
          <w:rFonts w:asciiTheme="majorBidi" w:hAnsiTheme="majorBidi" w:cstheme="majorBidi"/>
          <w:sz w:val="24"/>
          <w:szCs w:val="24"/>
        </w:rPr>
        <w:t xml:space="preserve">This study investigated the challenges facing the use of </w:t>
      </w:r>
      <w:r w:rsidR="004D6897">
        <w:rPr>
          <w:rFonts w:asciiTheme="majorBidi" w:hAnsiTheme="majorBidi" w:cstheme="majorBidi"/>
          <w:sz w:val="24"/>
          <w:szCs w:val="24"/>
        </w:rPr>
        <w:t xml:space="preserve">literary text and </w:t>
      </w:r>
      <w:r w:rsidRPr="00DE7111">
        <w:rPr>
          <w:rFonts w:asciiTheme="majorBidi" w:hAnsiTheme="majorBidi" w:cstheme="majorBidi"/>
          <w:sz w:val="24"/>
          <w:szCs w:val="24"/>
        </w:rPr>
        <w:t xml:space="preserve">ICT materials for the teaching and learning of English in </w:t>
      </w:r>
      <w:r w:rsidR="004D6897">
        <w:rPr>
          <w:rFonts w:asciiTheme="majorBidi" w:hAnsiTheme="majorBidi" w:cstheme="majorBidi"/>
          <w:sz w:val="24"/>
          <w:szCs w:val="24"/>
        </w:rPr>
        <w:t>some selected s</w:t>
      </w:r>
      <w:r w:rsidRPr="00DE7111">
        <w:rPr>
          <w:rFonts w:asciiTheme="majorBidi" w:hAnsiTheme="majorBidi" w:cstheme="majorBidi"/>
          <w:sz w:val="24"/>
          <w:szCs w:val="24"/>
        </w:rPr>
        <w:t xml:space="preserve">econdary schools in </w:t>
      </w:r>
      <w:r w:rsidR="004D6897">
        <w:rPr>
          <w:rFonts w:asciiTheme="majorBidi" w:hAnsiTheme="majorBidi" w:cstheme="majorBidi"/>
          <w:sz w:val="24"/>
          <w:szCs w:val="24"/>
        </w:rPr>
        <w:t>Ilorin West Local Government</w:t>
      </w:r>
      <w:r w:rsidRPr="00DE7111">
        <w:rPr>
          <w:rFonts w:asciiTheme="majorBidi" w:hAnsiTheme="majorBidi" w:cstheme="majorBidi"/>
          <w:sz w:val="24"/>
          <w:szCs w:val="24"/>
        </w:rPr>
        <w:t>. Chapter one contains the general introduction to the topic of the study, statement of the problem, purpose of the study, research questions, research hypothesis, significance of the study, delimitation of the study, and operational definition of terms.</w:t>
      </w:r>
    </w:p>
    <w:p w:rsidR="00BD0919" w:rsidRPr="00DE7111" w:rsidRDefault="00BD0919" w:rsidP="004D6897">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       Chapter two gives a review of past literature on the study; Chapter three contains the research design, population, sample and sampling technique, instrumentation, procedure collection, and technique for data analysis; and Chapter four focuse</w:t>
      </w:r>
      <w:r w:rsidR="004D6897">
        <w:rPr>
          <w:rFonts w:asciiTheme="majorBidi" w:hAnsiTheme="majorBidi" w:cstheme="majorBidi"/>
          <w:sz w:val="24"/>
          <w:szCs w:val="24"/>
        </w:rPr>
        <w:t xml:space="preserve">s on data analysis and results. </w:t>
      </w:r>
      <w:r w:rsidRPr="00DE7111">
        <w:rPr>
          <w:rFonts w:asciiTheme="majorBidi" w:hAnsiTheme="majorBidi" w:cstheme="majorBidi"/>
          <w:sz w:val="24"/>
          <w:szCs w:val="24"/>
        </w:rPr>
        <w:t>This chapter presents the discussion of the findings from the study, the conclusions from the findings, and the recommendations and suggestions for further studies.</w:t>
      </w:r>
    </w:p>
    <w:p w:rsidR="00BD0919" w:rsidRPr="00DE7111" w:rsidRDefault="00BD0919" w:rsidP="00AE30EE">
      <w:pPr>
        <w:pStyle w:val="Heading2"/>
        <w:rPr>
          <w:rFonts w:asciiTheme="majorBidi" w:hAnsiTheme="majorBidi"/>
        </w:rPr>
      </w:pPr>
      <w:bookmarkStart w:id="86" w:name="_Toc159428353"/>
      <w:r w:rsidRPr="00DE7111">
        <w:rPr>
          <w:rFonts w:asciiTheme="majorBidi" w:hAnsiTheme="majorBidi"/>
        </w:rPr>
        <w:t>Discussion of Findings</w:t>
      </w:r>
      <w:bookmarkEnd w:id="86"/>
    </w:p>
    <w:p w:rsidR="00BD0919" w:rsidRPr="00DE7111" w:rsidRDefault="00BD0919" w:rsidP="00AE30E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ab/>
        <w:t xml:space="preserve">Findings from this work reveal that there </w:t>
      </w:r>
      <w:r w:rsidR="004601AC">
        <w:rPr>
          <w:rFonts w:asciiTheme="majorBidi" w:hAnsiTheme="majorBidi" w:cstheme="majorBidi"/>
          <w:sz w:val="24"/>
          <w:szCs w:val="24"/>
        </w:rPr>
        <w:t>are</w:t>
      </w:r>
      <w:r w:rsidRPr="00DE7111">
        <w:rPr>
          <w:rFonts w:asciiTheme="majorBidi" w:hAnsiTheme="majorBidi" w:cstheme="majorBidi"/>
          <w:sz w:val="24"/>
          <w:szCs w:val="24"/>
        </w:rPr>
        <w:t xml:space="preserve"> inadequac</w:t>
      </w:r>
      <w:r w:rsidR="004601AC">
        <w:rPr>
          <w:rFonts w:asciiTheme="majorBidi" w:hAnsiTheme="majorBidi" w:cstheme="majorBidi"/>
          <w:sz w:val="24"/>
          <w:szCs w:val="24"/>
        </w:rPr>
        <w:t>ies</w:t>
      </w:r>
      <w:r w:rsidRPr="00DE7111">
        <w:rPr>
          <w:rFonts w:asciiTheme="majorBidi" w:hAnsiTheme="majorBidi" w:cstheme="majorBidi"/>
          <w:sz w:val="24"/>
          <w:szCs w:val="24"/>
        </w:rPr>
        <w:t xml:space="preserve"> of </w:t>
      </w:r>
      <w:r w:rsidR="004D6897">
        <w:rPr>
          <w:rFonts w:asciiTheme="majorBidi" w:hAnsiTheme="majorBidi" w:cstheme="majorBidi"/>
          <w:sz w:val="24"/>
          <w:szCs w:val="24"/>
        </w:rPr>
        <w:t xml:space="preserve">literary text and </w:t>
      </w:r>
      <w:r w:rsidRPr="00DE7111">
        <w:rPr>
          <w:rFonts w:asciiTheme="majorBidi" w:hAnsiTheme="majorBidi" w:cstheme="majorBidi"/>
          <w:sz w:val="24"/>
          <w:szCs w:val="24"/>
        </w:rPr>
        <w:t xml:space="preserve">ICT materials in public secondary schools in </w:t>
      </w:r>
      <w:r w:rsidR="004D6897">
        <w:rPr>
          <w:rFonts w:asciiTheme="majorBidi" w:hAnsiTheme="majorBidi" w:cstheme="majorBidi"/>
          <w:sz w:val="24"/>
          <w:szCs w:val="24"/>
        </w:rPr>
        <w:t>Ilorin West Local Government</w:t>
      </w:r>
      <w:r w:rsidRPr="00DE7111">
        <w:rPr>
          <w:rFonts w:asciiTheme="majorBidi" w:hAnsiTheme="majorBidi" w:cstheme="majorBidi"/>
          <w:sz w:val="24"/>
          <w:szCs w:val="24"/>
        </w:rPr>
        <w:t xml:space="preserve">, as 82% of the sampled respondents submitted. Also, the work has revealed that in public secondary </w:t>
      </w:r>
      <w:r w:rsidRPr="00DE7111">
        <w:rPr>
          <w:rFonts w:asciiTheme="majorBidi" w:hAnsiTheme="majorBidi" w:cstheme="majorBidi"/>
          <w:sz w:val="24"/>
          <w:szCs w:val="24"/>
        </w:rPr>
        <w:lastRenderedPageBreak/>
        <w:t xml:space="preserve">schools in </w:t>
      </w:r>
      <w:r w:rsidR="004D6897">
        <w:rPr>
          <w:rFonts w:asciiTheme="majorBidi" w:hAnsiTheme="majorBidi" w:cstheme="majorBidi"/>
          <w:sz w:val="24"/>
          <w:szCs w:val="24"/>
        </w:rPr>
        <w:t>Ilorin West Local Government</w:t>
      </w:r>
      <w:r w:rsidRPr="00DE7111">
        <w:rPr>
          <w:rFonts w:asciiTheme="majorBidi" w:hAnsiTheme="majorBidi" w:cstheme="majorBidi"/>
          <w:sz w:val="24"/>
          <w:szCs w:val="24"/>
        </w:rPr>
        <w:t xml:space="preserve">, appropriateness </w:t>
      </w:r>
      <w:r w:rsidR="004601AC">
        <w:rPr>
          <w:rFonts w:asciiTheme="majorBidi" w:hAnsiTheme="majorBidi" w:cstheme="majorBidi"/>
          <w:sz w:val="24"/>
          <w:szCs w:val="24"/>
        </w:rPr>
        <w:t xml:space="preserve">of the </w:t>
      </w:r>
      <w:r w:rsidR="004D6897">
        <w:rPr>
          <w:rFonts w:asciiTheme="majorBidi" w:hAnsiTheme="majorBidi" w:cstheme="majorBidi"/>
          <w:sz w:val="24"/>
          <w:szCs w:val="24"/>
        </w:rPr>
        <w:t xml:space="preserve">literary text and </w:t>
      </w:r>
      <w:r w:rsidR="004601AC">
        <w:rPr>
          <w:rFonts w:asciiTheme="majorBidi" w:hAnsiTheme="majorBidi" w:cstheme="majorBidi"/>
          <w:sz w:val="24"/>
          <w:szCs w:val="24"/>
        </w:rPr>
        <w:t xml:space="preserve">ICT materials </w:t>
      </w:r>
      <w:r w:rsidRPr="00DE7111">
        <w:rPr>
          <w:rFonts w:asciiTheme="majorBidi" w:hAnsiTheme="majorBidi" w:cstheme="majorBidi"/>
          <w:sz w:val="24"/>
          <w:szCs w:val="24"/>
        </w:rPr>
        <w:t xml:space="preserve">is the major factor that English teachers consider in the selection of </w:t>
      </w:r>
      <w:r w:rsidR="004D6897">
        <w:rPr>
          <w:rFonts w:asciiTheme="majorBidi" w:hAnsiTheme="majorBidi" w:cstheme="majorBidi"/>
          <w:sz w:val="24"/>
          <w:szCs w:val="24"/>
        </w:rPr>
        <w:t xml:space="preserve">literary text and </w:t>
      </w:r>
      <w:r w:rsidRPr="00DE7111">
        <w:rPr>
          <w:rFonts w:asciiTheme="majorBidi" w:hAnsiTheme="majorBidi" w:cstheme="majorBidi"/>
          <w:sz w:val="24"/>
          <w:szCs w:val="24"/>
        </w:rPr>
        <w:t>ICT materials to use for the teaching and learning of English in the class, as submit</w:t>
      </w:r>
      <w:r w:rsidR="004D6897">
        <w:rPr>
          <w:rFonts w:asciiTheme="majorBidi" w:hAnsiTheme="majorBidi" w:cstheme="majorBidi"/>
          <w:sz w:val="24"/>
          <w:szCs w:val="24"/>
        </w:rPr>
        <w:t>ted by 80% of the respondents. </w:t>
      </w:r>
      <w:r w:rsidRPr="00DE7111">
        <w:rPr>
          <w:rFonts w:asciiTheme="majorBidi" w:hAnsiTheme="majorBidi" w:cstheme="majorBidi"/>
          <w:sz w:val="24"/>
          <w:szCs w:val="24"/>
        </w:rPr>
        <w:t xml:space="preserve">However, it has been discovered that most teachers in public secondary schools in </w:t>
      </w:r>
      <w:r w:rsidR="004D6897">
        <w:rPr>
          <w:rFonts w:asciiTheme="majorBidi" w:hAnsiTheme="majorBidi" w:cstheme="majorBidi"/>
          <w:sz w:val="24"/>
          <w:szCs w:val="24"/>
        </w:rPr>
        <w:t xml:space="preserve">Ilorin West Local Government </w:t>
      </w:r>
      <w:r w:rsidRPr="00DE7111">
        <w:rPr>
          <w:rFonts w:asciiTheme="majorBidi" w:hAnsiTheme="majorBidi" w:cstheme="majorBidi"/>
          <w:sz w:val="24"/>
          <w:szCs w:val="24"/>
        </w:rPr>
        <w:t xml:space="preserve">do not make efficient use of </w:t>
      </w:r>
      <w:r w:rsidR="004D6897">
        <w:rPr>
          <w:rFonts w:asciiTheme="majorBidi" w:hAnsiTheme="majorBidi" w:cstheme="majorBidi"/>
          <w:sz w:val="24"/>
          <w:szCs w:val="24"/>
        </w:rPr>
        <w:t xml:space="preserve">literary text and </w:t>
      </w:r>
      <w:r w:rsidRPr="00DE7111">
        <w:rPr>
          <w:rFonts w:asciiTheme="majorBidi" w:hAnsiTheme="majorBidi" w:cstheme="majorBidi"/>
          <w:sz w:val="24"/>
          <w:szCs w:val="24"/>
        </w:rPr>
        <w:t xml:space="preserve">ICT materials for the teaching of English, as 82% of the respondents revealed. This research also revealed that most English teachers in public secondary schools in </w:t>
      </w:r>
      <w:r w:rsidR="004D6897">
        <w:rPr>
          <w:rFonts w:asciiTheme="majorBidi" w:hAnsiTheme="majorBidi" w:cstheme="majorBidi"/>
          <w:sz w:val="24"/>
          <w:szCs w:val="24"/>
        </w:rPr>
        <w:t xml:space="preserve">Ilorin West Local Government </w:t>
      </w:r>
      <w:r w:rsidRPr="00DE7111">
        <w:rPr>
          <w:rFonts w:asciiTheme="majorBidi" w:hAnsiTheme="majorBidi" w:cstheme="majorBidi"/>
          <w:sz w:val="24"/>
          <w:szCs w:val="24"/>
        </w:rPr>
        <w:t xml:space="preserve">do not have adequate knowledge of how to use </w:t>
      </w:r>
      <w:r w:rsidR="00E42835">
        <w:rPr>
          <w:rFonts w:asciiTheme="majorBidi" w:hAnsiTheme="majorBidi" w:cstheme="majorBidi"/>
          <w:sz w:val="24"/>
          <w:szCs w:val="24"/>
        </w:rPr>
        <w:t xml:space="preserve">the combination of literary text and </w:t>
      </w:r>
      <w:r w:rsidRPr="00DE7111">
        <w:rPr>
          <w:rFonts w:asciiTheme="majorBidi" w:hAnsiTheme="majorBidi" w:cstheme="majorBidi"/>
          <w:sz w:val="24"/>
          <w:szCs w:val="24"/>
        </w:rPr>
        <w:t>ICT materials. </w:t>
      </w:r>
    </w:p>
    <w:p w:rsidR="00BD0919" w:rsidRPr="00DE7111" w:rsidRDefault="00BD0919" w:rsidP="00AE30E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ab/>
        <w:t>Finally, this research reveal</w:t>
      </w:r>
      <w:r w:rsidR="004601AC">
        <w:rPr>
          <w:rFonts w:asciiTheme="majorBidi" w:hAnsiTheme="majorBidi" w:cstheme="majorBidi"/>
          <w:sz w:val="24"/>
          <w:szCs w:val="24"/>
        </w:rPr>
        <w:t>s</w:t>
      </w:r>
      <w:r w:rsidRPr="00DE7111">
        <w:rPr>
          <w:rFonts w:asciiTheme="majorBidi" w:hAnsiTheme="majorBidi" w:cstheme="majorBidi"/>
          <w:sz w:val="24"/>
          <w:szCs w:val="24"/>
        </w:rPr>
        <w:t xml:space="preserve"> that there are four major challenges facing the use of ICT materials in public secondary schools in </w:t>
      </w:r>
      <w:r w:rsidR="00E42835">
        <w:rPr>
          <w:rFonts w:asciiTheme="majorBidi" w:hAnsiTheme="majorBidi" w:cstheme="majorBidi"/>
          <w:sz w:val="24"/>
          <w:szCs w:val="24"/>
        </w:rPr>
        <w:t>Ilorin West Local Government</w:t>
      </w:r>
      <w:r w:rsidRPr="00DE7111">
        <w:rPr>
          <w:rFonts w:asciiTheme="majorBidi" w:hAnsiTheme="majorBidi" w:cstheme="majorBidi"/>
          <w:sz w:val="24"/>
          <w:szCs w:val="24"/>
        </w:rPr>
        <w:t xml:space="preserve">. A major challenge is the inadequacy of </w:t>
      </w:r>
      <w:r w:rsidR="00E42835">
        <w:rPr>
          <w:rFonts w:asciiTheme="majorBidi" w:hAnsiTheme="majorBidi" w:cstheme="majorBidi"/>
          <w:sz w:val="24"/>
          <w:szCs w:val="24"/>
        </w:rPr>
        <w:t xml:space="preserve">literary text and </w:t>
      </w:r>
      <w:r w:rsidRPr="00DE7111">
        <w:rPr>
          <w:rFonts w:asciiTheme="majorBidi" w:hAnsiTheme="majorBidi" w:cstheme="majorBidi"/>
          <w:sz w:val="24"/>
          <w:szCs w:val="24"/>
        </w:rPr>
        <w:t xml:space="preserve">ICT </w:t>
      </w:r>
      <w:r w:rsidR="00E42835">
        <w:rPr>
          <w:rFonts w:asciiTheme="majorBidi" w:hAnsiTheme="majorBidi" w:cstheme="majorBidi"/>
          <w:sz w:val="24"/>
          <w:szCs w:val="24"/>
        </w:rPr>
        <w:t xml:space="preserve">materials and necessary </w:t>
      </w:r>
      <w:r w:rsidRPr="00DE7111">
        <w:rPr>
          <w:rFonts w:asciiTheme="majorBidi" w:hAnsiTheme="majorBidi" w:cstheme="majorBidi"/>
          <w:sz w:val="24"/>
          <w:szCs w:val="24"/>
        </w:rPr>
        <w:t xml:space="preserve">facilities. One of these challenges is also the lack of personal computers for students to enhance their familiarity with ICT materials, as 88% of the students submitted. Another challenge is the failure of the English teachers to use the available </w:t>
      </w:r>
      <w:r w:rsidR="00E42835">
        <w:rPr>
          <w:rFonts w:asciiTheme="majorBidi" w:hAnsiTheme="majorBidi" w:cstheme="majorBidi"/>
          <w:sz w:val="24"/>
          <w:szCs w:val="24"/>
        </w:rPr>
        <w:t xml:space="preserve">literary text and </w:t>
      </w:r>
      <w:r w:rsidRPr="00DE7111">
        <w:rPr>
          <w:rFonts w:asciiTheme="majorBidi" w:hAnsiTheme="majorBidi" w:cstheme="majorBidi"/>
          <w:sz w:val="24"/>
          <w:szCs w:val="24"/>
        </w:rPr>
        <w:t xml:space="preserve">ICT materials when teaching the students English. Moreover, another challenge is the fact that most English teachers in public secondary schools in </w:t>
      </w:r>
      <w:r w:rsidR="00E42835">
        <w:rPr>
          <w:rFonts w:asciiTheme="majorBidi" w:hAnsiTheme="majorBidi" w:cstheme="majorBidi"/>
          <w:sz w:val="24"/>
          <w:szCs w:val="24"/>
        </w:rPr>
        <w:t>Ilorin West Local Government</w:t>
      </w:r>
      <w:r w:rsidRPr="00DE7111">
        <w:rPr>
          <w:rFonts w:asciiTheme="majorBidi" w:hAnsiTheme="majorBidi" w:cstheme="majorBidi"/>
          <w:sz w:val="24"/>
          <w:szCs w:val="24"/>
        </w:rPr>
        <w:t xml:space="preserve"> do not have adequate knowledge of the use of </w:t>
      </w:r>
      <w:r w:rsidR="00E42835">
        <w:rPr>
          <w:rFonts w:asciiTheme="majorBidi" w:hAnsiTheme="majorBidi" w:cstheme="majorBidi"/>
          <w:sz w:val="24"/>
          <w:szCs w:val="24"/>
        </w:rPr>
        <w:t xml:space="preserve">the combination of literary text and </w:t>
      </w:r>
      <w:r w:rsidRPr="00DE7111">
        <w:rPr>
          <w:rFonts w:asciiTheme="majorBidi" w:hAnsiTheme="majorBidi" w:cstheme="majorBidi"/>
          <w:sz w:val="24"/>
          <w:szCs w:val="24"/>
        </w:rPr>
        <w:t>ICT materials. </w:t>
      </w:r>
    </w:p>
    <w:p w:rsidR="00BD0919" w:rsidRPr="00DE7111" w:rsidRDefault="00BD0919" w:rsidP="00AE30EE">
      <w:pPr>
        <w:pStyle w:val="Heading2"/>
        <w:rPr>
          <w:rFonts w:asciiTheme="majorBidi" w:hAnsiTheme="majorBidi"/>
        </w:rPr>
      </w:pPr>
      <w:bookmarkStart w:id="87" w:name="_Toc159428354"/>
      <w:r w:rsidRPr="00DE7111">
        <w:rPr>
          <w:rFonts w:asciiTheme="majorBidi" w:hAnsiTheme="majorBidi"/>
        </w:rPr>
        <w:lastRenderedPageBreak/>
        <w:t>Conclusion</w:t>
      </w:r>
      <w:bookmarkEnd w:id="87"/>
    </w:p>
    <w:p w:rsidR="00BD0919" w:rsidRPr="00DE7111" w:rsidRDefault="00BD0919" w:rsidP="00AE30E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     In conclusion, based on the findings of this research work, the researcher has found that there are inadequate </w:t>
      </w:r>
      <w:r w:rsidR="00E42835">
        <w:rPr>
          <w:rFonts w:asciiTheme="majorBidi" w:hAnsiTheme="majorBidi" w:cstheme="majorBidi"/>
          <w:sz w:val="24"/>
          <w:szCs w:val="24"/>
        </w:rPr>
        <w:t xml:space="preserve">literary text and </w:t>
      </w:r>
      <w:r w:rsidRPr="00DE7111">
        <w:rPr>
          <w:rFonts w:asciiTheme="majorBidi" w:hAnsiTheme="majorBidi" w:cstheme="majorBidi"/>
          <w:sz w:val="24"/>
          <w:szCs w:val="24"/>
        </w:rPr>
        <w:t xml:space="preserve">ICT materials in public secondary schools in </w:t>
      </w:r>
      <w:r w:rsidR="00E42835">
        <w:rPr>
          <w:rFonts w:asciiTheme="majorBidi" w:hAnsiTheme="majorBidi" w:cstheme="majorBidi"/>
          <w:sz w:val="24"/>
          <w:szCs w:val="24"/>
        </w:rPr>
        <w:t>Ilorin West Local Government</w:t>
      </w:r>
      <w:r w:rsidRPr="00DE7111">
        <w:rPr>
          <w:rFonts w:asciiTheme="majorBidi" w:hAnsiTheme="majorBidi" w:cstheme="majorBidi"/>
          <w:sz w:val="24"/>
          <w:szCs w:val="24"/>
        </w:rPr>
        <w:t>; the few ones available are, however, not properly utili</w:t>
      </w:r>
      <w:r w:rsidR="00E42835">
        <w:rPr>
          <w:rFonts w:asciiTheme="majorBidi" w:hAnsiTheme="majorBidi" w:cstheme="majorBidi"/>
          <w:sz w:val="24"/>
          <w:szCs w:val="24"/>
        </w:rPr>
        <w:t>z</w:t>
      </w:r>
      <w:r w:rsidRPr="00DE7111">
        <w:rPr>
          <w:rFonts w:asciiTheme="majorBidi" w:hAnsiTheme="majorBidi" w:cstheme="majorBidi"/>
          <w:sz w:val="24"/>
          <w:szCs w:val="24"/>
        </w:rPr>
        <w:t xml:space="preserve">ed. Most English teachers do not have adequate knowledge of how to </w:t>
      </w:r>
      <w:r w:rsidR="00E42835">
        <w:rPr>
          <w:rFonts w:asciiTheme="majorBidi" w:hAnsiTheme="majorBidi" w:cstheme="majorBidi"/>
          <w:sz w:val="24"/>
          <w:szCs w:val="24"/>
        </w:rPr>
        <w:t xml:space="preserve">combine literary text with </w:t>
      </w:r>
      <w:r w:rsidRPr="00DE7111">
        <w:rPr>
          <w:rFonts w:asciiTheme="majorBidi" w:hAnsiTheme="majorBidi" w:cstheme="majorBidi"/>
          <w:sz w:val="24"/>
          <w:szCs w:val="24"/>
        </w:rPr>
        <w:t>ICT materials and facilities, while some prefer the conventional method to the modern method of teaching.</w:t>
      </w:r>
    </w:p>
    <w:p w:rsidR="00BD0919" w:rsidRPr="00DE7111" w:rsidRDefault="00BD0919" w:rsidP="00AE30EE">
      <w:pPr>
        <w:pStyle w:val="Heading2"/>
        <w:rPr>
          <w:rFonts w:asciiTheme="majorBidi" w:hAnsiTheme="majorBidi"/>
        </w:rPr>
      </w:pPr>
      <w:bookmarkStart w:id="88" w:name="_Toc159428355"/>
      <w:r w:rsidRPr="00DE7111">
        <w:rPr>
          <w:rFonts w:asciiTheme="majorBidi" w:hAnsiTheme="majorBidi"/>
        </w:rPr>
        <w:t>Recommendations</w:t>
      </w:r>
      <w:bookmarkEnd w:id="88"/>
    </w:p>
    <w:p w:rsidR="00BD0919" w:rsidRPr="00DE7111" w:rsidRDefault="00BD0919" w:rsidP="00AE30E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The following recommendations are made in light of the findings and conclusions of this study:</w:t>
      </w:r>
    </w:p>
    <w:p w:rsidR="00BD0919" w:rsidRPr="00DE7111" w:rsidRDefault="00BD0919" w:rsidP="00AE30EE">
      <w:pPr>
        <w:pStyle w:val="ListParagraph"/>
        <w:numPr>
          <w:ilvl w:val="0"/>
          <w:numId w:val="9"/>
        </w:num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Given the enormous advantages of </w:t>
      </w:r>
      <w:r w:rsidR="00E42835">
        <w:rPr>
          <w:rFonts w:asciiTheme="majorBidi" w:hAnsiTheme="majorBidi" w:cstheme="majorBidi"/>
          <w:sz w:val="24"/>
          <w:szCs w:val="24"/>
        </w:rPr>
        <w:t xml:space="preserve">the combination of literary text and </w:t>
      </w:r>
      <w:r w:rsidRPr="00DE7111">
        <w:rPr>
          <w:rFonts w:asciiTheme="majorBidi" w:hAnsiTheme="majorBidi" w:cstheme="majorBidi"/>
          <w:sz w:val="24"/>
          <w:szCs w:val="24"/>
        </w:rPr>
        <w:t xml:space="preserve">ICT for English teaching and learning </w:t>
      </w:r>
      <w:r w:rsidR="00E42835">
        <w:rPr>
          <w:rFonts w:asciiTheme="majorBidi" w:hAnsiTheme="majorBidi" w:cstheme="majorBidi"/>
          <w:sz w:val="24"/>
          <w:szCs w:val="24"/>
        </w:rPr>
        <w:t xml:space="preserve">grammar </w:t>
      </w:r>
      <w:r w:rsidRPr="00DE7111">
        <w:rPr>
          <w:rFonts w:asciiTheme="majorBidi" w:hAnsiTheme="majorBidi" w:cstheme="majorBidi"/>
          <w:sz w:val="24"/>
          <w:szCs w:val="24"/>
        </w:rPr>
        <w:t xml:space="preserve">and </w:t>
      </w:r>
      <w:r w:rsidR="00E42835">
        <w:rPr>
          <w:rFonts w:asciiTheme="majorBidi" w:hAnsiTheme="majorBidi" w:cstheme="majorBidi"/>
          <w:sz w:val="24"/>
          <w:szCs w:val="24"/>
        </w:rPr>
        <w:t>its nec</w:t>
      </w:r>
      <w:r w:rsidRPr="00DE7111">
        <w:rPr>
          <w:rFonts w:asciiTheme="majorBidi" w:hAnsiTheme="majorBidi" w:cstheme="majorBidi"/>
          <w:sz w:val="24"/>
          <w:szCs w:val="24"/>
        </w:rPr>
        <w:t xml:space="preserve">essity </w:t>
      </w:r>
      <w:r w:rsidR="00E42835">
        <w:rPr>
          <w:rFonts w:asciiTheme="majorBidi" w:hAnsiTheme="majorBidi" w:cstheme="majorBidi"/>
          <w:sz w:val="24"/>
          <w:szCs w:val="24"/>
        </w:rPr>
        <w:t>f</w:t>
      </w:r>
      <w:r w:rsidRPr="00DE7111">
        <w:rPr>
          <w:rFonts w:asciiTheme="majorBidi" w:hAnsiTheme="majorBidi" w:cstheme="majorBidi"/>
          <w:sz w:val="24"/>
          <w:szCs w:val="24"/>
        </w:rPr>
        <w:t xml:space="preserve">or all secondary school students, the government should provide more </w:t>
      </w:r>
      <w:r w:rsidR="00E42835">
        <w:rPr>
          <w:rFonts w:asciiTheme="majorBidi" w:hAnsiTheme="majorBidi" w:cstheme="majorBidi"/>
          <w:sz w:val="24"/>
          <w:szCs w:val="24"/>
        </w:rPr>
        <w:t xml:space="preserve">literary text and </w:t>
      </w:r>
      <w:r w:rsidRPr="00DE7111">
        <w:rPr>
          <w:rFonts w:asciiTheme="majorBidi" w:hAnsiTheme="majorBidi" w:cstheme="majorBidi"/>
          <w:sz w:val="24"/>
          <w:szCs w:val="24"/>
        </w:rPr>
        <w:t xml:space="preserve">ICT resources and infrastructure to public secondary schools in </w:t>
      </w:r>
      <w:r w:rsidR="00E42835">
        <w:rPr>
          <w:rFonts w:asciiTheme="majorBidi" w:hAnsiTheme="majorBidi" w:cstheme="majorBidi"/>
          <w:sz w:val="24"/>
          <w:szCs w:val="24"/>
        </w:rPr>
        <w:t>Ilorin West Local Government</w:t>
      </w:r>
      <w:r w:rsidRPr="00DE7111">
        <w:rPr>
          <w:rFonts w:asciiTheme="majorBidi" w:hAnsiTheme="majorBidi" w:cstheme="majorBidi"/>
          <w:sz w:val="24"/>
          <w:szCs w:val="24"/>
        </w:rPr>
        <w:t>.</w:t>
      </w:r>
    </w:p>
    <w:p w:rsidR="00BD0919" w:rsidRPr="00DE7111" w:rsidRDefault="00BD0919" w:rsidP="00AE30EE">
      <w:pPr>
        <w:pStyle w:val="ListParagraph"/>
        <w:numPr>
          <w:ilvl w:val="0"/>
          <w:numId w:val="9"/>
        </w:numPr>
        <w:spacing w:line="480" w:lineRule="auto"/>
        <w:jc w:val="both"/>
        <w:rPr>
          <w:rFonts w:asciiTheme="majorBidi" w:hAnsiTheme="majorBidi" w:cstheme="majorBidi"/>
          <w:sz w:val="24"/>
          <w:szCs w:val="24"/>
        </w:rPr>
      </w:pPr>
      <w:r w:rsidRPr="00DE7111">
        <w:rPr>
          <w:rFonts w:asciiTheme="majorBidi" w:hAnsiTheme="majorBidi" w:cstheme="majorBidi"/>
          <w:sz w:val="24"/>
          <w:szCs w:val="24"/>
        </w:rPr>
        <w:t>Government should organi</w:t>
      </w:r>
      <w:r w:rsidR="00E42835">
        <w:rPr>
          <w:rFonts w:asciiTheme="majorBidi" w:hAnsiTheme="majorBidi" w:cstheme="majorBidi"/>
          <w:sz w:val="24"/>
          <w:szCs w:val="24"/>
        </w:rPr>
        <w:t>z</w:t>
      </w:r>
      <w:r w:rsidRPr="00DE7111">
        <w:rPr>
          <w:rFonts w:asciiTheme="majorBidi" w:hAnsiTheme="majorBidi" w:cstheme="majorBidi"/>
          <w:sz w:val="24"/>
          <w:szCs w:val="24"/>
        </w:rPr>
        <w:t xml:space="preserve">e workshops and seminars for English teachers on how to effectively use </w:t>
      </w:r>
      <w:r w:rsidR="00E42835">
        <w:rPr>
          <w:rFonts w:asciiTheme="majorBidi" w:hAnsiTheme="majorBidi" w:cstheme="majorBidi"/>
          <w:sz w:val="24"/>
          <w:szCs w:val="24"/>
        </w:rPr>
        <w:t xml:space="preserve">literary text and </w:t>
      </w:r>
      <w:r w:rsidRPr="00DE7111">
        <w:rPr>
          <w:rFonts w:asciiTheme="majorBidi" w:hAnsiTheme="majorBidi" w:cstheme="majorBidi"/>
          <w:sz w:val="24"/>
          <w:szCs w:val="24"/>
        </w:rPr>
        <w:t>ICT materials for the teaching and learning of English.</w:t>
      </w:r>
    </w:p>
    <w:p w:rsidR="00BD0919" w:rsidRPr="00DE7111" w:rsidRDefault="00BD0919" w:rsidP="00AE30EE">
      <w:pPr>
        <w:pStyle w:val="ListParagraph"/>
        <w:numPr>
          <w:ilvl w:val="0"/>
          <w:numId w:val="9"/>
        </w:num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 The government should strictly regulate and enforce the usage of </w:t>
      </w:r>
      <w:r w:rsidR="00E42835">
        <w:rPr>
          <w:rFonts w:asciiTheme="majorBidi" w:hAnsiTheme="majorBidi" w:cstheme="majorBidi"/>
          <w:sz w:val="24"/>
          <w:szCs w:val="24"/>
        </w:rPr>
        <w:t xml:space="preserve">literary text and </w:t>
      </w:r>
      <w:r w:rsidRPr="00DE7111">
        <w:rPr>
          <w:rFonts w:asciiTheme="majorBidi" w:hAnsiTheme="majorBidi" w:cstheme="majorBidi"/>
          <w:sz w:val="24"/>
          <w:szCs w:val="24"/>
        </w:rPr>
        <w:t>ICT resources in th</w:t>
      </w:r>
      <w:r w:rsidR="00E42835">
        <w:rPr>
          <w:rFonts w:asciiTheme="majorBidi" w:hAnsiTheme="majorBidi" w:cstheme="majorBidi"/>
          <w:sz w:val="24"/>
          <w:szCs w:val="24"/>
        </w:rPr>
        <w:t xml:space="preserve">e </w:t>
      </w:r>
      <w:r w:rsidRPr="00DE7111">
        <w:rPr>
          <w:rFonts w:asciiTheme="majorBidi" w:hAnsiTheme="majorBidi" w:cstheme="majorBidi"/>
          <w:sz w:val="24"/>
          <w:szCs w:val="24"/>
        </w:rPr>
        <w:t>se</w:t>
      </w:r>
      <w:r w:rsidR="00E42835">
        <w:rPr>
          <w:rFonts w:asciiTheme="majorBidi" w:hAnsiTheme="majorBidi" w:cstheme="majorBidi"/>
          <w:sz w:val="24"/>
          <w:szCs w:val="24"/>
        </w:rPr>
        <w:t xml:space="preserve">lected </w:t>
      </w:r>
      <w:r w:rsidRPr="00DE7111">
        <w:rPr>
          <w:rFonts w:asciiTheme="majorBidi" w:hAnsiTheme="majorBidi" w:cstheme="majorBidi"/>
          <w:sz w:val="24"/>
          <w:szCs w:val="24"/>
        </w:rPr>
        <w:t>secondary schools in order to ensure effic</w:t>
      </w:r>
      <w:r w:rsidR="00E42835">
        <w:rPr>
          <w:rFonts w:asciiTheme="majorBidi" w:hAnsiTheme="majorBidi" w:cstheme="majorBidi"/>
          <w:sz w:val="24"/>
          <w:szCs w:val="24"/>
        </w:rPr>
        <w:t xml:space="preserve">iency </w:t>
      </w:r>
      <w:r w:rsidRPr="00DE7111">
        <w:rPr>
          <w:rFonts w:asciiTheme="majorBidi" w:hAnsiTheme="majorBidi" w:cstheme="majorBidi"/>
          <w:sz w:val="24"/>
          <w:szCs w:val="24"/>
        </w:rPr>
        <w:t xml:space="preserve">and </w:t>
      </w:r>
      <w:r w:rsidR="00E42835">
        <w:rPr>
          <w:rFonts w:asciiTheme="majorBidi" w:hAnsiTheme="majorBidi" w:cstheme="majorBidi"/>
          <w:sz w:val="24"/>
          <w:szCs w:val="24"/>
        </w:rPr>
        <w:t xml:space="preserve">positive </w:t>
      </w:r>
      <w:r w:rsidRPr="00DE7111">
        <w:rPr>
          <w:rFonts w:asciiTheme="majorBidi" w:hAnsiTheme="majorBidi" w:cstheme="majorBidi"/>
          <w:sz w:val="24"/>
          <w:szCs w:val="24"/>
        </w:rPr>
        <w:t xml:space="preserve">outcomes. </w:t>
      </w:r>
    </w:p>
    <w:p w:rsidR="00BD0919" w:rsidRPr="00DE7111" w:rsidRDefault="00BD0919" w:rsidP="00AE30EE">
      <w:pPr>
        <w:pStyle w:val="ListParagraph"/>
        <w:numPr>
          <w:ilvl w:val="0"/>
          <w:numId w:val="9"/>
        </w:numPr>
        <w:spacing w:line="480" w:lineRule="auto"/>
        <w:jc w:val="both"/>
        <w:rPr>
          <w:rFonts w:asciiTheme="majorBidi" w:hAnsiTheme="majorBidi" w:cstheme="majorBidi"/>
          <w:sz w:val="24"/>
          <w:szCs w:val="24"/>
        </w:rPr>
      </w:pPr>
      <w:r w:rsidRPr="00DE7111">
        <w:rPr>
          <w:rFonts w:asciiTheme="majorBidi" w:hAnsiTheme="majorBidi" w:cstheme="majorBidi"/>
          <w:sz w:val="24"/>
          <w:szCs w:val="24"/>
        </w:rPr>
        <w:lastRenderedPageBreak/>
        <w:t>Parents should enro</w:t>
      </w:r>
      <w:r w:rsidR="00E42835">
        <w:rPr>
          <w:rFonts w:asciiTheme="majorBidi" w:hAnsiTheme="majorBidi" w:cstheme="majorBidi"/>
          <w:sz w:val="24"/>
          <w:szCs w:val="24"/>
        </w:rPr>
        <w:t>l</w:t>
      </w:r>
      <w:r w:rsidRPr="00DE7111">
        <w:rPr>
          <w:rFonts w:asciiTheme="majorBidi" w:hAnsiTheme="majorBidi" w:cstheme="majorBidi"/>
          <w:sz w:val="24"/>
          <w:szCs w:val="24"/>
        </w:rPr>
        <w:t xml:space="preserve">l their children in computer centres to help them learn how to use </w:t>
      </w:r>
      <w:r w:rsidR="00E42835">
        <w:rPr>
          <w:rFonts w:asciiTheme="majorBidi" w:hAnsiTheme="majorBidi" w:cstheme="majorBidi"/>
          <w:sz w:val="24"/>
          <w:szCs w:val="24"/>
        </w:rPr>
        <w:t xml:space="preserve">literary text and </w:t>
      </w:r>
      <w:r w:rsidRPr="00DE7111">
        <w:rPr>
          <w:rFonts w:asciiTheme="majorBidi" w:hAnsiTheme="majorBidi" w:cstheme="majorBidi"/>
          <w:sz w:val="24"/>
          <w:szCs w:val="24"/>
        </w:rPr>
        <w:t>ICT resources in a practical manner.</w:t>
      </w:r>
    </w:p>
    <w:p w:rsidR="00BD0919" w:rsidRPr="00DE7111" w:rsidRDefault="00BD0919" w:rsidP="00AE30EE">
      <w:pPr>
        <w:pStyle w:val="Heading2"/>
        <w:rPr>
          <w:rFonts w:asciiTheme="majorBidi" w:hAnsiTheme="majorBidi"/>
        </w:rPr>
      </w:pPr>
      <w:bookmarkStart w:id="89" w:name="_Toc159428356"/>
      <w:r w:rsidRPr="00DE7111">
        <w:rPr>
          <w:rFonts w:asciiTheme="majorBidi" w:hAnsiTheme="majorBidi"/>
        </w:rPr>
        <w:t>Suggestion for Further Study</w:t>
      </w:r>
      <w:bookmarkEnd w:id="89"/>
    </w:p>
    <w:p w:rsidR="00BD0919" w:rsidRPr="00DE7111" w:rsidRDefault="00BD0919" w:rsidP="00AE30EE">
      <w:pPr>
        <w:spacing w:line="480" w:lineRule="auto"/>
        <w:jc w:val="both"/>
        <w:rPr>
          <w:rFonts w:asciiTheme="majorBidi" w:hAnsiTheme="majorBidi" w:cstheme="majorBidi"/>
          <w:sz w:val="24"/>
          <w:szCs w:val="24"/>
        </w:rPr>
      </w:pPr>
      <w:r w:rsidRPr="00DE7111">
        <w:rPr>
          <w:rFonts w:asciiTheme="majorBidi" w:hAnsiTheme="majorBidi" w:cstheme="majorBidi"/>
          <w:sz w:val="24"/>
          <w:szCs w:val="24"/>
        </w:rPr>
        <w:t xml:space="preserve">Given that this research has solely focused on the use of </w:t>
      </w:r>
      <w:r w:rsidR="00E42835">
        <w:rPr>
          <w:rFonts w:asciiTheme="majorBidi" w:hAnsiTheme="majorBidi" w:cstheme="majorBidi"/>
          <w:sz w:val="24"/>
          <w:szCs w:val="24"/>
        </w:rPr>
        <w:t xml:space="preserve">literary text and </w:t>
      </w:r>
      <w:r w:rsidRPr="00DE7111">
        <w:rPr>
          <w:rFonts w:asciiTheme="majorBidi" w:hAnsiTheme="majorBidi" w:cstheme="majorBidi"/>
          <w:sz w:val="24"/>
          <w:szCs w:val="24"/>
        </w:rPr>
        <w:t xml:space="preserve">ICT materials for the teaching and learning of English in public secondary schools in </w:t>
      </w:r>
      <w:r w:rsidR="00E42835">
        <w:rPr>
          <w:rFonts w:asciiTheme="majorBidi" w:hAnsiTheme="majorBidi" w:cstheme="majorBidi"/>
          <w:sz w:val="24"/>
          <w:szCs w:val="24"/>
        </w:rPr>
        <w:t>Ilorin West Local Government</w:t>
      </w:r>
      <w:r w:rsidRPr="00DE7111">
        <w:rPr>
          <w:rFonts w:asciiTheme="majorBidi" w:hAnsiTheme="majorBidi" w:cstheme="majorBidi"/>
          <w:sz w:val="24"/>
          <w:szCs w:val="24"/>
        </w:rPr>
        <w:t xml:space="preserve">, further research may be </w:t>
      </w:r>
      <w:r w:rsidR="00E42835">
        <w:rPr>
          <w:rFonts w:asciiTheme="majorBidi" w:hAnsiTheme="majorBidi" w:cstheme="majorBidi"/>
          <w:sz w:val="24"/>
          <w:szCs w:val="24"/>
        </w:rPr>
        <w:t xml:space="preserve">carried out </w:t>
      </w:r>
      <w:r w:rsidRPr="00DE7111">
        <w:rPr>
          <w:rFonts w:asciiTheme="majorBidi" w:hAnsiTheme="majorBidi" w:cstheme="majorBidi"/>
          <w:sz w:val="24"/>
          <w:szCs w:val="24"/>
        </w:rPr>
        <w:t>on private schools and other s</w:t>
      </w:r>
      <w:r w:rsidR="00E42835">
        <w:rPr>
          <w:rFonts w:asciiTheme="majorBidi" w:hAnsiTheme="majorBidi" w:cstheme="majorBidi"/>
          <w:sz w:val="24"/>
          <w:szCs w:val="24"/>
        </w:rPr>
        <w:t>chools</w:t>
      </w:r>
      <w:r w:rsidRPr="00DE7111">
        <w:rPr>
          <w:rFonts w:asciiTheme="majorBidi" w:hAnsiTheme="majorBidi" w:cstheme="majorBidi"/>
          <w:sz w:val="24"/>
          <w:szCs w:val="24"/>
        </w:rPr>
        <w:t xml:space="preserve">, including tertiary institutions. The study could even be extended beyond </w:t>
      </w:r>
      <w:r w:rsidR="00E42835">
        <w:rPr>
          <w:rFonts w:asciiTheme="majorBidi" w:hAnsiTheme="majorBidi" w:cstheme="majorBidi"/>
          <w:sz w:val="24"/>
          <w:szCs w:val="24"/>
        </w:rPr>
        <w:t>Ilorin West Local Government</w:t>
      </w:r>
      <w:r w:rsidRPr="00DE7111">
        <w:rPr>
          <w:rFonts w:asciiTheme="majorBidi" w:hAnsiTheme="majorBidi" w:cstheme="majorBidi"/>
          <w:sz w:val="24"/>
          <w:szCs w:val="24"/>
        </w:rPr>
        <w:t>, and it could even include some other variables such as the conduciveness of the learning environment, motivation, attitude, and others. </w:t>
      </w:r>
    </w:p>
    <w:p w:rsidR="00F14C12" w:rsidRDefault="00F14C12">
      <w:pPr>
        <w:spacing w:after="160" w:line="259" w:lineRule="auto"/>
        <w:rPr>
          <w:rFonts w:asciiTheme="majorBidi" w:eastAsiaTheme="majorEastAsia" w:hAnsiTheme="majorBidi" w:cstheme="majorBidi"/>
          <w:b/>
          <w:sz w:val="24"/>
          <w:szCs w:val="26"/>
        </w:rPr>
      </w:pPr>
      <w:bookmarkStart w:id="90" w:name="_Toc159428357"/>
      <w:r>
        <w:rPr>
          <w:rFonts w:asciiTheme="majorBidi" w:hAnsiTheme="majorBidi"/>
        </w:rPr>
        <w:br w:type="page"/>
      </w:r>
    </w:p>
    <w:p w:rsidR="00716DE7" w:rsidRPr="00DE7111" w:rsidRDefault="00F14C12" w:rsidP="00F14C12">
      <w:pPr>
        <w:pStyle w:val="Heading2"/>
        <w:spacing w:line="360" w:lineRule="auto"/>
        <w:jc w:val="center"/>
        <w:rPr>
          <w:rFonts w:asciiTheme="majorBidi" w:hAnsiTheme="majorBidi"/>
        </w:rPr>
      </w:pPr>
      <w:r w:rsidRPr="00DE7111">
        <w:rPr>
          <w:rFonts w:asciiTheme="majorBidi" w:hAnsiTheme="majorBidi"/>
        </w:rPr>
        <w:lastRenderedPageBreak/>
        <w:t>REFERENCES</w:t>
      </w:r>
      <w:bookmarkEnd w:id="90"/>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 xml:space="preserve">Abdullahi, M. (1995). </w:t>
      </w:r>
      <w:r w:rsidRPr="00DE7111">
        <w:rPr>
          <w:rFonts w:asciiTheme="majorBidi" w:hAnsiTheme="majorBidi" w:cstheme="majorBidi"/>
          <w:i/>
          <w:iCs/>
          <w:sz w:val="24"/>
          <w:szCs w:val="24"/>
        </w:rPr>
        <w:t>Instructional media availability and use: A survey of science secondary schools in Northern states of Nigeria</w:t>
      </w:r>
      <w:r w:rsidRPr="00DE7111">
        <w:rPr>
          <w:rFonts w:asciiTheme="majorBidi" w:hAnsiTheme="majorBidi" w:cstheme="majorBidi"/>
          <w:sz w:val="24"/>
          <w:szCs w:val="24"/>
        </w:rPr>
        <w:t>. An unpublished PhD Dissertation, Bayero University, Kano.</w:t>
      </w:r>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 xml:space="preserve">Adomi, E. E., &amp;Kpangban, E. (2010). </w:t>
      </w:r>
      <w:r w:rsidRPr="00DE7111">
        <w:rPr>
          <w:rFonts w:asciiTheme="majorBidi" w:hAnsiTheme="majorBidi" w:cstheme="majorBidi"/>
          <w:i/>
          <w:iCs/>
          <w:sz w:val="24"/>
          <w:szCs w:val="24"/>
        </w:rPr>
        <w:t>Application of ICTs inNigerian secondary schools</w:t>
      </w:r>
      <w:r w:rsidRPr="00DE7111">
        <w:rPr>
          <w:rFonts w:asciiTheme="majorBidi" w:hAnsiTheme="majorBidi" w:cstheme="majorBidi"/>
          <w:sz w:val="24"/>
          <w:szCs w:val="24"/>
        </w:rPr>
        <w:t xml:space="preserve">. Library Philosophy and Practice. </w:t>
      </w:r>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 xml:space="preserve">Alawaye, A. S., Oniye, A. O., &amp;Yahaya, L. A. (2011). The needs for integration of Information communication technology (ICT) in Nigeria institutions of higher Learning. In D. O. Durosaro&amp; A. A. Adegoke (Eds). </w:t>
      </w:r>
      <w:r w:rsidRPr="00DE7111">
        <w:rPr>
          <w:rFonts w:asciiTheme="majorBidi" w:hAnsiTheme="majorBidi" w:cstheme="majorBidi"/>
          <w:i/>
          <w:iCs/>
          <w:sz w:val="24"/>
          <w:szCs w:val="24"/>
        </w:rPr>
        <w:t>Higher education &amp; globalization</w:t>
      </w:r>
      <w:r w:rsidRPr="00DE7111">
        <w:rPr>
          <w:rFonts w:asciiTheme="majorBidi" w:hAnsiTheme="majorBidi" w:cstheme="majorBidi"/>
          <w:sz w:val="24"/>
          <w:szCs w:val="24"/>
        </w:rPr>
        <w:t>. Lagos: Stirling-Horden Publishers Ltd.</w:t>
      </w:r>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 xml:space="preserve">Amaniampong, A., &amp; Hartmann, M. D. (2023). Factors affecting technology integration in colleges of education. </w:t>
      </w:r>
      <w:r w:rsidRPr="00DE7111">
        <w:rPr>
          <w:rFonts w:asciiTheme="majorBidi" w:hAnsiTheme="majorBidi" w:cstheme="majorBidi"/>
          <w:i/>
          <w:iCs/>
          <w:sz w:val="24"/>
          <w:szCs w:val="24"/>
        </w:rPr>
        <w:t>International Journal of Studiesin Education and Science(IJSES)</w:t>
      </w:r>
      <w:r w:rsidRPr="00DE7111">
        <w:rPr>
          <w:rFonts w:asciiTheme="majorBidi" w:hAnsiTheme="majorBidi" w:cstheme="majorBidi"/>
          <w:sz w:val="24"/>
          <w:szCs w:val="24"/>
        </w:rPr>
        <w:t xml:space="preserve">, 4(2), 176-194. </w:t>
      </w:r>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 xml:space="preserve">Ajayi, E. A. &amp;Ekundayo, H. T. (2009). The application of information and communication technology in Nigerian secondary schools. </w:t>
      </w:r>
      <w:r w:rsidRPr="00DE7111">
        <w:rPr>
          <w:rFonts w:asciiTheme="majorBidi" w:hAnsiTheme="majorBidi" w:cstheme="majorBidi"/>
          <w:i/>
          <w:iCs/>
          <w:sz w:val="24"/>
          <w:szCs w:val="24"/>
        </w:rPr>
        <w:t>International Non-Governmental Organization Journal,</w:t>
      </w:r>
      <w:r w:rsidRPr="00DE7111">
        <w:rPr>
          <w:rFonts w:asciiTheme="majorBidi" w:hAnsiTheme="majorBidi" w:cstheme="majorBidi"/>
          <w:sz w:val="24"/>
          <w:szCs w:val="24"/>
        </w:rPr>
        <w:t xml:space="preserve"> 4(5), 281-286. </w:t>
      </w:r>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Ajegbelen, A.J. (2016). The use of ICT to enhance university education in Nigeria</w:t>
      </w:r>
      <w:r w:rsidRPr="00DE7111">
        <w:rPr>
          <w:rFonts w:asciiTheme="majorBidi" w:hAnsiTheme="majorBidi" w:cstheme="majorBidi"/>
          <w:i/>
          <w:iCs/>
          <w:sz w:val="24"/>
          <w:szCs w:val="24"/>
        </w:rPr>
        <w:t>. International Journal of Education, Learning and Development,</w:t>
      </w:r>
      <w:r w:rsidRPr="00DE7111">
        <w:rPr>
          <w:rFonts w:asciiTheme="majorBidi" w:hAnsiTheme="majorBidi" w:cstheme="majorBidi"/>
          <w:sz w:val="24"/>
          <w:szCs w:val="24"/>
        </w:rPr>
        <w:t xml:space="preserve"> 4(5), 1-11.</w:t>
      </w:r>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 xml:space="preserve">Arevalillo-Herráez, M., Arnau, D., Arnau-González, P., &amp;Luise, R. (2023). A methodological approach to enable natural language interaction in an Intelligent Tutoring System. </w:t>
      </w:r>
      <w:r w:rsidRPr="00DE7111">
        <w:rPr>
          <w:rFonts w:asciiTheme="majorBidi" w:hAnsiTheme="majorBidi" w:cstheme="majorBidi"/>
          <w:i/>
          <w:iCs/>
          <w:sz w:val="24"/>
          <w:szCs w:val="24"/>
        </w:rPr>
        <w:t>Computer Speech &amp; Language</w:t>
      </w:r>
      <w:r w:rsidRPr="00DE7111">
        <w:rPr>
          <w:rFonts w:asciiTheme="majorBidi" w:hAnsiTheme="majorBidi" w:cstheme="majorBidi"/>
          <w:sz w:val="24"/>
          <w:szCs w:val="24"/>
        </w:rPr>
        <w:t xml:space="preserve">, 8 (1), 101-516. </w:t>
      </w:r>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 xml:space="preserve">Ayuba, A.A. (2022). </w:t>
      </w:r>
      <w:r w:rsidRPr="00DE7111">
        <w:rPr>
          <w:rFonts w:asciiTheme="majorBidi" w:hAnsiTheme="majorBidi" w:cstheme="majorBidi"/>
          <w:i/>
          <w:iCs/>
          <w:sz w:val="24"/>
          <w:szCs w:val="24"/>
        </w:rPr>
        <w:t xml:space="preserve">Challenges facing the use of information and communication technology (ICT) in the teaching and learningof English languageinpublic </w:t>
      </w:r>
      <w:r w:rsidRPr="00DE7111">
        <w:rPr>
          <w:rFonts w:asciiTheme="majorBidi" w:hAnsiTheme="majorBidi" w:cstheme="majorBidi"/>
          <w:i/>
          <w:iCs/>
          <w:sz w:val="24"/>
          <w:szCs w:val="24"/>
        </w:rPr>
        <w:lastRenderedPageBreak/>
        <w:t>secondary schoolinIlorin</w:t>
      </w:r>
      <w:r w:rsidRPr="00DE7111">
        <w:rPr>
          <w:rFonts w:asciiTheme="majorBidi" w:hAnsiTheme="majorBidi" w:cstheme="majorBidi"/>
          <w:sz w:val="24"/>
          <w:szCs w:val="24"/>
        </w:rPr>
        <w:t xml:space="preserve"> [Unpublished PDE project]. Kwara State College of Education.</w:t>
      </w:r>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 xml:space="preserve">Basargekar, P., &amp;Singhavi, C. (2017). Factors affecting teachers’ perceived proficiency in using ICT in the classroom. </w:t>
      </w:r>
      <w:r w:rsidRPr="00DE7111">
        <w:rPr>
          <w:rFonts w:asciiTheme="majorBidi" w:hAnsiTheme="majorBidi" w:cstheme="majorBidi"/>
          <w:i/>
          <w:iCs/>
          <w:sz w:val="24"/>
          <w:szCs w:val="24"/>
        </w:rPr>
        <w:t>IAFOR Journal of Education,</w:t>
      </w:r>
      <w:r w:rsidRPr="00DE7111">
        <w:rPr>
          <w:rFonts w:asciiTheme="majorBidi" w:hAnsiTheme="majorBidi" w:cstheme="majorBidi"/>
          <w:sz w:val="24"/>
          <w:szCs w:val="24"/>
        </w:rPr>
        <w:t xml:space="preserve"> 5 (2) 67-84. </w:t>
      </w:r>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 xml:space="preserve">Brown, V. C.(Ed.) (2012). </w:t>
      </w:r>
      <w:r w:rsidRPr="00DE7111">
        <w:rPr>
          <w:rFonts w:asciiTheme="majorBidi" w:hAnsiTheme="majorBidi" w:cstheme="majorBidi"/>
          <w:i/>
          <w:iCs/>
          <w:sz w:val="24"/>
          <w:szCs w:val="24"/>
        </w:rPr>
        <w:t>Managing Information Technology</w:t>
      </w:r>
      <w:r w:rsidRPr="00DE7111">
        <w:rPr>
          <w:rFonts w:asciiTheme="majorBidi" w:hAnsiTheme="majorBidi" w:cstheme="majorBidi"/>
          <w:sz w:val="24"/>
          <w:szCs w:val="24"/>
        </w:rPr>
        <w:t>. Pearson</w:t>
      </w:r>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 xml:space="preserve">Chapman, D.W., Garrett, A., &amp;Mählck, L.O. (2004). The role of technology in school improvement. In D.W. Chapman &amp; L.O. Mählck (Eds), </w:t>
      </w:r>
      <w:r w:rsidRPr="00DE7111">
        <w:rPr>
          <w:rFonts w:asciiTheme="majorBidi" w:hAnsiTheme="majorBidi" w:cstheme="majorBidi"/>
          <w:i/>
          <w:iCs/>
          <w:sz w:val="24"/>
          <w:szCs w:val="24"/>
        </w:rPr>
        <w:t>Adapting technology for school improvement: a global perspective.</w:t>
      </w:r>
      <w:r w:rsidRPr="00DE7111">
        <w:rPr>
          <w:rFonts w:asciiTheme="majorBidi" w:hAnsiTheme="majorBidi" w:cstheme="majorBidi"/>
          <w:sz w:val="24"/>
          <w:szCs w:val="24"/>
        </w:rPr>
        <w:t xml:space="preserve"> International Institute for Educational Planning.</w:t>
      </w:r>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 xml:space="preserve">Cuban, L., Kirkpatrick, H., &amp; Peck, C. (2001). High access and low use of technologies in high school classrooms: Explaining an apparent paradox. </w:t>
      </w:r>
      <w:r w:rsidRPr="00DE7111">
        <w:rPr>
          <w:rFonts w:asciiTheme="majorBidi" w:hAnsiTheme="majorBidi" w:cstheme="majorBidi"/>
          <w:i/>
          <w:iCs/>
          <w:sz w:val="24"/>
          <w:szCs w:val="24"/>
        </w:rPr>
        <w:t>American educational researchjournal,</w:t>
      </w:r>
      <w:r w:rsidRPr="00DE7111">
        <w:rPr>
          <w:rFonts w:asciiTheme="majorBidi" w:hAnsiTheme="majorBidi" w:cstheme="majorBidi"/>
          <w:sz w:val="24"/>
          <w:szCs w:val="24"/>
        </w:rPr>
        <w:t xml:space="preserve"> 38(4), 813-834.</w:t>
      </w:r>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 xml:space="preserve">Dai, W., &amp; Fan, L. (2012). </w:t>
      </w:r>
      <w:r w:rsidRPr="00DE7111">
        <w:rPr>
          <w:rFonts w:asciiTheme="majorBidi" w:hAnsiTheme="majorBidi" w:cstheme="majorBidi"/>
          <w:i/>
          <w:iCs/>
          <w:sz w:val="24"/>
          <w:szCs w:val="24"/>
        </w:rPr>
        <w:t>Discussion about the Pros and Cons and Recommendations for Multimedia Teaching in Local Vocational Schools</w:t>
      </w:r>
      <w:r w:rsidRPr="00DE7111">
        <w:rPr>
          <w:rFonts w:asciiTheme="majorBidi" w:hAnsiTheme="majorBidi" w:cstheme="majorBidi"/>
          <w:sz w:val="24"/>
          <w:szCs w:val="24"/>
        </w:rPr>
        <w:t xml:space="preserve">, 33, 1144–1148. </w:t>
      </w:r>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 xml:space="preserve">        https://doi.org/10.1016/j.phpro.2012.05.188. Retrieved on 01/05/2018. </w:t>
      </w:r>
    </w:p>
    <w:p w:rsidR="00716DE7"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Effiong, O. E., &amp;Igiri, C.E. (2015). Impact of instructional materials in teaching and learning of biology in senior secondary schools in Yakurr LG A</w:t>
      </w:r>
      <w:r w:rsidRPr="00DE7111">
        <w:rPr>
          <w:rFonts w:asciiTheme="majorBidi" w:hAnsiTheme="majorBidi" w:cstheme="majorBidi"/>
          <w:i/>
          <w:iCs/>
          <w:sz w:val="24"/>
          <w:szCs w:val="24"/>
        </w:rPr>
        <w:t>. International Letters of Social and Humanistic Sciences,</w:t>
      </w:r>
      <w:r w:rsidRPr="00DE7111">
        <w:rPr>
          <w:rFonts w:asciiTheme="majorBidi" w:hAnsiTheme="majorBidi" w:cstheme="majorBidi"/>
          <w:sz w:val="24"/>
          <w:szCs w:val="24"/>
        </w:rPr>
        <w:t xml:space="preserve"> 62, 27-33.</w:t>
      </w:r>
    </w:p>
    <w:p w:rsidR="006F18F1" w:rsidRDefault="006F18F1" w:rsidP="00DE7111">
      <w:pPr>
        <w:spacing w:line="36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Ejiroghene, E. (2021). Introduction of ICT in Nigerian Secondary School. </w:t>
      </w:r>
      <w:r w:rsidRPr="0089262A">
        <w:rPr>
          <w:rFonts w:asciiTheme="majorBidi" w:hAnsiTheme="majorBidi" w:cstheme="majorBidi"/>
          <w:i/>
          <w:iCs/>
          <w:sz w:val="24"/>
          <w:szCs w:val="24"/>
        </w:rPr>
        <w:t>Library Philosophy and Practi</w:t>
      </w:r>
      <w:r w:rsidR="002D514B">
        <w:rPr>
          <w:rFonts w:asciiTheme="majorBidi" w:hAnsiTheme="majorBidi" w:cstheme="majorBidi"/>
          <w:i/>
          <w:iCs/>
          <w:sz w:val="24"/>
          <w:szCs w:val="24"/>
        </w:rPr>
        <w:t>c</w:t>
      </w:r>
      <w:r w:rsidRPr="0089262A">
        <w:rPr>
          <w:rFonts w:asciiTheme="majorBidi" w:hAnsiTheme="majorBidi" w:cstheme="majorBidi"/>
          <w:i/>
          <w:iCs/>
          <w:sz w:val="24"/>
          <w:szCs w:val="24"/>
        </w:rPr>
        <w:t>e (e-journal)</w:t>
      </w:r>
      <w:r>
        <w:rPr>
          <w:rFonts w:asciiTheme="majorBidi" w:hAnsiTheme="majorBidi" w:cstheme="majorBidi"/>
          <w:sz w:val="24"/>
          <w:szCs w:val="24"/>
        </w:rPr>
        <w:t>. 4987</w:t>
      </w:r>
    </w:p>
    <w:p w:rsidR="006F18F1" w:rsidRPr="00DE7111" w:rsidRDefault="006F18F1" w:rsidP="00DE7111">
      <w:pPr>
        <w:spacing w:line="36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          https://digitalcommons.unl.edu/libphilprac/4987</w:t>
      </w:r>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 xml:space="preserve">Fakeye, D. (2010). Assessment of English Language teachers’ knowledge and use of information and communication technology (ICT) in Ibadan Southwest Local </w:t>
      </w:r>
      <w:r w:rsidRPr="00DE7111">
        <w:rPr>
          <w:rFonts w:asciiTheme="majorBidi" w:hAnsiTheme="majorBidi" w:cstheme="majorBidi"/>
          <w:sz w:val="24"/>
          <w:szCs w:val="24"/>
        </w:rPr>
        <w:lastRenderedPageBreak/>
        <w:t xml:space="preserve">Government of Oyo State. </w:t>
      </w:r>
      <w:r w:rsidRPr="00DE7111">
        <w:rPr>
          <w:rFonts w:asciiTheme="majorBidi" w:hAnsiTheme="majorBidi" w:cstheme="majorBidi"/>
          <w:i/>
          <w:iCs/>
          <w:sz w:val="24"/>
          <w:szCs w:val="24"/>
        </w:rPr>
        <w:t>American-Eurasian Journalof Scientific Research</w:t>
      </w:r>
      <w:r w:rsidRPr="00DE7111">
        <w:rPr>
          <w:rFonts w:asciiTheme="majorBidi" w:hAnsiTheme="majorBidi" w:cstheme="majorBidi"/>
          <w:sz w:val="24"/>
          <w:szCs w:val="24"/>
        </w:rPr>
        <w:t>, 5 (4), 270-276.</w:t>
      </w:r>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 xml:space="preserve">Federal Ministry of Education (FME) (1988). </w:t>
      </w:r>
      <w:r w:rsidRPr="00DE7111">
        <w:rPr>
          <w:rFonts w:asciiTheme="majorBidi" w:hAnsiTheme="majorBidi" w:cstheme="majorBidi"/>
          <w:i/>
          <w:iCs/>
          <w:sz w:val="24"/>
          <w:szCs w:val="24"/>
        </w:rPr>
        <w:t>Report on NationalPolicy on Com</w:t>
      </w:r>
      <w:bookmarkStart w:id="91" w:name="_GoBack"/>
      <w:bookmarkEnd w:id="91"/>
      <w:r w:rsidRPr="00DE7111">
        <w:rPr>
          <w:rFonts w:asciiTheme="majorBidi" w:hAnsiTheme="majorBidi" w:cstheme="majorBidi"/>
          <w:i/>
          <w:iCs/>
          <w:sz w:val="24"/>
          <w:szCs w:val="24"/>
        </w:rPr>
        <w:t>puterEducation</w:t>
      </w:r>
      <w:r w:rsidRPr="00DE7111">
        <w:rPr>
          <w:rFonts w:asciiTheme="majorBidi" w:hAnsiTheme="majorBidi" w:cstheme="majorBidi"/>
          <w:sz w:val="24"/>
          <w:szCs w:val="24"/>
        </w:rPr>
        <w:t xml:space="preserve">. NERDC Press. </w:t>
      </w:r>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 xml:space="preserve">Finger, G., &amp; Trinidad, S. (2002). ICTs for learning: An overview of systemic initiatives in the Australian states and territories. </w:t>
      </w:r>
      <w:r w:rsidRPr="00DE7111">
        <w:rPr>
          <w:rFonts w:asciiTheme="majorBidi" w:hAnsiTheme="majorBidi" w:cstheme="majorBidi"/>
          <w:i/>
          <w:iCs/>
          <w:sz w:val="24"/>
          <w:szCs w:val="24"/>
        </w:rPr>
        <w:t>Australian Educational Computing</w:t>
      </w:r>
      <w:r w:rsidRPr="00DE7111">
        <w:rPr>
          <w:rFonts w:asciiTheme="majorBidi" w:hAnsiTheme="majorBidi" w:cstheme="majorBidi"/>
          <w:sz w:val="24"/>
          <w:szCs w:val="24"/>
        </w:rPr>
        <w:t>, 17(2), 314.</w:t>
      </w:r>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 xml:space="preserve">Fouts, J. T. (2000). </w:t>
      </w:r>
      <w:r w:rsidRPr="00DE7111">
        <w:rPr>
          <w:rFonts w:asciiTheme="majorBidi" w:hAnsiTheme="majorBidi" w:cstheme="majorBidi"/>
          <w:i/>
          <w:iCs/>
          <w:sz w:val="24"/>
          <w:szCs w:val="24"/>
        </w:rPr>
        <w:t>Research on computers and education: Past, present andfuture</w:t>
      </w:r>
      <w:r w:rsidRPr="00DE7111">
        <w:rPr>
          <w:rFonts w:asciiTheme="majorBidi" w:hAnsiTheme="majorBidi" w:cstheme="majorBidi"/>
          <w:sz w:val="24"/>
          <w:szCs w:val="24"/>
        </w:rPr>
        <w:t>. Bill and Melinda Gates Foundation.</w:t>
      </w:r>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 xml:space="preserve">Gambari, A. I., &amp;Okoli, A. (2007). Availability and utilization of information and communication technology (ICT) facilities in higher institutions in Niger State, Nigeria. </w:t>
      </w:r>
      <w:r w:rsidRPr="00DE7111">
        <w:rPr>
          <w:rFonts w:asciiTheme="majorBidi" w:hAnsiTheme="majorBidi" w:cstheme="majorBidi"/>
          <w:i/>
          <w:iCs/>
          <w:sz w:val="24"/>
          <w:szCs w:val="24"/>
        </w:rPr>
        <w:t>Information Technology</w:t>
      </w:r>
      <w:r w:rsidRPr="00DE7111">
        <w:rPr>
          <w:rFonts w:asciiTheme="majorBidi" w:hAnsiTheme="majorBidi" w:cstheme="majorBidi"/>
          <w:sz w:val="24"/>
          <w:szCs w:val="24"/>
        </w:rPr>
        <w:t>, 4, 34-46.</w:t>
      </w:r>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 xml:space="preserve">Gbenga, A. (2006). </w:t>
      </w:r>
      <w:r w:rsidRPr="00DE7111">
        <w:rPr>
          <w:rFonts w:asciiTheme="majorBidi" w:hAnsiTheme="majorBidi" w:cstheme="majorBidi"/>
          <w:i/>
          <w:iCs/>
          <w:sz w:val="24"/>
          <w:szCs w:val="24"/>
        </w:rPr>
        <w:t>Information and communication technologyandwebmining techniques</w:t>
      </w:r>
      <w:r w:rsidRPr="00DE7111">
        <w:rPr>
          <w:rFonts w:asciiTheme="majorBidi" w:hAnsiTheme="majorBidi" w:cstheme="majorBidi"/>
          <w:sz w:val="24"/>
          <w:szCs w:val="24"/>
        </w:rPr>
        <w:t>. [ Paper presentation]. Education trust fund capacity building workshop for knowledge-driven growth for Nigerian Universities North-central zone, University of Ilorin, Ilorin, Kwara State, Nigeria.</w:t>
      </w:r>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 xml:space="preserve">Gorder, L. M. (2008). study of teacher perceptions of instructional technology integration in the classroom. </w:t>
      </w:r>
      <w:r w:rsidRPr="00DE7111">
        <w:rPr>
          <w:rFonts w:asciiTheme="majorBidi" w:hAnsiTheme="majorBidi" w:cstheme="majorBidi"/>
          <w:i/>
          <w:iCs/>
          <w:sz w:val="24"/>
          <w:szCs w:val="24"/>
        </w:rPr>
        <w:t>Delta PI Epsilon Journal</w:t>
      </w:r>
      <w:r w:rsidRPr="00DE7111">
        <w:rPr>
          <w:rFonts w:asciiTheme="majorBidi" w:hAnsiTheme="majorBidi" w:cstheme="majorBidi"/>
          <w:sz w:val="24"/>
          <w:szCs w:val="24"/>
        </w:rPr>
        <w:t>, 2, 63-76.</w:t>
      </w:r>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 xml:space="preserve">Heift, T. &amp; Schulze, M. (2007). </w:t>
      </w:r>
      <w:r w:rsidRPr="00DE7111">
        <w:rPr>
          <w:rFonts w:asciiTheme="majorBidi" w:hAnsiTheme="majorBidi" w:cstheme="majorBidi"/>
          <w:i/>
          <w:iCs/>
          <w:sz w:val="24"/>
          <w:szCs w:val="24"/>
        </w:rPr>
        <w:t>Errors and Intelligence in Computer-Assisted Language Learning</w:t>
      </w:r>
      <w:r w:rsidRPr="00DE7111">
        <w:rPr>
          <w:rFonts w:asciiTheme="majorBidi" w:hAnsiTheme="majorBidi" w:cstheme="majorBidi"/>
          <w:sz w:val="24"/>
          <w:szCs w:val="24"/>
        </w:rPr>
        <w:t>. Routeledge.</w:t>
      </w:r>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 xml:space="preserve">Jamieson Proctor, R., Albion, P., Finger, G., Cavanagh, R., Fitzgerald, R., Bond, T., &amp;Grimbeek, P. (2013). Development of the TTF TPACK survey instrument. </w:t>
      </w:r>
      <w:r w:rsidRPr="00DE7111">
        <w:rPr>
          <w:rFonts w:asciiTheme="majorBidi" w:hAnsiTheme="majorBidi" w:cstheme="majorBidi"/>
          <w:i/>
          <w:iCs/>
          <w:sz w:val="24"/>
          <w:szCs w:val="24"/>
        </w:rPr>
        <w:t>Australian Educational Computing</w:t>
      </w:r>
      <w:r w:rsidRPr="00DE7111">
        <w:rPr>
          <w:rFonts w:asciiTheme="majorBidi" w:hAnsiTheme="majorBidi" w:cstheme="majorBidi"/>
          <w:sz w:val="24"/>
          <w:szCs w:val="24"/>
        </w:rPr>
        <w:t>, 27(3),26-35.</w:t>
      </w:r>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lastRenderedPageBreak/>
        <w:t xml:space="preserve">Jorge, C. M. H., Gutiérrez, E. R., García, E.G., Jorge M. C. A., &amp;Díaz, M. B. (2003). Use of the ICTs and the perception of e-learning among university students: A differential perspective according to gender and degree year group. </w:t>
      </w:r>
      <w:r w:rsidRPr="00DE7111">
        <w:rPr>
          <w:rFonts w:asciiTheme="majorBidi" w:hAnsiTheme="majorBidi" w:cstheme="majorBidi"/>
          <w:i/>
          <w:iCs/>
          <w:sz w:val="24"/>
          <w:szCs w:val="24"/>
        </w:rPr>
        <w:t>Interactive EducationalMultimedia</w:t>
      </w:r>
      <w:r w:rsidRPr="00DE7111">
        <w:rPr>
          <w:rFonts w:asciiTheme="majorBidi" w:hAnsiTheme="majorBidi" w:cstheme="majorBidi"/>
          <w:sz w:val="24"/>
          <w:szCs w:val="24"/>
        </w:rPr>
        <w:t>, 7, 13-28.</w:t>
      </w:r>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 xml:space="preserve">Keengwe, J., Onchwari, G., &amp;Wachira, P. (2008). Computer technology integration and student learning: Barriers and promise. </w:t>
      </w:r>
      <w:r w:rsidRPr="00DE7111">
        <w:rPr>
          <w:rFonts w:asciiTheme="majorBidi" w:hAnsiTheme="majorBidi" w:cstheme="majorBidi"/>
          <w:i/>
          <w:iCs/>
          <w:sz w:val="24"/>
          <w:szCs w:val="24"/>
        </w:rPr>
        <w:t>Journal of ScienceEducation and Technology</w:t>
      </w:r>
      <w:r w:rsidRPr="00DE7111">
        <w:rPr>
          <w:rFonts w:asciiTheme="majorBidi" w:hAnsiTheme="majorBidi" w:cstheme="majorBidi"/>
          <w:sz w:val="24"/>
          <w:szCs w:val="24"/>
        </w:rPr>
        <w:t>. 7(6) 560–565</w:t>
      </w:r>
    </w:p>
    <w:p w:rsidR="00716DE7"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 xml:space="preserve">Ntongieh, N. E. N. A. (2016). ICT and English language teaching and learning in Cameroonian secondary schools. </w:t>
      </w:r>
      <w:r w:rsidRPr="00DE7111">
        <w:rPr>
          <w:rFonts w:asciiTheme="majorBidi" w:hAnsiTheme="majorBidi" w:cstheme="majorBidi"/>
          <w:i/>
          <w:iCs/>
          <w:sz w:val="24"/>
          <w:szCs w:val="24"/>
        </w:rPr>
        <w:t>Global journal of Human-Social Science: G Linguistics and Education,</w:t>
      </w:r>
      <w:r w:rsidRPr="00DE7111">
        <w:rPr>
          <w:rFonts w:asciiTheme="majorBidi" w:hAnsiTheme="majorBidi" w:cstheme="majorBidi"/>
          <w:sz w:val="24"/>
          <w:szCs w:val="24"/>
        </w:rPr>
        <w:t>16(6), 2-8</w:t>
      </w:r>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 xml:space="preserve">Okoye, F.O., &amp;Okwogue, K.P. (2020). ICT literacy and usage for quality education in public tertiary institutions in Anambra State, Nigeria. </w:t>
      </w:r>
      <w:r w:rsidRPr="00DE7111">
        <w:rPr>
          <w:rFonts w:asciiTheme="majorBidi" w:hAnsiTheme="majorBidi" w:cstheme="majorBidi"/>
          <w:i/>
          <w:iCs/>
          <w:sz w:val="24"/>
          <w:szCs w:val="24"/>
        </w:rPr>
        <w:t>Asian Journal of Advanced Research and Reports.</w:t>
      </w:r>
      <w:r w:rsidRPr="00DE7111">
        <w:rPr>
          <w:rFonts w:asciiTheme="majorBidi" w:hAnsiTheme="majorBidi" w:cstheme="majorBidi"/>
          <w:sz w:val="24"/>
          <w:szCs w:val="24"/>
        </w:rPr>
        <w:t xml:space="preserve"> 9(4): 24-32</w:t>
      </w:r>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Okwudishu, C.H. (2005). Awareness and use of information and communication technology (ICT) among village secondary school teachers in Aniocha South Local Government Area of Delta State. Unpublished Bachelor of Science Project in Library and Information Science.Delta State University, Abraka.</w:t>
      </w:r>
    </w:p>
    <w:p w:rsidR="00716DE7" w:rsidRPr="00DE7111" w:rsidRDefault="00716DE7" w:rsidP="00DE7111">
      <w:pPr>
        <w:spacing w:line="360" w:lineRule="auto"/>
        <w:ind w:left="567" w:hanging="567"/>
        <w:rPr>
          <w:rFonts w:asciiTheme="majorBidi" w:hAnsiTheme="majorBidi" w:cstheme="majorBidi"/>
          <w:sz w:val="24"/>
          <w:szCs w:val="24"/>
        </w:rPr>
      </w:pPr>
      <w:r w:rsidRPr="00DE7111">
        <w:rPr>
          <w:rFonts w:asciiTheme="majorBidi" w:hAnsiTheme="majorBidi" w:cstheme="majorBidi"/>
          <w:sz w:val="24"/>
          <w:szCs w:val="24"/>
        </w:rPr>
        <w:t xml:space="preserve">Onwusu-Ansah, C. M. &amp;KuffourAdjei, K. O. (2014). Assessing Information and Communication Technology (ICT) Resources in Polytechnic Libraries in Ghana. </w:t>
      </w:r>
      <w:r w:rsidRPr="00DE7111">
        <w:rPr>
          <w:rFonts w:asciiTheme="majorBidi" w:hAnsiTheme="majorBidi" w:cstheme="majorBidi"/>
          <w:i/>
          <w:iCs/>
          <w:sz w:val="24"/>
          <w:szCs w:val="24"/>
        </w:rPr>
        <w:t>International Journal of CurrentResearch.</w:t>
      </w:r>
      <w:r w:rsidRPr="00DE7111">
        <w:rPr>
          <w:rFonts w:asciiTheme="majorBidi" w:hAnsiTheme="majorBidi" w:cstheme="majorBidi"/>
          <w:sz w:val="24"/>
          <w:szCs w:val="24"/>
        </w:rPr>
        <w:t xml:space="preserve"> (https://www.researchgate.net/publication/273948340)</w:t>
      </w:r>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 xml:space="preserve">Padhi, G. (2021). Audio visual aids in education. </w:t>
      </w:r>
      <w:r w:rsidRPr="00DE7111">
        <w:rPr>
          <w:rFonts w:asciiTheme="majorBidi" w:hAnsiTheme="majorBidi" w:cstheme="majorBidi"/>
          <w:i/>
          <w:iCs/>
          <w:sz w:val="24"/>
          <w:szCs w:val="24"/>
        </w:rPr>
        <w:t>Journal of Emerging Technologies and Innovative Research (JETIR)</w:t>
      </w:r>
      <w:r w:rsidRPr="00DE7111">
        <w:rPr>
          <w:rFonts w:asciiTheme="majorBidi" w:hAnsiTheme="majorBidi" w:cstheme="majorBidi"/>
          <w:sz w:val="24"/>
          <w:szCs w:val="24"/>
        </w:rPr>
        <w:t>, 8(4), 242-248</w:t>
      </w:r>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lastRenderedPageBreak/>
        <w:t xml:space="preserve">Ratheeswari, k. (2018). Information communication technology in education. </w:t>
      </w:r>
      <w:r w:rsidRPr="00DE7111">
        <w:rPr>
          <w:rFonts w:asciiTheme="majorBidi" w:hAnsiTheme="majorBidi" w:cstheme="majorBidi"/>
          <w:i/>
          <w:iCs/>
          <w:sz w:val="24"/>
          <w:szCs w:val="24"/>
        </w:rPr>
        <w:t>Journal of Applied and Advanced Research,</w:t>
      </w:r>
      <w:r w:rsidRPr="00DE7111">
        <w:rPr>
          <w:rFonts w:asciiTheme="majorBidi" w:hAnsiTheme="majorBidi" w:cstheme="majorBidi"/>
          <w:sz w:val="24"/>
          <w:szCs w:val="24"/>
        </w:rPr>
        <w:t xml:space="preserve"> 3, 545-550</w:t>
      </w:r>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 xml:space="preserve">Webber, C. (2003). Introduction of new Technologies and educative leadership. </w:t>
      </w:r>
      <w:r w:rsidRPr="00DE7111">
        <w:rPr>
          <w:rFonts w:asciiTheme="majorBidi" w:hAnsiTheme="majorBidi" w:cstheme="majorBidi"/>
          <w:i/>
          <w:iCs/>
          <w:sz w:val="24"/>
          <w:szCs w:val="24"/>
        </w:rPr>
        <w:t>Journal of Educational Administration.</w:t>
      </w:r>
      <w:r w:rsidRPr="00DE7111">
        <w:rPr>
          <w:rFonts w:asciiTheme="majorBidi" w:hAnsiTheme="majorBidi" w:cstheme="majorBidi"/>
          <w:sz w:val="24"/>
          <w:szCs w:val="24"/>
        </w:rPr>
        <w:t xml:space="preserve"> 41 (2), 119-123.</w:t>
      </w:r>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 xml:space="preserve">Wright, E. (ED). (2006). </w:t>
      </w:r>
      <w:r w:rsidRPr="00DE7111">
        <w:rPr>
          <w:rFonts w:asciiTheme="majorBidi" w:hAnsiTheme="majorBidi" w:cstheme="majorBidi"/>
          <w:i/>
          <w:iCs/>
          <w:sz w:val="24"/>
          <w:szCs w:val="24"/>
        </w:rPr>
        <w:t xml:space="preserve">The </w:t>
      </w:r>
      <w:r w:rsidR="008271ED">
        <w:rPr>
          <w:rFonts w:asciiTheme="majorBidi" w:hAnsiTheme="majorBidi" w:cstheme="majorBidi"/>
          <w:i/>
          <w:iCs/>
          <w:sz w:val="24"/>
          <w:szCs w:val="24"/>
        </w:rPr>
        <w:t>D</w:t>
      </w:r>
      <w:r w:rsidRPr="00DE7111">
        <w:rPr>
          <w:rFonts w:asciiTheme="majorBidi" w:hAnsiTheme="majorBidi" w:cstheme="majorBidi"/>
          <w:i/>
          <w:iCs/>
          <w:sz w:val="24"/>
          <w:szCs w:val="24"/>
        </w:rPr>
        <w:t xml:space="preserve">esk </w:t>
      </w:r>
      <w:r w:rsidR="008271ED">
        <w:rPr>
          <w:rFonts w:asciiTheme="majorBidi" w:hAnsiTheme="majorBidi" w:cstheme="majorBidi"/>
          <w:i/>
          <w:iCs/>
          <w:sz w:val="24"/>
          <w:szCs w:val="24"/>
        </w:rPr>
        <w:t>E</w:t>
      </w:r>
      <w:r w:rsidRPr="00DE7111">
        <w:rPr>
          <w:rFonts w:asciiTheme="majorBidi" w:hAnsiTheme="majorBidi" w:cstheme="majorBidi"/>
          <w:i/>
          <w:iCs/>
          <w:sz w:val="24"/>
          <w:szCs w:val="24"/>
        </w:rPr>
        <w:t xml:space="preserve">ncyclopedia of </w:t>
      </w:r>
      <w:r w:rsidR="008271ED">
        <w:rPr>
          <w:rFonts w:asciiTheme="majorBidi" w:hAnsiTheme="majorBidi" w:cstheme="majorBidi"/>
          <w:i/>
          <w:iCs/>
          <w:sz w:val="24"/>
          <w:szCs w:val="24"/>
        </w:rPr>
        <w:t>W</w:t>
      </w:r>
      <w:r w:rsidRPr="00DE7111">
        <w:rPr>
          <w:rFonts w:asciiTheme="majorBidi" w:hAnsiTheme="majorBidi" w:cstheme="majorBidi"/>
          <w:i/>
          <w:iCs/>
          <w:sz w:val="24"/>
          <w:szCs w:val="24"/>
        </w:rPr>
        <w:t>orld history</w:t>
      </w:r>
      <w:r w:rsidRPr="00DE7111">
        <w:rPr>
          <w:rFonts w:asciiTheme="majorBidi" w:hAnsiTheme="majorBidi" w:cstheme="majorBidi"/>
          <w:sz w:val="24"/>
          <w:szCs w:val="24"/>
        </w:rPr>
        <w:t xml:space="preserve">.  Oxford University Press. </w:t>
      </w:r>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Young, S. C. (2003). Integrating ICT into second language education in a vocational high school.</w:t>
      </w:r>
      <w:r w:rsidRPr="00DE7111">
        <w:rPr>
          <w:rFonts w:asciiTheme="majorBidi" w:hAnsiTheme="majorBidi" w:cstheme="majorBidi"/>
          <w:i/>
          <w:iCs/>
          <w:sz w:val="24"/>
          <w:szCs w:val="24"/>
        </w:rPr>
        <w:t xml:space="preserve"> Journal of Computers Assisted Learning,</w:t>
      </w:r>
      <w:r w:rsidRPr="00DE7111">
        <w:rPr>
          <w:rFonts w:asciiTheme="majorBidi" w:hAnsiTheme="majorBidi" w:cstheme="majorBidi"/>
          <w:sz w:val="24"/>
          <w:szCs w:val="24"/>
        </w:rPr>
        <w:t xml:space="preserve"> 19, 447-461.</w:t>
      </w:r>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 xml:space="preserve">Yusuf, M. O. (2005). Information and communication technologies and education: Analyzing the Nigerian national policy for information technology. </w:t>
      </w:r>
      <w:r w:rsidRPr="00DE7111">
        <w:rPr>
          <w:rFonts w:asciiTheme="majorBidi" w:hAnsiTheme="majorBidi" w:cstheme="majorBidi"/>
          <w:i/>
          <w:iCs/>
          <w:sz w:val="24"/>
          <w:szCs w:val="24"/>
        </w:rPr>
        <w:t>International EducationJournal</w:t>
      </w:r>
      <w:r w:rsidRPr="00DE7111">
        <w:rPr>
          <w:rFonts w:asciiTheme="majorBidi" w:hAnsiTheme="majorBidi" w:cstheme="majorBidi"/>
          <w:sz w:val="24"/>
          <w:szCs w:val="24"/>
        </w:rPr>
        <w:t>, 6(3), 316-321.</w:t>
      </w:r>
    </w:p>
    <w:p w:rsidR="00716DE7" w:rsidRPr="00DE7111" w:rsidRDefault="00716DE7" w:rsidP="00DE7111">
      <w:pPr>
        <w:spacing w:line="360" w:lineRule="auto"/>
        <w:ind w:left="567" w:hanging="567"/>
        <w:jc w:val="both"/>
        <w:rPr>
          <w:rFonts w:asciiTheme="majorBidi" w:hAnsiTheme="majorBidi" w:cstheme="majorBidi"/>
          <w:sz w:val="24"/>
          <w:szCs w:val="24"/>
        </w:rPr>
      </w:pPr>
      <w:r w:rsidRPr="00DE7111">
        <w:rPr>
          <w:rFonts w:asciiTheme="majorBidi" w:hAnsiTheme="majorBidi" w:cstheme="majorBidi"/>
          <w:sz w:val="24"/>
          <w:szCs w:val="24"/>
        </w:rPr>
        <w:t xml:space="preserve">Zhang, J. (2015). </w:t>
      </w:r>
      <w:r w:rsidRPr="00DE7111">
        <w:rPr>
          <w:rFonts w:asciiTheme="majorBidi" w:hAnsiTheme="majorBidi" w:cstheme="majorBidi"/>
          <w:i/>
          <w:iCs/>
          <w:sz w:val="24"/>
          <w:szCs w:val="24"/>
        </w:rPr>
        <w:t xml:space="preserve">How the ICT Development </w:t>
      </w:r>
      <w:r w:rsidR="00AF3DD7" w:rsidRPr="00DE7111">
        <w:rPr>
          <w:rFonts w:asciiTheme="majorBidi" w:hAnsiTheme="majorBidi" w:cstheme="majorBidi"/>
          <w:i/>
          <w:iCs/>
          <w:sz w:val="24"/>
          <w:szCs w:val="24"/>
        </w:rPr>
        <w:t>l</w:t>
      </w:r>
      <w:r w:rsidRPr="00DE7111">
        <w:rPr>
          <w:rFonts w:asciiTheme="majorBidi" w:hAnsiTheme="majorBidi" w:cstheme="majorBidi"/>
          <w:i/>
          <w:iCs/>
          <w:sz w:val="24"/>
          <w:szCs w:val="24"/>
        </w:rPr>
        <w:t xml:space="preserve">evel and </w:t>
      </w:r>
      <w:r w:rsidR="00AF3DD7" w:rsidRPr="00DE7111">
        <w:rPr>
          <w:rFonts w:asciiTheme="majorBidi" w:hAnsiTheme="majorBidi" w:cstheme="majorBidi"/>
          <w:i/>
          <w:iCs/>
          <w:sz w:val="24"/>
          <w:szCs w:val="24"/>
        </w:rPr>
        <w:t>u</w:t>
      </w:r>
      <w:r w:rsidRPr="00DE7111">
        <w:rPr>
          <w:rFonts w:asciiTheme="majorBidi" w:hAnsiTheme="majorBidi" w:cstheme="majorBidi"/>
          <w:i/>
          <w:iCs/>
          <w:sz w:val="24"/>
          <w:szCs w:val="24"/>
        </w:rPr>
        <w:t xml:space="preserve">sage </w:t>
      </w:r>
      <w:r w:rsidR="00AF3DD7" w:rsidRPr="00DE7111">
        <w:rPr>
          <w:rFonts w:asciiTheme="majorBidi" w:hAnsiTheme="majorBidi" w:cstheme="majorBidi"/>
          <w:i/>
          <w:iCs/>
          <w:sz w:val="24"/>
          <w:szCs w:val="24"/>
        </w:rPr>
        <w:t>i</w:t>
      </w:r>
      <w:r w:rsidRPr="00DE7111">
        <w:rPr>
          <w:rFonts w:asciiTheme="majorBidi" w:hAnsiTheme="majorBidi" w:cstheme="majorBidi"/>
          <w:i/>
          <w:iCs/>
          <w:sz w:val="24"/>
          <w:szCs w:val="24"/>
        </w:rPr>
        <w:t xml:space="preserve">nfluence </w:t>
      </w:r>
      <w:r w:rsidR="00AF3DD7" w:rsidRPr="00DE7111">
        <w:rPr>
          <w:rFonts w:asciiTheme="majorBidi" w:hAnsiTheme="majorBidi" w:cstheme="majorBidi"/>
          <w:i/>
          <w:iCs/>
          <w:sz w:val="24"/>
          <w:szCs w:val="24"/>
        </w:rPr>
        <w:t>s</w:t>
      </w:r>
      <w:r w:rsidRPr="00DE7111">
        <w:rPr>
          <w:rFonts w:asciiTheme="majorBidi" w:hAnsiTheme="majorBidi" w:cstheme="majorBidi"/>
          <w:i/>
          <w:iCs/>
          <w:sz w:val="24"/>
          <w:szCs w:val="24"/>
        </w:rPr>
        <w:t xml:space="preserve">tudent </w:t>
      </w:r>
      <w:r w:rsidR="00AF3DD7" w:rsidRPr="00DE7111">
        <w:rPr>
          <w:rFonts w:asciiTheme="majorBidi" w:hAnsiTheme="majorBidi" w:cstheme="majorBidi"/>
          <w:i/>
          <w:iCs/>
          <w:sz w:val="24"/>
          <w:szCs w:val="24"/>
        </w:rPr>
        <w:t>a</w:t>
      </w:r>
      <w:r w:rsidRPr="00DE7111">
        <w:rPr>
          <w:rFonts w:asciiTheme="majorBidi" w:hAnsiTheme="majorBidi" w:cstheme="majorBidi"/>
          <w:i/>
          <w:iCs/>
          <w:sz w:val="24"/>
          <w:szCs w:val="24"/>
        </w:rPr>
        <w:t xml:space="preserve">chievement in </w:t>
      </w:r>
      <w:r w:rsidR="00AF3DD7" w:rsidRPr="00DE7111">
        <w:rPr>
          <w:rFonts w:asciiTheme="majorBidi" w:hAnsiTheme="majorBidi" w:cstheme="majorBidi"/>
          <w:i/>
          <w:iCs/>
          <w:sz w:val="24"/>
          <w:szCs w:val="24"/>
        </w:rPr>
        <w:t>r</w:t>
      </w:r>
      <w:r w:rsidRPr="00DE7111">
        <w:rPr>
          <w:rFonts w:asciiTheme="majorBidi" w:hAnsiTheme="majorBidi" w:cstheme="majorBidi"/>
          <w:i/>
          <w:iCs/>
          <w:sz w:val="24"/>
          <w:szCs w:val="24"/>
        </w:rPr>
        <w:t xml:space="preserve">eading, </w:t>
      </w:r>
      <w:r w:rsidR="00AF3DD7" w:rsidRPr="00DE7111">
        <w:rPr>
          <w:rFonts w:asciiTheme="majorBidi" w:hAnsiTheme="majorBidi" w:cstheme="majorBidi"/>
          <w:i/>
          <w:iCs/>
          <w:sz w:val="24"/>
          <w:szCs w:val="24"/>
        </w:rPr>
        <w:t>m</w:t>
      </w:r>
      <w:r w:rsidRPr="00DE7111">
        <w:rPr>
          <w:rFonts w:asciiTheme="majorBidi" w:hAnsiTheme="majorBidi" w:cstheme="majorBidi"/>
          <w:i/>
          <w:iCs/>
          <w:sz w:val="24"/>
          <w:szCs w:val="24"/>
        </w:rPr>
        <w:t xml:space="preserve">athematics, and </w:t>
      </w:r>
      <w:r w:rsidR="00AF3DD7" w:rsidRPr="00DE7111">
        <w:rPr>
          <w:rFonts w:asciiTheme="majorBidi" w:hAnsiTheme="majorBidi" w:cstheme="majorBidi"/>
          <w:i/>
          <w:iCs/>
          <w:sz w:val="24"/>
          <w:szCs w:val="24"/>
        </w:rPr>
        <w:t>s</w:t>
      </w:r>
      <w:r w:rsidRPr="00DE7111">
        <w:rPr>
          <w:rFonts w:asciiTheme="majorBidi" w:hAnsiTheme="majorBidi" w:cstheme="majorBidi"/>
          <w:i/>
          <w:iCs/>
          <w:sz w:val="24"/>
          <w:szCs w:val="24"/>
        </w:rPr>
        <w:t>cience</w:t>
      </w:r>
      <w:r w:rsidRPr="00DE7111">
        <w:rPr>
          <w:rFonts w:asciiTheme="majorBidi" w:hAnsiTheme="majorBidi" w:cstheme="majorBidi"/>
          <w:sz w:val="24"/>
          <w:szCs w:val="24"/>
        </w:rPr>
        <w:t>. LearnTechLib.</w:t>
      </w:r>
    </w:p>
    <w:p w:rsidR="000B3296" w:rsidRDefault="000B3296" w:rsidP="00E44547">
      <w:pPr>
        <w:pStyle w:val="Heading2"/>
        <w:jc w:val="center"/>
        <w:rPr>
          <w:rFonts w:asciiTheme="majorBidi" w:hAnsiTheme="majorBidi"/>
        </w:rPr>
      </w:pPr>
      <w:bookmarkStart w:id="92" w:name="_Toc159428358"/>
    </w:p>
    <w:p w:rsidR="00F14C12" w:rsidRDefault="00F14C12">
      <w:pPr>
        <w:spacing w:after="160" w:line="259" w:lineRule="auto"/>
        <w:rPr>
          <w:rFonts w:asciiTheme="majorBidi" w:eastAsiaTheme="majorEastAsia" w:hAnsiTheme="majorBidi" w:cstheme="majorBidi"/>
          <w:b/>
          <w:sz w:val="24"/>
          <w:szCs w:val="26"/>
        </w:rPr>
      </w:pPr>
      <w:r>
        <w:rPr>
          <w:rFonts w:asciiTheme="majorBidi" w:hAnsiTheme="majorBidi"/>
        </w:rPr>
        <w:br w:type="page"/>
      </w:r>
    </w:p>
    <w:p w:rsidR="00DE7111" w:rsidRPr="00DE7111" w:rsidRDefault="00DE7111" w:rsidP="00E44547">
      <w:pPr>
        <w:pStyle w:val="Heading2"/>
        <w:jc w:val="center"/>
        <w:rPr>
          <w:rFonts w:asciiTheme="majorBidi" w:hAnsiTheme="majorBidi"/>
        </w:rPr>
      </w:pPr>
      <w:r w:rsidRPr="00DE7111">
        <w:rPr>
          <w:rFonts w:asciiTheme="majorBidi" w:hAnsiTheme="majorBidi"/>
        </w:rPr>
        <w:lastRenderedPageBreak/>
        <w:t>APPENDIX</w:t>
      </w:r>
      <w:bookmarkEnd w:id="92"/>
    </w:p>
    <w:p w:rsidR="00795C8B" w:rsidRPr="00DE7111" w:rsidRDefault="00795C8B" w:rsidP="00AE30EE">
      <w:pPr>
        <w:spacing w:line="480" w:lineRule="auto"/>
        <w:jc w:val="center"/>
        <w:rPr>
          <w:rFonts w:asciiTheme="majorBidi" w:hAnsiTheme="majorBidi" w:cstheme="majorBidi"/>
          <w:b/>
          <w:color w:val="000000"/>
          <w:sz w:val="24"/>
          <w:szCs w:val="24"/>
        </w:rPr>
      </w:pPr>
      <w:r w:rsidRPr="00DE7111">
        <w:rPr>
          <w:rFonts w:asciiTheme="majorBidi" w:hAnsiTheme="majorBidi" w:cstheme="majorBidi"/>
          <w:b/>
          <w:color w:val="000000"/>
          <w:sz w:val="24"/>
          <w:szCs w:val="24"/>
        </w:rPr>
        <w:t>QUESTIONAIRE</w:t>
      </w:r>
    </w:p>
    <w:p w:rsidR="00795C8B" w:rsidRPr="00DE7111" w:rsidRDefault="00795C8B" w:rsidP="00AE30EE">
      <w:pPr>
        <w:spacing w:line="480" w:lineRule="auto"/>
        <w:jc w:val="both"/>
        <w:rPr>
          <w:rFonts w:asciiTheme="majorBidi" w:hAnsiTheme="majorBidi" w:cstheme="majorBidi"/>
          <w:b/>
          <w:color w:val="000000"/>
          <w:sz w:val="24"/>
          <w:szCs w:val="24"/>
          <w:rtl/>
        </w:rPr>
      </w:pPr>
      <w:r w:rsidRPr="00DE7111">
        <w:rPr>
          <w:rFonts w:asciiTheme="majorBidi" w:hAnsiTheme="majorBidi" w:cstheme="majorBidi"/>
          <w:b/>
          <w:color w:val="000000"/>
          <w:sz w:val="24"/>
          <w:szCs w:val="24"/>
        </w:rPr>
        <w:t>QUESTIONAIRE FOR TEACHERS</w:t>
      </w:r>
    </w:p>
    <w:p w:rsidR="00795C8B" w:rsidRPr="00DE7111" w:rsidRDefault="00795C8B" w:rsidP="00AE30EE">
      <w:pPr>
        <w:spacing w:line="480" w:lineRule="auto"/>
        <w:ind w:right="-720"/>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 xml:space="preserve">This questionnaire has been designed to gather information on the factors that affect the use of </w:t>
      </w:r>
      <w:r w:rsidR="00E42835">
        <w:rPr>
          <w:rFonts w:asciiTheme="majorBidi" w:hAnsiTheme="majorBidi" w:cstheme="majorBidi"/>
          <w:color w:val="000000"/>
          <w:sz w:val="24"/>
          <w:szCs w:val="24"/>
        </w:rPr>
        <w:t xml:space="preserve">literary text and </w:t>
      </w:r>
      <w:r w:rsidRPr="00DE7111">
        <w:rPr>
          <w:rFonts w:asciiTheme="majorBidi" w:hAnsiTheme="majorBidi" w:cstheme="majorBidi"/>
          <w:color w:val="000000"/>
          <w:sz w:val="24"/>
          <w:szCs w:val="24"/>
        </w:rPr>
        <w:t xml:space="preserve">ICT materials for the teaching and learning of English at some selected public secondary schools in </w:t>
      </w:r>
      <w:r w:rsidR="00A512D9">
        <w:rPr>
          <w:rFonts w:asciiTheme="majorBidi" w:hAnsiTheme="majorBidi" w:cstheme="majorBidi"/>
          <w:sz w:val="24"/>
          <w:szCs w:val="24"/>
        </w:rPr>
        <w:t>Ilorin West Local Government</w:t>
      </w:r>
      <w:r w:rsidRPr="00DE7111">
        <w:rPr>
          <w:rFonts w:asciiTheme="majorBidi" w:hAnsiTheme="majorBidi" w:cstheme="majorBidi"/>
          <w:color w:val="000000"/>
          <w:sz w:val="24"/>
          <w:szCs w:val="24"/>
        </w:rPr>
        <w:t>. It should be noted that the information supplied here will be treated strictly with confidentiality. Please provide appropriate information.</w:t>
      </w:r>
    </w:p>
    <w:p w:rsidR="00795C8B" w:rsidRPr="00DE7111" w:rsidRDefault="00795C8B" w:rsidP="00DB73BC">
      <w:pPr>
        <w:spacing w:line="360" w:lineRule="auto"/>
        <w:jc w:val="both"/>
        <w:rPr>
          <w:rFonts w:asciiTheme="majorBidi" w:hAnsiTheme="majorBidi" w:cstheme="majorBidi"/>
          <w:b/>
          <w:color w:val="000000"/>
          <w:sz w:val="24"/>
          <w:szCs w:val="24"/>
          <w:rtl/>
        </w:rPr>
      </w:pPr>
      <w:r w:rsidRPr="00DE7111">
        <w:rPr>
          <w:rFonts w:asciiTheme="majorBidi" w:hAnsiTheme="majorBidi" w:cstheme="majorBidi"/>
          <w:b/>
          <w:color w:val="000000"/>
          <w:sz w:val="24"/>
          <w:szCs w:val="24"/>
        </w:rPr>
        <w:t>SECTION A</w:t>
      </w:r>
    </w:p>
    <w:p w:rsidR="00795C8B" w:rsidRPr="00DE7111" w:rsidRDefault="00795C8B" w:rsidP="00DB73BC">
      <w:pPr>
        <w:tabs>
          <w:tab w:val="left" w:pos="5595"/>
        </w:tabs>
        <w:spacing w:line="360" w:lineRule="auto"/>
        <w:jc w:val="both"/>
        <w:rPr>
          <w:rFonts w:asciiTheme="majorBidi" w:hAnsiTheme="majorBidi" w:cstheme="majorBidi"/>
          <w:b/>
          <w:color w:val="000000"/>
          <w:sz w:val="24"/>
          <w:szCs w:val="24"/>
          <w:rtl/>
        </w:rPr>
      </w:pPr>
      <w:r w:rsidRPr="00DE7111">
        <w:rPr>
          <w:rFonts w:asciiTheme="majorBidi" w:hAnsiTheme="majorBidi" w:cstheme="majorBidi"/>
          <w:b/>
          <w:color w:val="000000"/>
          <w:sz w:val="24"/>
          <w:szCs w:val="24"/>
        </w:rPr>
        <w:t>SECTION A: PERSONAL DATA/BIODATA</w:t>
      </w:r>
      <w:r w:rsidRPr="00DE7111">
        <w:rPr>
          <w:rFonts w:asciiTheme="majorBidi" w:hAnsiTheme="majorBidi" w:cstheme="majorBidi"/>
          <w:b/>
          <w:color w:val="000000"/>
          <w:sz w:val="24"/>
          <w:szCs w:val="24"/>
        </w:rPr>
        <w:tab/>
      </w:r>
    </w:p>
    <w:p w:rsidR="00795C8B" w:rsidRPr="00DE7111" w:rsidRDefault="00795C8B" w:rsidP="00AE30EE">
      <w:pPr>
        <w:spacing w:line="48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Gender: Male [ ] Female [ ] </w:t>
      </w:r>
    </w:p>
    <w:p w:rsidR="00795C8B" w:rsidRPr="00DE7111" w:rsidRDefault="00795C8B" w:rsidP="00AE30EE">
      <w:pPr>
        <w:spacing w:line="480" w:lineRule="auto"/>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 xml:space="preserve">Local Government Area ……………………………. </w:t>
      </w:r>
    </w:p>
    <w:p w:rsidR="00795C8B" w:rsidRPr="00DE7111" w:rsidRDefault="00795C8B" w:rsidP="00AE30EE">
      <w:pPr>
        <w:spacing w:line="480" w:lineRule="auto"/>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 xml:space="preserve">Name of the school ……………………………………………………………………… </w:t>
      </w:r>
    </w:p>
    <w:p w:rsidR="00795C8B" w:rsidRPr="00DE7111" w:rsidRDefault="00795C8B" w:rsidP="00AE30EE">
      <w:pPr>
        <w:spacing w:line="48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Number of years spent in the school. ……………………………………………. </w:t>
      </w:r>
    </w:p>
    <w:p w:rsidR="00795C8B" w:rsidRPr="00DE7111" w:rsidRDefault="00795C8B" w:rsidP="00AE30EE">
      <w:pPr>
        <w:spacing w:line="480" w:lineRule="auto"/>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 xml:space="preserve">Highest academic qualification obtained: </w:t>
      </w:r>
    </w:p>
    <w:p w:rsidR="00795C8B" w:rsidRPr="00DE7111" w:rsidRDefault="00795C8B" w:rsidP="00DE7111">
      <w:pPr>
        <w:spacing w:line="36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NCE [  ]</w:t>
      </w:r>
      <w:r w:rsidRPr="00DE7111">
        <w:rPr>
          <w:rFonts w:asciiTheme="majorBidi" w:hAnsiTheme="majorBidi" w:cstheme="majorBidi"/>
          <w:color w:val="000000"/>
          <w:sz w:val="24"/>
          <w:szCs w:val="24"/>
        </w:rPr>
        <w:tab/>
      </w:r>
      <w:r w:rsidRPr="00DE7111">
        <w:rPr>
          <w:rFonts w:asciiTheme="majorBidi" w:hAnsiTheme="majorBidi" w:cstheme="majorBidi"/>
          <w:color w:val="000000"/>
          <w:sz w:val="24"/>
          <w:szCs w:val="24"/>
        </w:rPr>
        <w:tab/>
      </w:r>
      <w:r w:rsidRPr="00DE7111">
        <w:rPr>
          <w:rFonts w:asciiTheme="majorBidi" w:hAnsiTheme="majorBidi" w:cstheme="majorBidi"/>
          <w:color w:val="000000"/>
          <w:sz w:val="24"/>
          <w:szCs w:val="24"/>
        </w:rPr>
        <w:tab/>
        <w:t xml:space="preserve">HND[  ]                      PGDE [  ]  </w:t>
      </w:r>
      <w:r w:rsidRPr="00DE7111">
        <w:rPr>
          <w:rFonts w:asciiTheme="majorBidi" w:hAnsiTheme="majorBidi" w:cstheme="majorBidi"/>
          <w:color w:val="000000"/>
          <w:sz w:val="24"/>
          <w:szCs w:val="24"/>
        </w:rPr>
        <w:tab/>
      </w:r>
      <w:r w:rsidRPr="00DE7111">
        <w:rPr>
          <w:rFonts w:asciiTheme="majorBidi" w:hAnsiTheme="majorBidi" w:cstheme="majorBidi"/>
          <w:color w:val="000000"/>
          <w:sz w:val="24"/>
          <w:szCs w:val="24"/>
        </w:rPr>
        <w:tab/>
      </w:r>
      <w:r w:rsidRPr="00DE7111">
        <w:rPr>
          <w:rFonts w:asciiTheme="majorBidi" w:hAnsiTheme="majorBidi" w:cstheme="majorBidi"/>
          <w:color w:val="000000"/>
          <w:sz w:val="24"/>
          <w:szCs w:val="24"/>
        </w:rPr>
        <w:tab/>
        <w:t xml:space="preserve">     B.A/B.Sc. [  ]                          B(Ed)[  ] </w:t>
      </w:r>
      <w:r w:rsidRPr="00DE7111">
        <w:rPr>
          <w:rFonts w:asciiTheme="majorBidi" w:hAnsiTheme="majorBidi" w:cstheme="majorBidi"/>
          <w:color w:val="000000"/>
          <w:sz w:val="24"/>
          <w:szCs w:val="24"/>
        </w:rPr>
        <w:tab/>
        <w:t xml:space="preserve">         M. A. /M. ED[   ]</w:t>
      </w:r>
    </w:p>
    <w:p w:rsidR="00795C8B" w:rsidRPr="00DE7111" w:rsidRDefault="00795C8B" w:rsidP="00DE7111">
      <w:pPr>
        <w:spacing w:line="36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M.Sc/M.Sc.(ED) [  ] </w:t>
      </w:r>
      <w:r w:rsidRPr="00DE7111">
        <w:rPr>
          <w:rFonts w:asciiTheme="majorBidi" w:hAnsiTheme="majorBidi" w:cstheme="majorBidi"/>
          <w:color w:val="000000"/>
          <w:sz w:val="24"/>
          <w:szCs w:val="24"/>
        </w:rPr>
        <w:tab/>
      </w:r>
      <w:r w:rsidRPr="00DE7111">
        <w:rPr>
          <w:rFonts w:asciiTheme="majorBidi" w:hAnsiTheme="majorBidi" w:cstheme="majorBidi"/>
          <w:color w:val="000000"/>
          <w:sz w:val="24"/>
          <w:szCs w:val="24"/>
        </w:rPr>
        <w:tab/>
        <w:t>Ph.D [  ]</w:t>
      </w:r>
    </w:p>
    <w:p w:rsidR="00795C8B" w:rsidRPr="00DE7111" w:rsidRDefault="00795C8B" w:rsidP="00DE7111">
      <w:pPr>
        <w:spacing w:line="360" w:lineRule="auto"/>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Number of periods per/week:</w:t>
      </w:r>
    </w:p>
    <w:p w:rsidR="00795C8B" w:rsidRPr="00DE7111" w:rsidRDefault="00795C8B" w:rsidP="00DE7111">
      <w:pPr>
        <w:spacing w:line="360" w:lineRule="auto"/>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lastRenderedPageBreak/>
        <w:t>12-18 [ ]</w:t>
      </w:r>
      <w:r w:rsidRPr="00DE7111">
        <w:rPr>
          <w:rFonts w:asciiTheme="majorBidi" w:hAnsiTheme="majorBidi" w:cstheme="majorBidi"/>
          <w:color w:val="000000"/>
          <w:sz w:val="24"/>
          <w:szCs w:val="24"/>
        </w:rPr>
        <w:tab/>
      </w:r>
      <w:r w:rsidRPr="00DE7111">
        <w:rPr>
          <w:rFonts w:asciiTheme="majorBidi" w:hAnsiTheme="majorBidi" w:cstheme="majorBidi"/>
          <w:color w:val="000000"/>
          <w:sz w:val="24"/>
          <w:szCs w:val="24"/>
        </w:rPr>
        <w:tab/>
        <w:t>19-24 [ ]</w:t>
      </w:r>
      <w:r w:rsidRPr="00DE7111">
        <w:rPr>
          <w:rFonts w:asciiTheme="majorBidi" w:hAnsiTheme="majorBidi" w:cstheme="majorBidi"/>
          <w:color w:val="000000"/>
          <w:sz w:val="24"/>
          <w:szCs w:val="24"/>
        </w:rPr>
        <w:tab/>
      </w:r>
      <w:r w:rsidRPr="00DE7111">
        <w:rPr>
          <w:rFonts w:asciiTheme="majorBidi" w:hAnsiTheme="majorBidi" w:cstheme="majorBidi"/>
          <w:color w:val="000000"/>
          <w:sz w:val="24"/>
          <w:szCs w:val="24"/>
        </w:rPr>
        <w:tab/>
      </w:r>
      <w:r w:rsidRPr="00DE7111">
        <w:rPr>
          <w:rFonts w:asciiTheme="majorBidi" w:hAnsiTheme="majorBidi" w:cstheme="majorBidi"/>
          <w:color w:val="000000"/>
          <w:sz w:val="24"/>
          <w:szCs w:val="24"/>
        </w:rPr>
        <w:tab/>
        <w:t>25-30 [ ]</w:t>
      </w:r>
      <w:r w:rsidRPr="00DE7111">
        <w:rPr>
          <w:rFonts w:asciiTheme="majorBidi" w:hAnsiTheme="majorBidi" w:cstheme="majorBidi"/>
          <w:color w:val="000000"/>
          <w:sz w:val="24"/>
          <w:szCs w:val="24"/>
        </w:rPr>
        <w:tab/>
      </w:r>
      <w:r w:rsidRPr="00DE7111">
        <w:rPr>
          <w:rFonts w:asciiTheme="majorBidi" w:hAnsiTheme="majorBidi" w:cstheme="majorBidi"/>
          <w:color w:val="000000"/>
          <w:sz w:val="24"/>
          <w:szCs w:val="24"/>
        </w:rPr>
        <w:tab/>
        <w:t>above 30 [ ]</w:t>
      </w:r>
    </w:p>
    <w:p w:rsidR="00795C8B" w:rsidRPr="00DE7111" w:rsidRDefault="00795C8B" w:rsidP="00DE7111">
      <w:pPr>
        <w:spacing w:line="36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Position/post held in the school …………………………………………………… </w:t>
      </w:r>
    </w:p>
    <w:p w:rsidR="00795C8B" w:rsidRPr="00DE7111" w:rsidRDefault="00795C8B" w:rsidP="00DE7111">
      <w:pPr>
        <w:spacing w:line="36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Number of years of experience in teaching:  5-10 [ ]</w:t>
      </w:r>
      <w:r w:rsidRPr="00DE7111">
        <w:rPr>
          <w:rFonts w:asciiTheme="majorBidi" w:hAnsiTheme="majorBidi" w:cstheme="majorBidi"/>
          <w:color w:val="000000"/>
          <w:sz w:val="24"/>
          <w:szCs w:val="24"/>
        </w:rPr>
        <w:tab/>
      </w:r>
      <w:r w:rsidRPr="00DE7111">
        <w:rPr>
          <w:rFonts w:asciiTheme="majorBidi" w:hAnsiTheme="majorBidi" w:cstheme="majorBidi"/>
          <w:color w:val="000000"/>
          <w:sz w:val="24"/>
          <w:szCs w:val="24"/>
        </w:rPr>
        <w:tab/>
        <w:t xml:space="preserve">11-15 [ ] </w:t>
      </w:r>
    </w:p>
    <w:p w:rsidR="00795C8B" w:rsidRPr="00DE7111" w:rsidRDefault="00795C8B" w:rsidP="00DE7111">
      <w:pPr>
        <w:spacing w:line="360" w:lineRule="auto"/>
        <w:ind w:left="720" w:firstLine="720"/>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b/>
      </w:r>
      <w:r w:rsidRPr="00DE7111">
        <w:rPr>
          <w:rFonts w:asciiTheme="majorBidi" w:hAnsiTheme="majorBidi" w:cstheme="majorBidi"/>
          <w:color w:val="000000"/>
          <w:sz w:val="24"/>
          <w:szCs w:val="24"/>
        </w:rPr>
        <w:tab/>
      </w:r>
      <w:r w:rsidRPr="00DE7111">
        <w:rPr>
          <w:rFonts w:asciiTheme="majorBidi" w:hAnsiTheme="majorBidi" w:cstheme="majorBidi"/>
          <w:color w:val="000000"/>
          <w:sz w:val="24"/>
          <w:szCs w:val="24"/>
        </w:rPr>
        <w:tab/>
      </w:r>
      <w:r w:rsidRPr="00DE7111">
        <w:rPr>
          <w:rFonts w:asciiTheme="majorBidi" w:hAnsiTheme="majorBidi" w:cstheme="majorBidi"/>
          <w:color w:val="000000"/>
          <w:sz w:val="24"/>
          <w:szCs w:val="24"/>
        </w:rPr>
        <w:tab/>
        <w:t>16-20 [ ]</w:t>
      </w:r>
      <w:r w:rsidRPr="00DE7111">
        <w:rPr>
          <w:rFonts w:asciiTheme="majorBidi" w:hAnsiTheme="majorBidi" w:cstheme="majorBidi"/>
          <w:color w:val="000000"/>
          <w:sz w:val="24"/>
          <w:szCs w:val="24"/>
        </w:rPr>
        <w:tab/>
      </w:r>
      <w:r w:rsidRPr="00DE7111">
        <w:rPr>
          <w:rFonts w:asciiTheme="majorBidi" w:hAnsiTheme="majorBidi" w:cstheme="majorBidi"/>
          <w:color w:val="000000"/>
          <w:sz w:val="24"/>
          <w:szCs w:val="24"/>
        </w:rPr>
        <w:tab/>
        <w:t>21 and above [ ]</w:t>
      </w:r>
    </w:p>
    <w:p w:rsidR="00795C8B" w:rsidRPr="00DE7111" w:rsidRDefault="00795C8B" w:rsidP="00DE7111">
      <w:pPr>
        <w:spacing w:line="360" w:lineRule="auto"/>
        <w:jc w:val="both"/>
        <w:rPr>
          <w:rFonts w:asciiTheme="majorBidi" w:hAnsiTheme="majorBidi" w:cstheme="majorBidi"/>
          <w:b/>
          <w:color w:val="000000"/>
          <w:sz w:val="24"/>
          <w:szCs w:val="24"/>
          <w:rtl/>
        </w:rPr>
      </w:pPr>
      <w:r w:rsidRPr="00DE7111">
        <w:rPr>
          <w:rFonts w:asciiTheme="majorBidi" w:hAnsiTheme="majorBidi" w:cstheme="majorBidi"/>
          <w:b/>
          <w:color w:val="000000"/>
          <w:sz w:val="24"/>
          <w:szCs w:val="24"/>
        </w:rPr>
        <w:t>SECTION B</w:t>
      </w:r>
    </w:p>
    <w:p w:rsidR="00795C8B" w:rsidRPr="00DE7111" w:rsidRDefault="00795C8B" w:rsidP="00AE30EE">
      <w:pPr>
        <w:spacing w:line="48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Please indicate the extent to which you are satisfied with the following items by ticking in any of the boxes represented by strongly agree (SA), agree (A), strongly disagree (SD) and disagree (D).     </w:t>
      </w:r>
    </w:p>
    <w:tbl>
      <w:tblPr>
        <w:tblStyle w:val="TableGrid"/>
        <w:tblW w:w="8298" w:type="dxa"/>
        <w:tblLook w:val="04A0"/>
      </w:tblPr>
      <w:tblGrid>
        <w:gridCol w:w="694"/>
        <w:gridCol w:w="4263"/>
        <w:gridCol w:w="911"/>
        <w:gridCol w:w="990"/>
        <w:gridCol w:w="720"/>
        <w:gridCol w:w="720"/>
      </w:tblGrid>
      <w:tr w:rsidR="00795C8B" w:rsidRPr="00DE7111" w:rsidTr="00F950DA">
        <w:tc>
          <w:tcPr>
            <w:tcW w:w="694"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S/N</w:t>
            </w:r>
          </w:p>
        </w:tc>
        <w:tc>
          <w:tcPr>
            <w:tcW w:w="4263" w:type="dxa"/>
          </w:tcPr>
          <w:p w:rsidR="00795C8B" w:rsidRPr="00DE7111" w:rsidRDefault="00795C8B" w:rsidP="00EC44AA">
            <w:pPr>
              <w:spacing w:line="240" w:lineRule="auto"/>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 xml:space="preserve">Items                                   </w:t>
            </w:r>
          </w:p>
        </w:tc>
        <w:tc>
          <w:tcPr>
            <w:tcW w:w="911"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SA</w:t>
            </w:r>
          </w:p>
        </w:tc>
        <w:tc>
          <w:tcPr>
            <w:tcW w:w="990"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w:t>
            </w: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SD</w:t>
            </w: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D</w:t>
            </w:r>
          </w:p>
        </w:tc>
      </w:tr>
      <w:tr w:rsidR="00795C8B" w:rsidRPr="00DE7111" w:rsidTr="00F950DA">
        <w:tc>
          <w:tcPr>
            <w:tcW w:w="694"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w:t>
            </w:r>
          </w:p>
        </w:tc>
        <w:tc>
          <w:tcPr>
            <w:tcW w:w="4263" w:type="dxa"/>
          </w:tcPr>
          <w:p w:rsidR="00795C8B" w:rsidRPr="00DE7111" w:rsidRDefault="00A512D9" w:rsidP="00EC44AA">
            <w:pPr>
              <w:spacing w:line="240" w:lineRule="auto"/>
              <w:jc w:val="both"/>
              <w:rPr>
                <w:rFonts w:asciiTheme="majorBidi" w:hAnsiTheme="majorBidi" w:cstheme="majorBidi"/>
                <w:color w:val="000000"/>
                <w:sz w:val="24"/>
                <w:szCs w:val="24"/>
                <w:rtl/>
              </w:rPr>
            </w:pPr>
            <w:r>
              <w:rPr>
                <w:rFonts w:asciiTheme="majorBidi" w:hAnsiTheme="majorBidi" w:cstheme="majorBidi"/>
                <w:color w:val="000000"/>
                <w:sz w:val="24"/>
                <w:szCs w:val="24"/>
              </w:rPr>
              <w:t xml:space="preserve">Literary text and </w:t>
            </w:r>
            <w:r w:rsidR="00795C8B" w:rsidRPr="00DE7111">
              <w:rPr>
                <w:rFonts w:asciiTheme="majorBidi" w:hAnsiTheme="majorBidi" w:cstheme="majorBidi"/>
                <w:color w:val="000000"/>
                <w:sz w:val="24"/>
                <w:szCs w:val="24"/>
              </w:rPr>
              <w:t>ICT materials do not influence the teaching and learning of English.</w:t>
            </w:r>
          </w:p>
        </w:tc>
        <w:tc>
          <w:tcPr>
            <w:tcW w:w="911"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9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r>
      <w:tr w:rsidR="00795C8B" w:rsidRPr="00DE7111" w:rsidTr="00F950DA">
        <w:tc>
          <w:tcPr>
            <w:tcW w:w="694"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w:t>
            </w:r>
          </w:p>
        </w:tc>
        <w:tc>
          <w:tcPr>
            <w:tcW w:w="4263" w:type="dxa"/>
          </w:tcPr>
          <w:p w:rsidR="00795C8B" w:rsidRPr="00DE7111" w:rsidRDefault="00795C8B" w:rsidP="00EC44AA">
            <w:pPr>
              <w:spacing w:line="240" w:lineRule="auto"/>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 xml:space="preserve">Using </w:t>
            </w:r>
            <w:r w:rsidR="00A512D9">
              <w:rPr>
                <w:rFonts w:asciiTheme="majorBidi" w:hAnsiTheme="majorBidi" w:cstheme="majorBidi"/>
                <w:color w:val="000000"/>
                <w:sz w:val="24"/>
                <w:szCs w:val="24"/>
              </w:rPr>
              <w:t xml:space="preserve">Literary text and </w:t>
            </w:r>
            <w:r w:rsidRPr="00DE7111">
              <w:rPr>
                <w:rFonts w:asciiTheme="majorBidi" w:hAnsiTheme="majorBidi" w:cstheme="majorBidi"/>
                <w:color w:val="000000"/>
                <w:sz w:val="24"/>
                <w:szCs w:val="24"/>
              </w:rPr>
              <w:t>ICT materials for the teaching and learning of English is a waste of time and will only complicate teaching and learning activities.</w:t>
            </w:r>
          </w:p>
        </w:tc>
        <w:tc>
          <w:tcPr>
            <w:tcW w:w="911"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9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r>
      <w:tr w:rsidR="00795C8B" w:rsidRPr="00DE7111" w:rsidTr="00F950DA">
        <w:tc>
          <w:tcPr>
            <w:tcW w:w="694"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w:t>
            </w:r>
          </w:p>
        </w:tc>
        <w:tc>
          <w:tcPr>
            <w:tcW w:w="4263" w:type="dxa"/>
          </w:tcPr>
          <w:p w:rsidR="00795C8B" w:rsidRPr="00DE7111" w:rsidRDefault="00795C8B" w:rsidP="00EC44AA">
            <w:pPr>
              <w:spacing w:line="240" w:lineRule="auto"/>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 xml:space="preserve">The use of </w:t>
            </w:r>
            <w:r w:rsidR="00A512D9">
              <w:rPr>
                <w:rFonts w:asciiTheme="majorBidi" w:hAnsiTheme="majorBidi" w:cstheme="majorBidi"/>
                <w:color w:val="000000"/>
                <w:sz w:val="24"/>
                <w:szCs w:val="24"/>
              </w:rPr>
              <w:t xml:space="preserve">Literary text and </w:t>
            </w:r>
            <w:r w:rsidRPr="00DE7111">
              <w:rPr>
                <w:rFonts w:asciiTheme="majorBidi" w:hAnsiTheme="majorBidi" w:cstheme="majorBidi"/>
                <w:color w:val="000000"/>
                <w:sz w:val="24"/>
                <w:szCs w:val="24"/>
              </w:rPr>
              <w:t>ICT materials for class-room instruction enhances students' cognitive abilities for learning of English.</w:t>
            </w:r>
          </w:p>
        </w:tc>
        <w:tc>
          <w:tcPr>
            <w:tcW w:w="911"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9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r>
      <w:tr w:rsidR="00795C8B" w:rsidRPr="00DE7111" w:rsidTr="00F950DA">
        <w:tc>
          <w:tcPr>
            <w:tcW w:w="694"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4</w:t>
            </w:r>
          </w:p>
        </w:tc>
        <w:tc>
          <w:tcPr>
            <w:tcW w:w="4263" w:type="dxa"/>
          </w:tcPr>
          <w:p w:rsidR="00795C8B" w:rsidRPr="00DE7111" w:rsidRDefault="00795C8B" w:rsidP="00EC44AA">
            <w:pPr>
              <w:spacing w:line="240" w:lineRule="auto"/>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 xml:space="preserve">Using </w:t>
            </w:r>
            <w:r w:rsidR="00A512D9">
              <w:rPr>
                <w:rFonts w:asciiTheme="majorBidi" w:hAnsiTheme="majorBidi" w:cstheme="majorBidi"/>
                <w:color w:val="000000"/>
                <w:sz w:val="24"/>
                <w:szCs w:val="24"/>
              </w:rPr>
              <w:t xml:space="preserve">Literary text and </w:t>
            </w:r>
            <w:r w:rsidRPr="00DE7111">
              <w:rPr>
                <w:rFonts w:asciiTheme="majorBidi" w:hAnsiTheme="majorBidi" w:cstheme="majorBidi"/>
                <w:color w:val="000000"/>
                <w:sz w:val="24"/>
                <w:szCs w:val="24"/>
              </w:rPr>
              <w:t>ICT materials facilitates and makes teaching/learning of English easy, engaging and concrete.</w:t>
            </w:r>
          </w:p>
        </w:tc>
        <w:tc>
          <w:tcPr>
            <w:tcW w:w="911"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9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r>
      <w:tr w:rsidR="00795C8B" w:rsidRPr="00DE7111" w:rsidTr="00F950DA">
        <w:tc>
          <w:tcPr>
            <w:tcW w:w="694"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5</w:t>
            </w:r>
          </w:p>
        </w:tc>
        <w:tc>
          <w:tcPr>
            <w:tcW w:w="4263" w:type="dxa"/>
          </w:tcPr>
          <w:p w:rsidR="00795C8B" w:rsidRPr="00DE7111" w:rsidRDefault="00795C8B" w:rsidP="00EC44AA">
            <w:pPr>
              <w:spacing w:line="240" w:lineRule="auto"/>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Visual materials stimulate learning of English than audio materials</w:t>
            </w:r>
          </w:p>
        </w:tc>
        <w:tc>
          <w:tcPr>
            <w:tcW w:w="911"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9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r>
      <w:tr w:rsidR="00795C8B" w:rsidRPr="00DE7111" w:rsidTr="00F950DA">
        <w:tc>
          <w:tcPr>
            <w:tcW w:w="694"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6</w:t>
            </w:r>
          </w:p>
        </w:tc>
        <w:tc>
          <w:tcPr>
            <w:tcW w:w="4263" w:type="dxa"/>
          </w:tcPr>
          <w:p w:rsidR="00795C8B" w:rsidRPr="00DE7111" w:rsidRDefault="00795C8B" w:rsidP="00EC44AA">
            <w:pPr>
              <w:spacing w:line="240" w:lineRule="auto"/>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 xml:space="preserve">Teacher managing with poor quality materials might not achieve the desired </w:t>
            </w:r>
            <w:r w:rsidRPr="00DE7111">
              <w:rPr>
                <w:rFonts w:asciiTheme="majorBidi" w:hAnsiTheme="majorBidi" w:cstheme="majorBidi"/>
                <w:color w:val="000000"/>
                <w:sz w:val="24"/>
                <w:szCs w:val="24"/>
              </w:rPr>
              <w:lastRenderedPageBreak/>
              <w:t>aim</w:t>
            </w:r>
          </w:p>
        </w:tc>
        <w:tc>
          <w:tcPr>
            <w:tcW w:w="911"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9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r>
      <w:tr w:rsidR="00795C8B" w:rsidRPr="00DE7111" w:rsidTr="00F950DA">
        <w:tc>
          <w:tcPr>
            <w:tcW w:w="694"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lastRenderedPageBreak/>
              <w:t>7</w:t>
            </w:r>
          </w:p>
        </w:tc>
        <w:tc>
          <w:tcPr>
            <w:tcW w:w="4263" w:type="dxa"/>
          </w:tcPr>
          <w:p w:rsidR="00795C8B" w:rsidRPr="00DE7111" w:rsidRDefault="00795C8B" w:rsidP="00EC44AA">
            <w:pPr>
              <w:spacing w:line="240" w:lineRule="auto"/>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 xml:space="preserve">Selection of </w:t>
            </w:r>
            <w:r w:rsidR="00A512D9">
              <w:rPr>
                <w:rFonts w:asciiTheme="majorBidi" w:hAnsiTheme="majorBidi" w:cstheme="majorBidi"/>
                <w:color w:val="000000"/>
                <w:sz w:val="24"/>
                <w:szCs w:val="24"/>
              </w:rPr>
              <w:t xml:space="preserve">Literary text and </w:t>
            </w:r>
            <w:r w:rsidRPr="00DE7111">
              <w:rPr>
                <w:rFonts w:asciiTheme="majorBidi" w:hAnsiTheme="majorBidi" w:cstheme="majorBidi"/>
                <w:color w:val="000000"/>
                <w:sz w:val="24"/>
                <w:szCs w:val="24"/>
              </w:rPr>
              <w:t>ICT materials by teacher should be based on its appropriateness for the intended learners.</w:t>
            </w:r>
          </w:p>
        </w:tc>
        <w:tc>
          <w:tcPr>
            <w:tcW w:w="911"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9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r>
      <w:tr w:rsidR="00795C8B" w:rsidRPr="00DE7111" w:rsidTr="00F950DA">
        <w:tc>
          <w:tcPr>
            <w:tcW w:w="694"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8</w:t>
            </w:r>
          </w:p>
        </w:tc>
        <w:tc>
          <w:tcPr>
            <w:tcW w:w="4263" w:type="dxa"/>
          </w:tcPr>
          <w:p w:rsidR="00795C8B" w:rsidRPr="00DE7111" w:rsidRDefault="00795C8B" w:rsidP="00EC44AA">
            <w:pPr>
              <w:spacing w:line="240" w:lineRule="auto"/>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 xml:space="preserve">The incompetence of teacher to improvise </w:t>
            </w:r>
            <w:r w:rsidR="00A512D9">
              <w:rPr>
                <w:rFonts w:asciiTheme="majorBidi" w:hAnsiTheme="majorBidi" w:cstheme="majorBidi"/>
                <w:color w:val="000000"/>
                <w:sz w:val="24"/>
                <w:szCs w:val="24"/>
              </w:rPr>
              <w:t xml:space="preserve">Literary text and </w:t>
            </w:r>
            <w:r w:rsidRPr="00DE7111">
              <w:rPr>
                <w:rFonts w:asciiTheme="majorBidi" w:hAnsiTheme="majorBidi" w:cstheme="majorBidi"/>
                <w:color w:val="000000"/>
                <w:sz w:val="24"/>
                <w:szCs w:val="24"/>
              </w:rPr>
              <w:t>ICT materials is responsible for poor performance of learners.</w:t>
            </w:r>
          </w:p>
        </w:tc>
        <w:tc>
          <w:tcPr>
            <w:tcW w:w="911"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9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r>
      <w:tr w:rsidR="00795C8B" w:rsidRPr="00DE7111" w:rsidTr="00F950DA">
        <w:tc>
          <w:tcPr>
            <w:tcW w:w="694"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9</w:t>
            </w:r>
          </w:p>
        </w:tc>
        <w:tc>
          <w:tcPr>
            <w:tcW w:w="4263" w:type="dxa"/>
          </w:tcPr>
          <w:p w:rsidR="00795C8B" w:rsidRPr="00DE7111" w:rsidRDefault="00795C8B" w:rsidP="00EC44AA">
            <w:pPr>
              <w:spacing w:line="240" w:lineRule="auto"/>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 xml:space="preserve">Teaching of certain topics has not been optimal because teachers lack the necessary skills to select and use viable and suitable </w:t>
            </w:r>
            <w:r w:rsidR="00A512D9">
              <w:rPr>
                <w:rFonts w:asciiTheme="majorBidi" w:hAnsiTheme="majorBidi" w:cstheme="majorBidi"/>
                <w:color w:val="000000"/>
                <w:sz w:val="24"/>
                <w:szCs w:val="24"/>
              </w:rPr>
              <w:t xml:space="preserve">Literary text and </w:t>
            </w:r>
            <w:r w:rsidRPr="00DE7111">
              <w:rPr>
                <w:rFonts w:asciiTheme="majorBidi" w:hAnsiTheme="majorBidi" w:cstheme="majorBidi"/>
                <w:color w:val="000000"/>
                <w:sz w:val="24"/>
                <w:szCs w:val="24"/>
              </w:rPr>
              <w:t>ICT materials.</w:t>
            </w:r>
          </w:p>
        </w:tc>
        <w:tc>
          <w:tcPr>
            <w:tcW w:w="911"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9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r>
      <w:tr w:rsidR="00795C8B" w:rsidRPr="00DE7111" w:rsidTr="00F950DA">
        <w:tc>
          <w:tcPr>
            <w:tcW w:w="694"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w:t>
            </w:r>
          </w:p>
        </w:tc>
        <w:tc>
          <w:tcPr>
            <w:tcW w:w="4263" w:type="dxa"/>
          </w:tcPr>
          <w:p w:rsidR="00795C8B" w:rsidRPr="00DE7111" w:rsidRDefault="00795C8B" w:rsidP="00EC44AA">
            <w:pPr>
              <w:spacing w:line="240" w:lineRule="auto"/>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Improvement of the teaching and learning of English largely depends on the competence of the teacher.</w:t>
            </w:r>
          </w:p>
        </w:tc>
        <w:tc>
          <w:tcPr>
            <w:tcW w:w="911"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9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r>
      <w:tr w:rsidR="00795C8B" w:rsidRPr="00DE7111" w:rsidTr="00F950DA">
        <w:tc>
          <w:tcPr>
            <w:tcW w:w="694"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11</w:t>
            </w:r>
          </w:p>
        </w:tc>
        <w:tc>
          <w:tcPr>
            <w:tcW w:w="4263" w:type="dxa"/>
          </w:tcPr>
          <w:p w:rsidR="00795C8B" w:rsidRPr="00DE7111" w:rsidRDefault="00795C8B" w:rsidP="00EC44AA">
            <w:pPr>
              <w:spacing w:line="240" w:lineRule="auto"/>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 xml:space="preserve">Students taught with </w:t>
            </w:r>
            <w:r w:rsidR="00A512D9">
              <w:rPr>
                <w:rFonts w:asciiTheme="majorBidi" w:hAnsiTheme="majorBidi" w:cstheme="majorBidi"/>
                <w:color w:val="000000"/>
                <w:sz w:val="24"/>
                <w:szCs w:val="24"/>
              </w:rPr>
              <w:t xml:space="preserve">Literary text and </w:t>
            </w:r>
            <w:r w:rsidRPr="00DE7111">
              <w:rPr>
                <w:rFonts w:asciiTheme="majorBidi" w:hAnsiTheme="majorBidi" w:cstheme="majorBidi"/>
                <w:color w:val="000000"/>
                <w:sz w:val="24"/>
                <w:szCs w:val="24"/>
              </w:rPr>
              <w:t>ICT materials perform better in any examination than those taught with the conventional instructional method.</w:t>
            </w:r>
          </w:p>
        </w:tc>
        <w:tc>
          <w:tcPr>
            <w:tcW w:w="911"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9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r>
      <w:tr w:rsidR="00795C8B" w:rsidRPr="00DE7111" w:rsidTr="00F950DA">
        <w:tc>
          <w:tcPr>
            <w:tcW w:w="694"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12</w:t>
            </w:r>
          </w:p>
        </w:tc>
        <w:tc>
          <w:tcPr>
            <w:tcW w:w="4263" w:type="dxa"/>
          </w:tcPr>
          <w:p w:rsidR="00795C8B" w:rsidRPr="00DE7111" w:rsidRDefault="00A512D9" w:rsidP="00EC44AA">
            <w:pPr>
              <w:spacing w:line="240" w:lineRule="auto"/>
              <w:jc w:val="both"/>
              <w:rPr>
                <w:rFonts w:asciiTheme="majorBidi" w:hAnsiTheme="majorBidi" w:cstheme="majorBidi"/>
                <w:color w:val="000000"/>
                <w:sz w:val="24"/>
                <w:szCs w:val="24"/>
                <w:rtl/>
              </w:rPr>
            </w:pPr>
            <w:r>
              <w:rPr>
                <w:rFonts w:asciiTheme="majorBidi" w:hAnsiTheme="majorBidi" w:cstheme="majorBidi"/>
                <w:color w:val="000000"/>
                <w:sz w:val="24"/>
                <w:szCs w:val="24"/>
              </w:rPr>
              <w:t xml:space="preserve">Literary text and </w:t>
            </w:r>
            <w:r w:rsidR="00795C8B" w:rsidRPr="00DE7111">
              <w:rPr>
                <w:rFonts w:asciiTheme="majorBidi" w:hAnsiTheme="majorBidi" w:cstheme="majorBidi"/>
                <w:color w:val="000000"/>
                <w:sz w:val="24"/>
                <w:szCs w:val="24"/>
              </w:rPr>
              <w:t>ICT materials enhance students’ acquisition and retention of factual knowledge.</w:t>
            </w:r>
          </w:p>
        </w:tc>
        <w:tc>
          <w:tcPr>
            <w:tcW w:w="911"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9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r>
      <w:tr w:rsidR="00795C8B" w:rsidRPr="00DE7111" w:rsidTr="00F950DA">
        <w:tc>
          <w:tcPr>
            <w:tcW w:w="694"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13</w:t>
            </w:r>
          </w:p>
        </w:tc>
        <w:tc>
          <w:tcPr>
            <w:tcW w:w="4263" w:type="dxa"/>
          </w:tcPr>
          <w:p w:rsidR="00795C8B" w:rsidRPr="00DE7111" w:rsidRDefault="00795C8B" w:rsidP="00EC44AA">
            <w:pPr>
              <w:spacing w:line="240" w:lineRule="auto"/>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 xml:space="preserve">Students taught English without </w:t>
            </w:r>
            <w:r w:rsidR="00A512D9">
              <w:rPr>
                <w:rFonts w:asciiTheme="majorBidi" w:hAnsiTheme="majorBidi" w:cstheme="majorBidi"/>
                <w:color w:val="000000"/>
                <w:sz w:val="24"/>
                <w:szCs w:val="24"/>
              </w:rPr>
              <w:t xml:space="preserve">Literary text and </w:t>
            </w:r>
            <w:r w:rsidRPr="00DE7111">
              <w:rPr>
                <w:rFonts w:asciiTheme="majorBidi" w:hAnsiTheme="majorBidi" w:cstheme="majorBidi"/>
                <w:color w:val="000000"/>
                <w:sz w:val="24"/>
                <w:szCs w:val="24"/>
              </w:rPr>
              <w:t>ICT materials will hardly have credit in an external examination.</w:t>
            </w:r>
          </w:p>
        </w:tc>
        <w:tc>
          <w:tcPr>
            <w:tcW w:w="911"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9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r>
      <w:tr w:rsidR="00795C8B" w:rsidRPr="00DE7111" w:rsidTr="00F950DA">
        <w:tc>
          <w:tcPr>
            <w:tcW w:w="694"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14</w:t>
            </w:r>
          </w:p>
        </w:tc>
        <w:tc>
          <w:tcPr>
            <w:tcW w:w="4263" w:type="dxa"/>
          </w:tcPr>
          <w:p w:rsidR="00795C8B" w:rsidRPr="00DE7111" w:rsidRDefault="00795C8B" w:rsidP="00EC44AA">
            <w:pPr>
              <w:spacing w:line="240" w:lineRule="auto"/>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 xml:space="preserve">Using </w:t>
            </w:r>
            <w:r w:rsidR="00A512D9">
              <w:rPr>
                <w:rFonts w:asciiTheme="majorBidi" w:hAnsiTheme="majorBidi" w:cstheme="majorBidi"/>
                <w:color w:val="000000"/>
                <w:sz w:val="24"/>
                <w:szCs w:val="24"/>
              </w:rPr>
              <w:t xml:space="preserve">Literary text and </w:t>
            </w:r>
            <w:r w:rsidRPr="00DE7111">
              <w:rPr>
                <w:rFonts w:asciiTheme="majorBidi" w:hAnsiTheme="majorBidi" w:cstheme="majorBidi"/>
                <w:color w:val="000000"/>
                <w:sz w:val="24"/>
                <w:szCs w:val="24"/>
              </w:rPr>
              <w:t>ICT materials for the teaching and learning of English may even be useless if students dislike the topic and style of the teacher.</w:t>
            </w:r>
          </w:p>
        </w:tc>
        <w:tc>
          <w:tcPr>
            <w:tcW w:w="911"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9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r>
      <w:tr w:rsidR="00795C8B" w:rsidRPr="00DE7111" w:rsidTr="00F950DA">
        <w:tc>
          <w:tcPr>
            <w:tcW w:w="694"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15</w:t>
            </w:r>
          </w:p>
        </w:tc>
        <w:tc>
          <w:tcPr>
            <w:tcW w:w="4263"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Students taught English without </w:t>
            </w:r>
            <w:r w:rsidR="00A512D9">
              <w:rPr>
                <w:rFonts w:asciiTheme="majorBidi" w:hAnsiTheme="majorBidi" w:cstheme="majorBidi"/>
                <w:color w:val="000000"/>
                <w:sz w:val="24"/>
                <w:szCs w:val="24"/>
              </w:rPr>
              <w:t xml:space="preserve">Literary text and </w:t>
            </w:r>
            <w:r w:rsidRPr="00DE7111">
              <w:rPr>
                <w:rFonts w:asciiTheme="majorBidi" w:hAnsiTheme="majorBidi" w:cstheme="majorBidi"/>
                <w:color w:val="000000"/>
                <w:sz w:val="24"/>
                <w:szCs w:val="24"/>
              </w:rPr>
              <w:t xml:space="preserve">ICT materials will have vivid understanding of the principles of the </w:t>
            </w:r>
            <w:r w:rsidRPr="00DE7111">
              <w:rPr>
                <w:rFonts w:asciiTheme="majorBidi" w:hAnsiTheme="majorBidi" w:cstheme="majorBidi"/>
                <w:color w:val="000000"/>
                <w:sz w:val="24"/>
                <w:szCs w:val="24"/>
              </w:rPr>
              <w:lastRenderedPageBreak/>
              <w:t>topic.</w:t>
            </w:r>
          </w:p>
        </w:tc>
        <w:tc>
          <w:tcPr>
            <w:tcW w:w="911"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9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r>
    </w:tbl>
    <w:p w:rsidR="00795C8B" w:rsidRPr="00DE7111" w:rsidRDefault="00795C8B" w:rsidP="00DE7111">
      <w:pPr>
        <w:spacing w:line="360" w:lineRule="auto"/>
        <w:jc w:val="both"/>
        <w:rPr>
          <w:rFonts w:asciiTheme="majorBidi" w:hAnsiTheme="majorBidi" w:cstheme="majorBidi"/>
          <w:color w:val="000000"/>
          <w:sz w:val="24"/>
          <w:szCs w:val="24"/>
        </w:rPr>
      </w:pPr>
    </w:p>
    <w:p w:rsidR="00795C8B" w:rsidRPr="00DE7111" w:rsidRDefault="00795C8B" w:rsidP="00DE7111">
      <w:pPr>
        <w:spacing w:line="360" w:lineRule="auto"/>
        <w:jc w:val="both"/>
        <w:rPr>
          <w:rFonts w:asciiTheme="majorBidi" w:hAnsiTheme="majorBidi" w:cstheme="majorBidi"/>
          <w:b/>
          <w:color w:val="000000"/>
          <w:sz w:val="24"/>
          <w:szCs w:val="24"/>
        </w:rPr>
      </w:pPr>
      <w:r w:rsidRPr="00DE7111">
        <w:rPr>
          <w:rFonts w:asciiTheme="majorBidi" w:hAnsiTheme="majorBidi" w:cstheme="majorBidi"/>
          <w:b/>
          <w:color w:val="000000"/>
          <w:sz w:val="24"/>
          <w:szCs w:val="24"/>
        </w:rPr>
        <w:t>Thank you for your cooperation.</w:t>
      </w:r>
    </w:p>
    <w:p w:rsidR="00795C8B" w:rsidRPr="00DE7111" w:rsidRDefault="00795C8B" w:rsidP="00DE7111">
      <w:pPr>
        <w:spacing w:line="360" w:lineRule="auto"/>
        <w:jc w:val="center"/>
        <w:rPr>
          <w:rFonts w:asciiTheme="majorBidi" w:hAnsiTheme="majorBidi" w:cstheme="majorBidi"/>
          <w:b/>
          <w:color w:val="000000"/>
          <w:sz w:val="24"/>
          <w:szCs w:val="24"/>
        </w:rPr>
      </w:pPr>
    </w:p>
    <w:p w:rsidR="00795C8B" w:rsidRPr="00DE7111" w:rsidRDefault="00795C8B" w:rsidP="00AE30EE">
      <w:pPr>
        <w:spacing w:line="480" w:lineRule="auto"/>
        <w:jc w:val="center"/>
        <w:rPr>
          <w:rFonts w:asciiTheme="majorBidi" w:hAnsiTheme="majorBidi" w:cstheme="majorBidi"/>
          <w:color w:val="000000"/>
          <w:sz w:val="24"/>
          <w:szCs w:val="24"/>
        </w:rPr>
      </w:pPr>
      <w:r w:rsidRPr="00DE7111">
        <w:rPr>
          <w:rFonts w:asciiTheme="majorBidi" w:hAnsiTheme="majorBidi" w:cstheme="majorBidi"/>
          <w:b/>
          <w:color w:val="000000"/>
          <w:sz w:val="24"/>
          <w:szCs w:val="24"/>
        </w:rPr>
        <w:t>QUESTIONNAIRE FOR STUDENTS</w:t>
      </w:r>
    </w:p>
    <w:p w:rsidR="00795C8B" w:rsidRPr="00DE7111" w:rsidRDefault="00795C8B" w:rsidP="00AE30EE">
      <w:pPr>
        <w:spacing w:line="480" w:lineRule="auto"/>
        <w:jc w:val="both"/>
        <w:rPr>
          <w:rFonts w:asciiTheme="majorBidi" w:hAnsiTheme="majorBidi" w:cstheme="majorBidi"/>
          <w:b/>
          <w:color w:val="000000"/>
          <w:sz w:val="24"/>
          <w:szCs w:val="24"/>
          <w:rtl/>
        </w:rPr>
      </w:pPr>
      <w:r w:rsidRPr="00DE7111">
        <w:rPr>
          <w:rFonts w:asciiTheme="majorBidi" w:hAnsiTheme="majorBidi" w:cstheme="majorBidi"/>
          <w:b/>
          <w:color w:val="000000"/>
          <w:sz w:val="24"/>
          <w:szCs w:val="24"/>
        </w:rPr>
        <w:t>BIO DATA/DEMOGRAPHIC INFORMATION</w:t>
      </w:r>
    </w:p>
    <w:p w:rsidR="00795C8B" w:rsidRPr="00DE7111" w:rsidRDefault="00795C8B" w:rsidP="00AE30EE">
      <w:pPr>
        <w:spacing w:line="48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Please be informed that the information given in this questionnaire will be treated with strict confidentiality. Therefore, kindly provide appropriate information.</w:t>
      </w:r>
    </w:p>
    <w:p w:rsidR="00795C8B" w:rsidRPr="00DE7111" w:rsidRDefault="00795C8B" w:rsidP="00AE30EE">
      <w:pPr>
        <w:spacing w:line="480" w:lineRule="auto"/>
        <w:jc w:val="both"/>
        <w:rPr>
          <w:rFonts w:asciiTheme="majorBidi" w:hAnsiTheme="majorBidi" w:cstheme="majorBidi"/>
          <w:b/>
          <w:color w:val="000000"/>
          <w:sz w:val="24"/>
          <w:szCs w:val="24"/>
          <w:rtl/>
        </w:rPr>
      </w:pPr>
      <w:r w:rsidRPr="00DE7111">
        <w:rPr>
          <w:rFonts w:asciiTheme="majorBidi" w:hAnsiTheme="majorBidi" w:cstheme="majorBidi"/>
          <w:b/>
          <w:color w:val="000000"/>
          <w:sz w:val="24"/>
          <w:szCs w:val="24"/>
        </w:rPr>
        <w:t>Instruction</w:t>
      </w:r>
    </w:p>
    <w:p w:rsidR="00795C8B" w:rsidRPr="00DE7111" w:rsidRDefault="00795C8B" w:rsidP="00AE30EE">
      <w:pPr>
        <w:spacing w:line="480" w:lineRule="auto"/>
        <w:jc w:val="both"/>
        <w:rPr>
          <w:rFonts w:asciiTheme="majorBidi" w:hAnsiTheme="majorBidi" w:cstheme="majorBidi"/>
          <w:b/>
          <w:color w:val="000000"/>
          <w:sz w:val="24"/>
          <w:szCs w:val="24"/>
        </w:rPr>
      </w:pPr>
      <w:r w:rsidRPr="00DE7111">
        <w:rPr>
          <w:rFonts w:asciiTheme="majorBidi" w:hAnsiTheme="majorBidi" w:cstheme="majorBidi"/>
          <w:color w:val="000000"/>
          <w:sz w:val="24"/>
          <w:szCs w:val="24"/>
        </w:rPr>
        <w:t>Please tick (</w:t>
      </w:r>
      <w:r w:rsidRPr="00DE7111">
        <w:rPr>
          <w:rFonts w:ascii="Segoe UI Symbol" w:hAnsi="Segoe UI Symbol" w:cs="Segoe UI Symbol"/>
          <w:color w:val="000000"/>
          <w:sz w:val="24"/>
          <w:szCs w:val="24"/>
        </w:rPr>
        <w:t>✓</w:t>
      </w:r>
      <w:r w:rsidRPr="00DE7111">
        <w:rPr>
          <w:rFonts w:asciiTheme="majorBidi" w:hAnsiTheme="majorBidi" w:cstheme="majorBidi"/>
          <w:color w:val="000000"/>
          <w:sz w:val="24"/>
          <w:szCs w:val="24"/>
        </w:rPr>
        <w:t>) appropriately in the box corresponding to your choices for structured questions. Write the answers to the open-ended question in the space provided.</w:t>
      </w:r>
    </w:p>
    <w:p w:rsidR="00795C8B" w:rsidRPr="00DE7111" w:rsidRDefault="00795C8B" w:rsidP="00AE30EE">
      <w:pPr>
        <w:spacing w:line="48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Sex: male (  ) female (  )  </w:t>
      </w:r>
    </w:p>
    <w:p w:rsidR="00795C8B" w:rsidRPr="00DE7111" w:rsidRDefault="00795C8B" w:rsidP="00AE30EE">
      <w:pPr>
        <w:spacing w:line="48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Age: 13-15 (  ) 16-18 (  ) 19 above (  )</w:t>
      </w:r>
    </w:p>
    <w:p w:rsidR="00795C8B" w:rsidRPr="00DE7111" w:rsidRDefault="00795C8B" w:rsidP="00AE30EE">
      <w:pPr>
        <w:spacing w:line="48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Class: JSS1 ( ) JSS2 ( ) JSS3 (  ) SSS1 (  ) SSS2 (  ) SSS3 (  )</w:t>
      </w:r>
    </w:p>
    <w:p w:rsidR="00795C8B" w:rsidRPr="00DE7111" w:rsidRDefault="00795C8B" w:rsidP="00AE30EE">
      <w:pPr>
        <w:spacing w:line="48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Are you a computer literate? Yes (  ) No (  )</w:t>
      </w:r>
    </w:p>
    <w:p w:rsidR="00795C8B" w:rsidRPr="00DE7111" w:rsidRDefault="00795C8B" w:rsidP="00AE30EE">
      <w:pPr>
        <w:spacing w:line="48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Do you have a personal computer? Yes (  ) No (  )</w:t>
      </w:r>
    </w:p>
    <w:p w:rsidR="00795C8B" w:rsidRPr="00DE7111" w:rsidRDefault="00795C8B" w:rsidP="00AE30EE">
      <w:pPr>
        <w:spacing w:line="480" w:lineRule="auto"/>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Are you taught English with amplifiers or megaphones? Yes (   ) No (   )</w:t>
      </w:r>
    </w:p>
    <w:p w:rsidR="00795C8B" w:rsidRPr="00DE7111" w:rsidRDefault="00795C8B" w:rsidP="00AE30EE">
      <w:pPr>
        <w:spacing w:line="48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lastRenderedPageBreak/>
        <w:t xml:space="preserve">Which of the following materials would you prefer for the learning of English? </w:t>
      </w:r>
    </w:p>
    <w:p w:rsidR="00795C8B" w:rsidRPr="00DE7111" w:rsidRDefault="00795C8B" w:rsidP="00AE30EE">
      <w:pPr>
        <w:spacing w:line="48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Chart (  )</w:t>
      </w:r>
      <w:r w:rsidRPr="00DE7111">
        <w:rPr>
          <w:rFonts w:asciiTheme="majorBidi" w:hAnsiTheme="majorBidi" w:cstheme="majorBidi"/>
          <w:color w:val="000000"/>
          <w:sz w:val="24"/>
          <w:szCs w:val="24"/>
        </w:rPr>
        <w:tab/>
      </w:r>
      <w:r w:rsidRPr="00DE7111">
        <w:rPr>
          <w:rFonts w:asciiTheme="majorBidi" w:hAnsiTheme="majorBidi" w:cstheme="majorBidi"/>
          <w:color w:val="000000"/>
          <w:sz w:val="24"/>
          <w:szCs w:val="24"/>
        </w:rPr>
        <w:tab/>
        <w:t>projector (  )</w:t>
      </w:r>
      <w:r w:rsidRPr="00DE7111">
        <w:rPr>
          <w:rFonts w:asciiTheme="majorBidi" w:hAnsiTheme="majorBidi" w:cstheme="majorBidi"/>
          <w:color w:val="000000"/>
          <w:sz w:val="24"/>
          <w:szCs w:val="24"/>
        </w:rPr>
        <w:tab/>
      </w:r>
      <w:r w:rsidRPr="00DE7111">
        <w:rPr>
          <w:rFonts w:asciiTheme="majorBidi" w:hAnsiTheme="majorBidi" w:cstheme="majorBidi"/>
          <w:color w:val="000000"/>
          <w:sz w:val="24"/>
          <w:szCs w:val="24"/>
        </w:rPr>
        <w:tab/>
      </w:r>
      <w:r w:rsidRPr="00DE7111">
        <w:rPr>
          <w:rFonts w:asciiTheme="majorBidi" w:hAnsiTheme="majorBidi" w:cstheme="majorBidi"/>
          <w:color w:val="000000"/>
          <w:sz w:val="24"/>
          <w:szCs w:val="24"/>
        </w:rPr>
        <w:tab/>
      </w:r>
      <w:r w:rsidRPr="00DE7111">
        <w:rPr>
          <w:rFonts w:asciiTheme="majorBidi" w:hAnsiTheme="majorBidi" w:cstheme="majorBidi"/>
          <w:color w:val="000000"/>
          <w:sz w:val="24"/>
          <w:szCs w:val="24"/>
        </w:rPr>
        <w:tab/>
        <w:t xml:space="preserve"> computer (  )</w:t>
      </w:r>
    </w:p>
    <w:p w:rsidR="00795C8B" w:rsidRPr="00DE7111" w:rsidRDefault="00795C8B" w:rsidP="00DE7111">
      <w:pPr>
        <w:spacing w:line="360" w:lineRule="auto"/>
        <w:jc w:val="both"/>
        <w:rPr>
          <w:rFonts w:asciiTheme="majorBidi" w:hAnsiTheme="majorBidi" w:cstheme="majorBidi"/>
          <w:b/>
          <w:color w:val="000000"/>
          <w:sz w:val="24"/>
          <w:szCs w:val="24"/>
          <w:rtl/>
        </w:rPr>
      </w:pPr>
      <w:r w:rsidRPr="00DE7111">
        <w:rPr>
          <w:rFonts w:asciiTheme="majorBidi" w:hAnsiTheme="majorBidi" w:cstheme="majorBidi"/>
          <w:b/>
          <w:color w:val="000000"/>
          <w:sz w:val="24"/>
          <w:szCs w:val="24"/>
        </w:rPr>
        <w:t>Availability of Physical Facilities</w:t>
      </w:r>
    </w:p>
    <w:p w:rsidR="00795C8B" w:rsidRPr="00DE7111" w:rsidRDefault="00795C8B" w:rsidP="00DE7111">
      <w:pPr>
        <w:spacing w:line="360" w:lineRule="auto"/>
        <w:jc w:val="both"/>
        <w:rPr>
          <w:rFonts w:asciiTheme="majorBidi" w:hAnsiTheme="majorBidi" w:cstheme="majorBidi"/>
          <w:b/>
          <w:color w:val="000000"/>
          <w:sz w:val="24"/>
          <w:szCs w:val="24"/>
        </w:rPr>
      </w:pPr>
      <w:r w:rsidRPr="00DE7111">
        <w:rPr>
          <w:rFonts w:asciiTheme="majorBidi" w:hAnsiTheme="majorBidi" w:cstheme="majorBidi"/>
          <w:b/>
          <w:color w:val="000000"/>
          <w:sz w:val="24"/>
          <w:szCs w:val="24"/>
        </w:rPr>
        <w:t>Please indicate the presence, condition and size of the following facilities</w:t>
      </w:r>
    </w:p>
    <w:tbl>
      <w:tblPr>
        <w:tblStyle w:val="TableGrid"/>
        <w:tblW w:w="9535" w:type="dxa"/>
        <w:tblLayout w:type="fixed"/>
        <w:tblLook w:val="04A0"/>
      </w:tblPr>
      <w:tblGrid>
        <w:gridCol w:w="1795"/>
        <w:gridCol w:w="1080"/>
        <w:gridCol w:w="1080"/>
        <w:gridCol w:w="900"/>
        <w:gridCol w:w="720"/>
        <w:gridCol w:w="810"/>
        <w:gridCol w:w="900"/>
        <w:gridCol w:w="1170"/>
        <w:gridCol w:w="1080"/>
      </w:tblGrid>
      <w:tr w:rsidR="00795C8B" w:rsidRPr="00DE7111" w:rsidTr="00F950DA">
        <w:tc>
          <w:tcPr>
            <w:tcW w:w="1795"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2160" w:type="dxa"/>
            <w:gridSpan w:val="2"/>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Availability</w:t>
            </w:r>
          </w:p>
        </w:tc>
        <w:tc>
          <w:tcPr>
            <w:tcW w:w="2430" w:type="dxa"/>
            <w:gridSpan w:val="3"/>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Condition</w:t>
            </w:r>
          </w:p>
        </w:tc>
        <w:tc>
          <w:tcPr>
            <w:tcW w:w="3150" w:type="dxa"/>
            <w:gridSpan w:val="3"/>
          </w:tcPr>
          <w:p w:rsidR="00795C8B" w:rsidRPr="00DE7111" w:rsidRDefault="00795C8B" w:rsidP="00EC44AA">
            <w:pPr>
              <w:tabs>
                <w:tab w:val="center" w:pos="1914"/>
              </w:tabs>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Size</w:t>
            </w:r>
          </w:p>
        </w:tc>
      </w:tr>
      <w:tr w:rsidR="00795C8B" w:rsidRPr="00DE7111" w:rsidTr="00F950DA">
        <w:tc>
          <w:tcPr>
            <w:tcW w:w="1795" w:type="dxa"/>
          </w:tcPr>
          <w:p w:rsidR="00795C8B" w:rsidRPr="00DE7111" w:rsidRDefault="00795C8B" w:rsidP="00EC44AA">
            <w:pPr>
              <w:spacing w:line="240" w:lineRule="auto"/>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Item</w:t>
            </w:r>
          </w:p>
        </w:tc>
        <w:tc>
          <w:tcPr>
            <w:tcW w:w="1080"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Present</w:t>
            </w:r>
          </w:p>
        </w:tc>
        <w:tc>
          <w:tcPr>
            <w:tcW w:w="1080"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Absent</w:t>
            </w: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Good</w:t>
            </w: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Fair</w:t>
            </w:r>
          </w:p>
        </w:tc>
        <w:tc>
          <w:tcPr>
            <w:tcW w:w="810"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Poor</w:t>
            </w: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Big</w:t>
            </w:r>
          </w:p>
        </w:tc>
        <w:tc>
          <w:tcPr>
            <w:tcW w:w="1170"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Average</w:t>
            </w:r>
          </w:p>
        </w:tc>
        <w:tc>
          <w:tcPr>
            <w:tcW w:w="1080"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Small</w:t>
            </w:r>
          </w:p>
        </w:tc>
      </w:tr>
      <w:tr w:rsidR="00795C8B" w:rsidRPr="00DE7111" w:rsidTr="00F950DA">
        <w:tc>
          <w:tcPr>
            <w:tcW w:w="1795"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Classrooms </w:t>
            </w:r>
          </w:p>
        </w:tc>
        <w:tc>
          <w:tcPr>
            <w:tcW w:w="108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108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81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117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1080" w:type="dxa"/>
          </w:tcPr>
          <w:p w:rsidR="00795C8B" w:rsidRPr="00DE7111" w:rsidRDefault="00795C8B" w:rsidP="00EC44AA">
            <w:pPr>
              <w:spacing w:line="240" w:lineRule="auto"/>
              <w:jc w:val="both"/>
              <w:rPr>
                <w:rFonts w:asciiTheme="majorBidi" w:hAnsiTheme="majorBidi" w:cstheme="majorBidi"/>
                <w:color w:val="000000"/>
                <w:sz w:val="24"/>
                <w:szCs w:val="24"/>
              </w:rPr>
            </w:pPr>
          </w:p>
        </w:tc>
      </w:tr>
      <w:tr w:rsidR="00795C8B" w:rsidRPr="00DE7111" w:rsidTr="00F950DA">
        <w:tc>
          <w:tcPr>
            <w:tcW w:w="1795"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Library </w:t>
            </w:r>
          </w:p>
        </w:tc>
        <w:tc>
          <w:tcPr>
            <w:tcW w:w="108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108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81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117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1080" w:type="dxa"/>
          </w:tcPr>
          <w:p w:rsidR="00795C8B" w:rsidRPr="00DE7111" w:rsidRDefault="00795C8B" w:rsidP="00EC44AA">
            <w:pPr>
              <w:spacing w:line="240" w:lineRule="auto"/>
              <w:jc w:val="both"/>
              <w:rPr>
                <w:rFonts w:asciiTheme="majorBidi" w:hAnsiTheme="majorBidi" w:cstheme="majorBidi"/>
                <w:color w:val="000000"/>
                <w:sz w:val="24"/>
                <w:szCs w:val="24"/>
              </w:rPr>
            </w:pPr>
          </w:p>
        </w:tc>
      </w:tr>
      <w:tr w:rsidR="00795C8B" w:rsidRPr="00DE7111" w:rsidTr="00F950DA">
        <w:tc>
          <w:tcPr>
            <w:tcW w:w="1795"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Laboratories</w:t>
            </w:r>
          </w:p>
        </w:tc>
        <w:tc>
          <w:tcPr>
            <w:tcW w:w="108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108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81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117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1080" w:type="dxa"/>
          </w:tcPr>
          <w:p w:rsidR="00795C8B" w:rsidRPr="00DE7111" w:rsidRDefault="00795C8B" w:rsidP="00EC44AA">
            <w:pPr>
              <w:spacing w:line="240" w:lineRule="auto"/>
              <w:jc w:val="both"/>
              <w:rPr>
                <w:rFonts w:asciiTheme="majorBidi" w:hAnsiTheme="majorBidi" w:cstheme="majorBidi"/>
                <w:color w:val="000000"/>
                <w:sz w:val="24"/>
                <w:szCs w:val="24"/>
              </w:rPr>
            </w:pPr>
          </w:p>
        </w:tc>
      </w:tr>
      <w:tr w:rsidR="00795C8B" w:rsidRPr="00DE7111" w:rsidTr="00F950DA">
        <w:tc>
          <w:tcPr>
            <w:tcW w:w="1795" w:type="dxa"/>
          </w:tcPr>
          <w:p w:rsidR="00795C8B" w:rsidRPr="00DE7111" w:rsidRDefault="00795C8B" w:rsidP="00EC44AA">
            <w:pPr>
              <w:spacing w:line="240" w:lineRule="auto"/>
              <w:jc w:val="both"/>
              <w:rPr>
                <w:rFonts w:asciiTheme="majorBidi" w:hAnsiTheme="majorBidi" w:cstheme="majorBidi"/>
                <w:color w:val="000000"/>
                <w:sz w:val="24"/>
                <w:szCs w:val="24"/>
                <w:rtl/>
              </w:rPr>
            </w:pPr>
            <w:r w:rsidRPr="00DE7111">
              <w:rPr>
                <w:rFonts w:asciiTheme="majorBidi" w:hAnsiTheme="majorBidi" w:cstheme="majorBidi"/>
                <w:color w:val="000000"/>
                <w:sz w:val="24"/>
                <w:szCs w:val="24"/>
              </w:rPr>
              <w:t>Computer room</w:t>
            </w:r>
          </w:p>
        </w:tc>
        <w:tc>
          <w:tcPr>
            <w:tcW w:w="108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108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81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117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1080" w:type="dxa"/>
          </w:tcPr>
          <w:p w:rsidR="00795C8B" w:rsidRPr="00DE7111" w:rsidRDefault="00795C8B" w:rsidP="00EC44AA">
            <w:pPr>
              <w:spacing w:line="240" w:lineRule="auto"/>
              <w:jc w:val="both"/>
              <w:rPr>
                <w:rFonts w:asciiTheme="majorBidi" w:hAnsiTheme="majorBidi" w:cstheme="majorBidi"/>
                <w:color w:val="000000"/>
                <w:sz w:val="24"/>
                <w:szCs w:val="24"/>
              </w:rPr>
            </w:pPr>
          </w:p>
        </w:tc>
      </w:tr>
      <w:tr w:rsidR="00795C8B" w:rsidRPr="00DE7111" w:rsidTr="00F950DA">
        <w:tc>
          <w:tcPr>
            <w:tcW w:w="1795"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Playground</w:t>
            </w:r>
          </w:p>
        </w:tc>
        <w:tc>
          <w:tcPr>
            <w:tcW w:w="108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108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81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117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1080" w:type="dxa"/>
          </w:tcPr>
          <w:p w:rsidR="00795C8B" w:rsidRPr="00DE7111" w:rsidRDefault="00795C8B" w:rsidP="00EC44AA">
            <w:pPr>
              <w:spacing w:line="240" w:lineRule="auto"/>
              <w:jc w:val="both"/>
              <w:rPr>
                <w:rFonts w:asciiTheme="majorBidi" w:hAnsiTheme="majorBidi" w:cstheme="majorBidi"/>
                <w:color w:val="000000"/>
                <w:sz w:val="24"/>
                <w:szCs w:val="24"/>
              </w:rPr>
            </w:pPr>
          </w:p>
        </w:tc>
      </w:tr>
      <w:tr w:rsidR="00795C8B" w:rsidRPr="00DE7111" w:rsidTr="00F950DA">
        <w:tc>
          <w:tcPr>
            <w:tcW w:w="1795"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Toilet/Latrine</w:t>
            </w:r>
          </w:p>
        </w:tc>
        <w:tc>
          <w:tcPr>
            <w:tcW w:w="108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108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72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81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117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1080" w:type="dxa"/>
          </w:tcPr>
          <w:p w:rsidR="00795C8B" w:rsidRPr="00DE7111" w:rsidRDefault="00795C8B" w:rsidP="00EC44AA">
            <w:pPr>
              <w:spacing w:line="240" w:lineRule="auto"/>
              <w:jc w:val="both"/>
              <w:rPr>
                <w:rFonts w:asciiTheme="majorBidi" w:hAnsiTheme="majorBidi" w:cstheme="majorBidi"/>
                <w:color w:val="000000"/>
                <w:sz w:val="24"/>
                <w:szCs w:val="24"/>
              </w:rPr>
            </w:pPr>
          </w:p>
        </w:tc>
      </w:tr>
    </w:tbl>
    <w:p w:rsidR="00795C8B" w:rsidRPr="00DE7111" w:rsidRDefault="00795C8B" w:rsidP="00DE7111">
      <w:pPr>
        <w:spacing w:line="360" w:lineRule="auto"/>
        <w:jc w:val="both"/>
        <w:rPr>
          <w:rFonts w:asciiTheme="majorBidi" w:hAnsiTheme="majorBidi" w:cstheme="majorBidi"/>
          <w:b/>
          <w:color w:val="000000"/>
          <w:sz w:val="24"/>
          <w:szCs w:val="24"/>
          <w:rtl/>
        </w:rPr>
      </w:pPr>
      <w:r w:rsidRPr="00DE7111">
        <w:rPr>
          <w:rFonts w:asciiTheme="majorBidi" w:hAnsiTheme="majorBidi" w:cstheme="majorBidi"/>
          <w:b/>
          <w:color w:val="000000"/>
          <w:sz w:val="24"/>
          <w:szCs w:val="24"/>
        </w:rPr>
        <w:t>Relevance of Instructional Materials to Learning</w:t>
      </w:r>
    </w:p>
    <w:tbl>
      <w:tblPr>
        <w:tblStyle w:val="TableGrid"/>
        <w:tblW w:w="9018" w:type="dxa"/>
        <w:tblLook w:val="04A0"/>
      </w:tblPr>
      <w:tblGrid>
        <w:gridCol w:w="895"/>
        <w:gridCol w:w="4613"/>
        <w:gridCol w:w="900"/>
        <w:gridCol w:w="630"/>
        <w:gridCol w:w="1080"/>
        <w:gridCol w:w="900"/>
      </w:tblGrid>
      <w:tr w:rsidR="00795C8B" w:rsidRPr="00DE7111" w:rsidTr="00F950DA">
        <w:tc>
          <w:tcPr>
            <w:tcW w:w="895"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S/N</w:t>
            </w:r>
          </w:p>
        </w:tc>
        <w:tc>
          <w:tcPr>
            <w:tcW w:w="4613"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b/>
                <w:color w:val="000000"/>
                <w:sz w:val="24"/>
                <w:szCs w:val="24"/>
              </w:rPr>
              <w:t>Statement</w:t>
            </w: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SA</w:t>
            </w:r>
          </w:p>
        </w:tc>
        <w:tc>
          <w:tcPr>
            <w:tcW w:w="630"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A</w:t>
            </w:r>
          </w:p>
        </w:tc>
        <w:tc>
          <w:tcPr>
            <w:tcW w:w="1080"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SD</w:t>
            </w: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D</w:t>
            </w:r>
          </w:p>
        </w:tc>
      </w:tr>
      <w:tr w:rsidR="00795C8B" w:rsidRPr="00DE7111" w:rsidTr="00F950DA">
        <w:tc>
          <w:tcPr>
            <w:tcW w:w="895"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w:t>
            </w:r>
          </w:p>
        </w:tc>
        <w:tc>
          <w:tcPr>
            <w:tcW w:w="4613"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Teachers make use of instructional materials to teach every topic.</w:t>
            </w: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63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108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p>
        </w:tc>
      </w:tr>
      <w:tr w:rsidR="00795C8B" w:rsidRPr="00DE7111" w:rsidTr="00F950DA">
        <w:tc>
          <w:tcPr>
            <w:tcW w:w="895"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2.</w:t>
            </w:r>
          </w:p>
        </w:tc>
        <w:tc>
          <w:tcPr>
            <w:tcW w:w="4613"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The use of instructional materials gives me a clearer picture of the concept being taught.</w:t>
            </w: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63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108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p>
        </w:tc>
      </w:tr>
      <w:tr w:rsidR="00795C8B" w:rsidRPr="00DE7111" w:rsidTr="00F950DA">
        <w:tc>
          <w:tcPr>
            <w:tcW w:w="895"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3.</w:t>
            </w:r>
          </w:p>
        </w:tc>
        <w:tc>
          <w:tcPr>
            <w:tcW w:w="4613"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There are equipment in our laboratories to further concretise the concept being taught.</w:t>
            </w: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63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108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p>
        </w:tc>
      </w:tr>
      <w:tr w:rsidR="00795C8B" w:rsidRPr="00DE7111" w:rsidTr="00F950DA">
        <w:tc>
          <w:tcPr>
            <w:tcW w:w="895"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4. </w:t>
            </w:r>
          </w:p>
        </w:tc>
        <w:tc>
          <w:tcPr>
            <w:tcW w:w="4613"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The use of instructional materials make</w:t>
            </w:r>
            <w:r w:rsidR="00A512D9">
              <w:rPr>
                <w:rFonts w:asciiTheme="majorBidi" w:hAnsiTheme="majorBidi" w:cstheme="majorBidi"/>
                <w:color w:val="000000"/>
                <w:sz w:val="24"/>
                <w:szCs w:val="24"/>
              </w:rPr>
              <w:t>s</w:t>
            </w:r>
            <w:r w:rsidRPr="00DE7111">
              <w:rPr>
                <w:rFonts w:asciiTheme="majorBidi" w:hAnsiTheme="majorBidi" w:cstheme="majorBidi"/>
                <w:color w:val="000000"/>
                <w:sz w:val="24"/>
                <w:szCs w:val="24"/>
              </w:rPr>
              <w:t xml:space="preserve"> a topic confusing and uneasy to understand.</w:t>
            </w: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63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108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p>
        </w:tc>
      </w:tr>
      <w:tr w:rsidR="00795C8B" w:rsidRPr="00DE7111" w:rsidTr="00F950DA">
        <w:tc>
          <w:tcPr>
            <w:tcW w:w="895"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5. </w:t>
            </w:r>
          </w:p>
        </w:tc>
        <w:tc>
          <w:tcPr>
            <w:tcW w:w="4613"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Instructional materials distract me in the </w:t>
            </w:r>
            <w:r w:rsidRPr="00DE7111">
              <w:rPr>
                <w:rFonts w:asciiTheme="majorBidi" w:hAnsiTheme="majorBidi" w:cstheme="majorBidi"/>
                <w:color w:val="000000"/>
                <w:sz w:val="24"/>
                <w:szCs w:val="24"/>
              </w:rPr>
              <w:lastRenderedPageBreak/>
              <w:t>class.</w:t>
            </w: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63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108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p>
        </w:tc>
      </w:tr>
      <w:tr w:rsidR="00795C8B" w:rsidRPr="00DE7111" w:rsidTr="00F950DA">
        <w:tc>
          <w:tcPr>
            <w:tcW w:w="895"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lastRenderedPageBreak/>
              <w:t xml:space="preserve">6. </w:t>
            </w:r>
          </w:p>
        </w:tc>
        <w:tc>
          <w:tcPr>
            <w:tcW w:w="4613"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Our computer room has enough computer systems to accommodate a whole class at a go. </w:t>
            </w: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63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108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p>
        </w:tc>
      </w:tr>
      <w:tr w:rsidR="00795C8B" w:rsidRPr="00DE7111" w:rsidTr="00F950DA">
        <w:trPr>
          <w:trHeight w:val="1718"/>
        </w:trPr>
        <w:tc>
          <w:tcPr>
            <w:tcW w:w="895"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8. </w:t>
            </w:r>
          </w:p>
        </w:tc>
        <w:tc>
          <w:tcPr>
            <w:tcW w:w="4613" w:type="dxa"/>
          </w:tcPr>
          <w:p w:rsidR="00795C8B" w:rsidRPr="00DE7111" w:rsidRDefault="00795C8B" w:rsidP="00AD4C83">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 xml:space="preserve">I understand better when taught with </w:t>
            </w:r>
            <w:r w:rsidR="00AD4C83">
              <w:rPr>
                <w:rFonts w:asciiTheme="majorBidi" w:hAnsiTheme="majorBidi" w:cstheme="majorBidi"/>
                <w:color w:val="000000"/>
                <w:sz w:val="24"/>
                <w:szCs w:val="24"/>
              </w:rPr>
              <w:t xml:space="preserve">Literary text and ICT </w:t>
            </w:r>
            <w:r w:rsidRPr="00DE7111">
              <w:rPr>
                <w:rFonts w:asciiTheme="majorBidi" w:hAnsiTheme="majorBidi" w:cstheme="majorBidi"/>
                <w:color w:val="000000"/>
                <w:sz w:val="24"/>
                <w:szCs w:val="24"/>
              </w:rPr>
              <w:t>materials than when taught with materials I can only hear from (Audio).</w:t>
            </w: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63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108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p>
        </w:tc>
      </w:tr>
      <w:tr w:rsidR="00795C8B" w:rsidRPr="00DE7111" w:rsidTr="00F950DA">
        <w:tc>
          <w:tcPr>
            <w:tcW w:w="895"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9.</w:t>
            </w:r>
          </w:p>
        </w:tc>
        <w:tc>
          <w:tcPr>
            <w:tcW w:w="4613"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Students share textbooks in the class.</w:t>
            </w: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63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108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p>
        </w:tc>
      </w:tr>
      <w:tr w:rsidR="00795C8B" w:rsidRPr="00DE7111" w:rsidTr="00F950DA">
        <w:tc>
          <w:tcPr>
            <w:tcW w:w="895"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10.</w:t>
            </w:r>
          </w:p>
        </w:tc>
        <w:tc>
          <w:tcPr>
            <w:tcW w:w="4613" w:type="dxa"/>
          </w:tcPr>
          <w:p w:rsidR="00795C8B" w:rsidRPr="00DE7111" w:rsidRDefault="00795C8B" w:rsidP="00EC44AA">
            <w:pPr>
              <w:spacing w:line="240" w:lineRule="auto"/>
              <w:jc w:val="both"/>
              <w:rPr>
                <w:rFonts w:asciiTheme="majorBidi" w:hAnsiTheme="majorBidi" w:cstheme="majorBidi"/>
                <w:color w:val="000000"/>
                <w:sz w:val="24"/>
                <w:szCs w:val="24"/>
              </w:rPr>
            </w:pPr>
            <w:r w:rsidRPr="00DE7111">
              <w:rPr>
                <w:rFonts w:asciiTheme="majorBidi" w:hAnsiTheme="majorBidi" w:cstheme="majorBidi"/>
                <w:color w:val="000000"/>
                <w:sz w:val="24"/>
                <w:szCs w:val="24"/>
              </w:rPr>
              <w:t>There are enough materials needed for learning in the library.</w:t>
            </w: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63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1080" w:type="dxa"/>
          </w:tcPr>
          <w:p w:rsidR="00795C8B" w:rsidRPr="00DE7111" w:rsidRDefault="00795C8B" w:rsidP="00EC44AA">
            <w:pPr>
              <w:spacing w:line="240" w:lineRule="auto"/>
              <w:jc w:val="both"/>
              <w:rPr>
                <w:rFonts w:asciiTheme="majorBidi" w:hAnsiTheme="majorBidi" w:cstheme="majorBidi"/>
                <w:color w:val="000000"/>
                <w:sz w:val="24"/>
                <w:szCs w:val="24"/>
              </w:rPr>
            </w:pPr>
          </w:p>
        </w:tc>
        <w:tc>
          <w:tcPr>
            <w:tcW w:w="900" w:type="dxa"/>
          </w:tcPr>
          <w:p w:rsidR="00795C8B" w:rsidRPr="00DE7111" w:rsidRDefault="00795C8B" w:rsidP="00EC44AA">
            <w:pPr>
              <w:spacing w:line="240" w:lineRule="auto"/>
              <w:jc w:val="both"/>
              <w:rPr>
                <w:rFonts w:asciiTheme="majorBidi" w:hAnsiTheme="majorBidi" w:cstheme="majorBidi"/>
                <w:color w:val="000000"/>
                <w:sz w:val="24"/>
                <w:szCs w:val="24"/>
              </w:rPr>
            </w:pPr>
          </w:p>
        </w:tc>
      </w:tr>
    </w:tbl>
    <w:p w:rsidR="00795C8B" w:rsidRPr="00DE7111" w:rsidRDefault="00795C8B" w:rsidP="00DE7111">
      <w:pPr>
        <w:spacing w:line="360" w:lineRule="auto"/>
        <w:rPr>
          <w:rFonts w:asciiTheme="majorBidi" w:hAnsiTheme="majorBidi" w:cstheme="majorBidi"/>
          <w:b/>
          <w:color w:val="000000"/>
          <w:sz w:val="24"/>
          <w:szCs w:val="24"/>
        </w:rPr>
      </w:pPr>
    </w:p>
    <w:p w:rsidR="003A659B" w:rsidRPr="00DE7111" w:rsidRDefault="00795C8B" w:rsidP="00DE7111">
      <w:pPr>
        <w:spacing w:line="360" w:lineRule="auto"/>
        <w:rPr>
          <w:rFonts w:asciiTheme="majorBidi" w:hAnsiTheme="majorBidi" w:cstheme="majorBidi"/>
        </w:rPr>
      </w:pPr>
      <w:r w:rsidRPr="00DE7111">
        <w:rPr>
          <w:rFonts w:asciiTheme="majorBidi" w:hAnsiTheme="majorBidi" w:cstheme="majorBidi"/>
          <w:b/>
          <w:color w:val="000000"/>
          <w:sz w:val="24"/>
          <w:szCs w:val="24"/>
        </w:rPr>
        <w:t>Thank you for your cooperation</w:t>
      </w:r>
    </w:p>
    <w:sectPr w:rsidR="003A659B" w:rsidRPr="00DE7111" w:rsidSect="00170B21">
      <w:headerReference w:type="default" r:id="rId9"/>
      <w:pgSz w:w="11520" w:h="14400" w:code="9"/>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2CB" w:rsidRDefault="00C732CB">
      <w:pPr>
        <w:spacing w:after="0" w:line="240" w:lineRule="auto"/>
      </w:pPr>
      <w:r>
        <w:separator/>
      </w:r>
    </w:p>
  </w:endnote>
  <w:endnote w:type="continuationSeparator" w:id="1">
    <w:p w:rsidR="00C732CB" w:rsidRDefault="00C732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5323640"/>
      <w:docPartObj>
        <w:docPartGallery w:val="Page Numbers (Bottom of Page)"/>
        <w:docPartUnique/>
      </w:docPartObj>
    </w:sdtPr>
    <w:sdtEndPr>
      <w:rPr>
        <w:noProof/>
      </w:rPr>
    </w:sdtEndPr>
    <w:sdtContent>
      <w:p w:rsidR="00170B21" w:rsidRDefault="00026962">
        <w:pPr>
          <w:pStyle w:val="Footer"/>
          <w:jc w:val="center"/>
        </w:pPr>
        <w:r>
          <w:fldChar w:fldCharType="begin"/>
        </w:r>
        <w:r w:rsidR="00170B21">
          <w:instrText xml:space="preserve"> PAGE   \* MERGEFORMAT </w:instrText>
        </w:r>
        <w:r>
          <w:fldChar w:fldCharType="separate"/>
        </w:r>
        <w:r w:rsidR="00F025AB">
          <w:rPr>
            <w:noProof/>
          </w:rPr>
          <w:t>i</w:t>
        </w:r>
        <w:r>
          <w:rPr>
            <w:noProof/>
          </w:rPr>
          <w:fldChar w:fldCharType="end"/>
        </w:r>
      </w:p>
    </w:sdtContent>
  </w:sdt>
  <w:p w:rsidR="00170B21" w:rsidRDefault="00170B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2CB" w:rsidRDefault="00C732CB">
      <w:pPr>
        <w:spacing w:after="0" w:line="240" w:lineRule="auto"/>
      </w:pPr>
      <w:r>
        <w:separator/>
      </w:r>
    </w:p>
  </w:footnote>
  <w:footnote w:type="continuationSeparator" w:id="1">
    <w:p w:rsidR="00C732CB" w:rsidRDefault="00C732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B21" w:rsidRDefault="00170B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6484E5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C76362E"/>
    <w:multiLevelType w:val="hybridMultilevel"/>
    <w:tmpl w:val="1D5CC178"/>
    <w:lvl w:ilvl="0" w:tplc="DB5270C2">
      <w:start w:val="1"/>
      <w:numFmt w:val="lowerRoman"/>
      <w:lvlText w:val="%1."/>
      <w:lvlJc w:val="left"/>
      <w:pPr>
        <w:ind w:left="1080" w:hanging="72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154766D6"/>
    <w:multiLevelType w:val="hybridMultilevel"/>
    <w:tmpl w:val="8A541DE8"/>
    <w:lvl w:ilvl="0" w:tplc="C068E548">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2C7F25"/>
    <w:multiLevelType w:val="hybridMultilevel"/>
    <w:tmpl w:val="7D8E580C"/>
    <w:lvl w:ilvl="0" w:tplc="2000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0DB30DA"/>
    <w:multiLevelType w:val="hybridMultilevel"/>
    <w:tmpl w:val="A0D0FBE0"/>
    <w:lvl w:ilvl="0" w:tplc="A2A2AE2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268B6848"/>
    <w:multiLevelType w:val="hybridMultilevel"/>
    <w:tmpl w:val="5CAA595C"/>
    <w:lvl w:ilvl="0" w:tplc="4718EE5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29573582"/>
    <w:multiLevelType w:val="hybridMultilevel"/>
    <w:tmpl w:val="CCF683DA"/>
    <w:lvl w:ilvl="0" w:tplc="2000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1333920"/>
    <w:multiLevelType w:val="hybridMultilevel"/>
    <w:tmpl w:val="308487F8"/>
    <w:lvl w:ilvl="0" w:tplc="2000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62D1CD8"/>
    <w:multiLevelType w:val="hybridMultilevel"/>
    <w:tmpl w:val="471EE0A0"/>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05D5F8F"/>
    <w:multiLevelType w:val="hybridMultilevel"/>
    <w:tmpl w:val="56987FC6"/>
    <w:lvl w:ilvl="0" w:tplc="0A0CC54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492D1A09"/>
    <w:multiLevelType w:val="hybridMultilevel"/>
    <w:tmpl w:val="E94A577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49C7235F"/>
    <w:multiLevelType w:val="hybridMultilevel"/>
    <w:tmpl w:val="3DAA0C84"/>
    <w:lvl w:ilvl="0" w:tplc="2000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B5D668D"/>
    <w:multiLevelType w:val="hybridMultilevel"/>
    <w:tmpl w:val="CA92DEC4"/>
    <w:lvl w:ilvl="0" w:tplc="64848FD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57FD3F59"/>
    <w:multiLevelType w:val="hybridMultilevel"/>
    <w:tmpl w:val="1AA8F0A2"/>
    <w:lvl w:ilvl="0" w:tplc="7D72F6A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5CCE0F48"/>
    <w:multiLevelType w:val="hybridMultilevel"/>
    <w:tmpl w:val="686C57BC"/>
    <w:lvl w:ilvl="0" w:tplc="B55278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7A19DF"/>
    <w:multiLevelType w:val="hybridMultilevel"/>
    <w:tmpl w:val="8AEAA2C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2"/>
  </w:num>
  <w:num w:numId="3">
    <w:abstractNumId w:val="2"/>
  </w:num>
  <w:num w:numId="4">
    <w:abstractNumId w:val="9"/>
  </w:num>
  <w:num w:numId="5">
    <w:abstractNumId w:val="15"/>
  </w:num>
  <w:num w:numId="6">
    <w:abstractNumId w:val="8"/>
  </w:num>
  <w:num w:numId="7">
    <w:abstractNumId w:val="6"/>
  </w:num>
  <w:num w:numId="8">
    <w:abstractNumId w:val="7"/>
  </w:num>
  <w:num w:numId="9">
    <w:abstractNumId w:val="3"/>
  </w:num>
  <w:num w:numId="10">
    <w:abstractNumId w:val="10"/>
  </w:num>
  <w:num w:numId="11">
    <w:abstractNumId w:val="1"/>
  </w:num>
  <w:num w:numId="12">
    <w:abstractNumId w:val="11"/>
  </w:num>
  <w:num w:numId="13">
    <w:abstractNumId w:val="13"/>
  </w:num>
  <w:num w:numId="14">
    <w:abstractNumId w:val="4"/>
  </w:num>
  <w:num w:numId="15">
    <w:abstractNumId w:val="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3A659B"/>
    <w:rsid w:val="000041D7"/>
    <w:rsid w:val="00006EA2"/>
    <w:rsid w:val="000254AD"/>
    <w:rsid w:val="00025E0F"/>
    <w:rsid w:val="00026962"/>
    <w:rsid w:val="0008360C"/>
    <w:rsid w:val="00087735"/>
    <w:rsid w:val="000963B9"/>
    <w:rsid w:val="000B3296"/>
    <w:rsid w:val="000B4EB8"/>
    <w:rsid w:val="000C1030"/>
    <w:rsid w:val="000C4A36"/>
    <w:rsid w:val="000D448E"/>
    <w:rsid w:val="000E0DB1"/>
    <w:rsid w:val="000F4598"/>
    <w:rsid w:val="000F70AA"/>
    <w:rsid w:val="0010757D"/>
    <w:rsid w:val="00132408"/>
    <w:rsid w:val="00154484"/>
    <w:rsid w:val="00155CE4"/>
    <w:rsid w:val="00170B21"/>
    <w:rsid w:val="00173282"/>
    <w:rsid w:val="00185967"/>
    <w:rsid w:val="00196872"/>
    <w:rsid w:val="001B143B"/>
    <w:rsid w:val="001C166E"/>
    <w:rsid w:val="001D0335"/>
    <w:rsid w:val="001D6B37"/>
    <w:rsid w:val="001E4ECC"/>
    <w:rsid w:val="001F7395"/>
    <w:rsid w:val="00201594"/>
    <w:rsid w:val="00203120"/>
    <w:rsid w:val="00206E78"/>
    <w:rsid w:val="00226A4A"/>
    <w:rsid w:val="002277A3"/>
    <w:rsid w:val="00237B19"/>
    <w:rsid w:val="00263B13"/>
    <w:rsid w:val="002A2336"/>
    <w:rsid w:val="002A78DE"/>
    <w:rsid w:val="002D514B"/>
    <w:rsid w:val="002E28B2"/>
    <w:rsid w:val="002F1A2C"/>
    <w:rsid w:val="00302092"/>
    <w:rsid w:val="0031483E"/>
    <w:rsid w:val="00317086"/>
    <w:rsid w:val="0034227F"/>
    <w:rsid w:val="00350105"/>
    <w:rsid w:val="00351656"/>
    <w:rsid w:val="003562D1"/>
    <w:rsid w:val="003910BB"/>
    <w:rsid w:val="003A659B"/>
    <w:rsid w:val="003A7B03"/>
    <w:rsid w:val="003B60E3"/>
    <w:rsid w:val="003B61E4"/>
    <w:rsid w:val="003D79CA"/>
    <w:rsid w:val="003E757A"/>
    <w:rsid w:val="003F17F4"/>
    <w:rsid w:val="003F1F09"/>
    <w:rsid w:val="003F3F4D"/>
    <w:rsid w:val="003F5388"/>
    <w:rsid w:val="0040195C"/>
    <w:rsid w:val="0041325C"/>
    <w:rsid w:val="00432A8C"/>
    <w:rsid w:val="0045017B"/>
    <w:rsid w:val="0045071C"/>
    <w:rsid w:val="004565B8"/>
    <w:rsid w:val="004601AC"/>
    <w:rsid w:val="004610AE"/>
    <w:rsid w:val="004614AF"/>
    <w:rsid w:val="0047468D"/>
    <w:rsid w:val="00481CE1"/>
    <w:rsid w:val="00483739"/>
    <w:rsid w:val="00485193"/>
    <w:rsid w:val="0048711B"/>
    <w:rsid w:val="004B165B"/>
    <w:rsid w:val="004C785F"/>
    <w:rsid w:val="004D6897"/>
    <w:rsid w:val="004E734B"/>
    <w:rsid w:val="00505496"/>
    <w:rsid w:val="00577899"/>
    <w:rsid w:val="005853DC"/>
    <w:rsid w:val="005B261C"/>
    <w:rsid w:val="005D0E77"/>
    <w:rsid w:val="005E0343"/>
    <w:rsid w:val="005F0C25"/>
    <w:rsid w:val="00601554"/>
    <w:rsid w:val="00613178"/>
    <w:rsid w:val="006311A8"/>
    <w:rsid w:val="006477EE"/>
    <w:rsid w:val="00670633"/>
    <w:rsid w:val="00682703"/>
    <w:rsid w:val="006B293E"/>
    <w:rsid w:val="006E0E91"/>
    <w:rsid w:val="006F18F1"/>
    <w:rsid w:val="00716DE7"/>
    <w:rsid w:val="00716EF1"/>
    <w:rsid w:val="007357EF"/>
    <w:rsid w:val="007416FA"/>
    <w:rsid w:val="00754142"/>
    <w:rsid w:val="007771CB"/>
    <w:rsid w:val="00781458"/>
    <w:rsid w:val="00795C8B"/>
    <w:rsid w:val="007A3A91"/>
    <w:rsid w:val="007C6DE7"/>
    <w:rsid w:val="007D43B1"/>
    <w:rsid w:val="007D5DD7"/>
    <w:rsid w:val="00800EEA"/>
    <w:rsid w:val="00817A8F"/>
    <w:rsid w:val="00817B96"/>
    <w:rsid w:val="008271ED"/>
    <w:rsid w:val="00827F81"/>
    <w:rsid w:val="00853BA0"/>
    <w:rsid w:val="0087614F"/>
    <w:rsid w:val="00880AB3"/>
    <w:rsid w:val="00882597"/>
    <w:rsid w:val="00883EB3"/>
    <w:rsid w:val="0089262A"/>
    <w:rsid w:val="008A052A"/>
    <w:rsid w:val="008C0DEF"/>
    <w:rsid w:val="008D79CE"/>
    <w:rsid w:val="008E54D6"/>
    <w:rsid w:val="008F3C30"/>
    <w:rsid w:val="008F561C"/>
    <w:rsid w:val="009165FE"/>
    <w:rsid w:val="00923B17"/>
    <w:rsid w:val="00931600"/>
    <w:rsid w:val="009330D6"/>
    <w:rsid w:val="009512FB"/>
    <w:rsid w:val="009513B3"/>
    <w:rsid w:val="0096232F"/>
    <w:rsid w:val="0096546B"/>
    <w:rsid w:val="0097001A"/>
    <w:rsid w:val="009776E0"/>
    <w:rsid w:val="00987292"/>
    <w:rsid w:val="0099168C"/>
    <w:rsid w:val="00992179"/>
    <w:rsid w:val="009A49AC"/>
    <w:rsid w:val="009E3CD1"/>
    <w:rsid w:val="009F01C1"/>
    <w:rsid w:val="00A263C9"/>
    <w:rsid w:val="00A302AB"/>
    <w:rsid w:val="00A33B19"/>
    <w:rsid w:val="00A364A5"/>
    <w:rsid w:val="00A512D9"/>
    <w:rsid w:val="00A60979"/>
    <w:rsid w:val="00A61238"/>
    <w:rsid w:val="00A662AD"/>
    <w:rsid w:val="00A76700"/>
    <w:rsid w:val="00AA2951"/>
    <w:rsid w:val="00AD4C83"/>
    <w:rsid w:val="00AE30EE"/>
    <w:rsid w:val="00AF3DD7"/>
    <w:rsid w:val="00B12F60"/>
    <w:rsid w:val="00B63F4E"/>
    <w:rsid w:val="00B91B25"/>
    <w:rsid w:val="00BD0919"/>
    <w:rsid w:val="00BE6071"/>
    <w:rsid w:val="00BF0F2B"/>
    <w:rsid w:val="00BF48FA"/>
    <w:rsid w:val="00C01A32"/>
    <w:rsid w:val="00C11CE4"/>
    <w:rsid w:val="00C121AE"/>
    <w:rsid w:val="00C16578"/>
    <w:rsid w:val="00C16B24"/>
    <w:rsid w:val="00C22E3D"/>
    <w:rsid w:val="00C23D7E"/>
    <w:rsid w:val="00C31669"/>
    <w:rsid w:val="00C459C0"/>
    <w:rsid w:val="00C47380"/>
    <w:rsid w:val="00C60F2F"/>
    <w:rsid w:val="00C61FE5"/>
    <w:rsid w:val="00C72584"/>
    <w:rsid w:val="00C732CB"/>
    <w:rsid w:val="00C80F6D"/>
    <w:rsid w:val="00C81AC0"/>
    <w:rsid w:val="00C87567"/>
    <w:rsid w:val="00C9780F"/>
    <w:rsid w:val="00CE2F9D"/>
    <w:rsid w:val="00CE6591"/>
    <w:rsid w:val="00D1070A"/>
    <w:rsid w:val="00D12BC3"/>
    <w:rsid w:val="00D22C8E"/>
    <w:rsid w:val="00D26385"/>
    <w:rsid w:val="00D333B1"/>
    <w:rsid w:val="00D348D4"/>
    <w:rsid w:val="00D40968"/>
    <w:rsid w:val="00D5202B"/>
    <w:rsid w:val="00D65332"/>
    <w:rsid w:val="00D75733"/>
    <w:rsid w:val="00DB5972"/>
    <w:rsid w:val="00DB73BC"/>
    <w:rsid w:val="00DD1730"/>
    <w:rsid w:val="00DE4DB9"/>
    <w:rsid w:val="00DE7111"/>
    <w:rsid w:val="00DF6978"/>
    <w:rsid w:val="00DF79D6"/>
    <w:rsid w:val="00E07AC6"/>
    <w:rsid w:val="00E35CC5"/>
    <w:rsid w:val="00E42835"/>
    <w:rsid w:val="00E44547"/>
    <w:rsid w:val="00E76E15"/>
    <w:rsid w:val="00E84D24"/>
    <w:rsid w:val="00E9091B"/>
    <w:rsid w:val="00EB53A6"/>
    <w:rsid w:val="00EB76C5"/>
    <w:rsid w:val="00EC44AA"/>
    <w:rsid w:val="00EC4A41"/>
    <w:rsid w:val="00EE257C"/>
    <w:rsid w:val="00EE4285"/>
    <w:rsid w:val="00F025AB"/>
    <w:rsid w:val="00F14C12"/>
    <w:rsid w:val="00F15F1A"/>
    <w:rsid w:val="00F16B50"/>
    <w:rsid w:val="00F2013C"/>
    <w:rsid w:val="00F22547"/>
    <w:rsid w:val="00F42B95"/>
    <w:rsid w:val="00F71D46"/>
    <w:rsid w:val="00F71DB4"/>
    <w:rsid w:val="00F75F2C"/>
    <w:rsid w:val="00F762B7"/>
    <w:rsid w:val="00F950DA"/>
    <w:rsid w:val="00F96F77"/>
    <w:rsid w:val="00FA1C21"/>
    <w:rsid w:val="00FA5DE1"/>
    <w:rsid w:val="00FA70EA"/>
    <w:rsid w:val="00FA77F4"/>
    <w:rsid w:val="00FB45B6"/>
    <w:rsid w:val="00FC653C"/>
    <w:rsid w:val="00FF0D0E"/>
    <w:rsid w:val="00FF6B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1C1"/>
    <w:pPr>
      <w:spacing w:after="200" w:line="276" w:lineRule="auto"/>
    </w:pPr>
    <w:rPr>
      <w:rFonts w:eastAsia="SimSun" w:cs="Times New Roman"/>
      <w:lang w:eastAsia="zh-CN"/>
    </w:rPr>
  </w:style>
  <w:style w:type="paragraph" w:styleId="Heading1">
    <w:name w:val="heading 1"/>
    <w:basedOn w:val="Normal"/>
    <w:link w:val="Heading1Char"/>
    <w:uiPriority w:val="9"/>
    <w:qFormat/>
    <w:rsid w:val="009F01C1"/>
    <w:pPr>
      <w:keepNext/>
      <w:keepLines/>
      <w:widowControl w:val="0"/>
      <w:spacing w:before="480" w:after="0" w:line="360" w:lineRule="auto"/>
      <w:outlineLvl w:val="0"/>
    </w:pPr>
    <w:rPr>
      <w:rFonts w:ascii="Times New Roman" w:hAnsi="Times New Roman"/>
      <w:b/>
      <w:bCs/>
      <w:color w:val="365F91"/>
      <w:sz w:val="24"/>
      <w:szCs w:val="28"/>
    </w:rPr>
  </w:style>
  <w:style w:type="paragraph" w:styleId="Heading2">
    <w:name w:val="heading 2"/>
    <w:basedOn w:val="Normal"/>
    <w:next w:val="Normal"/>
    <w:link w:val="Heading2Char"/>
    <w:uiPriority w:val="9"/>
    <w:unhideWhenUsed/>
    <w:qFormat/>
    <w:rsid w:val="002F1A2C"/>
    <w:pPr>
      <w:keepNext/>
      <w:keepLines/>
      <w:spacing w:after="0" w:line="480"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DE711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1C1"/>
    <w:pPr>
      <w:ind w:left="720"/>
      <w:contextualSpacing/>
    </w:pPr>
  </w:style>
  <w:style w:type="paragraph" w:styleId="Header">
    <w:name w:val="header"/>
    <w:basedOn w:val="Normal"/>
    <w:link w:val="HeaderChar"/>
    <w:uiPriority w:val="99"/>
    <w:rsid w:val="009F01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1C1"/>
    <w:rPr>
      <w:rFonts w:ascii="Calibri" w:eastAsia="SimSun" w:hAnsi="Calibri" w:cs="Times New Roman"/>
      <w:lang w:val="en-US" w:eastAsia="zh-CN"/>
    </w:rPr>
  </w:style>
  <w:style w:type="paragraph" w:styleId="Footer">
    <w:name w:val="footer"/>
    <w:basedOn w:val="Normal"/>
    <w:link w:val="FooterChar"/>
    <w:uiPriority w:val="99"/>
    <w:rsid w:val="009F01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1C1"/>
    <w:rPr>
      <w:rFonts w:ascii="Calibri" w:eastAsia="SimSun" w:hAnsi="Calibri" w:cs="Times New Roman"/>
      <w:lang w:val="en-US" w:eastAsia="zh-CN"/>
    </w:rPr>
  </w:style>
  <w:style w:type="paragraph" w:styleId="TOC1">
    <w:name w:val="toc 1"/>
    <w:basedOn w:val="Normal"/>
    <w:rsid w:val="009F01C1"/>
    <w:pPr>
      <w:spacing w:after="100" w:line="360" w:lineRule="auto"/>
    </w:pPr>
    <w:rPr>
      <w:rFonts w:ascii="Times New Roman" w:hAnsi="Times New Roman"/>
      <w:sz w:val="24"/>
    </w:rPr>
  </w:style>
  <w:style w:type="character" w:styleId="Hyperlink">
    <w:name w:val="Hyperlink"/>
    <w:basedOn w:val="DefaultParagraphFont"/>
    <w:rsid w:val="009F01C1"/>
    <w:rPr>
      <w:rFonts w:ascii="Times New Roman" w:eastAsia="SimSun" w:hAnsi="Times New Roman" w:cs="Times New Roman"/>
      <w:color w:val="0000FF"/>
      <w:sz w:val="21"/>
      <w:u w:val="single"/>
    </w:rPr>
  </w:style>
  <w:style w:type="paragraph" w:styleId="NoSpacing">
    <w:name w:val="No Spacing"/>
    <w:qFormat/>
    <w:rsid w:val="009F01C1"/>
    <w:pPr>
      <w:spacing w:after="0" w:line="240" w:lineRule="auto"/>
    </w:pPr>
    <w:rPr>
      <w:rFonts w:ascii="Times New Roman" w:eastAsia="SimSun" w:hAnsi="Times New Roman"/>
      <w:sz w:val="21"/>
      <w:lang w:val="en-GB"/>
    </w:rPr>
  </w:style>
  <w:style w:type="character" w:customStyle="1" w:styleId="Heading1Char">
    <w:name w:val="Heading 1 Char"/>
    <w:basedOn w:val="DefaultParagraphFont"/>
    <w:link w:val="Heading1"/>
    <w:uiPriority w:val="9"/>
    <w:rsid w:val="001B143B"/>
    <w:rPr>
      <w:rFonts w:ascii="Times New Roman" w:eastAsia="SimSun" w:hAnsi="Times New Roman" w:cs="Times New Roman"/>
      <w:b/>
      <w:bCs/>
      <w:color w:val="365F91"/>
      <w:sz w:val="24"/>
      <w:szCs w:val="28"/>
      <w:lang w:val="en-US" w:eastAsia="zh-CN"/>
    </w:rPr>
  </w:style>
  <w:style w:type="table" w:styleId="TableGrid">
    <w:name w:val="Table Grid"/>
    <w:basedOn w:val="TableNormal"/>
    <w:uiPriority w:val="59"/>
    <w:rsid w:val="001B143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F1A2C"/>
    <w:rPr>
      <w:rFonts w:ascii="Times New Roman" w:eastAsiaTheme="majorEastAsia" w:hAnsi="Times New Roman" w:cstheme="majorBidi"/>
      <w:b/>
      <w:sz w:val="24"/>
      <w:szCs w:val="26"/>
      <w:lang w:val="en-US" w:eastAsia="zh-CN"/>
    </w:rPr>
  </w:style>
  <w:style w:type="character" w:customStyle="1" w:styleId="Heading3Char">
    <w:name w:val="Heading 3 Char"/>
    <w:basedOn w:val="DefaultParagraphFont"/>
    <w:link w:val="Heading3"/>
    <w:uiPriority w:val="9"/>
    <w:semiHidden/>
    <w:rsid w:val="00DE7111"/>
    <w:rPr>
      <w:rFonts w:asciiTheme="majorHAnsi" w:eastAsiaTheme="majorEastAsia" w:hAnsiTheme="majorHAnsi" w:cstheme="majorBidi"/>
      <w:color w:val="243F60" w:themeColor="accent1" w:themeShade="7F"/>
      <w:sz w:val="24"/>
      <w:szCs w:val="24"/>
      <w:lang w:val="en-US" w:eastAsia="zh-CN"/>
    </w:rPr>
  </w:style>
  <w:style w:type="paragraph" w:styleId="TOC2">
    <w:name w:val="toc 2"/>
    <w:basedOn w:val="Normal"/>
    <w:next w:val="Normal"/>
    <w:autoRedefine/>
    <w:uiPriority w:val="39"/>
    <w:unhideWhenUsed/>
    <w:rsid w:val="00DE7111"/>
    <w:pPr>
      <w:spacing w:after="100"/>
      <w:ind w:left="220"/>
    </w:pPr>
  </w:style>
  <w:style w:type="paragraph" w:styleId="BalloonText">
    <w:name w:val="Balloon Text"/>
    <w:basedOn w:val="Normal"/>
    <w:link w:val="BalloonTextChar"/>
    <w:uiPriority w:val="99"/>
    <w:semiHidden/>
    <w:unhideWhenUsed/>
    <w:rsid w:val="008E54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4D6"/>
    <w:rPr>
      <w:rFonts w:ascii="Segoe UI" w:eastAsia="SimSun" w:hAnsi="Segoe UI" w:cs="Segoe UI"/>
      <w:sz w:val="18"/>
      <w:szCs w:val="18"/>
      <w:lang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C2A47-CF6A-49D0-9E47-113DDCBB9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86</Pages>
  <Words>15496</Words>
  <Characters>88328</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SHUKROH-PC</dc:creator>
  <cp:lastModifiedBy>ENGINEER 1</cp:lastModifiedBy>
  <cp:revision>2</cp:revision>
  <cp:lastPrinted>2024-10-18T11:59:00Z</cp:lastPrinted>
  <dcterms:created xsi:type="dcterms:W3CDTF">2024-10-30T12:25:00Z</dcterms:created>
  <dcterms:modified xsi:type="dcterms:W3CDTF">2024-10-30T12:25:00Z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89eaae8b266b4cbb9d881b0bfb5111cd</vt:lpwstr>
  </property>
</Properties>
</file>