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5C6" w:rsidRPr="00206E26" w:rsidRDefault="004B35C6" w:rsidP="004B35C6">
      <w:pPr>
        <w:spacing w:after="0" w:line="240" w:lineRule="auto"/>
        <w:jc w:val="center"/>
        <w:rPr>
          <w:rFonts w:ascii="Times New Roman" w:hAnsi="Times New Roman" w:cs="Times New Roman"/>
          <w:b/>
          <w:color w:val="000000" w:themeColor="text1"/>
          <w:sz w:val="28"/>
          <w:szCs w:val="28"/>
        </w:rPr>
      </w:pPr>
      <w:r w:rsidRPr="00206E26">
        <w:rPr>
          <w:rFonts w:ascii="Times New Roman" w:hAnsi="Times New Roman" w:cs="Times New Roman"/>
          <w:b/>
          <w:color w:val="000000" w:themeColor="text1"/>
          <w:sz w:val="28"/>
          <w:szCs w:val="28"/>
        </w:rPr>
        <w:t>IMPACT OF AUDIO VISUAL AIDS IN TEACHING AND LEARNING OF HOME ECONOMICS IN SECONDARY SCHOOLS IN ILORIN WEST L</w:t>
      </w:r>
      <w:r>
        <w:rPr>
          <w:rFonts w:ascii="Times New Roman" w:hAnsi="Times New Roman" w:cs="Times New Roman"/>
          <w:b/>
          <w:color w:val="000000" w:themeColor="text1"/>
          <w:sz w:val="28"/>
          <w:szCs w:val="28"/>
        </w:rPr>
        <w:t>.</w:t>
      </w:r>
      <w:r w:rsidRPr="00206E26">
        <w:rPr>
          <w:rFonts w:ascii="Times New Roman" w:hAnsi="Times New Roman" w:cs="Times New Roman"/>
          <w:b/>
          <w:color w:val="000000" w:themeColor="text1"/>
          <w:sz w:val="28"/>
          <w:szCs w:val="28"/>
        </w:rPr>
        <w:t>G</w:t>
      </w:r>
      <w:r>
        <w:rPr>
          <w:rFonts w:ascii="Times New Roman" w:hAnsi="Times New Roman" w:cs="Times New Roman"/>
          <w:b/>
          <w:color w:val="000000" w:themeColor="text1"/>
          <w:sz w:val="28"/>
          <w:szCs w:val="28"/>
        </w:rPr>
        <w:t>.</w:t>
      </w:r>
      <w:r w:rsidRPr="00206E26">
        <w:rPr>
          <w:rFonts w:ascii="Times New Roman" w:hAnsi="Times New Roman" w:cs="Times New Roman"/>
          <w:b/>
          <w:color w:val="000000" w:themeColor="text1"/>
          <w:sz w:val="28"/>
          <w:szCs w:val="28"/>
        </w:rPr>
        <w:t>A, KWARA STATE</w:t>
      </w:r>
    </w:p>
    <w:p w:rsidR="004B35C6" w:rsidRDefault="004B35C6" w:rsidP="004B35C6">
      <w:pPr>
        <w:spacing w:after="0" w:line="240" w:lineRule="auto"/>
        <w:jc w:val="center"/>
        <w:rPr>
          <w:rFonts w:ascii="Times New Roman" w:hAnsi="Times New Roman" w:cs="Times New Roman"/>
          <w:b/>
          <w:color w:val="000000" w:themeColor="text1"/>
          <w:sz w:val="24"/>
          <w:szCs w:val="24"/>
        </w:rPr>
      </w:pPr>
    </w:p>
    <w:p w:rsidR="004B35C6" w:rsidRDefault="004B35C6" w:rsidP="004B35C6">
      <w:pPr>
        <w:spacing w:after="0" w:line="240" w:lineRule="auto"/>
        <w:jc w:val="center"/>
        <w:rPr>
          <w:rFonts w:ascii="Times New Roman" w:hAnsi="Times New Roman" w:cs="Times New Roman"/>
          <w:b/>
          <w:color w:val="000000" w:themeColor="text1"/>
          <w:sz w:val="24"/>
          <w:szCs w:val="24"/>
        </w:rPr>
      </w:pPr>
    </w:p>
    <w:p w:rsidR="004B35C6" w:rsidRDefault="004B35C6" w:rsidP="004B35C6">
      <w:pPr>
        <w:spacing w:after="0" w:line="240" w:lineRule="auto"/>
        <w:jc w:val="center"/>
        <w:rPr>
          <w:rFonts w:ascii="Times New Roman" w:hAnsi="Times New Roman" w:cs="Times New Roman"/>
          <w:b/>
          <w:color w:val="000000" w:themeColor="text1"/>
          <w:sz w:val="24"/>
          <w:szCs w:val="24"/>
        </w:rPr>
      </w:pPr>
    </w:p>
    <w:p w:rsidR="004B35C6" w:rsidRDefault="004B35C6" w:rsidP="004B35C6">
      <w:pPr>
        <w:spacing w:after="0" w:line="240" w:lineRule="auto"/>
        <w:jc w:val="center"/>
        <w:rPr>
          <w:rFonts w:ascii="Times New Roman" w:hAnsi="Times New Roman" w:cs="Times New Roman"/>
          <w:b/>
          <w:color w:val="000000" w:themeColor="text1"/>
          <w:sz w:val="24"/>
          <w:szCs w:val="24"/>
        </w:rPr>
      </w:pPr>
    </w:p>
    <w:p w:rsidR="004B35C6" w:rsidRDefault="004B35C6" w:rsidP="004B35C6">
      <w:pPr>
        <w:spacing w:after="0" w:line="240" w:lineRule="auto"/>
        <w:jc w:val="center"/>
        <w:rPr>
          <w:rFonts w:ascii="Times New Roman" w:hAnsi="Times New Roman" w:cs="Times New Roman"/>
          <w:b/>
          <w:color w:val="000000" w:themeColor="text1"/>
          <w:sz w:val="24"/>
          <w:szCs w:val="24"/>
        </w:rPr>
      </w:pPr>
    </w:p>
    <w:p w:rsidR="004B35C6" w:rsidRDefault="004B35C6" w:rsidP="004B35C6">
      <w:pPr>
        <w:spacing w:after="0" w:line="240" w:lineRule="auto"/>
        <w:jc w:val="center"/>
        <w:rPr>
          <w:rFonts w:ascii="Times New Roman" w:hAnsi="Times New Roman" w:cs="Times New Roman"/>
          <w:b/>
          <w:color w:val="000000" w:themeColor="text1"/>
          <w:sz w:val="24"/>
          <w:szCs w:val="24"/>
        </w:rPr>
      </w:pPr>
    </w:p>
    <w:p w:rsidR="004B35C6" w:rsidRDefault="004B35C6" w:rsidP="004B35C6">
      <w:pPr>
        <w:spacing w:after="0" w:line="240" w:lineRule="auto"/>
        <w:jc w:val="center"/>
        <w:rPr>
          <w:rFonts w:ascii="Times New Roman" w:hAnsi="Times New Roman" w:cs="Times New Roman"/>
          <w:b/>
          <w:color w:val="000000" w:themeColor="text1"/>
          <w:sz w:val="24"/>
          <w:szCs w:val="24"/>
        </w:rPr>
      </w:pPr>
    </w:p>
    <w:p w:rsidR="004B35C6" w:rsidRDefault="004B35C6" w:rsidP="004B35C6">
      <w:pPr>
        <w:spacing w:after="0" w:line="240" w:lineRule="auto"/>
        <w:jc w:val="center"/>
        <w:rPr>
          <w:rFonts w:ascii="Times New Roman" w:hAnsi="Times New Roman" w:cs="Times New Roman"/>
          <w:b/>
          <w:color w:val="000000" w:themeColor="text1"/>
          <w:sz w:val="24"/>
          <w:szCs w:val="24"/>
        </w:rPr>
      </w:pPr>
    </w:p>
    <w:p w:rsidR="004B35C6" w:rsidRDefault="004B35C6" w:rsidP="004B35C6">
      <w:pPr>
        <w:spacing w:after="0" w:line="240" w:lineRule="auto"/>
        <w:jc w:val="center"/>
        <w:rPr>
          <w:rFonts w:ascii="Times New Roman" w:hAnsi="Times New Roman" w:cs="Times New Roman"/>
          <w:b/>
          <w:color w:val="000000" w:themeColor="text1"/>
          <w:sz w:val="24"/>
          <w:szCs w:val="24"/>
        </w:rPr>
      </w:pPr>
    </w:p>
    <w:p w:rsidR="004B35C6" w:rsidRDefault="004B35C6" w:rsidP="004B35C6">
      <w:pPr>
        <w:spacing w:after="0" w:line="240" w:lineRule="auto"/>
        <w:jc w:val="center"/>
        <w:rPr>
          <w:rFonts w:ascii="Times New Roman" w:hAnsi="Times New Roman" w:cs="Times New Roman"/>
          <w:b/>
          <w:color w:val="000000" w:themeColor="text1"/>
          <w:sz w:val="24"/>
          <w:szCs w:val="24"/>
        </w:rPr>
      </w:pPr>
    </w:p>
    <w:p w:rsidR="004B35C6" w:rsidRDefault="004B35C6" w:rsidP="004B35C6">
      <w:pPr>
        <w:spacing w:after="0" w:line="240" w:lineRule="auto"/>
        <w:jc w:val="center"/>
        <w:rPr>
          <w:rFonts w:ascii="Times New Roman" w:hAnsi="Times New Roman" w:cs="Times New Roman"/>
          <w:b/>
          <w:color w:val="000000" w:themeColor="text1"/>
          <w:sz w:val="24"/>
          <w:szCs w:val="24"/>
        </w:rPr>
      </w:pPr>
    </w:p>
    <w:p w:rsidR="004B35C6" w:rsidRDefault="004B35C6" w:rsidP="004B35C6">
      <w:pPr>
        <w:spacing w:after="0" w:line="240" w:lineRule="auto"/>
        <w:jc w:val="center"/>
        <w:rPr>
          <w:rFonts w:ascii="Times New Roman" w:hAnsi="Times New Roman" w:cs="Times New Roman"/>
          <w:b/>
          <w:color w:val="000000" w:themeColor="text1"/>
          <w:sz w:val="24"/>
          <w:szCs w:val="24"/>
        </w:rPr>
      </w:pPr>
    </w:p>
    <w:p w:rsidR="004B35C6" w:rsidRDefault="004B35C6" w:rsidP="004B35C6">
      <w:pPr>
        <w:spacing w:after="0" w:line="240" w:lineRule="auto"/>
        <w:jc w:val="center"/>
        <w:rPr>
          <w:rFonts w:ascii="Times New Roman" w:hAnsi="Times New Roman" w:cs="Times New Roman"/>
          <w:b/>
          <w:color w:val="000000" w:themeColor="text1"/>
          <w:sz w:val="24"/>
          <w:szCs w:val="24"/>
        </w:rPr>
      </w:pPr>
    </w:p>
    <w:p w:rsidR="004B35C6" w:rsidRDefault="004B35C6" w:rsidP="004B35C6">
      <w:pPr>
        <w:spacing w:after="0" w:line="240" w:lineRule="auto"/>
        <w:jc w:val="center"/>
        <w:rPr>
          <w:rFonts w:ascii="Times New Roman" w:hAnsi="Times New Roman" w:cs="Times New Roman"/>
          <w:b/>
          <w:color w:val="000000" w:themeColor="text1"/>
          <w:sz w:val="24"/>
          <w:szCs w:val="24"/>
        </w:rPr>
      </w:pPr>
    </w:p>
    <w:p w:rsidR="004B35C6" w:rsidRPr="00206E26" w:rsidRDefault="004B35C6" w:rsidP="004B35C6">
      <w:pPr>
        <w:spacing w:after="0" w:line="360" w:lineRule="auto"/>
        <w:jc w:val="center"/>
        <w:rPr>
          <w:rFonts w:ascii="Times New Roman" w:hAnsi="Times New Roman" w:cs="Times New Roman"/>
          <w:b/>
          <w:color w:val="000000" w:themeColor="text1"/>
          <w:sz w:val="32"/>
          <w:szCs w:val="32"/>
        </w:rPr>
      </w:pPr>
      <w:r w:rsidRPr="00206E26">
        <w:rPr>
          <w:rFonts w:ascii="Times New Roman" w:hAnsi="Times New Roman" w:cs="Times New Roman"/>
          <w:b/>
          <w:color w:val="000000" w:themeColor="text1"/>
          <w:sz w:val="32"/>
          <w:szCs w:val="32"/>
        </w:rPr>
        <w:t>ADURAGBA</w:t>
      </w:r>
      <w:r>
        <w:rPr>
          <w:rFonts w:ascii="Times New Roman" w:hAnsi="Times New Roman" w:cs="Times New Roman"/>
          <w:b/>
          <w:color w:val="000000" w:themeColor="text1"/>
          <w:sz w:val="32"/>
          <w:szCs w:val="32"/>
        </w:rPr>
        <w:t xml:space="preserve"> </w:t>
      </w:r>
      <w:r w:rsidRPr="00206E26">
        <w:rPr>
          <w:rFonts w:ascii="Times New Roman" w:hAnsi="Times New Roman" w:cs="Times New Roman"/>
          <w:b/>
          <w:color w:val="000000" w:themeColor="text1"/>
          <w:sz w:val="32"/>
          <w:szCs w:val="32"/>
        </w:rPr>
        <w:t xml:space="preserve"> MISTURAH</w:t>
      </w:r>
    </w:p>
    <w:p w:rsidR="004B35C6" w:rsidRDefault="004B35C6" w:rsidP="004B35C6">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MATRIC NO: KWCOED/IL/21/1110</w:t>
      </w:r>
    </w:p>
    <w:p w:rsidR="004B35C6" w:rsidRDefault="004B35C6" w:rsidP="004B35C6">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COMBINATION: HOME ECONOMICS (DM)</w:t>
      </w:r>
    </w:p>
    <w:p w:rsidR="004B35C6" w:rsidRDefault="004B35C6" w:rsidP="004B35C6">
      <w:pPr>
        <w:spacing w:after="0" w:line="240" w:lineRule="auto"/>
        <w:jc w:val="center"/>
        <w:rPr>
          <w:rFonts w:ascii="Times New Roman" w:hAnsi="Times New Roman" w:cs="Times New Roman"/>
          <w:b/>
          <w:color w:val="000000" w:themeColor="text1"/>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Pr="000F2F84" w:rsidRDefault="004B35C6" w:rsidP="004B35C6">
      <w:pPr>
        <w:tabs>
          <w:tab w:val="center" w:pos="4680"/>
          <w:tab w:val="left" w:pos="7350"/>
        </w:tabs>
        <w:spacing w:line="480" w:lineRule="auto"/>
        <w:jc w:val="center"/>
        <w:outlineLvl w:val="0"/>
        <w:rPr>
          <w:b/>
          <w:sz w:val="26"/>
          <w:szCs w:val="26"/>
          <w:lang w:val="en-GB"/>
        </w:rPr>
      </w:pPr>
    </w:p>
    <w:p w:rsidR="004B35C6" w:rsidRPr="003D450C" w:rsidRDefault="004B35C6" w:rsidP="004B35C6">
      <w:pPr>
        <w:spacing w:line="240" w:lineRule="auto"/>
        <w:jc w:val="center"/>
        <w:rPr>
          <w:rFonts w:ascii="Times New Roman" w:hAnsi="Times New Roman" w:cs="Times New Roman"/>
          <w:b/>
          <w:sz w:val="26"/>
          <w:szCs w:val="26"/>
          <w:lang w:val="en-GB"/>
        </w:rPr>
      </w:pPr>
      <w:r w:rsidRPr="003D450C">
        <w:rPr>
          <w:rFonts w:ascii="Times New Roman" w:hAnsi="Times New Roman" w:cs="Times New Roman"/>
          <w:b/>
          <w:sz w:val="26"/>
          <w:szCs w:val="26"/>
          <w:lang w:val="en-GB"/>
        </w:rPr>
        <w:t xml:space="preserve">A RESEARCH PROJECT SUBMITTED TO THE DEPARTMENT OF HOME ECONOMICS, SCHOOL OF  VOCATIONAL , KWARA STATE COLLEGE OF EDUCATION, ILORIN. IN PARTIAL FULFILMENT OF THE REQUIREMENTS FOR THE AWARD OF NIGERIA CERTIFICATE IN EDUCATION (N.C.E.) </w:t>
      </w:r>
    </w:p>
    <w:p w:rsidR="004B35C6" w:rsidRDefault="004B35C6" w:rsidP="004B35C6">
      <w:pPr>
        <w:tabs>
          <w:tab w:val="center" w:pos="4680"/>
          <w:tab w:val="left" w:pos="7350"/>
        </w:tabs>
        <w:spacing w:line="480" w:lineRule="auto"/>
        <w:jc w:val="center"/>
        <w:outlineLvl w:val="0"/>
        <w:rPr>
          <w:b/>
          <w:sz w:val="26"/>
          <w:szCs w:val="26"/>
          <w:lang w:val="en-GB"/>
        </w:rPr>
      </w:pPr>
    </w:p>
    <w:p w:rsidR="004B35C6" w:rsidRDefault="004B35C6" w:rsidP="004B35C6">
      <w:pPr>
        <w:tabs>
          <w:tab w:val="center" w:pos="4680"/>
          <w:tab w:val="left" w:pos="7350"/>
        </w:tabs>
        <w:spacing w:line="480" w:lineRule="auto"/>
        <w:jc w:val="center"/>
        <w:outlineLvl w:val="0"/>
        <w:rPr>
          <w:b/>
          <w:sz w:val="26"/>
          <w:szCs w:val="26"/>
          <w:lang w:val="en-GB"/>
        </w:rPr>
      </w:pPr>
    </w:p>
    <w:p w:rsidR="004B35C6" w:rsidRPr="000E26EC" w:rsidRDefault="004B35C6" w:rsidP="004B35C6">
      <w:pPr>
        <w:spacing w:line="480" w:lineRule="auto"/>
        <w:ind w:firstLine="720"/>
        <w:jc w:val="center"/>
        <w:rPr>
          <w:rFonts w:ascii="Times New Roman" w:hAnsi="Times New Roman" w:cs="Times New Roman"/>
          <w:b/>
          <w:sz w:val="26"/>
          <w:szCs w:val="26"/>
        </w:rPr>
      </w:pPr>
      <w:r w:rsidRPr="000E26EC">
        <w:rPr>
          <w:rFonts w:ascii="Times New Roman" w:hAnsi="Times New Roman" w:cs="Times New Roman"/>
          <w:b/>
          <w:sz w:val="26"/>
          <w:szCs w:val="26"/>
        </w:rPr>
        <w:t>SEPTEMBER, 2024</w:t>
      </w:r>
    </w:p>
    <w:p w:rsidR="004B35C6" w:rsidRPr="000F2F84" w:rsidRDefault="004B35C6" w:rsidP="004B35C6">
      <w:pPr>
        <w:spacing w:line="480" w:lineRule="auto"/>
        <w:jc w:val="center"/>
        <w:rPr>
          <w:rFonts w:ascii="Times New Roman" w:hAnsi="Times New Roman" w:cs="Times New Roman"/>
          <w:b/>
          <w:sz w:val="26"/>
          <w:szCs w:val="26"/>
          <w:lang w:val="en-GB"/>
        </w:rPr>
      </w:pPr>
      <w:r w:rsidRPr="000F2F84">
        <w:rPr>
          <w:rFonts w:ascii="Times New Roman" w:hAnsi="Times New Roman" w:cs="Times New Roman"/>
          <w:b/>
          <w:sz w:val="26"/>
          <w:szCs w:val="26"/>
          <w:lang w:val="en-GB"/>
        </w:rPr>
        <w:lastRenderedPageBreak/>
        <w:t>CERTIFICATION</w:t>
      </w:r>
    </w:p>
    <w:p w:rsidR="004B35C6" w:rsidRDefault="004B35C6" w:rsidP="004B35C6">
      <w:pPr>
        <w:spacing w:after="0"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 xml:space="preserve">This is to certify that this research project was carried out by </w:t>
      </w:r>
      <w:r w:rsidRPr="00F67C22">
        <w:rPr>
          <w:rFonts w:ascii="Times New Roman" w:hAnsi="Times New Roman" w:cs="Times New Roman"/>
          <w:sz w:val="26"/>
          <w:szCs w:val="26"/>
        </w:rPr>
        <w:t>ADURAGBA Misturah</w:t>
      </w:r>
      <w:r>
        <w:rPr>
          <w:rFonts w:ascii="Times New Roman" w:hAnsi="Times New Roman" w:cs="Times New Roman"/>
          <w:sz w:val="26"/>
          <w:szCs w:val="26"/>
        </w:rPr>
        <w:t xml:space="preserve"> </w:t>
      </w:r>
      <w:r w:rsidRPr="000F2F84">
        <w:rPr>
          <w:rFonts w:ascii="Times New Roman" w:hAnsi="Times New Roman" w:cs="Times New Roman"/>
          <w:sz w:val="26"/>
          <w:szCs w:val="26"/>
        </w:rPr>
        <w:t>with Matric No: KWCOED/IL/21/</w:t>
      </w:r>
      <w:r>
        <w:rPr>
          <w:rFonts w:ascii="Times New Roman" w:hAnsi="Times New Roman" w:cs="Times New Roman"/>
          <w:sz w:val="26"/>
          <w:szCs w:val="26"/>
        </w:rPr>
        <w:t xml:space="preserve">1110 </w:t>
      </w:r>
      <w:r w:rsidRPr="000F2F84">
        <w:rPr>
          <w:rFonts w:ascii="Times New Roman" w:hAnsi="Times New Roman" w:cs="Times New Roman"/>
          <w:sz w:val="26"/>
          <w:szCs w:val="26"/>
        </w:rPr>
        <w:t>in the Department of Home Economics, Kwara State College of Education, Ilorin, Nigeria under my supervision:</w:t>
      </w:r>
    </w:p>
    <w:p w:rsidR="004B35C6" w:rsidRDefault="004B35C6" w:rsidP="004B35C6">
      <w:pPr>
        <w:spacing w:line="480" w:lineRule="auto"/>
        <w:ind w:firstLine="720"/>
        <w:jc w:val="both"/>
        <w:rPr>
          <w:rFonts w:ascii="Times New Roman" w:hAnsi="Times New Roman" w:cs="Times New Roman"/>
          <w:sz w:val="26"/>
          <w:szCs w:val="26"/>
        </w:rPr>
      </w:pPr>
    </w:p>
    <w:p w:rsidR="004B35C6" w:rsidRPr="000F2F84" w:rsidRDefault="004B35C6" w:rsidP="004B35C6">
      <w:pPr>
        <w:spacing w:line="240" w:lineRule="auto"/>
        <w:ind w:firstLine="720"/>
        <w:jc w:val="both"/>
        <w:rPr>
          <w:rFonts w:ascii="Times New Roman" w:hAnsi="Times New Roman" w:cs="Times New Roman"/>
          <w:sz w:val="26"/>
          <w:szCs w:val="26"/>
        </w:rPr>
      </w:pPr>
    </w:p>
    <w:p w:rsidR="004B35C6" w:rsidRPr="000F2F84" w:rsidRDefault="004B35C6" w:rsidP="004B35C6">
      <w:pPr>
        <w:spacing w:after="0" w:line="240" w:lineRule="auto"/>
        <w:jc w:val="both"/>
        <w:rPr>
          <w:rFonts w:ascii="Times New Roman" w:hAnsi="Times New Roman" w:cs="Times New Roman"/>
          <w:sz w:val="26"/>
          <w:szCs w:val="26"/>
        </w:rPr>
      </w:pPr>
      <w:r w:rsidRPr="000F2F84">
        <w:rPr>
          <w:rFonts w:ascii="Times New Roman" w:hAnsi="Times New Roman" w:cs="Times New Roman"/>
          <w:sz w:val="26"/>
          <w:szCs w:val="26"/>
        </w:rPr>
        <w:t>------------------------</w:t>
      </w:r>
      <w:r w:rsidRPr="000F2F84">
        <w:rPr>
          <w:rFonts w:ascii="Times New Roman" w:hAnsi="Times New Roman" w:cs="Times New Roman"/>
          <w:sz w:val="26"/>
          <w:szCs w:val="26"/>
        </w:rPr>
        <w:tab/>
        <w:t xml:space="preserve">          </w:t>
      </w:r>
      <w:r w:rsidRPr="000F2F84">
        <w:rPr>
          <w:rFonts w:ascii="Times New Roman" w:hAnsi="Times New Roman" w:cs="Times New Roman"/>
          <w:sz w:val="26"/>
          <w:szCs w:val="26"/>
        </w:rPr>
        <w:tab/>
      </w:r>
      <w:r w:rsidRPr="000F2F84">
        <w:rPr>
          <w:rFonts w:ascii="Times New Roman" w:hAnsi="Times New Roman" w:cs="Times New Roman"/>
          <w:sz w:val="26"/>
          <w:szCs w:val="26"/>
        </w:rPr>
        <w:tab/>
        <w:t>-----------------</w:t>
      </w:r>
      <w:r w:rsidRPr="000F2F84">
        <w:rPr>
          <w:rFonts w:ascii="Times New Roman" w:hAnsi="Times New Roman" w:cs="Times New Roman"/>
          <w:sz w:val="26"/>
          <w:szCs w:val="26"/>
        </w:rPr>
        <w:tab/>
        <w:t xml:space="preserve">       </w:t>
      </w:r>
      <w:r w:rsidRPr="000F2F84">
        <w:rPr>
          <w:rFonts w:ascii="Times New Roman" w:hAnsi="Times New Roman" w:cs="Times New Roman"/>
          <w:sz w:val="26"/>
          <w:szCs w:val="26"/>
        </w:rPr>
        <w:tab/>
        <w:t>----------------</w:t>
      </w:r>
    </w:p>
    <w:p w:rsidR="004B35C6" w:rsidRPr="000F2F84" w:rsidRDefault="004B35C6" w:rsidP="004B35C6">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Project Supervisor</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r w:rsidRPr="000F2F84">
        <w:rPr>
          <w:rFonts w:ascii="Times New Roman" w:hAnsi="Times New Roman" w:cs="Times New Roman"/>
          <w:sz w:val="26"/>
          <w:szCs w:val="26"/>
        </w:rPr>
        <w:tab/>
        <w:t xml:space="preserve">     Signature</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r w:rsidRPr="000F2F84">
        <w:rPr>
          <w:rFonts w:ascii="Times New Roman" w:hAnsi="Times New Roman" w:cs="Times New Roman"/>
          <w:sz w:val="26"/>
          <w:szCs w:val="26"/>
        </w:rPr>
        <w:tab/>
        <w:t xml:space="preserve">      Date</w:t>
      </w:r>
    </w:p>
    <w:p w:rsidR="004B35C6" w:rsidRPr="000F2F84" w:rsidRDefault="004B35C6" w:rsidP="004B35C6">
      <w:pPr>
        <w:spacing w:after="0" w:line="480" w:lineRule="auto"/>
        <w:jc w:val="both"/>
        <w:rPr>
          <w:rFonts w:ascii="Times New Roman" w:hAnsi="Times New Roman" w:cs="Times New Roman"/>
          <w:sz w:val="26"/>
          <w:szCs w:val="26"/>
        </w:rPr>
      </w:pPr>
    </w:p>
    <w:p w:rsidR="004B35C6" w:rsidRDefault="004B35C6" w:rsidP="004B35C6">
      <w:pPr>
        <w:spacing w:after="0" w:line="240" w:lineRule="auto"/>
        <w:jc w:val="both"/>
        <w:rPr>
          <w:rFonts w:ascii="Times New Roman" w:hAnsi="Times New Roman" w:cs="Times New Roman"/>
          <w:sz w:val="26"/>
          <w:szCs w:val="26"/>
        </w:rPr>
      </w:pPr>
    </w:p>
    <w:p w:rsidR="004B35C6" w:rsidRDefault="004B35C6" w:rsidP="004B35C6">
      <w:pPr>
        <w:spacing w:after="0" w:line="240" w:lineRule="auto"/>
        <w:jc w:val="both"/>
        <w:rPr>
          <w:rFonts w:ascii="Times New Roman" w:hAnsi="Times New Roman" w:cs="Times New Roman"/>
          <w:sz w:val="26"/>
          <w:szCs w:val="26"/>
        </w:rPr>
      </w:pPr>
    </w:p>
    <w:p w:rsidR="004B35C6" w:rsidRDefault="004B35C6" w:rsidP="004B35C6">
      <w:pPr>
        <w:spacing w:after="0" w:line="240" w:lineRule="auto"/>
        <w:jc w:val="both"/>
        <w:rPr>
          <w:rFonts w:ascii="Times New Roman" w:hAnsi="Times New Roman" w:cs="Times New Roman"/>
          <w:sz w:val="26"/>
          <w:szCs w:val="26"/>
        </w:rPr>
      </w:pPr>
    </w:p>
    <w:p w:rsidR="004B35C6" w:rsidRPr="000F2F84" w:rsidRDefault="004B35C6" w:rsidP="004B35C6">
      <w:pPr>
        <w:spacing w:after="0" w:line="240" w:lineRule="auto"/>
        <w:jc w:val="both"/>
        <w:rPr>
          <w:rFonts w:ascii="Times New Roman" w:hAnsi="Times New Roman" w:cs="Times New Roman"/>
          <w:sz w:val="26"/>
          <w:szCs w:val="26"/>
        </w:rPr>
      </w:pPr>
    </w:p>
    <w:p w:rsidR="004B35C6" w:rsidRPr="000F2F84" w:rsidRDefault="004B35C6" w:rsidP="004B35C6">
      <w:pPr>
        <w:spacing w:after="0" w:line="240" w:lineRule="auto"/>
        <w:jc w:val="both"/>
        <w:rPr>
          <w:rFonts w:ascii="Times New Roman" w:hAnsi="Times New Roman" w:cs="Times New Roman"/>
          <w:sz w:val="26"/>
          <w:szCs w:val="26"/>
        </w:rPr>
      </w:pPr>
      <w:r w:rsidRPr="000F2F84">
        <w:rPr>
          <w:rFonts w:ascii="Times New Roman" w:hAnsi="Times New Roman" w:cs="Times New Roman"/>
          <w:sz w:val="26"/>
          <w:szCs w:val="26"/>
        </w:rPr>
        <w:t>-------------------------</w:t>
      </w:r>
      <w:r w:rsidRPr="000F2F84">
        <w:rPr>
          <w:rFonts w:ascii="Times New Roman" w:hAnsi="Times New Roman" w:cs="Times New Roman"/>
          <w:sz w:val="26"/>
          <w:szCs w:val="26"/>
        </w:rPr>
        <w:tab/>
        <w:t xml:space="preserve">         -----------------         </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p>
    <w:p w:rsidR="004B35C6" w:rsidRDefault="004B35C6" w:rsidP="004B35C6">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Head Of Department</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Signature                     </w:t>
      </w:r>
      <w:r w:rsidRPr="000F2F84">
        <w:rPr>
          <w:rFonts w:ascii="Times New Roman" w:hAnsi="Times New Roman" w:cs="Times New Roman"/>
          <w:sz w:val="26"/>
          <w:szCs w:val="26"/>
        </w:rPr>
        <w:tab/>
      </w:r>
      <w:r w:rsidRPr="000F2F84">
        <w:rPr>
          <w:rFonts w:ascii="Times New Roman" w:hAnsi="Times New Roman" w:cs="Times New Roman"/>
          <w:sz w:val="26"/>
          <w:szCs w:val="26"/>
        </w:rPr>
        <w:tab/>
        <w:t>Date</w:t>
      </w:r>
    </w:p>
    <w:p w:rsidR="004B35C6" w:rsidRDefault="004B35C6" w:rsidP="004B35C6">
      <w:pPr>
        <w:spacing w:after="0" w:line="480" w:lineRule="auto"/>
        <w:jc w:val="both"/>
        <w:rPr>
          <w:rFonts w:ascii="Times New Roman" w:hAnsi="Times New Roman" w:cs="Times New Roman"/>
          <w:sz w:val="26"/>
          <w:szCs w:val="26"/>
        </w:rPr>
      </w:pPr>
    </w:p>
    <w:p w:rsidR="004B35C6" w:rsidRDefault="004B35C6" w:rsidP="004B35C6">
      <w:pPr>
        <w:spacing w:after="0" w:line="480" w:lineRule="auto"/>
        <w:jc w:val="both"/>
        <w:rPr>
          <w:rFonts w:ascii="Times New Roman" w:hAnsi="Times New Roman" w:cs="Times New Roman"/>
          <w:sz w:val="26"/>
          <w:szCs w:val="26"/>
        </w:rPr>
      </w:pPr>
    </w:p>
    <w:p w:rsidR="004B35C6" w:rsidRDefault="004B35C6" w:rsidP="004B35C6">
      <w:pPr>
        <w:spacing w:after="0" w:line="480" w:lineRule="auto"/>
        <w:jc w:val="both"/>
        <w:rPr>
          <w:rFonts w:ascii="Times New Roman" w:hAnsi="Times New Roman" w:cs="Times New Roman"/>
          <w:sz w:val="26"/>
          <w:szCs w:val="26"/>
        </w:rPr>
      </w:pPr>
    </w:p>
    <w:p w:rsidR="004B35C6" w:rsidRPr="000F2F84" w:rsidRDefault="004B35C6" w:rsidP="004B35C6">
      <w:pPr>
        <w:spacing w:after="0" w:line="240" w:lineRule="auto"/>
        <w:jc w:val="both"/>
        <w:rPr>
          <w:rFonts w:ascii="Times New Roman" w:hAnsi="Times New Roman" w:cs="Times New Roman"/>
          <w:sz w:val="26"/>
          <w:szCs w:val="26"/>
        </w:rPr>
      </w:pPr>
      <w:r w:rsidRPr="000F2F84">
        <w:rPr>
          <w:rFonts w:ascii="Times New Roman" w:hAnsi="Times New Roman" w:cs="Times New Roman"/>
          <w:sz w:val="26"/>
          <w:szCs w:val="26"/>
        </w:rPr>
        <w:t>-------------------------</w:t>
      </w:r>
      <w:r w:rsidRPr="000F2F84">
        <w:rPr>
          <w:rFonts w:ascii="Times New Roman" w:hAnsi="Times New Roman" w:cs="Times New Roman"/>
          <w:sz w:val="26"/>
          <w:szCs w:val="26"/>
        </w:rPr>
        <w:tab/>
        <w:t xml:space="preserve">         -----------------         </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p>
    <w:p w:rsidR="004B35C6" w:rsidRPr="000F2F84" w:rsidRDefault="004B35C6" w:rsidP="004B35C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Project Coordinator</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0F2F84">
        <w:rPr>
          <w:rFonts w:ascii="Times New Roman" w:hAnsi="Times New Roman" w:cs="Times New Roman"/>
          <w:sz w:val="26"/>
          <w:szCs w:val="26"/>
        </w:rPr>
        <w:t xml:space="preserve">Signature                     </w:t>
      </w:r>
      <w:r w:rsidRPr="000F2F84">
        <w:rPr>
          <w:rFonts w:ascii="Times New Roman" w:hAnsi="Times New Roman" w:cs="Times New Roman"/>
          <w:sz w:val="26"/>
          <w:szCs w:val="26"/>
        </w:rPr>
        <w:tab/>
      </w:r>
      <w:r w:rsidRPr="000F2F84">
        <w:rPr>
          <w:rFonts w:ascii="Times New Roman" w:hAnsi="Times New Roman" w:cs="Times New Roman"/>
          <w:sz w:val="26"/>
          <w:szCs w:val="26"/>
        </w:rPr>
        <w:tab/>
        <w:t>Date</w:t>
      </w:r>
    </w:p>
    <w:p w:rsidR="004B35C6" w:rsidRPr="000F2F84" w:rsidRDefault="004B35C6" w:rsidP="004B35C6">
      <w:pPr>
        <w:spacing w:after="0" w:line="480" w:lineRule="auto"/>
        <w:jc w:val="both"/>
        <w:rPr>
          <w:rFonts w:ascii="Times New Roman" w:hAnsi="Times New Roman" w:cs="Times New Roman"/>
          <w:sz w:val="26"/>
          <w:szCs w:val="26"/>
        </w:rPr>
      </w:pPr>
    </w:p>
    <w:p w:rsidR="004B35C6" w:rsidRPr="000F2F84" w:rsidRDefault="004B35C6" w:rsidP="004B35C6">
      <w:pPr>
        <w:spacing w:line="480" w:lineRule="auto"/>
        <w:jc w:val="center"/>
        <w:rPr>
          <w:rFonts w:ascii="Times New Roman" w:hAnsi="Times New Roman" w:cs="Times New Roman"/>
          <w:b/>
          <w:sz w:val="26"/>
          <w:szCs w:val="26"/>
          <w:lang w:val="en-GB"/>
        </w:rPr>
      </w:pPr>
      <w:r w:rsidRPr="000F2F84">
        <w:rPr>
          <w:rFonts w:ascii="Times New Roman" w:hAnsi="Times New Roman" w:cs="Times New Roman"/>
          <w:b/>
          <w:sz w:val="26"/>
          <w:szCs w:val="26"/>
          <w:lang w:val="en-GB"/>
        </w:rPr>
        <w:lastRenderedPageBreak/>
        <w:t>DEDICATION</w:t>
      </w:r>
    </w:p>
    <w:p w:rsidR="004B35C6" w:rsidRPr="000F2F84" w:rsidRDefault="004B35C6" w:rsidP="004B35C6">
      <w:pPr>
        <w:spacing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This research project is dedicated to the Almighty God, the creator of earth and heaven, the provider of man’s need, my creator and spirit who guides and spare my life and well-being up till this moment.</w:t>
      </w:r>
    </w:p>
    <w:p w:rsidR="004B35C6" w:rsidRPr="000F2F84" w:rsidRDefault="004B35C6" w:rsidP="004B35C6">
      <w:pPr>
        <w:spacing w:line="480" w:lineRule="auto"/>
        <w:ind w:firstLine="720"/>
        <w:jc w:val="both"/>
        <w:rPr>
          <w:rFonts w:ascii="Times New Roman" w:hAnsi="Times New Roman" w:cs="Times New Roman"/>
          <w:sz w:val="26"/>
          <w:szCs w:val="26"/>
        </w:rPr>
      </w:pP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tabs>
          <w:tab w:val="left" w:pos="1980"/>
        </w:tabs>
        <w:spacing w:line="240" w:lineRule="auto"/>
        <w:rPr>
          <w:rFonts w:ascii="Times New Roman" w:hAnsi="Times New Roman" w:cs="Times New Roman"/>
          <w:b/>
          <w:sz w:val="24"/>
          <w:szCs w:val="24"/>
        </w:rPr>
      </w:pPr>
      <w:r>
        <w:rPr>
          <w:rFonts w:ascii="Times New Roman" w:hAnsi="Times New Roman" w:cs="Times New Roman"/>
          <w:b/>
          <w:sz w:val="24"/>
          <w:szCs w:val="24"/>
        </w:rPr>
        <w:tab/>
      </w: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4B35C6" w:rsidRPr="00F85418" w:rsidRDefault="004B35C6" w:rsidP="004B35C6">
      <w:pPr>
        <w:spacing w:after="0" w:line="480" w:lineRule="auto"/>
        <w:ind w:firstLine="720"/>
        <w:jc w:val="both"/>
        <w:rPr>
          <w:rFonts w:ascii="Times New Roman" w:hAnsi="Times New Roman" w:cs="Times New Roman"/>
          <w:sz w:val="26"/>
          <w:szCs w:val="26"/>
        </w:rPr>
      </w:pPr>
      <w:r w:rsidRPr="00F85418">
        <w:rPr>
          <w:rFonts w:ascii="Times New Roman" w:hAnsi="Times New Roman" w:cs="Times New Roman"/>
          <w:sz w:val="26"/>
          <w:szCs w:val="26"/>
        </w:rPr>
        <w:t>Alhamdullhi say it loud my gratitude goes to Almighty God who has been blessing me and given me previllage and ability to complete my project.</w:t>
      </w:r>
    </w:p>
    <w:p w:rsidR="004B35C6" w:rsidRDefault="004B35C6" w:rsidP="004B35C6">
      <w:pPr>
        <w:spacing w:after="0" w:line="480" w:lineRule="auto"/>
        <w:ind w:firstLine="720"/>
        <w:jc w:val="both"/>
        <w:rPr>
          <w:rFonts w:ascii="Times New Roman" w:hAnsi="Times New Roman" w:cs="Times New Roman"/>
          <w:sz w:val="26"/>
          <w:szCs w:val="26"/>
        </w:rPr>
      </w:pPr>
      <w:r w:rsidRPr="00F85418">
        <w:rPr>
          <w:rFonts w:ascii="Times New Roman" w:hAnsi="Times New Roman" w:cs="Times New Roman"/>
          <w:sz w:val="26"/>
          <w:szCs w:val="26"/>
        </w:rPr>
        <w:t>Secondly, my appreciation and regards goes to my priceless Gold of mine Alhaja Adisa Taiye Sarat who provide the necessary materials, loves and also gave me full support, May Almighty Allah bless her for me. (Amen).</w:t>
      </w:r>
      <w:r>
        <w:rPr>
          <w:rFonts w:ascii="Times New Roman" w:hAnsi="Times New Roman" w:cs="Times New Roman"/>
          <w:sz w:val="26"/>
          <w:szCs w:val="26"/>
        </w:rPr>
        <w:t xml:space="preserve">  </w:t>
      </w:r>
      <w:r w:rsidRPr="00F85418">
        <w:rPr>
          <w:rFonts w:ascii="Times New Roman" w:hAnsi="Times New Roman" w:cs="Times New Roman"/>
          <w:sz w:val="26"/>
          <w:szCs w:val="26"/>
        </w:rPr>
        <w:t>My appreciation goes to my beloved treasure (My Dad) Mr. Aduragba Abolaji Kabir who has been given me the greatest way of life when no one could I love you Dad.</w:t>
      </w:r>
    </w:p>
    <w:p w:rsidR="004B35C6" w:rsidRPr="00F85418" w:rsidRDefault="004B35C6" w:rsidP="004B35C6">
      <w:pPr>
        <w:spacing w:after="0" w:line="480" w:lineRule="auto"/>
        <w:ind w:firstLine="720"/>
        <w:jc w:val="both"/>
        <w:rPr>
          <w:rFonts w:ascii="Times New Roman" w:hAnsi="Times New Roman" w:cs="Times New Roman"/>
          <w:sz w:val="26"/>
          <w:szCs w:val="26"/>
        </w:rPr>
      </w:pPr>
      <w:r w:rsidRPr="00F85418">
        <w:rPr>
          <w:rFonts w:ascii="Times New Roman" w:hAnsi="Times New Roman" w:cs="Times New Roman"/>
          <w:sz w:val="26"/>
          <w:szCs w:val="26"/>
        </w:rPr>
        <w:t>My appreciation goes to my project supervisor Mrs. Abdulwahab Serifat Omolara greatest Mom like no other that Coed give to me who support me and put me through when, writing my amiable project I can’t thank you enough I wish you long life.</w:t>
      </w:r>
      <w:r>
        <w:rPr>
          <w:rFonts w:ascii="Times New Roman" w:hAnsi="Times New Roman" w:cs="Times New Roman"/>
          <w:sz w:val="26"/>
          <w:szCs w:val="26"/>
        </w:rPr>
        <w:t xml:space="preserve"> I appreciate all my Lecturers in the Department of Home-economics</w:t>
      </w:r>
      <w:r w:rsidRPr="009155DE">
        <w:rPr>
          <w:rFonts w:ascii="Times New Roman" w:hAnsi="Times New Roman"/>
          <w:sz w:val="26"/>
          <w:szCs w:val="26"/>
        </w:rPr>
        <w:t xml:space="preserve"> and non-teaching staff, for their impact in my life</w:t>
      </w:r>
      <w:r>
        <w:rPr>
          <w:rFonts w:ascii="Times New Roman" w:hAnsi="Times New Roman"/>
          <w:sz w:val="26"/>
          <w:szCs w:val="26"/>
        </w:rPr>
        <w:t>.</w:t>
      </w:r>
      <w:r>
        <w:rPr>
          <w:rFonts w:ascii="Times New Roman" w:hAnsi="Times New Roman" w:cs="Times New Roman"/>
          <w:sz w:val="26"/>
          <w:szCs w:val="26"/>
        </w:rPr>
        <w:t xml:space="preserve"> </w:t>
      </w:r>
    </w:p>
    <w:p w:rsidR="004B35C6" w:rsidRPr="00F85418" w:rsidRDefault="004B35C6" w:rsidP="004B35C6">
      <w:pPr>
        <w:spacing w:after="0" w:line="480" w:lineRule="auto"/>
        <w:ind w:firstLine="720"/>
        <w:jc w:val="both"/>
        <w:rPr>
          <w:rFonts w:ascii="Times New Roman" w:hAnsi="Times New Roman" w:cs="Times New Roman"/>
          <w:sz w:val="26"/>
          <w:szCs w:val="26"/>
        </w:rPr>
      </w:pPr>
      <w:r w:rsidRPr="00F85418">
        <w:rPr>
          <w:rFonts w:ascii="Times New Roman" w:hAnsi="Times New Roman" w:cs="Times New Roman"/>
          <w:sz w:val="26"/>
          <w:szCs w:val="26"/>
        </w:rPr>
        <w:t>Last</w:t>
      </w:r>
      <w:r>
        <w:rPr>
          <w:rFonts w:ascii="Times New Roman" w:hAnsi="Times New Roman" w:cs="Times New Roman"/>
          <w:sz w:val="26"/>
          <w:szCs w:val="26"/>
        </w:rPr>
        <w:t>,</w:t>
      </w:r>
      <w:r w:rsidRPr="00F85418">
        <w:rPr>
          <w:rFonts w:ascii="Times New Roman" w:hAnsi="Times New Roman" w:cs="Times New Roman"/>
          <w:sz w:val="26"/>
          <w:szCs w:val="26"/>
        </w:rPr>
        <w:t xml:space="preserve"> but not the lest</w:t>
      </w:r>
      <w:r>
        <w:rPr>
          <w:rFonts w:ascii="Times New Roman" w:hAnsi="Times New Roman" w:cs="Times New Roman"/>
          <w:sz w:val="26"/>
          <w:szCs w:val="26"/>
        </w:rPr>
        <w:t xml:space="preserve"> my</w:t>
      </w:r>
      <w:r w:rsidRPr="00F85418">
        <w:rPr>
          <w:rFonts w:ascii="Times New Roman" w:hAnsi="Times New Roman" w:cs="Times New Roman"/>
          <w:sz w:val="26"/>
          <w:szCs w:val="26"/>
        </w:rPr>
        <w:t xml:space="preserve"> </w:t>
      </w:r>
      <w:r>
        <w:rPr>
          <w:rFonts w:ascii="Times New Roman" w:hAnsi="Times New Roman" w:cs="Times New Roman"/>
          <w:sz w:val="26"/>
          <w:szCs w:val="26"/>
        </w:rPr>
        <w:t>a</w:t>
      </w:r>
      <w:r w:rsidRPr="00F85418">
        <w:rPr>
          <w:rFonts w:ascii="Times New Roman" w:hAnsi="Times New Roman" w:cs="Times New Roman"/>
          <w:sz w:val="26"/>
          <w:szCs w:val="26"/>
        </w:rPr>
        <w:t>ppreciation goes to my family and friends who has been praying to support me when going through hardship. I pray to Almighty God to continue to support me, guid</w:t>
      </w:r>
      <w:r>
        <w:rPr>
          <w:rFonts w:ascii="Times New Roman" w:hAnsi="Times New Roman" w:cs="Times New Roman"/>
          <w:sz w:val="26"/>
          <w:szCs w:val="26"/>
        </w:rPr>
        <w:t xml:space="preserve">e </w:t>
      </w:r>
      <w:r w:rsidRPr="00F85418">
        <w:rPr>
          <w:rFonts w:ascii="Times New Roman" w:hAnsi="Times New Roman" w:cs="Times New Roman"/>
          <w:sz w:val="26"/>
          <w:szCs w:val="26"/>
        </w:rPr>
        <w:t>me put me through and I thank Almighty for my first mission that accomplish and there</w:t>
      </w:r>
      <w:r>
        <w:rPr>
          <w:rFonts w:ascii="Times New Roman" w:hAnsi="Times New Roman" w:cs="Times New Roman"/>
          <w:sz w:val="26"/>
          <w:szCs w:val="26"/>
        </w:rPr>
        <w:t xml:space="preserve"> are</w:t>
      </w:r>
      <w:r w:rsidRPr="00F85418">
        <w:rPr>
          <w:rFonts w:ascii="Times New Roman" w:hAnsi="Times New Roman" w:cs="Times New Roman"/>
          <w:sz w:val="26"/>
          <w:szCs w:val="26"/>
        </w:rPr>
        <w:t xml:space="preserve"> many ambition to accomplish, I wish myself more unlimited success and excellence ahead.</w:t>
      </w:r>
    </w:p>
    <w:p w:rsidR="004B35C6" w:rsidRDefault="004B35C6" w:rsidP="004B35C6">
      <w:pPr>
        <w:spacing w:line="240" w:lineRule="auto"/>
        <w:jc w:val="center"/>
        <w:rPr>
          <w:rFonts w:ascii="Times New Roman" w:hAnsi="Times New Roman" w:cs="Times New Roman"/>
          <w:b/>
          <w:sz w:val="24"/>
          <w:szCs w:val="24"/>
        </w:rPr>
      </w:pPr>
    </w:p>
    <w:p w:rsidR="004B35C6" w:rsidRDefault="004B35C6" w:rsidP="004B35C6">
      <w:pPr>
        <w:spacing w:line="240" w:lineRule="auto"/>
        <w:jc w:val="center"/>
        <w:rPr>
          <w:rFonts w:ascii="Times New Roman" w:hAnsi="Times New Roman" w:cs="Times New Roman"/>
          <w:b/>
          <w:sz w:val="24"/>
          <w:szCs w:val="24"/>
        </w:rPr>
      </w:pPr>
    </w:p>
    <w:p w:rsidR="004B35C6" w:rsidRPr="00CC47B8" w:rsidRDefault="004B35C6" w:rsidP="004B35C6">
      <w:pPr>
        <w:spacing w:line="240" w:lineRule="auto"/>
        <w:jc w:val="center"/>
        <w:rPr>
          <w:rFonts w:ascii="Times New Roman" w:hAnsi="Times New Roman" w:cs="Times New Roman"/>
          <w:b/>
          <w:sz w:val="24"/>
          <w:szCs w:val="24"/>
        </w:rPr>
      </w:pPr>
      <w:r w:rsidRPr="00CC47B8">
        <w:rPr>
          <w:rFonts w:ascii="Times New Roman" w:hAnsi="Times New Roman" w:cs="Times New Roman"/>
          <w:b/>
          <w:sz w:val="24"/>
          <w:szCs w:val="24"/>
        </w:rPr>
        <w:lastRenderedPageBreak/>
        <w:t>ABSTRACT</w:t>
      </w:r>
    </w:p>
    <w:p w:rsidR="004B35C6" w:rsidRDefault="004B35C6" w:rsidP="004B35C6">
      <w:pPr>
        <w:spacing w:line="240" w:lineRule="auto"/>
        <w:jc w:val="lowKashida"/>
        <w:rPr>
          <w:rFonts w:ascii="Times New Roman" w:hAnsi="Times New Roman"/>
          <w:i/>
          <w:sz w:val="24"/>
          <w:szCs w:val="24"/>
        </w:rPr>
      </w:pPr>
      <w:r w:rsidRPr="00CC47B8">
        <w:rPr>
          <w:rFonts w:asciiTheme="majorBidi" w:hAnsiTheme="majorBidi" w:cstheme="majorBidi"/>
          <w:i/>
          <w:sz w:val="24"/>
          <w:szCs w:val="24"/>
        </w:rPr>
        <w:t>The study examine</w:t>
      </w:r>
      <w:r>
        <w:rPr>
          <w:rFonts w:asciiTheme="majorBidi" w:hAnsiTheme="majorBidi" w:cstheme="majorBidi"/>
          <w:i/>
          <w:sz w:val="24"/>
          <w:szCs w:val="24"/>
        </w:rPr>
        <w:t>d</w:t>
      </w:r>
      <w:r w:rsidRPr="00CC47B8">
        <w:rPr>
          <w:rFonts w:asciiTheme="majorBidi" w:hAnsiTheme="majorBidi" w:cstheme="majorBidi"/>
          <w:i/>
          <w:sz w:val="24"/>
          <w:szCs w:val="24"/>
        </w:rPr>
        <w:t xml:space="preserve"> the impact of audio visual aids in teaching and learning of Home Economics in Secondary Schools in Ilorin West Local Government Area of Kwara State. Two research questions and two hypotheses were formulated based on the purpose of the study.  The study was descriptive and survey type. A target population of 10 secondary schools was employed in Ilorin West LGA and of which 30 respondents were randomly selected to answer to the structure questionnaire developed as the instrument to guide the purpose of this study. Data was analyzed using frequency and simple percentage and chi-square to analyze the research hypotheses. Based on the findings, it was revealed that t</w:t>
      </w:r>
      <w:r w:rsidRPr="00CC47B8">
        <w:rPr>
          <w:rFonts w:ascii="Times New Roman" w:hAnsi="Times New Roman" w:cs="Times New Roman"/>
          <w:i/>
          <w:sz w:val="24"/>
          <w:szCs w:val="24"/>
        </w:rPr>
        <w:t>he utilization of audio visual aids in teaching and learning of Home Economics determine student’s performance and the use audio visual aids for teaching and learning of Home Economics has impact on student’s performance in Home Economics in Ilorin West LGA, Kwara State</w:t>
      </w:r>
      <w:r>
        <w:rPr>
          <w:rFonts w:ascii="Times New Roman" w:hAnsi="Times New Roman" w:cs="Times New Roman"/>
          <w:i/>
          <w:sz w:val="24"/>
          <w:szCs w:val="24"/>
        </w:rPr>
        <w:t xml:space="preserve">. </w:t>
      </w:r>
      <w:r w:rsidRPr="00CC47B8">
        <w:rPr>
          <w:rFonts w:asciiTheme="majorBidi" w:hAnsiTheme="majorBidi" w:cstheme="majorBidi"/>
          <w:i/>
          <w:sz w:val="24"/>
          <w:szCs w:val="28"/>
        </w:rPr>
        <w:t>Based on the findings, the following recommendations</w:t>
      </w:r>
      <w:r>
        <w:rPr>
          <w:rFonts w:asciiTheme="majorBidi" w:hAnsiTheme="majorBidi" w:cstheme="majorBidi"/>
          <w:i/>
          <w:sz w:val="24"/>
          <w:szCs w:val="28"/>
        </w:rPr>
        <w:t xml:space="preserve"> were made among others that </w:t>
      </w:r>
      <w:r w:rsidRPr="00CC47B8">
        <w:rPr>
          <w:rFonts w:ascii="Times New Roman" w:hAnsi="Times New Roman"/>
          <w:i/>
          <w:sz w:val="24"/>
          <w:szCs w:val="24"/>
        </w:rPr>
        <w:t xml:space="preserve">Home Economics teachers should be encouraged to use audio-visual resources </w:t>
      </w:r>
      <w:r w:rsidRPr="00CC47B8">
        <w:rPr>
          <w:rFonts w:ascii="Times New Roman" w:eastAsia="Times New Roman" w:hAnsi="Times New Roman"/>
          <w:i/>
          <w:sz w:val="24"/>
          <w:szCs w:val="24"/>
        </w:rPr>
        <w:t xml:space="preserve">during Home economics instructional delivery as they enhance students’ academic performance. </w:t>
      </w:r>
      <w:r w:rsidRPr="00CC47B8">
        <w:rPr>
          <w:rFonts w:ascii="Times New Roman" w:hAnsi="Times New Roman"/>
          <w:i/>
          <w:sz w:val="24"/>
          <w:szCs w:val="24"/>
        </w:rPr>
        <w:t>Home Economics teachers should make use of instructional materials to facilitate the teaching of Home Economics at secondary school level.</w:t>
      </w:r>
      <w:r>
        <w:rPr>
          <w:rFonts w:ascii="Times New Roman" w:hAnsi="Times New Roman"/>
          <w:i/>
          <w:sz w:val="24"/>
          <w:szCs w:val="24"/>
        </w:rPr>
        <w:t xml:space="preserve"> </w:t>
      </w:r>
      <w:r w:rsidRPr="00CC47B8">
        <w:rPr>
          <w:rFonts w:ascii="Times New Roman" w:hAnsi="Times New Roman"/>
          <w:i/>
          <w:sz w:val="24"/>
          <w:szCs w:val="24"/>
        </w:rPr>
        <w:t>Home Economics teaching in secondary schools should be done using improvised instructional materials so as to increase the students’ participation which will effectively enhance understanding of learnt the concept taught.</w:t>
      </w:r>
    </w:p>
    <w:p w:rsidR="004B35C6" w:rsidRPr="000D6270" w:rsidRDefault="004B35C6" w:rsidP="004B35C6">
      <w:pPr>
        <w:spacing w:after="0" w:line="240" w:lineRule="auto"/>
        <w:rPr>
          <w:rFonts w:ascii="Times New Roman" w:hAnsi="Times New Roman" w:cs="Times New Roman"/>
          <w:b/>
          <w:color w:val="000000" w:themeColor="text1"/>
          <w:sz w:val="24"/>
          <w:szCs w:val="24"/>
        </w:rPr>
      </w:pPr>
    </w:p>
    <w:p w:rsidR="004B35C6" w:rsidRPr="000D6270" w:rsidRDefault="004B35C6" w:rsidP="004B35C6">
      <w:pPr>
        <w:spacing w:after="0" w:line="240" w:lineRule="auto"/>
        <w:jc w:val="center"/>
        <w:rPr>
          <w:rFonts w:ascii="Times New Roman" w:hAnsi="Times New Roman" w:cs="Times New Roman"/>
          <w:b/>
          <w:color w:val="000000" w:themeColor="text1"/>
          <w:sz w:val="24"/>
          <w:szCs w:val="24"/>
        </w:rPr>
      </w:pPr>
    </w:p>
    <w:p w:rsidR="004B35C6" w:rsidRDefault="004B35C6" w:rsidP="004B35C6">
      <w:pPr>
        <w:spacing w:after="0" w:line="480" w:lineRule="auto"/>
        <w:jc w:val="center"/>
        <w:rPr>
          <w:rFonts w:ascii="Times New Roman" w:hAnsi="Times New Roman"/>
          <w:b/>
          <w:sz w:val="24"/>
          <w:szCs w:val="24"/>
        </w:rPr>
      </w:pPr>
    </w:p>
    <w:p w:rsidR="004B35C6" w:rsidRDefault="004B35C6" w:rsidP="004B35C6">
      <w:pPr>
        <w:spacing w:after="0" w:line="480" w:lineRule="auto"/>
        <w:jc w:val="center"/>
        <w:rPr>
          <w:rFonts w:ascii="Times New Roman" w:hAnsi="Times New Roman"/>
          <w:b/>
          <w:sz w:val="24"/>
          <w:szCs w:val="24"/>
        </w:rPr>
      </w:pPr>
    </w:p>
    <w:p w:rsidR="004B35C6" w:rsidRDefault="004B35C6" w:rsidP="004B35C6">
      <w:pPr>
        <w:spacing w:after="0" w:line="480" w:lineRule="auto"/>
        <w:jc w:val="center"/>
        <w:rPr>
          <w:rFonts w:ascii="Times New Roman" w:hAnsi="Times New Roman"/>
          <w:b/>
          <w:sz w:val="24"/>
          <w:szCs w:val="24"/>
        </w:rPr>
      </w:pPr>
    </w:p>
    <w:p w:rsidR="004B35C6" w:rsidRDefault="004B35C6" w:rsidP="004B35C6">
      <w:pPr>
        <w:spacing w:after="0" w:line="480" w:lineRule="auto"/>
        <w:jc w:val="center"/>
        <w:rPr>
          <w:rFonts w:ascii="Times New Roman" w:hAnsi="Times New Roman"/>
          <w:b/>
          <w:sz w:val="24"/>
          <w:szCs w:val="24"/>
        </w:rPr>
      </w:pPr>
    </w:p>
    <w:p w:rsidR="004B35C6" w:rsidRDefault="004B35C6" w:rsidP="004B35C6">
      <w:pPr>
        <w:spacing w:after="0" w:line="480" w:lineRule="auto"/>
        <w:jc w:val="center"/>
        <w:rPr>
          <w:rFonts w:ascii="Times New Roman" w:hAnsi="Times New Roman"/>
          <w:b/>
          <w:sz w:val="24"/>
          <w:szCs w:val="24"/>
        </w:rPr>
      </w:pPr>
    </w:p>
    <w:p w:rsidR="004B35C6" w:rsidRDefault="004B35C6" w:rsidP="004B35C6">
      <w:pPr>
        <w:spacing w:after="0" w:line="480" w:lineRule="auto"/>
        <w:jc w:val="center"/>
        <w:rPr>
          <w:rFonts w:ascii="Times New Roman" w:hAnsi="Times New Roman"/>
          <w:b/>
          <w:sz w:val="24"/>
          <w:szCs w:val="24"/>
        </w:rPr>
      </w:pPr>
    </w:p>
    <w:p w:rsidR="004B35C6" w:rsidRDefault="004B35C6" w:rsidP="004B35C6">
      <w:pPr>
        <w:spacing w:after="0" w:line="480" w:lineRule="auto"/>
        <w:jc w:val="center"/>
        <w:rPr>
          <w:rFonts w:ascii="Times New Roman" w:hAnsi="Times New Roman"/>
          <w:b/>
          <w:sz w:val="24"/>
          <w:szCs w:val="24"/>
        </w:rPr>
      </w:pPr>
    </w:p>
    <w:p w:rsidR="004B35C6" w:rsidRDefault="004B35C6" w:rsidP="004B35C6">
      <w:pPr>
        <w:spacing w:after="0" w:line="480" w:lineRule="auto"/>
        <w:jc w:val="center"/>
        <w:rPr>
          <w:rFonts w:ascii="Times New Roman" w:hAnsi="Times New Roman"/>
          <w:b/>
          <w:sz w:val="24"/>
          <w:szCs w:val="24"/>
        </w:rPr>
      </w:pPr>
    </w:p>
    <w:p w:rsidR="004B35C6" w:rsidRDefault="004B35C6" w:rsidP="004B35C6">
      <w:pPr>
        <w:spacing w:after="0" w:line="480" w:lineRule="auto"/>
        <w:jc w:val="center"/>
        <w:rPr>
          <w:rFonts w:ascii="Times New Roman" w:hAnsi="Times New Roman"/>
          <w:b/>
          <w:sz w:val="24"/>
          <w:szCs w:val="24"/>
        </w:rPr>
      </w:pPr>
    </w:p>
    <w:p w:rsidR="004B35C6" w:rsidRDefault="004B35C6" w:rsidP="004B35C6">
      <w:pPr>
        <w:spacing w:after="0" w:line="480" w:lineRule="auto"/>
        <w:jc w:val="center"/>
        <w:rPr>
          <w:rFonts w:ascii="Times New Roman" w:hAnsi="Times New Roman"/>
          <w:b/>
          <w:sz w:val="24"/>
          <w:szCs w:val="24"/>
        </w:rPr>
      </w:pPr>
      <w:r w:rsidRPr="006B4D20">
        <w:rPr>
          <w:rFonts w:ascii="Times New Roman" w:hAnsi="Times New Roman"/>
          <w:b/>
          <w:sz w:val="24"/>
          <w:szCs w:val="24"/>
        </w:rPr>
        <w:lastRenderedPageBreak/>
        <w:t>TABLE OF CONTENTS</w:t>
      </w:r>
    </w:p>
    <w:p w:rsidR="004B35C6" w:rsidRPr="00ED01E7" w:rsidRDefault="004B35C6" w:rsidP="004B35C6">
      <w:pPr>
        <w:spacing w:after="0" w:line="480" w:lineRule="auto"/>
        <w:rPr>
          <w:rFonts w:ascii="Times New Roman" w:hAnsi="Times New Roman"/>
          <w:b/>
          <w:sz w:val="24"/>
          <w:szCs w:val="24"/>
        </w:rPr>
      </w:pPr>
      <w:r>
        <w:rPr>
          <w:rFonts w:ascii="Times New Roman" w:hAnsi="Times New Roman"/>
          <w:sz w:val="24"/>
          <w:szCs w:val="24"/>
        </w:rPr>
        <w:t>TITLE PAGE                                                                                                                          I</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CERTIFICATION</w:t>
      </w:r>
      <w:r>
        <w:rPr>
          <w:rFonts w:ascii="Times New Roman" w:hAnsi="Times New Roman"/>
          <w:sz w:val="24"/>
          <w:szCs w:val="24"/>
        </w:rPr>
        <w:t xml:space="preserve">                                                                                                                 II</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DEDICATION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III</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ACKNOWLEDGEMENTS</w:t>
      </w:r>
      <w:r>
        <w:rPr>
          <w:rFonts w:ascii="Times New Roman" w:hAnsi="Times New Roman"/>
          <w:sz w:val="24"/>
          <w:szCs w:val="24"/>
        </w:rPr>
        <w:t xml:space="preserve">                                                                                                 IV</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ABSTRACT</w:t>
      </w:r>
      <w:r>
        <w:rPr>
          <w:rFonts w:ascii="Times New Roman" w:hAnsi="Times New Roman"/>
          <w:sz w:val="24"/>
          <w:szCs w:val="24"/>
        </w:rPr>
        <w:t xml:space="preserve">                                                                                                                          V</w:t>
      </w:r>
      <w:r w:rsidRPr="006B4D20">
        <w:rPr>
          <w:rFonts w:ascii="Times New Roman" w:hAnsi="Times New Roman"/>
          <w:sz w:val="24"/>
          <w:szCs w:val="24"/>
        </w:rPr>
        <w:t xml:space="preserve"> </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TABLE OF CONTENTS</w:t>
      </w:r>
      <w:r>
        <w:rPr>
          <w:rFonts w:ascii="Times New Roman" w:hAnsi="Times New Roman"/>
          <w:sz w:val="24"/>
          <w:szCs w:val="24"/>
        </w:rPr>
        <w:t xml:space="preserve">                                                                                                     VI</w:t>
      </w:r>
    </w:p>
    <w:p w:rsidR="004B35C6" w:rsidRPr="006B4D20" w:rsidRDefault="004B35C6" w:rsidP="004B35C6">
      <w:pPr>
        <w:spacing w:after="0" w:line="480" w:lineRule="auto"/>
        <w:jc w:val="both"/>
        <w:rPr>
          <w:rFonts w:ascii="Times New Roman" w:hAnsi="Times New Roman"/>
          <w:b/>
          <w:sz w:val="24"/>
          <w:szCs w:val="24"/>
        </w:rPr>
      </w:pPr>
      <w:r w:rsidRPr="006B4D20">
        <w:rPr>
          <w:rFonts w:ascii="Times New Roman" w:hAnsi="Times New Roman"/>
          <w:b/>
          <w:sz w:val="24"/>
          <w:szCs w:val="24"/>
        </w:rPr>
        <w:t xml:space="preserve">CHAPTER ONE: INTRODUCTION </w:t>
      </w:r>
      <w:r w:rsidRPr="006B4D20">
        <w:rPr>
          <w:rFonts w:ascii="Times New Roman" w:hAnsi="Times New Roman"/>
          <w:b/>
          <w:sz w:val="24"/>
          <w:szCs w:val="24"/>
        </w:rPr>
        <w:tab/>
      </w:r>
      <w:r w:rsidRPr="006B4D20">
        <w:rPr>
          <w:rFonts w:ascii="Times New Roman" w:hAnsi="Times New Roman"/>
          <w:b/>
          <w:sz w:val="24"/>
          <w:szCs w:val="24"/>
        </w:rPr>
        <w:tab/>
      </w:r>
    </w:p>
    <w:p w:rsidR="004B35C6"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Background to the Study</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 xml:space="preserve">                        1</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Statement of the Problem</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 xml:space="preserve">                        4</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Purpose of the Study</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 xml:space="preserve">                        6</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Research Questions</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 xml:space="preserve">                        6</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Research Hypotheses</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 xml:space="preserve">                        7</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Significance of the Study</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 xml:space="preserve">Scope of the Study </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 xml:space="preserve">            8</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Operational Definition of Term</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 xml:space="preserve">            8</w:t>
      </w:r>
    </w:p>
    <w:p w:rsidR="004B35C6" w:rsidRPr="006B4D20" w:rsidRDefault="004B35C6" w:rsidP="004B35C6">
      <w:pPr>
        <w:spacing w:after="0" w:line="480" w:lineRule="auto"/>
        <w:jc w:val="both"/>
        <w:rPr>
          <w:rFonts w:ascii="Times New Roman" w:hAnsi="Times New Roman"/>
          <w:b/>
          <w:sz w:val="24"/>
          <w:szCs w:val="24"/>
        </w:rPr>
      </w:pPr>
      <w:r w:rsidRPr="006B4D20">
        <w:rPr>
          <w:rFonts w:ascii="Times New Roman" w:hAnsi="Times New Roman"/>
          <w:b/>
          <w:sz w:val="24"/>
          <w:szCs w:val="24"/>
        </w:rPr>
        <w:t xml:space="preserve">CHAPTER TWO: REVIEW OF RELATED LITERATURE </w:t>
      </w:r>
    </w:p>
    <w:p w:rsidR="004B35C6" w:rsidRPr="00DC6BCB" w:rsidRDefault="004B35C6" w:rsidP="004B35C6">
      <w:pPr>
        <w:spacing w:after="0" w:line="480" w:lineRule="auto"/>
        <w:jc w:val="both"/>
        <w:rPr>
          <w:rFonts w:ascii="Times New Roman" w:hAnsi="Times New Roman"/>
          <w:color w:val="000000" w:themeColor="text1"/>
          <w:sz w:val="24"/>
          <w:szCs w:val="24"/>
        </w:rPr>
      </w:pPr>
      <w:r w:rsidRPr="00DC6BCB">
        <w:rPr>
          <w:rFonts w:ascii="Times New Roman" w:hAnsi="Times New Roman"/>
          <w:color w:val="000000" w:themeColor="text1"/>
          <w:sz w:val="24"/>
          <w:szCs w:val="24"/>
        </w:rPr>
        <w:t>Concept of Home Economics</w:t>
      </w:r>
      <w:r>
        <w:rPr>
          <w:rFonts w:ascii="Times New Roman" w:hAnsi="Times New Roman"/>
          <w:color w:val="000000" w:themeColor="text1"/>
          <w:sz w:val="24"/>
          <w:szCs w:val="24"/>
        </w:rPr>
        <w:t xml:space="preserve">                                                                                                 9</w:t>
      </w:r>
    </w:p>
    <w:p w:rsidR="004B35C6" w:rsidRPr="00DC6BCB" w:rsidRDefault="004B35C6" w:rsidP="004B35C6">
      <w:pPr>
        <w:spacing w:after="0" w:line="480" w:lineRule="auto"/>
        <w:jc w:val="both"/>
        <w:rPr>
          <w:rFonts w:ascii="Times New Roman" w:hAnsi="Times New Roman"/>
          <w:color w:val="000000" w:themeColor="text1"/>
          <w:sz w:val="24"/>
          <w:szCs w:val="24"/>
        </w:rPr>
      </w:pPr>
      <w:r w:rsidRPr="00DC6BCB">
        <w:rPr>
          <w:rFonts w:ascii="Times New Roman" w:hAnsi="Times New Roman"/>
          <w:color w:val="000000" w:themeColor="text1"/>
          <w:sz w:val="24"/>
          <w:szCs w:val="24"/>
        </w:rPr>
        <w:t>The Process Teaching and Learning</w:t>
      </w:r>
      <w:r>
        <w:rPr>
          <w:rFonts w:ascii="Times New Roman" w:hAnsi="Times New Roman"/>
          <w:color w:val="000000" w:themeColor="text1"/>
          <w:sz w:val="24"/>
          <w:szCs w:val="24"/>
        </w:rPr>
        <w:t xml:space="preserve">                                                                                    14</w:t>
      </w:r>
    </w:p>
    <w:p w:rsidR="004B35C6" w:rsidRPr="00DC6BCB" w:rsidRDefault="004B35C6" w:rsidP="004B35C6">
      <w:pPr>
        <w:spacing w:after="0" w:line="480" w:lineRule="auto"/>
        <w:jc w:val="both"/>
        <w:rPr>
          <w:rFonts w:ascii="Times New Roman" w:hAnsi="Times New Roman"/>
          <w:color w:val="000000" w:themeColor="text1"/>
          <w:sz w:val="24"/>
          <w:szCs w:val="24"/>
        </w:rPr>
      </w:pPr>
      <w:r w:rsidRPr="00DC6BCB">
        <w:rPr>
          <w:rFonts w:ascii="Times New Roman" w:hAnsi="Times New Roman"/>
          <w:color w:val="000000" w:themeColor="text1"/>
          <w:sz w:val="24"/>
          <w:szCs w:val="24"/>
        </w:rPr>
        <w:t>Concept of Audio-Visual Materials</w:t>
      </w:r>
      <w:r>
        <w:rPr>
          <w:rFonts w:ascii="Times New Roman" w:hAnsi="Times New Roman"/>
          <w:color w:val="000000" w:themeColor="text1"/>
          <w:sz w:val="24"/>
          <w:szCs w:val="24"/>
        </w:rPr>
        <w:t xml:space="preserve">                                                                                     18</w:t>
      </w:r>
    </w:p>
    <w:p w:rsidR="004B35C6" w:rsidRPr="00DC6BCB" w:rsidRDefault="004B35C6" w:rsidP="004B35C6">
      <w:pPr>
        <w:spacing w:after="0" w:line="480" w:lineRule="auto"/>
        <w:jc w:val="both"/>
        <w:rPr>
          <w:rFonts w:ascii="Times New Roman" w:hAnsi="Times New Roman"/>
          <w:bCs/>
          <w:color w:val="000000" w:themeColor="text1"/>
          <w:sz w:val="24"/>
          <w:szCs w:val="24"/>
        </w:rPr>
      </w:pPr>
      <w:r w:rsidRPr="00DC6BCB">
        <w:rPr>
          <w:rFonts w:ascii="Times New Roman" w:hAnsi="Times New Roman"/>
          <w:bCs/>
          <w:color w:val="000000" w:themeColor="text1"/>
          <w:sz w:val="24"/>
          <w:szCs w:val="24"/>
        </w:rPr>
        <w:t>Qualities of Audiovisual Aids</w:t>
      </w:r>
      <w:r>
        <w:rPr>
          <w:rFonts w:ascii="Times New Roman" w:hAnsi="Times New Roman"/>
          <w:bCs/>
          <w:color w:val="000000" w:themeColor="text1"/>
          <w:sz w:val="24"/>
          <w:szCs w:val="24"/>
        </w:rPr>
        <w:t xml:space="preserve">                                                                                              21</w:t>
      </w:r>
    </w:p>
    <w:p w:rsidR="004B35C6" w:rsidRPr="00DC6BCB" w:rsidRDefault="004B35C6" w:rsidP="004B35C6">
      <w:pPr>
        <w:spacing w:after="0" w:line="480" w:lineRule="auto"/>
        <w:jc w:val="both"/>
        <w:rPr>
          <w:rFonts w:ascii="Times New Roman" w:hAnsi="Times New Roman"/>
          <w:bCs/>
          <w:color w:val="000000" w:themeColor="text1"/>
          <w:sz w:val="24"/>
          <w:szCs w:val="24"/>
        </w:rPr>
      </w:pPr>
      <w:r w:rsidRPr="00DC6BCB">
        <w:rPr>
          <w:rFonts w:ascii="Times New Roman" w:hAnsi="Times New Roman"/>
          <w:bCs/>
          <w:color w:val="000000" w:themeColor="text1"/>
          <w:sz w:val="24"/>
          <w:szCs w:val="24"/>
        </w:rPr>
        <w:lastRenderedPageBreak/>
        <w:t xml:space="preserve">Selection Criteria for Audio Visual Aids </w:t>
      </w:r>
      <w:r>
        <w:rPr>
          <w:rFonts w:ascii="Times New Roman" w:hAnsi="Times New Roman"/>
          <w:bCs/>
          <w:color w:val="000000" w:themeColor="text1"/>
          <w:sz w:val="24"/>
          <w:szCs w:val="24"/>
        </w:rPr>
        <w:t xml:space="preserve">                                                                            22</w:t>
      </w:r>
    </w:p>
    <w:p w:rsidR="004B35C6" w:rsidRDefault="004B35C6" w:rsidP="004B35C6">
      <w:pPr>
        <w:spacing w:after="0" w:line="480" w:lineRule="auto"/>
        <w:jc w:val="both"/>
        <w:rPr>
          <w:rFonts w:ascii="Times New Roman" w:hAnsi="Times New Roman"/>
          <w:color w:val="000000" w:themeColor="text1"/>
          <w:sz w:val="24"/>
          <w:szCs w:val="24"/>
        </w:rPr>
      </w:pPr>
      <w:r w:rsidRPr="00DC6BCB">
        <w:rPr>
          <w:rFonts w:ascii="Times New Roman" w:hAnsi="Times New Roman"/>
          <w:color w:val="000000" w:themeColor="text1"/>
          <w:sz w:val="24"/>
          <w:szCs w:val="24"/>
        </w:rPr>
        <w:t>Challenges to the Effective Utilization of Audio</w:t>
      </w:r>
      <w:r>
        <w:rPr>
          <w:rFonts w:ascii="Times New Roman" w:hAnsi="Times New Roman"/>
          <w:color w:val="000000" w:themeColor="text1"/>
          <w:sz w:val="24"/>
          <w:szCs w:val="24"/>
        </w:rPr>
        <w:t>-</w:t>
      </w:r>
      <w:r w:rsidRPr="00DC6BCB">
        <w:rPr>
          <w:rFonts w:ascii="Times New Roman" w:hAnsi="Times New Roman"/>
          <w:color w:val="000000" w:themeColor="text1"/>
          <w:sz w:val="24"/>
          <w:szCs w:val="24"/>
        </w:rPr>
        <w:t xml:space="preserve">visual Materials in Teaching and </w:t>
      </w:r>
    </w:p>
    <w:p w:rsidR="004B35C6" w:rsidRPr="00DC6BCB" w:rsidRDefault="004B35C6" w:rsidP="004B35C6">
      <w:pPr>
        <w:spacing w:after="0" w:line="480" w:lineRule="auto"/>
        <w:jc w:val="both"/>
        <w:rPr>
          <w:rFonts w:ascii="Times New Roman" w:hAnsi="Times New Roman"/>
          <w:color w:val="000000" w:themeColor="text1"/>
          <w:sz w:val="24"/>
          <w:szCs w:val="24"/>
        </w:rPr>
      </w:pPr>
      <w:r w:rsidRPr="00DC6BCB">
        <w:rPr>
          <w:rFonts w:ascii="Times New Roman" w:hAnsi="Times New Roman"/>
          <w:color w:val="000000" w:themeColor="text1"/>
          <w:sz w:val="24"/>
          <w:szCs w:val="24"/>
        </w:rPr>
        <w:t>Learning of Home Economics</w:t>
      </w:r>
      <w:r>
        <w:rPr>
          <w:rFonts w:ascii="Times New Roman" w:hAnsi="Times New Roman"/>
          <w:color w:val="000000" w:themeColor="text1"/>
          <w:sz w:val="24"/>
          <w:szCs w:val="24"/>
        </w:rPr>
        <w:t xml:space="preserve">                                                                                              25</w:t>
      </w:r>
      <w:r w:rsidRPr="00DC6BCB">
        <w:rPr>
          <w:rFonts w:ascii="Times New Roman" w:hAnsi="Times New Roman"/>
          <w:color w:val="000000" w:themeColor="text1"/>
          <w:sz w:val="24"/>
          <w:szCs w:val="24"/>
        </w:rPr>
        <w:t xml:space="preserve"> </w:t>
      </w:r>
    </w:p>
    <w:p w:rsidR="004B35C6" w:rsidRPr="00DC6BCB" w:rsidRDefault="004B35C6" w:rsidP="004B35C6">
      <w:pPr>
        <w:spacing w:after="0" w:line="480" w:lineRule="auto"/>
        <w:jc w:val="both"/>
        <w:rPr>
          <w:rFonts w:ascii="Times New Roman" w:hAnsi="Times New Roman"/>
          <w:color w:val="000000" w:themeColor="text1"/>
          <w:sz w:val="24"/>
          <w:szCs w:val="24"/>
        </w:rPr>
      </w:pPr>
      <w:r w:rsidRPr="00DC6BCB">
        <w:rPr>
          <w:rFonts w:ascii="Times New Roman" w:hAnsi="Times New Roman"/>
          <w:color w:val="000000" w:themeColor="text1"/>
          <w:sz w:val="24"/>
          <w:szCs w:val="24"/>
        </w:rPr>
        <w:t>Purpose of Improvising Instructional materials</w:t>
      </w:r>
      <w:r>
        <w:rPr>
          <w:rFonts w:ascii="Times New Roman" w:hAnsi="Times New Roman"/>
          <w:color w:val="000000" w:themeColor="text1"/>
          <w:sz w:val="24"/>
          <w:szCs w:val="24"/>
        </w:rPr>
        <w:t xml:space="preserve">                                                                   30</w:t>
      </w:r>
    </w:p>
    <w:p w:rsidR="004B35C6" w:rsidRPr="00DC6BCB" w:rsidRDefault="004B35C6" w:rsidP="004B35C6">
      <w:pPr>
        <w:spacing w:after="0" w:line="480" w:lineRule="auto"/>
        <w:jc w:val="both"/>
        <w:rPr>
          <w:rFonts w:ascii="Times New Roman" w:hAnsi="Times New Roman"/>
          <w:color w:val="000000" w:themeColor="text1"/>
          <w:sz w:val="24"/>
          <w:szCs w:val="24"/>
        </w:rPr>
      </w:pPr>
      <w:r w:rsidRPr="00DC6BCB">
        <w:rPr>
          <w:rFonts w:ascii="Times New Roman" w:hAnsi="Times New Roman"/>
          <w:color w:val="000000" w:themeColor="text1"/>
          <w:sz w:val="24"/>
          <w:szCs w:val="24"/>
        </w:rPr>
        <w:t>Empirical Framework</w:t>
      </w:r>
      <w:r>
        <w:rPr>
          <w:rFonts w:ascii="Times New Roman" w:hAnsi="Times New Roman"/>
          <w:color w:val="000000" w:themeColor="text1"/>
          <w:sz w:val="24"/>
          <w:szCs w:val="24"/>
        </w:rPr>
        <w:t xml:space="preserve">                                                                                                           32</w:t>
      </w:r>
    </w:p>
    <w:p w:rsidR="004B35C6" w:rsidRPr="00DC6BCB" w:rsidRDefault="004B35C6" w:rsidP="004B35C6">
      <w:pPr>
        <w:spacing w:after="0" w:line="480" w:lineRule="auto"/>
        <w:jc w:val="both"/>
        <w:rPr>
          <w:rFonts w:ascii="Times New Roman" w:hAnsi="Times New Roman"/>
          <w:color w:val="000000" w:themeColor="text1"/>
          <w:sz w:val="24"/>
          <w:szCs w:val="24"/>
        </w:rPr>
      </w:pPr>
      <w:r w:rsidRPr="00DC6BCB">
        <w:rPr>
          <w:rFonts w:ascii="Times New Roman" w:hAnsi="Times New Roman"/>
          <w:color w:val="000000" w:themeColor="text1"/>
          <w:sz w:val="24"/>
          <w:szCs w:val="24"/>
        </w:rPr>
        <w:t>Summary of Literature Review</w:t>
      </w:r>
      <w:r>
        <w:rPr>
          <w:rFonts w:ascii="Times New Roman" w:hAnsi="Times New Roman"/>
          <w:color w:val="000000" w:themeColor="text1"/>
          <w:sz w:val="24"/>
          <w:szCs w:val="24"/>
        </w:rPr>
        <w:t xml:space="preserve">                                                                                            35</w:t>
      </w:r>
    </w:p>
    <w:p w:rsidR="004B35C6" w:rsidRPr="006B4D20" w:rsidRDefault="004B35C6" w:rsidP="004B35C6">
      <w:pPr>
        <w:spacing w:after="0" w:line="480" w:lineRule="auto"/>
        <w:jc w:val="both"/>
        <w:rPr>
          <w:rFonts w:ascii="Times New Roman" w:hAnsi="Times New Roman"/>
          <w:b/>
          <w:sz w:val="24"/>
          <w:szCs w:val="24"/>
        </w:rPr>
      </w:pPr>
      <w:r w:rsidRPr="006B4D20">
        <w:rPr>
          <w:rFonts w:ascii="Times New Roman" w:hAnsi="Times New Roman"/>
          <w:b/>
          <w:sz w:val="24"/>
          <w:szCs w:val="24"/>
        </w:rPr>
        <w:t>CHAPTER THREE: RESEARCH METHODOLOGY</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Research Design</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ab/>
        <w:t xml:space="preserve">          36</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Population of the Study</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 xml:space="preserve">          36</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Sample and Sampling Techniques</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 xml:space="preserve">          36</w:t>
      </w:r>
    </w:p>
    <w:p w:rsidR="004B35C6" w:rsidRPr="006B4D20" w:rsidRDefault="004B35C6" w:rsidP="004B35C6">
      <w:pPr>
        <w:spacing w:after="0" w:line="480" w:lineRule="auto"/>
        <w:jc w:val="both"/>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37</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Validity of the Instrument</w:t>
      </w:r>
      <w:r>
        <w:rPr>
          <w:rFonts w:ascii="Times New Roman" w:hAnsi="Times New Roman"/>
          <w:sz w:val="24"/>
          <w:szCs w:val="24"/>
        </w:rPr>
        <w:t xml:space="preserve">                                                                                                    37</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Reliability of the Instrument</w:t>
      </w:r>
      <w:r>
        <w:rPr>
          <w:rFonts w:ascii="Times New Roman" w:hAnsi="Times New Roman"/>
          <w:sz w:val="24"/>
          <w:szCs w:val="24"/>
        </w:rPr>
        <w:t xml:space="preserve">                                                                                                37</w:t>
      </w:r>
      <w:r w:rsidRPr="006B4D20">
        <w:rPr>
          <w:rFonts w:ascii="Times New Roman" w:hAnsi="Times New Roman"/>
          <w:sz w:val="24"/>
          <w:szCs w:val="24"/>
        </w:rPr>
        <w:t xml:space="preserve"> </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Method of Data Collection</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38</w:t>
      </w:r>
    </w:p>
    <w:p w:rsidR="004B35C6" w:rsidRPr="006B4D20" w:rsidRDefault="004B35C6" w:rsidP="004B35C6">
      <w:pPr>
        <w:spacing w:after="0" w:line="480" w:lineRule="auto"/>
        <w:jc w:val="both"/>
        <w:rPr>
          <w:rFonts w:ascii="Times New Roman" w:hAnsi="Times New Roman"/>
          <w:sz w:val="24"/>
          <w:szCs w:val="24"/>
        </w:rPr>
      </w:pPr>
      <w:r w:rsidRPr="006B4D20">
        <w:rPr>
          <w:rFonts w:ascii="Times New Roman" w:hAnsi="Times New Roman"/>
          <w:sz w:val="24"/>
          <w:szCs w:val="24"/>
        </w:rPr>
        <w:t>Method of Data Analysis</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 xml:space="preserve">          38</w:t>
      </w:r>
    </w:p>
    <w:p w:rsidR="004B35C6" w:rsidRPr="006B4D20" w:rsidRDefault="004B35C6" w:rsidP="004B35C6">
      <w:pPr>
        <w:spacing w:after="0" w:line="480" w:lineRule="auto"/>
        <w:jc w:val="both"/>
        <w:rPr>
          <w:rFonts w:ascii="Times New Roman" w:hAnsi="Times New Roman"/>
          <w:b/>
          <w:sz w:val="24"/>
          <w:szCs w:val="24"/>
        </w:rPr>
      </w:pPr>
      <w:r w:rsidRPr="006B4D20">
        <w:rPr>
          <w:rFonts w:ascii="Times New Roman" w:hAnsi="Times New Roman"/>
          <w:b/>
          <w:sz w:val="24"/>
          <w:szCs w:val="24"/>
        </w:rPr>
        <w:t xml:space="preserve">CHAPTER FOUR: RESULTS AND DISCUSSION </w:t>
      </w:r>
    </w:p>
    <w:p w:rsidR="004B35C6" w:rsidRDefault="004B35C6" w:rsidP="004B35C6">
      <w:pPr>
        <w:spacing w:after="0" w:line="480" w:lineRule="auto"/>
        <w:rPr>
          <w:rFonts w:ascii="Times New Roman" w:hAnsi="Times New Roman"/>
          <w:sz w:val="24"/>
          <w:szCs w:val="24"/>
        </w:rPr>
      </w:pPr>
      <w:r w:rsidRPr="006B4D20">
        <w:rPr>
          <w:rFonts w:ascii="Times New Roman" w:hAnsi="Times New Roman"/>
          <w:sz w:val="24"/>
          <w:szCs w:val="24"/>
        </w:rPr>
        <w:t xml:space="preserve">Data Analysis </w:t>
      </w:r>
      <w:r>
        <w:rPr>
          <w:rFonts w:ascii="Times New Roman" w:hAnsi="Times New Roman"/>
          <w:sz w:val="24"/>
          <w:szCs w:val="24"/>
        </w:rPr>
        <w:t xml:space="preserve">                                                                                                                      39</w:t>
      </w:r>
      <w:r w:rsidRPr="006B4D20">
        <w:rPr>
          <w:rFonts w:ascii="Times New Roman" w:hAnsi="Times New Roman"/>
          <w:sz w:val="24"/>
          <w:szCs w:val="24"/>
        </w:rPr>
        <w:t xml:space="preserve"> </w:t>
      </w:r>
    </w:p>
    <w:p w:rsidR="004B35C6" w:rsidRPr="006B4D20" w:rsidRDefault="004B35C6" w:rsidP="004B35C6">
      <w:pPr>
        <w:spacing w:after="0" w:line="480" w:lineRule="auto"/>
        <w:rPr>
          <w:rFonts w:ascii="Times New Roman" w:hAnsi="Times New Roman"/>
          <w:sz w:val="24"/>
          <w:szCs w:val="24"/>
        </w:rPr>
      </w:pPr>
      <w:r w:rsidRPr="006B4D20">
        <w:rPr>
          <w:rFonts w:ascii="Times New Roman" w:hAnsi="Times New Roman"/>
          <w:sz w:val="24"/>
          <w:szCs w:val="24"/>
        </w:rPr>
        <w:t>Presentation</w:t>
      </w:r>
      <w:r>
        <w:rPr>
          <w:rFonts w:ascii="Times New Roman" w:hAnsi="Times New Roman"/>
          <w:sz w:val="24"/>
          <w:szCs w:val="24"/>
        </w:rPr>
        <w:t xml:space="preserve"> of Results                                                                                                         41</w:t>
      </w:r>
      <w:r w:rsidRPr="006B4D20">
        <w:rPr>
          <w:rFonts w:ascii="Times New Roman" w:hAnsi="Times New Roman"/>
          <w:sz w:val="24"/>
          <w:szCs w:val="24"/>
        </w:rPr>
        <w:t xml:space="preserve"> </w:t>
      </w:r>
    </w:p>
    <w:p w:rsidR="004B35C6" w:rsidRPr="006B4D20" w:rsidRDefault="004B35C6" w:rsidP="004B35C6">
      <w:pPr>
        <w:spacing w:after="0" w:line="480" w:lineRule="auto"/>
        <w:rPr>
          <w:rFonts w:ascii="Times New Roman" w:hAnsi="Times New Roman"/>
          <w:sz w:val="24"/>
          <w:szCs w:val="24"/>
        </w:rPr>
      </w:pPr>
      <w:r w:rsidRPr="006B4D20">
        <w:rPr>
          <w:rFonts w:ascii="Times New Roman" w:hAnsi="Times New Roman"/>
          <w:sz w:val="24"/>
          <w:szCs w:val="24"/>
        </w:rPr>
        <w:t>Discussion of Findings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46</w:t>
      </w:r>
    </w:p>
    <w:p w:rsidR="004B35C6" w:rsidRPr="006B4D20" w:rsidRDefault="004B35C6" w:rsidP="004B35C6">
      <w:pPr>
        <w:spacing w:after="0" w:line="480" w:lineRule="auto"/>
        <w:rPr>
          <w:rFonts w:ascii="Times New Roman" w:hAnsi="Times New Roman"/>
          <w:b/>
          <w:szCs w:val="24"/>
        </w:rPr>
      </w:pPr>
      <w:r w:rsidRPr="006B4D20">
        <w:rPr>
          <w:rFonts w:ascii="Times New Roman" w:hAnsi="Times New Roman"/>
          <w:b/>
          <w:szCs w:val="24"/>
        </w:rPr>
        <w:t xml:space="preserve">CHAPTER FIVE: SUMMARY, CONCLUSION AND RECOMMENDATIONS </w:t>
      </w:r>
    </w:p>
    <w:p w:rsidR="004B35C6" w:rsidRPr="006B4D20" w:rsidRDefault="004B35C6" w:rsidP="004B35C6">
      <w:pPr>
        <w:spacing w:after="0" w:line="480" w:lineRule="auto"/>
        <w:rPr>
          <w:rFonts w:ascii="Times New Roman" w:hAnsi="Times New Roman"/>
          <w:sz w:val="24"/>
          <w:szCs w:val="24"/>
        </w:rPr>
      </w:pPr>
      <w:r w:rsidRPr="006B4D20">
        <w:rPr>
          <w:rFonts w:ascii="Times New Roman" w:hAnsi="Times New Roman"/>
          <w:sz w:val="24"/>
          <w:szCs w:val="24"/>
        </w:rPr>
        <w:t>Summary</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 xml:space="preserve">          49</w:t>
      </w:r>
    </w:p>
    <w:p w:rsidR="004B35C6" w:rsidRPr="006B4D20" w:rsidRDefault="004B35C6" w:rsidP="004B35C6">
      <w:pPr>
        <w:spacing w:after="0" w:line="480" w:lineRule="auto"/>
        <w:rPr>
          <w:rFonts w:ascii="Times New Roman" w:hAnsi="Times New Roman"/>
          <w:sz w:val="24"/>
          <w:szCs w:val="24"/>
        </w:rPr>
      </w:pPr>
      <w:r w:rsidRPr="006B4D20">
        <w:rPr>
          <w:rFonts w:ascii="Times New Roman" w:hAnsi="Times New Roman"/>
          <w:sz w:val="24"/>
          <w:szCs w:val="24"/>
        </w:rPr>
        <w:lastRenderedPageBreak/>
        <w:t xml:space="preserve">Conclusion </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 xml:space="preserve">          50 </w:t>
      </w:r>
    </w:p>
    <w:p w:rsidR="004B35C6" w:rsidRPr="006B4D20" w:rsidRDefault="004B35C6" w:rsidP="004B35C6">
      <w:pPr>
        <w:spacing w:after="0" w:line="480" w:lineRule="auto"/>
        <w:rPr>
          <w:rFonts w:ascii="Times New Roman" w:hAnsi="Times New Roman"/>
          <w:sz w:val="24"/>
          <w:szCs w:val="24"/>
        </w:rPr>
      </w:pPr>
      <w:r w:rsidRPr="006B4D20">
        <w:rPr>
          <w:rFonts w:ascii="Times New Roman" w:hAnsi="Times New Roman"/>
          <w:sz w:val="24"/>
          <w:szCs w:val="24"/>
        </w:rPr>
        <w:t>Recommendations</w:t>
      </w:r>
      <w:r>
        <w:rPr>
          <w:rFonts w:ascii="Times New Roman" w:hAnsi="Times New Roman"/>
          <w:sz w:val="24"/>
          <w:szCs w:val="24"/>
        </w:rPr>
        <w:t xml:space="preserve">                                                                                                                50</w:t>
      </w:r>
    </w:p>
    <w:p w:rsidR="004B35C6" w:rsidRPr="006B4D20" w:rsidRDefault="004B35C6" w:rsidP="004B35C6">
      <w:pPr>
        <w:spacing w:after="0" w:line="480" w:lineRule="auto"/>
        <w:rPr>
          <w:rFonts w:ascii="Times New Roman" w:hAnsi="Times New Roman"/>
          <w:sz w:val="24"/>
          <w:szCs w:val="24"/>
        </w:rPr>
      </w:pPr>
      <w:r w:rsidRPr="006B4D20">
        <w:rPr>
          <w:rFonts w:ascii="Times New Roman" w:hAnsi="Times New Roman"/>
          <w:sz w:val="24"/>
          <w:szCs w:val="24"/>
        </w:rPr>
        <w:t>Limitations of the Study</w:t>
      </w:r>
      <w:r>
        <w:rPr>
          <w:rFonts w:ascii="Times New Roman" w:hAnsi="Times New Roman"/>
          <w:sz w:val="24"/>
          <w:szCs w:val="24"/>
        </w:rPr>
        <w:t xml:space="preserve">                                                                                                       51</w:t>
      </w:r>
      <w:r w:rsidRPr="006B4D20">
        <w:rPr>
          <w:rFonts w:ascii="Times New Roman" w:hAnsi="Times New Roman"/>
          <w:sz w:val="24"/>
          <w:szCs w:val="24"/>
        </w:rPr>
        <w:t xml:space="preserve"> </w:t>
      </w:r>
    </w:p>
    <w:p w:rsidR="004B35C6" w:rsidRPr="006B4D20" w:rsidRDefault="004B35C6" w:rsidP="004B35C6">
      <w:pPr>
        <w:spacing w:after="0" w:line="480" w:lineRule="auto"/>
        <w:rPr>
          <w:rFonts w:ascii="Times New Roman" w:hAnsi="Times New Roman"/>
          <w:sz w:val="24"/>
          <w:szCs w:val="24"/>
        </w:rPr>
      </w:pPr>
      <w:r w:rsidRPr="006B4D20">
        <w:rPr>
          <w:rFonts w:ascii="Times New Roman" w:hAnsi="Times New Roman"/>
          <w:sz w:val="24"/>
          <w:szCs w:val="24"/>
        </w:rPr>
        <w:t xml:space="preserve">Suggestion for Further Studies </w:t>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sidRPr="006B4D20">
        <w:rPr>
          <w:rFonts w:ascii="Times New Roman" w:hAnsi="Times New Roman"/>
          <w:sz w:val="24"/>
          <w:szCs w:val="24"/>
        </w:rPr>
        <w:tab/>
      </w:r>
      <w:r>
        <w:rPr>
          <w:rFonts w:ascii="Times New Roman" w:hAnsi="Times New Roman"/>
          <w:sz w:val="24"/>
          <w:szCs w:val="24"/>
        </w:rPr>
        <w:t xml:space="preserve">          51</w:t>
      </w:r>
    </w:p>
    <w:p w:rsidR="004B35C6" w:rsidRPr="006B4D20" w:rsidRDefault="004B35C6" w:rsidP="004B35C6">
      <w:pPr>
        <w:spacing w:after="0" w:line="480" w:lineRule="auto"/>
        <w:rPr>
          <w:rFonts w:ascii="Times New Roman" w:hAnsi="Times New Roman"/>
          <w:b/>
          <w:sz w:val="24"/>
          <w:szCs w:val="24"/>
        </w:rPr>
      </w:pPr>
      <w:r w:rsidRPr="006B4D20">
        <w:rPr>
          <w:rFonts w:ascii="Times New Roman" w:hAnsi="Times New Roman"/>
          <w:b/>
          <w:sz w:val="24"/>
          <w:szCs w:val="24"/>
        </w:rPr>
        <w:t xml:space="preserve">REFERENCES </w:t>
      </w:r>
      <w:r w:rsidRPr="006B4D20">
        <w:rPr>
          <w:rFonts w:ascii="Times New Roman" w:hAnsi="Times New Roman"/>
          <w:b/>
          <w:sz w:val="24"/>
          <w:szCs w:val="24"/>
        </w:rPr>
        <w:tab/>
      </w:r>
      <w:r w:rsidRPr="006B4D20">
        <w:rPr>
          <w:rFonts w:ascii="Times New Roman" w:hAnsi="Times New Roman"/>
          <w:b/>
          <w:sz w:val="24"/>
          <w:szCs w:val="24"/>
        </w:rPr>
        <w:tab/>
      </w:r>
      <w:r w:rsidRPr="006B4D20">
        <w:rPr>
          <w:rFonts w:ascii="Times New Roman" w:hAnsi="Times New Roman"/>
          <w:b/>
          <w:sz w:val="24"/>
          <w:szCs w:val="24"/>
        </w:rPr>
        <w:tab/>
      </w:r>
      <w:r w:rsidRPr="006B4D20">
        <w:rPr>
          <w:rFonts w:ascii="Times New Roman" w:hAnsi="Times New Roman"/>
          <w:b/>
          <w:sz w:val="24"/>
          <w:szCs w:val="24"/>
        </w:rPr>
        <w:tab/>
      </w:r>
      <w:r w:rsidRPr="006B4D20">
        <w:rPr>
          <w:rFonts w:ascii="Times New Roman" w:hAnsi="Times New Roman"/>
          <w:b/>
          <w:sz w:val="24"/>
          <w:szCs w:val="24"/>
        </w:rPr>
        <w:tab/>
      </w:r>
      <w:r w:rsidRPr="006B4D20">
        <w:rPr>
          <w:rFonts w:ascii="Times New Roman" w:hAnsi="Times New Roman"/>
          <w:b/>
          <w:sz w:val="24"/>
          <w:szCs w:val="24"/>
        </w:rPr>
        <w:tab/>
      </w:r>
      <w:r w:rsidRPr="006B4D20">
        <w:rPr>
          <w:rFonts w:ascii="Times New Roman" w:hAnsi="Times New Roman"/>
          <w:b/>
          <w:sz w:val="24"/>
          <w:szCs w:val="24"/>
        </w:rPr>
        <w:tab/>
      </w:r>
      <w:r w:rsidRPr="006B4D20">
        <w:rPr>
          <w:rFonts w:ascii="Times New Roman" w:hAnsi="Times New Roman"/>
          <w:b/>
          <w:sz w:val="24"/>
          <w:szCs w:val="24"/>
        </w:rPr>
        <w:tab/>
      </w:r>
      <w:r w:rsidRPr="006B4D20">
        <w:rPr>
          <w:rFonts w:ascii="Times New Roman" w:hAnsi="Times New Roman"/>
          <w:b/>
          <w:sz w:val="24"/>
          <w:szCs w:val="24"/>
        </w:rPr>
        <w:tab/>
      </w:r>
      <w:r>
        <w:rPr>
          <w:rFonts w:ascii="Times New Roman" w:hAnsi="Times New Roman"/>
          <w:b/>
          <w:sz w:val="24"/>
          <w:szCs w:val="24"/>
        </w:rPr>
        <w:t xml:space="preserve">          </w:t>
      </w:r>
      <w:r w:rsidRPr="00D51BDB">
        <w:rPr>
          <w:rFonts w:ascii="Times New Roman" w:hAnsi="Times New Roman"/>
          <w:sz w:val="24"/>
          <w:szCs w:val="24"/>
        </w:rPr>
        <w:t>52</w:t>
      </w:r>
    </w:p>
    <w:p w:rsidR="004B35C6" w:rsidRPr="00202B80" w:rsidRDefault="004B35C6" w:rsidP="004B35C6">
      <w:pPr>
        <w:spacing w:after="0" w:line="480" w:lineRule="auto"/>
        <w:rPr>
          <w:rFonts w:ascii="Times New Roman" w:hAnsi="Times New Roman"/>
          <w:szCs w:val="24"/>
        </w:rPr>
      </w:pPr>
      <w:r>
        <w:rPr>
          <w:rFonts w:ascii="Times New Roman" w:hAnsi="Times New Roman"/>
          <w:b/>
          <w:sz w:val="24"/>
          <w:szCs w:val="24"/>
        </w:rPr>
        <w:t xml:space="preserve">QUESTIONNAIRE  </w:t>
      </w:r>
      <w:r>
        <w:rPr>
          <w:rFonts w:ascii="Times New Roman" w:hAnsi="Times New Roman"/>
          <w:sz w:val="24"/>
          <w:szCs w:val="24"/>
        </w:rPr>
        <w:t xml:space="preserve">                                                                                                          56</w:t>
      </w:r>
    </w:p>
    <w:p w:rsidR="004B35C6" w:rsidRDefault="004B35C6" w:rsidP="004B35C6">
      <w:pPr>
        <w:spacing w:after="0" w:line="480" w:lineRule="auto"/>
        <w:jc w:val="center"/>
        <w:rPr>
          <w:rFonts w:ascii="Times New Roman" w:hAnsi="Times New Roman" w:cs="Times New Roman"/>
          <w:b/>
          <w:color w:val="000000" w:themeColor="text1"/>
          <w:sz w:val="26"/>
          <w:szCs w:val="26"/>
        </w:rPr>
      </w:pPr>
    </w:p>
    <w:p w:rsidR="004B35C6" w:rsidRDefault="004B35C6" w:rsidP="004B35C6">
      <w:pPr>
        <w:spacing w:after="0" w:line="480" w:lineRule="auto"/>
        <w:jc w:val="center"/>
        <w:rPr>
          <w:rFonts w:ascii="Times New Roman" w:hAnsi="Times New Roman" w:cs="Times New Roman"/>
          <w:b/>
          <w:color w:val="000000" w:themeColor="text1"/>
          <w:sz w:val="26"/>
          <w:szCs w:val="26"/>
        </w:rPr>
      </w:pPr>
    </w:p>
    <w:p w:rsidR="004B35C6" w:rsidRDefault="004B35C6" w:rsidP="004B35C6">
      <w:pPr>
        <w:spacing w:after="0" w:line="480" w:lineRule="auto"/>
        <w:jc w:val="center"/>
        <w:rPr>
          <w:rFonts w:ascii="Times New Roman" w:hAnsi="Times New Roman" w:cs="Times New Roman"/>
          <w:b/>
          <w:color w:val="000000" w:themeColor="text1"/>
          <w:sz w:val="26"/>
          <w:szCs w:val="26"/>
        </w:rPr>
      </w:pPr>
    </w:p>
    <w:p w:rsidR="004B35C6" w:rsidRDefault="004B35C6" w:rsidP="004B35C6">
      <w:pPr>
        <w:spacing w:after="0" w:line="480" w:lineRule="auto"/>
        <w:jc w:val="center"/>
        <w:rPr>
          <w:rFonts w:ascii="Times New Roman" w:hAnsi="Times New Roman" w:cs="Times New Roman"/>
          <w:b/>
          <w:color w:val="000000" w:themeColor="text1"/>
          <w:sz w:val="26"/>
          <w:szCs w:val="26"/>
        </w:rPr>
      </w:pPr>
    </w:p>
    <w:p w:rsidR="004B35C6" w:rsidRDefault="004B35C6" w:rsidP="004B35C6">
      <w:pPr>
        <w:spacing w:after="0" w:line="480" w:lineRule="auto"/>
        <w:jc w:val="center"/>
        <w:rPr>
          <w:rFonts w:ascii="Times New Roman" w:hAnsi="Times New Roman" w:cs="Times New Roman"/>
          <w:b/>
          <w:color w:val="000000" w:themeColor="text1"/>
          <w:sz w:val="26"/>
          <w:szCs w:val="26"/>
        </w:rPr>
      </w:pPr>
    </w:p>
    <w:p w:rsidR="004B35C6" w:rsidRDefault="004B35C6" w:rsidP="004B35C6">
      <w:pPr>
        <w:spacing w:after="0" w:line="480" w:lineRule="auto"/>
        <w:jc w:val="center"/>
        <w:rPr>
          <w:rFonts w:ascii="Times New Roman" w:hAnsi="Times New Roman" w:cs="Times New Roman"/>
          <w:b/>
          <w:color w:val="000000" w:themeColor="text1"/>
          <w:sz w:val="26"/>
          <w:szCs w:val="26"/>
        </w:rPr>
      </w:pPr>
    </w:p>
    <w:p w:rsidR="004B35C6" w:rsidRDefault="004B35C6" w:rsidP="004B35C6">
      <w:pPr>
        <w:spacing w:after="0" w:line="240" w:lineRule="auto"/>
        <w:jc w:val="both"/>
        <w:rPr>
          <w:rFonts w:ascii="Times New Roman" w:hAnsi="Times New Roman" w:cs="Times New Roman"/>
          <w:sz w:val="26"/>
          <w:szCs w:val="26"/>
        </w:rPr>
      </w:pPr>
    </w:p>
    <w:p w:rsidR="004B35C6" w:rsidRDefault="004B35C6" w:rsidP="001D7E77">
      <w:pPr>
        <w:spacing w:after="0" w:line="480" w:lineRule="auto"/>
        <w:jc w:val="center"/>
        <w:rPr>
          <w:rFonts w:ascii="Times New Roman" w:hAnsi="Times New Roman" w:cs="Times New Roman"/>
          <w:b/>
          <w:color w:val="000000" w:themeColor="text1"/>
          <w:sz w:val="26"/>
          <w:szCs w:val="26"/>
        </w:rPr>
      </w:pPr>
    </w:p>
    <w:p w:rsidR="004B35C6" w:rsidRDefault="004B35C6" w:rsidP="001D7E77">
      <w:pPr>
        <w:spacing w:after="0" w:line="480" w:lineRule="auto"/>
        <w:jc w:val="center"/>
        <w:rPr>
          <w:rFonts w:ascii="Times New Roman" w:hAnsi="Times New Roman" w:cs="Times New Roman"/>
          <w:b/>
          <w:color w:val="000000" w:themeColor="text1"/>
          <w:sz w:val="26"/>
          <w:szCs w:val="26"/>
        </w:rPr>
      </w:pPr>
    </w:p>
    <w:p w:rsidR="004B35C6" w:rsidRDefault="004B35C6" w:rsidP="001D7E77">
      <w:pPr>
        <w:spacing w:after="0" w:line="480" w:lineRule="auto"/>
        <w:jc w:val="center"/>
        <w:rPr>
          <w:rFonts w:ascii="Times New Roman" w:hAnsi="Times New Roman" w:cs="Times New Roman"/>
          <w:b/>
          <w:color w:val="000000" w:themeColor="text1"/>
          <w:sz w:val="26"/>
          <w:szCs w:val="26"/>
        </w:rPr>
      </w:pPr>
    </w:p>
    <w:p w:rsidR="004B35C6" w:rsidRDefault="004B35C6" w:rsidP="001D7E77">
      <w:pPr>
        <w:spacing w:after="0" w:line="480" w:lineRule="auto"/>
        <w:jc w:val="center"/>
        <w:rPr>
          <w:rFonts w:ascii="Times New Roman" w:hAnsi="Times New Roman" w:cs="Times New Roman"/>
          <w:b/>
          <w:color w:val="000000" w:themeColor="text1"/>
          <w:sz w:val="26"/>
          <w:szCs w:val="26"/>
        </w:rPr>
      </w:pPr>
    </w:p>
    <w:p w:rsidR="004B35C6" w:rsidRDefault="004B35C6" w:rsidP="001D7E77">
      <w:pPr>
        <w:spacing w:after="0" w:line="480" w:lineRule="auto"/>
        <w:jc w:val="center"/>
        <w:rPr>
          <w:rFonts w:ascii="Times New Roman" w:hAnsi="Times New Roman" w:cs="Times New Roman"/>
          <w:b/>
          <w:color w:val="000000" w:themeColor="text1"/>
          <w:sz w:val="26"/>
          <w:szCs w:val="26"/>
        </w:rPr>
      </w:pPr>
    </w:p>
    <w:p w:rsidR="004B35C6" w:rsidRDefault="004B35C6" w:rsidP="001D7E77">
      <w:pPr>
        <w:spacing w:after="0" w:line="480" w:lineRule="auto"/>
        <w:jc w:val="center"/>
        <w:rPr>
          <w:rFonts w:ascii="Times New Roman" w:hAnsi="Times New Roman" w:cs="Times New Roman"/>
          <w:b/>
          <w:color w:val="000000" w:themeColor="text1"/>
          <w:sz w:val="26"/>
          <w:szCs w:val="26"/>
        </w:rPr>
      </w:pPr>
    </w:p>
    <w:p w:rsidR="004B35C6" w:rsidRDefault="004B35C6" w:rsidP="001D7E77">
      <w:pPr>
        <w:spacing w:after="0" w:line="480" w:lineRule="auto"/>
        <w:jc w:val="center"/>
        <w:rPr>
          <w:rFonts w:ascii="Times New Roman" w:hAnsi="Times New Roman" w:cs="Times New Roman"/>
          <w:b/>
          <w:color w:val="000000" w:themeColor="text1"/>
          <w:sz w:val="26"/>
          <w:szCs w:val="26"/>
        </w:rPr>
      </w:pPr>
    </w:p>
    <w:p w:rsidR="0010663C" w:rsidRPr="001D7E77" w:rsidRDefault="0010663C" w:rsidP="001D7E77">
      <w:pPr>
        <w:spacing w:after="0" w:line="480" w:lineRule="auto"/>
        <w:jc w:val="center"/>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lastRenderedPageBreak/>
        <w:t xml:space="preserve">CHAPTER ONE </w:t>
      </w:r>
    </w:p>
    <w:p w:rsidR="0010663C" w:rsidRPr="001D7E77" w:rsidRDefault="0010663C" w:rsidP="001D7E77">
      <w:pPr>
        <w:spacing w:after="0" w:line="480" w:lineRule="auto"/>
        <w:jc w:val="center"/>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 xml:space="preserve">INTRODUCTION </w:t>
      </w:r>
    </w:p>
    <w:p w:rsidR="0010663C" w:rsidRPr="001D7E77" w:rsidRDefault="0010663C" w:rsidP="001D7E77">
      <w:pPr>
        <w:spacing w:after="0" w:line="48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 xml:space="preserve">Background to the Study </w:t>
      </w:r>
    </w:p>
    <w:p w:rsidR="0010663C" w:rsidRPr="001D7E77" w:rsidRDefault="0010663C" w:rsidP="001D7E77">
      <w:pPr>
        <w:shd w:val="clear" w:color="auto" w:fill="FFFFFF"/>
        <w:spacing w:after="0" w:line="480" w:lineRule="auto"/>
        <w:ind w:firstLine="720"/>
        <w:jc w:val="both"/>
        <w:rPr>
          <w:rFonts w:ascii="Times New Roman" w:eastAsia="Times New Roman" w:hAnsi="Times New Roman" w:cs="Times New Roman"/>
          <w:color w:val="000000" w:themeColor="text1"/>
          <w:sz w:val="26"/>
          <w:szCs w:val="26"/>
        </w:rPr>
      </w:pPr>
      <w:r w:rsidRPr="001D7E77">
        <w:rPr>
          <w:rFonts w:ascii="Times New Roman" w:eastAsia="Times New Roman" w:hAnsi="Times New Roman" w:cs="Times New Roman"/>
          <w:color w:val="000000" w:themeColor="text1"/>
          <w:sz w:val="26"/>
          <w:szCs w:val="26"/>
        </w:rPr>
        <w:t xml:space="preserve">Instructional materials are materials or tools used to enhance or enlighten the effective teaching and learning process among students in schools. Teaching and learning are concerned with the training of students, but learning is a complete process.  It can however be defined as a change in disposition, a relatively permanent change in behaviour overtime and this is brought about by experience.  Learning can occur as a result of newly acquired skills, knowledge, perceptions, facts, principles, new </w:t>
      </w:r>
      <w:r w:rsidR="00E77D61" w:rsidRPr="001D7E77">
        <w:rPr>
          <w:rFonts w:ascii="Times New Roman" w:eastAsia="Times New Roman" w:hAnsi="Times New Roman" w:cs="Times New Roman"/>
          <w:color w:val="000000" w:themeColor="text1"/>
          <w:sz w:val="26"/>
          <w:szCs w:val="26"/>
        </w:rPr>
        <w:t>information at hand etc (Adeyanj</w:t>
      </w:r>
      <w:r w:rsidRPr="001D7E77">
        <w:rPr>
          <w:rFonts w:ascii="Times New Roman" w:eastAsia="Times New Roman" w:hAnsi="Times New Roman" w:cs="Times New Roman"/>
          <w:color w:val="000000" w:themeColor="text1"/>
          <w:sz w:val="26"/>
          <w:szCs w:val="26"/>
        </w:rPr>
        <w:t>u, 2013). Learning can be reinforced with learning aids of different variety because they stimulate, motivate as well as arrest learner’s attention during the instructional process.</w:t>
      </w:r>
    </w:p>
    <w:p w:rsidR="0010663C" w:rsidRPr="001D7E77" w:rsidRDefault="0010663C" w:rsidP="001D7E77">
      <w:pPr>
        <w:widowControl w:val="0"/>
        <w:autoSpaceDE w:val="0"/>
        <w:autoSpaceDN w:val="0"/>
        <w:adjustRightInd w:val="0"/>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 xml:space="preserve">Furthermore, Abdullahi, (2017) noted that, instructional materials are materials or tools locally made or imported that could make tremendous enhancement for lesson if intelligently used. Isola (2010), referred to them as objects or devices, which help the teacher to make a lesson much clearer to the learner. Instructional materials are also described as concrete or physical objects which provide sound, visual or both to the sense organs during teaching (Agina-obu, 2015). Instructional materials are in various classes, such as audio, visual and </w:t>
      </w:r>
      <w:r w:rsidRPr="001D7E77">
        <w:rPr>
          <w:rFonts w:ascii="Times New Roman" w:hAnsi="Times New Roman" w:cs="Times New Roman"/>
          <w:color w:val="000000" w:themeColor="text1"/>
          <w:sz w:val="26"/>
          <w:szCs w:val="26"/>
        </w:rPr>
        <w:lastRenderedPageBreak/>
        <w:t xml:space="preserve">audio-visual materials. Audio instructional materials refer to those devices that make use of the sense of hearing only, like radio, audio tape recording etc. Visual instructional materials on the other hand, are those devices that appeal to the sense of sight only such as the chalkboard, chart, slide, and filmstrip.  </w:t>
      </w:r>
    </w:p>
    <w:p w:rsidR="0010663C" w:rsidRPr="001D7E77" w:rsidRDefault="0010663C" w:rsidP="001D7E77">
      <w:pPr>
        <w:widowControl w:val="0"/>
        <w:autoSpaceDE w:val="0"/>
        <w:autoSpaceDN w:val="0"/>
        <w:adjustRightInd w:val="0"/>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Audio- visual materials on the hand, are those instructional devices which are used in the classroom to encourage learning and make it easier and interesting. Examples are Computers, television, Digitizers etc. Audio visual aids are effective tool that “invest the past with an air of realistic experience, which capture their attention and help in the understanding of the historical phenomena. They appeal to the mind through the visual auditory senses.</w:t>
      </w:r>
    </w:p>
    <w:p w:rsidR="0010663C" w:rsidRPr="001D7E77" w:rsidRDefault="0010663C"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t xml:space="preserve">Audio-visual is defined as the combination of various digital media types such as text, images, sound and video, into an integrated multi-sensory interactive application or presentation to convey a message or information. Reisman (2010) described audio-visual as a ray of “computer-driven interactive communication system, which create, store, transmit and retrieve, textual, graphic and auditory networks of information. More so, Fetterman (2016) also viewed audio- visual as those resources used for instruction that include one or more media such as video, animation, image and sound in addition to textual information. The power of audiovisual lies in the fact that it is multi-sensory, stimulating the many senses of </w:t>
      </w:r>
      <w:r w:rsidRPr="001D7E77">
        <w:rPr>
          <w:rFonts w:ascii="Times New Roman" w:hAnsi="Times New Roman" w:cs="Times New Roman"/>
          <w:color w:val="000000" w:themeColor="text1"/>
          <w:sz w:val="26"/>
          <w:szCs w:val="26"/>
        </w:rPr>
        <w:lastRenderedPageBreak/>
        <w:t>the audio lance. It is also interactive, enabling the end users of the application to control the content and flow of information. This has introduced important changes in the educational system and impact the way we communicate information to the learners (Neo &amp; Neo, 2013). Similarly, Ogunbote and Adesoye (2016) expressed that audio-visual technology adds new dimension to learning experiences because concepts were easier to present and comp</w:t>
      </w:r>
      <w:r w:rsidR="006F5417" w:rsidRPr="001D7E77">
        <w:rPr>
          <w:rFonts w:ascii="Times New Roman" w:hAnsi="Times New Roman" w:cs="Times New Roman"/>
          <w:color w:val="000000" w:themeColor="text1"/>
          <w:sz w:val="26"/>
          <w:szCs w:val="26"/>
        </w:rPr>
        <w:t>rehend when the words are compli</w:t>
      </w:r>
      <w:r w:rsidRPr="001D7E77">
        <w:rPr>
          <w:rFonts w:ascii="Times New Roman" w:hAnsi="Times New Roman" w:cs="Times New Roman"/>
          <w:color w:val="000000" w:themeColor="text1"/>
          <w:sz w:val="26"/>
          <w:szCs w:val="26"/>
        </w:rPr>
        <w:t>mented with images and animations. They make dynamic learning experience more concrete, relevant and realistic. The use of audio-visual materials improves students’ critical and analytical thinking.</w:t>
      </w:r>
    </w:p>
    <w:p w:rsidR="0010663C" w:rsidRPr="001D7E77" w:rsidRDefault="0010663C"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ab/>
      </w:r>
      <w:r w:rsidRPr="001D7E77">
        <w:rPr>
          <w:rFonts w:ascii="Times New Roman" w:hAnsi="Times New Roman" w:cs="Times New Roman"/>
          <w:color w:val="000000" w:themeColor="text1"/>
          <w:sz w:val="26"/>
          <w:szCs w:val="26"/>
        </w:rPr>
        <w:t xml:space="preserve">The teaching and learning of Home Economics is very essential to the learning of other subjects. That is why adequate teaching materials are needed in teaching the subject at any level of education. Moreover, the methods required in the teaching of Home Economics such as inquiry, discussion, role-playing simulation (both activity and historical) demand a lot of preparation on the part of teachers and students alike. In order to communicate effectively or elicit the desired responses, there is the need to employ different ways and means (audio-visual materials) which will appeal to most if not all the senses of the person receiving the message. The requirement needed by the teacher to make effective teaching is resourcefulness. The audio materials are such materials that create </w:t>
      </w:r>
      <w:r w:rsidR="00ED023F" w:rsidRPr="001D7E77">
        <w:rPr>
          <w:rFonts w:ascii="Times New Roman" w:hAnsi="Times New Roman" w:cs="Times New Roman"/>
          <w:color w:val="000000" w:themeColor="text1"/>
          <w:sz w:val="26"/>
          <w:szCs w:val="26"/>
        </w:rPr>
        <w:t>oral</w:t>
      </w:r>
      <w:r w:rsidRPr="001D7E77">
        <w:rPr>
          <w:rFonts w:ascii="Times New Roman" w:hAnsi="Times New Roman" w:cs="Times New Roman"/>
          <w:color w:val="000000" w:themeColor="text1"/>
          <w:sz w:val="26"/>
          <w:szCs w:val="26"/>
        </w:rPr>
        <w:t xml:space="preserve"> impression </w:t>
      </w:r>
      <w:r w:rsidRPr="001D7E77">
        <w:rPr>
          <w:rFonts w:ascii="Times New Roman" w:hAnsi="Times New Roman" w:cs="Times New Roman"/>
          <w:color w:val="000000" w:themeColor="text1"/>
          <w:sz w:val="26"/>
          <w:szCs w:val="26"/>
        </w:rPr>
        <w:lastRenderedPageBreak/>
        <w:t xml:space="preserve">thereby causing the receivers to listen with discrimination (Efi, 2017). These include audio and video recorders and the reel-to-reel tapes (Nacino-Brown, 2012). The third groups which are the audio-visual materials are the aspects of instructional materials that have both an </w:t>
      </w:r>
      <w:r w:rsidR="006851A2" w:rsidRPr="001D7E77">
        <w:rPr>
          <w:rFonts w:ascii="Times New Roman" w:hAnsi="Times New Roman" w:cs="Times New Roman"/>
          <w:color w:val="000000" w:themeColor="text1"/>
          <w:sz w:val="26"/>
          <w:szCs w:val="26"/>
        </w:rPr>
        <w:t>o</w:t>
      </w:r>
      <w:r w:rsidRPr="001D7E77">
        <w:rPr>
          <w:rFonts w:ascii="Times New Roman" w:hAnsi="Times New Roman" w:cs="Times New Roman"/>
          <w:color w:val="000000" w:themeColor="text1"/>
          <w:sz w:val="26"/>
          <w:szCs w:val="26"/>
        </w:rPr>
        <w:t>ral and a visual appeal. These include cine-film projection (16cm and 8</w:t>
      </w:r>
      <w:r w:rsidR="00492C0C" w:rsidRPr="001D7E77">
        <w:rPr>
          <w:rFonts w:ascii="Times New Roman" w:hAnsi="Times New Roman" w:cs="Times New Roman"/>
          <w:color w:val="000000" w:themeColor="text1"/>
          <w:sz w:val="26"/>
          <w:szCs w:val="26"/>
        </w:rPr>
        <w:t>c</w:t>
      </w:r>
      <w:r w:rsidRPr="001D7E77">
        <w:rPr>
          <w:rFonts w:ascii="Times New Roman" w:hAnsi="Times New Roman" w:cs="Times New Roman"/>
          <w:color w:val="000000" w:themeColor="text1"/>
          <w:sz w:val="26"/>
          <w:szCs w:val="26"/>
        </w:rPr>
        <w:t>m sound film projection), video-tape recordings, television and the sound filmstrip, as well as the synchronized audio-slide presentation (Cable, 2012).</w:t>
      </w:r>
    </w:p>
    <w:p w:rsidR="0010663C" w:rsidRPr="001D7E77" w:rsidRDefault="0010663C" w:rsidP="001D7E77">
      <w:pPr>
        <w:shd w:val="clear" w:color="auto" w:fill="FFFFFF"/>
        <w:spacing w:after="0" w:line="480" w:lineRule="auto"/>
        <w:jc w:val="both"/>
        <w:rPr>
          <w:rFonts w:ascii="Times New Roman" w:eastAsia="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r>
      <w:r w:rsidRPr="001D7E77">
        <w:rPr>
          <w:rFonts w:ascii="Times New Roman" w:eastAsia="Times New Roman" w:hAnsi="Times New Roman" w:cs="Times New Roman"/>
          <w:color w:val="000000" w:themeColor="text1"/>
          <w:sz w:val="26"/>
          <w:szCs w:val="26"/>
        </w:rPr>
        <w:t>  The extent of use of audio-visual aids in teaching and learning of Home Economics stimulates on the operational definition of perception as it is reflected and focused on variable and contextual factors as having effects on how perception takes place. The individual perceives as a result of variables surrounding the interpretation. This is why a teacher supposed to organize his or her method of teaching around the aim and objective he/she intends the student to achieve. In order to attain the objective, Instructional materials are perceived as very important in the teaching – learning of Home Economics subjects.</w:t>
      </w:r>
    </w:p>
    <w:p w:rsidR="0010663C" w:rsidRPr="001D7E77" w:rsidRDefault="0010663C" w:rsidP="009D6444">
      <w:pPr>
        <w:spacing w:after="0" w:line="36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 xml:space="preserve">Statement of the Problem </w:t>
      </w:r>
    </w:p>
    <w:p w:rsidR="0010663C" w:rsidRPr="001D7E77" w:rsidRDefault="0010663C" w:rsidP="001D7E77">
      <w:pPr>
        <w:autoSpaceDE w:val="0"/>
        <w:autoSpaceDN w:val="0"/>
        <w:adjustRightInd w:val="0"/>
        <w:spacing w:after="0" w:line="480" w:lineRule="auto"/>
        <w:ind w:firstLine="720"/>
        <w:jc w:val="both"/>
        <w:rPr>
          <w:rFonts w:ascii="Times New Roman" w:eastAsia="Times New Roman" w:hAnsi="Times New Roman" w:cs="Times New Roman"/>
          <w:b/>
          <w:color w:val="000000" w:themeColor="text1"/>
          <w:sz w:val="26"/>
          <w:szCs w:val="26"/>
        </w:rPr>
      </w:pPr>
      <w:r w:rsidRPr="001D7E77">
        <w:rPr>
          <w:rFonts w:ascii="Times New Roman" w:hAnsi="Times New Roman" w:cs="Times New Roman"/>
          <w:color w:val="000000" w:themeColor="text1"/>
          <w:sz w:val="26"/>
          <w:szCs w:val="26"/>
        </w:rPr>
        <w:t xml:space="preserve">The use of instructional materials (audio-visual aids) has lots of general benefits that guides’ a greater impact in teaching and learning of all subjects in secondary school. The teacher’s level of resourcefulness, creativity, and imagination is credited to the achievement of quality education. These are expressed </w:t>
      </w:r>
      <w:r w:rsidRPr="001D7E77">
        <w:rPr>
          <w:rFonts w:ascii="Times New Roman" w:hAnsi="Times New Roman" w:cs="Times New Roman"/>
          <w:color w:val="000000" w:themeColor="text1"/>
          <w:sz w:val="26"/>
          <w:szCs w:val="26"/>
        </w:rPr>
        <w:lastRenderedPageBreak/>
        <w:t xml:space="preserve">in how well the teacher is able to perceive, create and use the relevant information that can enhance and promote effective teaching and learning of Home Economics as a Subject.  </w:t>
      </w:r>
    </w:p>
    <w:p w:rsidR="0010663C" w:rsidRPr="001D7E77" w:rsidRDefault="0010663C" w:rsidP="001D7E77">
      <w:pPr>
        <w:shd w:val="clear" w:color="auto" w:fill="FFFFFF"/>
        <w:spacing w:after="0" w:line="480" w:lineRule="auto"/>
        <w:ind w:firstLine="720"/>
        <w:jc w:val="both"/>
        <w:rPr>
          <w:rFonts w:ascii="Times New Roman" w:eastAsia="Times New Roman" w:hAnsi="Times New Roman" w:cs="Times New Roman"/>
          <w:color w:val="000000" w:themeColor="text1"/>
          <w:sz w:val="26"/>
          <w:szCs w:val="26"/>
        </w:rPr>
      </w:pPr>
      <w:r w:rsidRPr="001D7E77">
        <w:rPr>
          <w:rFonts w:ascii="Times New Roman" w:eastAsia="Times New Roman" w:hAnsi="Times New Roman" w:cs="Times New Roman"/>
          <w:color w:val="000000" w:themeColor="text1"/>
          <w:sz w:val="26"/>
          <w:szCs w:val="26"/>
        </w:rPr>
        <w:t xml:space="preserve">The poor attitude of students toward Home Economics, high cost of some instructional materials and poor performances of students in Home Economics as a subject are some of the fundamental issue which educational policy makers need to resolve. It was stated that adequate provision of facilities and equipment and their proper impact have always been positively correlated with good performances and poor performance have </w:t>
      </w:r>
      <w:r w:rsidR="00C3380C" w:rsidRPr="001D7E77">
        <w:rPr>
          <w:rFonts w:ascii="Times New Roman" w:eastAsia="Times New Roman" w:hAnsi="Times New Roman" w:cs="Times New Roman"/>
          <w:color w:val="000000" w:themeColor="text1"/>
          <w:sz w:val="26"/>
          <w:szCs w:val="26"/>
        </w:rPr>
        <w:t>been blamed on in</w:t>
      </w:r>
      <w:r w:rsidRPr="001D7E77">
        <w:rPr>
          <w:rFonts w:ascii="Times New Roman" w:eastAsia="Times New Roman" w:hAnsi="Times New Roman" w:cs="Times New Roman"/>
          <w:color w:val="000000" w:themeColor="text1"/>
          <w:sz w:val="26"/>
          <w:szCs w:val="26"/>
        </w:rPr>
        <w:t>adequacies and ineffective impact.</w:t>
      </w:r>
    </w:p>
    <w:p w:rsidR="0010663C" w:rsidRPr="001D7E77" w:rsidRDefault="0010663C" w:rsidP="001D7E77">
      <w:pPr>
        <w:shd w:val="clear" w:color="auto" w:fill="FFFFFF"/>
        <w:spacing w:after="0" w:line="480" w:lineRule="auto"/>
        <w:ind w:firstLine="720"/>
        <w:jc w:val="both"/>
        <w:rPr>
          <w:rFonts w:ascii="Times New Roman" w:eastAsia="Times New Roman" w:hAnsi="Times New Roman" w:cs="Times New Roman"/>
          <w:color w:val="000000" w:themeColor="text1"/>
          <w:sz w:val="26"/>
          <w:szCs w:val="26"/>
        </w:rPr>
      </w:pPr>
      <w:r w:rsidRPr="001D7E77">
        <w:rPr>
          <w:rFonts w:ascii="Times New Roman" w:eastAsia="Times New Roman" w:hAnsi="Times New Roman" w:cs="Times New Roman"/>
          <w:color w:val="000000" w:themeColor="text1"/>
          <w:sz w:val="26"/>
          <w:szCs w:val="26"/>
        </w:rPr>
        <w:t>The teaching of Home Economics as a subject should be dynamic, practical oriented and activity based. This would only be possible when the necessary instructional materials are adequately provided in the secondary schools. The benefit of the use of instructional materials are only realized when the available materials are utilized by teachers in teaching-learning process</w:t>
      </w:r>
      <w:r w:rsidR="00C3380C" w:rsidRPr="001D7E77">
        <w:rPr>
          <w:rFonts w:ascii="Times New Roman" w:eastAsia="Times New Roman" w:hAnsi="Times New Roman" w:cs="Times New Roman"/>
          <w:color w:val="000000" w:themeColor="text1"/>
          <w:sz w:val="26"/>
          <w:szCs w:val="26"/>
        </w:rPr>
        <w:t>es</w:t>
      </w:r>
      <w:r w:rsidRPr="001D7E77">
        <w:rPr>
          <w:rFonts w:ascii="Times New Roman" w:eastAsia="Times New Roman" w:hAnsi="Times New Roman" w:cs="Times New Roman"/>
          <w:color w:val="000000" w:themeColor="text1"/>
          <w:sz w:val="26"/>
          <w:szCs w:val="26"/>
        </w:rPr>
        <w:t xml:space="preserve">. </w:t>
      </w:r>
    </w:p>
    <w:p w:rsidR="0010663C" w:rsidRPr="001D7E77" w:rsidRDefault="0010663C" w:rsidP="001D7E77">
      <w:pPr>
        <w:autoSpaceDE w:val="0"/>
        <w:autoSpaceDN w:val="0"/>
        <w:adjustRightInd w:val="0"/>
        <w:spacing w:after="0" w:line="480" w:lineRule="auto"/>
        <w:jc w:val="both"/>
        <w:rPr>
          <w:rFonts w:ascii="Times New Roman" w:eastAsia="Times New Roman" w:hAnsi="Times New Roman" w:cs="Times New Roman"/>
          <w:color w:val="000000" w:themeColor="text1"/>
          <w:sz w:val="26"/>
          <w:szCs w:val="26"/>
        </w:rPr>
      </w:pPr>
      <w:r w:rsidRPr="001D7E77">
        <w:rPr>
          <w:rFonts w:ascii="Times New Roman" w:eastAsia="Times New Roman" w:hAnsi="Times New Roman" w:cs="Times New Roman"/>
          <w:color w:val="000000" w:themeColor="text1"/>
          <w:sz w:val="26"/>
          <w:szCs w:val="26"/>
        </w:rPr>
        <w:t xml:space="preserve"> </w:t>
      </w:r>
      <w:r w:rsidRPr="001D7E77">
        <w:rPr>
          <w:rFonts w:ascii="Times New Roman" w:eastAsia="Times New Roman" w:hAnsi="Times New Roman" w:cs="Times New Roman"/>
          <w:color w:val="000000" w:themeColor="text1"/>
          <w:sz w:val="26"/>
          <w:szCs w:val="26"/>
        </w:rPr>
        <w:tab/>
        <w:t xml:space="preserve">Most teachers have formed the habit of adopting the verbalistic and theoretical method as a way of teaching subjects in secondary schools; this could be as result of unavailability of instructional materials in the schools. It was reported that even when instructional materials are available in schools, most teachers still do not use them in teaching. The non-use of instructional materials in the teaching </w:t>
      </w:r>
      <w:r w:rsidRPr="001D7E77">
        <w:rPr>
          <w:rFonts w:ascii="Times New Roman" w:eastAsia="Times New Roman" w:hAnsi="Times New Roman" w:cs="Times New Roman"/>
          <w:color w:val="000000" w:themeColor="text1"/>
          <w:sz w:val="26"/>
          <w:szCs w:val="26"/>
        </w:rPr>
        <w:lastRenderedPageBreak/>
        <w:t xml:space="preserve">learning process by teachers that leads to learning with all kinds of misconceptions, poor motivation, dampening of aspirations, killing of morals and poor skill development. Teachers’ poor knowledge of improvisation in </w:t>
      </w:r>
      <w:r w:rsidR="0037408C" w:rsidRPr="001D7E77">
        <w:rPr>
          <w:rFonts w:ascii="Times New Roman" w:eastAsia="Times New Roman" w:hAnsi="Times New Roman" w:cs="Times New Roman"/>
          <w:color w:val="000000" w:themeColor="text1"/>
          <w:sz w:val="26"/>
          <w:szCs w:val="26"/>
        </w:rPr>
        <w:t>corroboration</w:t>
      </w:r>
      <w:r w:rsidRPr="001D7E77">
        <w:rPr>
          <w:rFonts w:ascii="Times New Roman" w:eastAsia="Times New Roman" w:hAnsi="Times New Roman" w:cs="Times New Roman"/>
          <w:color w:val="000000" w:themeColor="text1"/>
          <w:sz w:val="26"/>
          <w:szCs w:val="26"/>
        </w:rPr>
        <w:t xml:space="preserve"> with students attitude towards the use of improvisation in teaching and learning of Home Economics has to be a bottle neck on Home Economics</w:t>
      </w:r>
      <w:r w:rsidR="00165556" w:rsidRPr="001D7E77">
        <w:rPr>
          <w:rFonts w:ascii="Times New Roman" w:eastAsia="Times New Roman" w:hAnsi="Times New Roman" w:cs="Times New Roman"/>
          <w:color w:val="000000" w:themeColor="text1"/>
          <w:sz w:val="26"/>
          <w:szCs w:val="26"/>
        </w:rPr>
        <w:t>.</w:t>
      </w:r>
      <w:r w:rsidRPr="001D7E77">
        <w:rPr>
          <w:rFonts w:ascii="Times New Roman" w:eastAsia="Times New Roman" w:hAnsi="Times New Roman" w:cs="Times New Roman"/>
          <w:color w:val="000000" w:themeColor="text1"/>
          <w:sz w:val="26"/>
          <w:szCs w:val="26"/>
        </w:rPr>
        <w:t xml:space="preserve"> </w:t>
      </w:r>
    </w:p>
    <w:p w:rsidR="0010663C" w:rsidRPr="001D7E77" w:rsidRDefault="0010663C" w:rsidP="001D7E77">
      <w:pPr>
        <w:spacing w:after="0" w:line="48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 xml:space="preserve">Purpose of the Study </w:t>
      </w:r>
    </w:p>
    <w:p w:rsidR="0010663C" w:rsidRPr="001D7E77" w:rsidRDefault="0010663C"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ab/>
      </w:r>
      <w:r w:rsidRPr="001D7E77">
        <w:rPr>
          <w:rFonts w:ascii="Times New Roman" w:hAnsi="Times New Roman" w:cs="Times New Roman"/>
          <w:color w:val="000000" w:themeColor="text1"/>
          <w:sz w:val="26"/>
          <w:szCs w:val="26"/>
        </w:rPr>
        <w:t>The purpose of this study is to determine the impact of audio-visual aids in teaching and learning of Home Economics in secondary schools in Ilorin West LGA, Kwara State. Specifically, the study will find out the;</w:t>
      </w:r>
    </w:p>
    <w:p w:rsidR="0010663C" w:rsidRPr="001D7E77" w:rsidRDefault="00165556"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 xml:space="preserve">1. </w:t>
      </w:r>
      <w:r w:rsidR="0010663C" w:rsidRPr="001D7E77">
        <w:rPr>
          <w:rFonts w:ascii="Times New Roman" w:hAnsi="Times New Roman" w:cs="Times New Roman"/>
          <w:color w:val="000000" w:themeColor="text1"/>
          <w:sz w:val="26"/>
          <w:szCs w:val="26"/>
        </w:rPr>
        <w:t>Importance of audio-visual aids in teaching and learning process.</w:t>
      </w:r>
    </w:p>
    <w:p w:rsidR="0010663C" w:rsidRPr="001D7E77" w:rsidRDefault="00165556"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 xml:space="preserve">2. </w:t>
      </w:r>
      <w:r w:rsidR="0010663C" w:rsidRPr="001D7E77">
        <w:rPr>
          <w:rFonts w:ascii="Times New Roman" w:hAnsi="Times New Roman" w:cs="Times New Roman"/>
          <w:color w:val="000000" w:themeColor="text1"/>
          <w:sz w:val="26"/>
          <w:szCs w:val="26"/>
        </w:rPr>
        <w:t>Impact of audio visual aids on student’s learning outcome in Home Economics</w:t>
      </w:r>
    </w:p>
    <w:p w:rsidR="0010663C" w:rsidRPr="001D7E77" w:rsidRDefault="0010663C" w:rsidP="00FB1BD9">
      <w:pPr>
        <w:spacing w:after="0" w:line="36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Research Questions</w:t>
      </w:r>
    </w:p>
    <w:p w:rsidR="0010663C" w:rsidRPr="001D7E77" w:rsidRDefault="0010663C"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Research questions of this study are in following:</w:t>
      </w:r>
    </w:p>
    <w:p w:rsidR="0010663C" w:rsidRPr="001D7E77" w:rsidRDefault="0010663C" w:rsidP="001D7E77">
      <w:pPr>
        <w:spacing w:after="0" w:line="480" w:lineRule="auto"/>
        <w:ind w:left="540" w:hanging="54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1.</w:t>
      </w:r>
      <w:r w:rsidRPr="001D7E77">
        <w:rPr>
          <w:rFonts w:ascii="Times New Roman" w:hAnsi="Times New Roman" w:cs="Times New Roman"/>
          <w:color w:val="000000" w:themeColor="text1"/>
          <w:sz w:val="26"/>
          <w:szCs w:val="26"/>
        </w:rPr>
        <w:tab/>
        <w:t xml:space="preserve">Does the utilization of audio visual aids in teaching and learning of Home Economics determine </w:t>
      </w:r>
      <w:r w:rsidR="00021C99" w:rsidRPr="001D7E77">
        <w:rPr>
          <w:rFonts w:ascii="Times New Roman" w:hAnsi="Times New Roman" w:cs="Times New Roman"/>
          <w:color w:val="000000" w:themeColor="text1"/>
          <w:sz w:val="26"/>
          <w:szCs w:val="26"/>
        </w:rPr>
        <w:t>student’s</w:t>
      </w:r>
      <w:r w:rsidR="00350304" w:rsidRPr="001D7E77">
        <w:rPr>
          <w:rFonts w:ascii="Times New Roman" w:hAnsi="Times New Roman" w:cs="Times New Roman"/>
          <w:color w:val="000000" w:themeColor="text1"/>
          <w:sz w:val="26"/>
          <w:szCs w:val="26"/>
        </w:rPr>
        <w:t xml:space="preserve"> performance </w:t>
      </w:r>
      <w:r w:rsidRPr="001D7E77">
        <w:rPr>
          <w:rFonts w:ascii="Times New Roman" w:hAnsi="Times New Roman" w:cs="Times New Roman"/>
          <w:color w:val="000000" w:themeColor="text1"/>
          <w:sz w:val="26"/>
          <w:szCs w:val="26"/>
        </w:rPr>
        <w:t>in Ilorin West LGA, Kwara State?</w:t>
      </w:r>
    </w:p>
    <w:p w:rsidR="0010663C" w:rsidRDefault="0010663C" w:rsidP="001D7E77">
      <w:pPr>
        <w:spacing w:after="0" w:line="480" w:lineRule="auto"/>
        <w:ind w:left="540" w:hanging="54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2.</w:t>
      </w:r>
      <w:r w:rsidRPr="001D7E77">
        <w:rPr>
          <w:rFonts w:ascii="Times New Roman" w:hAnsi="Times New Roman" w:cs="Times New Roman"/>
          <w:color w:val="000000" w:themeColor="text1"/>
          <w:sz w:val="26"/>
          <w:szCs w:val="26"/>
        </w:rPr>
        <w:tab/>
        <w:t xml:space="preserve">Does the use </w:t>
      </w:r>
      <w:r w:rsidR="002C4DC2" w:rsidRPr="001D7E77">
        <w:rPr>
          <w:rFonts w:ascii="Times New Roman" w:hAnsi="Times New Roman" w:cs="Times New Roman"/>
          <w:color w:val="000000" w:themeColor="text1"/>
          <w:sz w:val="26"/>
          <w:szCs w:val="26"/>
        </w:rPr>
        <w:t xml:space="preserve">of </w:t>
      </w:r>
      <w:r w:rsidRPr="001D7E77">
        <w:rPr>
          <w:rFonts w:ascii="Times New Roman" w:hAnsi="Times New Roman" w:cs="Times New Roman"/>
          <w:color w:val="000000" w:themeColor="text1"/>
          <w:sz w:val="26"/>
          <w:szCs w:val="26"/>
        </w:rPr>
        <w:t xml:space="preserve">audio visual aids for teaching and learning of Home Economics has impact on student’s </w:t>
      </w:r>
      <w:r w:rsidR="00350304" w:rsidRPr="001D7E77">
        <w:rPr>
          <w:rFonts w:ascii="Times New Roman" w:hAnsi="Times New Roman" w:cs="Times New Roman"/>
          <w:color w:val="000000" w:themeColor="text1"/>
          <w:sz w:val="26"/>
          <w:szCs w:val="26"/>
        </w:rPr>
        <w:t>performance</w:t>
      </w:r>
      <w:r w:rsidRPr="001D7E77">
        <w:rPr>
          <w:rFonts w:ascii="Times New Roman" w:hAnsi="Times New Roman" w:cs="Times New Roman"/>
          <w:color w:val="000000" w:themeColor="text1"/>
          <w:sz w:val="26"/>
          <w:szCs w:val="26"/>
        </w:rPr>
        <w:t xml:space="preserve"> in Home Economics in Ilorin Wes</w:t>
      </w:r>
      <w:r w:rsidR="001E7159" w:rsidRPr="001D7E77">
        <w:rPr>
          <w:rFonts w:ascii="Times New Roman" w:hAnsi="Times New Roman" w:cs="Times New Roman"/>
          <w:color w:val="000000" w:themeColor="text1"/>
          <w:sz w:val="26"/>
          <w:szCs w:val="26"/>
        </w:rPr>
        <w:t>t</w:t>
      </w:r>
      <w:r w:rsidRPr="001D7E77">
        <w:rPr>
          <w:rFonts w:ascii="Times New Roman" w:hAnsi="Times New Roman" w:cs="Times New Roman"/>
          <w:color w:val="000000" w:themeColor="text1"/>
          <w:sz w:val="26"/>
          <w:szCs w:val="26"/>
        </w:rPr>
        <w:t xml:space="preserve"> LGA, Kwara State?</w:t>
      </w:r>
    </w:p>
    <w:p w:rsidR="00FB1BD9" w:rsidRPr="001D7E77" w:rsidRDefault="00FB1BD9" w:rsidP="001D7E77">
      <w:pPr>
        <w:spacing w:after="0" w:line="480" w:lineRule="auto"/>
        <w:ind w:left="540" w:hanging="540"/>
        <w:jc w:val="both"/>
        <w:rPr>
          <w:rFonts w:ascii="Times New Roman" w:hAnsi="Times New Roman" w:cs="Times New Roman"/>
          <w:color w:val="000000" w:themeColor="text1"/>
          <w:sz w:val="26"/>
          <w:szCs w:val="26"/>
        </w:rPr>
      </w:pPr>
    </w:p>
    <w:p w:rsidR="0010663C" w:rsidRPr="001D7E77" w:rsidRDefault="0010663C" w:rsidP="00B7198C">
      <w:pPr>
        <w:spacing w:after="0" w:line="36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lastRenderedPageBreak/>
        <w:t>Research Hypotheses</w:t>
      </w:r>
    </w:p>
    <w:p w:rsidR="0010663C" w:rsidRPr="001D7E77" w:rsidRDefault="0010663C"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ab/>
      </w:r>
      <w:r w:rsidRPr="001D7E77">
        <w:rPr>
          <w:rFonts w:ascii="Times New Roman" w:hAnsi="Times New Roman" w:cs="Times New Roman"/>
          <w:color w:val="000000" w:themeColor="text1"/>
          <w:sz w:val="26"/>
          <w:szCs w:val="26"/>
        </w:rPr>
        <w:t>The following hypotheses will be determine</w:t>
      </w:r>
      <w:r w:rsidR="00132AA6" w:rsidRPr="001D7E77">
        <w:rPr>
          <w:rFonts w:ascii="Times New Roman" w:hAnsi="Times New Roman" w:cs="Times New Roman"/>
          <w:color w:val="000000" w:themeColor="text1"/>
          <w:sz w:val="26"/>
          <w:szCs w:val="26"/>
        </w:rPr>
        <w:t>d</w:t>
      </w:r>
      <w:r w:rsidRPr="001D7E77">
        <w:rPr>
          <w:rFonts w:ascii="Times New Roman" w:hAnsi="Times New Roman" w:cs="Times New Roman"/>
          <w:color w:val="000000" w:themeColor="text1"/>
          <w:sz w:val="26"/>
          <w:szCs w:val="26"/>
        </w:rPr>
        <w:t xml:space="preserve"> based on the purpose of the study</w:t>
      </w:r>
    </w:p>
    <w:p w:rsidR="0010663C" w:rsidRPr="001D7E77" w:rsidRDefault="0010663C" w:rsidP="001D7E77">
      <w:pPr>
        <w:spacing w:after="0" w:line="480" w:lineRule="auto"/>
        <w:ind w:left="720" w:hanging="720"/>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H0</w:t>
      </w:r>
      <w:r w:rsidRPr="001D7E77">
        <w:rPr>
          <w:rFonts w:ascii="Times New Roman" w:hAnsi="Times New Roman" w:cs="Times New Roman"/>
          <w:b/>
          <w:color w:val="000000" w:themeColor="text1"/>
          <w:sz w:val="26"/>
          <w:szCs w:val="26"/>
          <w:vertAlign w:val="subscript"/>
        </w:rPr>
        <w:t>1</w:t>
      </w:r>
      <w:r w:rsidRPr="001D7E77">
        <w:rPr>
          <w:rFonts w:ascii="Times New Roman" w:hAnsi="Times New Roman" w:cs="Times New Roman"/>
          <w:b/>
          <w:color w:val="000000" w:themeColor="text1"/>
          <w:sz w:val="26"/>
          <w:szCs w:val="26"/>
        </w:rPr>
        <w:t>:</w:t>
      </w:r>
      <w:r w:rsidRPr="001D7E77">
        <w:rPr>
          <w:rFonts w:ascii="Times New Roman" w:hAnsi="Times New Roman" w:cs="Times New Roman"/>
          <w:color w:val="000000" w:themeColor="text1"/>
          <w:sz w:val="26"/>
          <w:szCs w:val="26"/>
        </w:rPr>
        <w:tab/>
        <w:t>There is no significant relationship between the utilization of audio-visual aids in teaching and learning of Home Economics and Student</w:t>
      </w:r>
      <w:r w:rsidR="00964BD5" w:rsidRPr="001D7E77">
        <w:rPr>
          <w:rFonts w:ascii="Times New Roman" w:hAnsi="Times New Roman" w:cs="Times New Roman"/>
          <w:color w:val="000000" w:themeColor="text1"/>
          <w:sz w:val="26"/>
          <w:szCs w:val="26"/>
        </w:rPr>
        <w:t>’</w:t>
      </w:r>
      <w:r w:rsidRPr="001D7E77">
        <w:rPr>
          <w:rFonts w:ascii="Times New Roman" w:hAnsi="Times New Roman" w:cs="Times New Roman"/>
          <w:color w:val="000000" w:themeColor="text1"/>
          <w:sz w:val="26"/>
          <w:szCs w:val="26"/>
        </w:rPr>
        <w:t xml:space="preserve">s </w:t>
      </w:r>
      <w:r w:rsidR="00CB2121" w:rsidRPr="001D7E77">
        <w:rPr>
          <w:rFonts w:ascii="Times New Roman" w:hAnsi="Times New Roman" w:cs="Times New Roman"/>
          <w:color w:val="000000" w:themeColor="text1"/>
          <w:sz w:val="26"/>
          <w:szCs w:val="26"/>
        </w:rPr>
        <w:t>performance</w:t>
      </w:r>
      <w:r w:rsidRPr="001D7E77">
        <w:rPr>
          <w:rFonts w:ascii="Times New Roman" w:hAnsi="Times New Roman" w:cs="Times New Roman"/>
          <w:color w:val="000000" w:themeColor="text1"/>
          <w:sz w:val="26"/>
          <w:szCs w:val="26"/>
        </w:rPr>
        <w:t xml:space="preserve"> in Ilorin West LGA, Kwara State. </w:t>
      </w:r>
    </w:p>
    <w:p w:rsidR="0010663C" w:rsidRPr="001D7E77" w:rsidRDefault="0010663C" w:rsidP="001D7E77">
      <w:pPr>
        <w:spacing w:after="0" w:line="480" w:lineRule="auto"/>
        <w:ind w:left="720" w:hanging="720"/>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H0</w:t>
      </w:r>
      <w:r w:rsidRPr="001D7E77">
        <w:rPr>
          <w:rFonts w:ascii="Times New Roman" w:hAnsi="Times New Roman" w:cs="Times New Roman"/>
          <w:b/>
          <w:color w:val="000000" w:themeColor="text1"/>
          <w:sz w:val="26"/>
          <w:szCs w:val="26"/>
          <w:vertAlign w:val="subscript"/>
        </w:rPr>
        <w:t>2</w:t>
      </w:r>
      <w:r w:rsidRPr="001D7E77">
        <w:rPr>
          <w:rFonts w:ascii="Times New Roman" w:hAnsi="Times New Roman" w:cs="Times New Roman"/>
          <w:b/>
          <w:color w:val="000000" w:themeColor="text1"/>
          <w:sz w:val="26"/>
          <w:szCs w:val="26"/>
        </w:rPr>
        <w:t>:</w:t>
      </w:r>
      <w:r w:rsidRPr="001D7E77">
        <w:rPr>
          <w:rFonts w:ascii="Times New Roman" w:hAnsi="Times New Roman" w:cs="Times New Roman"/>
          <w:color w:val="000000" w:themeColor="text1"/>
          <w:sz w:val="26"/>
          <w:szCs w:val="26"/>
        </w:rPr>
        <w:tab/>
        <w:t>There is no significant impact of audio-visual aids and student</w:t>
      </w:r>
      <w:r w:rsidR="00964BD5" w:rsidRPr="001D7E77">
        <w:rPr>
          <w:rFonts w:ascii="Times New Roman" w:hAnsi="Times New Roman" w:cs="Times New Roman"/>
          <w:color w:val="000000" w:themeColor="text1"/>
          <w:sz w:val="26"/>
          <w:szCs w:val="26"/>
        </w:rPr>
        <w:t>’</w:t>
      </w:r>
      <w:r w:rsidRPr="001D7E77">
        <w:rPr>
          <w:rFonts w:ascii="Times New Roman" w:hAnsi="Times New Roman" w:cs="Times New Roman"/>
          <w:color w:val="000000" w:themeColor="text1"/>
          <w:sz w:val="26"/>
          <w:szCs w:val="26"/>
        </w:rPr>
        <w:t xml:space="preserve">s </w:t>
      </w:r>
      <w:r w:rsidR="00E93B66" w:rsidRPr="001D7E77">
        <w:rPr>
          <w:rFonts w:ascii="Times New Roman" w:hAnsi="Times New Roman" w:cs="Times New Roman"/>
          <w:color w:val="000000" w:themeColor="text1"/>
          <w:sz w:val="26"/>
          <w:szCs w:val="26"/>
        </w:rPr>
        <w:t>performance</w:t>
      </w:r>
      <w:r w:rsidRPr="001D7E77">
        <w:rPr>
          <w:rFonts w:ascii="Times New Roman" w:hAnsi="Times New Roman" w:cs="Times New Roman"/>
          <w:color w:val="000000" w:themeColor="text1"/>
          <w:sz w:val="26"/>
          <w:szCs w:val="26"/>
        </w:rPr>
        <w:t xml:space="preserve"> in Home Economics in Ilorin West LGA, Kwara State.</w:t>
      </w:r>
    </w:p>
    <w:p w:rsidR="0010663C" w:rsidRPr="001D7E77" w:rsidRDefault="0010663C" w:rsidP="00B7198C">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1D7E77">
        <w:rPr>
          <w:rFonts w:ascii="Times New Roman" w:eastAsia="Times New Roman" w:hAnsi="Times New Roman" w:cs="Times New Roman"/>
          <w:b/>
          <w:bCs/>
          <w:color w:val="000000" w:themeColor="text1"/>
          <w:sz w:val="26"/>
          <w:szCs w:val="26"/>
        </w:rPr>
        <w:t>Significance of the Study</w:t>
      </w:r>
    </w:p>
    <w:p w:rsidR="0010663C" w:rsidRPr="001D7E77" w:rsidRDefault="0010663C" w:rsidP="001D7E77">
      <w:pPr>
        <w:shd w:val="clear" w:color="auto" w:fill="FFFFFF"/>
        <w:spacing w:after="0" w:line="480" w:lineRule="auto"/>
        <w:ind w:firstLine="720"/>
        <w:jc w:val="both"/>
        <w:rPr>
          <w:rFonts w:ascii="Times New Roman" w:eastAsia="Times New Roman" w:hAnsi="Times New Roman" w:cs="Times New Roman"/>
          <w:color w:val="000000" w:themeColor="text1"/>
          <w:sz w:val="26"/>
          <w:szCs w:val="26"/>
        </w:rPr>
      </w:pPr>
      <w:r w:rsidRPr="001D7E77">
        <w:rPr>
          <w:rFonts w:ascii="Times New Roman" w:eastAsia="Times New Roman" w:hAnsi="Times New Roman" w:cs="Times New Roman"/>
          <w:color w:val="000000" w:themeColor="text1"/>
          <w:sz w:val="26"/>
          <w:szCs w:val="26"/>
        </w:rPr>
        <w:t>This research project will be of importance to teachers, the society, the students, the curriculum planners, future researchers on the subject matter.</w:t>
      </w:r>
    </w:p>
    <w:p w:rsidR="0010663C" w:rsidRPr="001D7E77" w:rsidRDefault="0010663C" w:rsidP="001D7E77">
      <w:pPr>
        <w:shd w:val="clear" w:color="auto" w:fill="FFFFFF"/>
        <w:spacing w:after="0" w:line="480" w:lineRule="auto"/>
        <w:ind w:firstLine="720"/>
        <w:jc w:val="both"/>
        <w:rPr>
          <w:rFonts w:ascii="Times New Roman" w:eastAsia="Times New Roman" w:hAnsi="Times New Roman" w:cs="Times New Roman"/>
          <w:color w:val="000000" w:themeColor="text1"/>
          <w:sz w:val="26"/>
          <w:szCs w:val="26"/>
        </w:rPr>
      </w:pPr>
      <w:r w:rsidRPr="001D7E77">
        <w:rPr>
          <w:rFonts w:ascii="Times New Roman" w:eastAsia="Times New Roman" w:hAnsi="Times New Roman" w:cs="Times New Roman"/>
          <w:color w:val="000000" w:themeColor="text1"/>
          <w:sz w:val="26"/>
          <w:szCs w:val="26"/>
        </w:rPr>
        <w:t xml:space="preserve">It will improve the professional growth and development of teachers. </w:t>
      </w:r>
      <w:r w:rsidRPr="001D7E77">
        <w:rPr>
          <w:rFonts w:ascii="Times New Roman" w:eastAsia="Times New Roman" w:hAnsi="Times New Roman" w:cs="Times New Roman"/>
          <w:bCs/>
          <w:color w:val="000000" w:themeColor="text1"/>
          <w:sz w:val="26"/>
          <w:szCs w:val="26"/>
        </w:rPr>
        <w:t>To the Society:</w:t>
      </w:r>
      <w:r w:rsidRPr="001D7E77">
        <w:rPr>
          <w:rFonts w:ascii="Times New Roman" w:eastAsia="Times New Roman" w:hAnsi="Times New Roman" w:cs="Times New Roman"/>
          <w:color w:val="000000" w:themeColor="text1"/>
          <w:sz w:val="26"/>
          <w:szCs w:val="26"/>
        </w:rPr>
        <w:t xml:space="preserve"> Basic scientific education is established. </w:t>
      </w:r>
      <w:r w:rsidRPr="001D7E77">
        <w:rPr>
          <w:rFonts w:ascii="Times New Roman" w:eastAsia="Times New Roman" w:hAnsi="Times New Roman" w:cs="Times New Roman"/>
          <w:bCs/>
          <w:color w:val="000000" w:themeColor="text1"/>
          <w:sz w:val="26"/>
          <w:szCs w:val="26"/>
        </w:rPr>
        <w:t>To the Students</w:t>
      </w:r>
      <w:r w:rsidRPr="001D7E77">
        <w:rPr>
          <w:rFonts w:ascii="Times New Roman" w:eastAsia="Times New Roman" w:hAnsi="Times New Roman" w:cs="Times New Roman"/>
          <w:color w:val="000000" w:themeColor="text1"/>
          <w:sz w:val="26"/>
          <w:szCs w:val="26"/>
        </w:rPr>
        <w:t xml:space="preserve">: It will increase the interest </w:t>
      </w:r>
      <w:r w:rsidR="0054112C" w:rsidRPr="001D7E77">
        <w:rPr>
          <w:rFonts w:ascii="Times New Roman" w:eastAsia="Times New Roman" w:hAnsi="Times New Roman" w:cs="Times New Roman"/>
          <w:color w:val="000000" w:themeColor="text1"/>
          <w:sz w:val="26"/>
          <w:szCs w:val="26"/>
        </w:rPr>
        <w:t xml:space="preserve">and motivate </w:t>
      </w:r>
      <w:r w:rsidR="00964BD5" w:rsidRPr="001D7E77">
        <w:rPr>
          <w:rFonts w:ascii="Times New Roman" w:eastAsia="Times New Roman" w:hAnsi="Times New Roman" w:cs="Times New Roman"/>
          <w:color w:val="000000" w:themeColor="text1"/>
          <w:sz w:val="26"/>
          <w:szCs w:val="26"/>
        </w:rPr>
        <w:t xml:space="preserve">learners </w:t>
      </w:r>
      <w:r w:rsidR="0054112C" w:rsidRPr="001D7E77">
        <w:rPr>
          <w:rFonts w:ascii="Times New Roman" w:eastAsia="Times New Roman" w:hAnsi="Times New Roman" w:cs="Times New Roman"/>
          <w:color w:val="000000" w:themeColor="text1"/>
          <w:sz w:val="26"/>
          <w:szCs w:val="26"/>
        </w:rPr>
        <w:t>in the learning process</w:t>
      </w:r>
      <w:r w:rsidRPr="001D7E77">
        <w:rPr>
          <w:rFonts w:ascii="Times New Roman" w:eastAsia="Times New Roman" w:hAnsi="Times New Roman" w:cs="Times New Roman"/>
          <w:color w:val="000000" w:themeColor="text1"/>
          <w:sz w:val="26"/>
          <w:szCs w:val="26"/>
        </w:rPr>
        <w:t>.</w:t>
      </w:r>
    </w:p>
    <w:p w:rsidR="0010663C" w:rsidRPr="001D7E77" w:rsidRDefault="0010663C" w:rsidP="001D7E77">
      <w:pPr>
        <w:shd w:val="clear" w:color="auto" w:fill="FFFFFF"/>
        <w:spacing w:after="0" w:line="480" w:lineRule="auto"/>
        <w:ind w:firstLine="720"/>
        <w:jc w:val="both"/>
        <w:rPr>
          <w:rFonts w:ascii="Times New Roman" w:eastAsia="Times New Roman" w:hAnsi="Times New Roman" w:cs="Times New Roman"/>
          <w:color w:val="000000" w:themeColor="text1"/>
          <w:sz w:val="26"/>
          <w:szCs w:val="26"/>
        </w:rPr>
      </w:pPr>
      <w:r w:rsidRPr="001D7E77">
        <w:rPr>
          <w:rFonts w:ascii="Times New Roman" w:eastAsia="Times New Roman" w:hAnsi="Times New Roman" w:cs="Times New Roman"/>
          <w:color w:val="000000" w:themeColor="text1"/>
          <w:sz w:val="26"/>
          <w:szCs w:val="26"/>
        </w:rPr>
        <w:t>It will enable the curriculum planners to identify the need to distribute</w:t>
      </w:r>
      <w:r w:rsidR="00FE057F" w:rsidRPr="001D7E77">
        <w:rPr>
          <w:rFonts w:ascii="Times New Roman" w:eastAsia="Times New Roman" w:hAnsi="Times New Roman" w:cs="Times New Roman"/>
          <w:color w:val="000000" w:themeColor="text1"/>
          <w:sz w:val="26"/>
          <w:szCs w:val="26"/>
        </w:rPr>
        <w:t xml:space="preserve"> and monitor the implementation of</w:t>
      </w:r>
      <w:r w:rsidR="00132AA6" w:rsidRPr="001D7E77">
        <w:rPr>
          <w:rFonts w:ascii="Times New Roman" w:eastAsia="Times New Roman" w:hAnsi="Times New Roman" w:cs="Times New Roman"/>
          <w:color w:val="000000" w:themeColor="text1"/>
          <w:sz w:val="26"/>
          <w:szCs w:val="26"/>
        </w:rPr>
        <w:t xml:space="preserve"> </w:t>
      </w:r>
      <w:r w:rsidRPr="001D7E77">
        <w:rPr>
          <w:rFonts w:ascii="Times New Roman" w:eastAsia="Times New Roman" w:hAnsi="Times New Roman" w:cs="Times New Roman"/>
          <w:color w:val="000000" w:themeColor="text1"/>
          <w:sz w:val="26"/>
          <w:szCs w:val="26"/>
        </w:rPr>
        <w:t>instructional materials to schools for efficiency and high productivity. Consequently, this study will be a bench mark for future researches on the subject matter, as it will be a guide for future enquiry.</w:t>
      </w:r>
    </w:p>
    <w:p w:rsidR="00B7198C" w:rsidRDefault="00B7198C" w:rsidP="00B7198C">
      <w:pPr>
        <w:shd w:val="clear" w:color="auto" w:fill="FFFFFF"/>
        <w:spacing w:after="0" w:line="360" w:lineRule="auto"/>
        <w:jc w:val="both"/>
        <w:rPr>
          <w:rFonts w:ascii="Times New Roman" w:eastAsia="Times New Roman" w:hAnsi="Times New Roman" w:cs="Times New Roman"/>
          <w:b/>
          <w:color w:val="000000" w:themeColor="text1"/>
          <w:sz w:val="26"/>
          <w:szCs w:val="26"/>
        </w:rPr>
      </w:pPr>
    </w:p>
    <w:p w:rsidR="00B7198C" w:rsidRDefault="00B7198C" w:rsidP="00B7198C">
      <w:pPr>
        <w:shd w:val="clear" w:color="auto" w:fill="FFFFFF"/>
        <w:spacing w:after="0" w:line="360" w:lineRule="auto"/>
        <w:jc w:val="both"/>
        <w:rPr>
          <w:rFonts w:ascii="Times New Roman" w:eastAsia="Times New Roman" w:hAnsi="Times New Roman" w:cs="Times New Roman"/>
          <w:b/>
          <w:color w:val="000000" w:themeColor="text1"/>
          <w:sz w:val="26"/>
          <w:szCs w:val="26"/>
        </w:rPr>
      </w:pPr>
    </w:p>
    <w:p w:rsidR="0010663C" w:rsidRPr="001D7E77" w:rsidRDefault="0010663C" w:rsidP="00B7198C">
      <w:pPr>
        <w:shd w:val="clear" w:color="auto" w:fill="FFFFFF"/>
        <w:spacing w:after="0" w:line="480" w:lineRule="auto"/>
        <w:jc w:val="both"/>
        <w:rPr>
          <w:rFonts w:ascii="Times New Roman" w:eastAsia="Times New Roman" w:hAnsi="Times New Roman" w:cs="Times New Roman"/>
          <w:b/>
          <w:color w:val="000000" w:themeColor="text1"/>
          <w:sz w:val="26"/>
          <w:szCs w:val="26"/>
        </w:rPr>
      </w:pPr>
      <w:r w:rsidRPr="001D7E77">
        <w:rPr>
          <w:rFonts w:ascii="Times New Roman" w:eastAsia="Times New Roman" w:hAnsi="Times New Roman" w:cs="Times New Roman"/>
          <w:b/>
          <w:color w:val="000000" w:themeColor="text1"/>
          <w:sz w:val="26"/>
          <w:szCs w:val="26"/>
        </w:rPr>
        <w:lastRenderedPageBreak/>
        <w:t>Scope of the Study</w:t>
      </w:r>
    </w:p>
    <w:p w:rsidR="0010663C" w:rsidRPr="001D7E77" w:rsidRDefault="0010663C" w:rsidP="001D7E77">
      <w:pPr>
        <w:shd w:val="clear" w:color="auto" w:fill="FFFFFF"/>
        <w:spacing w:after="0" w:line="480" w:lineRule="auto"/>
        <w:ind w:firstLine="720"/>
        <w:jc w:val="both"/>
        <w:rPr>
          <w:rFonts w:ascii="Times New Roman" w:eastAsia="Times New Roman" w:hAnsi="Times New Roman" w:cs="Times New Roman"/>
          <w:color w:val="000000" w:themeColor="text1"/>
          <w:sz w:val="26"/>
          <w:szCs w:val="26"/>
        </w:rPr>
      </w:pPr>
      <w:r w:rsidRPr="001D7E77">
        <w:rPr>
          <w:rFonts w:ascii="Times New Roman" w:eastAsia="Times New Roman" w:hAnsi="Times New Roman" w:cs="Times New Roman"/>
          <w:color w:val="000000" w:themeColor="text1"/>
          <w:sz w:val="26"/>
          <w:szCs w:val="26"/>
        </w:rPr>
        <w:t xml:space="preserve">This study aimed to investigate the extent of use of audio visual aids in teaching and learning of Home Economics as a subject. The study will covers public secondary schools in Ilorin West Local Government Area of Kwara State.  </w:t>
      </w:r>
    </w:p>
    <w:p w:rsidR="0010663C" w:rsidRPr="001D7E77" w:rsidRDefault="0010663C" w:rsidP="001D7E77">
      <w:pPr>
        <w:pStyle w:val="NormalWeb"/>
        <w:shd w:val="clear" w:color="auto" w:fill="FFFFFF"/>
        <w:spacing w:before="0" w:beforeAutospacing="0" w:after="0" w:afterAutospacing="0" w:line="480" w:lineRule="auto"/>
        <w:jc w:val="both"/>
        <w:rPr>
          <w:color w:val="000000" w:themeColor="text1"/>
          <w:sz w:val="26"/>
          <w:szCs w:val="26"/>
        </w:rPr>
      </w:pPr>
      <w:r w:rsidRPr="001D7E77">
        <w:rPr>
          <w:rStyle w:val="Strong"/>
          <w:color w:val="000000" w:themeColor="text1"/>
          <w:sz w:val="26"/>
          <w:szCs w:val="26"/>
        </w:rPr>
        <w:t>Operational Definitions of Terms</w:t>
      </w:r>
    </w:p>
    <w:p w:rsidR="0010663C" w:rsidRPr="001D7E77" w:rsidRDefault="0010663C" w:rsidP="001D7E77">
      <w:pPr>
        <w:pStyle w:val="NormalWeb"/>
        <w:shd w:val="clear" w:color="auto" w:fill="FFFFFF"/>
        <w:spacing w:before="0" w:beforeAutospacing="0" w:after="0" w:afterAutospacing="0" w:line="480" w:lineRule="auto"/>
        <w:jc w:val="both"/>
        <w:rPr>
          <w:color w:val="000000" w:themeColor="text1"/>
          <w:sz w:val="26"/>
          <w:szCs w:val="26"/>
        </w:rPr>
      </w:pPr>
      <w:r w:rsidRPr="001D7E77">
        <w:rPr>
          <w:rStyle w:val="Strong"/>
          <w:color w:val="000000" w:themeColor="text1"/>
          <w:sz w:val="26"/>
          <w:szCs w:val="26"/>
        </w:rPr>
        <w:t xml:space="preserve">Audio </w:t>
      </w:r>
      <w:r w:rsidR="007C70D9" w:rsidRPr="001D7E77">
        <w:rPr>
          <w:rStyle w:val="Strong"/>
          <w:color w:val="000000" w:themeColor="text1"/>
          <w:sz w:val="26"/>
          <w:szCs w:val="26"/>
        </w:rPr>
        <w:t xml:space="preserve">Visual </w:t>
      </w:r>
      <w:r w:rsidR="0083424C" w:rsidRPr="001D7E77">
        <w:rPr>
          <w:rStyle w:val="Strong"/>
          <w:color w:val="000000" w:themeColor="text1"/>
          <w:sz w:val="26"/>
          <w:szCs w:val="26"/>
        </w:rPr>
        <w:t>Aid</w:t>
      </w:r>
      <w:r w:rsidRPr="001D7E77">
        <w:rPr>
          <w:rStyle w:val="Strong"/>
          <w:color w:val="000000" w:themeColor="text1"/>
          <w:sz w:val="26"/>
          <w:szCs w:val="26"/>
        </w:rPr>
        <w:t>:</w:t>
      </w:r>
      <w:r w:rsidRPr="001D7E77">
        <w:rPr>
          <w:color w:val="000000" w:themeColor="text1"/>
          <w:sz w:val="26"/>
          <w:szCs w:val="26"/>
        </w:rPr>
        <w:t> training or educational materials directed at both the senses of</w:t>
      </w:r>
      <w:r w:rsidR="00720492" w:rsidRPr="001D7E77">
        <w:rPr>
          <w:color w:val="000000" w:themeColor="text1"/>
          <w:sz w:val="26"/>
          <w:szCs w:val="26"/>
        </w:rPr>
        <w:t xml:space="preserve"> hearing and the sense of sight; </w:t>
      </w:r>
      <w:r w:rsidR="00621CE4" w:rsidRPr="001D7E77">
        <w:rPr>
          <w:color w:val="000000" w:themeColor="text1"/>
          <w:sz w:val="26"/>
          <w:szCs w:val="26"/>
        </w:rPr>
        <w:t>i.e</w:t>
      </w:r>
      <w:r w:rsidR="00720492" w:rsidRPr="001D7E77">
        <w:rPr>
          <w:color w:val="000000" w:themeColor="text1"/>
          <w:sz w:val="26"/>
          <w:szCs w:val="26"/>
        </w:rPr>
        <w:t xml:space="preserve">, </w:t>
      </w:r>
      <w:r w:rsidR="0083424C" w:rsidRPr="001D7E77">
        <w:rPr>
          <w:color w:val="000000" w:themeColor="text1"/>
          <w:sz w:val="26"/>
          <w:szCs w:val="26"/>
        </w:rPr>
        <w:t>films, recordings</w:t>
      </w:r>
      <w:r w:rsidRPr="001D7E77">
        <w:rPr>
          <w:color w:val="000000" w:themeColor="text1"/>
          <w:sz w:val="26"/>
          <w:szCs w:val="26"/>
        </w:rPr>
        <w:t>, etc. used in classroom instructions, library collections or the likes</w:t>
      </w:r>
    </w:p>
    <w:p w:rsidR="0010663C" w:rsidRPr="001D7E77" w:rsidRDefault="0010663C" w:rsidP="001D7E77">
      <w:pPr>
        <w:pStyle w:val="NormalWeb"/>
        <w:shd w:val="clear" w:color="auto" w:fill="FFFFFF"/>
        <w:spacing w:before="0" w:beforeAutospacing="0" w:after="0" w:afterAutospacing="0" w:line="480" w:lineRule="auto"/>
        <w:jc w:val="both"/>
        <w:rPr>
          <w:color w:val="000000" w:themeColor="text1"/>
          <w:sz w:val="26"/>
          <w:szCs w:val="26"/>
        </w:rPr>
      </w:pPr>
      <w:r w:rsidRPr="001D7E77">
        <w:rPr>
          <w:rStyle w:val="Strong"/>
          <w:color w:val="000000" w:themeColor="text1"/>
          <w:sz w:val="26"/>
          <w:szCs w:val="26"/>
        </w:rPr>
        <w:t xml:space="preserve">Home </w:t>
      </w:r>
      <w:r w:rsidR="0083424C" w:rsidRPr="001D7E77">
        <w:rPr>
          <w:rStyle w:val="Strong"/>
          <w:color w:val="000000" w:themeColor="text1"/>
          <w:sz w:val="26"/>
          <w:szCs w:val="26"/>
        </w:rPr>
        <w:t>Economics</w:t>
      </w:r>
      <w:r w:rsidRPr="001D7E77">
        <w:rPr>
          <w:rStyle w:val="Strong"/>
          <w:color w:val="000000" w:themeColor="text1"/>
          <w:sz w:val="26"/>
          <w:szCs w:val="26"/>
        </w:rPr>
        <w:t>:</w:t>
      </w:r>
      <w:r w:rsidRPr="001D7E77">
        <w:rPr>
          <w:color w:val="000000" w:themeColor="text1"/>
          <w:sz w:val="26"/>
          <w:szCs w:val="26"/>
        </w:rPr>
        <w:t> field of study that deals with the economics and management of the home and community. It deals with the relationship between individuals, families, communities, and the environment in which they live.</w:t>
      </w:r>
      <w:r w:rsidR="0096083A" w:rsidRPr="001D7E77">
        <w:rPr>
          <w:color w:val="000000" w:themeColor="text1"/>
          <w:sz w:val="26"/>
          <w:szCs w:val="26"/>
        </w:rPr>
        <w:t xml:space="preserve"> </w:t>
      </w:r>
    </w:p>
    <w:p w:rsidR="0010663C" w:rsidRPr="001D7E77" w:rsidRDefault="0010663C" w:rsidP="001D7E77">
      <w:pPr>
        <w:pStyle w:val="NormalWeb"/>
        <w:shd w:val="clear" w:color="auto" w:fill="FFFFFF"/>
        <w:spacing w:before="0" w:beforeAutospacing="0" w:after="0" w:afterAutospacing="0" w:line="480" w:lineRule="auto"/>
        <w:jc w:val="both"/>
        <w:rPr>
          <w:color w:val="000000" w:themeColor="text1"/>
          <w:sz w:val="26"/>
          <w:szCs w:val="26"/>
        </w:rPr>
      </w:pPr>
      <w:r w:rsidRPr="001D7E77">
        <w:rPr>
          <w:rStyle w:val="Strong"/>
          <w:color w:val="000000" w:themeColor="text1"/>
          <w:sz w:val="26"/>
          <w:szCs w:val="26"/>
        </w:rPr>
        <w:t xml:space="preserve">Secondary </w:t>
      </w:r>
      <w:r w:rsidR="0083424C" w:rsidRPr="001D7E77">
        <w:rPr>
          <w:rStyle w:val="Strong"/>
          <w:color w:val="000000" w:themeColor="text1"/>
          <w:sz w:val="26"/>
          <w:szCs w:val="26"/>
        </w:rPr>
        <w:t>School</w:t>
      </w:r>
      <w:r w:rsidRPr="001D7E77">
        <w:rPr>
          <w:rStyle w:val="Strong"/>
          <w:color w:val="000000" w:themeColor="text1"/>
          <w:sz w:val="26"/>
          <w:szCs w:val="26"/>
        </w:rPr>
        <w:t>:</w:t>
      </w:r>
      <w:r w:rsidRPr="001D7E77">
        <w:rPr>
          <w:color w:val="000000" w:themeColor="text1"/>
          <w:sz w:val="26"/>
          <w:szCs w:val="26"/>
        </w:rPr>
        <w:t> is the next step up from primary school</w:t>
      </w:r>
      <w:r w:rsidR="00323365" w:rsidRPr="001D7E77">
        <w:rPr>
          <w:color w:val="000000" w:themeColor="text1"/>
          <w:sz w:val="26"/>
          <w:szCs w:val="26"/>
        </w:rPr>
        <w:t>,</w:t>
      </w:r>
      <w:r w:rsidR="004D7BE3" w:rsidRPr="001D7E77">
        <w:rPr>
          <w:color w:val="000000" w:themeColor="text1"/>
          <w:sz w:val="26"/>
          <w:szCs w:val="26"/>
        </w:rPr>
        <w:t> </w:t>
      </w:r>
      <w:r w:rsidRPr="001D7E77">
        <w:rPr>
          <w:color w:val="000000" w:themeColor="text1"/>
          <w:sz w:val="26"/>
          <w:szCs w:val="26"/>
        </w:rPr>
        <w:t>secondary schools may be public schools, grammar schools or comprehensive schools.</w:t>
      </w:r>
    </w:p>
    <w:p w:rsidR="0010663C" w:rsidRPr="001D7E77" w:rsidRDefault="0010663C" w:rsidP="001D7E77">
      <w:pPr>
        <w:spacing w:after="0" w:line="480" w:lineRule="auto"/>
        <w:jc w:val="center"/>
        <w:rPr>
          <w:rFonts w:ascii="Times New Roman" w:hAnsi="Times New Roman" w:cs="Times New Roman"/>
          <w:b/>
          <w:color w:val="000000" w:themeColor="text1"/>
          <w:sz w:val="26"/>
          <w:szCs w:val="26"/>
        </w:rPr>
      </w:pPr>
    </w:p>
    <w:p w:rsidR="0010663C" w:rsidRPr="001D7E77" w:rsidRDefault="0010663C" w:rsidP="001D7E77">
      <w:pPr>
        <w:spacing w:after="0" w:line="480" w:lineRule="auto"/>
        <w:jc w:val="center"/>
        <w:rPr>
          <w:rFonts w:ascii="Times New Roman" w:hAnsi="Times New Roman" w:cs="Times New Roman"/>
          <w:b/>
          <w:color w:val="000000" w:themeColor="text1"/>
          <w:sz w:val="26"/>
          <w:szCs w:val="26"/>
        </w:rPr>
      </w:pPr>
    </w:p>
    <w:p w:rsidR="0010663C" w:rsidRPr="001D7E77" w:rsidRDefault="0010663C" w:rsidP="001D7E77">
      <w:pPr>
        <w:spacing w:after="0" w:line="480" w:lineRule="auto"/>
        <w:jc w:val="center"/>
        <w:rPr>
          <w:rFonts w:ascii="Times New Roman" w:hAnsi="Times New Roman" w:cs="Times New Roman"/>
          <w:b/>
          <w:color w:val="000000" w:themeColor="text1"/>
          <w:sz w:val="26"/>
          <w:szCs w:val="26"/>
        </w:rPr>
      </w:pPr>
    </w:p>
    <w:p w:rsidR="0010663C" w:rsidRPr="001D7E77" w:rsidRDefault="0010663C" w:rsidP="001D7E77">
      <w:pPr>
        <w:spacing w:after="0" w:line="480" w:lineRule="auto"/>
        <w:jc w:val="center"/>
        <w:rPr>
          <w:rFonts w:ascii="Times New Roman" w:hAnsi="Times New Roman" w:cs="Times New Roman"/>
          <w:b/>
          <w:color w:val="000000" w:themeColor="text1"/>
          <w:sz w:val="26"/>
          <w:szCs w:val="26"/>
        </w:rPr>
      </w:pPr>
    </w:p>
    <w:p w:rsidR="0010663C" w:rsidRPr="001D7E77" w:rsidRDefault="0010663C" w:rsidP="001D7E77">
      <w:pPr>
        <w:spacing w:after="0" w:line="480" w:lineRule="auto"/>
        <w:jc w:val="center"/>
        <w:rPr>
          <w:rFonts w:ascii="Times New Roman" w:hAnsi="Times New Roman" w:cs="Times New Roman"/>
          <w:b/>
          <w:color w:val="000000" w:themeColor="text1"/>
          <w:sz w:val="26"/>
          <w:szCs w:val="26"/>
        </w:rPr>
      </w:pPr>
    </w:p>
    <w:p w:rsidR="0010663C" w:rsidRPr="001D7E77" w:rsidRDefault="0010663C" w:rsidP="001D7E77">
      <w:pPr>
        <w:spacing w:after="0" w:line="480" w:lineRule="auto"/>
        <w:jc w:val="center"/>
        <w:rPr>
          <w:rFonts w:ascii="Times New Roman" w:hAnsi="Times New Roman" w:cs="Times New Roman"/>
          <w:b/>
          <w:color w:val="000000" w:themeColor="text1"/>
          <w:sz w:val="26"/>
          <w:szCs w:val="26"/>
        </w:rPr>
      </w:pPr>
    </w:p>
    <w:p w:rsidR="003B5B19" w:rsidRPr="001D7E77" w:rsidRDefault="003B5B19" w:rsidP="001D7E77">
      <w:pPr>
        <w:spacing w:after="0" w:line="480" w:lineRule="auto"/>
        <w:jc w:val="center"/>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lastRenderedPageBreak/>
        <w:t>CHAPTER TWO</w:t>
      </w:r>
    </w:p>
    <w:p w:rsidR="00E97C2B" w:rsidRPr="001D7E77" w:rsidRDefault="00E97C2B" w:rsidP="001D7E77">
      <w:pPr>
        <w:spacing w:after="0" w:line="480" w:lineRule="auto"/>
        <w:jc w:val="center"/>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REVIEW OF RELATED LITERATURE</w:t>
      </w:r>
    </w:p>
    <w:p w:rsidR="003B5B19" w:rsidRPr="001D7E77" w:rsidRDefault="003B5B19" w:rsidP="00DD1700">
      <w:pPr>
        <w:spacing w:after="0" w:line="36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 xml:space="preserve">The review of related literature is written under the following headings; </w:t>
      </w:r>
    </w:p>
    <w:p w:rsidR="003B5B19" w:rsidRPr="001D7E77" w:rsidRDefault="003B5B19" w:rsidP="001D7E77">
      <w:pPr>
        <w:pStyle w:val="ListParagraph"/>
        <w:numPr>
          <w:ilvl w:val="0"/>
          <w:numId w:val="6"/>
        </w:numPr>
        <w:spacing w:after="0" w:line="48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Concept of Home Economics</w:t>
      </w:r>
    </w:p>
    <w:p w:rsidR="003B5B19" w:rsidRPr="001D7E77" w:rsidRDefault="003B5B19" w:rsidP="001D7E77">
      <w:pPr>
        <w:pStyle w:val="ListParagraph"/>
        <w:numPr>
          <w:ilvl w:val="0"/>
          <w:numId w:val="6"/>
        </w:numPr>
        <w:spacing w:after="0" w:line="48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The Process Teaching and Learning</w:t>
      </w:r>
    </w:p>
    <w:p w:rsidR="003B5B19" w:rsidRPr="001D7E77" w:rsidRDefault="003B5B19" w:rsidP="001D7E77">
      <w:pPr>
        <w:pStyle w:val="ListParagraph"/>
        <w:numPr>
          <w:ilvl w:val="0"/>
          <w:numId w:val="6"/>
        </w:numPr>
        <w:spacing w:after="0" w:line="48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Concept of Audio-Visual Materials</w:t>
      </w:r>
    </w:p>
    <w:p w:rsidR="003B5B19" w:rsidRPr="001D7E77" w:rsidRDefault="003B5B19" w:rsidP="001D7E77">
      <w:pPr>
        <w:pStyle w:val="ListParagraph"/>
        <w:numPr>
          <w:ilvl w:val="0"/>
          <w:numId w:val="6"/>
        </w:numPr>
        <w:spacing w:after="0" w:line="480" w:lineRule="auto"/>
        <w:jc w:val="both"/>
        <w:rPr>
          <w:rFonts w:ascii="Times New Roman" w:hAnsi="Times New Roman"/>
          <w:bCs/>
          <w:color w:val="000000" w:themeColor="text1"/>
          <w:sz w:val="26"/>
          <w:szCs w:val="26"/>
        </w:rPr>
      </w:pPr>
      <w:r w:rsidRPr="001D7E77">
        <w:rPr>
          <w:rFonts w:ascii="Times New Roman" w:hAnsi="Times New Roman"/>
          <w:bCs/>
          <w:color w:val="000000" w:themeColor="text1"/>
          <w:sz w:val="26"/>
          <w:szCs w:val="26"/>
        </w:rPr>
        <w:t>Qualities of Audiovisual Aids</w:t>
      </w:r>
    </w:p>
    <w:p w:rsidR="003B5B19" w:rsidRPr="001D7E77" w:rsidRDefault="003B5B19" w:rsidP="001D7E77">
      <w:pPr>
        <w:pStyle w:val="ListParagraph"/>
        <w:numPr>
          <w:ilvl w:val="0"/>
          <w:numId w:val="6"/>
        </w:numPr>
        <w:spacing w:after="0" w:line="480" w:lineRule="auto"/>
        <w:jc w:val="both"/>
        <w:rPr>
          <w:rFonts w:ascii="Times New Roman" w:hAnsi="Times New Roman"/>
          <w:bCs/>
          <w:color w:val="000000" w:themeColor="text1"/>
          <w:sz w:val="26"/>
          <w:szCs w:val="26"/>
        </w:rPr>
      </w:pPr>
      <w:r w:rsidRPr="001D7E77">
        <w:rPr>
          <w:rFonts w:ascii="Times New Roman" w:hAnsi="Times New Roman"/>
          <w:bCs/>
          <w:color w:val="000000" w:themeColor="text1"/>
          <w:sz w:val="26"/>
          <w:szCs w:val="26"/>
        </w:rPr>
        <w:t xml:space="preserve">Selection Criteria for Audio Visual Aids </w:t>
      </w:r>
    </w:p>
    <w:p w:rsidR="003B5B19" w:rsidRPr="001D7E77" w:rsidRDefault="003B5B19" w:rsidP="001D7E77">
      <w:pPr>
        <w:pStyle w:val="ListParagraph"/>
        <w:numPr>
          <w:ilvl w:val="0"/>
          <w:numId w:val="6"/>
        </w:numPr>
        <w:spacing w:after="0" w:line="48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 xml:space="preserve">Challenges to the Effective Utilization of AudioVisual Materials in Teaching and Learning of Home Economics </w:t>
      </w:r>
    </w:p>
    <w:p w:rsidR="003B5B19" w:rsidRPr="001D7E77" w:rsidRDefault="003B5B19" w:rsidP="001D7E77">
      <w:pPr>
        <w:pStyle w:val="ListParagraph"/>
        <w:numPr>
          <w:ilvl w:val="0"/>
          <w:numId w:val="6"/>
        </w:numPr>
        <w:spacing w:after="0" w:line="48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Purpose of Improvising Instructional materials</w:t>
      </w:r>
    </w:p>
    <w:p w:rsidR="003B5B19" w:rsidRPr="001D7E77" w:rsidRDefault="003B5B19" w:rsidP="001D7E77">
      <w:pPr>
        <w:pStyle w:val="ListParagraph"/>
        <w:numPr>
          <w:ilvl w:val="0"/>
          <w:numId w:val="6"/>
        </w:numPr>
        <w:spacing w:after="0" w:line="48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Empirical Framework</w:t>
      </w:r>
    </w:p>
    <w:p w:rsidR="003B5B19" w:rsidRPr="001D7E77" w:rsidRDefault="003B5B19" w:rsidP="001D7E77">
      <w:pPr>
        <w:pStyle w:val="ListParagraph"/>
        <w:numPr>
          <w:ilvl w:val="0"/>
          <w:numId w:val="6"/>
        </w:numPr>
        <w:spacing w:after="0" w:line="48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Summary of Literature Review</w:t>
      </w:r>
    </w:p>
    <w:p w:rsidR="003B5B19" w:rsidRPr="001D7E77" w:rsidRDefault="003B5B19" w:rsidP="00DD1700">
      <w:pPr>
        <w:spacing w:after="0" w:line="36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Concept of Home Economics</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ab/>
      </w:r>
      <w:r w:rsidRPr="001D7E77">
        <w:rPr>
          <w:rFonts w:ascii="Times New Roman" w:hAnsi="Times New Roman" w:cs="Times New Roman"/>
          <w:color w:val="000000" w:themeColor="text1"/>
          <w:sz w:val="26"/>
          <w:szCs w:val="26"/>
        </w:rPr>
        <w:t xml:space="preserve">Home economics education is today a broad field of knowledge and service concerned with all aspects of individual, family and society life. It is a diversified field of study involving education and research in many different areas such as child psychology and development, family relationships, consumer economics, food and nutrition, housing and furnishing, home management and clothing and textiles. </w:t>
      </w:r>
      <w:r w:rsidRPr="001D7E77">
        <w:rPr>
          <w:rFonts w:ascii="Times New Roman" w:hAnsi="Times New Roman" w:cs="Times New Roman"/>
          <w:color w:val="000000" w:themeColor="text1"/>
          <w:sz w:val="26"/>
          <w:szCs w:val="26"/>
        </w:rPr>
        <w:lastRenderedPageBreak/>
        <w:t>Home economics education is a professional field of study which provides training for better home, family living and society well being as well as for a wider variety of positions in governments like teaching, social services, businesses and researches (Encyclopedia Americana, 2016).</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t xml:space="preserve">Home Economics is a unique field of studies that focuses on improvement of the welfare of the individuals, families and nations striving to solve the most pressing problems of the present as well as the future. It is a field that deals with the economics and management of the Home and community. It is a field of formal study including such areas as, consumer education, interior design, clothing and textiles foods and nutrition, child development, money management, family relationship and the like. The mission of Home Economics is to respond to the problems of the individuals, families and the society as a whole. Nwankwo (2014) defined Home Economics as the study of laws, conditions, principles and deals which are concerned with man’s immediate physical environment and his nature as a social being. Mbah (2013) described Home Economics as world eldest industry and certainly must always rank as one of the honourable and most rewarding occupation of all. </w:t>
      </w:r>
      <w:r w:rsidR="004D7BE3" w:rsidRPr="001D7E77">
        <w:rPr>
          <w:rFonts w:ascii="Times New Roman" w:hAnsi="Times New Roman" w:cs="Times New Roman"/>
          <w:color w:val="000000" w:themeColor="text1"/>
          <w:sz w:val="26"/>
          <w:szCs w:val="26"/>
        </w:rPr>
        <w:t xml:space="preserve">IFHE </w:t>
      </w:r>
      <w:r w:rsidRPr="001D7E77">
        <w:rPr>
          <w:rFonts w:ascii="Times New Roman" w:hAnsi="Times New Roman" w:cs="Times New Roman"/>
          <w:color w:val="000000" w:themeColor="text1"/>
          <w:sz w:val="26"/>
          <w:szCs w:val="26"/>
        </w:rPr>
        <w:t>(2014) asserted that Home Economics is both a body of theoretical knowledge, based on exact sciences and humanities and forms of practice, backed up by appropriate technologies.</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lastRenderedPageBreak/>
        <w:tab/>
        <w:t>Home Economics draws from a range of disciplines to achieve optimal and sustainable living for individuals, families and communities. The capacity to draw from such disciplinary diversity makes Home Economics an instrument for National development. The roots of the discipline stem back to its earliest association in 19th century with the teaching of manual training, the purpose of which was to train the mind, eye and hand co-ordination (Fleck,</w:t>
      </w:r>
      <w:r w:rsidR="005779AF" w:rsidRPr="001D7E77">
        <w:rPr>
          <w:rFonts w:ascii="Times New Roman" w:hAnsi="Times New Roman" w:cs="Times New Roman"/>
          <w:color w:val="000000" w:themeColor="text1"/>
          <w:sz w:val="26"/>
          <w:szCs w:val="26"/>
        </w:rPr>
        <w:t xml:space="preserve"> </w:t>
      </w:r>
      <w:r w:rsidR="006A37F6" w:rsidRPr="001D7E77">
        <w:rPr>
          <w:rFonts w:ascii="Times New Roman" w:hAnsi="Times New Roman" w:cs="Times New Roman"/>
          <w:color w:val="000000" w:themeColor="text1"/>
          <w:sz w:val="26"/>
          <w:szCs w:val="26"/>
        </w:rPr>
        <w:t>2018</w:t>
      </w:r>
      <w:r w:rsidRPr="001D7E77">
        <w:rPr>
          <w:rFonts w:ascii="Times New Roman" w:hAnsi="Times New Roman" w:cs="Times New Roman"/>
          <w:color w:val="000000" w:themeColor="text1"/>
          <w:sz w:val="26"/>
          <w:szCs w:val="26"/>
        </w:rPr>
        <w:t>). There was also an intention for future generations to live better than the present one. From these early beginnings, there emerge two predominant perceptions for the introduction of the Home Economics discipline;</w:t>
      </w:r>
    </w:p>
    <w:p w:rsidR="005779AF" w:rsidRPr="001D7E77" w:rsidRDefault="003B5B19" w:rsidP="001D7E77">
      <w:pPr>
        <w:pStyle w:val="ListParagraph"/>
        <w:numPr>
          <w:ilvl w:val="0"/>
          <w:numId w:val="7"/>
        </w:numPr>
        <w:spacing w:after="0" w:line="48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The emancipation/empowerment theory. The legitimization and doc</w:t>
      </w:r>
      <w:r w:rsidR="005779AF" w:rsidRPr="001D7E77">
        <w:rPr>
          <w:rFonts w:ascii="Times New Roman" w:hAnsi="Times New Roman"/>
          <w:color w:val="000000" w:themeColor="text1"/>
          <w:sz w:val="26"/>
          <w:szCs w:val="26"/>
        </w:rPr>
        <w:t xml:space="preserve">umentation of a specialist body </w:t>
      </w:r>
      <w:r w:rsidRPr="001D7E77">
        <w:rPr>
          <w:rFonts w:ascii="Times New Roman" w:hAnsi="Times New Roman"/>
          <w:color w:val="000000" w:themeColor="text1"/>
          <w:sz w:val="26"/>
          <w:szCs w:val="26"/>
        </w:rPr>
        <w:t>of knowledge enabling women to have more control over their lives. “The need and purpose for a new field of study in education that could help the home and family”. (</w:t>
      </w:r>
      <w:r w:rsidR="00162C85" w:rsidRPr="001D7E77">
        <w:rPr>
          <w:rFonts w:ascii="Times New Roman" w:hAnsi="Times New Roman"/>
          <w:color w:val="000000" w:themeColor="text1"/>
          <w:sz w:val="26"/>
          <w:szCs w:val="26"/>
        </w:rPr>
        <w:t>IFHE</w:t>
      </w:r>
      <w:r w:rsidRPr="001D7E77">
        <w:rPr>
          <w:rFonts w:ascii="Times New Roman" w:hAnsi="Times New Roman"/>
          <w:color w:val="000000" w:themeColor="text1"/>
          <w:sz w:val="26"/>
          <w:szCs w:val="26"/>
        </w:rPr>
        <w:t>,</w:t>
      </w:r>
      <w:r w:rsidR="006B5854" w:rsidRPr="001D7E77">
        <w:rPr>
          <w:rFonts w:ascii="Times New Roman" w:hAnsi="Times New Roman"/>
          <w:color w:val="000000" w:themeColor="text1"/>
          <w:sz w:val="26"/>
          <w:szCs w:val="26"/>
        </w:rPr>
        <w:t xml:space="preserve"> </w:t>
      </w:r>
      <w:r w:rsidRPr="001D7E77">
        <w:rPr>
          <w:rFonts w:ascii="Times New Roman" w:hAnsi="Times New Roman"/>
          <w:color w:val="000000" w:themeColor="text1"/>
          <w:sz w:val="26"/>
          <w:szCs w:val="26"/>
        </w:rPr>
        <w:t>2014)</w:t>
      </w:r>
    </w:p>
    <w:p w:rsidR="003B5B19" w:rsidRPr="001D7E77" w:rsidRDefault="003B5B19" w:rsidP="001D7E77">
      <w:pPr>
        <w:pStyle w:val="ListParagraph"/>
        <w:numPr>
          <w:ilvl w:val="0"/>
          <w:numId w:val="7"/>
        </w:numPr>
        <w:spacing w:after="0" w:line="48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The reinforcement of the notion of women’s place is in the home, thus ensuring women continued to take primary responsibility for household and child-care tasks.</w:t>
      </w:r>
    </w:p>
    <w:p w:rsidR="003B5B19" w:rsidRPr="001D7E77" w:rsidRDefault="003B5B19"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 xml:space="preserve">The development of Home Economics and the associate body of knowledge must be considered in the context of the life and times of the late 19th century, which was one of the rapid </w:t>
      </w:r>
      <w:r w:rsidR="0059528C" w:rsidRPr="001D7E77">
        <w:rPr>
          <w:rFonts w:ascii="Times New Roman" w:hAnsi="Times New Roman" w:cs="Times New Roman"/>
          <w:color w:val="000000" w:themeColor="text1"/>
          <w:sz w:val="26"/>
          <w:szCs w:val="26"/>
        </w:rPr>
        <w:t>changes</w:t>
      </w:r>
      <w:r w:rsidRPr="001D7E77">
        <w:rPr>
          <w:rFonts w:ascii="Times New Roman" w:hAnsi="Times New Roman" w:cs="Times New Roman"/>
          <w:color w:val="000000" w:themeColor="text1"/>
          <w:sz w:val="26"/>
          <w:szCs w:val="26"/>
        </w:rPr>
        <w:t xml:space="preserve"> because of industrial revolution. These changes </w:t>
      </w:r>
      <w:r w:rsidRPr="001D7E77">
        <w:rPr>
          <w:rFonts w:ascii="Times New Roman" w:hAnsi="Times New Roman" w:cs="Times New Roman"/>
          <w:color w:val="000000" w:themeColor="text1"/>
          <w:sz w:val="26"/>
          <w:szCs w:val="26"/>
        </w:rPr>
        <w:lastRenderedPageBreak/>
        <w:t xml:space="preserve">had significant impact on the social issues of family life, health education and welfare and altered the very fabric of family living (Mbah 2017). Home Economics emerged in response to the impact of these social issues on the health and well-being of home and family. When considering contemporary discussions of Home Economics and its role within the school curriculum today, it is important to understand that these two perceptions of the discipline still exist. The </w:t>
      </w:r>
      <w:r w:rsidR="0059528C" w:rsidRPr="001D7E77">
        <w:rPr>
          <w:rFonts w:ascii="Times New Roman" w:hAnsi="Times New Roman" w:cs="Times New Roman"/>
          <w:color w:val="000000" w:themeColor="text1"/>
          <w:sz w:val="26"/>
          <w:szCs w:val="26"/>
        </w:rPr>
        <w:t>challenge for today’s educators is</w:t>
      </w:r>
      <w:r w:rsidRPr="001D7E77">
        <w:rPr>
          <w:rFonts w:ascii="Times New Roman" w:hAnsi="Times New Roman" w:cs="Times New Roman"/>
          <w:color w:val="000000" w:themeColor="text1"/>
          <w:sz w:val="26"/>
          <w:szCs w:val="26"/>
        </w:rPr>
        <w:t xml:space="preserve"> to adopt</w:t>
      </w:r>
      <w:r w:rsidRPr="001D7E77">
        <w:rPr>
          <w:rFonts w:ascii="Times New Roman" w:hAnsi="Times New Roman" w:cs="Times New Roman"/>
          <w:b/>
          <w:color w:val="000000" w:themeColor="text1"/>
          <w:sz w:val="26"/>
          <w:szCs w:val="26"/>
        </w:rPr>
        <w:t xml:space="preserve"> </w:t>
      </w:r>
      <w:r w:rsidR="002B07A0" w:rsidRPr="001D7E77">
        <w:rPr>
          <w:rFonts w:ascii="Times New Roman" w:hAnsi="Times New Roman" w:cs="Times New Roman"/>
          <w:color w:val="000000" w:themeColor="text1"/>
          <w:sz w:val="26"/>
          <w:szCs w:val="26"/>
        </w:rPr>
        <w:t>positiv</w:t>
      </w:r>
      <w:r w:rsidR="004F4E33" w:rsidRPr="001D7E77">
        <w:rPr>
          <w:rFonts w:ascii="Times New Roman" w:hAnsi="Times New Roman" w:cs="Times New Roman"/>
          <w:color w:val="000000" w:themeColor="text1"/>
          <w:sz w:val="26"/>
          <w:szCs w:val="26"/>
        </w:rPr>
        <w:t>e</w:t>
      </w:r>
      <w:r w:rsidRPr="001D7E77">
        <w:rPr>
          <w:rFonts w:ascii="Times New Roman" w:hAnsi="Times New Roman" w:cs="Times New Roman"/>
          <w:color w:val="000000" w:themeColor="text1"/>
          <w:sz w:val="26"/>
          <w:szCs w:val="26"/>
        </w:rPr>
        <w:t xml:space="preserve"> thinking. This thinking accepts that neither perception is right or wrong. It retains a tension between the two opposing views while giving emergence to a new thinking and understanding. This is not a synthesis of the ideas, but a new view from which to gain available insights. The two emergent themes are that home Economics evolved in direct response to societal needs within a family framework, and at the basis of this evolution was the continued emphasis on enhancing the quality of life of individuals, families and communities. Although Home Economics is multi-disciplinary, it does not teach a skill for the sake of that skill, it teaches for application, teaches for informed decision making in endless scenarios, it teaches evaluative and critical thinking skills, empowers individual no matter their context. (Pendergast, 2015 in Mbah</w:t>
      </w:r>
      <w:r w:rsidR="008762AF" w:rsidRPr="001D7E77">
        <w:rPr>
          <w:rFonts w:ascii="Times New Roman" w:hAnsi="Times New Roman" w:cs="Times New Roman"/>
          <w:color w:val="000000" w:themeColor="text1"/>
          <w:sz w:val="26"/>
          <w:szCs w:val="26"/>
        </w:rPr>
        <w:t>,</w:t>
      </w:r>
      <w:r w:rsidRPr="001D7E77">
        <w:rPr>
          <w:rFonts w:ascii="Times New Roman" w:hAnsi="Times New Roman" w:cs="Times New Roman"/>
          <w:color w:val="000000" w:themeColor="text1"/>
          <w:sz w:val="26"/>
          <w:szCs w:val="26"/>
        </w:rPr>
        <w:t xml:space="preserve"> 2015). In today’s mobile global society, there is a need for a consistency of common language across recognized International framework of educational </w:t>
      </w:r>
      <w:r w:rsidRPr="001D7E77">
        <w:rPr>
          <w:rFonts w:ascii="Times New Roman" w:hAnsi="Times New Roman" w:cs="Times New Roman"/>
          <w:color w:val="000000" w:themeColor="text1"/>
          <w:sz w:val="26"/>
          <w:szCs w:val="26"/>
        </w:rPr>
        <w:lastRenderedPageBreak/>
        <w:t>knowledge. The International Federation for Home Economics (</w:t>
      </w:r>
      <w:r w:rsidR="00162C85" w:rsidRPr="001D7E77">
        <w:rPr>
          <w:rFonts w:ascii="Times New Roman" w:hAnsi="Times New Roman" w:cs="Times New Roman"/>
          <w:color w:val="000000" w:themeColor="text1"/>
          <w:sz w:val="26"/>
          <w:szCs w:val="26"/>
        </w:rPr>
        <w:t>IFHE</w:t>
      </w:r>
      <w:r w:rsidRPr="001D7E77">
        <w:rPr>
          <w:rFonts w:ascii="Times New Roman" w:hAnsi="Times New Roman" w:cs="Times New Roman"/>
          <w:color w:val="000000" w:themeColor="text1"/>
          <w:sz w:val="26"/>
          <w:szCs w:val="26"/>
        </w:rPr>
        <w:t>) formalized an international understanding of Home Economics. “The study of household management for achieving the highest quality of life” (</w:t>
      </w:r>
      <w:r w:rsidR="000908C5" w:rsidRPr="001D7E77">
        <w:rPr>
          <w:rFonts w:ascii="Times New Roman" w:hAnsi="Times New Roman" w:cs="Times New Roman"/>
          <w:color w:val="000000" w:themeColor="text1"/>
          <w:sz w:val="26"/>
          <w:szCs w:val="26"/>
        </w:rPr>
        <w:t>IFHE</w:t>
      </w:r>
      <w:r w:rsidRPr="001D7E77">
        <w:rPr>
          <w:rFonts w:ascii="Times New Roman" w:hAnsi="Times New Roman" w:cs="Times New Roman"/>
          <w:color w:val="000000" w:themeColor="text1"/>
          <w:sz w:val="26"/>
          <w:szCs w:val="26"/>
        </w:rPr>
        <w:t>, 2014).</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t xml:space="preserve">Home Economics has been described as being in transition and undergoing a shift to a contextual paradigm (McGregor, 2017). The paradigm can be expressed using other practical problem solving, human ecology, critical reflective, </w:t>
      </w:r>
      <w:r w:rsidR="00DD1700" w:rsidRPr="001D7E77">
        <w:rPr>
          <w:rFonts w:ascii="Times New Roman" w:hAnsi="Times New Roman" w:cs="Times New Roman"/>
          <w:color w:val="000000" w:themeColor="text1"/>
          <w:sz w:val="26"/>
          <w:szCs w:val="26"/>
        </w:rPr>
        <w:t>emancipator</w:t>
      </w:r>
      <w:r w:rsidRPr="001D7E77">
        <w:rPr>
          <w:rFonts w:ascii="Times New Roman" w:hAnsi="Times New Roman" w:cs="Times New Roman"/>
          <w:color w:val="000000" w:themeColor="text1"/>
          <w:sz w:val="26"/>
          <w:szCs w:val="26"/>
        </w:rPr>
        <w:t xml:space="preserve"> and dialectic. Home Economics education is seen as being concerned with meeting the challenges of everyday living in a modern society. These challenges include establishing and maintaining effective relationships, juggling paid pleasures and being able to make numerous informed consumer choices. Home Economics Education provides the necessary balance in bringing together theoretical understandings and addressing practical everyday problems. It contributes to empowering people to become active and informed members of society with respect to both living independently and living in caring situation with other people. Students develop an understanding of the interdependence of their everyday living with that of their human beings and broader issues related to ecological sustainability (</w:t>
      </w:r>
      <w:r w:rsidR="000908C5" w:rsidRPr="001D7E77">
        <w:rPr>
          <w:rFonts w:ascii="Times New Roman" w:hAnsi="Times New Roman" w:cs="Times New Roman"/>
          <w:color w:val="000000" w:themeColor="text1"/>
          <w:sz w:val="26"/>
          <w:szCs w:val="26"/>
        </w:rPr>
        <w:t>IFHE</w:t>
      </w:r>
      <w:r w:rsidRPr="001D7E77">
        <w:rPr>
          <w:rFonts w:ascii="Times New Roman" w:hAnsi="Times New Roman" w:cs="Times New Roman"/>
          <w:color w:val="000000" w:themeColor="text1"/>
          <w:sz w:val="26"/>
          <w:szCs w:val="26"/>
        </w:rPr>
        <w:t xml:space="preserve">, 2014). Home Economics is concerned with the primary needs of the family, thereby creating a unity of purpose. According to Nwankwo (2014) the importance of Home Economics to the society is in the </w:t>
      </w:r>
      <w:r w:rsidRPr="001D7E77">
        <w:rPr>
          <w:rFonts w:ascii="Times New Roman" w:hAnsi="Times New Roman" w:cs="Times New Roman"/>
          <w:color w:val="000000" w:themeColor="text1"/>
          <w:sz w:val="26"/>
          <w:szCs w:val="26"/>
        </w:rPr>
        <w:lastRenderedPageBreak/>
        <w:t>production of individual</w:t>
      </w:r>
      <w:r w:rsidR="00E5049C" w:rsidRPr="001D7E77">
        <w:rPr>
          <w:rFonts w:ascii="Times New Roman" w:hAnsi="Times New Roman" w:cs="Times New Roman"/>
          <w:color w:val="000000" w:themeColor="text1"/>
          <w:sz w:val="26"/>
          <w:szCs w:val="26"/>
        </w:rPr>
        <w:t xml:space="preserve"> needs</w:t>
      </w:r>
      <w:r w:rsidRPr="001D7E77">
        <w:rPr>
          <w:rFonts w:ascii="Times New Roman" w:hAnsi="Times New Roman" w:cs="Times New Roman"/>
          <w:color w:val="000000" w:themeColor="text1"/>
          <w:sz w:val="26"/>
          <w:szCs w:val="26"/>
        </w:rPr>
        <w:t xml:space="preserve"> who are the producers and consumers in the society. The subject has the most professional knowledge to find the ways to realize human values in the society. According</w:t>
      </w:r>
      <w:r w:rsidR="00F7402E" w:rsidRPr="001D7E77">
        <w:rPr>
          <w:rFonts w:ascii="Times New Roman" w:hAnsi="Times New Roman" w:cs="Times New Roman"/>
          <w:color w:val="000000" w:themeColor="text1"/>
          <w:sz w:val="26"/>
          <w:szCs w:val="26"/>
        </w:rPr>
        <w:t xml:space="preserve"> to Fleck (2018) “the world sha</w:t>
      </w:r>
      <w:r w:rsidRPr="001D7E77">
        <w:rPr>
          <w:rFonts w:ascii="Times New Roman" w:hAnsi="Times New Roman" w:cs="Times New Roman"/>
          <w:color w:val="000000" w:themeColor="text1"/>
          <w:sz w:val="26"/>
          <w:szCs w:val="26"/>
        </w:rPr>
        <w:t>pes Home Economics and Home Economics contributes to the shaping of the world through its impact on millions of individuals and their families”. Through Home Economics people learn how to eat nutritious meals, use resources wisely and have healthy environment, thereby having a wealthy society. Home economics aims at improving the living conditions of the populace. It produces efficient homemakers and parents that bring up children who are useful citizens of the nation.</w:t>
      </w:r>
    </w:p>
    <w:p w:rsidR="003B5B19" w:rsidRPr="001D7E77" w:rsidRDefault="003B5B19" w:rsidP="00F21F17">
      <w:pPr>
        <w:spacing w:after="0" w:line="36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 xml:space="preserve">The Process </w:t>
      </w:r>
      <w:r w:rsidR="00D322B1" w:rsidRPr="001D7E77">
        <w:rPr>
          <w:rFonts w:ascii="Times New Roman" w:hAnsi="Times New Roman" w:cs="Times New Roman"/>
          <w:b/>
          <w:color w:val="000000" w:themeColor="text1"/>
          <w:sz w:val="26"/>
          <w:szCs w:val="26"/>
        </w:rPr>
        <w:t xml:space="preserve">of </w:t>
      </w:r>
      <w:r w:rsidRPr="001D7E77">
        <w:rPr>
          <w:rFonts w:ascii="Times New Roman" w:hAnsi="Times New Roman" w:cs="Times New Roman"/>
          <w:b/>
          <w:color w:val="000000" w:themeColor="text1"/>
          <w:sz w:val="26"/>
          <w:szCs w:val="26"/>
        </w:rPr>
        <w:t>Teaching and Learning</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ab/>
      </w:r>
      <w:r w:rsidRPr="001D7E77">
        <w:rPr>
          <w:rFonts w:ascii="Times New Roman" w:hAnsi="Times New Roman" w:cs="Times New Roman"/>
          <w:color w:val="000000" w:themeColor="text1"/>
          <w:sz w:val="26"/>
          <w:szCs w:val="26"/>
        </w:rPr>
        <w:t>According to Ayodele and Adegbile (2013), elements of teaching-learning process include the teacher, the learner, the learning process, the learning situation and evaluation.</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The teacher:</w:t>
      </w:r>
      <w:r w:rsidRPr="001D7E77">
        <w:rPr>
          <w:rFonts w:ascii="Times New Roman" w:hAnsi="Times New Roman" w:cs="Times New Roman"/>
          <w:color w:val="000000" w:themeColor="text1"/>
          <w:sz w:val="26"/>
          <w:szCs w:val="26"/>
        </w:rPr>
        <w:t xml:space="preserve"> The teacher plays an important role in the process of teaching and learning. He or she is the single most important stimulus that sets the learning process into motion. Teaching as a term can be used in two senses: Firstly, it can mean a particular type of profession in which some interested people are involved. Consequently, we talk of teaching as a noble profession. Secondly, teaching means the various educational activities undertaken by a more knowledgeable person to enable others learn (Maduewesi &amp; Azubuike, 2011). Ogbonnaya (2010) mentioned </w:t>
      </w:r>
      <w:r w:rsidRPr="001D7E77">
        <w:rPr>
          <w:rFonts w:ascii="Times New Roman" w:hAnsi="Times New Roman" w:cs="Times New Roman"/>
          <w:color w:val="000000" w:themeColor="text1"/>
          <w:sz w:val="26"/>
          <w:szCs w:val="26"/>
        </w:rPr>
        <w:lastRenderedPageBreak/>
        <w:t>the activities carried out by the teacher who is assumed to be a more knowledgeable person. Such activities include: motivating, reinforcing, instructing the learner, guiding, counseling, teaching, supporting, discipline, etc. The traditional conception of teaching as a process of making impact on the presumed passive learners with blank or empty heads has given way to a more modern conception of teaching as an attempt to help and facilitate the acquisition of the desired changes in attitude, knowledge, skill, values and ideas. Both the teacher and the learner must be active in the teaching-learning process, because learners tend to learn more from what they do by themselves than what any other person does for them.</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t>We need to recognize fully that it is the teacher who will take responsibility for helping students to achieve valid learning objectives through a combination of roles and duties involving selection of all kinds of appropriate audio-visual materials and arranging for their most effective use (Abimbade, 2014). According to Calton and David (2010), in the school where audio-visual media are available to present needed facts and principles, teachers must be sure that the students use these media as the basis for solving real meaningful problems. Information not put to functional use is easily forgotten. Teachers in this complex age should be able to guide learners to the vast reservoir of audio-visual materials.</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lastRenderedPageBreak/>
        <w:t xml:space="preserve">The learner: </w:t>
      </w:r>
      <w:r w:rsidRPr="001D7E77">
        <w:rPr>
          <w:rFonts w:ascii="Times New Roman" w:hAnsi="Times New Roman" w:cs="Times New Roman"/>
          <w:color w:val="000000" w:themeColor="text1"/>
          <w:sz w:val="26"/>
          <w:szCs w:val="26"/>
        </w:rPr>
        <w:t>The learner is very important in the teaching-learning process because without the learner, there is no learning. Henry (2010) pointed out that, unless someone is learning, there is no teaching, just as there is no selling without customers. Henry went further to define the word “learners” as the pupils or students who individually or collectively comprise the classroom group, i.e., the persons, on whose behalf the educational programme exists or operates. Ogbonnaya (2010) states that the educational psychologists consider the learner to be a living, growing, dynamic and information seeking individual who can be changed by the instruction procedures. This is why the teacher should critically know how the learner grows and develops, including aspects of his personality, hereditary endowments, physiology, home and society affecting the way he learns.</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t xml:space="preserve">Learning has been defined by the psychologists as a relatively permanent change in behaviour, which results from the interaction (experience) of an individual with his environment. Henry (2010) also defined learning as a relatively permanent acquisition and the use of the newly acquired knowledge or experience in problem solving. This implies that only the study of facts and information cannot constitute learning, until the acquired knowledge is put to use in solving future problem. Learning must bring about permanent changes, which should be in knowledge, in character and in skill before it can be said that useful learning has </w:t>
      </w:r>
      <w:r w:rsidRPr="001D7E77">
        <w:rPr>
          <w:rFonts w:ascii="Times New Roman" w:hAnsi="Times New Roman" w:cs="Times New Roman"/>
          <w:color w:val="000000" w:themeColor="text1"/>
          <w:sz w:val="26"/>
          <w:szCs w:val="26"/>
        </w:rPr>
        <w:lastRenderedPageBreak/>
        <w:t>taken place. For example, a student of computer science who has acquired only the theoretical knowledge of computers without putting it to practice cannot claim to be computer literate.</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t>Modern learning theory no longer focuses on the teacher, on the text books, nor on the units of subject matter or administrative credits, but upon each human learner and his personal needs and goals. The key is how these personal needs and abilities fit individuals to lead satisfying and productive lives. Audio-visual media should be used by teachers to dispense information. This will help the teacher to observe the learning process and to deal with the uniquely personal needs, interest, abilities, and difficulties of each student. Learning process means whatever people do when they learn. What they do include behaviour that is not directly observable, such as perceiving, thinking, remembering and identifying, as well as behaviour that can be directly observed, such as writing, computing, attending and talking. It is a process that begins at birth and continues throughout life. The learning situation refers to the environment in which the learner finds himself and in which the learning process takes place. This can be classroom, library and such other places.</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t xml:space="preserve">There is no learning without teaching and teaching may not be without learning. The teacher employs many devices to make teaching-learning process effective. One of such devices is audio-visual material. Audio-visual materials make </w:t>
      </w:r>
      <w:r w:rsidRPr="001D7E77">
        <w:rPr>
          <w:rFonts w:ascii="Times New Roman" w:hAnsi="Times New Roman" w:cs="Times New Roman"/>
          <w:color w:val="000000" w:themeColor="text1"/>
          <w:sz w:val="26"/>
          <w:szCs w:val="26"/>
        </w:rPr>
        <w:lastRenderedPageBreak/>
        <w:t>teaching and learning more concrete, more realistic and more dynamic. Deducing from Ayo (2010), since audio-visual materials supply concrete basis for conceptual thinking, they give rise to meaningful concepts enriched by meaningful association. Learners need to be prepared for experiences, need to obtain directions for performing procedures, need to obtain facts about situations and vivid descriptions of the application of principles. Hence, we turn to audio-visual materials to enhance clarity of communication and increase speed of comprehension. Teachers need to incorporate audiovisual materials in the teaching-learning process to help the students benefit maximally from the learning experience hence the use of audio-visual materials.</w:t>
      </w:r>
    </w:p>
    <w:p w:rsidR="003B5B19" w:rsidRPr="001D7E77" w:rsidRDefault="003B5B19" w:rsidP="00F21F17">
      <w:pPr>
        <w:spacing w:after="0" w:line="36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Concept of Audio-Visual Materials</w:t>
      </w:r>
    </w:p>
    <w:p w:rsidR="00C21DBF"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ab/>
      </w:r>
      <w:r w:rsidR="00227B83" w:rsidRPr="001D7E77">
        <w:rPr>
          <w:rFonts w:ascii="Times New Roman" w:hAnsi="Times New Roman" w:cs="Times New Roman"/>
          <w:color w:val="000000" w:themeColor="text1"/>
          <w:sz w:val="26"/>
          <w:szCs w:val="26"/>
        </w:rPr>
        <w:t xml:space="preserve">According to Mkpa (2014) sees audio-visual materials as resource materials used in facilitating learning by saving instructor’s time and effort, capturing learner’s interest, promoting effective retention of subject matter learned, keeping students busy and active and stimulating imagination. </w:t>
      </w:r>
      <w:r w:rsidRPr="001D7E77">
        <w:rPr>
          <w:rFonts w:ascii="Times New Roman" w:hAnsi="Times New Roman" w:cs="Times New Roman"/>
          <w:color w:val="000000" w:themeColor="text1"/>
          <w:sz w:val="26"/>
          <w:szCs w:val="26"/>
        </w:rPr>
        <w:t>Audio-visual materials are popular and effective teaching strategy when combined with lecture and demonstration</w:t>
      </w:r>
      <w:r w:rsidR="00C04D3A" w:rsidRPr="001D7E77">
        <w:rPr>
          <w:rFonts w:ascii="Times New Roman" w:hAnsi="Times New Roman" w:cs="Times New Roman"/>
          <w:color w:val="000000" w:themeColor="text1"/>
          <w:sz w:val="26"/>
          <w:szCs w:val="26"/>
        </w:rPr>
        <w:t xml:space="preserve"> method of teaching</w:t>
      </w:r>
      <w:r w:rsidRPr="001D7E77">
        <w:rPr>
          <w:rFonts w:ascii="Times New Roman" w:hAnsi="Times New Roman" w:cs="Times New Roman"/>
          <w:color w:val="000000" w:themeColor="text1"/>
          <w:sz w:val="26"/>
          <w:szCs w:val="26"/>
        </w:rPr>
        <w:t>. Audio-visual materials when properly used, can help to make the message of the teachers more vivid and interesting. They make the participation of the learn</w:t>
      </w:r>
      <w:r w:rsidR="00D322B1" w:rsidRPr="001D7E77">
        <w:rPr>
          <w:rFonts w:ascii="Times New Roman" w:hAnsi="Times New Roman" w:cs="Times New Roman"/>
          <w:color w:val="000000" w:themeColor="text1"/>
          <w:sz w:val="26"/>
          <w:szCs w:val="26"/>
        </w:rPr>
        <w:t>er</w:t>
      </w:r>
      <w:r w:rsidRPr="001D7E77">
        <w:rPr>
          <w:rFonts w:ascii="Times New Roman" w:hAnsi="Times New Roman" w:cs="Times New Roman"/>
          <w:color w:val="000000" w:themeColor="text1"/>
          <w:sz w:val="26"/>
          <w:szCs w:val="26"/>
        </w:rPr>
        <w:t xml:space="preserve"> in </w:t>
      </w:r>
      <w:r w:rsidR="009F7C97" w:rsidRPr="001D7E77">
        <w:rPr>
          <w:rFonts w:ascii="Times New Roman" w:hAnsi="Times New Roman" w:cs="Times New Roman"/>
          <w:color w:val="000000" w:themeColor="text1"/>
          <w:sz w:val="26"/>
          <w:szCs w:val="26"/>
        </w:rPr>
        <w:t xml:space="preserve">the teaching-learning </w:t>
      </w:r>
      <w:r w:rsidRPr="001D7E77">
        <w:rPr>
          <w:rFonts w:ascii="Times New Roman" w:hAnsi="Times New Roman" w:cs="Times New Roman"/>
          <w:color w:val="000000" w:themeColor="text1"/>
          <w:sz w:val="26"/>
          <w:szCs w:val="26"/>
        </w:rPr>
        <w:t xml:space="preserve">process more fully involved, meaningful and useful. Audio- visual materials when used intelligently can provide </w:t>
      </w:r>
      <w:r w:rsidRPr="001D7E77">
        <w:rPr>
          <w:rFonts w:ascii="Times New Roman" w:hAnsi="Times New Roman" w:cs="Times New Roman"/>
          <w:color w:val="000000" w:themeColor="text1"/>
          <w:sz w:val="26"/>
          <w:szCs w:val="26"/>
        </w:rPr>
        <w:lastRenderedPageBreak/>
        <w:t xml:space="preserve">the most effective kind of teaching- learning at all levels of education since certain important aspect of teaching which seems unreal, vague, uninspiring, shadowing and relatively meaningless could be made real and meaningful with audio-visual materials. </w:t>
      </w:r>
    </w:p>
    <w:p w:rsidR="003B5B19" w:rsidRPr="001D7E77" w:rsidRDefault="003B5B19"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Allen and Bacon (2014) state that audio-visual materials provide a wide range of variety of musical and dramatic experiences which carry the stimulus mode of sound and picture to the students. Moreover, they have well developed systematic, progressive and applied approaches that carry organized integrated knowledge and experience presented from a source to a large audience (number of students) in order to mitigate educational problems and improve the process of learning. They are useful materials for promoting better planning and scheduling, giving the teacher more time for supervision, guidance, co-ordination and correction of student’s work.</w:t>
      </w:r>
    </w:p>
    <w:p w:rsidR="00C21DBF" w:rsidRPr="001D7E77" w:rsidRDefault="003B5B19"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 xml:space="preserve">In recent years, many new and wonderful audio and visual materials have found their way into the classroom: radio, television, video set, power point, computers, if these are properly used, they can make the teacher’s task easier and more effective. A good teacher tries to use a number of these materials to enhance the efficiency and the effectiveness of the teaching and learning. One of such materials is audio-visual materials which both teacher and learners can use to </w:t>
      </w:r>
      <w:r w:rsidRPr="001D7E77">
        <w:rPr>
          <w:rFonts w:ascii="Times New Roman" w:hAnsi="Times New Roman" w:cs="Times New Roman"/>
          <w:color w:val="000000" w:themeColor="text1"/>
          <w:sz w:val="26"/>
          <w:szCs w:val="26"/>
        </w:rPr>
        <w:lastRenderedPageBreak/>
        <w:t xml:space="preserve">enhance the quality of an instruction. The achievement of educational objectives depends primarily on the knowledge and proper utilization of audio-visual materials. </w:t>
      </w:r>
    </w:p>
    <w:p w:rsidR="007D1249" w:rsidRPr="001D7E77" w:rsidRDefault="003B5B19"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 xml:space="preserve">Onyejemezie (2014) reveals that audio-visual materials do not achieve any of the attributed values on their own; their usefulness and impact depends on what the teacher makes out of them. This is why it is absolutely necessary for the teachers to have the knowledge and manipulative skills of using these materials to the fullest, for without the teacher using these materials in the teaching -learning process, the students may find it extremely hard to learn. </w:t>
      </w:r>
    </w:p>
    <w:p w:rsidR="007C4BEB" w:rsidRPr="001D7E77" w:rsidRDefault="007D1249"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According to Ike, (2013)</w:t>
      </w:r>
      <w:r w:rsidR="00777167" w:rsidRPr="001D7E77">
        <w:rPr>
          <w:rFonts w:ascii="Times New Roman" w:hAnsi="Times New Roman" w:cs="Times New Roman"/>
          <w:color w:val="000000" w:themeColor="text1"/>
          <w:sz w:val="26"/>
          <w:szCs w:val="26"/>
        </w:rPr>
        <w:t xml:space="preserve"> opines that a</w:t>
      </w:r>
      <w:r w:rsidR="003B5B19" w:rsidRPr="001D7E77">
        <w:rPr>
          <w:rFonts w:ascii="Times New Roman" w:hAnsi="Times New Roman" w:cs="Times New Roman"/>
          <w:color w:val="000000" w:themeColor="text1"/>
          <w:sz w:val="26"/>
          <w:szCs w:val="26"/>
        </w:rPr>
        <w:t xml:space="preserve">udio-visual materials provide a stimulating environment for the child’s exploration, developing the sensory skills (tasting, touching, feeling, seeing and smelling) and body co-ordination, and increasing finger and gross motor skills through manipulating objects. Learning is most effective when two or more senses are used simultaneously to receive information for example, using vision and hearing to learn something is believed to be more effective than just seeing something. </w:t>
      </w:r>
    </w:p>
    <w:p w:rsidR="003B5B19" w:rsidRPr="001D7E77" w:rsidRDefault="007C4BEB"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Again, Naidu, (2018) says t</w:t>
      </w:r>
      <w:r w:rsidR="003B5B19" w:rsidRPr="001D7E77">
        <w:rPr>
          <w:rFonts w:ascii="Times New Roman" w:hAnsi="Times New Roman" w:cs="Times New Roman"/>
          <w:color w:val="000000" w:themeColor="text1"/>
          <w:sz w:val="26"/>
          <w:szCs w:val="26"/>
        </w:rPr>
        <w:t xml:space="preserve">he use of audio-visual materials is an effective method for students to achieve greater knowledge. Audio-visual materials are integrated part of the teaching –learning process. They complement the teacher’s </w:t>
      </w:r>
      <w:r w:rsidR="003B5B19" w:rsidRPr="001D7E77">
        <w:rPr>
          <w:rFonts w:ascii="Times New Roman" w:hAnsi="Times New Roman" w:cs="Times New Roman"/>
          <w:color w:val="000000" w:themeColor="text1"/>
          <w:sz w:val="26"/>
          <w:szCs w:val="26"/>
        </w:rPr>
        <w:lastRenderedPageBreak/>
        <w:t>use of selected teaching methods by clarifying and simplifying the communication, arousing interest and attention leading to motivation, concrete understanding and enforcement of communicated information</w:t>
      </w:r>
      <w:r w:rsidRPr="001D7E77">
        <w:rPr>
          <w:rFonts w:ascii="Times New Roman" w:hAnsi="Times New Roman" w:cs="Times New Roman"/>
          <w:color w:val="000000" w:themeColor="text1"/>
          <w:sz w:val="26"/>
          <w:szCs w:val="26"/>
        </w:rPr>
        <w:t>.</w:t>
      </w:r>
      <w:r w:rsidR="003B5B19" w:rsidRPr="001D7E77">
        <w:rPr>
          <w:rFonts w:ascii="Times New Roman" w:hAnsi="Times New Roman" w:cs="Times New Roman"/>
          <w:color w:val="000000" w:themeColor="text1"/>
          <w:sz w:val="26"/>
          <w:szCs w:val="26"/>
        </w:rPr>
        <w:t xml:space="preserve"> </w:t>
      </w:r>
    </w:p>
    <w:p w:rsidR="00E06AF2"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r>
      <w:r w:rsidR="00007EAC" w:rsidRPr="001D7E77">
        <w:rPr>
          <w:rFonts w:ascii="Times New Roman" w:hAnsi="Times New Roman" w:cs="Times New Roman"/>
          <w:color w:val="000000" w:themeColor="text1"/>
          <w:sz w:val="26"/>
          <w:szCs w:val="26"/>
        </w:rPr>
        <w:t xml:space="preserve">Coombs, </w:t>
      </w:r>
      <w:r w:rsidR="00E06AF2" w:rsidRPr="001D7E77">
        <w:rPr>
          <w:rFonts w:ascii="Times New Roman" w:hAnsi="Times New Roman" w:cs="Times New Roman"/>
          <w:color w:val="000000" w:themeColor="text1"/>
          <w:sz w:val="26"/>
          <w:szCs w:val="26"/>
        </w:rPr>
        <w:t>(</w:t>
      </w:r>
      <w:r w:rsidR="00007EAC" w:rsidRPr="001D7E77">
        <w:rPr>
          <w:rFonts w:ascii="Times New Roman" w:hAnsi="Times New Roman" w:cs="Times New Roman"/>
          <w:color w:val="000000" w:themeColor="text1"/>
          <w:sz w:val="26"/>
          <w:szCs w:val="26"/>
        </w:rPr>
        <w:t>2014</w:t>
      </w:r>
      <w:r w:rsidR="00E06AF2" w:rsidRPr="001D7E77">
        <w:rPr>
          <w:rFonts w:ascii="Times New Roman" w:hAnsi="Times New Roman" w:cs="Times New Roman"/>
          <w:color w:val="000000" w:themeColor="text1"/>
          <w:sz w:val="26"/>
          <w:szCs w:val="26"/>
        </w:rPr>
        <w:t>) says that; w</w:t>
      </w:r>
      <w:r w:rsidRPr="001D7E77">
        <w:rPr>
          <w:rFonts w:ascii="Times New Roman" w:hAnsi="Times New Roman" w:cs="Times New Roman"/>
          <w:color w:val="000000" w:themeColor="text1"/>
          <w:sz w:val="26"/>
          <w:szCs w:val="26"/>
        </w:rPr>
        <w:t>hen audio- visual materials are well selected and skillfully used, they multiply and widen the channel of communication. The audio-visual materials have the ability to expand the sensory, motor and perception skills of young children. When children have a good supply of instructional materials available to them, they interact with these materials and such interactions lead to new discoveries and mastery in solving new problems</w:t>
      </w:r>
      <w:r w:rsidR="00E06AF2" w:rsidRPr="001D7E77">
        <w:rPr>
          <w:rFonts w:ascii="Times New Roman" w:hAnsi="Times New Roman" w:cs="Times New Roman"/>
          <w:color w:val="000000" w:themeColor="text1"/>
          <w:sz w:val="26"/>
          <w:szCs w:val="26"/>
        </w:rPr>
        <w:t>.</w:t>
      </w:r>
      <w:r w:rsidRPr="001D7E77">
        <w:rPr>
          <w:rFonts w:ascii="Times New Roman" w:hAnsi="Times New Roman" w:cs="Times New Roman"/>
          <w:color w:val="000000" w:themeColor="text1"/>
          <w:sz w:val="26"/>
          <w:szCs w:val="26"/>
        </w:rPr>
        <w:t xml:space="preserve"> </w:t>
      </w:r>
    </w:p>
    <w:p w:rsidR="003B5B19" w:rsidRPr="001D7E77" w:rsidRDefault="00E06AF2"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 xml:space="preserve">According to </w:t>
      </w:r>
      <w:r w:rsidR="003B5B19" w:rsidRPr="001D7E77">
        <w:rPr>
          <w:rFonts w:ascii="Times New Roman" w:hAnsi="Times New Roman" w:cs="Times New Roman"/>
          <w:color w:val="000000" w:themeColor="text1"/>
          <w:sz w:val="26"/>
          <w:szCs w:val="26"/>
        </w:rPr>
        <w:t>Ogunmilade (2016) and Rowtree (2014) gave a comprehensive summary of the importance of audio-visual materials, to them these materials help to share expertise knowledge which reaches a lot of people simultaneously. They allow the students to learn at their own rate and encourage integrated individual and group learning. They bring before the learners what otherwise could have looked imaginary or farfetched, challenging the sense of creativity and making teaching–learning situation more pleasurable, meaningful and effective.</w:t>
      </w:r>
    </w:p>
    <w:p w:rsidR="003B5B19" w:rsidRPr="001D7E77" w:rsidRDefault="003B5B19" w:rsidP="00F21F17">
      <w:pPr>
        <w:spacing w:after="0" w:line="360" w:lineRule="auto"/>
        <w:jc w:val="both"/>
        <w:rPr>
          <w:rFonts w:ascii="Times New Roman" w:hAnsi="Times New Roman" w:cs="Times New Roman"/>
          <w:b/>
          <w:bCs/>
          <w:color w:val="000000" w:themeColor="text1"/>
          <w:sz w:val="26"/>
          <w:szCs w:val="26"/>
        </w:rPr>
      </w:pPr>
      <w:r w:rsidRPr="001D7E77">
        <w:rPr>
          <w:rFonts w:ascii="Times New Roman" w:hAnsi="Times New Roman" w:cs="Times New Roman"/>
          <w:b/>
          <w:bCs/>
          <w:color w:val="000000" w:themeColor="text1"/>
          <w:sz w:val="26"/>
          <w:szCs w:val="26"/>
        </w:rPr>
        <w:t xml:space="preserve">Qualities of Audiovisual Aids </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r>
      <w:r w:rsidR="00E06AF2" w:rsidRPr="001D7E77">
        <w:rPr>
          <w:rFonts w:ascii="Times New Roman" w:hAnsi="Times New Roman" w:cs="Times New Roman"/>
          <w:color w:val="000000" w:themeColor="text1"/>
          <w:sz w:val="26"/>
          <w:szCs w:val="26"/>
        </w:rPr>
        <w:t>Sharma and Chandra (2013) indicate that the</w:t>
      </w:r>
      <w:r w:rsidRPr="001D7E77">
        <w:rPr>
          <w:rFonts w:ascii="Times New Roman" w:hAnsi="Times New Roman" w:cs="Times New Roman"/>
          <w:color w:val="000000" w:themeColor="text1"/>
          <w:sz w:val="26"/>
          <w:szCs w:val="26"/>
        </w:rPr>
        <w:t xml:space="preserve"> audio</w:t>
      </w:r>
      <w:r w:rsidR="000F4E56" w:rsidRPr="001D7E77">
        <w:rPr>
          <w:rFonts w:ascii="Times New Roman" w:hAnsi="Times New Roman" w:cs="Times New Roman"/>
          <w:color w:val="000000" w:themeColor="text1"/>
          <w:sz w:val="26"/>
          <w:szCs w:val="26"/>
        </w:rPr>
        <w:t xml:space="preserve"> </w:t>
      </w:r>
      <w:r w:rsidRPr="001D7E77">
        <w:rPr>
          <w:rFonts w:ascii="Times New Roman" w:hAnsi="Times New Roman" w:cs="Times New Roman"/>
          <w:color w:val="000000" w:themeColor="text1"/>
          <w:sz w:val="26"/>
          <w:szCs w:val="26"/>
        </w:rPr>
        <w:t>visual aids have a few qualities that can essentially be ordered in two sorts, th</w:t>
      </w:r>
      <w:r w:rsidR="009F7C97" w:rsidRPr="001D7E77">
        <w:rPr>
          <w:rFonts w:ascii="Times New Roman" w:hAnsi="Times New Roman" w:cs="Times New Roman"/>
          <w:color w:val="000000" w:themeColor="text1"/>
          <w:sz w:val="26"/>
          <w:szCs w:val="26"/>
        </w:rPr>
        <w:t>e attributes when all is said is</w:t>
      </w:r>
      <w:r w:rsidRPr="001D7E77">
        <w:rPr>
          <w:rFonts w:ascii="Times New Roman" w:hAnsi="Times New Roman" w:cs="Times New Roman"/>
          <w:color w:val="000000" w:themeColor="text1"/>
          <w:sz w:val="26"/>
          <w:szCs w:val="26"/>
        </w:rPr>
        <w:t xml:space="preserve"> done and the qualities of good audiovisual aids, or at the end of the day in what </w:t>
      </w:r>
      <w:r w:rsidRPr="001D7E77">
        <w:rPr>
          <w:rFonts w:ascii="Times New Roman" w:hAnsi="Times New Roman" w:cs="Times New Roman"/>
          <w:color w:val="000000" w:themeColor="text1"/>
          <w:sz w:val="26"/>
          <w:szCs w:val="26"/>
        </w:rPr>
        <w:lastRenderedPageBreak/>
        <w:t>manner</w:t>
      </w:r>
      <w:r w:rsidR="009F7C97" w:rsidRPr="001D7E77">
        <w:rPr>
          <w:rFonts w:ascii="Times New Roman" w:hAnsi="Times New Roman" w:cs="Times New Roman"/>
          <w:color w:val="000000" w:themeColor="text1"/>
          <w:sz w:val="26"/>
          <w:szCs w:val="26"/>
        </w:rPr>
        <w:t xml:space="preserve"> should it be for better utilization</w:t>
      </w:r>
      <w:r w:rsidRPr="001D7E77">
        <w:rPr>
          <w:rFonts w:ascii="Times New Roman" w:hAnsi="Times New Roman" w:cs="Times New Roman"/>
          <w:color w:val="000000" w:themeColor="text1"/>
          <w:sz w:val="26"/>
          <w:szCs w:val="26"/>
        </w:rPr>
        <w:t xml:space="preserve"> and </w:t>
      </w:r>
      <w:r w:rsidR="00611053" w:rsidRPr="001D7E77">
        <w:rPr>
          <w:rFonts w:ascii="Times New Roman" w:hAnsi="Times New Roman" w:cs="Times New Roman"/>
          <w:color w:val="000000" w:themeColor="text1"/>
          <w:sz w:val="26"/>
          <w:szCs w:val="26"/>
        </w:rPr>
        <w:t>better outcome</w:t>
      </w:r>
      <w:r w:rsidRPr="001D7E77">
        <w:rPr>
          <w:rFonts w:ascii="Times New Roman" w:hAnsi="Times New Roman" w:cs="Times New Roman"/>
          <w:color w:val="000000" w:themeColor="text1"/>
          <w:sz w:val="26"/>
          <w:szCs w:val="26"/>
        </w:rPr>
        <w:t xml:space="preserve">. </w:t>
      </w:r>
      <w:r w:rsidR="000F4E56" w:rsidRPr="001D7E77">
        <w:rPr>
          <w:rFonts w:ascii="Times New Roman" w:hAnsi="Times New Roman" w:cs="Times New Roman"/>
          <w:color w:val="000000" w:themeColor="text1"/>
          <w:sz w:val="26"/>
          <w:szCs w:val="26"/>
        </w:rPr>
        <w:t xml:space="preserve">The </w:t>
      </w:r>
      <w:r w:rsidRPr="001D7E77">
        <w:rPr>
          <w:rFonts w:ascii="Times New Roman" w:hAnsi="Times New Roman" w:cs="Times New Roman"/>
          <w:color w:val="000000" w:themeColor="text1"/>
          <w:sz w:val="26"/>
          <w:szCs w:val="26"/>
        </w:rPr>
        <w:t>audiovisual aids are utilized as a system to help in the introduction of information, ideas and thoughts, they are intends to closes, they are profitable traps to sew the students into learning, not methods for stimulation and they are not synonymous with film, and so forth, yet they are very fluctuated in gadgets. The audiovisual aids are neither substitute for the instructor nor for the books, they are integral to other showing materials and gadgets by the teachers. Be that as it may, they may make an intrigue to the visual sense or the sound-related sense or to both in the meantime, what's more that their experience ends up significant and increasingly successful when enhanced by legitimate clarification. As it were, their prosperity relies on the utilization to which they are put, they might be set up with the assistance of the understudies, and notwithstanding the advantage that every one of their sort has its own specific points of interest in delineating particular sorts of subjects.</w:t>
      </w:r>
    </w:p>
    <w:p w:rsidR="003B5B19" w:rsidRPr="001D7E77" w:rsidRDefault="003B5B19" w:rsidP="00F21F17">
      <w:pPr>
        <w:spacing w:after="0" w:line="360" w:lineRule="auto"/>
        <w:jc w:val="both"/>
        <w:rPr>
          <w:rFonts w:ascii="Times New Roman" w:hAnsi="Times New Roman" w:cs="Times New Roman"/>
          <w:b/>
          <w:bCs/>
          <w:color w:val="000000" w:themeColor="text1"/>
          <w:sz w:val="26"/>
          <w:szCs w:val="26"/>
        </w:rPr>
      </w:pPr>
      <w:r w:rsidRPr="001D7E77">
        <w:rPr>
          <w:rFonts w:ascii="Times New Roman" w:hAnsi="Times New Roman" w:cs="Times New Roman"/>
          <w:b/>
          <w:bCs/>
          <w:color w:val="000000" w:themeColor="text1"/>
          <w:sz w:val="26"/>
          <w:szCs w:val="26"/>
        </w:rPr>
        <w:t xml:space="preserve">Selection Criteria for Audio Visual Aids </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bCs/>
          <w:color w:val="000000" w:themeColor="text1"/>
          <w:sz w:val="26"/>
          <w:szCs w:val="26"/>
        </w:rPr>
        <w:tab/>
      </w:r>
      <w:r w:rsidRPr="001D7E77">
        <w:rPr>
          <w:rFonts w:ascii="Times New Roman" w:hAnsi="Times New Roman" w:cs="Times New Roman"/>
          <w:color w:val="000000" w:themeColor="text1"/>
          <w:sz w:val="26"/>
          <w:szCs w:val="26"/>
        </w:rPr>
        <w:t xml:space="preserve">Before utilizing any audiovisual aids an educator should remember a few criteria determinations which are considered as qualities of good audiovisual aids. It should be noted that at a definite point in the exercise where a guide is required to be utilized must be clear in the psyche of the teacher, the monetary utilization of the season of both the teacher and of the student is an imperative thought in the choice of the aids, in addition to that they ought to be fit to the age, knowledge and </w:t>
      </w:r>
      <w:r w:rsidRPr="001D7E77">
        <w:rPr>
          <w:rFonts w:ascii="Times New Roman" w:hAnsi="Times New Roman" w:cs="Times New Roman"/>
          <w:color w:val="000000" w:themeColor="text1"/>
          <w:sz w:val="26"/>
          <w:szCs w:val="26"/>
        </w:rPr>
        <w:lastRenderedPageBreak/>
        <w:t xml:space="preserve">experience of students, despite the fact that the instructive components ought not be made subservient to the sensational and marvelous components. The audiovisual aids should exhibit precise and true material, to be successful they should speak to an entire thought in </w:t>
      </w:r>
      <w:r w:rsidR="00611053" w:rsidRPr="001D7E77">
        <w:rPr>
          <w:rFonts w:ascii="Times New Roman" w:hAnsi="Times New Roman" w:cs="Times New Roman"/>
          <w:color w:val="000000" w:themeColor="text1"/>
          <w:sz w:val="26"/>
          <w:szCs w:val="26"/>
        </w:rPr>
        <w:t>c</w:t>
      </w:r>
      <w:r w:rsidRPr="001D7E77">
        <w:rPr>
          <w:rFonts w:ascii="Times New Roman" w:hAnsi="Times New Roman" w:cs="Times New Roman"/>
          <w:color w:val="000000" w:themeColor="text1"/>
          <w:sz w:val="26"/>
          <w:szCs w:val="26"/>
        </w:rPr>
        <w:t xml:space="preserve">omplete way, they ought to be set up as indicated by the arrangement, and an instructor must guarantee their legitimate use in connection </w:t>
      </w:r>
      <w:r w:rsidR="009E44A7" w:rsidRPr="001D7E77">
        <w:rPr>
          <w:rFonts w:ascii="Times New Roman" w:hAnsi="Times New Roman" w:cs="Times New Roman"/>
          <w:color w:val="000000" w:themeColor="text1"/>
          <w:sz w:val="26"/>
          <w:szCs w:val="26"/>
        </w:rPr>
        <w:t>to 'when', 'how' and 'what',</w:t>
      </w:r>
      <w:r w:rsidRPr="001D7E77">
        <w:rPr>
          <w:rFonts w:ascii="Times New Roman" w:hAnsi="Times New Roman" w:cs="Times New Roman"/>
          <w:color w:val="000000" w:themeColor="text1"/>
          <w:sz w:val="26"/>
          <w:szCs w:val="26"/>
        </w:rPr>
        <w:t xml:space="preserve"> it ought not be abused just as their utilization ought to be continually assessed. Notwithstanding Sharma and Sharma (2012) who proposed some specific criteria for good audiovisual aids: as indicated by her it should gangs some fundamental qualities to be a powerful guide for the showing learning forms. </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t xml:space="preserve">To put it plainly, those criteria </w:t>
      </w:r>
      <w:r w:rsidR="009E44A7" w:rsidRPr="001D7E77">
        <w:rPr>
          <w:rFonts w:ascii="Times New Roman" w:hAnsi="Times New Roman" w:cs="Times New Roman"/>
          <w:color w:val="000000" w:themeColor="text1"/>
          <w:sz w:val="26"/>
          <w:szCs w:val="26"/>
        </w:rPr>
        <w:t xml:space="preserve">that </w:t>
      </w:r>
      <w:r w:rsidRPr="001D7E77">
        <w:rPr>
          <w:rFonts w:ascii="Times New Roman" w:hAnsi="Times New Roman" w:cs="Times New Roman"/>
          <w:color w:val="000000" w:themeColor="text1"/>
          <w:sz w:val="26"/>
          <w:szCs w:val="26"/>
        </w:rPr>
        <w:t>determin</w:t>
      </w:r>
      <w:r w:rsidR="009E44A7" w:rsidRPr="001D7E77">
        <w:rPr>
          <w:rFonts w:ascii="Times New Roman" w:hAnsi="Times New Roman" w:cs="Times New Roman"/>
          <w:color w:val="000000" w:themeColor="text1"/>
          <w:sz w:val="26"/>
          <w:szCs w:val="26"/>
        </w:rPr>
        <w:t>e</w:t>
      </w:r>
      <w:r w:rsidRPr="001D7E77">
        <w:rPr>
          <w:rFonts w:ascii="Times New Roman" w:hAnsi="Times New Roman" w:cs="Times New Roman"/>
          <w:color w:val="000000" w:themeColor="text1"/>
          <w:sz w:val="26"/>
          <w:szCs w:val="26"/>
        </w:rPr>
        <w:t xml:space="preserve"> the qualities of good audiovisual aids are very pivotal at whatever point</w:t>
      </w:r>
      <w:r w:rsidR="00244B50" w:rsidRPr="001D7E77">
        <w:rPr>
          <w:rFonts w:ascii="Times New Roman" w:hAnsi="Times New Roman" w:cs="Times New Roman"/>
          <w:color w:val="000000" w:themeColor="text1"/>
          <w:sz w:val="26"/>
          <w:szCs w:val="26"/>
        </w:rPr>
        <w:t>,</w:t>
      </w:r>
      <w:r w:rsidRPr="001D7E77">
        <w:rPr>
          <w:rFonts w:ascii="Times New Roman" w:hAnsi="Times New Roman" w:cs="Times New Roman"/>
          <w:color w:val="000000" w:themeColor="text1"/>
          <w:sz w:val="26"/>
          <w:szCs w:val="26"/>
        </w:rPr>
        <w:t xml:space="preserve"> a teacher needs to utilize the audiovisual aids in the classrooms. They help them and encourage the students' obtain the objective language, for example those qualities give the teacher a chance to utilize the audiovisual aids viably and suitably to accomplish the structured objectives. </w:t>
      </w:r>
    </w:p>
    <w:p w:rsidR="003B5B19" w:rsidRPr="001D7E77" w:rsidRDefault="003B5B19" w:rsidP="001D7E77">
      <w:pPr>
        <w:spacing w:after="0" w:line="480" w:lineRule="auto"/>
        <w:jc w:val="both"/>
        <w:rPr>
          <w:rFonts w:ascii="Times New Roman" w:hAnsi="Times New Roman" w:cs="Times New Roman"/>
          <w:b/>
          <w:bCs/>
          <w:color w:val="000000" w:themeColor="text1"/>
          <w:sz w:val="26"/>
          <w:szCs w:val="26"/>
        </w:rPr>
      </w:pPr>
      <w:r w:rsidRPr="001D7E77">
        <w:rPr>
          <w:rFonts w:ascii="Times New Roman" w:hAnsi="Times New Roman" w:cs="Times New Roman"/>
          <w:b/>
          <w:bCs/>
          <w:color w:val="000000" w:themeColor="text1"/>
          <w:sz w:val="26"/>
          <w:szCs w:val="26"/>
        </w:rPr>
        <w:t>Kinds of Audiovisual Aids</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bCs/>
          <w:color w:val="000000" w:themeColor="text1"/>
          <w:sz w:val="26"/>
          <w:szCs w:val="26"/>
        </w:rPr>
        <w:tab/>
      </w:r>
      <w:r w:rsidR="000F4E56" w:rsidRPr="001D7E77">
        <w:rPr>
          <w:rFonts w:ascii="Times New Roman" w:hAnsi="Times New Roman" w:cs="Times New Roman"/>
          <w:color w:val="000000" w:themeColor="text1"/>
          <w:sz w:val="26"/>
          <w:szCs w:val="26"/>
        </w:rPr>
        <w:t xml:space="preserve">Neeraja (2011) states that training aids might be delegated visual aids, audio aids, audio visual aids and action aids. </w:t>
      </w:r>
      <w:r w:rsidRPr="001D7E77">
        <w:rPr>
          <w:rFonts w:ascii="Times New Roman" w:hAnsi="Times New Roman" w:cs="Times New Roman"/>
          <w:color w:val="000000" w:themeColor="text1"/>
          <w:sz w:val="26"/>
          <w:szCs w:val="26"/>
        </w:rPr>
        <w:t xml:space="preserve">Innovation developed in the day by day life of the people far and wide, in various regions especially the students learning </w:t>
      </w:r>
      <w:r w:rsidRPr="001D7E77">
        <w:rPr>
          <w:rFonts w:ascii="Times New Roman" w:hAnsi="Times New Roman" w:cs="Times New Roman"/>
          <w:color w:val="000000" w:themeColor="text1"/>
          <w:sz w:val="26"/>
          <w:szCs w:val="26"/>
        </w:rPr>
        <w:lastRenderedPageBreak/>
        <w:t>procedure</w:t>
      </w:r>
      <w:r w:rsidR="000C2187" w:rsidRPr="001D7E77">
        <w:rPr>
          <w:rFonts w:ascii="Times New Roman" w:hAnsi="Times New Roman" w:cs="Times New Roman"/>
          <w:color w:val="000000" w:themeColor="text1"/>
          <w:sz w:val="26"/>
          <w:szCs w:val="26"/>
        </w:rPr>
        <w:t>;</w:t>
      </w:r>
      <w:r w:rsidR="00AE3B61" w:rsidRPr="001D7E77">
        <w:rPr>
          <w:rFonts w:ascii="Times New Roman" w:hAnsi="Times New Roman" w:cs="Times New Roman"/>
          <w:color w:val="000000" w:themeColor="text1"/>
          <w:sz w:val="26"/>
          <w:szCs w:val="26"/>
        </w:rPr>
        <w:t xml:space="preserve"> thus influencing them positively</w:t>
      </w:r>
      <w:r w:rsidRPr="001D7E77">
        <w:rPr>
          <w:rFonts w:ascii="Times New Roman" w:hAnsi="Times New Roman" w:cs="Times New Roman"/>
          <w:color w:val="000000" w:themeColor="text1"/>
          <w:sz w:val="26"/>
          <w:szCs w:val="26"/>
        </w:rPr>
        <w:t xml:space="preserve">. For example, the utilization of the various kinds of audiovisual aids </w:t>
      </w:r>
      <w:r w:rsidR="007B716C" w:rsidRPr="001D7E77">
        <w:rPr>
          <w:rFonts w:ascii="Times New Roman" w:hAnsi="Times New Roman" w:cs="Times New Roman"/>
          <w:color w:val="000000" w:themeColor="text1"/>
          <w:sz w:val="26"/>
          <w:szCs w:val="26"/>
        </w:rPr>
        <w:t>that is</w:t>
      </w:r>
      <w:r w:rsidRPr="001D7E77">
        <w:rPr>
          <w:rFonts w:ascii="Times New Roman" w:hAnsi="Times New Roman" w:cs="Times New Roman"/>
          <w:color w:val="000000" w:themeColor="text1"/>
          <w:sz w:val="26"/>
          <w:szCs w:val="26"/>
        </w:rPr>
        <w:t xml:space="preserve"> accessible these days. </w:t>
      </w:r>
    </w:p>
    <w:p w:rsidR="003B5B19" w:rsidRPr="001D7E77" w:rsidRDefault="003B5B19" w:rsidP="00F21F17">
      <w:pPr>
        <w:spacing w:after="0" w:line="360" w:lineRule="auto"/>
        <w:jc w:val="both"/>
        <w:rPr>
          <w:rFonts w:ascii="Times New Roman" w:hAnsi="Times New Roman" w:cs="Times New Roman"/>
          <w:b/>
          <w:bCs/>
          <w:color w:val="000000" w:themeColor="text1"/>
          <w:sz w:val="26"/>
          <w:szCs w:val="26"/>
        </w:rPr>
      </w:pPr>
      <w:r w:rsidRPr="001D7E77">
        <w:rPr>
          <w:rFonts w:ascii="Times New Roman" w:hAnsi="Times New Roman" w:cs="Times New Roman"/>
          <w:b/>
          <w:bCs/>
          <w:color w:val="000000" w:themeColor="text1"/>
          <w:sz w:val="26"/>
          <w:szCs w:val="26"/>
        </w:rPr>
        <w:t xml:space="preserve">a) Visual Aids: </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bCs/>
          <w:color w:val="000000" w:themeColor="text1"/>
          <w:sz w:val="26"/>
          <w:szCs w:val="26"/>
        </w:rPr>
        <w:tab/>
      </w:r>
      <w:r w:rsidRPr="001D7E77">
        <w:rPr>
          <w:rFonts w:ascii="Times New Roman" w:hAnsi="Times New Roman" w:cs="Times New Roman"/>
          <w:color w:val="000000" w:themeColor="text1"/>
          <w:sz w:val="26"/>
          <w:szCs w:val="26"/>
        </w:rPr>
        <w:t xml:space="preserve">Visual Aids speak to that guide material which helps the student in obtaining the learning encounters through his visual faculties. </w:t>
      </w:r>
    </w:p>
    <w:p w:rsidR="003B5B19" w:rsidRPr="001D7E77" w:rsidRDefault="003B5B19" w:rsidP="00F21F17">
      <w:pPr>
        <w:pStyle w:val="ListParagraph"/>
        <w:numPr>
          <w:ilvl w:val="0"/>
          <w:numId w:val="4"/>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 xml:space="preserve">Anticipated aids for example Movies, Filmstrips, Opaque Projector, Overhead Projector and Slide Projector. </w:t>
      </w:r>
    </w:p>
    <w:p w:rsidR="003B5B19" w:rsidRPr="001D7E77" w:rsidRDefault="003B5B19" w:rsidP="00F21F17">
      <w:pPr>
        <w:pStyle w:val="ListParagraph"/>
        <w:numPr>
          <w:ilvl w:val="0"/>
          <w:numId w:val="4"/>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 xml:space="preserve">Realistic aids for example Kid's shows, Charts, Comics, Diagrams, Flashcards, Graphs, Maps, Photographs, Pictures, Posters, Printed materials, Globe, Flip books, Illustrated books, Models, Specimens, Text Books, Silent Motion Pictures. </w:t>
      </w:r>
    </w:p>
    <w:p w:rsidR="003B5B19" w:rsidRPr="001D7E77" w:rsidRDefault="003B5B19" w:rsidP="00F21F17">
      <w:pPr>
        <w:pStyle w:val="ListParagraph"/>
        <w:numPr>
          <w:ilvl w:val="0"/>
          <w:numId w:val="4"/>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 xml:space="preserve">Boards for example Writing board, Bulletin board, Flannel board, Magnetic board, PEG board. </w:t>
      </w:r>
    </w:p>
    <w:p w:rsidR="003B5B19" w:rsidRPr="001D7E77" w:rsidRDefault="003B5B19" w:rsidP="00F21F17">
      <w:pPr>
        <w:pStyle w:val="ListParagraph"/>
        <w:numPr>
          <w:ilvl w:val="0"/>
          <w:numId w:val="4"/>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 xml:space="preserve">3-D Aids, for example Graphs, Models, Mock-ups, Objects, Puppets, Specimen and show. </w:t>
      </w:r>
    </w:p>
    <w:p w:rsidR="003B5B19" w:rsidRPr="001D7E77" w:rsidRDefault="003B5B19" w:rsidP="001D7E77">
      <w:pPr>
        <w:spacing w:after="0" w:line="480" w:lineRule="auto"/>
        <w:jc w:val="both"/>
        <w:rPr>
          <w:rFonts w:ascii="Times New Roman" w:hAnsi="Times New Roman" w:cs="Times New Roman"/>
          <w:b/>
          <w:bCs/>
          <w:color w:val="000000" w:themeColor="text1"/>
          <w:sz w:val="26"/>
          <w:szCs w:val="26"/>
        </w:rPr>
      </w:pPr>
      <w:r w:rsidRPr="001D7E77">
        <w:rPr>
          <w:rFonts w:ascii="Times New Roman" w:hAnsi="Times New Roman" w:cs="Times New Roman"/>
          <w:b/>
          <w:bCs/>
          <w:color w:val="000000" w:themeColor="text1"/>
          <w:sz w:val="26"/>
          <w:szCs w:val="26"/>
        </w:rPr>
        <w:t xml:space="preserve">b) Audio Aids: </w:t>
      </w:r>
    </w:p>
    <w:p w:rsidR="003B5B19"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bCs/>
          <w:color w:val="000000" w:themeColor="text1"/>
          <w:sz w:val="26"/>
          <w:szCs w:val="26"/>
        </w:rPr>
        <w:tab/>
      </w:r>
      <w:r w:rsidRPr="001D7E77">
        <w:rPr>
          <w:rFonts w:ascii="Times New Roman" w:hAnsi="Times New Roman" w:cs="Times New Roman"/>
          <w:color w:val="000000" w:themeColor="text1"/>
          <w:sz w:val="26"/>
          <w:szCs w:val="26"/>
        </w:rPr>
        <w:t xml:space="preserve">These speak to that guide material which encourages the student to procure the learning through his sound-related faculties. Like Radio, Recordings (tape disc) and Television, Video tapes, Language research facilities, Sound appropriation frameworks, Public Addressing System. </w:t>
      </w:r>
    </w:p>
    <w:p w:rsidR="00F21F17" w:rsidRDefault="00F21F17" w:rsidP="00F21F17">
      <w:pPr>
        <w:spacing w:after="0" w:line="360" w:lineRule="auto"/>
        <w:jc w:val="both"/>
        <w:rPr>
          <w:rFonts w:ascii="Times New Roman" w:hAnsi="Times New Roman" w:cs="Times New Roman"/>
          <w:b/>
          <w:bCs/>
          <w:color w:val="000000" w:themeColor="text1"/>
          <w:sz w:val="26"/>
          <w:szCs w:val="26"/>
        </w:rPr>
      </w:pPr>
    </w:p>
    <w:p w:rsidR="00F21F17" w:rsidRDefault="00F21F17" w:rsidP="00F21F17">
      <w:pPr>
        <w:spacing w:after="0" w:line="360" w:lineRule="auto"/>
        <w:jc w:val="both"/>
        <w:rPr>
          <w:rFonts w:ascii="Times New Roman" w:hAnsi="Times New Roman" w:cs="Times New Roman"/>
          <w:b/>
          <w:bCs/>
          <w:color w:val="000000" w:themeColor="text1"/>
          <w:sz w:val="26"/>
          <w:szCs w:val="26"/>
        </w:rPr>
      </w:pPr>
    </w:p>
    <w:p w:rsidR="00F21F17" w:rsidRDefault="00F21F17" w:rsidP="00F21F17">
      <w:pPr>
        <w:spacing w:after="0" w:line="360" w:lineRule="auto"/>
        <w:jc w:val="both"/>
        <w:rPr>
          <w:rFonts w:ascii="Times New Roman" w:hAnsi="Times New Roman" w:cs="Times New Roman"/>
          <w:b/>
          <w:bCs/>
          <w:color w:val="000000" w:themeColor="text1"/>
          <w:sz w:val="26"/>
          <w:szCs w:val="26"/>
        </w:rPr>
      </w:pPr>
    </w:p>
    <w:p w:rsidR="003B5B19" w:rsidRPr="001D7E77" w:rsidRDefault="003B5B19" w:rsidP="00F21F17">
      <w:pPr>
        <w:spacing w:after="0" w:line="360" w:lineRule="auto"/>
        <w:jc w:val="both"/>
        <w:rPr>
          <w:rFonts w:ascii="Times New Roman" w:hAnsi="Times New Roman" w:cs="Times New Roman"/>
          <w:b/>
          <w:bCs/>
          <w:color w:val="000000" w:themeColor="text1"/>
          <w:sz w:val="26"/>
          <w:szCs w:val="26"/>
        </w:rPr>
      </w:pPr>
      <w:r w:rsidRPr="001D7E77">
        <w:rPr>
          <w:rFonts w:ascii="Times New Roman" w:hAnsi="Times New Roman" w:cs="Times New Roman"/>
          <w:b/>
          <w:bCs/>
          <w:color w:val="000000" w:themeColor="text1"/>
          <w:sz w:val="26"/>
          <w:szCs w:val="26"/>
        </w:rPr>
        <w:lastRenderedPageBreak/>
        <w:t xml:space="preserve">c) Audiovisual Aids: </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bCs/>
          <w:color w:val="000000" w:themeColor="text1"/>
          <w:sz w:val="26"/>
          <w:szCs w:val="26"/>
        </w:rPr>
        <w:tab/>
      </w:r>
      <w:r w:rsidRPr="001D7E77">
        <w:rPr>
          <w:rFonts w:ascii="Times New Roman" w:hAnsi="Times New Roman" w:cs="Times New Roman"/>
          <w:color w:val="000000" w:themeColor="text1"/>
          <w:sz w:val="26"/>
          <w:szCs w:val="26"/>
        </w:rPr>
        <w:t xml:space="preserve">It speaks to every one of those types of gear and help material in which the student gets chance to use the two his sound-related and visual faculties for picking up the ideal learning encounters. Like Television, Video-films, Video Compact Disks, Cartoon films, Motion Pictures, Computers. </w:t>
      </w:r>
    </w:p>
    <w:p w:rsidR="003B5B19" w:rsidRPr="001D7E77" w:rsidRDefault="003B5B19" w:rsidP="001D7E77">
      <w:pPr>
        <w:spacing w:after="0" w:line="480" w:lineRule="auto"/>
        <w:jc w:val="both"/>
        <w:rPr>
          <w:rFonts w:ascii="Times New Roman" w:hAnsi="Times New Roman" w:cs="Times New Roman"/>
          <w:b/>
          <w:bCs/>
          <w:color w:val="000000" w:themeColor="text1"/>
          <w:sz w:val="26"/>
          <w:szCs w:val="26"/>
        </w:rPr>
      </w:pPr>
      <w:r w:rsidRPr="001D7E77">
        <w:rPr>
          <w:rFonts w:ascii="Times New Roman" w:hAnsi="Times New Roman" w:cs="Times New Roman"/>
          <w:b/>
          <w:bCs/>
          <w:color w:val="000000" w:themeColor="text1"/>
          <w:sz w:val="26"/>
          <w:szCs w:val="26"/>
        </w:rPr>
        <w:t xml:space="preserve">d) Action Aids: </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bCs/>
          <w:color w:val="000000" w:themeColor="text1"/>
          <w:sz w:val="26"/>
          <w:szCs w:val="26"/>
        </w:rPr>
        <w:tab/>
      </w:r>
      <w:r w:rsidRPr="001D7E77">
        <w:rPr>
          <w:rFonts w:ascii="Times New Roman" w:hAnsi="Times New Roman" w:cs="Times New Roman"/>
          <w:color w:val="000000" w:themeColor="text1"/>
          <w:sz w:val="26"/>
          <w:szCs w:val="26"/>
        </w:rPr>
        <w:t>Such aids are those aids in which the students learn by taking part in some helpful exercises. These aids encourage learning through sight and sound just as through doing. Like Computer Assisted Instructions, Demonstrations, Dramatics, Experimentations, Field trips, Programmed guidance Teaching Machines. Subsequently, there are different sorts of the audiovisual aids that serve the students' needs to secure learning in an unexpected way, explicitly the understudies' of unknown dialects, regardless of whether inside the homeroom with the educators' assistance and direction, or at home utilizing audio, visual or audiovisual gadgets to obtain the objective language, for example the utilization of TV, radio or recordings to be close with the unknown dialect alongside its local speakers.</w:t>
      </w:r>
    </w:p>
    <w:p w:rsidR="003B5B19" w:rsidRPr="001D7E77" w:rsidRDefault="003B5B19" w:rsidP="00F21F17">
      <w:pPr>
        <w:spacing w:after="0" w:line="36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Challenges to the Effective Utilization of Audio</w:t>
      </w:r>
      <w:r w:rsidR="00A45E6C" w:rsidRPr="001D7E77">
        <w:rPr>
          <w:rFonts w:ascii="Times New Roman" w:hAnsi="Times New Roman" w:cs="Times New Roman"/>
          <w:b/>
          <w:color w:val="000000" w:themeColor="text1"/>
          <w:sz w:val="26"/>
          <w:szCs w:val="26"/>
        </w:rPr>
        <w:t>-</w:t>
      </w:r>
      <w:r w:rsidRPr="001D7E77">
        <w:rPr>
          <w:rFonts w:ascii="Times New Roman" w:hAnsi="Times New Roman" w:cs="Times New Roman"/>
          <w:b/>
          <w:color w:val="000000" w:themeColor="text1"/>
          <w:sz w:val="26"/>
          <w:szCs w:val="26"/>
        </w:rPr>
        <w:t xml:space="preserve">Visual Materials in Teaching and Learning of Home Economics </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r>
      <w:r w:rsidR="00613336" w:rsidRPr="001D7E77">
        <w:rPr>
          <w:rFonts w:ascii="Times New Roman" w:hAnsi="Times New Roman" w:cs="Times New Roman"/>
          <w:color w:val="000000" w:themeColor="text1"/>
          <w:sz w:val="26"/>
          <w:szCs w:val="26"/>
        </w:rPr>
        <w:t>According to Nwakile (2018), t</w:t>
      </w:r>
      <w:r w:rsidRPr="001D7E77">
        <w:rPr>
          <w:rFonts w:ascii="Times New Roman" w:hAnsi="Times New Roman" w:cs="Times New Roman"/>
          <w:color w:val="000000" w:themeColor="text1"/>
          <w:sz w:val="26"/>
          <w:szCs w:val="26"/>
        </w:rPr>
        <w:t>he followings are some of the factors militating against the effective utilization of audio-visual materials</w:t>
      </w:r>
      <w:r w:rsidR="00613336" w:rsidRPr="001D7E77">
        <w:rPr>
          <w:rFonts w:ascii="Times New Roman" w:hAnsi="Times New Roman" w:cs="Times New Roman"/>
          <w:color w:val="000000" w:themeColor="text1"/>
          <w:sz w:val="26"/>
          <w:szCs w:val="26"/>
        </w:rPr>
        <w:t>.</w:t>
      </w:r>
      <w:r w:rsidRPr="001D7E77">
        <w:rPr>
          <w:rFonts w:ascii="Times New Roman" w:hAnsi="Times New Roman" w:cs="Times New Roman"/>
          <w:color w:val="000000" w:themeColor="text1"/>
          <w:sz w:val="26"/>
          <w:szCs w:val="26"/>
        </w:rPr>
        <w:t xml:space="preserve"> </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lastRenderedPageBreak/>
        <w:t>Lack of Adequate Time:</w:t>
      </w:r>
      <w:r w:rsidRPr="001D7E77">
        <w:rPr>
          <w:rFonts w:ascii="Times New Roman" w:hAnsi="Times New Roman" w:cs="Times New Roman"/>
          <w:color w:val="000000" w:themeColor="text1"/>
          <w:sz w:val="26"/>
          <w:szCs w:val="26"/>
        </w:rPr>
        <w:t xml:space="preserve"> It needs a lot of time for the teacher to prepare a lesson to have interactive classroom session. Teachers’ valuable time may be lost in gaining familiarity with new equipment. In most cases, the time that is allotted for a subject on the time table might not be enough for the teacher to present his or her content alongside with effective use of the materials which will accept the wholesome delivery of the content. From week to week teachers are occupied, trying to cover their scheme as any time missed cannot be regained. The school time-table is so tight, and each subject is apportioned 35-40 minutes of teaching a course, such range of time does not give room for many illustrations. It takes time to produce your own videos or slides. Films may be difficult to obtain, or it can take time to get permission to use them. Posters and transparencies may require extensive preparation, creating power point presentation can also be time consuming.</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Technical Problems:</w:t>
      </w:r>
      <w:r w:rsidRPr="001D7E77">
        <w:rPr>
          <w:rFonts w:ascii="Times New Roman" w:hAnsi="Times New Roman" w:cs="Times New Roman"/>
          <w:color w:val="000000" w:themeColor="text1"/>
          <w:sz w:val="26"/>
          <w:szCs w:val="26"/>
        </w:rPr>
        <w:t xml:space="preserve"> A bulb might burn out on your projector, or it might be blurry or hard to focus. When using a power point in presentation, font and colours may show up differently on screen or the music and sound might not play. DVD may be scratched or not compatible with your player.</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 xml:space="preserve">Space: </w:t>
      </w:r>
      <w:r w:rsidRPr="001D7E77">
        <w:rPr>
          <w:rFonts w:ascii="Times New Roman" w:hAnsi="Times New Roman" w:cs="Times New Roman"/>
          <w:color w:val="000000" w:themeColor="text1"/>
          <w:sz w:val="26"/>
          <w:szCs w:val="26"/>
        </w:rPr>
        <w:t xml:space="preserve">If you choose to use an audio-visual material, the size of the room should be taken into consideration. It is critical that all students are able to see or hear your presentation. If the room is too large for everyone to see the visual material, or if </w:t>
      </w:r>
      <w:r w:rsidRPr="001D7E77">
        <w:rPr>
          <w:rFonts w:ascii="Times New Roman" w:hAnsi="Times New Roman" w:cs="Times New Roman"/>
          <w:color w:val="000000" w:themeColor="text1"/>
          <w:sz w:val="26"/>
          <w:szCs w:val="26"/>
        </w:rPr>
        <w:lastRenderedPageBreak/>
        <w:t>part of your audience is forced to view the presentation at odd angles, some students will struggle to keep up with your lesson</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Convenience</w:t>
      </w:r>
      <w:r w:rsidRPr="001D7E77">
        <w:rPr>
          <w:rFonts w:ascii="Times New Roman" w:hAnsi="Times New Roman" w:cs="Times New Roman"/>
          <w:color w:val="000000" w:themeColor="text1"/>
          <w:sz w:val="26"/>
          <w:szCs w:val="26"/>
        </w:rPr>
        <w:t>: Certain audio-visual materials can be bulky and difficult to transport.</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Unavailability of Audio-Visual Materials:</w:t>
      </w:r>
      <w:r w:rsidRPr="001D7E77">
        <w:rPr>
          <w:rFonts w:ascii="Times New Roman" w:hAnsi="Times New Roman" w:cs="Times New Roman"/>
          <w:color w:val="000000" w:themeColor="text1"/>
          <w:sz w:val="26"/>
          <w:szCs w:val="26"/>
        </w:rPr>
        <w:t xml:space="preserve"> There are scarcities of audio-visual materials in most institutions. These materials are in poor condition in few institutions where they are available</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Resistance to Change:</w:t>
      </w:r>
      <w:r w:rsidRPr="001D7E77">
        <w:rPr>
          <w:rFonts w:ascii="Times New Roman" w:hAnsi="Times New Roman" w:cs="Times New Roman"/>
          <w:color w:val="000000" w:themeColor="text1"/>
          <w:sz w:val="26"/>
          <w:szCs w:val="26"/>
        </w:rPr>
        <w:t xml:space="preserve"> Some teachers have refused to change from the old way of doing things. Using technology in classrooms can be so demanding during the first phase of introduction because students will always need the help of the teachers, this scares many teachers, but in the long run, each student will know what to do; and the teacher’s work will be simplified. Also, teachers and schools give so many excuses for not using technology in their education curricular, these excuses include; not having enough computers, not getting enough technical training, then other teachers argue that the process of learning technology and how to integrate it in education takes too much time, also, there are others who feel that technology might replace them, so instead of losing their jobs and old methodology of teaching, they refuse to use technology in education.</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Poor Maintenance Culture:</w:t>
      </w:r>
      <w:r w:rsidRPr="001D7E77">
        <w:rPr>
          <w:rFonts w:ascii="Times New Roman" w:hAnsi="Times New Roman" w:cs="Times New Roman"/>
          <w:color w:val="000000" w:themeColor="text1"/>
          <w:sz w:val="26"/>
          <w:szCs w:val="26"/>
        </w:rPr>
        <w:t xml:space="preserve"> Some of the materials are fragile and can be easily damaged while in use. Most of these teaching materials are poorly maintained and </w:t>
      </w:r>
      <w:r w:rsidRPr="001D7E77">
        <w:rPr>
          <w:rFonts w:ascii="Times New Roman" w:hAnsi="Times New Roman" w:cs="Times New Roman"/>
          <w:color w:val="000000" w:themeColor="text1"/>
          <w:sz w:val="26"/>
          <w:szCs w:val="26"/>
        </w:rPr>
        <w:lastRenderedPageBreak/>
        <w:t>mishandled by the teachers and school authorities. This leads to inefficiency of the materials. Very many of the teachers use teaching materials occasionally without the proper upkeep of the materials after use for the future reference. Most schools are affected by non-availability of resource rooms for the proper keeping of the audiovisual materials, thereby limiting their use.</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Teachers’ Knowledge and Technical Knowhow:</w:t>
      </w:r>
      <w:r w:rsidRPr="001D7E77">
        <w:rPr>
          <w:rFonts w:ascii="Times New Roman" w:hAnsi="Times New Roman" w:cs="Times New Roman"/>
          <w:color w:val="000000" w:themeColor="text1"/>
          <w:sz w:val="26"/>
          <w:szCs w:val="26"/>
        </w:rPr>
        <w:t xml:space="preserve"> Since educational communication and technology is a fairly new area of importance in education especially in developing countries like Nigeria, it is a lightly technical field, and to understand how it can affect the teaching and learning situation, one first has to understand the operational functionality of the materials. As much as materials differ in terms of technical components, design and setup, they also differ in terms of functionality. In developing countries today, the whole idea and its implementation is still strange to a larger percentage of the population, even those who know about it know very little of its capabilities and operational functionalities. However, people are becoming aware of the methods of applying audio-visual materials and this has come to mean so much to educational context. Without the teacher who is knowledgeable enough, audio-visual materials cannot create change and progress. Teacher’s knowledge has a great impact on the effective application of audio-visual materials, this is because the teacher needs to </w:t>
      </w:r>
      <w:r w:rsidRPr="001D7E77">
        <w:rPr>
          <w:rFonts w:ascii="Times New Roman" w:hAnsi="Times New Roman" w:cs="Times New Roman"/>
          <w:color w:val="000000" w:themeColor="text1"/>
          <w:sz w:val="26"/>
          <w:szCs w:val="26"/>
        </w:rPr>
        <w:lastRenderedPageBreak/>
        <w:t>understand the sequential presentation of the instructional gadgets so as to suit the interests of the learners and their appropriateness with the instructional task. For instance, a teacher who is not computer literate would find it difficult to apply its operation. Even if the teacher has a partial knowledge of the operational function of the materials, the materials might be wrongly used thereby creating a wrong impression for the audience or the student.</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Illegibility of Some Teaching Materials:</w:t>
      </w:r>
      <w:r w:rsidRPr="001D7E77">
        <w:rPr>
          <w:rFonts w:ascii="Times New Roman" w:hAnsi="Times New Roman" w:cs="Times New Roman"/>
          <w:color w:val="000000" w:themeColor="text1"/>
          <w:sz w:val="26"/>
          <w:szCs w:val="26"/>
        </w:rPr>
        <w:t xml:space="preserve"> Some of the materials are illegible and unclear especially those that are labeled such as diagrams, graphs, charts, etc. As a result, most of the students sitting at the back of the classroom may find it difficult to see the materials very well. </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Inability to Improvise Audio-Visual Materials:</w:t>
      </w:r>
      <w:r w:rsidRPr="001D7E77">
        <w:rPr>
          <w:rFonts w:ascii="Times New Roman" w:hAnsi="Times New Roman" w:cs="Times New Roman"/>
          <w:color w:val="000000" w:themeColor="text1"/>
          <w:sz w:val="26"/>
          <w:szCs w:val="26"/>
        </w:rPr>
        <w:t xml:space="preserve"> Inability of the students and teachers to improvise audiovisual materials result to poor attitude towards the learning and teaching.</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Language Difficulty</w:t>
      </w:r>
      <w:r w:rsidRPr="001D7E77">
        <w:rPr>
          <w:rFonts w:ascii="Times New Roman" w:hAnsi="Times New Roman" w:cs="Times New Roman"/>
          <w:color w:val="000000" w:themeColor="text1"/>
          <w:sz w:val="26"/>
          <w:szCs w:val="26"/>
        </w:rPr>
        <w:t>: Most educational media are in English and not in Nigerian languages like Igbo, Yoruba, Hausa, etc.</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Improper Selection of Materials:</w:t>
      </w:r>
      <w:r w:rsidRPr="001D7E77">
        <w:rPr>
          <w:rFonts w:ascii="Times New Roman" w:hAnsi="Times New Roman" w:cs="Times New Roman"/>
          <w:color w:val="000000" w:themeColor="text1"/>
          <w:sz w:val="26"/>
          <w:szCs w:val="26"/>
        </w:rPr>
        <w:t xml:space="preserve"> Audio-visual materials are not selected according to the classroom needs.</w:t>
      </w:r>
    </w:p>
    <w:p w:rsidR="003B5B19" w:rsidRPr="001D7E77" w:rsidRDefault="003B5B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t xml:space="preserve">All these factors that militate the effective utilization of audio visual materials in teaching </w:t>
      </w:r>
      <w:r w:rsidR="00F916E2" w:rsidRPr="001D7E77">
        <w:rPr>
          <w:rFonts w:ascii="Times New Roman" w:hAnsi="Times New Roman" w:cs="Times New Roman"/>
          <w:color w:val="000000" w:themeColor="text1"/>
          <w:sz w:val="26"/>
          <w:szCs w:val="26"/>
        </w:rPr>
        <w:t>Home economics</w:t>
      </w:r>
      <w:r w:rsidRPr="001D7E77">
        <w:rPr>
          <w:rFonts w:ascii="Times New Roman" w:hAnsi="Times New Roman" w:cs="Times New Roman"/>
          <w:color w:val="000000" w:themeColor="text1"/>
          <w:sz w:val="26"/>
          <w:szCs w:val="26"/>
        </w:rPr>
        <w:t xml:space="preserve"> gave light to this study which is based on the </w:t>
      </w:r>
      <w:r w:rsidRPr="001D7E77">
        <w:rPr>
          <w:rFonts w:ascii="Times New Roman" w:hAnsi="Times New Roman" w:cs="Times New Roman"/>
          <w:color w:val="000000" w:themeColor="text1"/>
          <w:sz w:val="26"/>
          <w:szCs w:val="26"/>
        </w:rPr>
        <w:lastRenderedPageBreak/>
        <w:t>investigation of the utilization of audio-visual materials in teaching Home Economics in secondary schools.</w:t>
      </w:r>
    </w:p>
    <w:p w:rsidR="003B5B19" w:rsidRPr="001D7E77" w:rsidRDefault="003B5B19" w:rsidP="00F21F17">
      <w:pPr>
        <w:spacing w:after="0" w:line="36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Purpose of Improvising Audio Visual Aids in Teaching and Learning</w:t>
      </w:r>
    </w:p>
    <w:p w:rsidR="003B5B19" w:rsidRPr="001D7E77" w:rsidRDefault="003B5B19"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 xml:space="preserve">Audio visual aids are the relevant materials utilized by a teacher during Home Economics instructional process to facilitate teaching and learning and for the purpose of making the contacts of the instruction more practical and less vague. It therefore follows that such resources may be both human and nonhuman provided they facilitate the acquisition and evaluation of knowledge, skills, attitudes, morals and values (Esu and Inyang-Abia, 2016). </w:t>
      </w:r>
    </w:p>
    <w:p w:rsidR="003B5B19" w:rsidRPr="001D7E77" w:rsidRDefault="003B5B19"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Improvised instructional materials are of paramount importance in the teaching and learning of Home Economics because of the following functions they perform according to Ntuk (2015):</w:t>
      </w:r>
    </w:p>
    <w:p w:rsidR="003B5B19" w:rsidRPr="001D7E77" w:rsidRDefault="003B5B19" w:rsidP="00F21F17">
      <w:pPr>
        <w:pStyle w:val="ListParagraph"/>
        <w:numPr>
          <w:ilvl w:val="0"/>
          <w:numId w:val="5"/>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They increase the rate of learning and at the same time allows the teacher to use more time on other gainful activities.</w:t>
      </w:r>
    </w:p>
    <w:p w:rsidR="003B5B19" w:rsidRPr="001D7E77" w:rsidRDefault="003B5B19" w:rsidP="00F21F17">
      <w:pPr>
        <w:pStyle w:val="ListParagraph"/>
        <w:numPr>
          <w:ilvl w:val="0"/>
          <w:numId w:val="5"/>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 xml:space="preserve">They affect a reality of experience that stimulates self-activity on the part of the learners. </w:t>
      </w:r>
    </w:p>
    <w:p w:rsidR="003B5B19" w:rsidRPr="001D7E77" w:rsidRDefault="003B5B19" w:rsidP="00F21F17">
      <w:pPr>
        <w:pStyle w:val="ListParagraph"/>
        <w:numPr>
          <w:ilvl w:val="0"/>
          <w:numId w:val="5"/>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They provide learning experiences which are not within the immediate classroom environment.</w:t>
      </w:r>
    </w:p>
    <w:p w:rsidR="003B5B19" w:rsidRPr="001D7E77" w:rsidRDefault="003B5B19" w:rsidP="00F21F17">
      <w:pPr>
        <w:pStyle w:val="ListParagraph"/>
        <w:numPr>
          <w:ilvl w:val="0"/>
          <w:numId w:val="5"/>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They discourage rote learning by emphasizing realistic learning.</w:t>
      </w:r>
    </w:p>
    <w:p w:rsidR="003B5B19" w:rsidRPr="001D7E77" w:rsidRDefault="003B5B19" w:rsidP="00F21F17">
      <w:pPr>
        <w:pStyle w:val="ListParagraph"/>
        <w:numPr>
          <w:ilvl w:val="0"/>
          <w:numId w:val="5"/>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They make abstract term, concepts and generalizations more practical and realistic.</w:t>
      </w:r>
    </w:p>
    <w:p w:rsidR="003B5B19" w:rsidRPr="001D7E77" w:rsidRDefault="003B5B19" w:rsidP="00F21F17">
      <w:pPr>
        <w:pStyle w:val="ListParagraph"/>
        <w:numPr>
          <w:ilvl w:val="0"/>
          <w:numId w:val="5"/>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lastRenderedPageBreak/>
        <w:t>They help the learners to focus their attention during teaching-learning process.</w:t>
      </w:r>
    </w:p>
    <w:p w:rsidR="003B5B19" w:rsidRPr="001D7E77" w:rsidRDefault="003B5B19" w:rsidP="00F21F17">
      <w:pPr>
        <w:pStyle w:val="ListParagraph"/>
        <w:numPr>
          <w:ilvl w:val="0"/>
          <w:numId w:val="5"/>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They provide the teacher with the means of guiding and controlling the desirable responses of the learners in relation to stimulus materials of the learning stimulations.</w:t>
      </w:r>
    </w:p>
    <w:p w:rsidR="003B5B19" w:rsidRPr="001D7E77" w:rsidRDefault="003B5B19" w:rsidP="00F21F17">
      <w:pPr>
        <w:pStyle w:val="ListParagraph"/>
        <w:numPr>
          <w:ilvl w:val="0"/>
          <w:numId w:val="5"/>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They develop in the learners, awareness of problem, open up possibilities for exploration, present meaningful interactions which naturally lead to provision of solutions.</w:t>
      </w:r>
    </w:p>
    <w:p w:rsidR="003B5B19" w:rsidRPr="001D7E77" w:rsidRDefault="003B5B19" w:rsidP="00F21F17">
      <w:pPr>
        <w:pStyle w:val="ListParagraph"/>
        <w:numPr>
          <w:ilvl w:val="0"/>
          <w:numId w:val="5"/>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They help to stimulate purposeful and utilized self-activity and this is much more preferable educationally than a more or less passive and often bored listening.</w:t>
      </w:r>
    </w:p>
    <w:p w:rsidR="003B5B19" w:rsidRPr="001D7E77" w:rsidRDefault="003B5B19" w:rsidP="00F21F17">
      <w:pPr>
        <w:pStyle w:val="ListParagraph"/>
        <w:numPr>
          <w:ilvl w:val="0"/>
          <w:numId w:val="5"/>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They improve the classroom communication process between the teacher and the learners, with this, the expected improvement in learning output will be accomplished.</w:t>
      </w:r>
    </w:p>
    <w:p w:rsidR="003B5B19" w:rsidRPr="001D7E77" w:rsidRDefault="003B5B19" w:rsidP="00F21F17">
      <w:pPr>
        <w:spacing w:after="0" w:line="36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Also, improvisation according to Tikon (2016) serves the following purposes in the teaching-learning process:</w:t>
      </w:r>
    </w:p>
    <w:p w:rsidR="003B5B19" w:rsidRPr="001D7E77" w:rsidRDefault="003B5B19" w:rsidP="00F21F17">
      <w:pPr>
        <w:pStyle w:val="ListParagraph"/>
        <w:numPr>
          <w:ilvl w:val="0"/>
          <w:numId w:val="5"/>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It ensures the realization of lesson objectives.</w:t>
      </w:r>
    </w:p>
    <w:p w:rsidR="003B5B19" w:rsidRPr="001D7E77" w:rsidRDefault="003B5B19" w:rsidP="00F21F17">
      <w:pPr>
        <w:pStyle w:val="ListParagraph"/>
        <w:numPr>
          <w:ilvl w:val="0"/>
          <w:numId w:val="5"/>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It gives room for a teacher to demonstrate his creative skills.</w:t>
      </w:r>
    </w:p>
    <w:p w:rsidR="003B5B19" w:rsidRPr="001D7E77" w:rsidRDefault="003B5B19" w:rsidP="00F21F17">
      <w:pPr>
        <w:pStyle w:val="ListParagraph"/>
        <w:numPr>
          <w:ilvl w:val="0"/>
          <w:numId w:val="5"/>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 xml:space="preserve"> It gives room for the use of cheap local materials as alternatives to the ready-made ones.</w:t>
      </w:r>
    </w:p>
    <w:p w:rsidR="003B5B19" w:rsidRPr="001D7E77" w:rsidRDefault="003B5B19" w:rsidP="00F21F17">
      <w:pPr>
        <w:pStyle w:val="ListParagraph"/>
        <w:numPr>
          <w:ilvl w:val="0"/>
          <w:numId w:val="5"/>
        </w:numPr>
        <w:spacing w:after="0" w:line="36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It enables teachers to think of better and faster methods of making teaching-learning process easier for learners.</w:t>
      </w:r>
    </w:p>
    <w:p w:rsidR="003B5B19" w:rsidRPr="001D7E77" w:rsidRDefault="003B5B19" w:rsidP="001D7E77">
      <w:pPr>
        <w:pStyle w:val="ListParagraph"/>
        <w:numPr>
          <w:ilvl w:val="0"/>
          <w:numId w:val="5"/>
        </w:numPr>
        <w:spacing w:after="0" w:line="480" w:lineRule="auto"/>
        <w:jc w:val="both"/>
        <w:rPr>
          <w:rFonts w:ascii="Times New Roman" w:hAnsi="Times New Roman"/>
          <w:color w:val="000000" w:themeColor="text1"/>
          <w:sz w:val="26"/>
          <w:szCs w:val="26"/>
        </w:rPr>
      </w:pPr>
      <w:r w:rsidRPr="001D7E77">
        <w:rPr>
          <w:rFonts w:ascii="Times New Roman" w:hAnsi="Times New Roman"/>
          <w:color w:val="000000" w:themeColor="text1"/>
          <w:sz w:val="26"/>
          <w:szCs w:val="26"/>
        </w:rPr>
        <w:t>Afford students the opportunity of becoming familiar with available resources in their environment.</w:t>
      </w:r>
    </w:p>
    <w:p w:rsidR="003B5B19" w:rsidRPr="001D7E77" w:rsidRDefault="003B5B19" w:rsidP="00F21F17">
      <w:pPr>
        <w:spacing w:after="0" w:line="36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lastRenderedPageBreak/>
        <w:t>Empirical Framework</w:t>
      </w:r>
    </w:p>
    <w:p w:rsidR="003B5B19" w:rsidRPr="001D7E77" w:rsidRDefault="003B5B19" w:rsidP="001D7E77">
      <w:pPr>
        <w:spacing w:after="0" w:line="480" w:lineRule="auto"/>
        <w:ind w:firstLine="720"/>
        <w:jc w:val="both"/>
        <w:rPr>
          <w:rFonts w:ascii="Times New Roman" w:hAnsi="Times New Roman" w:cs="Times New Roman"/>
          <w:color w:val="000000" w:themeColor="text1"/>
          <w:sz w:val="26"/>
          <w:szCs w:val="26"/>
        </w:rPr>
      </w:pPr>
      <w:bookmarkStart w:id="0" w:name="_GoBack"/>
      <w:bookmarkEnd w:id="0"/>
      <w:r w:rsidRPr="001D7E77">
        <w:rPr>
          <w:rFonts w:ascii="Times New Roman" w:hAnsi="Times New Roman" w:cs="Times New Roman"/>
          <w:color w:val="000000" w:themeColor="text1"/>
          <w:sz w:val="26"/>
          <w:szCs w:val="26"/>
        </w:rPr>
        <w:t xml:space="preserve">Under this section, research works empirically done by researchers will be retrieved. This is to facilitate a holistic understanding of the issues contained in this work. Victor (2015), carried out a research work on effects of instructional materials on the achievement and retention of Home Economics concepts in delta state, Nigeria. The study sample consisted of 86 SS2 Home Economics students randomly selected from a population of 5,626 students drawn from 18 public schools. An instrument designed and developed from Past WAEC questions by the researcher known as Home Economics Achievement Test (BAT) was validated by some senior lecturer in Science. The instrument used was tested and certified to be reliable at 0.65 co-efficient. Quasi-experimental design was adopted which involves two groups: experimental and control groups. The experimental group was subjected to treatment using instructional materials but the control group was taught without any instructional materials. </w:t>
      </w:r>
    </w:p>
    <w:p w:rsidR="003B5B19" w:rsidRPr="001D7E77" w:rsidRDefault="003B5B19"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 xml:space="preserve">Four null hypotheses were tested using t-test statistics. The following major findings were made: there is a significant difference between the mean academic achievement scores of students taught using instructional materials and those taught without the use of instructional materials. There is no significant difference in the mean achievement scores of male and female students taught Home Economics concepts using instructional materials. There is significant difference in the mean </w:t>
      </w:r>
      <w:r w:rsidRPr="001D7E77">
        <w:rPr>
          <w:rFonts w:ascii="Times New Roman" w:hAnsi="Times New Roman" w:cs="Times New Roman"/>
          <w:color w:val="000000" w:themeColor="text1"/>
          <w:sz w:val="26"/>
          <w:szCs w:val="26"/>
        </w:rPr>
        <w:lastRenderedPageBreak/>
        <w:t xml:space="preserve">retention scores of students taught with instructional materials and those taught without instructional materials. On the basis of these findings, some recommendations were made. One of which is teachers should make use of instructional materials to facilitate the teaching of Home Economics at secondary school level. </w:t>
      </w:r>
    </w:p>
    <w:p w:rsidR="003B5B19" w:rsidRPr="001D7E77" w:rsidRDefault="00C26243"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 xml:space="preserve">According to </w:t>
      </w:r>
      <w:r w:rsidR="003B5B19" w:rsidRPr="001D7E77">
        <w:rPr>
          <w:rFonts w:ascii="Times New Roman" w:hAnsi="Times New Roman" w:cs="Times New Roman"/>
          <w:color w:val="000000" w:themeColor="text1"/>
          <w:sz w:val="26"/>
          <w:szCs w:val="26"/>
        </w:rPr>
        <w:t>Mberekpe (2013)</w:t>
      </w:r>
      <w:r w:rsidR="00C71DC2" w:rsidRPr="001D7E77">
        <w:rPr>
          <w:rFonts w:ascii="Times New Roman" w:hAnsi="Times New Roman" w:cs="Times New Roman"/>
          <w:color w:val="000000" w:themeColor="text1"/>
          <w:sz w:val="26"/>
          <w:szCs w:val="26"/>
        </w:rPr>
        <w:t>, he</w:t>
      </w:r>
      <w:r w:rsidR="003B5B19" w:rsidRPr="001D7E77">
        <w:rPr>
          <w:rFonts w:ascii="Times New Roman" w:hAnsi="Times New Roman" w:cs="Times New Roman"/>
          <w:color w:val="000000" w:themeColor="text1"/>
          <w:sz w:val="26"/>
          <w:szCs w:val="26"/>
        </w:rPr>
        <w:t xml:space="preserve"> also carried out a research on the effects of improvised instructional materials on students’ achievement in Biology in secondary schools in Oro Local Government Area. The study became necessary because of the unavailability of instructional materials for teaching Home Economics in the secondary schools. The study employed a quasi-experimental design, specifically the pretest-posttest nonequivalent group design. Five research questions were answered and five hypotheses were tested. The data were analyzed using mean, standard deviation and independent t-test. The results revealed that students taught using improvised instructional materials performed better than students taught without the use of improvised materials; male students did not perform better than their female counterpart in Home Economics when taught using improvised materials. The interaction effect of method and location on students’ mean achievement scores in Biology was not statistically significant based on the findings and implications and it was recommended that Biology teaching in </w:t>
      </w:r>
      <w:r w:rsidR="003B5B19" w:rsidRPr="001D7E77">
        <w:rPr>
          <w:rFonts w:ascii="Times New Roman" w:hAnsi="Times New Roman" w:cs="Times New Roman"/>
          <w:color w:val="000000" w:themeColor="text1"/>
          <w:sz w:val="26"/>
          <w:szCs w:val="26"/>
        </w:rPr>
        <w:lastRenderedPageBreak/>
        <w:t>secondary schools should be done using improvised instructional materials so as to increase the students’ participation which will effectively enhance understanding of the concept taught.</w:t>
      </w:r>
    </w:p>
    <w:p w:rsidR="003B5B19" w:rsidRPr="001D7E77" w:rsidRDefault="003B5B19"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 xml:space="preserve">Nbuti, Ndem and Stephen (2011) carried out an empirical study aimed at finding out the effect of improvised and standard instructional materials on student’s academic achievement and retention on the concept of radioactivity. The study adopted pretest-posttest nonequivalent group design and was carried out in Calabar Education Zone, Cross River state of Nigeria. The result of the study showed a significant difference in academic achievement between the experimental and control group in favor of the experimental group, a significant difference in the mean achievement between male and female students in favor of the male students and the significant difference in the retention between the experimental and control groups in favor of the experimental group. The study recommended among others the use of improvised instructional material in the teaching of Physics. </w:t>
      </w:r>
    </w:p>
    <w:p w:rsidR="003B5B19" w:rsidRPr="001D7E77" w:rsidRDefault="003B5B19"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Onasanya and Omosewo (2011) examined th</w:t>
      </w:r>
      <w:r w:rsidR="00D25174" w:rsidRPr="001D7E77">
        <w:rPr>
          <w:rFonts w:ascii="Times New Roman" w:hAnsi="Times New Roman" w:cs="Times New Roman"/>
          <w:color w:val="000000" w:themeColor="text1"/>
          <w:sz w:val="26"/>
          <w:szCs w:val="26"/>
        </w:rPr>
        <w:t>e</w:t>
      </w:r>
      <w:r w:rsidRPr="001D7E77">
        <w:rPr>
          <w:rFonts w:ascii="Times New Roman" w:hAnsi="Times New Roman" w:cs="Times New Roman"/>
          <w:color w:val="000000" w:themeColor="text1"/>
          <w:sz w:val="26"/>
          <w:szCs w:val="26"/>
        </w:rPr>
        <w:t xml:space="preserve"> effect of using standard and improvised instructional materials on secondary schools students’ academic performance in physics in Ilorin, Nigeria. The population of the study was made up of all senior secondary two students in Home Economics in secondary schools in Ilorin. The study adopted pretest-posttest nonequivalent group design and a sample </w:t>
      </w:r>
      <w:r w:rsidRPr="001D7E77">
        <w:rPr>
          <w:rFonts w:ascii="Times New Roman" w:hAnsi="Times New Roman" w:cs="Times New Roman"/>
          <w:color w:val="000000" w:themeColor="text1"/>
          <w:sz w:val="26"/>
          <w:szCs w:val="26"/>
        </w:rPr>
        <w:lastRenderedPageBreak/>
        <w:t>of one hundred students from two classes. The findings showed that there was significant difference between the students taught with improvised instructional materials and those taught with standard materials in Home Economics and recommended that there should be development of standard improvised materials in teaching of Home Economics.</w:t>
      </w:r>
    </w:p>
    <w:p w:rsidR="003B5B19" w:rsidRPr="001D7E77" w:rsidRDefault="003B5B19" w:rsidP="00BF6EDD">
      <w:pPr>
        <w:spacing w:after="0" w:line="36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Summary of Literature Review</w:t>
      </w:r>
    </w:p>
    <w:p w:rsidR="003B5B19" w:rsidRPr="001D7E77" w:rsidRDefault="003B5B19"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The result from the related literature in this chapter has shown that the use of audio visual aids has a positive impact on the students learning outcome in Home Economics.</w:t>
      </w:r>
      <w:r w:rsidR="00D25174" w:rsidRPr="001D7E77">
        <w:rPr>
          <w:rFonts w:ascii="Times New Roman" w:hAnsi="Times New Roman" w:cs="Times New Roman"/>
          <w:color w:val="000000" w:themeColor="text1"/>
          <w:sz w:val="26"/>
          <w:szCs w:val="26"/>
        </w:rPr>
        <w:t xml:space="preserve"> </w:t>
      </w:r>
      <w:r w:rsidRPr="001D7E77">
        <w:rPr>
          <w:rFonts w:ascii="Times New Roman" w:hAnsi="Times New Roman" w:cs="Times New Roman"/>
          <w:color w:val="000000" w:themeColor="text1"/>
          <w:sz w:val="26"/>
          <w:szCs w:val="26"/>
        </w:rPr>
        <w:t>From the above views, it is clear that instructional materials (Audio-visual materials) are essential for effective teaching of Home Economics and should be made adequately available in all schools. To help teachers become better teachers, most schools in developed countries are provided with a variety of instructional materials and equipment. However, this is not the case with developing countries like Nigeria. Most secondary schools in Nigeria lack instructional materials (Audio-visual materials) and in places where there are, they are under-utilized. Therefore, this study seeks to ascertain the impact of Audio-visual aids in teaching and learning of Home Economics in secondary schools in Ilorin West LGA, Kwara State.</w:t>
      </w:r>
    </w:p>
    <w:p w:rsidR="003B5B19" w:rsidRPr="001D7E77" w:rsidRDefault="003B5B19" w:rsidP="001D7E77">
      <w:pPr>
        <w:spacing w:line="480" w:lineRule="auto"/>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br w:type="page"/>
      </w:r>
    </w:p>
    <w:p w:rsidR="00E21C19" w:rsidRPr="001D7E77" w:rsidRDefault="00E21C19" w:rsidP="001D7E77">
      <w:pPr>
        <w:spacing w:after="0" w:line="480" w:lineRule="auto"/>
        <w:jc w:val="center"/>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lastRenderedPageBreak/>
        <w:t>CHAPTER THREE</w:t>
      </w:r>
    </w:p>
    <w:p w:rsidR="00E21C19" w:rsidRPr="001D7E77" w:rsidRDefault="00E21C19" w:rsidP="00BF6EDD">
      <w:pPr>
        <w:spacing w:after="0" w:line="360" w:lineRule="auto"/>
        <w:jc w:val="center"/>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RESEARCH METHODOLOGY</w:t>
      </w:r>
    </w:p>
    <w:p w:rsidR="00E21C19" w:rsidRPr="001D7E77" w:rsidRDefault="00E21C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iCs/>
          <w:color w:val="000000" w:themeColor="text1"/>
          <w:sz w:val="26"/>
          <w:szCs w:val="26"/>
        </w:rPr>
        <w:tab/>
        <w:t xml:space="preserve">This chapter deals with the method and procedure of the study.. </w:t>
      </w:r>
      <w:r w:rsidRPr="001D7E77">
        <w:rPr>
          <w:rFonts w:ascii="Times New Roman" w:hAnsi="Times New Roman" w:cs="Times New Roman"/>
          <w:color w:val="000000" w:themeColor="text1"/>
          <w:sz w:val="26"/>
          <w:szCs w:val="26"/>
        </w:rPr>
        <w:t xml:space="preserve">This section includes the research design, population of the study, sample and sampling techniques, research instruments, validity of the instrument, reliability of the instrument, procedure for data collection and method of data analysis. </w:t>
      </w:r>
    </w:p>
    <w:p w:rsidR="00E21C19" w:rsidRPr="001D7E77" w:rsidRDefault="00E21C19" w:rsidP="001D7E77">
      <w:pPr>
        <w:spacing w:after="0" w:line="48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Research Design</w:t>
      </w:r>
    </w:p>
    <w:p w:rsidR="00E21C19" w:rsidRPr="001D7E77" w:rsidRDefault="00E21C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shd w:val="clear" w:color="auto" w:fill="FFFFFF"/>
        </w:rPr>
        <w:tab/>
        <w:t>This study adopted descriptive survey research design. Descriptive research is aimed at casting light on current issues or problems through a process of data collection that enables them to describe the situation more completely than was possible without employing this method</w:t>
      </w:r>
    </w:p>
    <w:p w:rsidR="00E21C19" w:rsidRPr="001D7E77" w:rsidRDefault="00E21C19" w:rsidP="00BF6EDD">
      <w:pPr>
        <w:spacing w:after="0" w:line="36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Population</w:t>
      </w:r>
    </w:p>
    <w:p w:rsidR="00E21C19" w:rsidRPr="001D7E77" w:rsidRDefault="00E21C19"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shd w:val="clear" w:color="auto" w:fill="FFFFFF"/>
        </w:rPr>
        <w:t>The population for the study will comprised of all Home Economics teachers and HODs and in secondary schools in Ilorin West Local Government Area of Kwara State</w:t>
      </w:r>
      <w:r w:rsidRPr="001D7E77">
        <w:rPr>
          <w:rFonts w:ascii="Times New Roman" w:hAnsi="Times New Roman" w:cs="Times New Roman"/>
          <w:color w:val="000000" w:themeColor="text1"/>
          <w:sz w:val="26"/>
          <w:szCs w:val="26"/>
        </w:rPr>
        <w:t>.</w:t>
      </w:r>
    </w:p>
    <w:p w:rsidR="00E21C19" w:rsidRPr="001D7E77" w:rsidRDefault="00E21C19" w:rsidP="00BF6EDD">
      <w:pPr>
        <w:spacing w:after="0" w:line="360" w:lineRule="auto"/>
        <w:jc w:val="both"/>
        <w:rPr>
          <w:rFonts w:ascii="Times New Roman" w:hAnsi="Times New Roman" w:cs="Times New Roman"/>
          <w:color w:val="000000" w:themeColor="text1"/>
          <w:sz w:val="26"/>
          <w:szCs w:val="26"/>
        </w:rPr>
      </w:pPr>
      <w:r w:rsidRPr="001D7E77">
        <w:rPr>
          <w:rFonts w:ascii="Times New Roman" w:hAnsi="Times New Roman" w:cs="Times New Roman"/>
          <w:b/>
          <w:color w:val="000000" w:themeColor="text1"/>
          <w:sz w:val="26"/>
          <w:szCs w:val="26"/>
        </w:rPr>
        <w:t>Sample and Sampling Techniques</w:t>
      </w:r>
    </w:p>
    <w:p w:rsidR="00E21C19" w:rsidRPr="001D7E77" w:rsidRDefault="00E21C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shd w:val="clear" w:color="auto" w:fill="FFFFFF"/>
        </w:rPr>
        <w:tab/>
        <w:t xml:space="preserve">The sample for the study will comprise of ten selected secondary schools in Ilorin West Local Government Area of Kwara State. Also, from this selected sample schools, a sample of thirty (30) respondents comprised of the teachers and </w:t>
      </w:r>
      <w:r w:rsidRPr="001D7E77">
        <w:rPr>
          <w:rFonts w:ascii="Times New Roman" w:hAnsi="Times New Roman" w:cs="Times New Roman"/>
          <w:color w:val="000000" w:themeColor="text1"/>
          <w:sz w:val="26"/>
          <w:szCs w:val="26"/>
          <w:shd w:val="clear" w:color="auto" w:fill="FFFFFF"/>
        </w:rPr>
        <w:lastRenderedPageBreak/>
        <w:t>HODs will be selected randomly. The selection is done using simple random sampling techniques.</w:t>
      </w:r>
    </w:p>
    <w:p w:rsidR="00E21C19" w:rsidRPr="001D7E77" w:rsidRDefault="00E21C19" w:rsidP="00BF6EDD">
      <w:pPr>
        <w:spacing w:after="0" w:line="36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Research Instruments</w:t>
      </w:r>
    </w:p>
    <w:p w:rsidR="00E21C19" w:rsidRPr="001D7E77" w:rsidRDefault="00E21C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t>The study used questionnaires as the main research instrument. Questionnaire is the form in which different questions asked by the sample of the study to complete the goal of the study. The questionnaire will be tagged “Impact of Audio Visual Aids in Teaching and Learning of Home Economics” It is divided into two sections A and B.  Section A will be used to obtain demographic information from the respondents while section B had items based on the purpose of the study with four likert scale options of Strongly Agreed (SA), Agreed (A), Disagreed (D) and Strongly Disagreed (SD).</w:t>
      </w:r>
    </w:p>
    <w:p w:rsidR="00E21C19" w:rsidRPr="001D7E77" w:rsidRDefault="00E21C19" w:rsidP="00BF6EDD">
      <w:pPr>
        <w:spacing w:after="0" w:line="36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 xml:space="preserve">Validity of the Instrument </w:t>
      </w:r>
    </w:p>
    <w:p w:rsidR="00E21C19" w:rsidRPr="001D7E77" w:rsidRDefault="00E21C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t xml:space="preserve">The face and content validity of the instrument will be ensured by submitting copies of the questionnaire to the project supervisor and some other experts for validity. </w:t>
      </w:r>
    </w:p>
    <w:p w:rsidR="00E21C19" w:rsidRPr="001D7E77" w:rsidRDefault="00E21C19" w:rsidP="00BF6EDD">
      <w:pPr>
        <w:spacing w:after="0" w:line="36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 xml:space="preserve">Reliability of the Instrument </w:t>
      </w:r>
    </w:p>
    <w:p w:rsidR="00E21C19" w:rsidRDefault="00E21C19" w:rsidP="001D7E77">
      <w:pPr>
        <w:spacing w:after="0" w:line="480" w:lineRule="auto"/>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ab/>
        <w:t xml:space="preserve">Test-retest method was used for the reliability of the research instrument. However, </w:t>
      </w:r>
      <w:r w:rsidR="00BF6EDD">
        <w:rPr>
          <w:rFonts w:ascii="Times New Roman" w:hAnsi="Times New Roman" w:cs="Times New Roman"/>
          <w:color w:val="000000" w:themeColor="text1"/>
          <w:sz w:val="26"/>
          <w:szCs w:val="26"/>
        </w:rPr>
        <w:t>i</w:t>
      </w:r>
      <w:r w:rsidRPr="001D7E77">
        <w:rPr>
          <w:rFonts w:ascii="Times New Roman" w:hAnsi="Times New Roman" w:cs="Times New Roman"/>
          <w:color w:val="000000" w:themeColor="text1"/>
          <w:sz w:val="26"/>
          <w:szCs w:val="26"/>
        </w:rPr>
        <w:t>ts reliability coefficient will be established using Pearson’s Product Moment Correlation Coefficient (PPMCC).</w:t>
      </w:r>
    </w:p>
    <w:p w:rsidR="00BF6EDD" w:rsidRPr="001D7E77" w:rsidRDefault="00BF6EDD" w:rsidP="001D7E77">
      <w:pPr>
        <w:spacing w:after="0" w:line="480" w:lineRule="auto"/>
        <w:jc w:val="both"/>
        <w:rPr>
          <w:rFonts w:ascii="Times New Roman" w:hAnsi="Times New Roman" w:cs="Times New Roman"/>
          <w:color w:val="000000" w:themeColor="text1"/>
          <w:sz w:val="26"/>
          <w:szCs w:val="26"/>
        </w:rPr>
      </w:pPr>
    </w:p>
    <w:p w:rsidR="00E21C19" w:rsidRPr="001D7E77" w:rsidRDefault="00E21C19" w:rsidP="00BF6EDD">
      <w:pPr>
        <w:spacing w:after="0" w:line="36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lastRenderedPageBreak/>
        <w:t>Procedure for Data Collection</w:t>
      </w:r>
    </w:p>
    <w:p w:rsidR="00E21C19" w:rsidRPr="001D7E77" w:rsidRDefault="00E21C19" w:rsidP="001D7E77">
      <w:pPr>
        <w:spacing w:after="0" w:line="48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ab/>
      </w:r>
      <w:r w:rsidRPr="001D7E77">
        <w:rPr>
          <w:rFonts w:ascii="Times New Roman" w:hAnsi="Times New Roman" w:cs="Times New Roman"/>
          <w:color w:val="000000" w:themeColor="text1"/>
          <w:sz w:val="26"/>
          <w:szCs w:val="26"/>
        </w:rPr>
        <w:t>The instrument will be takings personally by the researcher to the selected secondary schools in Ilorin West Local Government Area. After proper corrections has been done on the questionnaire and after obtaining permission from the principals of the schools to use their schools for study.</w:t>
      </w:r>
    </w:p>
    <w:p w:rsidR="00E21C19" w:rsidRPr="001D7E77" w:rsidRDefault="00E21C19" w:rsidP="001D7E77">
      <w:pPr>
        <w:spacing w:after="0" w:line="480" w:lineRule="auto"/>
        <w:jc w:val="both"/>
        <w:rPr>
          <w:rFonts w:ascii="Times New Roman" w:hAnsi="Times New Roman" w:cs="Times New Roman"/>
          <w:b/>
          <w:color w:val="000000" w:themeColor="text1"/>
          <w:sz w:val="26"/>
          <w:szCs w:val="26"/>
        </w:rPr>
      </w:pPr>
      <w:r w:rsidRPr="001D7E77">
        <w:rPr>
          <w:rFonts w:ascii="Times New Roman" w:hAnsi="Times New Roman" w:cs="Times New Roman"/>
          <w:b/>
          <w:color w:val="000000" w:themeColor="text1"/>
          <w:sz w:val="26"/>
          <w:szCs w:val="26"/>
        </w:rPr>
        <w:t>Data Analysis</w:t>
      </w:r>
    </w:p>
    <w:p w:rsidR="00E21C19" w:rsidRPr="001D7E77" w:rsidRDefault="00E21C19" w:rsidP="001D7E77">
      <w:pPr>
        <w:spacing w:after="0" w:line="480" w:lineRule="auto"/>
        <w:ind w:firstLine="720"/>
        <w:jc w:val="both"/>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t>The researchers will made use of frequency and simple percentage and chi-square statistics for data analysis. All the hypotheses were tested a 0.05 significance level.</w:t>
      </w:r>
    </w:p>
    <w:p w:rsidR="003E0179" w:rsidRPr="001D7E77" w:rsidRDefault="003E0179" w:rsidP="001D7E77">
      <w:pPr>
        <w:spacing w:line="480" w:lineRule="auto"/>
        <w:rPr>
          <w:rFonts w:ascii="Times New Roman" w:hAnsi="Times New Roman" w:cs="Times New Roman"/>
          <w:color w:val="000000" w:themeColor="text1"/>
          <w:sz w:val="26"/>
          <w:szCs w:val="26"/>
        </w:rPr>
      </w:pPr>
      <w:r w:rsidRPr="001D7E77">
        <w:rPr>
          <w:rFonts w:ascii="Times New Roman" w:hAnsi="Times New Roman" w:cs="Times New Roman"/>
          <w:color w:val="000000" w:themeColor="text1"/>
          <w:sz w:val="26"/>
          <w:szCs w:val="26"/>
        </w:rPr>
        <w:br w:type="page"/>
      </w:r>
    </w:p>
    <w:p w:rsidR="00CE3176" w:rsidRPr="00721942" w:rsidRDefault="00CE3176" w:rsidP="00875A3F">
      <w:pPr>
        <w:spacing w:after="0" w:line="480" w:lineRule="auto"/>
        <w:jc w:val="center"/>
        <w:rPr>
          <w:rFonts w:ascii="Times New Roman" w:hAnsi="Times New Roman" w:cs="Times New Roman"/>
          <w:b/>
          <w:sz w:val="26"/>
          <w:szCs w:val="26"/>
        </w:rPr>
      </w:pPr>
      <w:r w:rsidRPr="00721942">
        <w:rPr>
          <w:rFonts w:ascii="Times New Roman" w:hAnsi="Times New Roman" w:cs="Times New Roman"/>
          <w:b/>
          <w:sz w:val="26"/>
          <w:szCs w:val="26"/>
        </w:rPr>
        <w:lastRenderedPageBreak/>
        <w:t xml:space="preserve">CHAPTER FOUR </w:t>
      </w:r>
    </w:p>
    <w:p w:rsidR="00CE3176" w:rsidRPr="00721942" w:rsidRDefault="00CE3176" w:rsidP="00875A3F">
      <w:pPr>
        <w:spacing w:after="0" w:line="360" w:lineRule="auto"/>
        <w:jc w:val="center"/>
        <w:rPr>
          <w:rFonts w:ascii="Times New Roman" w:hAnsi="Times New Roman" w:cs="Times New Roman"/>
          <w:b/>
          <w:sz w:val="26"/>
          <w:szCs w:val="26"/>
        </w:rPr>
      </w:pPr>
      <w:r w:rsidRPr="00721942">
        <w:rPr>
          <w:rFonts w:ascii="Times New Roman" w:hAnsi="Times New Roman" w:cs="Times New Roman"/>
          <w:b/>
          <w:sz w:val="26"/>
          <w:szCs w:val="26"/>
        </w:rPr>
        <w:t xml:space="preserve">RESULTS AND DISCUSSION </w:t>
      </w:r>
    </w:p>
    <w:p w:rsidR="00CE3176" w:rsidRPr="00721942" w:rsidRDefault="00CE3176" w:rsidP="00875A3F">
      <w:pPr>
        <w:spacing w:after="0" w:line="360" w:lineRule="auto"/>
        <w:jc w:val="both"/>
        <w:rPr>
          <w:rFonts w:ascii="Times New Roman" w:hAnsi="Times New Roman" w:cs="Times New Roman"/>
          <w:sz w:val="26"/>
          <w:szCs w:val="26"/>
        </w:rPr>
      </w:pPr>
      <w:r w:rsidRPr="00721942">
        <w:rPr>
          <w:rFonts w:ascii="Times New Roman" w:hAnsi="Times New Roman" w:cs="Times New Roman"/>
          <w:sz w:val="26"/>
          <w:szCs w:val="26"/>
        </w:rPr>
        <w:tab/>
        <w:t>This chapter presents the results and discussion of the findings.</w:t>
      </w:r>
      <w:r w:rsidR="00BE73E8" w:rsidRPr="00721942">
        <w:rPr>
          <w:rFonts w:ascii="Times New Roman" w:hAnsi="Times New Roman" w:cs="Times New Roman"/>
          <w:sz w:val="26"/>
          <w:szCs w:val="26"/>
        </w:rPr>
        <w:t xml:space="preserve"> </w:t>
      </w:r>
    </w:p>
    <w:p w:rsidR="00CE3176" w:rsidRPr="00721942" w:rsidRDefault="00CE3176" w:rsidP="00875A3F">
      <w:pPr>
        <w:spacing w:after="0" w:line="360" w:lineRule="auto"/>
        <w:jc w:val="both"/>
        <w:rPr>
          <w:rFonts w:ascii="Times New Roman" w:hAnsi="Times New Roman"/>
          <w:b/>
          <w:sz w:val="26"/>
          <w:szCs w:val="26"/>
        </w:rPr>
      </w:pPr>
      <w:r w:rsidRPr="00721942">
        <w:rPr>
          <w:rFonts w:ascii="Times New Roman" w:hAnsi="Times New Roman"/>
          <w:b/>
          <w:sz w:val="26"/>
          <w:szCs w:val="26"/>
        </w:rPr>
        <w:t xml:space="preserve">Data Analysis </w:t>
      </w:r>
    </w:p>
    <w:p w:rsidR="00CE3176" w:rsidRPr="00721942" w:rsidRDefault="00CE3176" w:rsidP="00875A3F">
      <w:pPr>
        <w:spacing w:after="0" w:line="360" w:lineRule="auto"/>
        <w:jc w:val="both"/>
        <w:rPr>
          <w:rFonts w:ascii="Times New Roman" w:hAnsi="Times New Roman"/>
          <w:b/>
          <w:sz w:val="26"/>
          <w:szCs w:val="26"/>
        </w:rPr>
      </w:pPr>
      <w:r w:rsidRPr="00721942">
        <w:rPr>
          <w:rFonts w:ascii="Times New Roman" w:hAnsi="Times New Roman"/>
          <w:b/>
          <w:sz w:val="26"/>
          <w:szCs w:val="26"/>
        </w:rPr>
        <w:t xml:space="preserve">Demographical Data of Respondents </w:t>
      </w:r>
    </w:p>
    <w:p w:rsidR="00CE3176" w:rsidRPr="00721942" w:rsidRDefault="00CE3176" w:rsidP="00875A3F">
      <w:pPr>
        <w:spacing w:after="0" w:line="480" w:lineRule="auto"/>
        <w:jc w:val="both"/>
        <w:rPr>
          <w:rFonts w:ascii="Times New Roman" w:hAnsi="Times New Roman"/>
          <w:sz w:val="26"/>
          <w:szCs w:val="26"/>
        </w:rPr>
      </w:pPr>
      <w:r w:rsidRPr="00721942">
        <w:rPr>
          <w:rFonts w:ascii="Times New Roman" w:hAnsi="Times New Roman"/>
          <w:b/>
          <w:sz w:val="26"/>
          <w:szCs w:val="26"/>
        </w:rPr>
        <w:tab/>
      </w:r>
      <w:r w:rsidRPr="00721942">
        <w:rPr>
          <w:rFonts w:ascii="Times New Roman" w:hAnsi="Times New Roman"/>
          <w:sz w:val="26"/>
          <w:szCs w:val="26"/>
        </w:rPr>
        <w:t xml:space="preserve">This section explains the description of respondents (i.e. Home Economics teacher and the HODs) based on their gender, qualification and years of experience in tabular format. The </w:t>
      </w:r>
      <w:r w:rsidR="002B45D3" w:rsidRPr="00721942">
        <w:rPr>
          <w:rFonts w:ascii="Times New Roman" w:hAnsi="Times New Roman"/>
          <w:sz w:val="26"/>
          <w:szCs w:val="26"/>
        </w:rPr>
        <w:t>sample for this study was</w:t>
      </w:r>
      <w:r w:rsidRPr="00721942">
        <w:rPr>
          <w:rFonts w:ascii="Times New Roman" w:hAnsi="Times New Roman"/>
          <w:sz w:val="26"/>
          <w:szCs w:val="26"/>
        </w:rPr>
        <w:t xml:space="preserve"> Home Economics teachers and HODs in Ilorin West Local Government Area of Kwara State. A total of thirty respondents were selected. </w:t>
      </w:r>
    </w:p>
    <w:p w:rsidR="00CE3176" w:rsidRPr="00721942" w:rsidRDefault="00CE3176" w:rsidP="00CE3176">
      <w:pPr>
        <w:spacing w:after="0" w:line="360" w:lineRule="auto"/>
        <w:jc w:val="both"/>
        <w:rPr>
          <w:rFonts w:ascii="Times New Roman" w:hAnsi="Times New Roman"/>
          <w:sz w:val="26"/>
          <w:szCs w:val="26"/>
        </w:rPr>
      </w:pPr>
      <w:r w:rsidRPr="00721942">
        <w:rPr>
          <w:rFonts w:ascii="Times New Roman" w:hAnsi="Times New Roman"/>
          <w:b/>
          <w:sz w:val="26"/>
          <w:szCs w:val="26"/>
        </w:rPr>
        <w:t xml:space="preserve">Table 1: Gender distribution of Respondents </w:t>
      </w:r>
      <w:r w:rsidRPr="00721942">
        <w:rPr>
          <w:rFonts w:ascii="Times New Roman" w:hAnsi="Times New Roman"/>
          <w:sz w:val="26"/>
          <w:szCs w:val="26"/>
        </w:rPr>
        <w:t xml:space="preserve"> </w:t>
      </w:r>
    </w:p>
    <w:tbl>
      <w:tblPr>
        <w:tblStyle w:val="TableGrid"/>
        <w:tblpPr w:leftFromText="180" w:rightFromText="180" w:vertAnchor="text" w:tblpY="1"/>
        <w:tblOverlap w:val="never"/>
        <w:tblW w:w="0" w:type="auto"/>
        <w:tblInd w:w="108" w:type="dxa"/>
        <w:tblLook w:val="04A0"/>
      </w:tblPr>
      <w:tblGrid>
        <w:gridCol w:w="3060"/>
        <w:gridCol w:w="2070"/>
        <w:gridCol w:w="1548"/>
      </w:tblGrid>
      <w:tr w:rsidR="00CE3176" w:rsidRPr="00721942" w:rsidTr="00875A3F">
        <w:tc>
          <w:tcPr>
            <w:tcW w:w="3060" w:type="dxa"/>
          </w:tcPr>
          <w:p w:rsidR="00CE3176" w:rsidRPr="00721942" w:rsidRDefault="00CE3176" w:rsidP="005203AC">
            <w:pPr>
              <w:spacing w:line="360" w:lineRule="auto"/>
              <w:jc w:val="both"/>
              <w:rPr>
                <w:rFonts w:ascii="Times New Roman" w:hAnsi="Times New Roman"/>
                <w:b/>
                <w:sz w:val="26"/>
                <w:szCs w:val="26"/>
              </w:rPr>
            </w:pPr>
            <w:r w:rsidRPr="00721942">
              <w:rPr>
                <w:rFonts w:ascii="Times New Roman" w:hAnsi="Times New Roman"/>
                <w:b/>
                <w:sz w:val="26"/>
                <w:szCs w:val="26"/>
              </w:rPr>
              <w:t>Gender</w:t>
            </w:r>
          </w:p>
        </w:tc>
        <w:tc>
          <w:tcPr>
            <w:tcW w:w="2070" w:type="dxa"/>
          </w:tcPr>
          <w:p w:rsidR="00CE3176" w:rsidRPr="00721942" w:rsidRDefault="00CE3176" w:rsidP="005203AC">
            <w:pPr>
              <w:spacing w:line="360" w:lineRule="auto"/>
              <w:jc w:val="both"/>
              <w:rPr>
                <w:rFonts w:ascii="Times New Roman" w:hAnsi="Times New Roman"/>
                <w:b/>
                <w:sz w:val="26"/>
                <w:szCs w:val="26"/>
              </w:rPr>
            </w:pPr>
            <w:r w:rsidRPr="00721942">
              <w:rPr>
                <w:rFonts w:ascii="Times New Roman" w:hAnsi="Times New Roman"/>
                <w:b/>
                <w:sz w:val="26"/>
                <w:szCs w:val="26"/>
              </w:rPr>
              <w:t>Frequency</w:t>
            </w:r>
          </w:p>
        </w:tc>
        <w:tc>
          <w:tcPr>
            <w:tcW w:w="1548" w:type="dxa"/>
          </w:tcPr>
          <w:p w:rsidR="00CE3176" w:rsidRPr="00721942" w:rsidRDefault="00CE3176" w:rsidP="005203AC">
            <w:pPr>
              <w:spacing w:line="360" w:lineRule="auto"/>
              <w:jc w:val="both"/>
              <w:rPr>
                <w:rFonts w:ascii="Times New Roman" w:hAnsi="Times New Roman"/>
                <w:b/>
                <w:sz w:val="26"/>
                <w:szCs w:val="26"/>
              </w:rPr>
            </w:pPr>
            <w:r w:rsidRPr="00721942">
              <w:rPr>
                <w:rFonts w:ascii="Times New Roman" w:hAnsi="Times New Roman"/>
                <w:b/>
                <w:sz w:val="26"/>
                <w:szCs w:val="26"/>
              </w:rPr>
              <w:t>Percentage</w:t>
            </w:r>
          </w:p>
        </w:tc>
      </w:tr>
      <w:tr w:rsidR="00CE3176" w:rsidRPr="00721942" w:rsidTr="00875A3F">
        <w:tc>
          <w:tcPr>
            <w:tcW w:w="3060" w:type="dxa"/>
          </w:tcPr>
          <w:p w:rsidR="00CE3176" w:rsidRPr="00721942" w:rsidRDefault="00CE3176" w:rsidP="00875A3F">
            <w:pPr>
              <w:spacing w:line="480" w:lineRule="auto"/>
              <w:jc w:val="both"/>
              <w:rPr>
                <w:rFonts w:ascii="Times New Roman" w:hAnsi="Times New Roman"/>
                <w:sz w:val="26"/>
                <w:szCs w:val="26"/>
              </w:rPr>
            </w:pPr>
            <w:r w:rsidRPr="00721942">
              <w:rPr>
                <w:rFonts w:ascii="Times New Roman" w:hAnsi="Times New Roman"/>
                <w:sz w:val="26"/>
                <w:szCs w:val="26"/>
              </w:rPr>
              <w:t xml:space="preserve">Female </w:t>
            </w:r>
          </w:p>
        </w:tc>
        <w:tc>
          <w:tcPr>
            <w:tcW w:w="2070" w:type="dxa"/>
          </w:tcPr>
          <w:p w:rsidR="00CE3176" w:rsidRPr="00721942" w:rsidRDefault="00E973B4" w:rsidP="00875A3F">
            <w:pPr>
              <w:spacing w:line="480" w:lineRule="auto"/>
              <w:jc w:val="both"/>
              <w:rPr>
                <w:rFonts w:ascii="Times New Roman" w:hAnsi="Times New Roman"/>
                <w:sz w:val="26"/>
                <w:szCs w:val="26"/>
              </w:rPr>
            </w:pPr>
            <w:r w:rsidRPr="00721942">
              <w:rPr>
                <w:rFonts w:ascii="Times New Roman" w:hAnsi="Times New Roman"/>
                <w:sz w:val="26"/>
                <w:szCs w:val="26"/>
              </w:rPr>
              <w:t>2</w:t>
            </w:r>
            <w:r w:rsidR="00CE3176" w:rsidRPr="00721942">
              <w:rPr>
                <w:rFonts w:ascii="Times New Roman" w:hAnsi="Times New Roman"/>
                <w:sz w:val="26"/>
                <w:szCs w:val="26"/>
              </w:rPr>
              <w:t>8</w:t>
            </w:r>
          </w:p>
        </w:tc>
        <w:tc>
          <w:tcPr>
            <w:tcW w:w="1548" w:type="dxa"/>
          </w:tcPr>
          <w:p w:rsidR="00CE3176" w:rsidRPr="00721942" w:rsidRDefault="00E973B4" w:rsidP="00875A3F">
            <w:pPr>
              <w:spacing w:line="480" w:lineRule="auto"/>
              <w:jc w:val="both"/>
              <w:rPr>
                <w:rFonts w:ascii="Times New Roman" w:hAnsi="Times New Roman"/>
                <w:sz w:val="26"/>
                <w:szCs w:val="26"/>
              </w:rPr>
            </w:pPr>
            <w:r w:rsidRPr="00721942">
              <w:rPr>
                <w:rFonts w:ascii="Times New Roman" w:hAnsi="Times New Roman"/>
                <w:sz w:val="26"/>
                <w:szCs w:val="26"/>
              </w:rPr>
              <w:t>93.33</w:t>
            </w:r>
            <w:r w:rsidR="00CE3176" w:rsidRPr="00721942">
              <w:rPr>
                <w:rFonts w:ascii="Times New Roman" w:hAnsi="Times New Roman"/>
                <w:sz w:val="26"/>
                <w:szCs w:val="26"/>
              </w:rPr>
              <w:t>%</w:t>
            </w:r>
          </w:p>
        </w:tc>
      </w:tr>
      <w:tr w:rsidR="00CE3176" w:rsidRPr="00721942" w:rsidTr="00875A3F">
        <w:tc>
          <w:tcPr>
            <w:tcW w:w="3060" w:type="dxa"/>
          </w:tcPr>
          <w:p w:rsidR="00CE3176" w:rsidRPr="00721942" w:rsidRDefault="00CE3176" w:rsidP="00875A3F">
            <w:pPr>
              <w:spacing w:line="480" w:lineRule="auto"/>
              <w:jc w:val="both"/>
              <w:rPr>
                <w:rFonts w:ascii="Times New Roman" w:hAnsi="Times New Roman"/>
                <w:sz w:val="26"/>
                <w:szCs w:val="26"/>
              </w:rPr>
            </w:pPr>
            <w:r w:rsidRPr="00721942">
              <w:rPr>
                <w:rFonts w:ascii="Times New Roman" w:hAnsi="Times New Roman"/>
                <w:sz w:val="26"/>
                <w:szCs w:val="26"/>
              </w:rPr>
              <w:t>Male</w:t>
            </w:r>
          </w:p>
        </w:tc>
        <w:tc>
          <w:tcPr>
            <w:tcW w:w="2070" w:type="dxa"/>
          </w:tcPr>
          <w:p w:rsidR="00CE3176" w:rsidRPr="00721942" w:rsidRDefault="00E973B4" w:rsidP="00875A3F">
            <w:pPr>
              <w:spacing w:line="480" w:lineRule="auto"/>
              <w:jc w:val="both"/>
              <w:rPr>
                <w:rFonts w:ascii="Times New Roman" w:hAnsi="Times New Roman"/>
                <w:sz w:val="26"/>
                <w:szCs w:val="26"/>
              </w:rPr>
            </w:pPr>
            <w:r w:rsidRPr="00721942">
              <w:rPr>
                <w:rFonts w:ascii="Times New Roman" w:hAnsi="Times New Roman"/>
                <w:sz w:val="26"/>
                <w:szCs w:val="26"/>
              </w:rPr>
              <w:t>0</w:t>
            </w:r>
            <w:r w:rsidR="00CE3176" w:rsidRPr="00721942">
              <w:rPr>
                <w:rFonts w:ascii="Times New Roman" w:hAnsi="Times New Roman"/>
                <w:sz w:val="26"/>
                <w:szCs w:val="26"/>
              </w:rPr>
              <w:t>2</w:t>
            </w:r>
          </w:p>
        </w:tc>
        <w:tc>
          <w:tcPr>
            <w:tcW w:w="1548" w:type="dxa"/>
          </w:tcPr>
          <w:p w:rsidR="00CE3176" w:rsidRPr="00721942" w:rsidRDefault="00371D5D" w:rsidP="00875A3F">
            <w:pPr>
              <w:spacing w:line="480" w:lineRule="auto"/>
              <w:jc w:val="both"/>
              <w:rPr>
                <w:rFonts w:ascii="Times New Roman" w:hAnsi="Times New Roman"/>
                <w:sz w:val="26"/>
                <w:szCs w:val="26"/>
              </w:rPr>
            </w:pPr>
            <w:r w:rsidRPr="00721942">
              <w:rPr>
                <w:rFonts w:ascii="Times New Roman" w:hAnsi="Times New Roman"/>
                <w:sz w:val="26"/>
                <w:szCs w:val="26"/>
              </w:rPr>
              <w:t>6.67</w:t>
            </w:r>
            <w:r w:rsidR="00CE3176" w:rsidRPr="00721942">
              <w:rPr>
                <w:rFonts w:ascii="Times New Roman" w:hAnsi="Times New Roman"/>
                <w:sz w:val="26"/>
                <w:szCs w:val="26"/>
              </w:rPr>
              <w:t>%</w:t>
            </w:r>
          </w:p>
        </w:tc>
      </w:tr>
      <w:tr w:rsidR="00CE3176" w:rsidRPr="00721942" w:rsidTr="00875A3F">
        <w:tc>
          <w:tcPr>
            <w:tcW w:w="3060" w:type="dxa"/>
          </w:tcPr>
          <w:p w:rsidR="00CE3176" w:rsidRPr="00721942" w:rsidRDefault="00CE3176" w:rsidP="00875A3F">
            <w:pPr>
              <w:spacing w:line="480" w:lineRule="auto"/>
              <w:jc w:val="both"/>
              <w:rPr>
                <w:rFonts w:ascii="Times New Roman" w:hAnsi="Times New Roman"/>
                <w:b/>
                <w:sz w:val="26"/>
                <w:szCs w:val="26"/>
              </w:rPr>
            </w:pPr>
            <w:r w:rsidRPr="00721942">
              <w:rPr>
                <w:rFonts w:ascii="Times New Roman" w:hAnsi="Times New Roman"/>
                <w:b/>
                <w:sz w:val="26"/>
                <w:szCs w:val="26"/>
              </w:rPr>
              <w:t>Total</w:t>
            </w:r>
          </w:p>
        </w:tc>
        <w:tc>
          <w:tcPr>
            <w:tcW w:w="2070" w:type="dxa"/>
          </w:tcPr>
          <w:p w:rsidR="00CE3176" w:rsidRPr="00721942" w:rsidRDefault="00CE3176" w:rsidP="00875A3F">
            <w:pPr>
              <w:spacing w:line="480" w:lineRule="auto"/>
              <w:jc w:val="both"/>
              <w:rPr>
                <w:rFonts w:ascii="Times New Roman" w:hAnsi="Times New Roman"/>
                <w:b/>
                <w:sz w:val="26"/>
                <w:szCs w:val="26"/>
              </w:rPr>
            </w:pPr>
            <w:r w:rsidRPr="00721942">
              <w:rPr>
                <w:rFonts w:ascii="Times New Roman" w:hAnsi="Times New Roman"/>
                <w:b/>
                <w:sz w:val="26"/>
                <w:szCs w:val="26"/>
              </w:rPr>
              <w:t>30</w:t>
            </w:r>
          </w:p>
        </w:tc>
        <w:tc>
          <w:tcPr>
            <w:tcW w:w="1548" w:type="dxa"/>
          </w:tcPr>
          <w:p w:rsidR="00CE3176" w:rsidRPr="00721942" w:rsidRDefault="00CE3176" w:rsidP="00875A3F">
            <w:pPr>
              <w:spacing w:line="480" w:lineRule="auto"/>
              <w:jc w:val="both"/>
              <w:rPr>
                <w:rFonts w:ascii="Times New Roman" w:hAnsi="Times New Roman"/>
                <w:b/>
                <w:sz w:val="26"/>
                <w:szCs w:val="26"/>
              </w:rPr>
            </w:pPr>
            <w:r w:rsidRPr="00721942">
              <w:rPr>
                <w:rFonts w:ascii="Times New Roman" w:hAnsi="Times New Roman"/>
                <w:b/>
                <w:sz w:val="26"/>
                <w:szCs w:val="26"/>
              </w:rPr>
              <w:t>100%</w:t>
            </w:r>
          </w:p>
        </w:tc>
      </w:tr>
    </w:tbl>
    <w:p w:rsidR="00CE3176" w:rsidRPr="00721942" w:rsidRDefault="00260154" w:rsidP="00CE3176">
      <w:pPr>
        <w:spacing w:after="0" w:line="360" w:lineRule="auto"/>
        <w:jc w:val="both"/>
        <w:rPr>
          <w:rFonts w:ascii="Times New Roman" w:hAnsi="Times New Roman"/>
          <w:b/>
          <w:sz w:val="26"/>
          <w:szCs w:val="26"/>
        </w:rPr>
      </w:pPr>
      <w:r w:rsidRPr="00721942">
        <w:rPr>
          <w:rFonts w:ascii="Times New Roman" w:hAnsi="Times New Roman"/>
          <w:b/>
          <w:i/>
          <w:sz w:val="26"/>
          <w:szCs w:val="26"/>
        </w:rPr>
        <w:br w:type="textWrapping" w:clear="all"/>
      </w:r>
      <w:r w:rsidR="00CE3176" w:rsidRPr="00721942">
        <w:rPr>
          <w:rFonts w:ascii="Times New Roman" w:hAnsi="Times New Roman"/>
          <w:b/>
          <w:sz w:val="26"/>
          <w:szCs w:val="26"/>
        </w:rPr>
        <w:t>Source: Field Survey, 2024</w:t>
      </w:r>
    </w:p>
    <w:p w:rsidR="00CE3176" w:rsidRDefault="00CE3176" w:rsidP="00721942">
      <w:pPr>
        <w:spacing w:after="0" w:line="480" w:lineRule="auto"/>
        <w:jc w:val="both"/>
        <w:rPr>
          <w:rFonts w:ascii="Times New Roman" w:hAnsi="Times New Roman"/>
          <w:sz w:val="26"/>
          <w:szCs w:val="26"/>
        </w:rPr>
      </w:pPr>
      <w:r w:rsidRPr="00721942">
        <w:rPr>
          <w:rFonts w:ascii="Times New Roman" w:hAnsi="Times New Roman"/>
          <w:i/>
          <w:sz w:val="26"/>
          <w:szCs w:val="26"/>
        </w:rPr>
        <w:tab/>
      </w:r>
      <w:r w:rsidRPr="00721942">
        <w:rPr>
          <w:rFonts w:ascii="Times New Roman" w:hAnsi="Times New Roman"/>
          <w:sz w:val="26"/>
          <w:szCs w:val="26"/>
        </w:rPr>
        <w:t xml:space="preserve">The table above shows that </w:t>
      </w:r>
      <w:r w:rsidR="00DA0BAC" w:rsidRPr="00721942">
        <w:rPr>
          <w:rFonts w:ascii="Times New Roman" w:hAnsi="Times New Roman"/>
          <w:sz w:val="26"/>
          <w:szCs w:val="26"/>
        </w:rPr>
        <w:t>93.33</w:t>
      </w:r>
      <w:r w:rsidRPr="00721942">
        <w:rPr>
          <w:rFonts w:ascii="Times New Roman" w:hAnsi="Times New Roman"/>
          <w:sz w:val="26"/>
          <w:szCs w:val="26"/>
        </w:rPr>
        <w:t xml:space="preserve">% of the respondents in the selected secondary schools were female and </w:t>
      </w:r>
      <w:r w:rsidR="00DA0BAC" w:rsidRPr="00721942">
        <w:rPr>
          <w:rFonts w:ascii="Times New Roman" w:hAnsi="Times New Roman"/>
          <w:sz w:val="26"/>
          <w:szCs w:val="26"/>
        </w:rPr>
        <w:t>6.67</w:t>
      </w:r>
      <w:r w:rsidR="00E1561B">
        <w:rPr>
          <w:rFonts w:ascii="Times New Roman" w:hAnsi="Times New Roman"/>
          <w:sz w:val="26"/>
          <w:szCs w:val="26"/>
        </w:rPr>
        <w:t xml:space="preserve">% </w:t>
      </w:r>
      <w:r w:rsidRPr="00721942">
        <w:rPr>
          <w:rFonts w:ascii="Times New Roman" w:hAnsi="Times New Roman"/>
          <w:sz w:val="26"/>
          <w:szCs w:val="26"/>
        </w:rPr>
        <w:t xml:space="preserve">others were male teachers. </w:t>
      </w:r>
    </w:p>
    <w:p w:rsidR="00721942" w:rsidRDefault="00721942" w:rsidP="00721942">
      <w:pPr>
        <w:spacing w:after="0" w:line="480" w:lineRule="auto"/>
        <w:jc w:val="both"/>
        <w:rPr>
          <w:rFonts w:ascii="Times New Roman" w:hAnsi="Times New Roman"/>
          <w:sz w:val="26"/>
          <w:szCs w:val="26"/>
        </w:rPr>
      </w:pPr>
    </w:p>
    <w:p w:rsidR="00721942" w:rsidRDefault="00721942" w:rsidP="00721942">
      <w:pPr>
        <w:spacing w:after="0" w:line="480" w:lineRule="auto"/>
        <w:jc w:val="both"/>
        <w:rPr>
          <w:rFonts w:ascii="Times New Roman" w:hAnsi="Times New Roman"/>
          <w:sz w:val="26"/>
          <w:szCs w:val="26"/>
        </w:rPr>
      </w:pPr>
    </w:p>
    <w:p w:rsidR="00721942" w:rsidRPr="00721942" w:rsidRDefault="00721942" w:rsidP="00721942">
      <w:pPr>
        <w:spacing w:after="0" w:line="480" w:lineRule="auto"/>
        <w:jc w:val="both"/>
        <w:rPr>
          <w:rFonts w:ascii="Times New Roman" w:hAnsi="Times New Roman"/>
          <w:sz w:val="26"/>
          <w:szCs w:val="26"/>
        </w:rPr>
      </w:pPr>
    </w:p>
    <w:p w:rsidR="00CE3176" w:rsidRPr="00721942" w:rsidRDefault="00CE3176" w:rsidP="00CE3176">
      <w:pPr>
        <w:spacing w:after="0" w:line="360" w:lineRule="auto"/>
        <w:jc w:val="both"/>
        <w:rPr>
          <w:rFonts w:ascii="Times New Roman" w:hAnsi="Times New Roman"/>
          <w:sz w:val="26"/>
          <w:szCs w:val="26"/>
        </w:rPr>
      </w:pPr>
      <w:r w:rsidRPr="00721942">
        <w:rPr>
          <w:rFonts w:ascii="Times New Roman" w:hAnsi="Times New Roman"/>
          <w:b/>
          <w:sz w:val="26"/>
          <w:szCs w:val="26"/>
        </w:rPr>
        <w:lastRenderedPageBreak/>
        <w:t>Table 2: Distribution of Respondents Based on Qualification</w:t>
      </w:r>
      <w:r w:rsidRPr="00721942">
        <w:rPr>
          <w:rFonts w:ascii="Times New Roman" w:hAnsi="Times New Roman"/>
          <w:sz w:val="26"/>
          <w:szCs w:val="26"/>
        </w:rPr>
        <w:t xml:space="preserve"> </w:t>
      </w:r>
    </w:p>
    <w:tbl>
      <w:tblPr>
        <w:tblStyle w:val="TableGrid"/>
        <w:tblW w:w="0" w:type="auto"/>
        <w:tblInd w:w="108" w:type="dxa"/>
        <w:tblLook w:val="04A0"/>
      </w:tblPr>
      <w:tblGrid>
        <w:gridCol w:w="2880"/>
        <w:gridCol w:w="1401"/>
        <w:gridCol w:w="2454"/>
      </w:tblGrid>
      <w:tr w:rsidR="00CE3176" w:rsidRPr="00721942" w:rsidTr="00875A3F">
        <w:tc>
          <w:tcPr>
            <w:tcW w:w="2880" w:type="dxa"/>
          </w:tcPr>
          <w:p w:rsidR="00CE3176" w:rsidRPr="00721942" w:rsidRDefault="00CE3176" w:rsidP="00875A3F">
            <w:pPr>
              <w:spacing w:line="360" w:lineRule="auto"/>
              <w:jc w:val="both"/>
              <w:rPr>
                <w:rFonts w:ascii="Times New Roman" w:hAnsi="Times New Roman"/>
                <w:b/>
                <w:sz w:val="26"/>
                <w:szCs w:val="26"/>
              </w:rPr>
            </w:pPr>
            <w:r w:rsidRPr="00721942">
              <w:rPr>
                <w:rFonts w:ascii="Times New Roman" w:hAnsi="Times New Roman"/>
                <w:b/>
                <w:sz w:val="26"/>
                <w:szCs w:val="26"/>
              </w:rPr>
              <w:t xml:space="preserve">Qualification </w:t>
            </w:r>
          </w:p>
        </w:tc>
        <w:tc>
          <w:tcPr>
            <w:tcW w:w="1344" w:type="dxa"/>
          </w:tcPr>
          <w:p w:rsidR="00CE3176" w:rsidRPr="00721942" w:rsidRDefault="00CE3176" w:rsidP="00875A3F">
            <w:pPr>
              <w:spacing w:line="360" w:lineRule="auto"/>
              <w:jc w:val="both"/>
              <w:rPr>
                <w:rFonts w:ascii="Times New Roman" w:hAnsi="Times New Roman"/>
                <w:b/>
                <w:sz w:val="26"/>
                <w:szCs w:val="26"/>
              </w:rPr>
            </w:pPr>
            <w:r w:rsidRPr="00721942">
              <w:rPr>
                <w:rFonts w:ascii="Times New Roman" w:hAnsi="Times New Roman"/>
                <w:b/>
                <w:sz w:val="26"/>
                <w:szCs w:val="26"/>
              </w:rPr>
              <w:t>Frequency</w:t>
            </w:r>
          </w:p>
        </w:tc>
        <w:tc>
          <w:tcPr>
            <w:tcW w:w="2454" w:type="dxa"/>
          </w:tcPr>
          <w:p w:rsidR="00CE3176" w:rsidRPr="00721942" w:rsidRDefault="00CE3176" w:rsidP="00875A3F">
            <w:pPr>
              <w:spacing w:line="360" w:lineRule="auto"/>
              <w:jc w:val="both"/>
              <w:rPr>
                <w:rFonts w:ascii="Times New Roman" w:hAnsi="Times New Roman"/>
                <w:b/>
                <w:sz w:val="26"/>
                <w:szCs w:val="26"/>
              </w:rPr>
            </w:pPr>
            <w:r w:rsidRPr="00721942">
              <w:rPr>
                <w:rFonts w:ascii="Times New Roman" w:hAnsi="Times New Roman"/>
                <w:b/>
                <w:sz w:val="26"/>
                <w:szCs w:val="26"/>
              </w:rPr>
              <w:t>Percentage</w:t>
            </w:r>
          </w:p>
        </w:tc>
      </w:tr>
      <w:tr w:rsidR="00CE3176" w:rsidRPr="00721942" w:rsidTr="00875A3F">
        <w:tc>
          <w:tcPr>
            <w:tcW w:w="2880" w:type="dxa"/>
          </w:tcPr>
          <w:p w:rsidR="00CE3176" w:rsidRPr="00721942" w:rsidRDefault="00CE3176" w:rsidP="00875A3F">
            <w:pPr>
              <w:spacing w:line="360" w:lineRule="auto"/>
              <w:jc w:val="both"/>
              <w:rPr>
                <w:rFonts w:ascii="Times New Roman" w:hAnsi="Times New Roman"/>
                <w:sz w:val="26"/>
                <w:szCs w:val="26"/>
              </w:rPr>
            </w:pPr>
            <w:r w:rsidRPr="00721942">
              <w:rPr>
                <w:rFonts w:ascii="Times New Roman" w:hAnsi="Times New Roman"/>
                <w:sz w:val="26"/>
                <w:szCs w:val="26"/>
              </w:rPr>
              <w:t>NCE</w:t>
            </w:r>
          </w:p>
        </w:tc>
        <w:tc>
          <w:tcPr>
            <w:tcW w:w="1344" w:type="dxa"/>
          </w:tcPr>
          <w:p w:rsidR="00CE3176" w:rsidRPr="00721942" w:rsidRDefault="00CE3176" w:rsidP="00875A3F">
            <w:pPr>
              <w:spacing w:line="360" w:lineRule="auto"/>
              <w:jc w:val="both"/>
              <w:rPr>
                <w:rFonts w:ascii="Times New Roman" w:hAnsi="Times New Roman"/>
                <w:sz w:val="26"/>
                <w:szCs w:val="26"/>
              </w:rPr>
            </w:pPr>
            <w:r w:rsidRPr="00721942">
              <w:rPr>
                <w:rFonts w:ascii="Times New Roman" w:hAnsi="Times New Roman"/>
                <w:sz w:val="26"/>
                <w:szCs w:val="26"/>
              </w:rPr>
              <w:t>9</w:t>
            </w:r>
          </w:p>
        </w:tc>
        <w:tc>
          <w:tcPr>
            <w:tcW w:w="2454" w:type="dxa"/>
          </w:tcPr>
          <w:p w:rsidR="00CE3176" w:rsidRPr="00721942" w:rsidRDefault="00CE3176" w:rsidP="00875A3F">
            <w:pPr>
              <w:spacing w:line="360" w:lineRule="auto"/>
              <w:jc w:val="both"/>
              <w:rPr>
                <w:rFonts w:ascii="Times New Roman" w:hAnsi="Times New Roman"/>
                <w:sz w:val="26"/>
                <w:szCs w:val="26"/>
              </w:rPr>
            </w:pPr>
            <w:r w:rsidRPr="00721942">
              <w:rPr>
                <w:rFonts w:ascii="Times New Roman" w:hAnsi="Times New Roman"/>
                <w:sz w:val="26"/>
                <w:szCs w:val="26"/>
              </w:rPr>
              <w:t>30%</w:t>
            </w:r>
          </w:p>
        </w:tc>
      </w:tr>
      <w:tr w:rsidR="00CE3176" w:rsidRPr="00721942" w:rsidTr="00875A3F">
        <w:tc>
          <w:tcPr>
            <w:tcW w:w="2880" w:type="dxa"/>
          </w:tcPr>
          <w:p w:rsidR="00CE3176" w:rsidRPr="00721942" w:rsidRDefault="00CE3176" w:rsidP="00875A3F">
            <w:pPr>
              <w:spacing w:line="360" w:lineRule="auto"/>
              <w:jc w:val="both"/>
              <w:rPr>
                <w:rFonts w:ascii="Times New Roman" w:hAnsi="Times New Roman"/>
                <w:sz w:val="26"/>
                <w:szCs w:val="26"/>
              </w:rPr>
            </w:pPr>
            <w:r w:rsidRPr="00721942">
              <w:rPr>
                <w:rFonts w:ascii="Times New Roman" w:hAnsi="Times New Roman"/>
                <w:sz w:val="26"/>
                <w:szCs w:val="26"/>
              </w:rPr>
              <w:t>HND</w:t>
            </w:r>
          </w:p>
        </w:tc>
        <w:tc>
          <w:tcPr>
            <w:tcW w:w="1344" w:type="dxa"/>
          </w:tcPr>
          <w:p w:rsidR="00CE3176" w:rsidRPr="00721942" w:rsidRDefault="00CE3176" w:rsidP="00875A3F">
            <w:pPr>
              <w:spacing w:line="360" w:lineRule="auto"/>
              <w:jc w:val="both"/>
              <w:rPr>
                <w:rFonts w:ascii="Times New Roman" w:hAnsi="Times New Roman"/>
                <w:sz w:val="26"/>
                <w:szCs w:val="26"/>
              </w:rPr>
            </w:pPr>
            <w:r w:rsidRPr="00721942">
              <w:rPr>
                <w:rFonts w:ascii="Times New Roman" w:hAnsi="Times New Roman"/>
                <w:sz w:val="26"/>
                <w:szCs w:val="26"/>
              </w:rPr>
              <w:t>5</w:t>
            </w:r>
          </w:p>
        </w:tc>
        <w:tc>
          <w:tcPr>
            <w:tcW w:w="2454" w:type="dxa"/>
          </w:tcPr>
          <w:p w:rsidR="00CE3176" w:rsidRPr="00721942" w:rsidRDefault="00CE3176" w:rsidP="00875A3F">
            <w:pPr>
              <w:spacing w:line="360" w:lineRule="auto"/>
              <w:jc w:val="both"/>
              <w:rPr>
                <w:rFonts w:ascii="Times New Roman" w:hAnsi="Times New Roman"/>
                <w:sz w:val="26"/>
                <w:szCs w:val="26"/>
              </w:rPr>
            </w:pPr>
            <w:r w:rsidRPr="00721942">
              <w:rPr>
                <w:rFonts w:ascii="Times New Roman" w:hAnsi="Times New Roman"/>
                <w:sz w:val="26"/>
                <w:szCs w:val="26"/>
              </w:rPr>
              <w:t>16.7%</w:t>
            </w:r>
          </w:p>
        </w:tc>
      </w:tr>
      <w:tr w:rsidR="00CE3176" w:rsidRPr="00721942" w:rsidTr="00875A3F">
        <w:tc>
          <w:tcPr>
            <w:tcW w:w="2880" w:type="dxa"/>
          </w:tcPr>
          <w:p w:rsidR="00CE3176" w:rsidRPr="00721942" w:rsidRDefault="00CE3176" w:rsidP="00875A3F">
            <w:pPr>
              <w:spacing w:line="360" w:lineRule="auto"/>
              <w:jc w:val="both"/>
              <w:rPr>
                <w:rFonts w:ascii="Times New Roman" w:hAnsi="Times New Roman"/>
                <w:sz w:val="26"/>
                <w:szCs w:val="26"/>
              </w:rPr>
            </w:pPr>
            <w:r w:rsidRPr="00721942">
              <w:rPr>
                <w:rFonts w:ascii="Times New Roman" w:hAnsi="Times New Roman"/>
                <w:sz w:val="26"/>
                <w:szCs w:val="26"/>
              </w:rPr>
              <w:t>B.Sc/B.Ed</w:t>
            </w:r>
          </w:p>
        </w:tc>
        <w:tc>
          <w:tcPr>
            <w:tcW w:w="1344" w:type="dxa"/>
          </w:tcPr>
          <w:p w:rsidR="00CE3176" w:rsidRPr="00721942" w:rsidRDefault="00CE3176" w:rsidP="00875A3F">
            <w:pPr>
              <w:spacing w:line="360" w:lineRule="auto"/>
              <w:jc w:val="both"/>
              <w:rPr>
                <w:rFonts w:ascii="Times New Roman" w:hAnsi="Times New Roman"/>
                <w:sz w:val="26"/>
                <w:szCs w:val="26"/>
              </w:rPr>
            </w:pPr>
            <w:r w:rsidRPr="00721942">
              <w:rPr>
                <w:rFonts w:ascii="Times New Roman" w:hAnsi="Times New Roman"/>
                <w:sz w:val="26"/>
                <w:szCs w:val="26"/>
              </w:rPr>
              <w:t>16</w:t>
            </w:r>
          </w:p>
        </w:tc>
        <w:tc>
          <w:tcPr>
            <w:tcW w:w="2454" w:type="dxa"/>
          </w:tcPr>
          <w:p w:rsidR="00CE3176" w:rsidRPr="00721942" w:rsidRDefault="00CE3176" w:rsidP="00875A3F">
            <w:pPr>
              <w:spacing w:line="360" w:lineRule="auto"/>
              <w:jc w:val="both"/>
              <w:rPr>
                <w:rFonts w:ascii="Times New Roman" w:hAnsi="Times New Roman"/>
                <w:sz w:val="26"/>
                <w:szCs w:val="26"/>
              </w:rPr>
            </w:pPr>
            <w:r w:rsidRPr="00721942">
              <w:rPr>
                <w:rFonts w:ascii="Times New Roman" w:hAnsi="Times New Roman"/>
                <w:sz w:val="26"/>
                <w:szCs w:val="26"/>
              </w:rPr>
              <w:t>53.3%</w:t>
            </w:r>
          </w:p>
        </w:tc>
      </w:tr>
      <w:tr w:rsidR="00CE3176" w:rsidRPr="00721942" w:rsidTr="00875A3F">
        <w:tc>
          <w:tcPr>
            <w:tcW w:w="2880" w:type="dxa"/>
          </w:tcPr>
          <w:p w:rsidR="00CE3176" w:rsidRPr="00721942" w:rsidRDefault="00CE3176" w:rsidP="00875A3F">
            <w:pPr>
              <w:spacing w:line="360" w:lineRule="auto"/>
              <w:jc w:val="both"/>
              <w:rPr>
                <w:rFonts w:ascii="Times New Roman" w:hAnsi="Times New Roman"/>
                <w:sz w:val="26"/>
                <w:szCs w:val="26"/>
              </w:rPr>
            </w:pPr>
            <w:r w:rsidRPr="00721942">
              <w:rPr>
                <w:rFonts w:ascii="Times New Roman" w:hAnsi="Times New Roman"/>
                <w:sz w:val="26"/>
                <w:szCs w:val="26"/>
              </w:rPr>
              <w:t>M.Sc</w:t>
            </w:r>
          </w:p>
        </w:tc>
        <w:tc>
          <w:tcPr>
            <w:tcW w:w="1344" w:type="dxa"/>
          </w:tcPr>
          <w:p w:rsidR="00CE3176" w:rsidRPr="00721942" w:rsidRDefault="00CE3176" w:rsidP="00875A3F">
            <w:pPr>
              <w:tabs>
                <w:tab w:val="center" w:pos="915"/>
              </w:tabs>
              <w:spacing w:line="360" w:lineRule="auto"/>
              <w:jc w:val="both"/>
              <w:rPr>
                <w:rFonts w:ascii="Times New Roman" w:hAnsi="Times New Roman"/>
                <w:sz w:val="26"/>
                <w:szCs w:val="26"/>
              </w:rPr>
            </w:pPr>
            <w:r w:rsidRPr="00721942">
              <w:rPr>
                <w:rFonts w:ascii="Times New Roman" w:hAnsi="Times New Roman"/>
                <w:sz w:val="26"/>
                <w:szCs w:val="26"/>
              </w:rPr>
              <w:t>-</w:t>
            </w:r>
            <w:r w:rsidRPr="00721942">
              <w:rPr>
                <w:rFonts w:ascii="Times New Roman" w:hAnsi="Times New Roman"/>
                <w:sz w:val="26"/>
                <w:szCs w:val="26"/>
              </w:rPr>
              <w:tab/>
            </w:r>
          </w:p>
        </w:tc>
        <w:tc>
          <w:tcPr>
            <w:tcW w:w="2454" w:type="dxa"/>
          </w:tcPr>
          <w:p w:rsidR="00CE3176" w:rsidRPr="00721942" w:rsidRDefault="00CE3176" w:rsidP="00875A3F">
            <w:pPr>
              <w:spacing w:line="360" w:lineRule="auto"/>
              <w:jc w:val="both"/>
              <w:rPr>
                <w:rFonts w:ascii="Times New Roman" w:hAnsi="Times New Roman"/>
                <w:sz w:val="26"/>
                <w:szCs w:val="26"/>
              </w:rPr>
            </w:pPr>
            <w:r w:rsidRPr="00721942">
              <w:rPr>
                <w:rFonts w:ascii="Times New Roman" w:hAnsi="Times New Roman"/>
                <w:sz w:val="26"/>
                <w:szCs w:val="26"/>
              </w:rPr>
              <w:t>-</w:t>
            </w:r>
          </w:p>
        </w:tc>
      </w:tr>
      <w:tr w:rsidR="00CE3176" w:rsidRPr="00721942" w:rsidTr="00875A3F">
        <w:tc>
          <w:tcPr>
            <w:tcW w:w="2880" w:type="dxa"/>
          </w:tcPr>
          <w:p w:rsidR="00CE3176" w:rsidRPr="00721942" w:rsidRDefault="00CE3176" w:rsidP="00875A3F">
            <w:pPr>
              <w:jc w:val="both"/>
              <w:rPr>
                <w:rFonts w:ascii="Times New Roman" w:hAnsi="Times New Roman"/>
                <w:b/>
                <w:sz w:val="26"/>
                <w:szCs w:val="26"/>
              </w:rPr>
            </w:pPr>
            <w:r w:rsidRPr="00721942">
              <w:rPr>
                <w:rFonts w:ascii="Times New Roman" w:hAnsi="Times New Roman"/>
                <w:b/>
                <w:sz w:val="26"/>
                <w:szCs w:val="26"/>
              </w:rPr>
              <w:t>Total</w:t>
            </w:r>
          </w:p>
        </w:tc>
        <w:tc>
          <w:tcPr>
            <w:tcW w:w="1344" w:type="dxa"/>
          </w:tcPr>
          <w:p w:rsidR="00CE3176" w:rsidRPr="00721942" w:rsidRDefault="00CE3176" w:rsidP="00875A3F">
            <w:pPr>
              <w:jc w:val="both"/>
              <w:rPr>
                <w:rFonts w:ascii="Times New Roman" w:hAnsi="Times New Roman"/>
                <w:b/>
                <w:sz w:val="26"/>
                <w:szCs w:val="26"/>
              </w:rPr>
            </w:pPr>
            <w:r w:rsidRPr="00721942">
              <w:rPr>
                <w:rFonts w:ascii="Times New Roman" w:hAnsi="Times New Roman"/>
                <w:b/>
                <w:sz w:val="26"/>
                <w:szCs w:val="26"/>
              </w:rPr>
              <w:t>30</w:t>
            </w:r>
          </w:p>
        </w:tc>
        <w:tc>
          <w:tcPr>
            <w:tcW w:w="2454" w:type="dxa"/>
          </w:tcPr>
          <w:p w:rsidR="00CE3176" w:rsidRPr="00721942" w:rsidRDefault="00CE3176" w:rsidP="00875A3F">
            <w:pPr>
              <w:jc w:val="both"/>
              <w:rPr>
                <w:rFonts w:ascii="Times New Roman" w:hAnsi="Times New Roman"/>
                <w:b/>
                <w:sz w:val="26"/>
                <w:szCs w:val="26"/>
              </w:rPr>
            </w:pPr>
            <w:r w:rsidRPr="00721942">
              <w:rPr>
                <w:rFonts w:ascii="Times New Roman" w:hAnsi="Times New Roman"/>
                <w:b/>
                <w:sz w:val="26"/>
                <w:szCs w:val="26"/>
              </w:rPr>
              <w:t>100%</w:t>
            </w:r>
          </w:p>
        </w:tc>
      </w:tr>
    </w:tbl>
    <w:p w:rsidR="00CE3176" w:rsidRPr="00721942" w:rsidRDefault="00CE3176" w:rsidP="00CE3176">
      <w:pPr>
        <w:spacing w:after="0" w:line="360" w:lineRule="auto"/>
        <w:jc w:val="both"/>
        <w:rPr>
          <w:rFonts w:ascii="Times New Roman" w:hAnsi="Times New Roman"/>
          <w:b/>
          <w:sz w:val="26"/>
          <w:szCs w:val="26"/>
        </w:rPr>
      </w:pPr>
      <w:r w:rsidRPr="00721942">
        <w:rPr>
          <w:rFonts w:ascii="Times New Roman" w:hAnsi="Times New Roman"/>
          <w:b/>
          <w:sz w:val="26"/>
          <w:szCs w:val="26"/>
        </w:rPr>
        <w:t>Source: Field Survey, 2024</w:t>
      </w:r>
    </w:p>
    <w:p w:rsidR="00CE3176" w:rsidRDefault="00CE3176" w:rsidP="001B1614">
      <w:pPr>
        <w:spacing w:after="0" w:line="480" w:lineRule="auto"/>
        <w:jc w:val="both"/>
        <w:rPr>
          <w:rFonts w:ascii="Times New Roman" w:hAnsi="Times New Roman"/>
          <w:sz w:val="24"/>
          <w:szCs w:val="24"/>
        </w:rPr>
      </w:pPr>
      <w:r w:rsidRPr="00721942">
        <w:rPr>
          <w:rFonts w:ascii="Times New Roman" w:hAnsi="Times New Roman"/>
          <w:i/>
          <w:sz w:val="26"/>
          <w:szCs w:val="26"/>
        </w:rPr>
        <w:tab/>
      </w:r>
      <w:r w:rsidRPr="00721942">
        <w:rPr>
          <w:rFonts w:ascii="Times New Roman" w:hAnsi="Times New Roman"/>
          <w:sz w:val="26"/>
          <w:szCs w:val="26"/>
        </w:rPr>
        <w:t xml:space="preserve">The table above shows that 9 respondents which represent 30% are NCE holder. </w:t>
      </w:r>
      <w:r>
        <w:rPr>
          <w:rFonts w:ascii="Times New Roman" w:hAnsi="Times New Roman"/>
          <w:sz w:val="24"/>
          <w:szCs w:val="24"/>
        </w:rPr>
        <w:t xml:space="preserve">5(16.7%) were HND holders. 16 (53.3%) of the respondents are B.Sc/B.Ed holder. This implies that majority of the respondents were B.Sc/B.Ed holder.   </w:t>
      </w:r>
    </w:p>
    <w:p w:rsidR="00CE3176" w:rsidRDefault="00CE3176" w:rsidP="00CE3176">
      <w:pPr>
        <w:spacing w:after="0" w:line="360" w:lineRule="auto"/>
        <w:jc w:val="both"/>
        <w:rPr>
          <w:rFonts w:ascii="Times New Roman" w:hAnsi="Times New Roman"/>
          <w:sz w:val="24"/>
          <w:szCs w:val="24"/>
        </w:rPr>
      </w:pPr>
      <w:r>
        <w:rPr>
          <w:rFonts w:ascii="Times New Roman" w:hAnsi="Times New Roman"/>
          <w:b/>
          <w:sz w:val="24"/>
          <w:szCs w:val="24"/>
        </w:rPr>
        <w:t>Table 3: Distribution of Respondents Based on Years of Experience</w:t>
      </w:r>
    </w:p>
    <w:tbl>
      <w:tblPr>
        <w:tblStyle w:val="TableGrid"/>
        <w:tblW w:w="0" w:type="auto"/>
        <w:tblInd w:w="378" w:type="dxa"/>
        <w:tblLook w:val="04A0"/>
      </w:tblPr>
      <w:tblGrid>
        <w:gridCol w:w="3060"/>
        <w:gridCol w:w="2340"/>
        <w:gridCol w:w="1530"/>
      </w:tblGrid>
      <w:tr w:rsidR="00CE3176" w:rsidRPr="001B1614" w:rsidTr="001B1614">
        <w:tc>
          <w:tcPr>
            <w:tcW w:w="3060" w:type="dxa"/>
          </w:tcPr>
          <w:p w:rsidR="00CE3176" w:rsidRPr="001B1614" w:rsidRDefault="00CE3176" w:rsidP="001B1614">
            <w:pPr>
              <w:spacing w:line="480" w:lineRule="auto"/>
              <w:jc w:val="both"/>
              <w:rPr>
                <w:rFonts w:ascii="Times New Roman" w:hAnsi="Times New Roman"/>
                <w:b/>
                <w:sz w:val="24"/>
                <w:szCs w:val="24"/>
              </w:rPr>
            </w:pPr>
            <w:r w:rsidRPr="001B1614">
              <w:rPr>
                <w:rFonts w:ascii="Times New Roman" w:hAnsi="Times New Roman"/>
                <w:b/>
                <w:sz w:val="24"/>
                <w:szCs w:val="24"/>
              </w:rPr>
              <w:t>Years of Experience</w:t>
            </w:r>
          </w:p>
        </w:tc>
        <w:tc>
          <w:tcPr>
            <w:tcW w:w="2340" w:type="dxa"/>
          </w:tcPr>
          <w:p w:rsidR="00CE3176" w:rsidRPr="001B1614" w:rsidRDefault="00CE3176" w:rsidP="001B1614">
            <w:pPr>
              <w:spacing w:line="480" w:lineRule="auto"/>
              <w:jc w:val="both"/>
              <w:rPr>
                <w:rFonts w:ascii="Times New Roman" w:hAnsi="Times New Roman"/>
                <w:b/>
                <w:sz w:val="24"/>
                <w:szCs w:val="24"/>
              </w:rPr>
            </w:pPr>
            <w:r w:rsidRPr="001B1614">
              <w:rPr>
                <w:rFonts w:ascii="Times New Roman" w:hAnsi="Times New Roman"/>
                <w:b/>
                <w:sz w:val="24"/>
                <w:szCs w:val="24"/>
              </w:rPr>
              <w:t>Frequency</w:t>
            </w:r>
          </w:p>
        </w:tc>
        <w:tc>
          <w:tcPr>
            <w:tcW w:w="1530" w:type="dxa"/>
          </w:tcPr>
          <w:p w:rsidR="00CE3176" w:rsidRPr="001B1614" w:rsidRDefault="00CE3176" w:rsidP="001B1614">
            <w:pPr>
              <w:spacing w:line="480" w:lineRule="auto"/>
              <w:jc w:val="both"/>
              <w:rPr>
                <w:rFonts w:ascii="Times New Roman" w:hAnsi="Times New Roman"/>
                <w:b/>
                <w:sz w:val="24"/>
                <w:szCs w:val="24"/>
              </w:rPr>
            </w:pPr>
            <w:r w:rsidRPr="001B1614">
              <w:rPr>
                <w:rFonts w:ascii="Times New Roman" w:hAnsi="Times New Roman"/>
                <w:b/>
                <w:sz w:val="24"/>
                <w:szCs w:val="24"/>
              </w:rPr>
              <w:t>Percentage</w:t>
            </w:r>
          </w:p>
        </w:tc>
      </w:tr>
      <w:tr w:rsidR="00CE3176" w:rsidRPr="001B1614" w:rsidTr="001B1614">
        <w:tc>
          <w:tcPr>
            <w:tcW w:w="3060" w:type="dxa"/>
          </w:tcPr>
          <w:p w:rsidR="00CE3176" w:rsidRPr="001B1614" w:rsidRDefault="00CE3176" w:rsidP="001B1614">
            <w:pPr>
              <w:spacing w:line="480" w:lineRule="auto"/>
              <w:jc w:val="both"/>
              <w:rPr>
                <w:rFonts w:ascii="Times New Roman" w:hAnsi="Times New Roman"/>
                <w:sz w:val="24"/>
                <w:szCs w:val="24"/>
              </w:rPr>
            </w:pPr>
            <w:r w:rsidRPr="001B1614">
              <w:rPr>
                <w:rFonts w:ascii="Times New Roman" w:hAnsi="Times New Roman"/>
                <w:sz w:val="24"/>
                <w:szCs w:val="24"/>
              </w:rPr>
              <w:t>1 – 5 years</w:t>
            </w:r>
          </w:p>
        </w:tc>
        <w:tc>
          <w:tcPr>
            <w:tcW w:w="2340" w:type="dxa"/>
          </w:tcPr>
          <w:p w:rsidR="00CE3176" w:rsidRPr="001B1614" w:rsidRDefault="00CE3176" w:rsidP="001B1614">
            <w:pPr>
              <w:spacing w:line="480" w:lineRule="auto"/>
              <w:jc w:val="both"/>
              <w:rPr>
                <w:rFonts w:ascii="Times New Roman" w:hAnsi="Times New Roman"/>
                <w:sz w:val="24"/>
                <w:szCs w:val="24"/>
              </w:rPr>
            </w:pPr>
            <w:r w:rsidRPr="001B1614">
              <w:rPr>
                <w:rFonts w:ascii="Times New Roman" w:hAnsi="Times New Roman"/>
                <w:sz w:val="24"/>
                <w:szCs w:val="24"/>
              </w:rPr>
              <w:t>9</w:t>
            </w:r>
          </w:p>
        </w:tc>
        <w:tc>
          <w:tcPr>
            <w:tcW w:w="1530" w:type="dxa"/>
          </w:tcPr>
          <w:p w:rsidR="00CE3176" w:rsidRPr="001B1614" w:rsidRDefault="00CE3176" w:rsidP="001B1614">
            <w:pPr>
              <w:spacing w:line="480" w:lineRule="auto"/>
              <w:jc w:val="both"/>
              <w:rPr>
                <w:rFonts w:ascii="Times New Roman" w:hAnsi="Times New Roman"/>
                <w:sz w:val="24"/>
                <w:szCs w:val="24"/>
              </w:rPr>
            </w:pPr>
            <w:r w:rsidRPr="001B1614">
              <w:rPr>
                <w:rFonts w:ascii="Times New Roman" w:hAnsi="Times New Roman"/>
                <w:sz w:val="24"/>
                <w:szCs w:val="24"/>
              </w:rPr>
              <w:t>30%</w:t>
            </w:r>
          </w:p>
        </w:tc>
      </w:tr>
      <w:tr w:rsidR="00CE3176" w:rsidRPr="001B1614" w:rsidTr="001B1614">
        <w:tc>
          <w:tcPr>
            <w:tcW w:w="3060" w:type="dxa"/>
          </w:tcPr>
          <w:p w:rsidR="00CE3176" w:rsidRPr="001B1614" w:rsidRDefault="00CE3176" w:rsidP="001B1614">
            <w:pPr>
              <w:spacing w:line="480" w:lineRule="auto"/>
              <w:jc w:val="both"/>
              <w:rPr>
                <w:rFonts w:ascii="Times New Roman" w:hAnsi="Times New Roman"/>
                <w:sz w:val="24"/>
                <w:szCs w:val="24"/>
              </w:rPr>
            </w:pPr>
            <w:r w:rsidRPr="001B1614">
              <w:rPr>
                <w:rFonts w:ascii="Times New Roman" w:hAnsi="Times New Roman"/>
                <w:sz w:val="24"/>
                <w:szCs w:val="24"/>
              </w:rPr>
              <w:t>6 – 10 years</w:t>
            </w:r>
          </w:p>
        </w:tc>
        <w:tc>
          <w:tcPr>
            <w:tcW w:w="2340" w:type="dxa"/>
          </w:tcPr>
          <w:p w:rsidR="00CE3176" w:rsidRPr="001B1614" w:rsidRDefault="00CE3176" w:rsidP="001B1614">
            <w:pPr>
              <w:spacing w:line="480" w:lineRule="auto"/>
              <w:jc w:val="both"/>
              <w:rPr>
                <w:rFonts w:ascii="Times New Roman" w:hAnsi="Times New Roman"/>
                <w:sz w:val="24"/>
                <w:szCs w:val="24"/>
              </w:rPr>
            </w:pPr>
            <w:r w:rsidRPr="001B1614">
              <w:rPr>
                <w:rFonts w:ascii="Times New Roman" w:hAnsi="Times New Roman"/>
                <w:sz w:val="24"/>
                <w:szCs w:val="24"/>
              </w:rPr>
              <w:t>12</w:t>
            </w:r>
          </w:p>
        </w:tc>
        <w:tc>
          <w:tcPr>
            <w:tcW w:w="1530" w:type="dxa"/>
          </w:tcPr>
          <w:p w:rsidR="00CE3176" w:rsidRPr="001B1614" w:rsidRDefault="00CE3176" w:rsidP="001B1614">
            <w:pPr>
              <w:spacing w:line="480" w:lineRule="auto"/>
              <w:jc w:val="both"/>
              <w:rPr>
                <w:rFonts w:ascii="Times New Roman" w:hAnsi="Times New Roman"/>
                <w:sz w:val="24"/>
                <w:szCs w:val="24"/>
              </w:rPr>
            </w:pPr>
            <w:r w:rsidRPr="001B1614">
              <w:rPr>
                <w:rFonts w:ascii="Times New Roman" w:hAnsi="Times New Roman"/>
                <w:sz w:val="24"/>
                <w:szCs w:val="24"/>
              </w:rPr>
              <w:t>40%</w:t>
            </w:r>
          </w:p>
        </w:tc>
      </w:tr>
      <w:tr w:rsidR="00CE3176" w:rsidRPr="001B1614" w:rsidTr="001B1614">
        <w:tc>
          <w:tcPr>
            <w:tcW w:w="3060" w:type="dxa"/>
          </w:tcPr>
          <w:p w:rsidR="00CE3176" w:rsidRPr="001B1614" w:rsidRDefault="00CE3176" w:rsidP="001B1614">
            <w:pPr>
              <w:spacing w:line="480" w:lineRule="auto"/>
              <w:jc w:val="both"/>
              <w:rPr>
                <w:rFonts w:ascii="Times New Roman" w:hAnsi="Times New Roman"/>
                <w:sz w:val="24"/>
                <w:szCs w:val="24"/>
              </w:rPr>
            </w:pPr>
            <w:r w:rsidRPr="001B1614">
              <w:rPr>
                <w:rFonts w:ascii="Times New Roman" w:hAnsi="Times New Roman"/>
                <w:sz w:val="24"/>
                <w:szCs w:val="24"/>
              </w:rPr>
              <w:t>11 – 15 years</w:t>
            </w:r>
          </w:p>
        </w:tc>
        <w:tc>
          <w:tcPr>
            <w:tcW w:w="2340" w:type="dxa"/>
          </w:tcPr>
          <w:p w:rsidR="00CE3176" w:rsidRPr="001B1614" w:rsidRDefault="00CE3176" w:rsidP="001B1614">
            <w:pPr>
              <w:spacing w:line="480" w:lineRule="auto"/>
              <w:jc w:val="both"/>
              <w:rPr>
                <w:rFonts w:ascii="Times New Roman" w:hAnsi="Times New Roman"/>
                <w:sz w:val="24"/>
                <w:szCs w:val="24"/>
              </w:rPr>
            </w:pPr>
            <w:r w:rsidRPr="001B1614">
              <w:rPr>
                <w:rFonts w:ascii="Times New Roman" w:hAnsi="Times New Roman"/>
                <w:sz w:val="24"/>
                <w:szCs w:val="24"/>
              </w:rPr>
              <w:t>7</w:t>
            </w:r>
          </w:p>
        </w:tc>
        <w:tc>
          <w:tcPr>
            <w:tcW w:w="1530" w:type="dxa"/>
          </w:tcPr>
          <w:p w:rsidR="00CE3176" w:rsidRPr="001B1614" w:rsidRDefault="00CE3176" w:rsidP="001B1614">
            <w:pPr>
              <w:spacing w:line="480" w:lineRule="auto"/>
              <w:jc w:val="both"/>
              <w:rPr>
                <w:rFonts w:ascii="Times New Roman" w:hAnsi="Times New Roman"/>
                <w:sz w:val="24"/>
                <w:szCs w:val="24"/>
              </w:rPr>
            </w:pPr>
            <w:r w:rsidRPr="001B1614">
              <w:rPr>
                <w:rFonts w:ascii="Times New Roman" w:hAnsi="Times New Roman"/>
                <w:sz w:val="24"/>
                <w:szCs w:val="24"/>
              </w:rPr>
              <w:t>23.3%</w:t>
            </w:r>
          </w:p>
        </w:tc>
      </w:tr>
      <w:tr w:rsidR="00CE3176" w:rsidRPr="001B1614" w:rsidTr="001B1614">
        <w:tc>
          <w:tcPr>
            <w:tcW w:w="3060" w:type="dxa"/>
          </w:tcPr>
          <w:p w:rsidR="00CE3176" w:rsidRPr="001B1614" w:rsidRDefault="00CE3176" w:rsidP="001B1614">
            <w:pPr>
              <w:spacing w:line="480" w:lineRule="auto"/>
              <w:jc w:val="both"/>
              <w:rPr>
                <w:rFonts w:ascii="Times New Roman" w:hAnsi="Times New Roman"/>
                <w:sz w:val="24"/>
                <w:szCs w:val="24"/>
              </w:rPr>
            </w:pPr>
            <w:r w:rsidRPr="001B1614">
              <w:rPr>
                <w:rFonts w:ascii="Times New Roman" w:hAnsi="Times New Roman"/>
                <w:sz w:val="24"/>
                <w:szCs w:val="24"/>
              </w:rPr>
              <w:t>16 – 20 years</w:t>
            </w:r>
          </w:p>
        </w:tc>
        <w:tc>
          <w:tcPr>
            <w:tcW w:w="2340" w:type="dxa"/>
          </w:tcPr>
          <w:p w:rsidR="00CE3176" w:rsidRPr="001B1614" w:rsidRDefault="00CE3176" w:rsidP="001B1614">
            <w:pPr>
              <w:tabs>
                <w:tab w:val="center" w:pos="915"/>
              </w:tabs>
              <w:spacing w:line="480" w:lineRule="auto"/>
              <w:jc w:val="both"/>
              <w:rPr>
                <w:rFonts w:ascii="Times New Roman" w:hAnsi="Times New Roman"/>
                <w:sz w:val="24"/>
                <w:szCs w:val="24"/>
              </w:rPr>
            </w:pPr>
            <w:r w:rsidRPr="001B1614">
              <w:rPr>
                <w:rFonts w:ascii="Times New Roman" w:hAnsi="Times New Roman"/>
                <w:sz w:val="24"/>
                <w:szCs w:val="24"/>
              </w:rPr>
              <w:t>2</w:t>
            </w:r>
            <w:r w:rsidRPr="001B1614">
              <w:rPr>
                <w:rFonts w:ascii="Times New Roman" w:hAnsi="Times New Roman"/>
                <w:sz w:val="24"/>
                <w:szCs w:val="24"/>
              </w:rPr>
              <w:tab/>
            </w:r>
          </w:p>
        </w:tc>
        <w:tc>
          <w:tcPr>
            <w:tcW w:w="1530" w:type="dxa"/>
          </w:tcPr>
          <w:p w:rsidR="00CE3176" w:rsidRPr="001B1614" w:rsidRDefault="00CE3176" w:rsidP="001B1614">
            <w:pPr>
              <w:spacing w:line="480" w:lineRule="auto"/>
              <w:jc w:val="both"/>
              <w:rPr>
                <w:rFonts w:ascii="Times New Roman" w:hAnsi="Times New Roman"/>
                <w:sz w:val="24"/>
                <w:szCs w:val="24"/>
              </w:rPr>
            </w:pPr>
            <w:r w:rsidRPr="001B1614">
              <w:rPr>
                <w:rFonts w:ascii="Times New Roman" w:hAnsi="Times New Roman"/>
                <w:sz w:val="24"/>
                <w:szCs w:val="24"/>
              </w:rPr>
              <w:t>6.7%</w:t>
            </w:r>
          </w:p>
        </w:tc>
      </w:tr>
      <w:tr w:rsidR="00CE3176" w:rsidRPr="001B1614" w:rsidTr="001B1614">
        <w:tc>
          <w:tcPr>
            <w:tcW w:w="3060" w:type="dxa"/>
          </w:tcPr>
          <w:p w:rsidR="00CE3176" w:rsidRPr="001B1614" w:rsidRDefault="00CE3176" w:rsidP="001B1614">
            <w:pPr>
              <w:spacing w:line="480" w:lineRule="auto"/>
              <w:jc w:val="both"/>
              <w:rPr>
                <w:rFonts w:ascii="Times New Roman" w:hAnsi="Times New Roman"/>
                <w:b/>
                <w:sz w:val="24"/>
                <w:szCs w:val="24"/>
              </w:rPr>
            </w:pPr>
            <w:r w:rsidRPr="001B1614">
              <w:rPr>
                <w:rFonts w:ascii="Times New Roman" w:hAnsi="Times New Roman"/>
                <w:b/>
                <w:sz w:val="24"/>
                <w:szCs w:val="24"/>
              </w:rPr>
              <w:t>Total</w:t>
            </w:r>
          </w:p>
        </w:tc>
        <w:tc>
          <w:tcPr>
            <w:tcW w:w="2340" w:type="dxa"/>
          </w:tcPr>
          <w:p w:rsidR="00CE3176" w:rsidRPr="001B1614" w:rsidRDefault="00CE3176" w:rsidP="001B1614">
            <w:pPr>
              <w:spacing w:line="480" w:lineRule="auto"/>
              <w:jc w:val="both"/>
              <w:rPr>
                <w:rFonts w:ascii="Times New Roman" w:hAnsi="Times New Roman"/>
                <w:b/>
                <w:sz w:val="24"/>
                <w:szCs w:val="24"/>
              </w:rPr>
            </w:pPr>
            <w:r w:rsidRPr="001B1614">
              <w:rPr>
                <w:rFonts w:ascii="Times New Roman" w:hAnsi="Times New Roman"/>
                <w:b/>
                <w:sz w:val="24"/>
                <w:szCs w:val="24"/>
              </w:rPr>
              <w:t>30</w:t>
            </w:r>
          </w:p>
        </w:tc>
        <w:tc>
          <w:tcPr>
            <w:tcW w:w="1530" w:type="dxa"/>
          </w:tcPr>
          <w:p w:rsidR="00CE3176" w:rsidRPr="001B1614" w:rsidRDefault="00CE3176" w:rsidP="001B1614">
            <w:pPr>
              <w:spacing w:line="480" w:lineRule="auto"/>
              <w:jc w:val="both"/>
              <w:rPr>
                <w:rFonts w:ascii="Times New Roman" w:hAnsi="Times New Roman"/>
                <w:b/>
                <w:sz w:val="24"/>
                <w:szCs w:val="24"/>
              </w:rPr>
            </w:pPr>
            <w:r w:rsidRPr="001B1614">
              <w:rPr>
                <w:rFonts w:ascii="Times New Roman" w:hAnsi="Times New Roman"/>
                <w:b/>
                <w:sz w:val="24"/>
                <w:szCs w:val="24"/>
              </w:rPr>
              <w:t>100%</w:t>
            </w:r>
          </w:p>
        </w:tc>
      </w:tr>
    </w:tbl>
    <w:p w:rsidR="00CE3176" w:rsidRPr="001B1614" w:rsidRDefault="00CE3176" w:rsidP="001B1614">
      <w:pPr>
        <w:spacing w:after="0" w:line="480" w:lineRule="auto"/>
        <w:jc w:val="both"/>
        <w:rPr>
          <w:rFonts w:ascii="Times New Roman" w:hAnsi="Times New Roman"/>
          <w:b/>
          <w:sz w:val="24"/>
          <w:szCs w:val="24"/>
        </w:rPr>
      </w:pPr>
      <w:r w:rsidRPr="001B1614">
        <w:rPr>
          <w:rFonts w:ascii="Times New Roman" w:hAnsi="Times New Roman"/>
          <w:b/>
          <w:sz w:val="24"/>
          <w:szCs w:val="24"/>
        </w:rPr>
        <w:t>Source: Field Survey, 2024</w:t>
      </w:r>
    </w:p>
    <w:p w:rsidR="00CE3176" w:rsidRPr="00721942" w:rsidRDefault="00CE3176" w:rsidP="005C0098">
      <w:pPr>
        <w:spacing w:after="0" w:line="480" w:lineRule="auto"/>
        <w:jc w:val="both"/>
        <w:rPr>
          <w:rFonts w:ascii="Times New Roman" w:hAnsi="Times New Roman"/>
          <w:sz w:val="26"/>
          <w:szCs w:val="26"/>
        </w:rPr>
      </w:pPr>
      <w:r>
        <w:rPr>
          <w:rFonts w:ascii="Times New Roman" w:hAnsi="Times New Roman"/>
          <w:i/>
          <w:sz w:val="24"/>
          <w:szCs w:val="24"/>
        </w:rPr>
        <w:tab/>
      </w:r>
      <w:r w:rsidRPr="00721942">
        <w:rPr>
          <w:rFonts w:ascii="Times New Roman" w:hAnsi="Times New Roman"/>
          <w:sz w:val="26"/>
          <w:szCs w:val="26"/>
        </w:rPr>
        <w:t xml:space="preserve">Table 3 above shows the years of teaching experience of the respondents. 9(30%) of the respondents had </w:t>
      </w:r>
      <w:r w:rsidR="005C0098" w:rsidRPr="00721942">
        <w:rPr>
          <w:rFonts w:ascii="Times New Roman" w:hAnsi="Times New Roman"/>
          <w:sz w:val="26"/>
          <w:szCs w:val="26"/>
        </w:rPr>
        <w:t>been in teaching services for 1–</w:t>
      </w:r>
      <w:r w:rsidRPr="00721942">
        <w:rPr>
          <w:rFonts w:ascii="Times New Roman" w:hAnsi="Times New Roman"/>
          <w:sz w:val="26"/>
          <w:szCs w:val="26"/>
        </w:rPr>
        <w:t xml:space="preserve">5 years. 12(40%) of the respondents had their teaching experience between the rage of 6 – 10 years. </w:t>
      </w:r>
      <w:r w:rsidRPr="00721942">
        <w:rPr>
          <w:rFonts w:ascii="Times New Roman" w:hAnsi="Times New Roman"/>
          <w:sz w:val="26"/>
          <w:szCs w:val="26"/>
        </w:rPr>
        <w:lastRenderedPageBreak/>
        <w:t xml:space="preserve">7(23.3%) of the respondents have been in teaching service for 11 – 15 years and 2(6.7%) had been in teaching service for 16 – 20 years. </w:t>
      </w:r>
    </w:p>
    <w:p w:rsidR="00CE3176" w:rsidRPr="00721942" w:rsidRDefault="00CE3176" w:rsidP="005C0098">
      <w:pPr>
        <w:spacing w:after="0" w:line="360" w:lineRule="auto"/>
        <w:jc w:val="both"/>
        <w:rPr>
          <w:rFonts w:ascii="Times New Roman" w:hAnsi="Times New Roman"/>
          <w:b/>
          <w:sz w:val="26"/>
          <w:szCs w:val="26"/>
        </w:rPr>
      </w:pPr>
      <w:r w:rsidRPr="00721942">
        <w:rPr>
          <w:rFonts w:ascii="Times New Roman" w:hAnsi="Times New Roman"/>
          <w:b/>
          <w:sz w:val="26"/>
          <w:szCs w:val="26"/>
        </w:rPr>
        <w:t xml:space="preserve">Presentation of Results </w:t>
      </w:r>
    </w:p>
    <w:p w:rsidR="00CE3176" w:rsidRPr="00721942" w:rsidRDefault="00CE3176" w:rsidP="00721942">
      <w:pPr>
        <w:spacing w:after="0" w:line="360" w:lineRule="auto"/>
        <w:jc w:val="both"/>
        <w:rPr>
          <w:rFonts w:ascii="Times New Roman" w:hAnsi="Times New Roman" w:cs="Times New Roman"/>
          <w:sz w:val="26"/>
          <w:szCs w:val="26"/>
        </w:rPr>
      </w:pPr>
      <w:r w:rsidRPr="00721942">
        <w:rPr>
          <w:rFonts w:ascii="Times New Roman" w:hAnsi="Times New Roman"/>
          <w:b/>
          <w:sz w:val="26"/>
          <w:szCs w:val="26"/>
        </w:rPr>
        <w:t>Research Question One:</w:t>
      </w:r>
      <w:r w:rsidRPr="00721942">
        <w:rPr>
          <w:rFonts w:ascii="Times New Roman" w:hAnsi="Times New Roman" w:cs="Times New Roman"/>
          <w:sz w:val="26"/>
          <w:szCs w:val="26"/>
        </w:rPr>
        <w:t xml:space="preserve"> </w:t>
      </w:r>
      <w:r w:rsidRPr="00721942">
        <w:rPr>
          <w:rFonts w:ascii="Times New Roman" w:hAnsi="Times New Roman" w:cs="Times New Roman"/>
          <w:color w:val="000000" w:themeColor="text1"/>
          <w:sz w:val="26"/>
          <w:szCs w:val="26"/>
        </w:rPr>
        <w:t>Does the utilization of audio visual aids in teaching and learning of Home Economics determine students performance in Ilorin West LGA, Kwara State?</w:t>
      </w:r>
    </w:p>
    <w:p w:rsidR="00CE3176" w:rsidRPr="00721942" w:rsidRDefault="00CE3176" w:rsidP="00721942">
      <w:pPr>
        <w:tabs>
          <w:tab w:val="left" w:pos="1152"/>
          <w:tab w:val="left" w:pos="1415"/>
        </w:tabs>
        <w:spacing w:after="0" w:line="240" w:lineRule="auto"/>
        <w:jc w:val="both"/>
        <w:rPr>
          <w:rFonts w:ascii="Times New Roman" w:hAnsi="Times New Roman" w:cs="Times New Roman"/>
          <w:b/>
          <w:sz w:val="26"/>
          <w:szCs w:val="26"/>
        </w:rPr>
      </w:pPr>
      <w:r w:rsidRPr="00721942">
        <w:rPr>
          <w:rFonts w:ascii="Times New Roman" w:hAnsi="Times New Roman" w:cs="Times New Roman"/>
          <w:b/>
          <w:sz w:val="26"/>
          <w:szCs w:val="26"/>
        </w:rPr>
        <w:t>Table 4: Utilization of audio visual aids in teaching and learning of Home Economics and students performance</w:t>
      </w:r>
    </w:p>
    <w:tbl>
      <w:tblPr>
        <w:tblStyle w:val="TableGrid"/>
        <w:tblW w:w="9108" w:type="dxa"/>
        <w:tblLayout w:type="fixed"/>
        <w:tblLook w:val="04A0"/>
      </w:tblPr>
      <w:tblGrid>
        <w:gridCol w:w="713"/>
        <w:gridCol w:w="4075"/>
        <w:gridCol w:w="1170"/>
        <w:gridCol w:w="1080"/>
        <w:gridCol w:w="1080"/>
        <w:gridCol w:w="990"/>
      </w:tblGrid>
      <w:tr w:rsidR="00CE3176" w:rsidRPr="00721942" w:rsidTr="00721942">
        <w:tc>
          <w:tcPr>
            <w:tcW w:w="713" w:type="dxa"/>
          </w:tcPr>
          <w:p w:rsidR="00CE3176" w:rsidRPr="00721942" w:rsidRDefault="00CE3176" w:rsidP="00721942">
            <w:pPr>
              <w:jc w:val="both"/>
              <w:rPr>
                <w:rFonts w:ascii="Times New Roman" w:hAnsi="Times New Roman" w:cs="Times New Roman"/>
                <w:b/>
                <w:sz w:val="24"/>
                <w:szCs w:val="24"/>
              </w:rPr>
            </w:pPr>
            <w:r w:rsidRPr="00721942">
              <w:rPr>
                <w:rFonts w:ascii="Times New Roman" w:hAnsi="Times New Roman" w:cs="Times New Roman"/>
                <w:b/>
                <w:sz w:val="24"/>
                <w:szCs w:val="24"/>
              </w:rPr>
              <w:t>S/N</w:t>
            </w:r>
          </w:p>
        </w:tc>
        <w:tc>
          <w:tcPr>
            <w:tcW w:w="4075" w:type="dxa"/>
          </w:tcPr>
          <w:p w:rsidR="00CE3176" w:rsidRPr="00721942" w:rsidRDefault="00CE3176" w:rsidP="00721942">
            <w:pPr>
              <w:jc w:val="both"/>
              <w:rPr>
                <w:rFonts w:ascii="Times New Roman" w:hAnsi="Times New Roman" w:cs="Times New Roman"/>
                <w:b/>
                <w:sz w:val="24"/>
                <w:szCs w:val="24"/>
              </w:rPr>
            </w:pPr>
            <w:r w:rsidRPr="00721942">
              <w:rPr>
                <w:rFonts w:ascii="Times New Roman" w:hAnsi="Times New Roman" w:cs="Times New Roman"/>
                <w:b/>
                <w:sz w:val="24"/>
                <w:szCs w:val="24"/>
              </w:rPr>
              <w:t>ITEMS</w:t>
            </w:r>
          </w:p>
        </w:tc>
        <w:tc>
          <w:tcPr>
            <w:tcW w:w="1170" w:type="dxa"/>
          </w:tcPr>
          <w:p w:rsidR="00CE3176" w:rsidRPr="00721942" w:rsidRDefault="00CE3176" w:rsidP="00721942">
            <w:pPr>
              <w:jc w:val="both"/>
              <w:rPr>
                <w:rFonts w:ascii="Times New Roman" w:hAnsi="Times New Roman" w:cs="Times New Roman"/>
                <w:b/>
                <w:sz w:val="24"/>
                <w:szCs w:val="24"/>
              </w:rPr>
            </w:pPr>
            <w:r w:rsidRPr="00721942">
              <w:rPr>
                <w:rFonts w:ascii="Times New Roman" w:hAnsi="Times New Roman" w:cs="Times New Roman"/>
                <w:b/>
                <w:sz w:val="24"/>
                <w:szCs w:val="24"/>
              </w:rPr>
              <w:t>SA</w:t>
            </w:r>
            <w:r w:rsidR="005C0098" w:rsidRPr="00721942">
              <w:rPr>
                <w:rFonts w:ascii="Times New Roman" w:hAnsi="Times New Roman" w:cs="Times New Roman"/>
                <w:b/>
                <w:sz w:val="24"/>
                <w:szCs w:val="24"/>
              </w:rPr>
              <w:t xml:space="preserve"> </w:t>
            </w:r>
            <w:r w:rsidRPr="00721942">
              <w:rPr>
                <w:rFonts w:ascii="Times New Roman" w:hAnsi="Times New Roman" w:cs="Times New Roman"/>
                <w:b/>
                <w:sz w:val="24"/>
                <w:szCs w:val="24"/>
              </w:rPr>
              <w:t>(%)</w:t>
            </w:r>
          </w:p>
        </w:tc>
        <w:tc>
          <w:tcPr>
            <w:tcW w:w="1080" w:type="dxa"/>
          </w:tcPr>
          <w:p w:rsidR="00CE3176" w:rsidRPr="00721942" w:rsidRDefault="00CE3176" w:rsidP="00721942">
            <w:pPr>
              <w:jc w:val="both"/>
              <w:rPr>
                <w:rFonts w:ascii="Times New Roman" w:hAnsi="Times New Roman" w:cs="Times New Roman"/>
                <w:b/>
                <w:sz w:val="24"/>
                <w:szCs w:val="24"/>
              </w:rPr>
            </w:pPr>
            <w:r w:rsidRPr="00721942">
              <w:rPr>
                <w:rFonts w:ascii="Times New Roman" w:hAnsi="Times New Roman" w:cs="Times New Roman"/>
                <w:b/>
                <w:sz w:val="24"/>
                <w:szCs w:val="24"/>
              </w:rPr>
              <w:t>A</w:t>
            </w:r>
            <w:r w:rsidR="005C0098" w:rsidRPr="00721942">
              <w:rPr>
                <w:rFonts w:ascii="Times New Roman" w:hAnsi="Times New Roman" w:cs="Times New Roman"/>
                <w:b/>
                <w:sz w:val="24"/>
                <w:szCs w:val="24"/>
              </w:rPr>
              <w:t xml:space="preserve"> </w:t>
            </w:r>
            <w:r w:rsidRPr="00721942">
              <w:rPr>
                <w:rFonts w:ascii="Times New Roman" w:hAnsi="Times New Roman" w:cs="Times New Roman"/>
                <w:b/>
                <w:sz w:val="24"/>
                <w:szCs w:val="24"/>
              </w:rPr>
              <w:t>(%)</w:t>
            </w:r>
          </w:p>
        </w:tc>
        <w:tc>
          <w:tcPr>
            <w:tcW w:w="1080" w:type="dxa"/>
          </w:tcPr>
          <w:p w:rsidR="00CE3176" w:rsidRPr="00721942" w:rsidRDefault="00CE3176" w:rsidP="00721942">
            <w:pPr>
              <w:jc w:val="both"/>
              <w:rPr>
                <w:rFonts w:ascii="Times New Roman" w:hAnsi="Times New Roman" w:cs="Times New Roman"/>
                <w:b/>
                <w:sz w:val="24"/>
                <w:szCs w:val="24"/>
              </w:rPr>
            </w:pPr>
            <w:r w:rsidRPr="00721942">
              <w:rPr>
                <w:rFonts w:ascii="Times New Roman" w:hAnsi="Times New Roman" w:cs="Times New Roman"/>
                <w:b/>
                <w:sz w:val="24"/>
                <w:szCs w:val="24"/>
              </w:rPr>
              <w:t>D</w:t>
            </w:r>
            <w:r w:rsidR="005C0098" w:rsidRPr="00721942">
              <w:rPr>
                <w:rFonts w:ascii="Times New Roman" w:hAnsi="Times New Roman" w:cs="Times New Roman"/>
                <w:b/>
                <w:sz w:val="24"/>
                <w:szCs w:val="24"/>
              </w:rPr>
              <w:t xml:space="preserve"> </w:t>
            </w:r>
            <w:r w:rsidRPr="00721942">
              <w:rPr>
                <w:rFonts w:ascii="Times New Roman" w:hAnsi="Times New Roman" w:cs="Times New Roman"/>
                <w:b/>
                <w:sz w:val="24"/>
                <w:szCs w:val="24"/>
              </w:rPr>
              <w:t>(%)</w:t>
            </w:r>
          </w:p>
        </w:tc>
        <w:tc>
          <w:tcPr>
            <w:tcW w:w="990" w:type="dxa"/>
          </w:tcPr>
          <w:p w:rsidR="00CE3176" w:rsidRPr="00721942" w:rsidRDefault="00CE3176" w:rsidP="00721942">
            <w:pPr>
              <w:jc w:val="both"/>
              <w:rPr>
                <w:rFonts w:ascii="Times New Roman" w:hAnsi="Times New Roman" w:cs="Times New Roman"/>
                <w:b/>
                <w:sz w:val="24"/>
                <w:szCs w:val="24"/>
              </w:rPr>
            </w:pPr>
            <w:r w:rsidRPr="00721942">
              <w:rPr>
                <w:rFonts w:ascii="Times New Roman" w:hAnsi="Times New Roman" w:cs="Times New Roman"/>
                <w:b/>
                <w:sz w:val="24"/>
                <w:szCs w:val="24"/>
              </w:rPr>
              <w:t>SD(%)</w:t>
            </w:r>
          </w:p>
        </w:tc>
      </w:tr>
      <w:tr w:rsidR="00CE3176" w:rsidRPr="00721942" w:rsidTr="00721942">
        <w:tc>
          <w:tcPr>
            <w:tcW w:w="713"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w:t>
            </w:r>
          </w:p>
        </w:tc>
        <w:tc>
          <w:tcPr>
            <w:tcW w:w="4075"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The availability of audio-visual teaching aids in the teaching and learning help motivate the Home Economics students to learn</w:t>
            </w:r>
          </w:p>
        </w:tc>
        <w:tc>
          <w:tcPr>
            <w:tcW w:w="117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12</w:t>
            </w:r>
            <w:r w:rsidR="005C0098" w:rsidRPr="00721942">
              <w:rPr>
                <w:rFonts w:ascii="Times New Roman" w:hAnsi="Times New Roman" w:cs="Times New Roman"/>
                <w:sz w:val="24"/>
                <w:szCs w:val="24"/>
              </w:rPr>
              <w:t xml:space="preserve"> </w:t>
            </w:r>
            <w:r w:rsidRPr="00721942">
              <w:rPr>
                <w:rFonts w:ascii="Times New Roman" w:hAnsi="Times New Roman" w:cs="Times New Roman"/>
                <w:sz w:val="24"/>
                <w:szCs w:val="24"/>
              </w:rPr>
              <w:t>(40%)</w:t>
            </w:r>
          </w:p>
        </w:tc>
        <w:tc>
          <w:tcPr>
            <w:tcW w:w="108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18(60%)</w:t>
            </w:r>
          </w:p>
        </w:tc>
        <w:tc>
          <w:tcPr>
            <w:tcW w:w="108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w:t>
            </w:r>
          </w:p>
        </w:tc>
        <w:tc>
          <w:tcPr>
            <w:tcW w:w="99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w:t>
            </w:r>
          </w:p>
        </w:tc>
      </w:tr>
      <w:tr w:rsidR="00CE3176" w:rsidRPr="00721942" w:rsidTr="00721942">
        <w:tc>
          <w:tcPr>
            <w:tcW w:w="713"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2.</w:t>
            </w:r>
          </w:p>
        </w:tc>
        <w:tc>
          <w:tcPr>
            <w:tcW w:w="4075"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Use of audio-visual aids effective for better learning of Home Economics subject</w:t>
            </w:r>
          </w:p>
        </w:tc>
        <w:tc>
          <w:tcPr>
            <w:tcW w:w="117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16</w:t>
            </w:r>
            <w:r w:rsidR="005C0098" w:rsidRPr="00721942">
              <w:rPr>
                <w:rFonts w:ascii="Times New Roman" w:hAnsi="Times New Roman" w:cs="Times New Roman"/>
                <w:sz w:val="24"/>
                <w:szCs w:val="24"/>
              </w:rPr>
              <w:t xml:space="preserve"> </w:t>
            </w:r>
            <w:r w:rsidRPr="00721942">
              <w:rPr>
                <w:rFonts w:ascii="Times New Roman" w:hAnsi="Times New Roman" w:cs="Times New Roman"/>
                <w:sz w:val="24"/>
                <w:szCs w:val="24"/>
              </w:rPr>
              <w:t>(53.3%)</w:t>
            </w:r>
          </w:p>
        </w:tc>
        <w:tc>
          <w:tcPr>
            <w:tcW w:w="108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12(40%)</w:t>
            </w:r>
          </w:p>
        </w:tc>
        <w:tc>
          <w:tcPr>
            <w:tcW w:w="108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2(6.7%)</w:t>
            </w:r>
          </w:p>
        </w:tc>
        <w:tc>
          <w:tcPr>
            <w:tcW w:w="99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w:t>
            </w:r>
          </w:p>
        </w:tc>
      </w:tr>
      <w:tr w:rsidR="00CE3176" w:rsidRPr="00721942" w:rsidTr="00721942">
        <w:tc>
          <w:tcPr>
            <w:tcW w:w="713"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3.</w:t>
            </w:r>
          </w:p>
        </w:tc>
        <w:tc>
          <w:tcPr>
            <w:tcW w:w="4075"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Audio-visual aids can make difficult some Home Economics topics easy to understand</w:t>
            </w:r>
          </w:p>
        </w:tc>
        <w:tc>
          <w:tcPr>
            <w:tcW w:w="117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10</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(33.3%)</w:t>
            </w:r>
          </w:p>
        </w:tc>
        <w:tc>
          <w:tcPr>
            <w:tcW w:w="108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20</w:t>
            </w:r>
            <w:r w:rsidR="005C0098" w:rsidRPr="00721942">
              <w:rPr>
                <w:rFonts w:ascii="Times New Roman" w:hAnsi="Times New Roman" w:cs="Times New Roman"/>
                <w:sz w:val="24"/>
                <w:szCs w:val="24"/>
              </w:rPr>
              <w:t xml:space="preserve"> </w:t>
            </w:r>
            <w:r w:rsidRPr="00721942">
              <w:rPr>
                <w:rFonts w:ascii="Times New Roman" w:hAnsi="Times New Roman" w:cs="Times New Roman"/>
                <w:sz w:val="24"/>
                <w:szCs w:val="24"/>
              </w:rPr>
              <w:t>(66.7%)</w:t>
            </w:r>
          </w:p>
        </w:tc>
        <w:tc>
          <w:tcPr>
            <w:tcW w:w="108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w:t>
            </w:r>
          </w:p>
        </w:tc>
        <w:tc>
          <w:tcPr>
            <w:tcW w:w="99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w:t>
            </w:r>
          </w:p>
        </w:tc>
      </w:tr>
      <w:tr w:rsidR="00CE3176" w:rsidRPr="00721942" w:rsidTr="00721942">
        <w:tc>
          <w:tcPr>
            <w:tcW w:w="713"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4.</w:t>
            </w:r>
          </w:p>
        </w:tc>
        <w:tc>
          <w:tcPr>
            <w:tcW w:w="4075"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Audio-visual aids frequent use enhances learning speed of Home Economics students</w:t>
            </w:r>
          </w:p>
        </w:tc>
        <w:tc>
          <w:tcPr>
            <w:tcW w:w="117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10</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(33.3%)</w:t>
            </w:r>
          </w:p>
        </w:tc>
        <w:tc>
          <w:tcPr>
            <w:tcW w:w="108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15</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(50%)</w:t>
            </w:r>
          </w:p>
        </w:tc>
        <w:tc>
          <w:tcPr>
            <w:tcW w:w="108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3</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(10%)</w:t>
            </w:r>
          </w:p>
        </w:tc>
        <w:tc>
          <w:tcPr>
            <w:tcW w:w="99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2</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(6.7%)</w:t>
            </w:r>
          </w:p>
        </w:tc>
      </w:tr>
      <w:tr w:rsidR="00CE3176" w:rsidRPr="00721942" w:rsidTr="00721942">
        <w:tc>
          <w:tcPr>
            <w:tcW w:w="713"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5.</w:t>
            </w:r>
          </w:p>
        </w:tc>
        <w:tc>
          <w:tcPr>
            <w:tcW w:w="4075"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Use of audio-visual aids makes students memory strong and long term assimilating of the topic taught in Home Economics</w:t>
            </w:r>
          </w:p>
        </w:tc>
        <w:tc>
          <w:tcPr>
            <w:tcW w:w="117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14</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(46.7%)</w:t>
            </w:r>
          </w:p>
        </w:tc>
        <w:tc>
          <w:tcPr>
            <w:tcW w:w="108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10</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(33.3%)</w:t>
            </w:r>
          </w:p>
        </w:tc>
        <w:tc>
          <w:tcPr>
            <w:tcW w:w="108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4</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(13.3%)</w:t>
            </w:r>
          </w:p>
        </w:tc>
        <w:tc>
          <w:tcPr>
            <w:tcW w:w="99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2</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(6.7%)</w:t>
            </w:r>
          </w:p>
        </w:tc>
      </w:tr>
      <w:tr w:rsidR="00CE3176" w:rsidRPr="00721942" w:rsidTr="00721942">
        <w:tc>
          <w:tcPr>
            <w:tcW w:w="713"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6.</w:t>
            </w:r>
          </w:p>
        </w:tc>
        <w:tc>
          <w:tcPr>
            <w:tcW w:w="4075"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Audio-visual aids encourage interaction between student and teacher</w:t>
            </w:r>
          </w:p>
        </w:tc>
        <w:tc>
          <w:tcPr>
            <w:tcW w:w="117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8</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(26.7%)</w:t>
            </w:r>
          </w:p>
        </w:tc>
        <w:tc>
          <w:tcPr>
            <w:tcW w:w="108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15</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(50%)</w:t>
            </w:r>
          </w:p>
        </w:tc>
        <w:tc>
          <w:tcPr>
            <w:tcW w:w="108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5</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(16.7%)</w:t>
            </w:r>
          </w:p>
        </w:tc>
        <w:tc>
          <w:tcPr>
            <w:tcW w:w="99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2</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(6.7%)</w:t>
            </w:r>
          </w:p>
        </w:tc>
      </w:tr>
      <w:tr w:rsidR="00CE3176" w:rsidRPr="00721942" w:rsidTr="00721942">
        <w:tc>
          <w:tcPr>
            <w:tcW w:w="713"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7.</w:t>
            </w:r>
          </w:p>
        </w:tc>
        <w:tc>
          <w:tcPr>
            <w:tcW w:w="4075" w:type="dxa"/>
          </w:tcPr>
          <w:p w:rsidR="00CE3176" w:rsidRPr="00721942" w:rsidRDefault="00CE3176" w:rsidP="00721942">
            <w:pPr>
              <w:jc w:val="both"/>
              <w:rPr>
                <w:rFonts w:ascii="Times New Roman" w:hAnsi="Times New Roman" w:cs="Times New Roman"/>
                <w:color w:val="000000" w:themeColor="text1"/>
                <w:sz w:val="24"/>
                <w:szCs w:val="24"/>
              </w:rPr>
            </w:pPr>
            <w:r w:rsidRPr="00721942">
              <w:rPr>
                <w:rFonts w:ascii="Times New Roman" w:hAnsi="Times New Roman" w:cs="Times New Roman"/>
                <w:color w:val="000000" w:themeColor="text1"/>
                <w:sz w:val="24"/>
                <w:szCs w:val="24"/>
              </w:rPr>
              <w:t>Students taught with audio-visual aids will have vivid understanding of the knowledge of Home Economics</w:t>
            </w:r>
          </w:p>
        </w:tc>
        <w:tc>
          <w:tcPr>
            <w:tcW w:w="117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13</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(43.3%)</w:t>
            </w:r>
          </w:p>
        </w:tc>
        <w:tc>
          <w:tcPr>
            <w:tcW w:w="108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10</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(33.3%)</w:t>
            </w:r>
          </w:p>
        </w:tc>
        <w:tc>
          <w:tcPr>
            <w:tcW w:w="108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5</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(16/7%)</w:t>
            </w:r>
          </w:p>
        </w:tc>
        <w:tc>
          <w:tcPr>
            <w:tcW w:w="990" w:type="dxa"/>
          </w:tcPr>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2</w:t>
            </w:r>
          </w:p>
          <w:p w:rsidR="00CE3176" w:rsidRPr="00721942" w:rsidRDefault="00CE3176" w:rsidP="00721942">
            <w:pPr>
              <w:jc w:val="both"/>
              <w:rPr>
                <w:rFonts w:ascii="Times New Roman" w:hAnsi="Times New Roman" w:cs="Times New Roman"/>
                <w:sz w:val="24"/>
                <w:szCs w:val="24"/>
              </w:rPr>
            </w:pPr>
            <w:r w:rsidRPr="00721942">
              <w:rPr>
                <w:rFonts w:ascii="Times New Roman" w:hAnsi="Times New Roman" w:cs="Times New Roman"/>
                <w:sz w:val="24"/>
                <w:szCs w:val="24"/>
              </w:rPr>
              <w:t>(6.7%)</w:t>
            </w:r>
          </w:p>
        </w:tc>
      </w:tr>
      <w:tr w:rsidR="00CE3176" w:rsidRPr="00721942" w:rsidTr="00721942">
        <w:tc>
          <w:tcPr>
            <w:tcW w:w="713" w:type="dxa"/>
          </w:tcPr>
          <w:p w:rsidR="00CE3176" w:rsidRPr="00721942" w:rsidRDefault="00CE3176" w:rsidP="005C0098">
            <w:pPr>
              <w:jc w:val="both"/>
              <w:rPr>
                <w:rFonts w:ascii="Times New Roman" w:hAnsi="Times New Roman" w:cs="Times New Roman"/>
                <w:sz w:val="24"/>
                <w:szCs w:val="24"/>
              </w:rPr>
            </w:pPr>
            <w:r w:rsidRPr="00721942">
              <w:rPr>
                <w:rFonts w:ascii="Times New Roman" w:hAnsi="Times New Roman" w:cs="Times New Roman"/>
                <w:sz w:val="24"/>
                <w:szCs w:val="24"/>
              </w:rPr>
              <w:t>8.</w:t>
            </w:r>
          </w:p>
        </w:tc>
        <w:tc>
          <w:tcPr>
            <w:tcW w:w="4075" w:type="dxa"/>
          </w:tcPr>
          <w:p w:rsidR="00CE3176" w:rsidRPr="00721942" w:rsidRDefault="00CE3176" w:rsidP="005C0098">
            <w:pPr>
              <w:jc w:val="both"/>
              <w:rPr>
                <w:rFonts w:ascii="Times New Roman" w:hAnsi="Times New Roman" w:cs="Times New Roman"/>
                <w:color w:val="000000" w:themeColor="text1"/>
                <w:sz w:val="24"/>
                <w:szCs w:val="24"/>
              </w:rPr>
            </w:pPr>
            <w:r w:rsidRPr="00721942">
              <w:rPr>
                <w:rFonts w:ascii="Times New Roman" w:hAnsi="Times New Roman" w:cs="Times New Roman"/>
                <w:color w:val="000000" w:themeColor="text1"/>
                <w:sz w:val="24"/>
                <w:szCs w:val="24"/>
              </w:rPr>
              <w:t>The use of audio-visual aids for teaching of Home Economics subject bolster the cognitive abilities of students</w:t>
            </w:r>
          </w:p>
        </w:tc>
        <w:tc>
          <w:tcPr>
            <w:tcW w:w="1170" w:type="dxa"/>
          </w:tcPr>
          <w:p w:rsidR="00CE3176" w:rsidRPr="00721942" w:rsidRDefault="00CE3176" w:rsidP="005C0098">
            <w:pPr>
              <w:jc w:val="both"/>
              <w:rPr>
                <w:rFonts w:ascii="Times New Roman" w:hAnsi="Times New Roman" w:cs="Times New Roman"/>
                <w:sz w:val="24"/>
                <w:szCs w:val="24"/>
              </w:rPr>
            </w:pPr>
            <w:r w:rsidRPr="00721942">
              <w:rPr>
                <w:rFonts w:ascii="Times New Roman" w:hAnsi="Times New Roman" w:cs="Times New Roman"/>
                <w:sz w:val="24"/>
                <w:szCs w:val="24"/>
              </w:rPr>
              <w:t>12</w:t>
            </w:r>
          </w:p>
          <w:p w:rsidR="00CE3176" w:rsidRPr="00721942" w:rsidRDefault="00CE3176" w:rsidP="005C0098">
            <w:pPr>
              <w:jc w:val="both"/>
              <w:rPr>
                <w:rFonts w:ascii="Times New Roman" w:hAnsi="Times New Roman" w:cs="Times New Roman"/>
                <w:sz w:val="24"/>
                <w:szCs w:val="24"/>
              </w:rPr>
            </w:pPr>
            <w:r w:rsidRPr="00721942">
              <w:rPr>
                <w:rFonts w:ascii="Times New Roman" w:hAnsi="Times New Roman" w:cs="Times New Roman"/>
                <w:sz w:val="24"/>
                <w:szCs w:val="24"/>
              </w:rPr>
              <w:t>(40%)</w:t>
            </w:r>
          </w:p>
        </w:tc>
        <w:tc>
          <w:tcPr>
            <w:tcW w:w="1080" w:type="dxa"/>
          </w:tcPr>
          <w:p w:rsidR="00CE3176" w:rsidRPr="00721942" w:rsidRDefault="00CE3176" w:rsidP="005C0098">
            <w:pPr>
              <w:jc w:val="both"/>
              <w:rPr>
                <w:rFonts w:ascii="Times New Roman" w:hAnsi="Times New Roman" w:cs="Times New Roman"/>
                <w:sz w:val="24"/>
                <w:szCs w:val="24"/>
              </w:rPr>
            </w:pPr>
            <w:r w:rsidRPr="00721942">
              <w:rPr>
                <w:rFonts w:ascii="Times New Roman" w:hAnsi="Times New Roman" w:cs="Times New Roman"/>
                <w:sz w:val="24"/>
                <w:szCs w:val="24"/>
              </w:rPr>
              <w:t>11</w:t>
            </w:r>
          </w:p>
          <w:p w:rsidR="00CE3176" w:rsidRPr="00721942" w:rsidRDefault="00CE3176" w:rsidP="005C0098">
            <w:pPr>
              <w:jc w:val="both"/>
              <w:rPr>
                <w:rFonts w:ascii="Times New Roman" w:hAnsi="Times New Roman" w:cs="Times New Roman"/>
                <w:sz w:val="24"/>
                <w:szCs w:val="24"/>
              </w:rPr>
            </w:pPr>
            <w:r w:rsidRPr="00721942">
              <w:rPr>
                <w:rFonts w:ascii="Times New Roman" w:hAnsi="Times New Roman" w:cs="Times New Roman"/>
                <w:sz w:val="24"/>
                <w:szCs w:val="24"/>
              </w:rPr>
              <w:t>(36.7%)</w:t>
            </w:r>
          </w:p>
        </w:tc>
        <w:tc>
          <w:tcPr>
            <w:tcW w:w="1080" w:type="dxa"/>
          </w:tcPr>
          <w:p w:rsidR="00CE3176" w:rsidRPr="00721942" w:rsidRDefault="00CE3176" w:rsidP="005C0098">
            <w:pPr>
              <w:jc w:val="both"/>
              <w:rPr>
                <w:rFonts w:ascii="Times New Roman" w:hAnsi="Times New Roman" w:cs="Times New Roman"/>
                <w:sz w:val="24"/>
                <w:szCs w:val="24"/>
              </w:rPr>
            </w:pPr>
            <w:r w:rsidRPr="00721942">
              <w:rPr>
                <w:rFonts w:ascii="Times New Roman" w:hAnsi="Times New Roman" w:cs="Times New Roman"/>
                <w:sz w:val="24"/>
                <w:szCs w:val="24"/>
              </w:rPr>
              <w:t>3</w:t>
            </w:r>
          </w:p>
          <w:p w:rsidR="00CE3176" w:rsidRPr="00721942" w:rsidRDefault="00CE3176" w:rsidP="005C0098">
            <w:pPr>
              <w:jc w:val="both"/>
              <w:rPr>
                <w:rFonts w:ascii="Times New Roman" w:hAnsi="Times New Roman" w:cs="Times New Roman"/>
                <w:sz w:val="24"/>
                <w:szCs w:val="24"/>
              </w:rPr>
            </w:pPr>
            <w:r w:rsidRPr="00721942">
              <w:rPr>
                <w:rFonts w:ascii="Times New Roman" w:hAnsi="Times New Roman" w:cs="Times New Roman"/>
                <w:sz w:val="24"/>
                <w:szCs w:val="24"/>
              </w:rPr>
              <w:t>(10%)</w:t>
            </w:r>
          </w:p>
        </w:tc>
        <w:tc>
          <w:tcPr>
            <w:tcW w:w="990" w:type="dxa"/>
          </w:tcPr>
          <w:p w:rsidR="00CE3176" w:rsidRPr="00721942" w:rsidRDefault="00CE3176" w:rsidP="005C0098">
            <w:pPr>
              <w:jc w:val="both"/>
              <w:rPr>
                <w:rFonts w:ascii="Times New Roman" w:hAnsi="Times New Roman" w:cs="Times New Roman"/>
                <w:sz w:val="24"/>
                <w:szCs w:val="24"/>
              </w:rPr>
            </w:pPr>
            <w:r w:rsidRPr="00721942">
              <w:rPr>
                <w:rFonts w:ascii="Times New Roman" w:hAnsi="Times New Roman" w:cs="Times New Roman"/>
                <w:sz w:val="24"/>
                <w:szCs w:val="24"/>
              </w:rPr>
              <w:t>4</w:t>
            </w:r>
          </w:p>
          <w:p w:rsidR="00CE3176" w:rsidRPr="00721942" w:rsidRDefault="00CE3176" w:rsidP="005C0098">
            <w:pPr>
              <w:jc w:val="both"/>
              <w:rPr>
                <w:rFonts w:ascii="Times New Roman" w:hAnsi="Times New Roman" w:cs="Times New Roman"/>
                <w:sz w:val="24"/>
                <w:szCs w:val="24"/>
              </w:rPr>
            </w:pPr>
            <w:r w:rsidRPr="00721942">
              <w:rPr>
                <w:rFonts w:ascii="Times New Roman" w:hAnsi="Times New Roman" w:cs="Times New Roman"/>
                <w:sz w:val="24"/>
                <w:szCs w:val="24"/>
              </w:rPr>
              <w:t>(13.3%)</w:t>
            </w:r>
          </w:p>
        </w:tc>
      </w:tr>
    </w:tbl>
    <w:p w:rsidR="00CE3176" w:rsidRPr="00721942" w:rsidRDefault="00CE3176" w:rsidP="00CE3176">
      <w:pPr>
        <w:spacing w:after="0" w:line="360" w:lineRule="auto"/>
        <w:jc w:val="both"/>
        <w:rPr>
          <w:rFonts w:ascii="Times New Roman" w:hAnsi="Times New Roman" w:cs="Times New Roman"/>
          <w:sz w:val="26"/>
          <w:szCs w:val="26"/>
        </w:rPr>
      </w:pPr>
    </w:p>
    <w:p w:rsidR="00C47F0A" w:rsidRDefault="00CE3176" w:rsidP="005C0098">
      <w:pPr>
        <w:spacing w:after="0" w:line="480" w:lineRule="auto"/>
        <w:jc w:val="both"/>
        <w:rPr>
          <w:rFonts w:ascii="Times New Roman" w:hAnsi="Times New Roman" w:cs="Times New Roman"/>
          <w:sz w:val="26"/>
          <w:szCs w:val="26"/>
        </w:rPr>
      </w:pPr>
      <w:r w:rsidRPr="00721942">
        <w:rPr>
          <w:rFonts w:ascii="Times New Roman" w:hAnsi="Times New Roman" w:cs="Times New Roman"/>
          <w:sz w:val="26"/>
          <w:szCs w:val="26"/>
        </w:rPr>
        <w:lastRenderedPageBreak/>
        <w:tab/>
        <w:t xml:space="preserve">Table 4 above shows that </w:t>
      </w:r>
      <w:r w:rsidR="002D72C9" w:rsidRPr="00721942">
        <w:rPr>
          <w:rFonts w:ascii="Times New Roman" w:hAnsi="Times New Roman" w:cs="Times New Roman"/>
          <w:sz w:val="26"/>
          <w:szCs w:val="26"/>
        </w:rPr>
        <w:t>100%</w:t>
      </w:r>
      <w:r w:rsidRPr="00721942">
        <w:rPr>
          <w:rFonts w:ascii="Times New Roman" w:hAnsi="Times New Roman" w:cs="Times New Roman"/>
          <w:sz w:val="26"/>
          <w:szCs w:val="26"/>
        </w:rPr>
        <w:t xml:space="preserve"> of the respondents agreed that availability of audio-visual teaching aids in the teaching and learning help motivate the students to learn, none disagreed to this statement. </w:t>
      </w:r>
      <w:r w:rsidR="00870EC4">
        <w:rPr>
          <w:rFonts w:ascii="Times New Roman" w:hAnsi="Times New Roman" w:cs="Times New Roman"/>
          <w:sz w:val="26"/>
          <w:szCs w:val="26"/>
        </w:rPr>
        <w:t>28(</w:t>
      </w:r>
      <w:r w:rsidR="006463F2" w:rsidRPr="00721942">
        <w:rPr>
          <w:rFonts w:ascii="Times New Roman" w:hAnsi="Times New Roman" w:cs="Times New Roman"/>
          <w:sz w:val="26"/>
          <w:szCs w:val="26"/>
        </w:rPr>
        <w:t>93.3</w:t>
      </w:r>
      <w:r w:rsidRPr="00721942">
        <w:rPr>
          <w:rFonts w:ascii="Times New Roman" w:hAnsi="Times New Roman" w:cs="Times New Roman"/>
          <w:sz w:val="26"/>
          <w:szCs w:val="26"/>
        </w:rPr>
        <w:t>%</w:t>
      </w:r>
      <w:r w:rsidR="00870EC4">
        <w:rPr>
          <w:rFonts w:ascii="Times New Roman" w:hAnsi="Times New Roman" w:cs="Times New Roman"/>
          <w:sz w:val="26"/>
          <w:szCs w:val="26"/>
        </w:rPr>
        <w:t xml:space="preserve">) </w:t>
      </w:r>
      <w:r w:rsidRPr="00721942">
        <w:rPr>
          <w:rFonts w:ascii="Times New Roman" w:hAnsi="Times New Roman" w:cs="Times New Roman"/>
          <w:sz w:val="26"/>
          <w:szCs w:val="26"/>
        </w:rPr>
        <w:t xml:space="preserve">of the respondents totally agreed that use of audio-visual aids </w:t>
      </w:r>
      <w:r w:rsidR="00CE23E1" w:rsidRPr="00721942">
        <w:rPr>
          <w:rFonts w:ascii="Times New Roman" w:hAnsi="Times New Roman" w:cs="Times New Roman"/>
          <w:sz w:val="26"/>
          <w:szCs w:val="26"/>
        </w:rPr>
        <w:t xml:space="preserve">is </w:t>
      </w:r>
      <w:r w:rsidRPr="00721942">
        <w:rPr>
          <w:rFonts w:ascii="Times New Roman" w:hAnsi="Times New Roman" w:cs="Times New Roman"/>
          <w:sz w:val="26"/>
          <w:szCs w:val="26"/>
        </w:rPr>
        <w:t>effect</w:t>
      </w:r>
      <w:r w:rsidR="00C47F0A">
        <w:rPr>
          <w:rFonts w:ascii="Times New Roman" w:hAnsi="Times New Roman" w:cs="Times New Roman"/>
          <w:sz w:val="26"/>
          <w:szCs w:val="26"/>
        </w:rPr>
        <w:t>ive for better learning while 2</w:t>
      </w:r>
      <w:r w:rsidRPr="00721942">
        <w:rPr>
          <w:rFonts w:ascii="Times New Roman" w:hAnsi="Times New Roman" w:cs="Times New Roman"/>
          <w:sz w:val="26"/>
          <w:szCs w:val="26"/>
        </w:rPr>
        <w:t xml:space="preserve">(6.7%) disagreed. Audio-visual aids can make difficult topics easy to understand, all the respondents generally agreed to this statement. </w:t>
      </w:r>
    </w:p>
    <w:p w:rsidR="000A7A60" w:rsidRDefault="00CE3176" w:rsidP="00C47F0A">
      <w:pPr>
        <w:spacing w:after="0" w:line="480" w:lineRule="auto"/>
        <w:ind w:firstLine="720"/>
        <w:jc w:val="both"/>
        <w:rPr>
          <w:rFonts w:ascii="Times New Roman" w:hAnsi="Times New Roman" w:cs="Times New Roman"/>
          <w:sz w:val="26"/>
          <w:szCs w:val="26"/>
        </w:rPr>
      </w:pPr>
      <w:r w:rsidRPr="00721942">
        <w:rPr>
          <w:rFonts w:ascii="Times New Roman" w:hAnsi="Times New Roman" w:cs="Times New Roman"/>
          <w:sz w:val="26"/>
          <w:szCs w:val="26"/>
        </w:rPr>
        <w:t>Further</w:t>
      </w:r>
      <w:r w:rsidR="00CE23E1" w:rsidRPr="00721942">
        <w:rPr>
          <w:rFonts w:ascii="Times New Roman" w:hAnsi="Times New Roman" w:cs="Times New Roman"/>
          <w:sz w:val="26"/>
          <w:szCs w:val="26"/>
        </w:rPr>
        <w:t>more</w:t>
      </w:r>
      <w:r w:rsidRPr="00721942">
        <w:rPr>
          <w:rFonts w:ascii="Times New Roman" w:hAnsi="Times New Roman" w:cs="Times New Roman"/>
          <w:sz w:val="26"/>
          <w:szCs w:val="26"/>
        </w:rPr>
        <w:t xml:space="preserve">, </w:t>
      </w:r>
      <w:r w:rsidR="00350677">
        <w:rPr>
          <w:rFonts w:ascii="Times New Roman" w:hAnsi="Times New Roman" w:cs="Times New Roman"/>
          <w:sz w:val="26"/>
          <w:szCs w:val="26"/>
        </w:rPr>
        <w:t>25(8</w:t>
      </w:r>
      <w:r w:rsidRPr="00721942">
        <w:rPr>
          <w:rFonts w:ascii="Times New Roman" w:hAnsi="Times New Roman" w:cs="Times New Roman"/>
          <w:sz w:val="26"/>
          <w:szCs w:val="26"/>
        </w:rPr>
        <w:t>3.3%)  agreed that audio-visual aids frequent use enhances learning speed of Home Economics while 5(16.7%) disagreed respectively. Based on the statement that use of audio-visual aids makes students memory strong and long term assimilating of the</w:t>
      </w:r>
      <w:r w:rsidR="00350677">
        <w:rPr>
          <w:rFonts w:ascii="Times New Roman" w:hAnsi="Times New Roman" w:cs="Times New Roman"/>
          <w:sz w:val="26"/>
          <w:szCs w:val="26"/>
        </w:rPr>
        <w:t xml:space="preserve"> topic taught in Home Economics.</w:t>
      </w:r>
      <w:r w:rsidR="00761B92" w:rsidRPr="00721942">
        <w:rPr>
          <w:rFonts w:ascii="Times New Roman" w:hAnsi="Times New Roman" w:cs="Times New Roman"/>
          <w:sz w:val="26"/>
          <w:szCs w:val="26"/>
        </w:rPr>
        <w:t xml:space="preserve"> </w:t>
      </w:r>
      <w:r w:rsidR="00350677">
        <w:rPr>
          <w:rFonts w:ascii="Times New Roman" w:hAnsi="Times New Roman" w:cs="Times New Roman"/>
          <w:sz w:val="26"/>
          <w:szCs w:val="26"/>
        </w:rPr>
        <w:t>24(80</w:t>
      </w:r>
      <w:r w:rsidRPr="00721942">
        <w:rPr>
          <w:rFonts w:ascii="Times New Roman" w:hAnsi="Times New Roman" w:cs="Times New Roman"/>
          <w:sz w:val="26"/>
          <w:szCs w:val="26"/>
        </w:rPr>
        <w:t>%</w:t>
      </w:r>
      <w:r w:rsidR="00350677">
        <w:rPr>
          <w:rFonts w:ascii="Times New Roman" w:hAnsi="Times New Roman" w:cs="Times New Roman"/>
          <w:sz w:val="26"/>
          <w:szCs w:val="26"/>
        </w:rPr>
        <w:t>)</w:t>
      </w:r>
      <w:r w:rsidRPr="00721942">
        <w:rPr>
          <w:rFonts w:ascii="Times New Roman" w:hAnsi="Times New Roman" w:cs="Times New Roman"/>
          <w:sz w:val="26"/>
          <w:szCs w:val="26"/>
        </w:rPr>
        <w:t xml:space="preserve"> of the respondents </w:t>
      </w:r>
      <w:r w:rsidR="00432AA5">
        <w:rPr>
          <w:rFonts w:ascii="Times New Roman" w:hAnsi="Times New Roman" w:cs="Times New Roman"/>
          <w:sz w:val="26"/>
          <w:szCs w:val="26"/>
        </w:rPr>
        <w:t>totally</w:t>
      </w:r>
      <w:r w:rsidRPr="00721942">
        <w:rPr>
          <w:rFonts w:ascii="Times New Roman" w:hAnsi="Times New Roman" w:cs="Times New Roman"/>
          <w:sz w:val="26"/>
          <w:szCs w:val="26"/>
        </w:rPr>
        <w:t xml:space="preserve"> agreed </w:t>
      </w:r>
      <w:r w:rsidR="002447C4">
        <w:rPr>
          <w:rFonts w:ascii="Times New Roman" w:hAnsi="Times New Roman" w:cs="Times New Roman"/>
          <w:sz w:val="26"/>
          <w:szCs w:val="26"/>
        </w:rPr>
        <w:t>while 6(20</w:t>
      </w:r>
      <w:r w:rsidRPr="00721942">
        <w:rPr>
          <w:rFonts w:ascii="Times New Roman" w:hAnsi="Times New Roman" w:cs="Times New Roman"/>
          <w:sz w:val="26"/>
          <w:szCs w:val="26"/>
        </w:rPr>
        <w:t>%) disagreed</w:t>
      </w:r>
      <w:r w:rsidR="002447C4">
        <w:rPr>
          <w:rFonts w:ascii="Times New Roman" w:hAnsi="Times New Roman" w:cs="Times New Roman"/>
          <w:sz w:val="26"/>
          <w:szCs w:val="26"/>
        </w:rPr>
        <w:t>.</w:t>
      </w:r>
      <w:r w:rsidRPr="00721942">
        <w:rPr>
          <w:rFonts w:ascii="Times New Roman" w:hAnsi="Times New Roman" w:cs="Times New Roman"/>
          <w:sz w:val="26"/>
          <w:szCs w:val="26"/>
        </w:rPr>
        <w:t xml:space="preserve"> 2</w:t>
      </w:r>
      <w:r w:rsidR="00207F5C">
        <w:rPr>
          <w:rFonts w:ascii="Times New Roman" w:hAnsi="Times New Roman" w:cs="Times New Roman"/>
          <w:sz w:val="26"/>
          <w:szCs w:val="26"/>
        </w:rPr>
        <w:t>3</w:t>
      </w:r>
      <w:r w:rsidRPr="00721942">
        <w:rPr>
          <w:rFonts w:ascii="Times New Roman" w:hAnsi="Times New Roman" w:cs="Times New Roman"/>
          <w:sz w:val="26"/>
          <w:szCs w:val="26"/>
        </w:rPr>
        <w:t>(</w:t>
      </w:r>
      <w:r w:rsidR="00207F5C">
        <w:rPr>
          <w:rFonts w:ascii="Times New Roman" w:hAnsi="Times New Roman" w:cs="Times New Roman"/>
          <w:sz w:val="26"/>
          <w:szCs w:val="26"/>
        </w:rPr>
        <w:t>7</w:t>
      </w:r>
      <w:r w:rsidRPr="00721942">
        <w:rPr>
          <w:rFonts w:ascii="Times New Roman" w:hAnsi="Times New Roman" w:cs="Times New Roman"/>
          <w:sz w:val="26"/>
          <w:szCs w:val="26"/>
        </w:rPr>
        <w:t xml:space="preserve">6.7%) </w:t>
      </w:r>
      <w:r w:rsidR="00207F5C">
        <w:rPr>
          <w:rFonts w:ascii="Times New Roman" w:hAnsi="Times New Roman" w:cs="Times New Roman"/>
          <w:sz w:val="26"/>
          <w:szCs w:val="26"/>
        </w:rPr>
        <w:t>of the respondents</w:t>
      </w:r>
      <w:r w:rsidRPr="00721942">
        <w:rPr>
          <w:rFonts w:ascii="Times New Roman" w:hAnsi="Times New Roman" w:cs="Times New Roman"/>
          <w:sz w:val="26"/>
          <w:szCs w:val="26"/>
        </w:rPr>
        <w:t xml:space="preserve"> strongly agreed </w:t>
      </w:r>
      <w:r w:rsidR="004F6800" w:rsidRPr="00721942">
        <w:rPr>
          <w:rFonts w:ascii="Times New Roman" w:hAnsi="Times New Roman" w:cs="Times New Roman"/>
          <w:color w:val="000000" w:themeColor="text1"/>
          <w:sz w:val="26"/>
          <w:szCs w:val="26"/>
        </w:rPr>
        <w:t>audio-visual aids</w:t>
      </w:r>
      <w:r w:rsidR="004F6800" w:rsidRPr="00721942">
        <w:rPr>
          <w:rFonts w:ascii="Times New Roman" w:hAnsi="Times New Roman" w:cs="Times New Roman"/>
          <w:sz w:val="26"/>
          <w:szCs w:val="26"/>
        </w:rPr>
        <w:t xml:space="preserve"> </w:t>
      </w:r>
      <w:r w:rsidRPr="00721942">
        <w:rPr>
          <w:rFonts w:ascii="Times New Roman" w:hAnsi="Times New Roman" w:cs="Times New Roman"/>
          <w:sz w:val="26"/>
          <w:szCs w:val="26"/>
        </w:rPr>
        <w:t>encourage interaction between student</w:t>
      </w:r>
      <w:r w:rsidR="000D6994">
        <w:rPr>
          <w:rFonts w:ascii="Times New Roman" w:hAnsi="Times New Roman" w:cs="Times New Roman"/>
          <w:sz w:val="26"/>
          <w:szCs w:val="26"/>
        </w:rPr>
        <w:t>s. While 7(23</w:t>
      </w:r>
      <w:r w:rsidR="000D0940">
        <w:rPr>
          <w:rFonts w:ascii="Times New Roman" w:hAnsi="Times New Roman" w:cs="Times New Roman"/>
          <w:sz w:val="26"/>
          <w:szCs w:val="26"/>
        </w:rPr>
        <w:t>.3%</w:t>
      </w:r>
      <w:r w:rsidR="000D6994">
        <w:rPr>
          <w:rFonts w:ascii="Times New Roman" w:hAnsi="Times New Roman" w:cs="Times New Roman"/>
          <w:sz w:val="26"/>
          <w:szCs w:val="26"/>
        </w:rPr>
        <w:t>)</w:t>
      </w:r>
      <w:r w:rsidRPr="00721942">
        <w:rPr>
          <w:rFonts w:ascii="Times New Roman" w:hAnsi="Times New Roman" w:cs="Times New Roman"/>
          <w:sz w:val="26"/>
          <w:szCs w:val="26"/>
        </w:rPr>
        <w:t xml:space="preserve"> </w:t>
      </w:r>
      <w:r w:rsidR="000A7A60">
        <w:rPr>
          <w:rFonts w:ascii="Times New Roman" w:hAnsi="Times New Roman" w:cs="Times New Roman"/>
          <w:sz w:val="26"/>
          <w:szCs w:val="26"/>
        </w:rPr>
        <w:t>totally disagreed to this assertion. Likewise 23(76.7%)</w:t>
      </w:r>
      <w:r w:rsidR="00307ED4">
        <w:rPr>
          <w:rFonts w:ascii="Times New Roman" w:hAnsi="Times New Roman" w:cs="Times New Roman"/>
          <w:sz w:val="26"/>
          <w:szCs w:val="26"/>
        </w:rPr>
        <w:t xml:space="preserve"> of the respondents totally agreed that students taught with</w:t>
      </w:r>
      <w:r w:rsidR="00D004B7">
        <w:rPr>
          <w:rFonts w:ascii="Times New Roman" w:hAnsi="Times New Roman" w:cs="Times New Roman"/>
          <w:sz w:val="26"/>
          <w:szCs w:val="26"/>
        </w:rPr>
        <w:t xml:space="preserve"> </w:t>
      </w:r>
      <w:r w:rsidR="00D004B7" w:rsidRPr="00721942">
        <w:rPr>
          <w:rFonts w:ascii="Times New Roman" w:hAnsi="Times New Roman" w:cs="Times New Roman"/>
          <w:color w:val="000000" w:themeColor="text1"/>
          <w:sz w:val="26"/>
          <w:szCs w:val="26"/>
        </w:rPr>
        <w:t>audio-visual aids</w:t>
      </w:r>
      <w:r w:rsidR="00283EB2">
        <w:rPr>
          <w:rFonts w:ascii="Times New Roman" w:hAnsi="Times New Roman" w:cs="Times New Roman"/>
          <w:color w:val="000000" w:themeColor="text1"/>
          <w:sz w:val="26"/>
          <w:szCs w:val="26"/>
        </w:rPr>
        <w:t xml:space="preserve"> will have vivid understanding of the knowledge of Home-Economics while 7(23.3%) totally disagreed. Also, based on the statement that the use of </w:t>
      </w:r>
      <w:r w:rsidR="00283EB2" w:rsidRPr="00721942">
        <w:rPr>
          <w:rFonts w:ascii="Times New Roman" w:hAnsi="Times New Roman" w:cs="Times New Roman"/>
          <w:color w:val="000000" w:themeColor="text1"/>
          <w:sz w:val="26"/>
          <w:szCs w:val="26"/>
        </w:rPr>
        <w:t>audio-visual aids</w:t>
      </w:r>
      <w:r w:rsidR="00283EB2">
        <w:rPr>
          <w:rFonts w:ascii="Times New Roman" w:hAnsi="Times New Roman" w:cs="Times New Roman"/>
          <w:color w:val="000000" w:themeColor="text1"/>
          <w:sz w:val="26"/>
          <w:szCs w:val="26"/>
        </w:rPr>
        <w:t xml:space="preserve"> for teaching of Home-Economics subject enhance the cognitive abilities of students, 23(76.7%) totally agreed while 7(23.3%) totally disagreed to the statement.</w:t>
      </w:r>
    </w:p>
    <w:p w:rsidR="00CE3176" w:rsidRPr="00721942" w:rsidRDefault="00CE3176" w:rsidP="005C0098">
      <w:pPr>
        <w:spacing w:after="0" w:line="480" w:lineRule="auto"/>
        <w:jc w:val="both"/>
        <w:rPr>
          <w:rFonts w:ascii="Times New Roman" w:hAnsi="Times New Roman" w:cs="Times New Roman"/>
          <w:sz w:val="26"/>
          <w:szCs w:val="26"/>
        </w:rPr>
      </w:pPr>
      <w:r w:rsidRPr="00721942">
        <w:rPr>
          <w:rFonts w:ascii="Times New Roman" w:hAnsi="Times New Roman" w:cs="Times New Roman"/>
          <w:color w:val="000000" w:themeColor="text1"/>
          <w:sz w:val="26"/>
          <w:szCs w:val="26"/>
        </w:rPr>
        <w:lastRenderedPageBreak/>
        <w:tab/>
        <w:t xml:space="preserve">The result implies that </w:t>
      </w:r>
      <w:r w:rsidRPr="00721942">
        <w:rPr>
          <w:rFonts w:ascii="Times New Roman" w:hAnsi="Times New Roman" w:cs="Times New Roman"/>
          <w:sz w:val="26"/>
          <w:szCs w:val="26"/>
        </w:rPr>
        <w:t xml:space="preserve">utilization of audio visual aids in teaching and learning of Home Economics </w:t>
      </w:r>
      <w:r w:rsidR="00987321" w:rsidRPr="00721942">
        <w:rPr>
          <w:rFonts w:ascii="Times New Roman" w:hAnsi="Times New Roman" w:cs="Times New Roman"/>
          <w:sz w:val="26"/>
          <w:szCs w:val="26"/>
        </w:rPr>
        <w:t>determines</w:t>
      </w:r>
      <w:r w:rsidRPr="00721942">
        <w:rPr>
          <w:rFonts w:ascii="Times New Roman" w:hAnsi="Times New Roman" w:cs="Times New Roman"/>
          <w:sz w:val="26"/>
          <w:szCs w:val="26"/>
        </w:rPr>
        <w:t xml:space="preserve"> </w:t>
      </w:r>
      <w:r w:rsidR="00A27C32" w:rsidRPr="00721942">
        <w:rPr>
          <w:rFonts w:ascii="Times New Roman" w:hAnsi="Times New Roman" w:cs="Times New Roman"/>
          <w:sz w:val="26"/>
          <w:szCs w:val="26"/>
        </w:rPr>
        <w:t>students’</w:t>
      </w:r>
      <w:r w:rsidRPr="00721942">
        <w:rPr>
          <w:rFonts w:ascii="Times New Roman" w:hAnsi="Times New Roman" w:cs="Times New Roman"/>
          <w:sz w:val="26"/>
          <w:szCs w:val="26"/>
        </w:rPr>
        <w:t xml:space="preserve"> performance in Ilorin West LGA, Kwara State?</w:t>
      </w:r>
    </w:p>
    <w:p w:rsidR="00CE3176" w:rsidRPr="00721942" w:rsidRDefault="00CE3176" w:rsidP="005C0098">
      <w:pPr>
        <w:spacing w:after="0" w:line="360" w:lineRule="auto"/>
        <w:jc w:val="both"/>
        <w:rPr>
          <w:rFonts w:ascii="Times New Roman" w:hAnsi="Times New Roman" w:cs="Times New Roman"/>
          <w:color w:val="000000" w:themeColor="text1"/>
          <w:sz w:val="26"/>
          <w:szCs w:val="26"/>
        </w:rPr>
      </w:pPr>
      <w:r w:rsidRPr="00721942">
        <w:rPr>
          <w:rFonts w:ascii="Times New Roman" w:hAnsi="Times New Roman" w:cs="Times New Roman"/>
          <w:b/>
          <w:sz w:val="26"/>
          <w:szCs w:val="26"/>
        </w:rPr>
        <w:t xml:space="preserve">Research Question Two: </w:t>
      </w:r>
      <w:r w:rsidRPr="00721942">
        <w:rPr>
          <w:rFonts w:ascii="Times New Roman" w:hAnsi="Times New Roman" w:cs="Times New Roman"/>
          <w:color w:val="000000" w:themeColor="text1"/>
          <w:sz w:val="26"/>
          <w:szCs w:val="26"/>
        </w:rPr>
        <w:t xml:space="preserve">Does the use of audio visual aids for teaching and learning of Home Economics has impact on student’s performance </w:t>
      </w:r>
      <w:r w:rsidR="00C70DA1">
        <w:rPr>
          <w:rFonts w:ascii="Times New Roman" w:hAnsi="Times New Roman" w:cs="Times New Roman"/>
          <w:color w:val="000000" w:themeColor="text1"/>
          <w:sz w:val="26"/>
          <w:szCs w:val="26"/>
        </w:rPr>
        <w:t>in Home Economics in Ilorin West</w:t>
      </w:r>
      <w:r w:rsidRPr="00721942">
        <w:rPr>
          <w:rFonts w:ascii="Times New Roman" w:hAnsi="Times New Roman" w:cs="Times New Roman"/>
          <w:color w:val="000000" w:themeColor="text1"/>
          <w:sz w:val="26"/>
          <w:szCs w:val="26"/>
        </w:rPr>
        <w:t xml:space="preserve"> LGA, Kwara State?</w:t>
      </w:r>
    </w:p>
    <w:p w:rsidR="00CE3176" w:rsidRPr="00721942" w:rsidRDefault="00CE3176" w:rsidP="0011315D">
      <w:pPr>
        <w:spacing w:after="0" w:line="240" w:lineRule="auto"/>
        <w:jc w:val="both"/>
        <w:rPr>
          <w:rFonts w:ascii="Times New Roman" w:hAnsi="Times New Roman" w:cs="Times New Roman"/>
          <w:b/>
          <w:sz w:val="26"/>
          <w:szCs w:val="26"/>
        </w:rPr>
      </w:pPr>
      <w:r w:rsidRPr="00721942">
        <w:rPr>
          <w:rFonts w:ascii="Times New Roman" w:hAnsi="Times New Roman" w:cs="Times New Roman"/>
          <w:b/>
          <w:sz w:val="26"/>
          <w:szCs w:val="26"/>
        </w:rPr>
        <w:t>Table 5: Impact of audio visual aids on student’s performance in Home Economics</w:t>
      </w:r>
    </w:p>
    <w:tbl>
      <w:tblPr>
        <w:tblStyle w:val="TableGrid"/>
        <w:tblW w:w="0" w:type="auto"/>
        <w:tblLook w:val="04A0"/>
      </w:tblPr>
      <w:tblGrid>
        <w:gridCol w:w="695"/>
        <w:gridCol w:w="3707"/>
        <w:gridCol w:w="1250"/>
        <w:gridCol w:w="1236"/>
        <w:gridCol w:w="1116"/>
        <w:gridCol w:w="996"/>
      </w:tblGrid>
      <w:tr w:rsidR="00CE3176" w:rsidRPr="00721942" w:rsidTr="00701B5D">
        <w:tc>
          <w:tcPr>
            <w:tcW w:w="720" w:type="dxa"/>
          </w:tcPr>
          <w:p w:rsidR="00CE3176" w:rsidRPr="00721942" w:rsidRDefault="00CE3176" w:rsidP="005C0098">
            <w:pPr>
              <w:jc w:val="both"/>
              <w:rPr>
                <w:rFonts w:ascii="Times New Roman" w:hAnsi="Times New Roman" w:cs="Times New Roman"/>
                <w:b/>
                <w:sz w:val="24"/>
                <w:szCs w:val="24"/>
              </w:rPr>
            </w:pPr>
            <w:r w:rsidRPr="00721942">
              <w:rPr>
                <w:rFonts w:ascii="Times New Roman" w:hAnsi="Times New Roman" w:cs="Times New Roman"/>
                <w:b/>
                <w:sz w:val="24"/>
                <w:szCs w:val="24"/>
              </w:rPr>
              <w:t>S/N</w:t>
            </w:r>
          </w:p>
        </w:tc>
        <w:tc>
          <w:tcPr>
            <w:tcW w:w="4158" w:type="dxa"/>
          </w:tcPr>
          <w:p w:rsidR="00CE3176" w:rsidRPr="00721942" w:rsidRDefault="00CE3176" w:rsidP="005C0098">
            <w:pPr>
              <w:jc w:val="both"/>
              <w:rPr>
                <w:rFonts w:ascii="Times New Roman" w:hAnsi="Times New Roman" w:cs="Times New Roman"/>
                <w:b/>
                <w:sz w:val="24"/>
                <w:szCs w:val="24"/>
              </w:rPr>
            </w:pPr>
            <w:r w:rsidRPr="00721942">
              <w:rPr>
                <w:rFonts w:ascii="Times New Roman" w:hAnsi="Times New Roman" w:cs="Times New Roman"/>
                <w:b/>
                <w:sz w:val="24"/>
                <w:szCs w:val="24"/>
              </w:rPr>
              <w:t>ITEMS</w:t>
            </w:r>
          </w:p>
        </w:tc>
        <w:tc>
          <w:tcPr>
            <w:tcW w:w="1254" w:type="dxa"/>
          </w:tcPr>
          <w:p w:rsidR="00CE3176" w:rsidRPr="00721942" w:rsidRDefault="00CE3176" w:rsidP="005C0098">
            <w:pPr>
              <w:jc w:val="both"/>
              <w:rPr>
                <w:rFonts w:ascii="Times New Roman" w:hAnsi="Times New Roman" w:cs="Times New Roman"/>
                <w:b/>
                <w:sz w:val="24"/>
                <w:szCs w:val="24"/>
              </w:rPr>
            </w:pPr>
            <w:r w:rsidRPr="00721942">
              <w:rPr>
                <w:rFonts w:ascii="Times New Roman" w:hAnsi="Times New Roman" w:cs="Times New Roman"/>
                <w:b/>
                <w:sz w:val="24"/>
                <w:szCs w:val="24"/>
              </w:rPr>
              <w:t>SA</w:t>
            </w:r>
            <w:r w:rsidR="00701B5D" w:rsidRPr="00721942">
              <w:rPr>
                <w:rFonts w:ascii="Times New Roman" w:hAnsi="Times New Roman" w:cs="Times New Roman"/>
                <w:b/>
                <w:sz w:val="24"/>
                <w:szCs w:val="24"/>
              </w:rPr>
              <w:t xml:space="preserve"> </w:t>
            </w:r>
            <w:r w:rsidRPr="00721942">
              <w:rPr>
                <w:rFonts w:ascii="Times New Roman" w:hAnsi="Times New Roman" w:cs="Times New Roman"/>
                <w:b/>
                <w:sz w:val="24"/>
                <w:szCs w:val="24"/>
              </w:rPr>
              <w:t>(%)</w:t>
            </w:r>
          </w:p>
        </w:tc>
        <w:tc>
          <w:tcPr>
            <w:tcW w:w="996" w:type="dxa"/>
          </w:tcPr>
          <w:p w:rsidR="00CE3176" w:rsidRPr="00721942" w:rsidRDefault="00CE3176" w:rsidP="005C0098">
            <w:pPr>
              <w:jc w:val="both"/>
              <w:rPr>
                <w:rFonts w:ascii="Times New Roman" w:hAnsi="Times New Roman" w:cs="Times New Roman"/>
                <w:b/>
                <w:sz w:val="24"/>
                <w:szCs w:val="24"/>
              </w:rPr>
            </w:pPr>
            <w:r w:rsidRPr="00721942">
              <w:rPr>
                <w:rFonts w:ascii="Times New Roman" w:hAnsi="Times New Roman" w:cs="Times New Roman"/>
                <w:b/>
                <w:sz w:val="24"/>
                <w:szCs w:val="24"/>
              </w:rPr>
              <w:t>A</w:t>
            </w:r>
            <w:r w:rsidR="00701B5D" w:rsidRPr="00721942">
              <w:rPr>
                <w:rFonts w:ascii="Times New Roman" w:hAnsi="Times New Roman" w:cs="Times New Roman"/>
                <w:b/>
                <w:sz w:val="24"/>
                <w:szCs w:val="24"/>
              </w:rPr>
              <w:t xml:space="preserve"> </w:t>
            </w:r>
            <w:r w:rsidRPr="00721942">
              <w:rPr>
                <w:rFonts w:ascii="Times New Roman" w:hAnsi="Times New Roman" w:cs="Times New Roman"/>
                <w:b/>
                <w:sz w:val="24"/>
                <w:szCs w:val="24"/>
              </w:rPr>
              <w:t>(%)</w:t>
            </w:r>
          </w:p>
        </w:tc>
        <w:tc>
          <w:tcPr>
            <w:tcW w:w="996" w:type="dxa"/>
          </w:tcPr>
          <w:p w:rsidR="00CE3176" w:rsidRPr="00721942" w:rsidRDefault="00CE3176" w:rsidP="005C0098">
            <w:pPr>
              <w:jc w:val="both"/>
              <w:rPr>
                <w:rFonts w:ascii="Times New Roman" w:hAnsi="Times New Roman" w:cs="Times New Roman"/>
                <w:b/>
                <w:sz w:val="24"/>
                <w:szCs w:val="24"/>
              </w:rPr>
            </w:pPr>
            <w:r w:rsidRPr="00721942">
              <w:rPr>
                <w:rFonts w:ascii="Times New Roman" w:hAnsi="Times New Roman" w:cs="Times New Roman"/>
                <w:b/>
                <w:sz w:val="24"/>
                <w:szCs w:val="24"/>
              </w:rPr>
              <w:t>D</w:t>
            </w:r>
            <w:r w:rsidR="00701B5D" w:rsidRPr="00721942">
              <w:rPr>
                <w:rFonts w:ascii="Times New Roman" w:hAnsi="Times New Roman" w:cs="Times New Roman"/>
                <w:b/>
                <w:sz w:val="24"/>
                <w:szCs w:val="24"/>
              </w:rPr>
              <w:t xml:space="preserve"> </w:t>
            </w:r>
            <w:r w:rsidRPr="00721942">
              <w:rPr>
                <w:rFonts w:ascii="Times New Roman" w:hAnsi="Times New Roman" w:cs="Times New Roman"/>
                <w:b/>
                <w:sz w:val="24"/>
                <w:szCs w:val="24"/>
              </w:rPr>
              <w:t>(%)</w:t>
            </w:r>
          </w:p>
        </w:tc>
        <w:tc>
          <w:tcPr>
            <w:tcW w:w="876" w:type="dxa"/>
          </w:tcPr>
          <w:p w:rsidR="00CE3176" w:rsidRPr="00721942" w:rsidRDefault="00CE3176" w:rsidP="005C0098">
            <w:pPr>
              <w:jc w:val="both"/>
              <w:rPr>
                <w:rFonts w:ascii="Times New Roman" w:hAnsi="Times New Roman" w:cs="Times New Roman"/>
                <w:b/>
                <w:sz w:val="24"/>
                <w:szCs w:val="24"/>
              </w:rPr>
            </w:pPr>
            <w:r w:rsidRPr="00721942">
              <w:rPr>
                <w:rFonts w:ascii="Times New Roman" w:hAnsi="Times New Roman" w:cs="Times New Roman"/>
                <w:b/>
                <w:sz w:val="24"/>
                <w:szCs w:val="24"/>
              </w:rPr>
              <w:t>SD(%)</w:t>
            </w:r>
          </w:p>
        </w:tc>
      </w:tr>
      <w:tr w:rsidR="00CE3176" w:rsidRPr="00721942" w:rsidTr="00701B5D">
        <w:tc>
          <w:tcPr>
            <w:tcW w:w="720" w:type="dxa"/>
          </w:tcPr>
          <w:p w:rsidR="00CE3176" w:rsidRPr="00721942" w:rsidRDefault="00CE3176" w:rsidP="005C0098">
            <w:pPr>
              <w:spacing w:line="360" w:lineRule="auto"/>
              <w:jc w:val="both"/>
              <w:rPr>
                <w:rFonts w:ascii="Times New Roman" w:hAnsi="Times New Roman" w:cs="Times New Roman"/>
                <w:sz w:val="24"/>
                <w:szCs w:val="24"/>
              </w:rPr>
            </w:pPr>
            <w:r w:rsidRPr="00721942">
              <w:rPr>
                <w:rFonts w:ascii="Times New Roman" w:hAnsi="Times New Roman" w:cs="Times New Roman"/>
                <w:sz w:val="24"/>
                <w:szCs w:val="24"/>
              </w:rPr>
              <w:t>1.</w:t>
            </w:r>
          </w:p>
        </w:tc>
        <w:tc>
          <w:tcPr>
            <w:tcW w:w="4158" w:type="dxa"/>
          </w:tcPr>
          <w:p w:rsidR="00CE3176" w:rsidRPr="00721942" w:rsidRDefault="00CE3176" w:rsidP="005C0098">
            <w:pPr>
              <w:spacing w:line="360" w:lineRule="auto"/>
              <w:jc w:val="both"/>
              <w:rPr>
                <w:rFonts w:ascii="Times New Roman" w:hAnsi="Times New Roman" w:cs="Times New Roman"/>
                <w:sz w:val="24"/>
                <w:szCs w:val="24"/>
              </w:rPr>
            </w:pPr>
            <w:r w:rsidRPr="00721942">
              <w:rPr>
                <w:rFonts w:ascii="Times New Roman" w:hAnsi="Times New Roman" w:cs="Times New Roman"/>
                <w:sz w:val="24"/>
                <w:szCs w:val="24"/>
              </w:rPr>
              <w:t>Audio-visual aids enhance student’s academic performance in Home Economics.</w:t>
            </w:r>
          </w:p>
        </w:tc>
        <w:tc>
          <w:tcPr>
            <w:tcW w:w="1254" w:type="dxa"/>
          </w:tcPr>
          <w:p w:rsidR="00CE3176" w:rsidRPr="00721942" w:rsidRDefault="00CE3176" w:rsidP="005C0098">
            <w:pPr>
              <w:spacing w:line="360" w:lineRule="auto"/>
              <w:jc w:val="both"/>
              <w:rPr>
                <w:rFonts w:ascii="Times New Roman" w:hAnsi="Times New Roman" w:cs="Times New Roman"/>
                <w:sz w:val="24"/>
                <w:szCs w:val="24"/>
              </w:rPr>
            </w:pPr>
            <w:r w:rsidRPr="00721942">
              <w:rPr>
                <w:rFonts w:ascii="Times New Roman" w:hAnsi="Times New Roman" w:cs="Times New Roman"/>
                <w:sz w:val="24"/>
                <w:szCs w:val="24"/>
              </w:rPr>
              <w:t>15</w:t>
            </w:r>
            <w:r w:rsidR="00701B5D" w:rsidRPr="00721942">
              <w:rPr>
                <w:rFonts w:ascii="Times New Roman" w:hAnsi="Times New Roman" w:cs="Times New Roman"/>
                <w:sz w:val="24"/>
                <w:szCs w:val="24"/>
              </w:rPr>
              <w:t xml:space="preserve"> </w:t>
            </w:r>
            <w:r w:rsidRPr="00721942">
              <w:rPr>
                <w:rFonts w:ascii="Times New Roman" w:hAnsi="Times New Roman" w:cs="Times New Roman"/>
                <w:sz w:val="24"/>
                <w:szCs w:val="24"/>
              </w:rPr>
              <w:t>(50%)</w:t>
            </w:r>
          </w:p>
        </w:tc>
        <w:tc>
          <w:tcPr>
            <w:tcW w:w="996" w:type="dxa"/>
          </w:tcPr>
          <w:p w:rsidR="00CE3176" w:rsidRPr="00721942" w:rsidRDefault="00CE3176" w:rsidP="005C0098">
            <w:pPr>
              <w:spacing w:line="360" w:lineRule="auto"/>
              <w:jc w:val="both"/>
              <w:rPr>
                <w:rFonts w:ascii="Times New Roman" w:hAnsi="Times New Roman" w:cs="Times New Roman"/>
                <w:sz w:val="24"/>
                <w:szCs w:val="24"/>
              </w:rPr>
            </w:pPr>
            <w:r w:rsidRPr="00721942">
              <w:rPr>
                <w:rFonts w:ascii="Times New Roman" w:hAnsi="Times New Roman" w:cs="Times New Roman"/>
                <w:sz w:val="24"/>
                <w:szCs w:val="24"/>
              </w:rPr>
              <w:t>13(43.3%)</w:t>
            </w:r>
          </w:p>
        </w:tc>
        <w:tc>
          <w:tcPr>
            <w:tcW w:w="996" w:type="dxa"/>
          </w:tcPr>
          <w:p w:rsidR="00CE3176" w:rsidRPr="00721942" w:rsidRDefault="00CE3176" w:rsidP="005C0098">
            <w:pPr>
              <w:spacing w:line="360" w:lineRule="auto"/>
              <w:jc w:val="both"/>
              <w:rPr>
                <w:rFonts w:ascii="Times New Roman" w:hAnsi="Times New Roman" w:cs="Times New Roman"/>
                <w:sz w:val="24"/>
                <w:szCs w:val="24"/>
              </w:rPr>
            </w:pPr>
            <w:r w:rsidRPr="00721942">
              <w:rPr>
                <w:rFonts w:ascii="Times New Roman" w:hAnsi="Times New Roman" w:cs="Times New Roman"/>
                <w:sz w:val="24"/>
                <w:szCs w:val="24"/>
              </w:rPr>
              <w:t>2(6.7%)</w:t>
            </w:r>
          </w:p>
        </w:tc>
        <w:tc>
          <w:tcPr>
            <w:tcW w:w="876" w:type="dxa"/>
          </w:tcPr>
          <w:p w:rsidR="00CE3176" w:rsidRPr="00721942" w:rsidRDefault="00CE3176" w:rsidP="005C0098">
            <w:pPr>
              <w:spacing w:line="360" w:lineRule="auto"/>
              <w:jc w:val="both"/>
              <w:rPr>
                <w:rFonts w:ascii="Times New Roman" w:hAnsi="Times New Roman" w:cs="Times New Roman"/>
                <w:sz w:val="24"/>
                <w:szCs w:val="24"/>
              </w:rPr>
            </w:pPr>
            <w:r w:rsidRPr="00721942">
              <w:rPr>
                <w:rFonts w:ascii="Times New Roman" w:hAnsi="Times New Roman" w:cs="Times New Roman"/>
                <w:sz w:val="24"/>
                <w:szCs w:val="24"/>
              </w:rPr>
              <w:t>-</w:t>
            </w:r>
          </w:p>
        </w:tc>
      </w:tr>
      <w:tr w:rsidR="00CE3176" w:rsidRPr="00721942" w:rsidTr="00701B5D">
        <w:tc>
          <w:tcPr>
            <w:tcW w:w="720"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2.</w:t>
            </w:r>
          </w:p>
        </w:tc>
        <w:tc>
          <w:tcPr>
            <w:tcW w:w="4158"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Utilization of audio-visual aids introduced in school could raise the percentage of success in the academic achievement of student in Home Economics</w:t>
            </w:r>
          </w:p>
        </w:tc>
        <w:tc>
          <w:tcPr>
            <w:tcW w:w="1254"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12</w:t>
            </w:r>
            <w:r w:rsidR="00701B5D" w:rsidRPr="00721942">
              <w:rPr>
                <w:rFonts w:ascii="Times New Roman" w:hAnsi="Times New Roman" w:cs="Times New Roman"/>
                <w:sz w:val="24"/>
                <w:szCs w:val="24"/>
              </w:rPr>
              <w:t xml:space="preserve"> </w:t>
            </w:r>
            <w:r w:rsidRPr="00721942">
              <w:rPr>
                <w:rFonts w:ascii="Times New Roman" w:hAnsi="Times New Roman" w:cs="Times New Roman"/>
                <w:sz w:val="24"/>
                <w:szCs w:val="24"/>
              </w:rPr>
              <w:t>(40%)</w:t>
            </w:r>
          </w:p>
        </w:tc>
        <w:tc>
          <w:tcPr>
            <w:tcW w:w="996"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11(36.7%)</w:t>
            </w:r>
          </w:p>
        </w:tc>
        <w:tc>
          <w:tcPr>
            <w:tcW w:w="996"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4(13.3%)</w:t>
            </w:r>
          </w:p>
        </w:tc>
        <w:tc>
          <w:tcPr>
            <w:tcW w:w="876"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3(10%)</w:t>
            </w:r>
          </w:p>
        </w:tc>
      </w:tr>
      <w:tr w:rsidR="00CE3176" w:rsidRPr="00721942" w:rsidTr="00701B5D">
        <w:tc>
          <w:tcPr>
            <w:tcW w:w="720"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3.</w:t>
            </w:r>
          </w:p>
        </w:tc>
        <w:tc>
          <w:tcPr>
            <w:tcW w:w="4158"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Usage of audio-visual teaching aids provides high quality academic performance to students in Home Economics</w:t>
            </w:r>
          </w:p>
        </w:tc>
        <w:tc>
          <w:tcPr>
            <w:tcW w:w="1254"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14</w:t>
            </w:r>
          </w:p>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(46.7%)</w:t>
            </w:r>
          </w:p>
        </w:tc>
        <w:tc>
          <w:tcPr>
            <w:tcW w:w="996"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11</w:t>
            </w:r>
          </w:p>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(36.7%)</w:t>
            </w:r>
          </w:p>
        </w:tc>
        <w:tc>
          <w:tcPr>
            <w:tcW w:w="996"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3</w:t>
            </w:r>
          </w:p>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(10%)</w:t>
            </w:r>
          </w:p>
        </w:tc>
        <w:tc>
          <w:tcPr>
            <w:tcW w:w="876"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2</w:t>
            </w:r>
          </w:p>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(6.7%)</w:t>
            </w:r>
          </w:p>
        </w:tc>
      </w:tr>
      <w:tr w:rsidR="00CE3176" w:rsidRPr="00721942" w:rsidTr="00701B5D">
        <w:tc>
          <w:tcPr>
            <w:tcW w:w="720"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4.</w:t>
            </w:r>
          </w:p>
        </w:tc>
        <w:tc>
          <w:tcPr>
            <w:tcW w:w="4158"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color w:val="000000" w:themeColor="text1"/>
                <w:sz w:val="24"/>
                <w:szCs w:val="24"/>
              </w:rPr>
              <w:t>The use of audio-visual aids widens students cognitive abilities thereby improving their performance in Home Economics</w:t>
            </w:r>
          </w:p>
        </w:tc>
        <w:tc>
          <w:tcPr>
            <w:tcW w:w="1254"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10(33.3%)</w:t>
            </w:r>
          </w:p>
        </w:tc>
        <w:tc>
          <w:tcPr>
            <w:tcW w:w="996"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13(43.3%)</w:t>
            </w:r>
          </w:p>
        </w:tc>
        <w:tc>
          <w:tcPr>
            <w:tcW w:w="996"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5(16.7%)</w:t>
            </w:r>
          </w:p>
        </w:tc>
        <w:tc>
          <w:tcPr>
            <w:tcW w:w="876"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2(6.7%)</w:t>
            </w:r>
          </w:p>
        </w:tc>
      </w:tr>
      <w:tr w:rsidR="00CE3176" w:rsidRPr="00721942" w:rsidTr="00701B5D">
        <w:tc>
          <w:tcPr>
            <w:tcW w:w="720"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5.</w:t>
            </w:r>
          </w:p>
        </w:tc>
        <w:tc>
          <w:tcPr>
            <w:tcW w:w="4158" w:type="dxa"/>
          </w:tcPr>
          <w:p w:rsidR="00CE3176" w:rsidRPr="00721942" w:rsidRDefault="00CE3176" w:rsidP="004B746B">
            <w:pPr>
              <w:jc w:val="both"/>
              <w:rPr>
                <w:rFonts w:ascii="Times New Roman" w:hAnsi="Times New Roman" w:cs="Times New Roman"/>
                <w:color w:val="000000" w:themeColor="text1"/>
                <w:sz w:val="24"/>
                <w:szCs w:val="24"/>
              </w:rPr>
            </w:pPr>
            <w:r w:rsidRPr="00721942">
              <w:rPr>
                <w:rFonts w:ascii="Times New Roman" w:hAnsi="Times New Roman" w:cs="Times New Roman"/>
                <w:color w:val="000000" w:themeColor="text1"/>
                <w:sz w:val="24"/>
                <w:szCs w:val="24"/>
              </w:rPr>
              <w:t>Using audio-visual aids facilitate and make teaching/learning of Home Economics activities easy, lively and concrete which positively improve performance of students.</w:t>
            </w:r>
          </w:p>
        </w:tc>
        <w:tc>
          <w:tcPr>
            <w:tcW w:w="1254"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11(36.7%)</w:t>
            </w:r>
          </w:p>
        </w:tc>
        <w:tc>
          <w:tcPr>
            <w:tcW w:w="996"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13(43.3%)</w:t>
            </w:r>
          </w:p>
        </w:tc>
        <w:tc>
          <w:tcPr>
            <w:tcW w:w="996"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4(13.3%)</w:t>
            </w:r>
          </w:p>
        </w:tc>
        <w:tc>
          <w:tcPr>
            <w:tcW w:w="876"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2(6.7%)</w:t>
            </w:r>
          </w:p>
        </w:tc>
      </w:tr>
      <w:tr w:rsidR="00CE3176" w:rsidRPr="00721942" w:rsidTr="00701B5D">
        <w:tc>
          <w:tcPr>
            <w:tcW w:w="720"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6.</w:t>
            </w:r>
          </w:p>
        </w:tc>
        <w:tc>
          <w:tcPr>
            <w:tcW w:w="4158" w:type="dxa"/>
          </w:tcPr>
          <w:p w:rsidR="00CE3176" w:rsidRPr="00721942" w:rsidRDefault="00CE3176" w:rsidP="004B746B">
            <w:pPr>
              <w:jc w:val="both"/>
              <w:rPr>
                <w:rFonts w:ascii="Times New Roman" w:hAnsi="Times New Roman" w:cs="Times New Roman"/>
                <w:color w:val="000000" w:themeColor="text1"/>
                <w:sz w:val="24"/>
                <w:szCs w:val="24"/>
              </w:rPr>
            </w:pPr>
            <w:r w:rsidRPr="00721942">
              <w:rPr>
                <w:rFonts w:ascii="Times New Roman" w:hAnsi="Times New Roman" w:cs="Times New Roman"/>
                <w:color w:val="000000" w:themeColor="text1"/>
                <w:sz w:val="24"/>
                <w:szCs w:val="24"/>
              </w:rPr>
              <w:t>Students taught with audio-visual aids perform better in Home Economics test/examination than those taught without teaching aids.</w:t>
            </w:r>
          </w:p>
        </w:tc>
        <w:tc>
          <w:tcPr>
            <w:tcW w:w="1254"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10(33.3%)</w:t>
            </w:r>
          </w:p>
        </w:tc>
        <w:tc>
          <w:tcPr>
            <w:tcW w:w="996"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10(33.3%)</w:t>
            </w:r>
          </w:p>
        </w:tc>
        <w:tc>
          <w:tcPr>
            <w:tcW w:w="996"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4(13.3%)</w:t>
            </w:r>
          </w:p>
        </w:tc>
        <w:tc>
          <w:tcPr>
            <w:tcW w:w="876" w:type="dxa"/>
          </w:tcPr>
          <w:p w:rsidR="00CE3176" w:rsidRPr="00721942" w:rsidRDefault="00CE3176" w:rsidP="004B746B">
            <w:pPr>
              <w:jc w:val="both"/>
              <w:rPr>
                <w:rFonts w:ascii="Times New Roman" w:hAnsi="Times New Roman" w:cs="Times New Roman"/>
                <w:sz w:val="24"/>
                <w:szCs w:val="24"/>
              </w:rPr>
            </w:pPr>
            <w:r w:rsidRPr="00721942">
              <w:rPr>
                <w:rFonts w:ascii="Times New Roman" w:hAnsi="Times New Roman" w:cs="Times New Roman"/>
                <w:sz w:val="24"/>
                <w:szCs w:val="24"/>
              </w:rPr>
              <w:t>6(20%)</w:t>
            </w:r>
          </w:p>
        </w:tc>
      </w:tr>
    </w:tbl>
    <w:p w:rsidR="00CE3176" w:rsidRPr="00721942" w:rsidRDefault="00CE3176" w:rsidP="007D5402">
      <w:pPr>
        <w:spacing w:after="0" w:line="240" w:lineRule="auto"/>
        <w:jc w:val="both"/>
        <w:rPr>
          <w:rFonts w:ascii="Times New Roman" w:hAnsi="Times New Roman" w:cs="Times New Roman"/>
          <w:sz w:val="26"/>
          <w:szCs w:val="26"/>
        </w:rPr>
      </w:pPr>
    </w:p>
    <w:p w:rsidR="009D5D17" w:rsidRDefault="00CE3176" w:rsidP="00D7306F">
      <w:pPr>
        <w:spacing w:after="0" w:line="480" w:lineRule="auto"/>
        <w:jc w:val="both"/>
        <w:rPr>
          <w:rFonts w:ascii="Times New Roman" w:hAnsi="Times New Roman" w:cs="Times New Roman"/>
          <w:sz w:val="26"/>
          <w:szCs w:val="26"/>
        </w:rPr>
      </w:pPr>
      <w:r w:rsidRPr="00721942">
        <w:rPr>
          <w:rFonts w:ascii="Times New Roman" w:hAnsi="Times New Roman" w:cs="Times New Roman"/>
          <w:sz w:val="26"/>
          <w:szCs w:val="26"/>
        </w:rPr>
        <w:tab/>
        <w:t>Table 5 above shows the results on the impact of audio-visual aids on student’s performance in Home Economics</w:t>
      </w:r>
      <w:r w:rsidR="00053EDF" w:rsidRPr="00721942">
        <w:rPr>
          <w:rFonts w:ascii="Times New Roman" w:hAnsi="Times New Roman" w:cs="Times New Roman"/>
          <w:sz w:val="26"/>
          <w:szCs w:val="26"/>
        </w:rPr>
        <w:t>, b</w:t>
      </w:r>
      <w:r w:rsidRPr="00721942">
        <w:rPr>
          <w:rFonts w:ascii="Times New Roman" w:hAnsi="Times New Roman" w:cs="Times New Roman"/>
          <w:sz w:val="26"/>
          <w:szCs w:val="26"/>
        </w:rPr>
        <w:t xml:space="preserve">ased on the results above, </w:t>
      </w:r>
      <w:r w:rsidR="00064639">
        <w:rPr>
          <w:rFonts w:ascii="Times New Roman" w:hAnsi="Times New Roman" w:cs="Times New Roman"/>
          <w:sz w:val="26"/>
          <w:szCs w:val="26"/>
        </w:rPr>
        <w:t>28</w:t>
      </w:r>
      <w:r w:rsidRPr="00721942">
        <w:rPr>
          <w:rFonts w:ascii="Times New Roman" w:hAnsi="Times New Roman" w:cs="Times New Roman"/>
          <w:sz w:val="26"/>
          <w:szCs w:val="26"/>
        </w:rPr>
        <w:t>(</w:t>
      </w:r>
      <w:r w:rsidR="00064639">
        <w:rPr>
          <w:rFonts w:ascii="Times New Roman" w:hAnsi="Times New Roman" w:cs="Times New Roman"/>
          <w:sz w:val="26"/>
          <w:szCs w:val="26"/>
        </w:rPr>
        <w:t>93.3</w:t>
      </w:r>
      <w:r w:rsidRPr="00721942">
        <w:rPr>
          <w:rFonts w:ascii="Times New Roman" w:hAnsi="Times New Roman" w:cs="Times New Roman"/>
          <w:sz w:val="26"/>
          <w:szCs w:val="26"/>
        </w:rPr>
        <w:t>%)</w:t>
      </w:r>
      <w:r w:rsidR="00921520">
        <w:rPr>
          <w:rFonts w:ascii="Times New Roman" w:hAnsi="Times New Roman" w:cs="Times New Roman"/>
          <w:sz w:val="26"/>
          <w:szCs w:val="26"/>
        </w:rPr>
        <w:t xml:space="preserve"> of</w:t>
      </w:r>
      <w:r w:rsidR="0023382E">
        <w:rPr>
          <w:rFonts w:ascii="Times New Roman" w:hAnsi="Times New Roman" w:cs="Times New Roman"/>
          <w:sz w:val="26"/>
          <w:szCs w:val="26"/>
        </w:rPr>
        <w:t xml:space="preserve"> the respondents totally agreed that audio-visual aids enhance student’s</w:t>
      </w:r>
      <w:r w:rsidR="000F16DB">
        <w:rPr>
          <w:rFonts w:ascii="Times New Roman" w:hAnsi="Times New Roman" w:cs="Times New Roman"/>
          <w:sz w:val="26"/>
          <w:szCs w:val="26"/>
        </w:rPr>
        <w:t xml:space="preserve"> academic performance in Home Economics while </w:t>
      </w:r>
      <w:r w:rsidR="001A58CB">
        <w:rPr>
          <w:rFonts w:ascii="Times New Roman" w:hAnsi="Times New Roman" w:cs="Times New Roman"/>
          <w:sz w:val="26"/>
          <w:szCs w:val="26"/>
        </w:rPr>
        <w:t>2</w:t>
      </w:r>
      <w:r w:rsidRPr="00721942">
        <w:rPr>
          <w:rFonts w:ascii="Times New Roman" w:hAnsi="Times New Roman" w:cs="Times New Roman"/>
          <w:sz w:val="26"/>
          <w:szCs w:val="26"/>
        </w:rPr>
        <w:t xml:space="preserve">(6.7%) disagreed. </w:t>
      </w:r>
      <w:r w:rsidR="004D3BFE">
        <w:rPr>
          <w:rFonts w:ascii="Times New Roman" w:hAnsi="Times New Roman" w:cs="Times New Roman"/>
          <w:sz w:val="26"/>
          <w:szCs w:val="26"/>
        </w:rPr>
        <w:t>23</w:t>
      </w:r>
      <w:r w:rsidRPr="00721942">
        <w:rPr>
          <w:rFonts w:ascii="Times New Roman" w:hAnsi="Times New Roman" w:cs="Times New Roman"/>
          <w:sz w:val="26"/>
          <w:szCs w:val="26"/>
        </w:rPr>
        <w:t>(</w:t>
      </w:r>
      <w:r w:rsidR="004D3BFE">
        <w:rPr>
          <w:rFonts w:ascii="Times New Roman" w:hAnsi="Times New Roman" w:cs="Times New Roman"/>
          <w:sz w:val="26"/>
          <w:szCs w:val="26"/>
        </w:rPr>
        <w:t>76.7</w:t>
      </w:r>
      <w:r w:rsidRPr="00721942">
        <w:rPr>
          <w:rFonts w:ascii="Times New Roman" w:hAnsi="Times New Roman" w:cs="Times New Roman"/>
          <w:sz w:val="26"/>
          <w:szCs w:val="26"/>
        </w:rPr>
        <w:t>%)</w:t>
      </w:r>
      <w:r w:rsidR="0004248F">
        <w:rPr>
          <w:rFonts w:ascii="Times New Roman" w:hAnsi="Times New Roman" w:cs="Times New Roman"/>
          <w:sz w:val="26"/>
          <w:szCs w:val="26"/>
        </w:rPr>
        <w:t xml:space="preserve"> </w:t>
      </w:r>
      <w:r w:rsidR="00483108">
        <w:rPr>
          <w:rFonts w:ascii="Times New Roman" w:hAnsi="Times New Roman" w:cs="Times New Roman"/>
          <w:sz w:val="26"/>
          <w:szCs w:val="26"/>
        </w:rPr>
        <w:t xml:space="preserve">totally </w:t>
      </w:r>
      <w:r w:rsidR="00483108" w:rsidRPr="00721942">
        <w:rPr>
          <w:rFonts w:ascii="Times New Roman" w:hAnsi="Times New Roman" w:cs="Times New Roman"/>
          <w:sz w:val="26"/>
          <w:szCs w:val="26"/>
        </w:rPr>
        <w:t>agreed</w:t>
      </w:r>
      <w:r w:rsidR="00CF56D7">
        <w:rPr>
          <w:rFonts w:ascii="Times New Roman" w:hAnsi="Times New Roman" w:cs="Times New Roman"/>
          <w:sz w:val="26"/>
          <w:szCs w:val="26"/>
        </w:rPr>
        <w:t xml:space="preserve"> that utilization of audio visual aids introduced in school could raise the perce</w:t>
      </w:r>
      <w:r w:rsidR="009D5D17">
        <w:rPr>
          <w:rFonts w:ascii="Times New Roman" w:hAnsi="Times New Roman" w:cs="Times New Roman"/>
          <w:sz w:val="26"/>
          <w:szCs w:val="26"/>
        </w:rPr>
        <w:t>ntage of success in the academic achievement of students in Home Economics while 7(23.3%) disagreed.</w:t>
      </w:r>
    </w:p>
    <w:p w:rsidR="00C747D0" w:rsidRDefault="00CE3176" w:rsidP="00D7306F">
      <w:pPr>
        <w:spacing w:after="0" w:line="480" w:lineRule="auto"/>
        <w:ind w:firstLine="720"/>
        <w:jc w:val="both"/>
        <w:rPr>
          <w:rFonts w:ascii="Times New Roman" w:hAnsi="Times New Roman" w:cs="Times New Roman"/>
          <w:color w:val="000000" w:themeColor="text1"/>
          <w:sz w:val="26"/>
          <w:szCs w:val="26"/>
        </w:rPr>
      </w:pPr>
      <w:r w:rsidRPr="00721942">
        <w:rPr>
          <w:rFonts w:ascii="Times New Roman" w:hAnsi="Times New Roman" w:cs="Times New Roman"/>
          <w:sz w:val="26"/>
          <w:szCs w:val="26"/>
        </w:rPr>
        <w:t xml:space="preserve">Further, </w:t>
      </w:r>
      <w:r w:rsidR="007C3EE2">
        <w:rPr>
          <w:rFonts w:ascii="Times New Roman" w:hAnsi="Times New Roman" w:cs="Times New Roman"/>
          <w:sz w:val="26"/>
          <w:szCs w:val="26"/>
        </w:rPr>
        <w:t>25</w:t>
      </w:r>
      <w:r w:rsidRPr="00721942">
        <w:rPr>
          <w:rFonts w:ascii="Times New Roman" w:hAnsi="Times New Roman" w:cs="Times New Roman"/>
          <w:sz w:val="26"/>
          <w:szCs w:val="26"/>
        </w:rPr>
        <w:t>(</w:t>
      </w:r>
      <w:r w:rsidR="007C3EE2">
        <w:rPr>
          <w:rFonts w:ascii="Times New Roman" w:hAnsi="Times New Roman" w:cs="Times New Roman"/>
          <w:sz w:val="26"/>
          <w:szCs w:val="26"/>
        </w:rPr>
        <w:t>83.3</w:t>
      </w:r>
      <w:r w:rsidRPr="00721942">
        <w:rPr>
          <w:rFonts w:ascii="Times New Roman" w:hAnsi="Times New Roman" w:cs="Times New Roman"/>
          <w:sz w:val="26"/>
          <w:szCs w:val="26"/>
        </w:rPr>
        <w:t>%)</w:t>
      </w:r>
      <w:r w:rsidR="00E62861">
        <w:rPr>
          <w:rFonts w:ascii="Times New Roman" w:hAnsi="Times New Roman" w:cs="Times New Roman"/>
          <w:sz w:val="26"/>
          <w:szCs w:val="26"/>
        </w:rPr>
        <w:t xml:space="preserve"> of the respondents generally agreed that usage of </w:t>
      </w:r>
      <w:r w:rsidRPr="00721942">
        <w:rPr>
          <w:rFonts w:ascii="Times New Roman" w:hAnsi="Times New Roman" w:cs="Times New Roman"/>
          <w:sz w:val="26"/>
          <w:szCs w:val="26"/>
        </w:rPr>
        <w:t xml:space="preserve">audio-visual teaching aids provides high quality academic performance to students in Home Economics while 5(16.7%) totally disagreed. </w:t>
      </w:r>
      <w:r w:rsidR="001F076A">
        <w:rPr>
          <w:rFonts w:ascii="Times New Roman" w:hAnsi="Times New Roman" w:cs="Times New Roman"/>
          <w:sz w:val="26"/>
          <w:szCs w:val="26"/>
        </w:rPr>
        <w:t>The result</w:t>
      </w:r>
      <w:r w:rsidR="00A27621">
        <w:rPr>
          <w:rFonts w:ascii="Times New Roman" w:hAnsi="Times New Roman" w:cs="Times New Roman"/>
          <w:sz w:val="26"/>
          <w:szCs w:val="26"/>
        </w:rPr>
        <w:t>s shows that 23(76.7%)</w:t>
      </w:r>
      <w:r w:rsidR="005030D6">
        <w:rPr>
          <w:rFonts w:ascii="Times New Roman" w:hAnsi="Times New Roman" w:cs="Times New Roman"/>
          <w:sz w:val="26"/>
          <w:szCs w:val="26"/>
        </w:rPr>
        <w:t xml:space="preserve"> of the respondents totally agreed that the use of </w:t>
      </w:r>
      <w:r w:rsidRPr="00721942">
        <w:rPr>
          <w:rFonts w:ascii="Times New Roman" w:hAnsi="Times New Roman" w:cs="Times New Roman"/>
          <w:color w:val="000000" w:themeColor="text1"/>
          <w:sz w:val="26"/>
          <w:szCs w:val="26"/>
        </w:rPr>
        <w:t>audio-visual aids wide</w:t>
      </w:r>
      <w:r w:rsidR="00E844CC">
        <w:rPr>
          <w:rFonts w:ascii="Times New Roman" w:hAnsi="Times New Roman" w:cs="Times New Roman"/>
          <w:color w:val="000000" w:themeColor="text1"/>
          <w:sz w:val="26"/>
          <w:szCs w:val="26"/>
        </w:rPr>
        <w:t xml:space="preserve">ns students cognitive abilities </w:t>
      </w:r>
      <w:r w:rsidRPr="00721942">
        <w:rPr>
          <w:rFonts w:ascii="Times New Roman" w:hAnsi="Times New Roman" w:cs="Times New Roman"/>
          <w:color w:val="000000" w:themeColor="text1"/>
          <w:sz w:val="26"/>
          <w:szCs w:val="26"/>
        </w:rPr>
        <w:t xml:space="preserve">thereby improving their performance in Home Economics while </w:t>
      </w:r>
      <w:r w:rsidR="00E844CC">
        <w:rPr>
          <w:rFonts w:ascii="Times New Roman" w:hAnsi="Times New Roman" w:cs="Times New Roman"/>
          <w:color w:val="000000" w:themeColor="text1"/>
          <w:sz w:val="26"/>
          <w:szCs w:val="26"/>
        </w:rPr>
        <w:t>7</w:t>
      </w:r>
      <w:r w:rsidRPr="00721942">
        <w:rPr>
          <w:rFonts w:ascii="Times New Roman" w:hAnsi="Times New Roman" w:cs="Times New Roman"/>
          <w:color w:val="000000" w:themeColor="text1"/>
          <w:sz w:val="26"/>
          <w:szCs w:val="26"/>
        </w:rPr>
        <w:t>(</w:t>
      </w:r>
      <w:r w:rsidR="00E844CC">
        <w:rPr>
          <w:rFonts w:ascii="Times New Roman" w:hAnsi="Times New Roman" w:cs="Times New Roman"/>
          <w:color w:val="000000" w:themeColor="text1"/>
          <w:sz w:val="26"/>
          <w:szCs w:val="26"/>
        </w:rPr>
        <w:t>23.3</w:t>
      </w:r>
      <w:r w:rsidRPr="00721942">
        <w:rPr>
          <w:rFonts w:ascii="Times New Roman" w:hAnsi="Times New Roman" w:cs="Times New Roman"/>
          <w:color w:val="000000" w:themeColor="text1"/>
          <w:sz w:val="26"/>
          <w:szCs w:val="26"/>
        </w:rPr>
        <w:t xml:space="preserve">%) </w:t>
      </w:r>
      <w:r w:rsidR="00C747D0">
        <w:rPr>
          <w:rFonts w:ascii="Times New Roman" w:hAnsi="Times New Roman" w:cs="Times New Roman"/>
          <w:color w:val="000000" w:themeColor="text1"/>
          <w:sz w:val="26"/>
          <w:szCs w:val="26"/>
        </w:rPr>
        <w:t>totally disagreed.</w:t>
      </w:r>
    </w:p>
    <w:p w:rsidR="006A235B" w:rsidRDefault="00EC2814" w:rsidP="00D7306F">
      <w:pPr>
        <w:spacing w:after="0" w:line="48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Based on the statement that</w:t>
      </w:r>
      <w:r w:rsidR="00204E62">
        <w:rPr>
          <w:rFonts w:ascii="Times New Roman" w:hAnsi="Times New Roman" w:cs="Times New Roman"/>
          <w:color w:val="000000" w:themeColor="text1"/>
          <w:sz w:val="26"/>
          <w:szCs w:val="26"/>
        </w:rPr>
        <w:t xml:space="preserve"> using </w:t>
      </w:r>
      <w:r w:rsidR="00CE3176" w:rsidRPr="00721942">
        <w:rPr>
          <w:rFonts w:ascii="Times New Roman" w:hAnsi="Times New Roman" w:cs="Times New Roman"/>
          <w:color w:val="000000" w:themeColor="text1"/>
          <w:sz w:val="26"/>
          <w:szCs w:val="26"/>
        </w:rPr>
        <w:t xml:space="preserve">audio-visual aids facilitate and make learning of Home Economics activities easy, lively and concrete which positively improve performance of students, </w:t>
      </w:r>
      <w:r w:rsidR="007A130B">
        <w:rPr>
          <w:rFonts w:ascii="Times New Roman" w:hAnsi="Times New Roman" w:cs="Times New Roman"/>
          <w:color w:val="000000" w:themeColor="text1"/>
          <w:sz w:val="26"/>
          <w:szCs w:val="26"/>
        </w:rPr>
        <w:t>24</w:t>
      </w:r>
      <w:r w:rsidR="00CE3176" w:rsidRPr="00721942">
        <w:rPr>
          <w:rFonts w:ascii="Times New Roman" w:hAnsi="Times New Roman" w:cs="Times New Roman"/>
          <w:color w:val="000000" w:themeColor="text1"/>
          <w:sz w:val="26"/>
          <w:szCs w:val="26"/>
        </w:rPr>
        <w:t>(</w:t>
      </w:r>
      <w:r w:rsidR="007A130B">
        <w:rPr>
          <w:rFonts w:ascii="Times New Roman" w:hAnsi="Times New Roman" w:cs="Times New Roman"/>
          <w:color w:val="000000" w:themeColor="text1"/>
          <w:sz w:val="26"/>
          <w:szCs w:val="26"/>
        </w:rPr>
        <w:t>80%</w:t>
      </w:r>
      <w:r w:rsidR="00CE3176" w:rsidRPr="00721942">
        <w:rPr>
          <w:rFonts w:ascii="Times New Roman" w:hAnsi="Times New Roman" w:cs="Times New Roman"/>
          <w:color w:val="000000" w:themeColor="text1"/>
          <w:sz w:val="26"/>
          <w:szCs w:val="26"/>
        </w:rPr>
        <w:t>)  of the respondents totally agreed to th</w:t>
      </w:r>
      <w:r w:rsidR="007A130B">
        <w:rPr>
          <w:rFonts w:ascii="Times New Roman" w:hAnsi="Times New Roman" w:cs="Times New Roman"/>
          <w:color w:val="000000" w:themeColor="text1"/>
          <w:sz w:val="26"/>
          <w:szCs w:val="26"/>
        </w:rPr>
        <w:t>e statement while 6</w:t>
      </w:r>
      <w:r w:rsidR="00CE3176" w:rsidRPr="00721942">
        <w:rPr>
          <w:rFonts w:ascii="Times New Roman" w:hAnsi="Times New Roman" w:cs="Times New Roman"/>
          <w:color w:val="000000" w:themeColor="text1"/>
          <w:sz w:val="26"/>
          <w:szCs w:val="26"/>
        </w:rPr>
        <w:t>(</w:t>
      </w:r>
      <w:r w:rsidR="007A130B">
        <w:rPr>
          <w:rFonts w:ascii="Times New Roman" w:hAnsi="Times New Roman" w:cs="Times New Roman"/>
          <w:color w:val="000000" w:themeColor="text1"/>
          <w:sz w:val="26"/>
          <w:szCs w:val="26"/>
        </w:rPr>
        <w:t>20</w:t>
      </w:r>
      <w:r w:rsidR="00CE3176" w:rsidRPr="00721942">
        <w:rPr>
          <w:rFonts w:ascii="Times New Roman" w:hAnsi="Times New Roman" w:cs="Times New Roman"/>
          <w:color w:val="000000" w:themeColor="text1"/>
          <w:sz w:val="26"/>
          <w:szCs w:val="26"/>
        </w:rPr>
        <w:t xml:space="preserve">%) disagreed. </w:t>
      </w:r>
    </w:p>
    <w:p w:rsidR="00CE3176" w:rsidRPr="00721942" w:rsidRDefault="006A235B" w:rsidP="00D7306F">
      <w:pPr>
        <w:spacing w:after="0" w:line="480" w:lineRule="auto"/>
        <w:ind w:firstLine="720"/>
        <w:jc w:val="both"/>
        <w:rPr>
          <w:rFonts w:ascii="Times New Roman" w:hAnsi="Times New Roman" w:cs="Times New Roman"/>
          <w:sz w:val="26"/>
          <w:szCs w:val="26"/>
        </w:rPr>
      </w:pPr>
      <w:r>
        <w:rPr>
          <w:rFonts w:ascii="Times New Roman" w:hAnsi="Times New Roman" w:cs="Times New Roman"/>
          <w:color w:val="000000" w:themeColor="text1"/>
          <w:sz w:val="26"/>
          <w:szCs w:val="26"/>
        </w:rPr>
        <w:t>Also,</w:t>
      </w:r>
      <w:r w:rsidR="006B16C1">
        <w:rPr>
          <w:rFonts w:ascii="Times New Roman" w:hAnsi="Times New Roman" w:cs="Times New Roman"/>
          <w:color w:val="000000" w:themeColor="text1"/>
          <w:sz w:val="26"/>
          <w:szCs w:val="26"/>
        </w:rPr>
        <w:t xml:space="preserve"> it was revealed that 2</w:t>
      </w:r>
      <w:r w:rsidR="00CE3176" w:rsidRPr="00721942">
        <w:rPr>
          <w:rFonts w:ascii="Times New Roman" w:hAnsi="Times New Roman" w:cs="Times New Roman"/>
          <w:color w:val="000000" w:themeColor="text1"/>
          <w:sz w:val="26"/>
          <w:szCs w:val="26"/>
        </w:rPr>
        <w:t>0(</w:t>
      </w:r>
      <w:r w:rsidR="006B16C1">
        <w:rPr>
          <w:rFonts w:ascii="Times New Roman" w:hAnsi="Times New Roman" w:cs="Times New Roman"/>
          <w:color w:val="000000" w:themeColor="text1"/>
          <w:sz w:val="26"/>
          <w:szCs w:val="26"/>
        </w:rPr>
        <w:t>66.6</w:t>
      </w:r>
      <w:r w:rsidR="00CE3176" w:rsidRPr="00721942">
        <w:rPr>
          <w:rFonts w:ascii="Times New Roman" w:hAnsi="Times New Roman" w:cs="Times New Roman"/>
          <w:color w:val="000000" w:themeColor="text1"/>
          <w:sz w:val="26"/>
          <w:szCs w:val="26"/>
        </w:rPr>
        <w:t xml:space="preserve">%) of the respondents strongly agreed that students taught with audio-visual aids perform better in </w:t>
      </w:r>
      <w:r w:rsidR="002F37BD" w:rsidRPr="00721942">
        <w:rPr>
          <w:rFonts w:ascii="Times New Roman" w:hAnsi="Times New Roman" w:cs="Times New Roman"/>
          <w:color w:val="000000" w:themeColor="text1"/>
          <w:sz w:val="26"/>
          <w:szCs w:val="26"/>
        </w:rPr>
        <w:t>Home</w:t>
      </w:r>
      <w:r w:rsidR="00A50B75">
        <w:rPr>
          <w:rFonts w:ascii="Times New Roman" w:hAnsi="Times New Roman" w:cs="Times New Roman"/>
          <w:color w:val="000000" w:themeColor="text1"/>
          <w:sz w:val="26"/>
          <w:szCs w:val="26"/>
        </w:rPr>
        <w:t>-</w:t>
      </w:r>
      <w:r w:rsidR="002F37BD" w:rsidRPr="00721942">
        <w:rPr>
          <w:rFonts w:ascii="Times New Roman" w:hAnsi="Times New Roman" w:cs="Times New Roman"/>
          <w:color w:val="000000" w:themeColor="text1"/>
          <w:sz w:val="26"/>
          <w:szCs w:val="26"/>
        </w:rPr>
        <w:t>Economics</w:t>
      </w:r>
      <w:r w:rsidR="00CE3176" w:rsidRPr="00721942">
        <w:rPr>
          <w:rFonts w:ascii="Times New Roman" w:hAnsi="Times New Roman" w:cs="Times New Roman"/>
          <w:color w:val="000000" w:themeColor="text1"/>
          <w:sz w:val="26"/>
          <w:szCs w:val="26"/>
        </w:rPr>
        <w:t xml:space="preserve"> </w:t>
      </w:r>
      <w:r w:rsidR="00CE3176" w:rsidRPr="00721942">
        <w:rPr>
          <w:rFonts w:ascii="Times New Roman" w:hAnsi="Times New Roman" w:cs="Times New Roman"/>
          <w:color w:val="000000" w:themeColor="text1"/>
          <w:sz w:val="26"/>
          <w:szCs w:val="26"/>
        </w:rPr>
        <w:lastRenderedPageBreak/>
        <w:t xml:space="preserve">test/examination than those taught without teaching aids while </w:t>
      </w:r>
      <w:r w:rsidR="0097122F">
        <w:rPr>
          <w:rFonts w:ascii="Times New Roman" w:hAnsi="Times New Roman" w:cs="Times New Roman"/>
          <w:color w:val="000000" w:themeColor="text1"/>
          <w:sz w:val="26"/>
          <w:szCs w:val="26"/>
        </w:rPr>
        <w:t>10(23.3%)</w:t>
      </w:r>
      <w:r w:rsidR="00CE3176" w:rsidRPr="00721942">
        <w:rPr>
          <w:rFonts w:ascii="Times New Roman" w:hAnsi="Times New Roman" w:cs="Times New Roman"/>
          <w:color w:val="000000" w:themeColor="text1"/>
          <w:sz w:val="26"/>
          <w:szCs w:val="26"/>
        </w:rPr>
        <w:t xml:space="preserve"> disagreed.</w:t>
      </w:r>
    </w:p>
    <w:p w:rsidR="00CE3176" w:rsidRPr="00721942" w:rsidRDefault="00CE3176" w:rsidP="00D7306F">
      <w:pPr>
        <w:spacing w:after="0" w:line="480" w:lineRule="auto"/>
        <w:jc w:val="both"/>
        <w:rPr>
          <w:rFonts w:ascii="Times New Roman" w:hAnsi="Times New Roman" w:cs="Times New Roman"/>
          <w:b/>
          <w:sz w:val="26"/>
          <w:szCs w:val="26"/>
        </w:rPr>
      </w:pPr>
      <w:r w:rsidRPr="00721942">
        <w:rPr>
          <w:rFonts w:ascii="Times New Roman" w:hAnsi="Times New Roman" w:cs="Times New Roman"/>
          <w:b/>
          <w:sz w:val="26"/>
          <w:szCs w:val="26"/>
        </w:rPr>
        <w:t>Testing of Hypotheses</w:t>
      </w:r>
    </w:p>
    <w:p w:rsidR="00CE3176" w:rsidRPr="00721942" w:rsidRDefault="00CE3176" w:rsidP="004B746B">
      <w:pPr>
        <w:spacing w:after="0" w:line="480" w:lineRule="auto"/>
        <w:ind w:firstLine="720"/>
        <w:jc w:val="both"/>
        <w:rPr>
          <w:rFonts w:ascii="Times New Roman" w:hAnsi="Times New Roman" w:cs="Times New Roman"/>
          <w:sz w:val="26"/>
          <w:szCs w:val="26"/>
        </w:rPr>
      </w:pPr>
      <w:r w:rsidRPr="00721942">
        <w:rPr>
          <w:rFonts w:ascii="Times New Roman" w:hAnsi="Times New Roman" w:cs="Times New Roman"/>
          <w:b/>
          <w:sz w:val="26"/>
          <w:szCs w:val="26"/>
        </w:rPr>
        <w:t xml:space="preserve">Hypothesis One: </w:t>
      </w:r>
      <w:r w:rsidRPr="00721942">
        <w:rPr>
          <w:rFonts w:ascii="Times New Roman" w:hAnsi="Times New Roman" w:cs="Times New Roman"/>
          <w:sz w:val="26"/>
          <w:szCs w:val="26"/>
        </w:rPr>
        <w:t xml:space="preserve">There is no significant relationship between the utilization of audio-visual aids in teaching and learning of Home Economics and Students performance in Ilorin West LGA, Kwara State. </w:t>
      </w:r>
    </w:p>
    <w:p w:rsidR="00CE3176" w:rsidRPr="00721942" w:rsidRDefault="00CE3176" w:rsidP="00CE3176">
      <w:pPr>
        <w:spacing w:after="0" w:line="360" w:lineRule="auto"/>
        <w:jc w:val="both"/>
        <w:rPr>
          <w:rFonts w:ascii="Times New Roman" w:hAnsi="Times New Roman" w:cs="Times New Roman"/>
          <w:b/>
          <w:sz w:val="26"/>
          <w:szCs w:val="26"/>
        </w:rPr>
      </w:pPr>
      <w:r w:rsidRPr="00721942">
        <w:rPr>
          <w:rFonts w:ascii="Times New Roman" w:hAnsi="Times New Roman" w:cs="Times New Roman"/>
          <w:b/>
          <w:sz w:val="26"/>
          <w:szCs w:val="26"/>
        </w:rPr>
        <w:t>Table 6: Relationship between utilization of audio-visual aids and students performance in Home Economics</w:t>
      </w:r>
    </w:p>
    <w:tbl>
      <w:tblPr>
        <w:tblStyle w:val="PlainTable2"/>
        <w:tblW w:w="8814" w:type="dxa"/>
        <w:tblLook w:val="04A0"/>
      </w:tblPr>
      <w:tblGrid>
        <w:gridCol w:w="720"/>
        <w:gridCol w:w="972"/>
        <w:gridCol w:w="918"/>
        <w:gridCol w:w="1174"/>
        <w:gridCol w:w="1174"/>
        <w:gridCol w:w="1174"/>
        <w:gridCol w:w="1174"/>
        <w:gridCol w:w="1508"/>
      </w:tblGrid>
      <w:tr w:rsidR="00CE3176" w:rsidRPr="00721942" w:rsidTr="003F14C8">
        <w:trPr>
          <w:cnfStyle w:val="100000000000"/>
        </w:trPr>
        <w:tc>
          <w:tcPr>
            <w:cnfStyle w:val="001000000000"/>
            <w:tcW w:w="720" w:type="dxa"/>
          </w:tcPr>
          <w:p w:rsidR="00CE3176" w:rsidRPr="00721942" w:rsidRDefault="00CE3176" w:rsidP="004B746B">
            <w:pPr>
              <w:pStyle w:val="Style"/>
              <w:spacing w:line="480" w:lineRule="auto"/>
              <w:jc w:val="center"/>
              <w:rPr>
                <w:sz w:val="26"/>
                <w:szCs w:val="26"/>
                <w:lang w:bidi="he-IL"/>
              </w:rPr>
            </w:pPr>
            <w:r w:rsidRPr="00721942">
              <w:rPr>
                <w:sz w:val="26"/>
                <w:szCs w:val="26"/>
                <w:lang w:bidi="he-IL"/>
              </w:rPr>
              <w:t>N</w:t>
            </w:r>
          </w:p>
        </w:tc>
        <w:tc>
          <w:tcPr>
            <w:tcW w:w="972" w:type="dxa"/>
          </w:tcPr>
          <w:p w:rsidR="00CE3176" w:rsidRPr="00721942" w:rsidRDefault="00CE3176" w:rsidP="004B746B">
            <w:pPr>
              <w:pStyle w:val="Style"/>
              <w:spacing w:line="480" w:lineRule="auto"/>
              <w:jc w:val="center"/>
              <w:cnfStyle w:val="100000000000"/>
              <w:rPr>
                <w:sz w:val="26"/>
                <w:szCs w:val="26"/>
                <w:lang w:bidi="he-IL"/>
              </w:rPr>
            </w:pPr>
            <w:r w:rsidRPr="00721942">
              <w:rPr>
                <w:sz w:val="26"/>
                <w:szCs w:val="26"/>
                <w:lang w:bidi="he-IL"/>
              </w:rPr>
              <w:t>Mean</w:t>
            </w:r>
          </w:p>
        </w:tc>
        <w:tc>
          <w:tcPr>
            <w:tcW w:w="918" w:type="dxa"/>
          </w:tcPr>
          <w:p w:rsidR="00CE3176" w:rsidRPr="00721942" w:rsidRDefault="00CE3176" w:rsidP="004B746B">
            <w:pPr>
              <w:pStyle w:val="Style"/>
              <w:spacing w:line="480" w:lineRule="auto"/>
              <w:jc w:val="center"/>
              <w:cnfStyle w:val="100000000000"/>
              <w:rPr>
                <w:sz w:val="26"/>
                <w:szCs w:val="26"/>
                <w:lang w:bidi="he-IL"/>
              </w:rPr>
            </w:pPr>
            <w:r w:rsidRPr="00721942">
              <w:rPr>
                <w:sz w:val="26"/>
                <w:szCs w:val="26"/>
                <w:lang w:bidi="he-IL"/>
              </w:rPr>
              <w:t>S.D</w:t>
            </w:r>
          </w:p>
        </w:tc>
        <w:tc>
          <w:tcPr>
            <w:tcW w:w="1174" w:type="dxa"/>
          </w:tcPr>
          <w:p w:rsidR="00CE3176" w:rsidRPr="00721942" w:rsidRDefault="00CE3176" w:rsidP="004B746B">
            <w:pPr>
              <w:pStyle w:val="Style"/>
              <w:spacing w:line="480" w:lineRule="auto"/>
              <w:jc w:val="center"/>
              <w:cnfStyle w:val="100000000000"/>
              <w:rPr>
                <w:sz w:val="26"/>
                <w:szCs w:val="26"/>
                <w:lang w:bidi="he-IL"/>
              </w:rPr>
            </w:pPr>
            <w:r w:rsidRPr="00721942">
              <w:rPr>
                <w:sz w:val="26"/>
                <w:szCs w:val="26"/>
                <w:lang w:bidi="he-IL"/>
              </w:rPr>
              <w:t>Df</w:t>
            </w:r>
          </w:p>
        </w:tc>
        <w:tc>
          <w:tcPr>
            <w:tcW w:w="1174" w:type="dxa"/>
          </w:tcPr>
          <w:p w:rsidR="00CE3176" w:rsidRPr="00721942" w:rsidRDefault="00CE3176" w:rsidP="004B746B">
            <w:pPr>
              <w:pStyle w:val="Style"/>
              <w:spacing w:line="480" w:lineRule="auto"/>
              <w:jc w:val="center"/>
              <w:cnfStyle w:val="100000000000"/>
              <w:rPr>
                <w:sz w:val="26"/>
                <w:szCs w:val="26"/>
                <w:lang w:bidi="he-IL"/>
              </w:rPr>
            </w:pPr>
            <w:r w:rsidRPr="00721942">
              <w:rPr>
                <w:sz w:val="26"/>
                <w:szCs w:val="26"/>
                <w:lang w:bidi="he-IL"/>
              </w:rPr>
              <w:t>X</w:t>
            </w:r>
            <w:r w:rsidRPr="00721942">
              <w:rPr>
                <w:sz w:val="26"/>
                <w:szCs w:val="26"/>
                <w:vertAlign w:val="superscript"/>
                <w:lang w:bidi="he-IL"/>
              </w:rPr>
              <w:t>2</w:t>
            </w:r>
            <w:r w:rsidRPr="00721942">
              <w:rPr>
                <w:sz w:val="26"/>
                <w:szCs w:val="26"/>
                <w:lang w:bidi="he-IL"/>
              </w:rPr>
              <w:t xml:space="preserve"> Cal</w:t>
            </w:r>
          </w:p>
        </w:tc>
        <w:tc>
          <w:tcPr>
            <w:tcW w:w="1174" w:type="dxa"/>
          </w:tcPr>
          <w:p w:rsidR="00CE3176" w:rsidRPr="00721942" w:rsidRDefault="00CE3176" w:rsidP="004B746B">
            <w:pPr>
              <w:pStyle w:val="Style"/>
              <w:spacing w:line="480" w:lineRule="auto"/>
              <w:jc w:val="center"/>
              <w:cnfStyle w:val="100000000000"/>
              <w:rPr>
                <w:sz w:val="26"/>
                <w:szCs w:val="26"/>
                <w:lang w:bidi="he-IL"/>
              </w:rPr>
            </w:pPr>
            <w:r w:rsidRPr="00721942">
              <w:rPr>
                <w:sz w:val="26"/>
                <w:szCs w:val="26"/>
                <w:lang w:bidi="he-IL"/>
              </w:rPr>
              <w:t>X</w:t>
            </w:r>
            <w:r w:rsidRPr="00721942">
              <w:rPr>
                <w:sz w:val="26"/>
                <w:szCs w:val="26"/>
                <w:vertAlign w:val="superscript"/>
                <w:lang w:bidi="he-IL"/>
              </w:rPr>
              <w:t>2</w:t>
            </w:r>
            <w:r w:rsidRPr="00721942">
              <w:rPr>
                <w:sz w:val="26"/>
                <w:szCs w:val="26"/>
                <w:lang w:bidi="he-IL"/>
              </w:rPr>
              <w:t xml:space="preserve"> Crit.</w:t>
            </w:r>
          </w:p>
        </w:tc>
        <w:tc>
          <w:tcPr>
            <w:tcW w:w="1174" w:type="dxa"/>
          </w:tcPr>
          <w:p w:rsidR="00CE3176" w:rsidRPr="00721942" w:rsidRDefault="00CE3176" w:rsidP="004B746B">
            <w:pPr>
              <w:pStyle w:val="Style"/>
              <w:spacing w:line="480" w:lineRule="auto"/>
              <w:jc w:val="center"/>
              <w:cnfStyle w:val="100000000000"/>
              <w:rPr>
                <w:sz w:val="26"/>
                <w:szCs w:val="26"/>
                <w:lang w:bidi="he-IL"/>
              </w:rPr>
            </w:pPr>
            <w:r w:rsidRPr="00721942">
              <w:rPr>
                <w:sz w:val="26"/>
                <w:szCs w:val="26"/>
                <w:lang w:bidi="he-IL"/>
              </w:rPr>
              <w:t>p-value</w:t>
            </w:r>
          </w:p>
        </w:tc>
        <w:tc>
          <w:tcPr>
            <w:tcW w:w="1508" w:type="dxa"/>
          </w:tcPr>
          <w:p w:rsidR="00CE3176" w:rsidRPr="00721942" w:rsidRDefault="00CE3176" w:rsidP="004B746B">
            <w:pPr>
              <w:pStyle w:val="Style"/>
              <w:spacing w:line="480" w:lineRule="auto"/>
              <w:jc w:val="center"/>
              <w:cnfStyle w:val="100000000000"/>
              <w:rPr>
                <w:sz w:val="26"/>
                <w:szCs w:val="26"/>
                <w:lang w:bidi="he-IL"/>
              </w:rPr>
            </w:pPr>
            <w:r w:rsidRPr="00721942">
              <w:rPr>
                <w:sz w:val="26"/>
                <w:szCs w:val="26"/>
                <w:lang w:bidi="he-IL"/>
              </w:rPr>
              <w:t>Remark</w:t>
            </w:r>
          </w:p>
        </w:tc>
      </w:tr>
      <w:tr w:rsidR="00CE3176" w:rsidRPr="00721942" w:rsidTr="003F14C8">
        <w:trPr>
          <w:cnfStyle w:val="000000100000"/>
        </w:trPr>
        <w:tc>
          <w:tcPr>
            <w:cnfStyle w:val="001000000000"/>
            <w:tcW w:w="720" w:type="dxa"/>
          </w:tcPr>
          <w:p w:rsidR="00CE3176" w:rsidRPr="00721942" w:rsidRDefault="00CE3176" w:rsidP="004B746B">
            <w:pPr>
              <w:pStyle w:val="Style"/>
              <w:spacing w:line="480" w:lineRule="auto"/>
              <w:jc w:val="center"/>
              <w:rPr>
                <w:sz w:val="26"/>
                <w:szCs w:val="26"/>
                <w:lang w:bidi="he-IL"/>
              </w:rPr>
            </w:pPr>
            <w:r w:rsidRPr="00721942">
              <w:rPr>
                <w:b w:val="0"/>
                <w:sz w:val="26"/>
                <w:szCs w:val="26"/>
                <w:lang w:bidi="he-IL"/>
              </w:rPr>
              <w:t>30</w:t>
            </w:r>
          </w:p>
        </w:tc>
        <w:tc>
          <w:tcPr>
            <w:tcW w:w="972" w:type="dxa"/>
          </w:tcPr>
          <w:p w:rsidR="00CE3176" w:rsidRPr="00721942" w:rsidRDefault="00CE3176" w:rsidP="004B746B">
            <w:pPr>
              <w:pStyle w:val="Style"/>
              <w:spacing w:line="480" w:lineRule="auto"/>
              <w:jc w:val="center"/>
              <w:cnfStyle w:val="000000100000"/>
              <w:rPr>
                <w:sz w:val="26"/>
                <w:szCs w:val="26"/>
                <w:lang w:bidi="he-IL"/>
              </w:rPr>
            </w:pPr>
            <w:r w:rsidRPr="00721942">
              <w:rPr>
                <w:sz w:val="26"/>
                <w:szCs w:val="26"/>
                <w:lang w:bidi="he-IL"/>
              </w:rPr>
              <w:t>71.6</w:t>
            </w:r>
          </w:p>
        </w:tc>
        <w:tc>
          <w:tcPr>
            <w:tcW w:w="918" w:type="dxa"/>
          </w:tcPr>
          <w:p w:rsidR="00CE3176" w:rsidRPr="00721942" w:rsidRDefault="00CE3176" w:rsidP="004B746B">
            <w:pPr>
              <w:pStyle w:val="Style"/>
              <w:spacing w:line="480" w:lineRule="auto"/>
              <w:jc w:val="center"/>
              <w:cnfStyle w:val="000000100000"/>
              <w:rPr>
                <w:sz w:val="26"/>
                <w:szCs w:val="26"/>
                <w:lang w:bidi="he-IL"/>
              </w:rPr>
            </w:pPr>
            <w:r w:rsidRPr="00721942">
              <w:rPr>
                <w:sz w:val="26"/>
                <w:szCs w:val="26"/>
                <w:lang w:bidi="he-IL"/>
              </w:rPr>
              <w:t>16.4</w:t>
            </w:r>
          </w:p>
        </w:tc>
        <w:tc>
          <w:tcPr>
            <w:tcW w:w="1174" w:type="dxa"/>
          </w:tcPr>
          <w:p w:rsidR="00CE3176" w:rsidRPr="00721942" w:rsidRDefault="00CE3176" w:rsidP="004B746B">
            <w:pPr>
              <w:pStyle w:val="Style"/>
              <w:spacing w:line="480" w:lineRule="auto"/>
              <w:jc w:val="center"/>
              <w:cnfStyle w:val="000000100000"/>
              <w:rPr>
                <w:sz w:val="26"/>
                <w:szCs w:val="26"/>
                <w:lang w:bidi="he-IL"/>
              </w:rPr>
            </w:pPr>
            <w:r w:rsidRPr="00721942">
              <w:rPr>
                <w:sz w:val="26"/>
                <w:szCs w:val="26"/>
                <w:lang w:bidi="he-IL"/>
              </w:rPr>
              <w:t>12</w:t>
            </w:r>
          </w:p>
        </w:tc>
        <w:tc>
          <w:tcPr>
            <w:tcW w:w="1174" w:type="dxa"/>
          </w:tcPr>
          <w:p w:rsidR="00CE3176" w:rsidRPr="00721942" w:rsidRDefault="00CE3176" w:rsidP="004B746B">
            <w:pPr>
              <w:pStyle w:val="Style"/>
              <w:spacing w:line="480" w:lineRule="auto"/>
              <w:jc w:val="center"/>
              <w:cnfStyle w:val="000000100000"/>
              <w:rPr>
                <w:sz w:val="26"/>
                <w:szCs w:val="26"/>
                <w:lang w:bidi="he-IL"/>
              </w:rPr>
            </w:pPr>
            <w:r w:rsidRPr="00721942">
              <w:rPr>
                <w:sz w:val="26"/>
                <w:szCs w:val="26"/>
                <w:lang w:bidi="he-IL"/>
              </w:rPr>
              <w:t>37.5</w:t>
            </w:r>
          </w:p>
        </w:tc>
        <w:tc>
          <w:tcPr>
            <w:tcW w:w="1174" w:type="dxa"/>
          </w:tcPr>
          <w:p w:rsidR="00CE3176" w:rsidRPr="00721942" w:rsidRDefault="00CE3176" w:rsidP="004B746B">
            <w:pPr>
              <w:pStyle w:val="Style"/>
              <w:spacing w:line="480" w:lineRule="auto"/>
              <w:jc w:val="center"/>
              <w:cnfStyle w:val="000000100000"/>
              <w:rPr>
                <w:sz w:val="26"/>
                <w:szCs w:val="26"/>
                <w:lang w:bidi="he-IL"/>
              </w:rPr>
            </w:pPr>
            <w:r w:rsidRPr="00721942">
              <w:rPr>
                <w:sz w:val="26"/>
                <w:szCs w:val="26"/>
                <w:lang w:bidi="he-IL"/>
              </w:rPr>
              <w:t>21.03</w:t>
            </w:r>
          </w:p>
        </w:tc>
        <w:tc>
          <w:tcPr>
            <w:tcW w:w="1174" w:type="dxa"/>
          </w:tcPr>
          <w:p w:rsidR="00CE3176" w:rsidRPr="00721942" w:rsidRDefault="00CE3176" w:rsidP="004B746B">
            <w:pPr>
              <w:pStyle w:val="Style"/>
              <w:spacing w:line="480" w:lineRule="auto"/>
              <w:jc w:val="center"/>
              <w:cnfStyle w:val="000000100000"/>
              <w:rPr>
                <w:sz w:val="26"/>
                <w:szCs w:val="26"/>
                <w:lang w:bidi="he-IL"/>
              </w:rPr>
            </w:pPr>
            <w:r w:rsidRPr="00721942">
              <w:rPr>
                <w:sz w:val="26"/>
                <w:szCs w:val="26"/>
                <w:lang w:bidi="he-IL"/>
              </w:rPr>
              <w:t>0.05</w:t>
            </w:r>
          </w:p>
        </w:tc>
        <w:tc>
          <w:tcPr>
            <w:tcW w:w="1508" w:type="dxa"/>
          </w:tcPr>
          <w:p w:rsidR="00CE3176" w:rsidRPr="00721942" w:rsidRDefault="00CE3176" w:rsidP="004B746B">
            <w:pPr>
              <w:pStyle w:val="Style"/>
              <w:spacing w:line="480" w:lineRule="auto"/>
              <w:jc w:val="center"/>
              <w:cnfStyle w:val="000000100000"/>
              <w:rPr>
                <w:sz w:val="26"/>
                <w:szCs w:val="26"/>
                <w:lang w:bidi="he-IL"/>
              </w:rPr>
            </w:pPr>
            <w:r w:rsidRPr="00721942">
              <w:rPr>
                <w:sz w:val="26"/>
                <w:szCs w:val="26"/>
                <w:lang w:bidi="he-IL"/>
              </w:rPr>
              <w:t>H0</w:t>
            </w:r>
            <w:r w:rsidRPr="00721942">
              <w:rPr>
                <w:sz w:val="26"/>
                <w:szCs w:val="26"/>
                <w:vertAlign w:val="subscript"/>
                <w:lang w:bidi="he-IL"/>
              </w:rPr>
              <w:t>1</w:t>
            </w:r>
            <w:r w:rsidRPr="00721942">
              <w:rPr>
                <w:sz w:val="26"/>
                <w:szCs w:val="26"/>
                <w:lang w:bidi="he-IL"/>
              </w:rPr>
              <w:t xml:space="preserve"> rejected</w:t>
            </w:r>
          </w:p>
        </w:tc>
      </w:tr>
    </w:tbl>
    <w:p w:rsidR="00CE3176" w:rsidRPr="00721942" w:rsidRDefault="00CE3176" w:rsidP="00CE3176">
      <w:pPr>
        <w:pStyle w:val="Style"/>
        <w:spacing w:line="360" w:lineRule="auto"/>
        <w:ind w:left="48" w:right="24" w:firstLine="662"/>
        <w:jc w:val="both"/>
        <w:rPr>
          <w:color w:val="000000"/>
          <w:sz w:val="26"/>
          <w:szCs w:val="26"/>
          <w:lang w:bidi="he-IL"/>
        </w:rPr>
      </w:pPr>
    </w:p>
    <w:p w:rsidR="00CE3176" w:rsidRPr="00721942" w:rsidRDefault="00CE3176" w:rsidP="004B746B">
      <w:pPr>
        <w:pStyle w:val="Style"/>
        <w:spacing w:line="480" w:lineRule="auto"/>
        <w:ind w:left="48" w:right="24" w:firstLine="662"/>
        <w:jc w:val="both"/>
        <w:rPr>
          <w:sz w:val="26"/>
          <w:szCs w:val="26"/>
        </w:rPr>
      </w:pPr>
      <w:r w:rsidRPr="00721942">
        <w:rPr>
          <w:color w:val="000000"/>
          <w:sz w:val="26"/>
          <w:szCs w:val="26"/>
          <w:lang w:bidi="he-IL"/>
        </w:rPr>
        <w:t>The table above shows the summary results of the chi-square to find out if there is relationship between audio-visual aids in teaching and learning of Home Economics and Students performance. Therefore, since the calculated value of X</w:t>
      </w:r>
      <w:r w:rsidRPr="00721942">
        <w:rPr>
          <w:color w:val="000000"/>
          <w:sz w:val="26"/>
          <w:szCs w:val="26"/>
          <w:vertAlign w:val="superscript"/>
          <w:lang w:bidi="he-IL"/>
        </w:rPr>
        <w:t>2</w:t>
      </w:r>
      <w:r w:rsidRPr="00721942">
        <w:rPr>
          <w:color w:val="000000"/>
          <w:sz w:val="26"/>
          <w:szCs w:val="26"/>
          <w:lang w:bidi="he-IL"/>
        </w:rPr>
        <w:t xml:space="preserve"> is 37.5 which is greater than the X</w:t>
      </w:r>
      <w:r w:rsidRPr="00721942">
        <w:rPr>
          <w:color w:val="000000"/>
          <w:sz w:val="26"/>
          <w:szCs w:val="26"/>
          <w:vertAlign w:val="superscript"/>
          <w:lang w:bidi="he-IL"/>
        </w:rPr>
        <w:t>2</w:t>
      </w:r>
      <w:r w:rsidRPr="00721942">
        <w:rPr>
          <w:color w:val="000000"/>
          <w:sz w:val="26"/>
          <w:szCs w:val="26"/>
          <w:lang w:bidi="he-IL"/>
        </w:rPr>
        <w:t xml:space="preserve"> table value of 21.03</w:t>
      </w:r>
      <w:r w:rsidR="001179D1" w:rsidRPr="00721942">
        <w:rPr>
          <w:color w:val="000000"/>
          <w:sz w:val="26"/>
          <w:szCs w:val="26"/>
          <w:lang w:bidi="he-IL"/>
        </w:rPr>
        <w:t xml:space="preserve"> at 0.05 level of significant</w:t>
      </w:r>
      <w:r w:rsidRPr="00721942">
        <w:rPr>
          <w:color w:val="000000"/>
          <w:sz w:val="26"/>
          <w:szCs w:val="26"/>
          <w:lang w:bidi="he-IL"/>
        </w:rPr>
        <w:t xml:space="preserve">. The null hypothesis is hereby rejected. The results thereby implies that there is significant </w:t>
      </w:r>
      <w:r w:rsidRPr="00721942">
        <w:rPr>
          <w:sz w:val="26"/>
          <w:szCs w:val="26"/>
        </w:rPr>
        <w:t xml:space="preserve">relationship between the utilization of audio-visual aids in teaching and learning of Home Economics and </w:t>
      </w:r>
      <w:r w:rsidR="00FC5EA5" w:rsidRPr="00721942">
        <w:rPr>
          <w:sz w:val="26"/>
          <w:szCs w:val="26"/>
        </w:rPr>
        <w:t>student’s performance</w:t>
      </w:r>
      <w:r w:rsidRPr="00721942">
        <w:rPr>
          <w:sz w:val="26"/>
          <w:szCs w:val="26"/>
        </w:rPr>
        <w:t xml:space="preserve"> in Ilorin West LGA, Kwara State. </w:t>
      </w:r>
    </w:p>
    <w:p w:rsidR="004D2EFF" w:rsidRDefault="004D2EFF" w:rsidP="004B746B">
      <w:pPr>
        <w:pStyle w:val="Style"/>
        <w:spacing w:line="480" w:lineRule="auto"/>
        <w:ind w:left="29" w:right="24" w:firstLine="662"/>
        <w:jc w:val="both"/>
        <w:rPr>
          <w:b/>
          <w:color w:val="000000"/>
          <w:sz w:val="26"/>
          <w:szCs w:val="26"/>
          <w:lang w:bidi="he-IL"/>
        </w:rPr>
      </w:pPr>
    </w:p>
    <w:p w:rsidR="00CE3176" w:rsidRPr="00721942" w:rsidRDefault="00CE3176" w:rsidP="004B746B">
      <w:pPr>
        <w:pStyle w:val="Style"/>
        <w:spacing w:line="480" w:lineRule="auto"/>
        <w:ind w:left="29" w:right="24" w:firstLine="662"/>
        <w:jc w:val="both"/>
        <w:rPr>
          <w:color w:val="000000"/>
          <w:sz w:val="26"/>
          <w:szCs w:val="26"/>
          <w:lang w:bidi="he-IL"/>
        </w:rPr>
      </w:pPr>
      <w:r w:rsidRPr="00721942">
        <w:rPr>
          <w:b/>
          <w:color w:val="000000"/>
          <w:sz w:val="26"/>
          <w:szCs w:val="26"/>
          <w:lang w:bidi="he-IL"/>
        </w:rPr>
        <w:lastRenderedPageBreak/>
        <w:t>Hypothesis Two:</w:t>
      </w:r>
      <w:r w:rsidRPr="00721942">
        <w:rPr>
          <w:color w:val="000000"/>
          <w:sz w:val="26"/>
          <w:szCs w:val="26"/>
          <w:lang w:bidi="he-IL"/>
        </w:rPr>
        <w:t xml:space="preserve"> There is no significant impact of audio-visual aids and students performance in Home Economics in Ilorin West LGA, Kwara State.</w:t>
      </w:r>
    </w:p>
    <w:p w:rsidR="00CE3176" w:rsidRPr="00721942" w:rsidRDefault="00CE3176" w:rsidP="00CE3176">
      <w:pPr>
        <w:pStyle w:val="Style"/>
        <w:spacing w:line="360" w:lineRule="auto"/>
        <w:ind w:left="14" w:right="29"/>
        <w:jc w:val="both"/>
        <w:rPr>
          <w:b/>
          <w:color w:val="000000"/>
          <w:sz w:val="26"/>
          <w:szCs w:val="26"/>
          <w:lang w:bidi="he-IL"/>
        </w:rPr>
      </w:pPr>
      <w:r w:rsidRPr="00721942">
        <w:rPr>
          <w:b/>
          <w:color w:val="000000"/>
          <w:sz w:val="26"/>
          <w:szCs w:val="26"/>
          <w:lang w:bidi="he-IL"/>
        </w:rPr>
        <w:t xml:space="preserve">Table 7: Impact of audio visual aids on student’s performance in Home Economics </w:t>
      </w:r>
    </w:p>
    <w:tbl>
      <w:tblPr>
        <w:tblStyle w:val="PlainTable2"/>
        <w:tblW w:w="8720" w:type="dxa"/>
        <w:tblLook w:val="04A0"/>
      </w:tblPr>
      <w:tblGrid>
        <w:gridCol w:w="720"/>
        <w:gridCol w:w="990"/>
        <w:gridCol w:w="990"/>
        <w:gridCol w:w="990"/>
        <w:gridCol w:w="1174"/>
        <w:gridCol w:w="1174"/>
        <w:gridCol w:w="1174"/>
        <w:gridCol w:w="1508"/>
      </w:tblGrid>
      <w:tr w:rsidR="00CE3176" w:rsidRPr="00721942" w:rsidTr="003F14C8">
        <w:trPr>
          <w:cnfStyle w:val="100000000000"/>
        </w:trPr>
        <w:tc>
          <w:tcPr>
            <w:cnfStyle w:val="001000000000"/>
            <w:tcW w:w="720" w:type="dxa"/>
          </w:tcPr>
          <w:p w:rsidR="00CE3176" w:rsidRPr="00721942" w:rsidRDefault="00CE3176" w:rsidP="004B746B">
            <w:pPr>
              <w:pStyle w:val="Style"/>
              <w:spacing w:line="480" w:lineRule="auto"/>
              <w:jc w:val="center"/>
              <w:rPr>
                <w:sz w:val="26"/>
                <w:szCs w:val="26"/>
                <w:lang w:bidi="he-IL"/>
              </w:rPr>
            </w:pPr>
            <w:r w:rsidRPr="00721942">
              <w:rPr>
                <w:sz w:val="26"/>
                <w:szCs w:val="26"/>
                <w:lang w:bidi="he-IL"/>
              </w:rPr>
              <w:t>N</w:t>
            </w:r>
          </w:p>
        </w:tc>
        <w:tc>
          <w:tcPr>
            <w:tcW w:w="990" w:type="dxa"/>
          </w:tcPr>
          <w:p w:rsidR="00CE3176" w:rsidRPr="00721942" w:rsidRDefault="00CE3176" w:rsidP="004B746B">
            <w:pPr>
              <w:pStyle w:val="Style"/>
              <w:spacing w:line="480" w:lineRule="auto"/>
              <w:jc w:val="center"/>
              <w:cnfStyle w:val="100000000000"/>
              <w:rPr>
                <w:sz w:val="26"/>
                <w:szCs w:val="26"/>
                <w:lang w:bidi="he-IL"/>
              </w:rPr>
            </w:pPr>
            <w:r w:rsidRPr="00721942">
              <w:rPr>
                <w:sz w:val="26"/>
                <w:szCs w:val="26"/>
                <w:lang w:bidi="he-IL"/>
              </w:rPr>
              <w:t>Mean</w:t>
            </w:r>
          </w:p>
        </w:tc>
        <w:tc>
          <w:tcPr>
            <w:tcW w:w="990" w:type="dxa"/>
          </w:tcPr>
          <w:p w:rsidR="00CE3176" w:rsidRPr="00721942" w:rsidRDefault="00CE3176" w:rsidP="004B746B">
            <w:pPr>
              <w:pStyle w:val="Style"/>
              <w:spacing w:line="480" w:lineRule="auto"/>
              <w:jc w:val="center"/>
              <w:cnfStyle w:val="100000000000"/>
              <w:rPr>
                <w:sz w:val="26"/>
                <w:szCs w:val="26"/>
                <w:lang w:bidi="he-IL"/>
              </w:rPr>
            </w:pPr>
            <w:r w:rsidRPr="00721942">
              <w:rPr>
                <w:sz w:val="26"/>
                <w:szCs w:val="26"/>
                <w:lang w:bidi="he-IL"/>
              </w:rPr>
              <w:t>S.D</w:t>
            </w:r>
          </w:p>
        </w:tc>
        <w:tc>
          <w:tcPr>
            <w:tcW w:w="990" w:type="dxa"/>
          </w:tcPr>
          <w:p w:rsidR="00CE3176" w:rsidRPr="00721942" w:rsidRDefault="00CE3176" w:rsidP="004B746B">
            <w:pPr>
              <w:pStyle w:val="Style"/>
              <w:spacing w:line="480" w:lineRule="auto"/>
              <w:jc w:val="center"/>
              <w:cnfStyle w:val="100000000000"/>
              <w:rPr>
                <w:sz w:val="26"/>
                <w:szCs w:val="26"/>
                <w:lang w:bidi="he-IL"/>
              </w:rPr>
            </w:pPr>
            <w:r w:rsidRPr="00721942">
              <w:rPr>
                <w:sz w:val="26"/>
                <w:szCs w:val="26"/>
                <w:lang w:bidi="he-IL"/>
              </w:rPr>
              <w:t>Df</w:t>
            </w:r>
          </w:p>
        </w:tc>
        <w:tc>
          <w:tcPr>
            <w:tcW w:w="1174" w:type="dxa"/>
          </w:tcPr>
          <w:p w:rsidR="00CE3176" w:rsidRPr="00721942" w:rsidRDefault="00CE3176" w:rsidP="004B746B">
            <w:pPr>
              <w:pStyle w:val="Style"/>
              <w:spacing w:line="480" w:lineRule="auto"/>
              <w:jc w:val="center"/>
              <w:cnfStyle w:val="100000000000"/>
              <w:rPr>
                <w:sz w:val="26"/>
                <w:szCs w:val="26"/>
                <w:lang w:bidi="he-IL"/>
              </w:rPr>
            </w:pPr>
            <w:r w:rsidRPr="00721942">
              <w:rPr>
                <w:sz w:val="26"/>
                <w:szCs w:val="26"/>
                <w:lang w:bidi="he-IL"/>
              </w:rPr>
              <w:t>X</w:t>
            </w:r>
            <w:r w:rsidRPr="00721942">
              <w:rPr>
                <w:sz w:val="26"/>
                <w:szCs w:val="26"/>
                <w:vertAlign w:val="superscript"/>
                <w:lang w:bidi="he-IL"/>
              </w:rPr>
              <w:t>2</w:t>
            </w:r>
            <w:r w:rsidRPr="00721942">
              <w:rPr>
                <w:sz w:val="26"/>
                <w:szCs w:val="26"/>
                <w:lang w:bidi="he-IL"/>
              </w:rPr>
              <w:t xml:space="preserve"> Cal</w:t>
            </w:r>
          </w:p>
        </w:tc>
        <w:tc>
          <w:tcPr>
            <w:tcW w:w="1174" w:type="dxa"/>
          </w:tcPr>
          <w:p w:rsidR="00CE3176" w:rsidRPr="00721942" w:rsidRDefault="00CE3176" w:rsidP="004B746B">
            <w:pPr>
              <w:pStyle w:val="Style"/>
              <w:spacing w:line="480" w:lineRule="auto"/>
              <w:jc w:val="center"/>
              <w:cnfStyle w:val="100000000000"/>
              <w:rPr>
                <w:sz w:val="26"/>
                <w:szCs w:val="26"/>
                <w:lang w:bidi="he-IL"/>
              </w:rPr>
            </w:pPr>
            <w:r w:rsidRPr="00721942">
              <w:rPr>
                <w:sz w:val="26"/>
                <w:szCs w:val="26"/>
                <w:lang w:bidi="he-IL"/>
              </w:rPr>
              <w:t>X</w:t>
            </w:r>
            <w:r w:rsidRPr="00721942">
              <w:rPr>
                <w:sz w:val="26"/>
                <w:szCs w:val="26"/>
                <w:vertAlign w:val="superscript"/>
                <w:lang w:bidi="he-IL"/>
              </w:rPr>
              <w:t>2</w:t>
            </w:r>
            <w:r w:rsidRPr="00721942">
              <w:rPr>
                <w:sz w:val="26"/>
                <w:szCs w:val="26"/>
                <w:lang w:bidi="he-IL"/>
              </w:rPr>
              <w:t xml:space="preserve"> Crit.</w:t>
            </w:r>
          </w:p>
        </w:tc>
        <w:tc>
          <w:tcPr>
            <w:tcW w:w="1174" w:type="dxa"/>
          </w:tcPr>
          <w:p w:rsidR="00CE3176" w:rsidRPr="00721942" w:rsidRDefault="00CE3176" w:rsidP="004B746B">
            <w:pPr>
              <w:pStyle w:val="Style"/>
              <w:spacing w:line="480" w:lineRule="auto"/>
              <w:jc w:val="center"/>
              <w:cnfStyle w:val="100000000000"/>
              <w:rPr>
                <w:sz w:val="26"/>
                <w:szCs w:val="26"/>
                <w:lang w:bidi="he-IL"/>
              </w:rPr>
            </w:pPr>
            <w:r w:rsidRPr="00721942">
              <w:rPr>
                <w:sz w:val="26"/>
                <w:szCs w:val="26"/>
                <w:lang w:bidi="he-IL"/>
              </w:rPr>
              <w:t>p-value</w:t>
            </w:r>
          </w:p>
        </w:tc>
        <w:tc>
          <w:tcPr>
            <w:tcW w:w="1508" w:type="dxa"/>
          </w:tcPr>
          <w:p w:rsidR="00CE3176" w:rsidRPr="00721942" w:rsidRDefault="00CE3176" w:rsidP="004B746B">
            <w:pPr>
              <w:pStyle w:val="Style"/>
              <w:spacing w:line="480" w:lineRule="auto"/>
              <w:jc w:val="center"/>
              <w:cnfStyle w:val="100000000000"/>
              <w:rPr>
                <w:sz w:val="26"/>
                <w:szCs w:val="26"/>
                <w:lang w:bidi="he-IL"/>
              </w:rPr>
            </w:pPr>
            <w:r w:rsidRPr="00721942">
              <w:rPr>
                <w:sz w:val="26"/>
                <w:szCs w:val="26"/>
                <w:lang w:bidi="he-IL"/>
              </w:rPr>
              <w:t>Remark</w:t>
            </w:r>
          </w:p>
        </w:tc>
      </w:tr>
      <w:tr w:rsidR="00CE3176" w:rsidRPr="00721942" w:rsidTr="003F14C8">
        <w:trPr>
          <w:cnfStyle w:val="000000100000"/>
        </w:trPr>
        <w:tc>
          <w:tcPr>
            <w:cnfStyle w:val="001000000000"/>
            <w:tcW w:w="720" w:type="dxa"/>
          </w:tcPr>
          <w:p w:rsidR="00CE3176" w:rsidRPr="00721942" w:rsidRDefault="00CE3176" w:rsidP="004B746B">
            <w:pPr>
              <w:pStyle w:val="Style"/>
              <w:spacing w:line="480" w:lineRule="auto"/>
              <w:jc w:val="center"/>
              <w:rPr>
                <w:sz w:val="26"/>
                <w:szCs w:val="26"/>
                <w:lang w:bidi="he-IL"/>
              </w:rPr>
            </w:pPr>
            <w:r w:rsidRPr="00721942">
              <w:rPr>
                <w:b w:val="0"/>
                <w:sz w:val="26"/>
                <w:szCs w:val="26"/>
                <w:lang w:bidi="he-IL"/>
              </w:rPr>
              <w:t>30</w:t>
            </w:r>
          </w:p>
        </w:tc>
        <w:tc>
          <w:tcPr>
            <w:tcW w:w="990" w:type="dxa"/>
          </w:tcPr>
          <w:p w:rsidR="00CE3176" w:rsidRPr="00721942" w:rsidRDefault="00CE3176" w:rsidP="004B746B">
            <w:pPr>
              <w:pStyle w:val="Style"/>
              <w:spacing w:line="480" w:lineRule="auto"/>
              <w:jc w:val="center"/>
              <w:cnfStyle w:val="000000100000"/>
              <w:rPr>
                <w:sz w:val="26"/>
                <w:szCs w:val="26"/>
                <w:lang w:bidi="he-IL"/>
              </w:rPr>
            </w:pPr>
            <w:r w:rsidRPr="00721942">
              <w:rPr>
                <w:sz w:val="26"/>
                <w:szCs w:val="26"/>
                <w:lang w:bidi="he-IL"/>
              </w:rPr>
              <w:t>53.2</w:t>
            </w:r>
          </w:p>
        </w:tc>
        <w:tc>
          <w:tcPr>
            <w:tcW w:w="990" w:type="dxa"/>
          </w:tcPr>
          <w:p w:rsidR="00CE3176" w:rsidRPr="00721942" w:rsidRDefault="00CE3176" w:rsidP="004B746B">
            <w:pPr>
              <w:pStyle w:val="Style"/>
              <w:spacing w:line="480" w:lineRule="auto"/>
              <w:jc w:val="center"/>
              <w:cnfStyle w:val="000000100000"/>
              <w:rPr>
                <w:sz w:val="26"/>
                <w:szCs w:val="26"/>
                <w:lang w:bidi="he-IL"/>
              </w:rPr>
            </w:pPr>
            <w:r w:rsidRPr="00721942">
              <w:rPr>
                <w:sz w:val="26"/>
                <w:szCs w:val="26"/>
                <w:lang w:bidi="he-IL"/>
              </w:rPr>
              <w:t>37.1</w:t>
            </w:r>
          </w:p>
        </w:tc>
        <w:tc>
          <w:tcPr>
            <w:tcW w:w="990" w:type="dxa"/>
          </w:tcPr>
          <w:p w:rsidR="00CE3176" w:rsidRPr="00721942" w:rsidRDefault="00CE3176" w:rsidP="004B746B">
            <w:pPr>
              <w:pStyle w:val="Style"/>
              <w:spacing w:line="480" w:lineRule="auto"/>
              <w:jc w:val="center"/>
              <w:cnfStyle w:val="000000100000"/>
              <w:rPr>
                <w:sz w:val="26"/>
                <w:szCs w:val="26"/>
                <w:lang w:bidi="he-IL"/>
              </w:rPr>
            </w:pPr>
            <w:r w:rsidRPr="00721942">
              <w:rPr>
                <w:sz w:val="26"/>
                <w:szCs w:val="26"/>
                <w:lang w:bidi="he-IL"/>
              </w:rPr>
              <w:t>12</w:t>
            </w:r>
          </w:p>
        </w:tc>
        <w:tc>
          <w:tcPr>
            <w:tcW w:w="1174" w:type="dxa"/>
          </w:tcPr>
          <w:p w:rsidR="00CE3176" w:rsidRPr="00721942" w:rsidRDefault="00CE3176" w:rsidP="004B746B">
            <w:pPr>
              <w:pStyle w:val="Style"/>
              <w:spacing w:line="480" w:lineRule="auto"/>
              <w:jc w:val="center"/>
              <w:cnfStyle w:val="000000100000"/>
              <w:rPr>
                <w:sz w:val="26"/>
                <w:szCs w:val="26"/>
                <w:lang w:bidi="he-IL"/>
              </w:rPr>
            </w:pPr>
            <w:r w:rsidRPr="00721942">
              <w:rPr>
                <w:sz w:val="26"/>
                <w:szCs w:val="26"/>
                <w:lang w:bidi="he-IL"/>
              </w:rPr>
              <w:t>36.09</w:t>
            </w:r>
          </w:p>
        </w:tc>
        <w:tc>
          <w:tcPr>
            <w:tcW w:w="1174" w:type="dxa"/>
          </w:tcPr>
          <w:p w:rsidR="00CE3176" w:rsidRPr="00721942" w:rsidRDefault="00CE3176" w:rsidP="004B746B">
            <w:pPr>
              <w:pStyle w:val="Style"/>
              <w:spacing w:line="480" w:lineRule="auto"/>
              <w:jc w:val="center"/>
              <w:cnfStyle w:val="000000100000"/>
              <w:rPr>
                <w:sz w:val="26"/>
                <w:szCs w:val="26"/>
                <w:lang w:bidi="he-IL"/>
              </w:rPr>
            </w:pPr>
            <w:r w:rsidRPr="00721942">
              <w:rPr>
                <w:sz w:val="26"/>
                <w:szCs w:val="26"/>
                <w:lang w:bidi="he-IL"/>
              </w:rPr>
              <w:t>21.03</w:t>
            </w:r>
          </w:p>
        </w:tc>
        <w:tc>
          <w:tcPr>
            <w:tcW w:w="1174" w:type="dxa"/>
          </w:tcPr>
          <w:p w:rsidR="00CE3176" w:rsidRPr="00721942" w:rsidRDefault="00CE3176" w:rsidP="004B746B">
            <w:pPr>
              <w:pStyle w:val="Style"/>
              <w:spacing w:line="480" w:lineRule="auto"/>
              <w:jc w:val="center"/>
              <w:cnfStyle w:val="000000100000"/>
              <w:rPr>
                <w:sz w:val="26"/>
                <w:szCs w:val="26"/>
                <w:lang w:bidi="he-IL"/>
              </w:rPr>
            </w:pPr>
            <w:r w:rsidRPr="00721942">
              <w:rPr>
                <w:sz w:val="26"/>
                <w:szCs w:val="26"/>
                <w:lang w:bidi="he-IL"/>
              </w:rPr>
              <w:t>0.05</w:t>
            </w:r>
          </w:p>
        </w:tc>
        <w:tc>
          <w:tcPr>
            <w:tcW w:w="1508" w:type="dxa"/>
          </w:tcPr>
          <w:p w:rsidR="00CE3176" w:rsidRPr="00721942" w:rsidRDefault="00CE3176" w:rsidP="004B746B">
            <w:pPr>
              <w:pStyle w:val="Style"/>
              <w:spacing w:line="480" w:lineRule="auto"/>
              <w:jc w:val="center"/>
              <w:cnfStyle w:val="000000100000"/>
              <w:rPr>
                <w:sz w:val="26"/>
                <w:szCs w:val="26"/>
                <w:lang w:bidi="he-IL"/>
              </w:rPr>
            </w:pPr>
            <w:r w:rsidRPr="00721942">
              <w:rPr>
                <w:sz w:val="26"/>
                <w:szCs w:val="26"/>
                <w:lang w:bidi="he-IL"/>
              </w:rPr>
              <w:t>H0</w:t>
            </w:r>
            <w:r w:rsidRPr="00721942">
              <w:rPr>
                <w:sz w:val="26"/>
                <w:szCs w:val="26"/>
                <w:vertAlign w:val="subscript"/>
                <w:lang w:bidi="he-IL"/>
              </w:rPr>
              <w:t>1</w:t>
            </w:r>
            <w:r w:rsidRPr="00721942">
              <w:rPr>
                <w:sz w:val="26"/>
                <w:szCs w:val="26"/>
                <w:lang w:bidi="he-IL"/>
              </w:rPr>
              <w:t xml:space="preserve"> rejected</w:t>
            </w:r>
          </w:p>
        </w:tc>
      </w:tr>
    </w:tbl>
    <w:p w:rsidR="00CE3176" w:rsidRPr="00721942" w:rsidRDefault="00CE3176" w:rsidP="00CE3176">
      <w:pPr>
        <w:pStyle w:val="Style"/>
        <w:spacing w:line="360" w:lineRule="auto"/>
        <w:ind w:left="29" w:right="24" w:firstLine="662"/>
        <w:jc w:val="both"/>
        <w:rPr>
          <w:color w:val="000000"/>
          <w:sz w:val="26"/>
          <w:szCs w:val="26"/>
          <w:lang w:bidi="he-IL"/>
        </w:rPr>
      </w:pPr>
    </w:p>
    <w:p w:rsidR="00CE3176" w:rsidRPr="00721942" w:rsidRDefault="00CE3176" w:rsidP="004B746B">
      <w:pPr>
        <w:pStyle w:val="Style"/>
        <w:spacing w:line="480" w:lineRule="auto"/>
        <w:ind w:left="29" w:right="24" w:firstLine="662"/>
        <w:jc w:val="both"/>
        <w:rPr>
          <w:color w:val="000000"/>
          <w:sz w:val="26"/>
          <w:szCs w:val="26"/>
          <w:lang w:bidi="he-IL"/>
        </w:rPr>
      </w:pPr>
      <w:r w:rsidRPr="00721942">
        <w:rPr>
          <w:color w:val="000000"/>
          <w:sz w:val="26"/>
          <w:szCs w:val="26"/>
          <w:lang w:bidi="he-IL"/>
        </w:rPr>
        <w:t>Based on the result above it was revealed that the calculated value of X</w:t>
      </w:r>
      <w:r w:rsidRPr="00721942">
        <w:rPr>
          <w:color w:val="000000"/>
          <w:sz w:val="26"/>
          <w:szCs w:val="26"/>
          <w:vertAlign w:val="superscript"/>
          <w:lang w:bidi="he-IL"/>
        </w:rPr>
        <w:t>2</w:t>
      </w:r>
      <w:r w:rsidRPr="00721942">
        <w:rPr>
          <w:color w:val="000000"/>
          <w:sz w:val="26"/>
          <w:szCs w:val="26"/>
          <w:lang w:bidi="he-IL"/>
        </w:rPr>
        <w:t xml:space="preserve"> is 36.09 which is greater than the X</w:t>
      </w:r>
      <w:r w:rsidRPr="00721942">
        <w:rPr>
          <w:color w:val="000000"/>
          <w:sz w:val="26"/>
          <w:szCs w:val="26"/>
          <w:vertAlign w:val="superscript"/>
          <w:lang w:bidi="he-IL"/>
        </w:rPr>
        <w:t>2</w:t>
      </w:r>
      <w:r w:rsidRPr="00721942">
        <w:rPr>
          <w:color w:val="000000"/>
          <w:sz w:val="26"/>
          <w:szCs w:val="26"/>
          <w:lang w:bidi="he-IL"/>
        </w:rPr>
        <w:t xml:space="preserve"> table value of 21.03 at 0.05 level of significance. Therefore, the null hypothesis one which states </w:t>
      </w:r>
      <w:r w:rsidRPr="00721942">
        <w:rPr>
          <w:sz w:val="26"/>
          <w:szCs w:val="26"/>
        </w:rPr>
        <w:t>there is no significant impact of audio-visual aids on student’s performance in Home Economics in Ilorin West LGA, Kwara State</w:t>
      </w:r>
      <w:r w:rsidRPr="00721942">
        <w:rPr>
          <w:color w:val="000000"/>
          <w:sz w:val="26"/>
          <w:szCs w:val="26"/>
          <w:lang w:bidi="he-IL"/>
        </w:rPr>
        <w:t xml:space="preserve"> </w:t>
      </w:r>
      <w:r w:rsidR="00E50A9B" w:rsidRPr="00721942">
        <w:rPr>
          <w:color w:val="000000"/>
          <w:sz w:val="26"/>
          <w:szCs w:val="26"/>
          <w:lang w:bidi="he-IL"/>
        </w:rPr>
        <w:t>is</w:t>
      </w:r>
      <w:r w:rsidRPr="00721942">
        <w:rPr>
          <w:color w:val="000000"/>
          <w:sz w:val="26"/>
          <w:szCs w:val="26"/>
          <w:lang w:bidi="he-IL"/>
        </w:rPr>
        <w:t xml:space="preserve"> hereby rejected. </w:t>
      </w:r>
    </w:p>
    <w:p w:rsidR="00CE3176" w:rsidRPr="00721942" w:rsidRDefault="00CE3176" w:rsidP="004B746B">
      <w:pPr>
        <w:pStyle w:val="Style"/>
        <w:spacing w:line="480" w:lineRule="auto"/>
        <w:ind w:left="29" w:right="24" w:firstLine="662"/>
        <w:jc w:val="both"/>
        <w:rPr>
          <w:color w:val="000000"/>
          <w:sz w:val="26"/>
          <w:szCs w:val="26"/>
          <w:lang w:bidi="he-IL"/>
        </w:rPr>
      </w:pPr>
      <w:r w:rsidRPr="00721942">
        <w:rPr>
          <w:color w:val="000000"/>
          <w:sz w:val="26"/>
          <w:szCs w:val="26"/>
          <w:lang w:bidi="he-IL"/>
        </w:rPr>
        <w:t xml:space="preserve">This results implies that there is significant </w:t>
      </w:r>
      <w:r w:rsidRPr="00721942">
        <w:rPr>
          <w:sz w:val="26"/>
          <w:szCs w:val="26"/>
        </w:rPr>
        <w:t>impact of audio-visual aids on students performance in Home Economics in Ilorin West LGA, Kwara State</w:t>
      </w:r>
      <w:r w:rsidRPr="00721942">
        <w:rPr>
          <w:color w:val="000000"/>
          <w:sz w:val="26"/>
          <w:szCs w:val="26"/>
          <w:lang w:bidi="he-IL"/>
        </w:rPr>
        <w:t xml:space="preserve"> </w:t>
      </w:r>
    </w:p>
    <w:p w:rsidR="00CE3176" w:rsidRPr="00721942" w:rsidRDefault="00CE3176" w:rsidP="004B746B">
      <w:pPr>
        <w:spacing w:after="0" w:line="480" w:lineRule="auto"/>
        <w:jc w:val="both"/>
        <w:rPr>
          <w:rFonts w:ascii="Times New Roman" w:hAnsi="Times New Roman" w:cs="Times New Roman"/>
          <w:b/>
          <w:sz w:val="26"/>
          <w:szCs w:val="26"/>
        </w:rPr>
      </w:pPr>
      <w:r w:rsidRPr="00721942">
        <w:rPr>
          <w:rFonts w:ascii="Times New Roman" w:hAnsi="Times New Roman" w:cs="Times New Roman"/>
          <w:b/>
          <w:sz w:val="26"/>
          <w:szCs w:val="26"/>
        </w:rPr>
        <w:t xml:space="preserve">Discussion of Findings </w:t>
      </w:r>
    </w:p>
    <w:p w:rsidR="00CE3176" w:rsidRPr="00721942" w:rsidRDefault="00CE3176" w:rsidP="004B746B">
      <w:pPr>
        <w:spacing w:after="0" w:line="480" w:lineRule="auto"/>
        <w:jc w:val="both"/>
        <w:rPr>
          <w:rFonts w:ascii="Times New Roman" w:hAnsi="Times New Roman" w:cs="Times New Roman"/>
          <w:sz w:val="26"/>
          <w:szCs w:val="26"/>
        </w:rPr>
      </w:pPr>
      <w:r w:rsidRPr="00721942">
        <w:rPr>
          <w:rFonts w:ascii="Times New Roman" w:hAnsi="Times New Roman" w:cs="Times New Roman"/>
          <w:b/>
          <w:sz w:val="26"/>
          <w:szCs w:val="26"/>
        </w:rPr>
        <w:tab/>
      </w:r>
      <w:r w:rsidRPr="00721942">
        <w:rPr>
          <w:rFonts w:ascii="Times New Roman" w:hAnsi="Times New Roman" w:cs="Times New Roman"/>
          <w:sz w:val="26"/>
          <w:szCs w:val="26"/>
        </w:rPr>
        <w:t xml:space="preserve">The </w:t>
      </w:r>
      <w:r w:rsidR="000F135E" w:rsidRPr="00721942">
        <w:rPr>
          <w:rFonts w:ascii="Times New Roman" w:hAnsi="Times New Roman" w:cs="Times New Roman"/>
          <w:sz w:val="26"/>
          <w:szCs w:val="26"/>
        </w:rPr>
        <w:t>findings above have</w:t>
      </w:r>
      <w:r w:rsidRPr="00721942">
        <w:rPr>
          <w:rFonts w:ascii="Times New Roman" w:hAnsi="Times New Roman" w:cs="Times New Roman"/>
          <w:sz w:val="26"/>
          <w:szCs w:val="26"/>
        </w:rPr>
        <w:t xml:space="preserve"> shown that audio-visual strategy determines student’s performance in Home Economics. </w:t>
      </w:r>
    </w:p>
    <w:p w:rsidR="00CE3176" w:rsidRPr="00721942" w:rsidRDefault="00CE3176" w:rsidP="004B746B">
      <w:pPr>
        <w:spacing w:after="0" w:line="480" w:lineRule="auto"/>
        <w:jc w:val="both"/>
        <w:rPr>
          <w:rFonts w:ascii="Times New Roman" w:hAnsi="Times New Roman" w:cs="Times New Roman"/>
          <w:color w:val="000000" w:themeColor="text1"/>
          <w:sz w:val="26"/>
          <w:szCs w:val="26"/>
        </w:rPr>
      </w:pPr>
      <w:r w:rsidRPr="00721942">
        <w:rPr>
          <w:rFonts w:ascii="Times New Roman" w:hAnsi="Times New Roman" w:cs="Times New Roman"/>
          <w:sz w:val="26"/>
          <w:szCs w:val="26"/>
        </w:rPr>
        <w:tab/>
        <w:t xml:space="preserve">Based on the findings in table 4 of this chapter, it was revealed that majority of the respondents agreed that availability of audio-visual teaching aids in the teaching and learning help motivate the students to learn, none disagreed to this </w:t>
      </w:r>
      <w:r w:rsidRPr="00721942">
        <w:rPr>
          <w:rFonts w:ascii="Times New Roman" w:hAnsi="Times New Roman" w:cs="Times New Roman"/>
          <w:sz w:val="26"/>
          <w:szCs w:val="26"/>
        </w:rPr>
        <w:lastRenderedPageBreak/>
        <w:t xml:space="preserve">statement. And out of 30 respondents who answered to the items in the table 80% of them agreed to the following statements that the use of audio-visual aids </w:t>
      </w:r>
      <w:r w:rsidR="00A55F37" w:rsidRPr="00721942">
        <w:rPr>
          <w:rFonts w:ascii="Times New Roman" w:hAnsi="Times New Roman" w:cs="Times New Roman"/>
          <w:sz w:val="26"/>
          <w:szCs w:val="26"/>
        </w:rPr>
        <w:t xml:space="preserve">is </w:t>
      </w:r>
      <w:r w:rsidRPr="00721942">
        <w:rPr>
          <w:rFonts w:ascii="Times New Roman" w:hAnsi="Times New Roman" w:cs="Times New Roman"/>
          <w:sz w:val="26"/>
          <w:szCs w:val="26"/>
        </w:rPr>
        <w:t>effective for better learning; audio-visual aids can make difficult topics in Home Economics easy to understand; audio-visual aids frequent use enhances learning; use of audio-visual aids makes students memory strong and long term assimilati</w:t>
      </w:r>
      <w:r w:rsidR="00A55F37" w:rsidRPr="00721942">
        <w:rPr>
          <w:rFonts w:ascii="Times New Roman" w:hAnsi="Times New Roman" w:cs="Times New Roman"/>
          <w:sz w:val="26"/>
          <w:szCs w:val="26"/>
        </w:rPr>
        <w:t>on</w:t>
      </w:r>
      <w:r w:rsidRPr="00721942">
        <w:rPr>
          <w:rFonts w:ascii="Times New Roman" w:hAnsi="Times New Roman" w:cs="Times New Roman"/>
          <w:sz w:val="26"/>
          <w:szCs w:val="26"/>
        </w:rPr>
        <w:t xml:space="preserve"> of the topic taught in Home Economics; audio-visual aids encourage interaction between student and teacher</w:t>
      </w:r>
      <w:r w:rsidR="00F23066">
        <w:rPr>
          <w:rFonts w:ascii="Times New Roman" w:hAnsi="Times New Roman" w:cs="Times New Roman"/>
          <w:sz w:val="26"/>
          <w:szCs w:val="26"/>
        </w:rPr>
        <w:t>s</w:t>
      </w:r>
      <w:r w:rsidRPr="00721942">
        <w:rPr>
          <w:rFonts w:ascii="Times New Roman" w:hAnsi="Times New Roman" w:cs="Times New Roman"/>
          <w:sz w:val="26"/>
          <w:szCs w:val="26"/>
        </w:rPr>
        <w:t xml:space="preserve"> also </w:t>
      </w:r>
      <w:r w:rsidRPr="00721942">
        <w:rPr>
          <w:rFonts w:ascii="Times New Roman" w:hAnsi="Times New Roman" w:cs="Times New Roman"/>
          <w:color w:val="000000" w:themeColor="text1"/>
          <w:sz w:val="26"/>
          <w:szCs w:val="26"/>
        </w:rPr>
        <w:t>students taught with audio-visual aids will have vivid understanding of the knowledge of Home Economics</w:t>
      </w:r>
      <w:r w:rsidRPr="00721942">
        <w:rPr>
          <w:rFonts w:ascii="Times New Roman" w:hAnsi="Times New Roman" w:cs="Times New Roman"/>
          <w:sz w:val="26"/>
          <w:szCs w:val="26"/>
        </w:rPr>
        <w:t xml:space="preserve"> and </w:t>
      </w:r>
      <w:r w:rsidRPr="00721942">
        <w:rPr>
          <w:rFonts w:ascii="Times New Roman" w:hAnsi="Times New Roman" w:cs="Times New Roman"/>
          <w:color w:val="000000" w:themeColor="text1"/>
          <w:sz w:val="26"/>
          <w:szCs w:val="26"/>
        </w:rPr>
        <w:t xml:space="preserve">use of audio-visual aids for teaching of Home Economics subject </w:t>
      </w:r>
      <w:r w:rsidR="00A55F37" w:rsidRPr="00721942">
        <w:rPr>
          <w:rFonts w:ascii="Times New Roman" w:hAnsi="Times New Roman" w:cs="Times New Roman"/>
          <w:color w:val="000000" w:themeColor="text1"/>
          <w:sz w:val="26"/>
          <w:szCs w:val="26"/>
        </w:rPr>
        <w:t>enhance</w:t>
      </w:r>
      <w:r w:rsidRPr="00721942">
        <w:rPr>
          <w:rFonts w:ascii="Times New Roman" w:hAnsi="Times New Roman" w:cs="Times New Roman"/>
          <w:color w:val="000000" w:themeColor="text1"/>
          <w:sz w:val="26"/>
          <w:szCs w:val="26"/>
        </w:rPr>
        <w:t xml:space="preserve"> the cognitive abilities of students. </w:t>
      </w:r>
    </w:p>
    <w:p w:rsidR="00CE3176" w:rsidRPr="00721942" w:rsidRDefault="00CE3176" w:rsidP="004B746B">
      <w:pPr>
        <w:spacing w:after="0" w:line="480" w:lineRule="auto"/>
        <w:ind w:firstLine="720"/>
        <w:jc w:val="both"/>
        <w:rPr>
          <w:rFonts w:ascii="Times New Roman" w:hAnsi="Times New Roman" w:cs="Times New Roman"/>
          <w:color w:val="000000" w:themeColor="text1"/>
          <w:sz w:val="26"/>
          <w:szCs w:val="26"/>
        </w:rPr>
      </w:pPr>
      <w:r w:rsidRPr="00721942">
        <w:rPr>
          <w:rFonts w:ascii="Times New Roman" w:hAnsi="Times New Roman" w:cs="Times New Roman"/>
          <w:sz w:val="26"/>
          <w:szCs w:val="26"/>
        </w:rPr>
        <w:t>In table 5, according to the results, almost i.e. 80% of respondents agreed that audio visual aids has positive impact on students learning outcomes in Home Economics. Further</w:t>
      </w:r>
      <w:r w:rsidR="00B130C5" w:rsidRPr="00721942">
        <w:rPr>
          <w:rFonts w:ascii="Times New Roman" w:hAnsi="Times New Roman" w:cs="Times New Roman"/>
          <w:sz w:val="26"/>
          <w:szCs w:val="26"/>
        </w:rPr>
        <w:t>more</w:t>
      </w:r>
      <w:r w:rsidRPr="00721942">
        <w:rPr>
          <w:rFonts w:ascii="Times New Roman" w:hAnsi="Times New Roman" w:cs="Times New Roman"/>
          <w:sz w:val="26"/>
          <w:szCs w:val="26"/>
        </w:rPr>
        <w:t>, based on the findings, it was revealed that audio-visual aids enhances student’s academic performance in Home Economics; utilization of audio-visual aids introduced in school could raise the percentage of success in the academic achievement of student in Home Economics; usage of audio-visual teaching aids provides high quality academic performance to students in Home Economics;</w:t>
      </w:r>
      <w:r w:rsidRPr="00721942">
        <w:rPr>
          <w:rFonts w:ascii="Times New Roman" w:hAnsi="Times New Roman" w:cs="Times New Roman"/>
          <w:color w:val="000000" w:themeColor="text1"/>
          <w:sz w:val="26"/>
          <w:szCs w:val="26"/>
        </w:rPr>
        <w:t xml:space="preserve"> use of audio-visual aids widens students cognitive abilities thereby improving their performance in Home Economics; using audio-visual aids facilitate </w:t>
      </w:r>
      <w:r w:rsidRPr="00721942">
        <w:rPr>
          <w:rFonts w:ascii="Times New Roman" w:hAnsi="Times New Roman" w:cs="Times New Roman"/>
          <w:color w:val="000000" w:themeColor="text1"/>
          <w:sz w:val="26"/>
          <w:szCs w:val="26"/>
        </w:rPr>
        <w:lastRenderedPageBreak/>
        <w:t>and make teaching/learning of Home Economics activities easy, lively and concrete which positively improve performance of students.</w:t>
      </w:r>
    </w:p>
    <w:p w:rsidR="00CE3176" w:rsidRPr="00721942" w:rsidRDefault="00CE3176" w:rsidP="004B746B">
      <w:pPr>
        <w:spacing w:after="0" w:line="480" w:lineRule="auto"/>
        <w:ind w:firstLine="720"/>
        <w:jc w:val="both"/>
        <w:rPr>
          <w:rFonts w:ascii="Times New Roman" w:hAnsi="Times New Roman" w:cs="Times New Roman"/>
          <w:sz w:val="26"/>
          <w:szCs w:val="26"/>
        </w:rPr>
      </w:pPr>
      <w:r w:rsidRPr="00721942">
        <w:rPr>
          <w:rFonts w:ascii="Times New Roman" w:hAnsi="Times New Roman" w:cs="Times New Roman"/>
          <w:color w:val="000000" w:themeColor="text1"/>
          <w:sz w:val="26"/>
          <w:szCs w:val="26"/>
        </w:rPr>
        <w:t>Also, based on the results of the two hypotheses formulated for the study. The first null hypotheses which stated that t</w:t>
      </w:r>
      <w:r w:rsidRPr="00721942">
        <w:rPr>
          <w:rFonts w:ascii="Times New Roman" w:hAnsi="Times New Roman" w:cs="Times New Roman"/>
          <w:sz w:val="26"/>
          <w:szCs w:val="26"/>
        </w:rPr>
        <w:t xml:space="preserve">here is no significant relationship between the utilization of audio-visual aids in teaching and learning of Home Economics and students performance in Ilorin West LGA, Kwara State was rejected. </w:t>
      </w:r>
      <w:r w:rsidRPr="00721942">
        <w:rPr>
          <w:rFonts w:ascii="Times New Roman" w:hAnsi="Times New Roman" w:cs="Times New Roman"/>
          <w:color w:val="000000" w:themeColor="text1"/>
          <w:sz w:val="26"/>
          <w:szCs w:val="26"/>
        </w:rPr>
        <w:t>This was in agreement of the study a</w:t>
      </w:r>
      <w:r w:rsidRPr="00721942">
        <w:rPr>
          <w:rFonts w:ascii="Times New Roman" w:hAnsi="Times New Roman" w:cs="Times New Roman"/>
          <w:sz w:val="26"/>
          <w:szCs w:val="26"/>
        </w:rPr>
        <w:t>s pointed out by Njoku (2016) that the need for improvisation in science education is necessary since standard resources are usually in short supply or not available. Also, Nersessian (2015) pointed out that “teacher will be more successful in training students to think scientifically if they are taught explicitly on how to engage in the manipulation of standard materials.</w:t>
      </w:r>
    </w:p>
    <w:p w:rsidR="00CE3176" w:rsidRPr="00721942" w:rsidRDefault="00CE3176" w:rsidP="004B746B">
      <w:pPr>
        <w:spacing w:after="0" w:line="480" w:lineRule="auto"/>
        <w:ind w:firstLine="720"/>
        <w:jc w:val="both"/>
        <w:rPr>
          <w:rFonts w:ascii="Times New Roman" w:hAnsi="Times New Roman" w:cs="Times New Roman"/>
          <w:sz w:val="26"/>
          <w:szCs w:val="26"/>
        </w:rPr>
      </w:pPr>
      <w:r w:rsidRPr="00721942">
        <w:rPr>
          <w:rFonts w:ascii="Times New Roman" w:hAnsi="Times New Roman" w:cs="Times New Roman"/>
          <w:sz w:val="26"/>
          <w:szCs w:val="26"/>
        </w:rPr>
        <w:t xml:space="preserve">The second hypotheses which stated that there is no significant impact of audio-visual aids and student’s performance in Home Economics in Ilorin West LGA, Kwara State was also rejected. Implying that positively, audio-visual aids for teaching and learning of Home Economics has greater impact on student’s performance of the subject. </w:t>
      </w:r>
    </w:p>
    <w:p w:rsidR="00B66F6D" w:rsidRPr="00721942" w:rsidRDefault="00B66F6D" w:rsidP="004B746B">
      <w:pPr>
        <w:spacing w:after="0" w:line="480" w:lineRule="auto"/>
        <w:jc w:val="center"/>
        <w:rPr>
          <w:rFonts w:ascii="Times New Roman" w:hAnsi="Times New Roman" w:cs="Times New Roman"/>
          <w:b/>
          <w:sz w:val="26"/>
          <w:szCs w:val="26"/>
        </w:rPr>
      </w:pPr>
    </w:p>
    <w:p w:rsidR="004D2EFF" w:rsidRDefault="004D2EFF" w:rsidP="004B746B">
      <w:pPr>
        <w:spacing w:after="0" w:line="480" w:lineRule="auto"/>
        <w:jc w:val="center"/>
        <w:rPr>
          <w:rFonts w:ascii="Times New Roman" w:hAnsi="Times New Roman" w:cs="Times New Roman"/>
          <w:b/>
          <w:sz w:val="26"/>
          <w:szCs w:val="26"/>
        </w:rPr>
      </w:pPr>
    </w:p>
    <w:p w:rsidR="004D2EFF" w:rsidRDefault="004D2EFF" w:rsidP="004B746B">
      <w:pPr>
        <w:spacing w:after="0" w:line="480" w:lineRule="auto"/>
        <w:jc w:val="center"/>
        <w:rPr>
          <w:rFonts w:ascii="Times New Roman" w:hAnsi="Times New Roman" w:cs="Times New Roman"/>
          <w:b/>
          <w:sz w:val="26"/>
          <w:szCs w:val="26"/>
        </w:rPr>
      </w:pPr>
    </w:p>
    <w:p w:rsidR="00CE3176" w:rsidRPr="00721942" w:rsidRDefault="00CE3176" w:rsidP="004B746B">
      <w:pPr>
        <w:spacing w:after="0" w:line="480" w:lineRule="auto"/>
        <w:jc w:val="center"/>
        <w:rPr>
          <w:rFonts w:ascii="Times New Roman" w:hAnsi="Times New Roman" w:cs="Times New Roman"/>
          <w:b/>
          <w:sz w:val="26"/>
          <w:szCs w:val="26"/>
        </w:rPr>
      </w:pPr>
      <w:r w:rsidRPr="00721942">
        <w:rPr>
          <w:rFonts w:ascii="Times New Roman" w:hAnsi="Times New Roman" w:cs="Times New Roman"/>
          <w:b/>
          <w:sz w:val="26"/>
          <w:szCs w:val="26"/>
        </w:rPr>
        <w:lastRenderedPageBreak/>
        <w:t>CHAPTER FIVE</w:t>
      </w:r>
    </w:p>
    <w:p w:rsidR="00CE3176" w:rsidRPr="00721942" w:rsidRDefault="00CE3176" w:rsidP="004B746B">
      <w:pPr>
        <w:spacing w:after="0" w:line="480" w:lineRule="auto"/>
        <w:jc w:val="center"/>
        <w:rPr>
          <w:rFonts w:ascii="Times New Roman" w:hAnsi="Times New Roman" w:cs="Times New Roman"/>
          <w:b/>
          <w:sz w:val="26"/>
          <w:szCs w:val="26"/>
        </w:rPr>
      </w:pPr>
      <w:r w:rsidRPr="00721942">
        <w:rPr>
          <w:rFonts w:ascii="Times New Roman" w:hAnsi="Times New Roman" w:cs="Times New Roman"/>
          <w:b/>
          <w:sz w:val="26"/>
          <w:szCs w:val="26"/>
        </w:rPr>
        <w:t>SUMMARY, CONCLUSION AND RECOMMENDATIONS</w:t>
      </w:r>
    </w:p>
    <w:p w:rsidR="00CE3176" w:rsidRPr="00721942" w:rsidRDefault="00CE3176" w:rsidP="004B746B">
      <w:pPr>
        <w:spacing w:after="0" w:line="480" w:lineRule="auto"/>
        <w:jc w:val="both"/>
        <w:rPr>
          <w:rFonts w:ascii="Times New Roman" w:hAnsi="Times New Roman" w:cs="Times New Roman"/>
          <w:sz w:val="26"/>
          <w:szCs w:val="26"/>
        </w:rPr>
      </w:pPr>
      <w:r w:rsidRPr="00721942">
        <w:rPr>
          <w:rFonts w:ascii="Times New Roman" w:hAnsi="Times New Roman" w:cs="Times New Roman"/>
          <w:sz w:val="26"/>
          <w:szCs w:val="26"/>
        </w:rPr>
        <w:tab/>
        <w:t>This chapter presents the summary, conclusion and recommendations to the findings of the study titled ‘audio visual strategy as a determinant of students learning outcome in Basic Science’.</w:t>
      </w:r>
    </w:p>
    <w:p w:rsidR="00CE3176" w:rsidRPr="00721942" w:rsidRDefault="00CE3176" w:rsidP="004B746B">
      <w:pPr>
        <w:spacing w:after="0" w:line="480" w:lineRule="auto"/>
        <w:jc w:val="both"/>
        <w:rPr>
          <w:rFonts w:ascii="Times New Roman" w:hAnsi="Times New Roman" w:cs="Times New Roman"/>
          <w:b/>
          <w:sz w:val="26"/>
          <w:szCs w:val="26"/>
        </w:rPr>
      </w:pPr>
      <w:r w:rsidRPr="00721942">
        <w:rPr>
          <w:rFonts w:ascii="Times New Roman" w:hAnsi="Times New Roman" w:cs="Times New Roman"/>
          <w:b/>
          <w:sz w:val="26"/>
          <w:szCs w:val="26"/>
        </w:rPr>
        <w:t xml:space="preserve">Summary </w:t>
      </w:r>
    </w:p>
    <w:p w:rsidR="00CE3176" w:rsidRPr="00721942" w:rsidRDefault="00CE3176" w:rsidP="004B746B">
      <w:pPr>
        <w:spacing w:after="0" w:line="480" w:lineRule="auto"/>
        <w:jc w:val="lowKashida"/>
        <w:rPr>
          <w:rFonts w:asciiTheme="majorBidi" w:hAnsiTheme="majorBidi" w:cstheme="majorBidi"/>
          <w:sz w:val="26"/>
          <w:szCs w:val="26"/>
        </w:rPr>
      </w:pPr>
      <w:r w:rsidRPr="00721942">
        <w:rPr>
          <w:rFonts w:ascii="Times New Roman" w:hAnsi="Times New Roman" w:cs="Times New Roman"/>
          <w:sz w:val="26"/>
          <w:szCs w:val="26"/>
        </w:rPr>
        <w:tab/>
      </w:r>
      <w:r w:rsidRPr="00721942">
        <w:rPr>
          <w:rFonts w:asciiTheme="majorBidi" w:hAnsiTheme="majorBidi" w:cstheme="majorBidi"/>
          <w:sz w:val="26"/>
          <w:szCs w:val="26"/>
        </w:rPr>
        <w:t>The purpose of this study was to examine the impact of audio visual aids in teaching and learning of Home Economics in Secondary Schools in Ilorin West Local Government Area of Kwara State. Two research questions and two hypotheses were formulated based on the purpose of the study.  The study was descriptive and survey type. A target population of 10 secondary schools w</w:t>
      </w:r>
      <w:r w:rsidR="00507A51" w:rsidRPr="00721942">
        <w:rPr>
          <w:rFonts w:asciiTheme="majorBidi" w:hAnsiTheme="majorBidi" w:cstheme="majorBidi"/>
          <w:sz w:val="26"/>
          <w:szCs w:val="26"/>
        </w:rPr>
        <w:t>ere</w:t>
      </w:r>
      <w:r w:rsidRPr="00721942">
        <w:rPr>
          <w:rFonts w:asciiTheme="majorBidi" w:hAnsiTheme="majorBidi" w:cstheme="majorBidi"/>
          <w:sz w:val="26"/>
          <w:szCs w:val="26"/>
        </w:rPr>
        <w:t xml:space="preserve"> employed in Ilorin West LGA and of which 30 respondents were randomly selected to </w:t>
      </w:r>
      <w:r w:rsidR="00507A51" w:rsidRPr="00721942">
        <w:rPr>
          <w:rFonts w:asciiTheme="majorBidi" w:hAnsiTheme="majorBidi" w:cstheme="majorBidi"/>
          <w:sz w:val="26"/>
          <w:szCs w:val="26"/>
        </w:rPr>
        <w:t>answer</w:t>
      </w:r>
      <w:r w:rsidRPr="00721942">
        <w:rPr>
          <w:rFonts w:asciiTheme="majorBidi" w:hAnsiTheme="majorBidi" w:cstheme="majorBidi"/>
          <w:sz w:val="26"/>
          <w:szCs w:val="26"/>
        </w:rPr>
        <w:t xml:space="preserve"> to the structure</w:t>
      </w:r>
      <w:r w:rsidR="00507A51" w:rsidRPr="00721942">
        <w:rPr>
          <w:rFonts w:asciiTheme="majorBidi" w:hAnsiTheme="majorBidi" w:cstheme="majorBidi"/>
          <w:sz w:val="26"/>
          <w:szCs w:val="26"/>
        </w:rPr>
        <w:t>d</w:t>
      </w:r>
      <w:r w:rsidRPr="00721942">
        <w:rPr>
          <w:rFonts w:asciiTheme="majorBidi" w:hAnsiTheme="majorBidi" w:cstheme="majorBidi"/>
          <w:sz w:val="26"/>
          <w:szCs w:val="26"/>
        </w:rPr>
        <w:t xml:space="preserve"> questionnaire developed as the instrument to guide the purpose of this study. Data was analyzed using frequency and simple percentage and chi-square to analyze the research hypotheses. </w:t>
      </w:r>
    </w:p>
    <w:p w:rsidR="00CE3176" w:rsidRPr="00721942" w:rsidRDefault="00CE3176" w:rsidP="004B746B">
      <w:pPr>
        <w:spacing w:after="0" w:line="480" w:lineRule="auto"/>
        <w:ind w:firstLine="720"/>
        <w:jc w:val="both"/>
        <w:rPr>
          <w:rFonts w:ascii="Times New Roman" w:hAnsi="Times New Roman" w:cs="Times New Roman"/>
          <w:sz w:val="26"/>
          <w:szCs w:val="26"/>
        </w:rPr>
      </w:pPr>
      <w:r w:rsidRPr="00721942">
        <w:rPr>
          <w:rFonts w:asciiTheme="majorBidi" w:hAnsiTheme="majorBidi" w:cstheme="majorBidi"/>
          <w:sz w:val="26"/>
          <w:szCs w:val="26"/>
        </w:rPr>
        <w:t>Based on the findings, it was revealed that t</w:t>
      </w:r>
      <w:r w:rsidRPr="00721942">
        <w:rPr>
          <w:rFonts w:ascii="Times New Roman" w:hAnsi="Times New Roman" w:cs="Times New Roman"/>
          <w:sz w:val="26"/>
          <w:szCs w:val="26"/>
        </w:rPr>
        <w:t>he utilization of audio visual aids in teaching and learning of Home Economics determine student’s performance and the use audio visual aids for teaching and learning of Home Economics has impact on student’s performance in Home Economics in Ilorin West LGA, Kwara State</w:t>
      </w:r>
    </w:p>
    <w:p w:rsidR="00CE3176" w:rsidRPr="00721942" w:rsidRDefault="00CE3176" w:rsidP="004B746B">
      <w:pPr>
        <w:spacing w:after="0" w:line="480" w:lineRule="auto"/>
        <w:jc w:val="both"/>
        <w:rPr>
          <w:rFonts w:ascii="Times New Roman" w:hAnsi="Times New Roman" w:cs="Times New Roman"/>
          <w:sz w:val="26"/>
          <w:szCs w:val="26"/>
        </w:rPr>
      </w:pPr>
      <w:r w:rsidRPr="00721942">
        <w:rPr>
          <w:rFonts w:ascii="Times New Roman" w:hAnsi="Times New Roman" w:cs="Times New Roman"/>
          <w:b/>
          <w:sz w:val="26"/>
          <w:szCs w:val="26"/>
        </w:rPr>
        <w:lastRenderedPageBreak/>
        <w:t xml:space="preserve">Conclusion </w:t>
      </w:r>
    </w:p>
    <w:p w:rsidR="00CE3176" w:rsidRPr="00721942" w:rsidRDefault="00CE3176" w:rsidP="004B746B">
      <w:pPr>
        <w:autoSpaceDE w:val="0"/>
        <w:autoSpaceDN w:val="0"/>
        <w:adjustRightInd w:val="0"/>
        <w:spacing w:after="0" w:line="480" w:lineRule="auto"/>
        <w:jc w:val="both"/>
        <w:rPr>
          <w:rFonts w:ascii="Times New Roman" w:eastAsia="Times New Roman" w:hAnsi="Times New Roman"/>
          <w:sz w:val="26"/>
          <w:szCs w:val="26"/>
        </w:rPr>
      </w:pPr>
      <w:r w:rsidRPr="00721942">
        <w:rPr>
          <w:rFonts w:ascii="Times New Roman" w:hAnsi="Times New Roman" w:cs="Times New Roman"/>
          <w:b/>
          <w:sz w:val="26"/>
          <w:szCs w:val="26"/>
        </w:rPr>
        <w:tab/>
      </w:r>
      <w:r w:rsidRPr="00721942">
        <w:rPr>
          <w:rFonts w:ascii="Times New Roman" w:hAnsi="Times New Roman"/>
          <w:sz w:val="26"/>
          <w:szCs w:val="26"/>
        </w:rPr>
        <w:t xml:space="preserve">In the light of the foregoing, </w:t>
      </w:r>
      <w:r w:rsidRPr="00721942">
        <w:rPr>
          <w:rFonts w:ascii="Times New Roman" w:eastAsia="Times New Roman" w:hAnsi="Times New Roman"/>
          <w:sz w:val="26"/>
          <w:szCs w:val="26"/>
        </w:rPr>
        <w:t>it is concluded that: the use of audio-visual aids during Home Economics instructional delivery in secondary schools in Ilorin West LGA, Kwara State enhances students’ academic performance.</w:t>
      </w:r>
    </w:p>
    <w:p w:rsidR="00CE3176" w:rsidRPr="00721942" w:rsidRDefault="00CE3176" w:rsidP="004B746B">
      <w:pPr>
        <w:spacing w:after="0" w:line="480" w:lineRule="auto"/>
        <w:ind w:firstLine="720"/>
        <w:jc w:val="lowKashida"/>
        <w:rPr>
          <w:rFonts w:asciiTheme="majorBidi" w:hAnsiTheme="majorBidi" w:cstheme="majorBidi"/>
          <w:bCs/>
          <w:sz w:val="26"/>
          <w:szCs w:val="26"/>
        </w:rPr>
      </w:pPr>
      <w:r w:rsidRPr="00721942">
        <w:rPr>
          <w:rFonts w:asciiTheme="majorBidi" w:hAnsiTheme="majorBidi" w:cstheme="majorBidi"/>
          <w:bCs/>
          <w:sz w:val="26"/>
          <w:szCs w:val="26"/>
        </w:rPr>
        <w:t xml:space="preserve">From this exploration following conclusions have been drawn; </w:t>
      </w:r>
    </w:p>
    <w:p w:rsidR="00CE3176" w:rsidRPr="00721942" w:rsidRDefault="00CE3176" w:rsidP="004B746B">
      <w:pPr>
        <w:pStyle w:val="ListParagraph"/>
        <w:numPr>
          <w:ilvl w:val="0"/>
          <w:numId w:val="9"/>
        </w:numPr>
        <w:spacing w:after="0" w:line="480" w:lineRule="auto"/>
        <w:jc w:val="lowKashida"/>
        <w:rPr>
          <w:rFonts w:asciiTheme="majorBidi" w:hAnsiTheme="majorBidi" w:cstheme="majorBidi"/>
          <w:bCs/>
          <w:sz w:val="26"/>
          <w:szCs w:val="26"/>
        </w:rPr>
      </w:pPr>
      <w:r w:rsidRPr="00721942">
        <w:rPr>
          <w:rFonts w:asciiTheme="majorBidi" w:hAnsiTheme="majorBidi" w:cstheme="majorBidi"/>
          <w:bCs/>
          <w:sz w:val="26"/>
          <w:szCs w:val="26"/>
        </w:rPr>
        <w:t>The exploration reasoned that utilizing audio-visuals</w:t>
      </w:r>
      <w:r w:rsidR="0019634A" w:rsidRPr="00721942">
        <w:rPr>
          <w:rFonts w:asciiTheme="majorBidi" w:hAnsiTheme="majorBidi" w:cstheme="majorBidi"/>
          <w:bCs/>
          <w:sz w:val="26"/>
          <w:szCs w:val="26"/>
        </w:rPr>
        <w:t xml:space="preserve"> </w:t>
      </w:r>
      <w:r w:rsidRPr="00721942">
        <w:rPr>
          <w:rFonts w:asciiTheme="majorBidi" w:hAnsiTheme="majorBidi" w:cstheme="majorBidi"/>
          <w:bCs/>
          <w:sz w:val="26"/>
          <w:szCs w:val="26"/>
        </w:rPr>
        <w:t xml:space="preserve">as a training technique invigorates and improves learning condition in a study class. </w:t>
      </w:r>
    </w:p>
    <w:p w:rsidR="00CE3176" w:rsidRPr="00721942" w:rsidRDefault="00CE3176" w:rsidP="004B746B">
      <w:pPr>
        <w:pStyle w:val="ListParagraph"/>
        <w:numPr>
          <w:ilvl w:val="0"/>
          <w:numId w:val="9"/>
        </w:numPr>
        <w:spacing w:after="0" w:line="480" w:lineRule="auto"/>
        <w:jc w:val="lowKashida"/>
        <w:rPr>
          <w:rFonts w:asciiTheme="majorBidi" w:hAnsiTheme="majorBidi" w:cstheme="majorBidi"/>
          <w:bCs/>
          <w:sz w:val="26"/>
          <w:szCs w:val="26"/>
        </w:rPr>
      </w:pPr>
      <w:r w:rsidRPr="00721942">
        <w:rPr>
          <w:rFonts w:asciiTheme="majorBidi" w:hAnsiTheme="majorBidi" w:cstheme="majorBidi"/>
          <w:bCs/>
          <w:sz w:val="26"/>
          <w:szCs w:val="26"/>
        </w:rPr>
        <w:t xml:space="preserve">Effective utilization of audio-visual guides </w:t>
      </w:r>
      <w:r w:rsidR="0019634A" w:rsidRPr="00721942">
        <w:rPr>
          <w:rFonts w:asciiTheme="majorBidi" w:hAnsiTheme="majorBidi" w:cstheme="majorBidi"/>
          <w:bCs/>
          <w:sz w:val="26"/>
          <w:szCs w:val="26"/>
        </w:rPr>
        <w:t xml:space="preserve">and </w:t>
      </w:r>
      <w:r w:rsidRPr="00721942">
        <w:rPr>
          <w:rFonts w:asciiTheme="majorBidi" w:hAnsiTheme="majorBidi" w:cstheme="majorBidi"/>
          <w:bCs/>
          <w:sz w:val="26"/>
          <w:szCs w:val="26"/>
        </w:rPr>
        <w:t xml:space="preserve">substitutes tedious learning situations. </w:t>
      </w:r>
    </w:p>
    <w:p w:rsidR="00CE3176" w:rsidRPr="00721942" w:rsidRDefault="00CE3176" w:rsidP="004B746B">
      <w:pPr>
        <w:pStyle w:val="ListParagraph"/>
        <w:numPr>
          <w:ilvl w:val="0"/>
          <w:numId w:val="9"/>
        </w:numPr>
        <w:spacing w:after="0" w:line="480" w:lineRule="auto"/>
        <w:jc w:val="lowKashida"/>
        <w:rPr>
          <w:rFonts w:asciiTheme="majorBidi" w:hAnsiTheme="majorBidi" w:cstheme="majorBidi"/>
          <w:bCs/>
          <w:sz w:val="26"/>
          <w:szCs w:val="26"/>
        </w:rPr>
      </w:pPr>
      <w:r w:rsidRPr="00721942">
        <w:rPr>
          <w:rFonts w:asciiTheme="majorBidi" w:hAnsiTheme="majorBidi" w:cstheme="majorBidi"/>
          <w:bCs/>
          <w:sz w:val="26"/>
          <w:szCs w:val="26"/>
        </w:rPr>
        <w:t xml:space="preserve">Students find audio-visual aids helpful and applicable when it has some immediate connection to the topic taught in Home Economics. </w:t>
      </w:r>
    </w:p>
    <w:p w:rsidR="00CE3176" w:rsidRPr="00721942" w:rsidRDefault="00CE3176" w:rsidP="004B746B">
      <w:pPr>
        <w:spacing w:after="0" w:line="360" w:lineRule="auto"/>
        <w:jc w:val="lowKashida"/>
        <w:rPr>
          <w:rFonts w:asciiTheme="majorBidi" w:hAnsiTheme="majorBidi" w:cstheme="majorBidi"/>
          <w:b/>
          <w:sz w:val="26"/>
          <w:szCs w:val="26"/>
        </w:rPr>
      </w:pPr>
      <w:r w:rsidRPr="00721942">
        <w:rPr>
          <w:rFonts w:asciiTheme="majorBidi" w:hAnsiTheme="majorBidi" w:cstheme="majorBidi"/>
          <w:b/>
          <w:sz w:val="26"/>
          <w:szCs w:val="26"/>
        </w:rPr>
        <w:t>Recommendations</w:t>
      </w:r>
    </w:p>
    <w:p w:rsidR="00CE3176" w:rsidRPr="00721942" w:rsidRDefault="00CE3176" w:rsidP="004B746B">
      <w:pPr>
        <w:spacing w:after="0" w:line="480" w:lineRule="auto"/>
        <w:jc w:val="lowKashida"/>
        <w:rPr>
          <w:rFonts w:asciiTheme="majorBidi" w:hAnsiTheme="majorBidi" w:cstheme="majorBidi"/>
          <w:sz w:val="26"/>
          <w:szCs w:val="26"/>
        </w:rPr>
      </w:pPr>
      <w:r w:rsidRPr="00721942">
        <w:rPr>
          <w:rFonts w:asciiTheme="majorBidi" w:hAnsiTheme="majorBidi" w:cstheme="majorBidi"/>
          <w:b/>
          <w:sz w:val="26"/>
          <w:szCs w:val="26"/>
        </w:rPr>
        <w:tab/>
      </w:r>
      <w:r w:rsidRPr="00721942">
        <w:rPr>
          <w:rFonts w:asciiTheme="majorBidi" w:hAnsiTheme="majorBidi" w:cstheme="majorBidi"/>
          <w:sz w:val="26"/>
          <w:szCs w:val="26"/>
        </w:rPr>
        <w:t>Based on the findings, the following recommendations</w:t>
      </w:r>
      <w:r w:rsidR="006D5862" w:rsidRPr="00721942">
        <w:rPr>
          <w:rFonts w:asciiTheme="majorBidi" w:hAnsiTheme="majorBidi" w:cstheme="majorBidi"/>
          <w:sz w:val="26"/>
          <w:szCs w:val="26"/>
        </w:rPr>
        <w:t xml:space="preserve"> were made</w:t>
      </w:r>
      <w:r w:rsidRPr="00721942">
        <w:rPr>
          <w:rFonts w:asciiTheme="majorBidi" w:hAnsiTheme="majorBidi" w:cstheme="majorBidi"/>
          <w:sz w:val="26"/>
          <w:szCs w:val="26"/>
        </w:rPr>
        <w:t>:</w:t>
      </w:r>
    </w:p>
    <w:p w:rsidR="00CE3176" w:rsidRPr="00721942" w:rsidRDefault="00CE3176" w:rsidP="004B746B">
      <w:pPr>
        <w:pStyle w:val="ListParagraph"/>
        <w:numPr>
          <w:ilvl w:val="0"/>
          <w:numId w:val="8"/>
        </w:numPr>
        <w:spacing w:after="0" w:line="480" w:lineRule="auto"/>
        <w:jc w:val="both"/>
        <w:rPr>
          <w:rFonts w:ascii="Times New Roman" w:eastAsia="Times New Roman" w:hAnsi="Times New Roman"/>
          <w:sz w:val="26"/>
          <w:szCs w:val="26"/>
        </w:rPr>
      </w:pPr>
      <w:r w:rsidRPr="00721942">
        <w:rPr>
          <w:rFonts w:ascii="Times New Roman" w:hAnsi="Times New Roman"/>
          <w:sz w:val="26"/>
          <w:szCs w:val="26"/>
        </w:rPr>
        <w:t xml:space="preserve">Home Economics teachers should be encouraged to use audio-visual resources </w:t>
      </w:r>
      <w:r w:rsidRPr="00721942">
        <w:rPr>
          <w:rFonts w:ascii="Times New Roman" w:eastAsia="Times New Roman" w:hAnsi="Times New Roman"/>
          <w:sz w:val="26"/>
          <w:szCs w:val="26"/>
        </w:rPr>
        <w:t xml:space="preserve">during Home economics instructional delivery as they enhance students’ academic performance. </w:t>
      </w:r>
    </w:p>
    <w:p w:rsidR="00CE3176" w:rsidRPr="00721942" w:rsidRDefault="00CE3176" w:rsidP="004B746B">
      <w:pPr>
        <w:pStyle w:val="ListParagraph"/>
        <w:numPr>
          <w:ilvl w:val="0"/>
          <w:numId w:val="8"/>
        </w:numPr>
        <w:spacing w:after="0" w:line="480" w:lineRule="auto"/>
        <w:jc w:val="both"/>
        <w:rPr>
          <w:rFonts w:ascii="Times New Roman" w:hAnsi="Times New Roman"/>
          <w:sz w:val="26"/>
          <w:szCs w:val="26"/>
        </w:rPr>
      </w:pPr>
      <w:r w:rsidRPr="00721942">
        <w:rPr>
          <w:rFonts w:ascii="Times New Roman" w:hAnsi="Times New Roman"/>
          <w:sz w:val="26"/>
          <w:szCs w:val="26"/>
        </w:rPr>
        <w:t>Home Economics teachers should make use of instructional materials to facilitate the teaching of Home Economics at secondary school level.</w:t>
      </w:r>
    </w:p>
    <w:p w:rsidR="00CE3176" w:rsidRPr="00721942" w:rsidRDefault="00CE3176" w:rsidP="008C0617">
      <w:pPr>
        <w:pStyle w:val="ListParagraph"/>
        <w:numPr>
          <w:ilvl w:val="0"/>
          <w:numId w:val="8"/>
        </w:numPr>
        <w:spacing w:after="0" w:line="480" w:lineRule="auto"/>
        <w:jc w:val="both"/>
        <w:rPr>
          <w:rFonts w:ascii="Times New Roman" w:hAnsi="Times New Roman"/>
          <w:sz w:val="26"/>
          <w:szCs w:val="26"/>
        </w:rPr>
      </w:pPr>
      <w:r w:rsidRPr="00721942">
        <w:rPr>
          <w:rFonts w:ascii="Times New Roman" w:hAnsi="Times New Roman"/>
          <w:sz w:val="26"/>
          <w:szCs w:val="26"/>
        </w:rPr>
        <w:t xml:space="preserve">Home Economics teaching in secondary schools should be done using improvised instructional materials so as to increase the students’ </w:t>
      </w:r>
      <w:r w:rsidRPr="00721942">
        <w:rPr>
          <w:rFonts w:ascii="Times New Roman" w:hAnsi="Times New Roman"/>
          <w:sz w:val="26"/>
          <w:szCs w:val="26"/>
        </w:rPr>
        <w:lastRenderedPageBreak/>
        <w:t>participation which will effectively enhance understanding of the concept taught.</w:t>
      </w:r>
    </w:p>
    <w:p w:rsidR="00CE3176" w:rsidRPr="00721942" w:rsidRDefault="00CE3176" w:rsidP="008C0617">
      <w:pPr>
        <w:pStyle w:val="ListParagraph"/>
        <w:numPr>
          <w:ilvl w:val="0"/>
          <w:numId w:val="8"/>
        </w:numPr>
        <w:spacing w:after="0" w:line="480" w:lineRule="auto"/>
        <w:rPr>
          <w:rFonts w:ascii="Times New Roman" w:hAnsi="Times New Roman"/>
          <w:sz w:val="26"/>
          <w:szCs w:val="26"/>
        </w:rPr>
      </w:pPr>
      <w:r w:rsidRPr="00721942">
        <w:rPr>
          <w:rFonts w:ascii="Times New Roman" w:hAnsi="Times New Roman"/>
          <w:sz w:val="26"/>
          <w:szCs w:val="26"/>
        </w:rPr>
        <w:t>There should be development of standard improvised materials in teaching of Home Economics.</w:t>
      </w:r>
    </w:p>
    <w:p w:rsidR="00CE3176" w:rsidRPr="00721942" w:rsidRDefault="00CE3176" w:rsidP="008C0617">
      <w:pPr>
        <w:pStyle w:val="ListParagraph"/>
        <w:numPr>
          <w:ilvl w:val="0"/>
          <w:numId w:val="8"/>
        </w:numPr>
        <w:spacing w:after="0" w:line="480" w:lineRule="auto"/>
        <w:rPr>
          <w:rFonts w:ascii="Times New Roman" w:hAnsi="Times New Roman"/>
          <w:sz w:val="26"/>
          <w:szCs w:val="26"/>
        </w:rPr>
      </w:pPr>
      <w:r w:rsidRPr="00721942">
        <w:rPr>
          <w:rFonts w:asciiTheme="majorBidi" w:hAnsiTheme="majorBidi" w:cstheme="majorBidi"/>
          <w:sz w:val="26"/>
          <w:szCs w:val="26"/>
        </w:rPr>
        <w:t>School administration and government should make provision and pay attention to introduce new strategies to overcome problems and issues related to audio-visual aids in schools.</w:t>
      </w:r>
    </w:p>
    <w:p w:rsidR="00CE3176" w:rsidRPr="00721942" w:rsidRDefault="00CE3176" w:rsidP="008C0617">
      <w:pPr>
        <w:autoSpaceDE w:val="0"/>
        <w:autoSpaceDN w:val="0"/>
        <w:adjustRightInd w:val="0"/>
        <w:spacing w:after="0" w:line="360" w:lineRule="auto"/>
        <w:jc w:val="both"/>
        <w:rPr>
          <w:rFonts w:ascii="Times New Roman" w:eastAsia="Times New Roman" w:hAnsi="Times New Roman"/>
          <w:b/>
          <w:sz w:val="26"/>
          <w:szCs w:val="26"/>
        </w:rPr>
      </w:pPr>
      <w:r w:rsidRPr="00721942">
        <w:rPr>
          <w:rFonts w:ascii="Times New Roman" w:eastAsia="Times New Roman" w:hAnsi="Times New Roman"/>
          <w:b/>
          <w:sz w:val="26"/>
          <w:szCs w:val="26"/>
        </w:rPr>
        <w:t>Limitation of the Study</w:t>
      </w:r>
    </w:p>
    <w:p w:rsidR="00CE3176" w:rsidRPr="00721942" w:rsidRDefault="00CE3176" w:rsidP="008C0617">
      <w:pPr>
        <w:autoSpaceDE w:val="0"/>
        <w:autoSpaceDN w:val="0"/>
        <w:adjustRightInd w:val="0"/>
        <w:spacing w:after="0" w:line="480" w:lineRule="auto"/>
        <w:jc w:val="both"/>
        <w:rPr>
          <w:rFonts w:ascii="Times New Roman" w:eastAsia="Times New Roman" w:hAnsi="Times New Roman"/>
          <w:sz w:val="26"/>
          <w:szCs w:val="26"/>
        </w:rPr>
      </w:pPr>
      <w:r w:rsidRPr="00721942">
        <w:rPr>
          <w:rFonts w:ascii="Times New Roman" w:eastAsia="Times New Roman" w:hAnsi="Times New Roman"/>
          <w:sz w:val="26"/>
          <w:szCs w:val="26"/>
        </w:rPr>
        <w:tab/>
        <w:t>The study was only limited to ten selected secondary schools in Ilorin West LGA, Kwara State due to financial constraints, distance of the school and large amount of data to measures.</w:t>
      </w:r>
    </w:p>
    <w:p w:rsidR="00CE3176" w:rsidRPr="00721942" w:rsidRDefault="00CE3176" w:rsidP="00703794">
      <w:pPr>
        <w:tabs>
          <w:tab w:val="center" w:pos="4392"/>
        </w:tabs>
        <w:autoSpaceDE w:val="0"/>
        <w:autoSpaceDN w:val="0"/>
        <w:adjustRightInd w:val="0"/>
        <w:spacing w:after="0" w:line="360" w:lineRule="auto"/>
        <w:jc w:val="both"/>
        <w:rPr>
          <w:rFonts w:ascii="Times New Roman" w:eastAsia="Times New Roman" w:hAnsi="Times New Roman"/>
          <w:b/>
          <w:sz w:val="26"/>
          <w:szCs w:val="26"/>
        </w:rPr>
      </w:pPr>
      <w:r w:rsidRPr="00721942">
        <w:rPr>
          <w:rFonts w:ascii="Times New Roman" w:eastAsia="Times New Roman" w:hAnsi="Times New Roman"/>
          <w:b/>
          <w:sz w:val="26"/>
          <w:szCs w:val="26"/>
        </w:rPr>
        <w:t>Suggestion for Further Studies</w:t>
      </w:r>
      <w:r w:rsidR="008C0617">
        <w:rPr>
          <w:rFonts w:ascii="Times New Roman" w:eastAsia="Times New Roman" w:hAnsi="Times New Roman"/>
          <w:b/>
          <w:sz w:val="26"/>
          <w:szCs w:val="26"/>
        </w:rPr>
        <w:tab/>
      </w:r>
    </w:p>
    <w:p w:rsidR="00CE3176" w:rsidRPr="00721942" w:rsidRDefault="00CE3176" w:rsidP="00703794">
      <w:pPr>
        <w:autoSpaceDE w:val="0"/>
        <w:autoSpaceDN w:val="0"/>
        <w:adjustRightInd w:val="0"/>
        <w:spacing w:after="0" w:line="480" w:lineRule="auto"/>
        <w:jc w:val="both"/>
        <w:rPr>
          <w:rFonts w:ascii="Times New Roman" w:eastAsia="Times New Roman" w:hAnsi="Times New Roman"/>
          <w:sz w:val="26"/>
          <w:szCs w:val="26"/>
        </w:rPr>
      </w:pPr>
      <w:r w:rsidRPr="00721942">
        <w:rPr>
          <w:rFonts w:ascii="Times New Roman" w:eastAsia="Times New Roman" w:hAnsi="Times New Roman"/>
          <w:sz w:val="26"/>
          <w:szCs w:val="26"/>
        </w:rPr>
        <w:tab/>
        <w:t>It was recommended that since the study only focused on ten secondary school</w:t>
      </w:r>
      <w:r w:rsidR="0060074B">
        <w:rPr>
          <w:rFonts w:ascii="Times New Roman" w:eastAsia="Times New Roman" w:hAnsi="Times New Roman"/>
          <w:sz w:val="26"/>
          <w:szCs w:val="26"/>
        </w:rPr>
        <w:t>s</w:t>
      </w:r>
      <w:r w:rsidRPr="00721942">
        <w:rPr>
          <w:rFonts w:ascii="Times New Roman" w:eastAsia="Times New Roman" w:hAnsi="Times New Roman"/>
          <w:sz w:val="26"/>
          <w:szCs w:val="26"/>
        </w:rPr>
        <w:t xml:space="preserve"> in a local government in Kwara State. Same topic should be carried out in other local government of the state. Also, the following topics could be carried out:</w:t>
      </w:r>
    </w:p>
    <w:p w:rsidR="00CE3176" w:rsidRPr="00721942" w:rsidRDefault="00CE3176" w:rsidP="00B45153">
      <w:pPr>
        <w:pStyle w:val="ListParagraph"/>
        <w:numPr>
          <w:ilvl w:val="0"/>
          <w:numId w:val="8"/>
        </w:numPr>
        <w:autoSpaceDE w:val="0"/>
        <w:autoSpaceDN w:val="0"/>
        <w:adjustRightInd w:val="0"/>
        <w:spacing w:after="0" w:line="360" w:lineRule="auto"/>
        <w:jc w:val="both"/>
        <w:rPr>
          <w:rFonts w:ascii="Times New Roman" w:eastAsia="Times New Roman" w:hAnsi="Times New Roman"/>
          <w:sz w:val="26"/>
          <w:szCs w:val="26"/>
        </w:rPr>
      </w:pPr>
      <w:r w:rsidRPr="00721942">
        <w:rPr>
          <w:rFonts w:ascii="Times New Roman" w:eastAsia="Times New Roman" w:hAnsi="Times New Roman"/>
          <w:sz w:val="26"/>
          <w:szCs w:val="26"/>
        </w:rPr>
        <w:t xml:space="preserve">Effect of Audio-visual resources in teaching and learning in secondary school </w:t>
      </w:r>
    </w:p>
    <w:p w:rsidR="00CE3176" w:rsidRPr="00721942" w:rsidRDefault="00CE3176" w:rsidP="00B45153">
      <w:pPr>
        <w:pStyle w:val="ListParagraph"/>
        <w:numPr>
          <w:ilvl w:val="0"/>
          <w:numId w:val="8"/>
        </w:numPr>
        <w:autoSpaceDE w:val="0"/>
        <w:autoSpaceDN w:val="0"/>
        <w:adjustRightInd w:val="0"/>
        <w:spacing w:after="0" w:line="360" w:lineRule="auto"/>
        <w:jc w:val="both"/>
        <w:rPr>
          <w:rFonts w:ascii="Times New Roman" w:eastAsia="Times New Roman" w:hAnsi="Times New Roman"/>
          <w:sz w:val="26"/>
          <w:szCs w:val="26"/>
        </w:rPr>
      </w:pPr>
      <w:r w:rsidRPr="00721942">
        <w:rPr>
          <w:rFonts w:ascii="Times New Roman" w:eastAsia="Times New Roman" w:hAnsi="Times New Roman"/>
          <w:sz w:val="26"/>
          <w:szCs w:val="26"/>
        </w:rPr>
        <w:t>Factors responsible for poor performance of students in Home Economics in secondary school</w:t>
      </w:r>
    </w:p>
    <w:p w:rsidR="00CE3176" w:rsidRPr="00721942" w:rsidRDefault="00CE3176" w:rsidP="00B45153">
      <w:pPr>
        <w:pStyle w:val="ListParagraph"/>
        <w:numPr>
          <w:ilvl w:val="0"/>
          <w:numId w:val="8"/>
        </w:numPr>
        <w:autoSpaceDE w:val="0"/>
        <w:autoSpaceDN w:val="0"/>
        <w:adjustRightInd w:val="0"/>
        <w:spacing w:after="0" w:line="360" w:lineRule="auto"/>
        <w:jc w:val="both"/>
        <w:rPr>
          <w:rFonts w:ascii="Times New Roman" w:eastAsia="Times New Roman" w:hAnsi="Times New Roman"/>
          <w:sz w:val="26"/>
          <w:szCs w:val="26"/>
        </w:rPr>
      </w:pPr>
      <w:r w:rsidRPr="00721942">
        <w:rPr>
          <w:rFonts w:ascii="Times New Roman" w:eastAsia="Times New Roman" w:hAnsi="Times New Roman"/>
          <w:sz w:val="26"/>
          <w:szCs w:val="26"/>
        </w:rPr>
        <w:t>Factors militating against the implementation of instructional materials for teaching and learning of Home Economics in secondary school.</w:t>
      </w:r>
    </w:p>
    <w:p w:rsidR="003236A0" w:rsidRPr="00721942" w:rsidRDefault="00CE3176" w:rsidP="005A12B3">
      <w:pPr>
        <w:spacing w:after="0" w:line="360" w:lineRule="auto"/>
        <w:jc w:val="center"/>
        <w:rPr>
          <w:rFonts w:ascii="Times New Roman" w:hAnsi="Times New Roman" w:cs="Times New Roman"/>
          <w:b/>
          <w:sz w:val="26"/>
          <w:szCs w:val="26"/>
        </w:rPr>
      </w:pPr>
      <w:r w:rsidRPr="00721942">
        <w:rPr>
          <w:rFonts w:ascii="Times New Roman" w:hAnsi="Times New Roman" w:cs="Times New Roman"/>
          <w:b/>
          <w:color w:val="000000" w:themeColor="text1"/>
          <w:sz w:val="26"/>
          <w:szCs w:val="26"/>
        </w:rPr>
        <w:br w:type="page"/>
      </w:r>
      <w:r w:rsidR="003236A0" w:rsidRPr="00721942">
        <w:rPr>
          <w:rFonts w:ascii="Times New Roman" w:hAnsi="Times New Roman" w:cs="Times New Roman"/>
          <w:b/>
          <w:sz w:val="26"/>
          <w:szCs w:val="26"/>
        </w:rPr>
        <w:lastRenderedPageBreak/>
        <w:t>REFERENCES</w:t>
      </w:r>
    </w:p>
    <w:p w:rsidR="003236A0" w:rsidRPr="00721942" w:rsidRDefault="003236A0" w:rsidP="005A12B3">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 xml:space="preserve">Abdullahi, M. (2017). </w:t>
      </w:r>
      <w:r w:rsidRPr="00721942">
        <w:rPr>
          <w:rFonts w:ascii="Times New Roman" w:hAnsi="Times New Roman" w:cs="Times New Roman"/>
          <w:i/>
          <w:sz w:val="26"/>
          <w:szCs w:val="26"/>
        </w:rPr>
        <w:t>Educational Resource Centers as Providers of Instructional Materials for schools</w:t>
      </w:r>
      <w:r w:rsidRPr="00721942">
        <w:rPr>
          <w:rFonts w:ascii="Times New Roman" w:hAnsi="Times New Roman" w:cs="Times New Roman"/>
          <w:sz w:val="26"/>
          <w:szCs w:val="26"/>
        </w:rPr>
        <w:t>. Department of Education, Bayero University Kano.</w:t>
      </w:r>
    </w:p>
    <w:p w:rsidR="003236A0" w:rsidRPr="00721942" w:rsidRDefault="003236A0" w:rsidP="005A12B3">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 xml:space="preserve">Abimbade, A. (2014), </w:t>
      </w:r>
      <w:r w:rsidRPr="00721942">
        <w:rPr>
          <w:rFonts w:ascii="Times New Roman" w:hAnsi="Times New Roman" w:cs="Times New Roman"/>
          <w:i/>
          <w:sz w:val="26"/>
          <w:szCs w:val="26"/>
        </w:rPr>
        <w:t>Principles and practice of educational technology</w:t>
      </w:r>
      <w:r w:rsidRPr="00721942">
        <w:rPr>
          <w:rFonts w:ascii="Times New Roman" w:hAnsi="Times New Roman" w:cs="Times New Roman"/>
          <w:sz w:val="26"/>
          <w:szCs w:val="26"/>
        </w:rPr>
        <w:t>. Ilorin: International Publishers Ltd.</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 xml:space="preserve">Adeyanju, O. (2013). </w:t>
      </w:r>
      <w:r w:rsidRPr="00721942">
        <w:rPr>
          <w:rFonts w:ascii="Times New Roman" w:hAnsi="Times New Roman" w:cs="Times New Roman"/>
          <w:i/>
          <w:sz w:val="26"/>
          <w:szCs w:val="26"/>
        </w:rPr>
        <w:t>Teachers Perception of the effects and uses of learning aids in teaching</w:t>
      </w:r>
      <w:r w:rsidRPr="00721942">
        <w:rPr>
          <w:rFonts w:ascii="Times New Roman" w:hAnsi="Times New Roman" w:cs="Times New Roman"/>
          <w:sz w:val="26"/>
          <w:szCs w:val="26"/>
        </w:rPr>
        <w:t>: A Case study of Winneba basic and Secondary Schools (Electronic Version).</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Agina-Obu, T.N. (2015). The Relevance of Instructional Materials in Teaching and Learning in Robert-Okah. I &amp; Uzoeshi, K.C. (Ed). Theories are Practice of Teaching, Port Harcourt: Harey Publication.</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Ayo, A. (2010). Production and utilization of educational media. Lagos: Raytel Communications Ltd.</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Cable, R. (2012).Audio-visual handbook</w:t>
      </w:r>
      <w:r w:rsidR="00DC4927">
        <w:rPr>
          <w:rFonts w:ascii="Times New Roman" w:hAnsi="Times New Roman" w:cs="Times New Roman"/>
          <w:sz w:val="26"/>
          <w:szCs w:val="26"/>
        </w:rPr>
        <w:t xml:space="preserve"> </w:t>
      </w:r>
      <w:r w:rsidRPr="00721942">
        <w:rPr>
          <w:rFonts w:ascii="Times New Roman" w:hAnsi="Times New Roman" w:cs="Times New Roman"/>
          <w:sz w:val="26"/>
          <w:szCs w:val="26"/>
        </w:rPr>
        <w:t>(4thed.).London: Holdder and Stoughton.</w:t>
      </w:r>
    </w:p>
    <w:p w:rsidR="009062D6" w:rsidRDefault="009062D6" w:rsidP="003236A0">
      <w:pPr>
        <w:spacing w:after="0" w:line="240" w:lineRule="auto"/>
        <w:ind w:left="720" w:hanging="720"/>
        <w:jc w:val="both"/>
        <w:rPr>
          <w:rFonts w:ascii="Times New Roman" w:hAnsi="Times New Roman" w:cs="Times New Roman"/>
          <w:sz w:val="26"/>
          <w:szCs w:val="26"/>
        </w:rPr>
      </w:pPr>
    </w:p>
    <w:p w:rsidR="009062D6" w:rsidRPr="00721942" w:rsidRDefault="009062D6" w:rsidP="009062D6">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 xml:space="preserve">Calton, W. H. &amp; David, H. C. (2010). Fundamentals of teaching with audio-visual </w:t>
      </w:r>
      <w:r w:rsidR="00A759E6" w:rsidRPr="00721942">
        <w:rPr>
          <w:rFonts w:ascii="Times New Roman" w:hAnsi="Times New Roman" w:cs="Times New Roman"/>
          <w:sz w:val="26"/>
          <w:szCs w:val="26"/>
        </w:rPr>
        <w:t>technology. New</w:t>
      </w:r>
      <w:r w:rsidRPr="00721942">
        <w:rPr>
          <w:rFonts w:ascii="Times New Roman" w:hAnsi="Times New Roman" w:cs="Times New Roman"/>
          <w:sz w:val="26"/>
          <w:szCs w:val="26"/>
        </w:rPr>
        <w:t xml:space="preserve"> York: Harper and Row Publishers, Inc.</w:t>
      </w:r>
    </w:p>
    <w:p w:rsidR="009062D6" w:rsidRPr="00721942" w:rsidRDefault="009062D6"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Coombs, P.H (2014). The world educational crisis: A system analysis. New York: Oxford University Press.</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Encyclopedia Americana (2016). International Edition, USA. Vol. 14, p. 318.</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Fetterman, U. (2016). The use of media in language teaching. In M. Celce-Murcia (Ed.) Teaching English as a second or foreign language, (Pp.1- 28) Berlin: Mouton de Gruyter.</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Fleck, H. (2018). Towards Better Teaching of Home Economics 2 nd Edition. New York: Macmillan Publishing Co. Inc.</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Henry, C. (2010). Educational psychology in the classroom. Canada: Library of Congress.</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lastRenderedPageBreak/>
        <w:t xml:space="preserve">International Federation of Home Economics </w:t>
      </w:r>
      <w:r w:rsidR="00F561C2" w:rsidRPr="003859D1">
        <w:rPr>
          <w:rFonts w:ascii="Times New Roman" w:hAnsi="Times New Roman" w:cs="Times New Roman"/>
          <w:sz w:val="26"/>
          <w:szCs w:val="26"/>
        </w:rPr>
        <w:t xml:space="preserve">(IFHE) </w:t>
      </w:r>
      <w:r w:rsidRPr="00721942">
        <w:rPr>
          <w:rFonts w:ascii="Times New Roman" w:hAnsi="Times New Roman" w:cs="Times New Roman"/>
          <w:sz w:val="26"/>
          <w:szCs w:val="26"/>
        </w:rPr>
        <w:t>(2014). Position paper on the 10th Anniversary of International year of the Family. Retrieved http//www.IFHE.org 2/5/2012.</w:t>
      </w:r>
    </w:p>
    <w:p w:rsidR="003236A0" w:rsidRPr="00721942" w:rsidRDefault="003236A0" w:rsidP="003236A0">
      <w:pPr>
        <w:spacing w:after="0" w:line="240" w:lineRule="auto"/>
        <w:ind w:left="720" w:hanging="720"/>
        <w:jc w:val="both"/>
        <w:rPr>
          <w:rFonts w:ascii="Times New Roman" w:hAnsi="Times New Roman" w:cs="Times New Roman"/>
          <w:color w:val="000000" w:themeColor="text1"/>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Isola, O. M. (2010). Effects of standardized and improvised instructional materials on students’ academic achievements in secondary school physics. M. Ed Thesis, University of Ibadan, Ibadan.</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Maduewesi, E. &amp;Azubuike, A. (2011). The problems of teachers’ use of instructional materials in teaching and learning: A case study of Igbo-Eze north local government area, Enugu State. International Journal of Arts and Social Sciences, 5(4), 6-11.</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Mbah, P.E. (201</w:t>
      </w:r>
      <w:r w:rsidR="00B04A31">
        <w:rPr>
          <w:rFonts w:ascii="Times New Roman" w:hAnsi="Times New Roman" w:cs="Times New Roman"/>
          <w:sz w:val="26"/>
          <w:szCs w:val="26"/>
        </w:rPr>
        <w:t>7</w:t>
      </w:r>
      <w:r w:rsidRPr="00721942">
        <w:rPr>
          <w:rFonts w:ascii="Times New Roman" w:hAnsi="Times New Roman" w:cs="Times New Roman"/>
          <w:sz w:val="26"/>
          <w:szCs w:val="26"/>
        </w:rPr>
        <w:t>). The effect of Two Instructional methods on Junior secondary School Home Economics performance in Lagos State (unpublished Doctoral Dissertation). University of Benin, Benin City.</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 xml:space="preserve">Mberekpe, A. C. (2013). </w:t>
      </w:r>
      <w:r w:rsidRPr="00721942">
        <w:rPr>
          <w:rFonts w:ascii="Times New Roman" w:hAnsi="Times New Roman" w:cs="Times New Roman"/>
          <w:bCs/>
          <w:i/>
          <w:sz w:val="26"/>
          <w:szCs w:val="26"/>
        </w:rPr>
        <w:t>Effect of Students Improvised Instructional Materials on Senior Secondary School Students’ Achievement in Biology.</w:t>
      </w:r>
      <w:r w:rsidRPr="00721942">
        <w:rPr>
          <w:rFonts w:ascii="Times New Roman" w:hAnsi="Times New Roman" w:cs="Times New Roman"/>
          <w:bCs/>
          <w:sz w:val="26"/>
          <w:szCs w:val="26"/>
        </w:rPr>
        <w:t xml:space="preserve"> Nsukka: University of Nigeria Virtual Library.</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Mkpa, M. (2014), Educational technology in curriculum development. Onitsha: Summer Educational Publishers.</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Naidu, S. O. (2018). Learning and teaching with technology. London: Kogan Page Publishers.</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Nacino-Brown, R., Oke, P.,&amp; Brown, D. (2012).Curriculum and instruction: An introduction to methods of teachings. London: Macmillan Publishers.</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Nbuti, D. T.; Ndem, E. &amp; Stephen, (2011). Effect of improvised and standard instructional materials on student’s academic achievement and retention on the concept of radioactivity in secondary schools in Calabar Education Zone, Cross River state of Nigeria.</w:t>
      </w: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Neo, H. &amp; Neo, B. (2013) Teaching text and context through multimedia. Language Learning and Technology. 2(2), 31-42.</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lastRenderedPageBreak/>
        <w:t>Neeraja K. P (2011) Textbook of Communication and Education Technology for Nurses. New Delhi. Jaypee Bros. Medical Publishers. Retrieved from https://books.google.dz/books?id=1xwbdbTP2K</w:t>
      </w:r>
      <w:r w:rsidR="00D065C9">
        <w:rPr>
          <w:rFonts w:ascii="Times New Roman" w:hAnsi="Times New Roman" w:cs="Times New Roman"/>
          <w:sz w:val="26"/>
          <w:szCs w:val="26"/>
        </w:rPr>
        <w:t>kC&amp;pg=PR16&amp;dq=types+of+audio+vi</w:t>
      </w:r>
      <w:r w:rsidRPr="00721942">
        <w:rPr>
          <w:rFonts w:ascii="Times New Roman" w:hAnsi="Times New Roman" w:cs="Times New Roman"/>
          <w:sz w:val="26"/>
          <w:szCs w:val="26"/>
        </w:rPr>
        <w:t>sual+aids&amp;hl=fr&amp;sa=X&amp;ved=0ahUKEwiAzZyvt8XLAhUD_iwKHaMZDMIQ6AEIRD AG#v=onepage&amp;q=types%20of%20audio%20visual%20aids&amp;f=false</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Nwakile, I. C. (2018). Audio-visuals in communication. Lagos: Ike Olu Press Ltd.</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Nwa</w:t>
      </w:r>
      <w:r w:rsidR="00B04A31">
        <w:rPr>
          <w:rFonts w:ascii="Times New Roman" w:hAnsi="Times New Roman" w:cs="Times New Roman"/>
          <w:sz w:val="26"/>
          <w:szCs w:val="26"/>
        </w:rPr>
        <w:t>n</w:t>
      </w:r>
      <w:r w:rsidRPr="00721942">
        <w:rPr>
          <w:rFonts w:ascii="Times New Roman" w:hAnsi="Times New Roman" w:cs="Times New Roman"/>
          <w:sz w:val="26"/>
          <w:szCs w:val="26"/>
        </w:rPr>
        <w:t>k</w:t>
      </w:r>
      <w:r w:rsidR="00B04A31">
        <w:rPr>
          <w:rFonts w:ascii="Times New Roman" w:hAnsi="Times New Roman" w:cs="Times New Roman"/>
          <w:sz w:val="26"/>
          <w:szCs w:val="26"/>
        </w:rPr>
        <w:t>w</w:t>
      </w:r>
      <w:r w:rsidRPr="00721942">
        <w:rPr>
          <w:rFonts w:ascii="Times New Roman" w:hAnsi="Times New Roman" w:cs="Times New Roman"/>
          <w:sz w:val="26"/>
          <w:szCs w:val="26"/>
        </w:rPr>
        <w:t>o, S.,( 2014). Related thoughts in vocational education. The developing world experience, Awka, Nigeria. Educational Research and Publishers.</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Ogbonnaya, M. (2010), Educational psychology. University of Nigeria Enugu Campus. Unpublished Manuscript.</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Ogunbote, K.O &amp; Adesoye, A.E (2016). Quality assurance in Nigerian academic libraries networked multimedia services. Journal of Library and Information Science, 3 (1&amp;2): 100- 111.</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Ogunmilade, C. (2016). Media in education. Ile Ife: University of Ife Press.</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eastAsia="Times New Roman" w:hAnsi="Times New Roman" w:cs="Times New Roman"/>
          <w:sz w:val="26"/>
          <w:szCs w:val="26"/>
        </w:rPr>
        <w:t xml:space="preserve">Onasanya B. I. &amp; Omosewo, O. O. (2011). </w:t>
      </w:r>
      <w:r w:rsidRPr="00721942">
        <w:rPr>
          <w:rFonts w:ascii="Times New Roman" w:eastAsia="Times New Roman" w:hAnsi="Times New Roman" w:cs="Times New Roman"/>
          <w:i/>
          <w:sz w:val="26"/>
          <w:szCs w:val="26"/>
        </w:rPr>
        <w:t>Effect of using standard instructional materials and improvised instructional materials on Secondary School Students’ Academic Performance in Physics in Ilorin, Nigeria.</w:t>
      </w:r>
      <w:r w:rsidRPr="00721942">
        <w:rPr>
          <w:rFonts w:ascii="Times New Roman" w:eastAsia="Times New Roman" w:hAnsi="Times New Roman" w:cs="Times New Roman"/>
          <w:sz w:val="26"/>
          <w:szCs w:val="26"/>
        </w:rPr>
        <w:t xml:space="preserve"> </w:t>
      </w:r>
      <w:r w:rsidRPr="00721942">
        <w:rPr>
          <w:rFonts w:ascii="Times New Roman" w:eastAsia="Times New Roman" w:hAnsi="Times New Roman" w:cs="Times New Roman"/>
          <w:i/>
          <w:sz w:val="26"/>
          <w:szCs w:val="26"/>
        </w:rPr>
        <w:t>Singapore Journal of Scientific Research</w:t>
      </w:r>
      <w:r w:rsidRPr="00721942">
        <w:rPr>
          <w:rFonts w:ascii="Times New Roman" w:eastAsia="Times New Roman" w:hAnsi="Times New Roman" w:cs="Times New Roman"/>
          <w:sz w:val="26"/>
          <w:szCs w:val="26"/>
        </w:rPr>
        <w:t>, 1(1), 68-76.</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Onyejemezie, D. (2014). Curriculum materials for teachers. Onitsha: African Publishers Ltd.</w:t>
      </w:r>
    </w:p>
    <w:p w:rsidR="00D1243B" w:rsidRDefault="00D1243B" w:rsidP="003236A0">
      <w:pPr>
        <w:spacing w:after="0" w:line="240" w:lineRule="auto"/>
        <w:ind w:left="720" w:hanging="720"/>
        <w:jc w:val="both"/>
        <w:rPr>
          <w:rFonts w:ascii="Times New Roman" w:hAnsi="Times New Roman" w:cs="Times New Roman"/>
          <w:sz w:val="26"/>
          <w:szCs w:val="26"/>
        </w:rPr>
      </w:pPr>
    </w:p>
    <w:p w:rsidR="00D1243B" w:rsidRPr="003859D1" w:rsidRDefault="00D1243B" w:rsidP="00D1243B">
      <w:pPr>
        <w:spacing w:line="240" w:lineRule="auto"/>
        <w:ind w:left="630" w:hanging="630"/>
        <w:jc w:val="both"/>
        <w:rPr>
          <w:rFonts w:ascii="Times New Roman" w:hAnsi="Times New Roman" w:cs="Times New Roman"/>
          <w:sz w:val="26"/>
          <w:szCs w:val="26"/>
        </w:rPr>
      </w:pPr>
      <w:r w:rsidRPr="003859D1">
        <w:rPr>
          <w:rFonts w:ascii="Times New Roman" w:hAnsi="Times New Roman" w:cs="Times New Roman"/>
          <w:sz w:val="26"/>
          <w:szCs w:val="26"/>
        </w:rPr>
        <w:t>Pendergast, D. (20</w:t>
      </w:r>
      <w:r w:rsidR="005733BC">
        <w:rPr>
          <w:rFonts w:ascii="Times New Roman" w:hAnsi="Times New Roman" w:cs="Times New Roman"/>
          <w:sz w:val="26"/>
          <w:szCs w:val="26"/>
        </w:rPr>
        <w:t>15</w:t>
      </w:r>
      <w:r w:rsidRPr="003859D1">
        <w:rPr>
          <w:rFonts w:ascii="Times New Roman" w:hAnsi="Times New Roman" w:cs="Times New Roman"/>
          <w:sz w:val="26"/>
          <w:szCs w:val="26"/>
        </w:rPr>
        <w:t xml:space="preserve">). "What is </w:t>
      </w:r>
      <w:r w:rsidR="005733BC" w:rsidRPr="003859D1">
        <w:rPr>
          <w:rFonts w:ascii="Times New Roman" w:hAnsi="Times New Roman" w:cs="Times New Roman"/>
          <w:sz w:val="26"/>
          <w:szCs w:val="26"/>
        </w:rPr>
        <w:t>Home Economics Education</w:t>
      </w:r>
      <w:r w:rsidRPr="003859D1">
        <w:rPr>
          <w:rFonts w:ascii="Times New Roman" w:hAnsi="Times New Roman" w:cs="Times New Roman"/>
          <w:sz w:val="26"/>
          <w:szCs w:val="26"/>
        </w:rPr>
        <w:t xml:space="preserve">? A conceptual base." </w:t>
      </w:r>
      <w:r w:rsidRPr="003859D1">
        <w:rPr>
          <w:rFonts w:ascii="Times New Roman" w:hAnsi="Times New Roman" w:cs="Times New Roman"/>
          <w:i/>
          <w:sz w:val="26"/>
          <w:szCs w:val="26"/>
        </w:rPr>
        <w:t>International Journal of Home Economics</w:t>
      </w:r>
      <w:r w:rsidRPr="003859D1">
        <w:rPr>
          <w:rFonts w:ascii="Times New Roman" w:hAnsi="Times New Roman" w:cs="Times New Roman"/>
          <w:sz w:val="26"/>
          <w:szCs w:val="26"/>
        </w:rPr>
        <w:t>, 2(1), 18-24.</w:t>
      </w: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 xml:space="preserve">Reisman,D. (2010).Engaging students in active learning: The case for personalized multimedia messages. </w:t>
      </w:r>
      <w:r w:rsidRPr="005733BC">
        <w:rPr>
          <w:rFonts w:ascii="Times New Roman" w:hAnsi="Times New Roman" w:cs="Times New Roman"/>
          <w:i/>
          <w:sz w:val="26"/>
          <w:szCs w:val="26"/>
        </w:rPr>
        <w:t>Journal of Educational Psychology</w:t>
      </w:r>
      <w:r w:rsidRPr="00721942">
        <w:rPr>
          <w:rFonts w:ascii="Times New Roman" w:hAnsi="Times New Roman" w:cs="Times New Roman"/>
          <w:sz w:val="26"/>
          <w:szCs w:val="26"/>
        </w:rPr>
        <w:t>, 92(4), 127- 135.</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Rowtree, D. (2014). A handbook of audio-visual education. London: Harper and Row Publishers.</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lastRenderedPageBreak/>
        <w:t>Sharma</w:t>
      </w:r>
      <w:r w:rsidR="005733BC">
        <w:rPr>
          <w:rFonts w:ascii="Times New Roman" w:hAnsi="Times New Roman" w:cs="Times New Roman"/>
          <w:sz w:val="26"/>
          <w:szCs w:val="26"/>
        </w:rPr>
        <w:t>,</w:t>
      </w:r>
      <w:r w:rsidRPr="00721942">
        <w:rPr>
          <w:rFonts w:ascii="Times New Roman" w:hAnsi="Times New Roman" w:cs="Times New Roman"/>
          <w:sz w:val="26"/>
          <w:szCs w:val="26"/>
        </w:rPr>
        <w:t xml:space="preserve"> R. N. and Chandra</w:t>
      </w:r>
      <w:r w:rsidR="005733BC">
        <w:rPr>
          <w:rFonts w:ascii="Times New Roman" w:hAnsi="Times New Roman" w:cs="Times New Roman"/>
          <w:sz w:val="26"/>
          <w:szCs w:val="26"/>
        </w:rPr>
        <w:t xml:space="preserve">, </w:t>
      </w:r>
      <w:r w:rsidRPr="00721942">
        <w:rPr>
          <w:rFonts w:ascii="Times New Roman" w:hAnsi="Times New Roman" w:cs="Times New Roman"/>
          <w:sz w:val="26"/>
          <w:szCs w:val="26"/>
        </w:rPr>
        <w:t>S.</w:t>
      </w:r>
      <w:r w:rsidR="005733BC">
        <w:rPr>
          <w:rFonts w:ascii="Times New Roman" w:hAnsi="Times New Roman" w:cs="Times New Roman"/>
          <w:sz w:val="26"/>
          <w:szCs w:val="26"/>
        </w:rPr>
        <w:t xml:space="preserve"> </w:t>
      </w:r>
      <w:r w:rsidRPr="00721942">
        <w:rPr>
          <w:rFonts w:ascii="Times New Roman" w:hAnsi="Times New Roman" w:cs="Times New Roman"/>
          <w:sz w:val="26"/>
          <w:szCs w:val="26"/>
        </w:rPr>
        <w:t>S (2013).</w:t>
      </w:r>
      <w:r w:rsidR="005733BC">
        <w:rPr>
          <w:rFonts w:ascii="Times New Roman" w:hAnsi="Times New Roman" w:cs="Times New Roman"/>
          <w:sz w:val="26"/>
          <w:szCs w:val="26"/>
        </w:rPr>
        <w:t xml:space="preserve"> </w:t>
      </w:r>
      <w:r w:rsidRPr="00721942">
        <w:rPr>
          <w:rFonts w:ascii="Times New Roman" w:hAnsi="Times New Roman" w:cs="Times New Roman"/>
          <w:sz w:val="26"/>
          <w:szCs w:val="26"/>
        </w:rPr>
        <w:t xml:space="preserve">Advanced Educational Technology 2 Vols. Set. New Delhi. Atlantic Publishers &amp; Distributers. Retrieved from </w:t>
      </w: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ab/>
        <w:t>https://books.google.dz/books/about/Advanced_Educational_Technology_2_Vols_S.ht ml?id=M9It5mGz3eQC&amp;redir_esc=y</w:t>
      </w:r>
    </w:p>
    <w:p w:rsidR="003236A0" w:rsidRPr="00721942" w:rsidRDefault="003236A0" w:rsidP="003236A0">
      <w:pPr>
        <w:spacing w:after="0" w:line="240" w:lineRule="auto"/>
        <w:ind w:left="720" w:hanging="720"/>
        <w:jc w:val="both"/>
        <w:rPr>
          <w:rFonts w:ascii="Times New Roman" w:hAnsi="Times New Roman" w:cs="Times New Roman"/>
          <w:sz w:val="26"/>
          <w:szCs w:val="26"/>
        </w:rPr>
      </w:pPr>
    </w:p>
    <w:p w:rsidR="003236A0" w:rsidRPr="00721942" w:rsidRDefault="00012A2E" w:rsidP="003236A0">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Sharma, R and Sharma, S. K (2013</w:t>
      </w:r>
      <w:r w:rsidR="003236A0" w:rsidRPr="00721942">
        <w:rPr>
          <w:rFonts w:ascii="Times New Roman" w:hAnsi="Times New Roman" w:cs="Times New Roman"/>
          <w:sz w:val="26"/>
          <w:szCs w:val="26"/>
        </w:rPr>
        <w:t xml:space="preserve">) Communication and Educational Technology in Nursing (1st ed.). Elsevier. Retrieved from </w:t>
      </w:r>
      <w:hyperlink r:id="rId8" w:history="1">
        <w:r w:rsidR="003236A0" w:rsidRPr="00721942">
          <w:rPr>
            <w:rStyle w:val="Hyperlink"/>
            <w:rFonts w:ascii="Times New Roman" w:hAnsi="Times New Roman" w:cs="Times New Roman"/>
            <w:sz w:val="26"/>
            <w:szCs w:val="26"/>
          </w:rPr>
          <w:t>https://books.google.dz/books?%20teaching&amp;f=false</w:t>
        </w:r>
      </w:hyperlink>
    </w:p>
    <w:p w:rsidR="003236A0" w:rsidRPr="00721942" w:rsidRDefault="003236A0" w:rsidP="003236A0">
      <w:pPr>
        <w:spacing w:after="0"/>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 xml:space="preserve">Tikon, B. (2016). </w:t>
      </w:r>
      <w:r w:rsidRPr="00721942">
        <w:rPr>
          <w:rFonts w:ascii="Times New Roman" w:hAnsi="Times New Roman" w:cs="Times New Roman"/>
          <w:i/>
          <w:sz w:val="26"/>
          <w:szCs w:val="26"/>
        </w:rPr>
        <w:t>Improvisation of Materials and Teaching Aids in Physical Education at the Primary Schools.</w:t>
      </w:r>
      <w:r w:rsidRPr="00721942">
        <w:rPr>
          <w:rFonts w:ascii="Times New Roman" w:hAnsi="Times New Roman" w:cs="Times New Roman"/>
          <w:sz w:val="26"/>
          <w:szCs w:val="26"/>
        </w:rPr>
        <w:t xml:space="preserve"> A Paper Presented at Training Workshop for Physical Education Supervisors of LGUBEA, Game Teachers and Physical Education Teachers, Monday j4th to 19th Aug. 2006.</w:t>
      </w:r>
    </w:p>
    <w:p w:rsidR="003236A0" w:rsidRPr="00721942" w:rsidRDefault="003236A0" w:rsidP="003236A0">
      <w:pPr>
        <w:spacing w:after="0" w:line="360" w:lineRule="auto"/>
        <w:ind w:left="720" w:hanging="720"/>
        <w:jc w:val="both"/>
        <w:rPr>
          <w:rFonts w:ascii="Times New Roman" w:hAnsi="Times New Roman" w:cs="Times New Roman"/>
          <w:sz w:val="26"/>
          <w:szCs w:val="26"/>
        </w:rPr>
      </w:pPr>
    </w:p>
    <w:p w:rsidR="003236A0" w:rsidRPr="00721942" w:rsidRDefault="003236A0" w:rsidP="003236A0">
      <w:pPr>
        <w:spacing w:after="0" w:line="240" w:lineRule="auto"/>
        <w:ind w:left="720" w:hanging="720"/>
        <w:jc w:val="both"/>
        <w:rPr>
          <w:rFonts w:ascii="Times New Roman" w:hAnsi="Times New Roman" w:cs="Times New Roman"/>
          <w:sz w:val="26"/>
          <w:szCs w:val="26"/>
        </w:rPr>
      </w:pPr>
      <w:r w:rsidRPr="00721942">
        <w:rPr>
          <w:rFonts w:ascii="Times New Roman" w:hAnsi="Times New Roman" w:cs="Times New Roman"/>
          <w:sz w:val="26"/>
          <w:szCs w:val="26"/>
        </w:rPr>
        <w:t>Victor, I. O. S. (2015). Effects of instructional materials on the achievement and retention of Basic science concepts in Delta State, Nigeria.</w:t>
      </w:r>
      <w:r w:rsidRPr="00721942">
        <w:rPr>
          <w:rFonts w:ascii="Times New Roman" w:hAnsi="Times New Roman" w:cs="Times New Roman"/>
          <w:i/>
          <w:iCs/>
          <w:color w:val="000000"/>
          <w:sz w:val="26"/>
          <w:szCs w:val="26"/>
        </w:rPr>
        <w:t xml:space="preserve"> West African Journal of Education</w:t>
      </w:r>
      <w:r w:rsidRPr="00721942">
        <w:rPr>
          <w:rFonts w:ascii="Times New Roman" w:hAnsi="Times New Roman" w:cs="Times New Roman"/>
          <w:color w:val="000000"/>
          <w:sz w:val="26"/>
          <w:szCs w:val="26"/>
        </w:rPr>
        <w:t>, September 3, 2017 from</w:t>
      </w:r>
      <w:r w:rsidRPr="00721942">
        <w:rPr>
          <w:rFonts w:ascii="Times New Roman" w:hAnsi="Times New Roman" w:cs="Times New Roman"/>
          <w:sz w:val="26"/>
          <w:szCs w:val="26"/>
        </w:rPr>
        <w:t xml:space="preserve"> </w:t>
      </w:r>
    </w:p>
    <w:p w:rsidR="003236A0" w:rsidRPr="00721942" w:rsidRDefault="003236A0" w:rsidP="003236A0">
      <w:pPr>
        <w:spacing w:after="0" w:line="240" w:lineRule="auto"/>
        <w:ind w:left="720"/>
        <w:jc w:val="both"/>
        <w:rPr>
          <w:rFonts w:ascii="Times New Roman" w:hAnsi="Times New Roman" w:cs="Times New Roman"/>
          <w:sz w:val="26"/>
          <w:szCs w:val="26"/>
        </w:rPr>
      </w:pPr>
      <w:r w:rsidRPr="00721942">
        <w:rPr>
          <w:rFonts w:ascii="Times New Roman" w:hAnsi="Times New Roman" w:cs="Times New Roman"/>
          <w:color w:val="0000FF"/>
          <w:sz w:val="26"/>
          <w:szCs w:val="26"/>
        </w:rPr>
        <w:t>http://findarticles.com/p/articles/mi_qa3763/is_200209/ai_n9096866</w:t>
      </w:r>
    </w:p>
    <w:p w:rsidR="003236A0" w:rsidRPr="00721942" w:rsidRDefault="003236A0" w:rsidP="00CE3176">
      <w:pPr>
        <w:tabs>
          <w:tab w:val="num" w:pos="1440"/>
        </w:tabs>
        <w:spacing w:after="0" w:line="480" w:lineRule="auto"/>
        <w:ind w:left="720" w:hanging="720"/>
        <w:jc w:val="center"/>
        <w:rPr>
          <w:rFonts w:ascii="Times New Roman" w:hAnsi="Times New Roman" w:cs="Times New Roman"/>
          <w:b/>
          <w:sz w:val="26"/>
          <w:szCs w:val="26"/>
        </w:rPr>
      </w:pPr>
    </w:p>
    <w:p w:rsidR="00C07B22" w:rsidRPr="00721942" w:rsidRDefault="00C07B22" w:rsidP="00CE3176">
      <w:pPr>
        <w:tabs>
          <w:tab w:val="num" w:pos="1440"/>
        </w:tabs>
        <w:spacing w:after="0" w:line="480" w:lineRule="auto"/>
        <w:ind w:left="720" w:hanging="720"/>
        <w:jc w:val="center"/>
        <w:rPr>
          <w:rFonts w:ascii="Times New Roman" w:hAnsi="Times New Roman" w:cs="Times New Roman"/>
          <w:b/>
          <w:sz w:val="26"/>
          <w:szCs w:val="26"/>
        </w:rPr>
      </w:pPr>
    </w:p>
    <w:p w:rsidR="00C07B22" w:rsidRPr="00721942" w:rsidRDefault="00C07B22" w:rsidP="00CE3176">
      <w:pPr>
        <w:tabs>
          <w:tab w:val="num" w:pos="1440"/>
        </w:tabs>
        <w:spacing w:after="0" w:line="480" w:lineRule="auto"/>
        <w:ind w:left="720" w:hanging="720"/>
        <w:jc w:val="center"/>
        <w:rPr>
          <w:rFonts w:ascii="Times New Roman" w:hAnsi="Times New Roman" w:cs="Times New Roman"/>
          <w:b/>
          <w:sz w:val="26"/>
          <w:szCs w:val="26"/>
        </w:rPr>
      </w:pPr>
    </w:p>
    <w:p w:rsidR="00C07B22" w:rsidRPr="00721942" w:rsidRDefault="00C07B22" w:rsidP="00CE3176">
      <w:pPr>
        <w:tabs>
          <w:tab w:val="num" w:pos="1440"/>
        </w:tabs>
        <w:spacing w:after="0" w:line="480" w:lineRule="auto"/>
        <w:ind w:left="720" w:hanging="720"/>
        <w:jc w:val="center"/>
        <w:rPr>
          <w:rFonts w:ascii="Times New Roman" w:hAnsi="Times New Roman" w:cs="Times New Roman"/>
          <w:b/>
          <w:sz w:val="26"/>
          <w:szCs w:val="26"/>
        </w:rPr>
      </w:pPr>
    </w:p>
    <w:p w:rsidR="00C07B22" w:rsidRPr="00721942" w:rsidRDefault="00C07B22" w:rsidP="00CE3176">
      <w:pPr>
        <w:tabs>
          <w:tab w:val="num" w:pos="1440"/>
        </w:tabs>
        <w:spacing w:after="0" w:line="480" w:lineRule="auto"/>
        <w:ind w:left="720" w:hanging="720"/>
        <w:jc w:val="center"/>
        <w:rPr>
          <w:rFonts w:ascii="Times New Roman" w:hAnsi="Times New Roman" w:cs="Times New Roman"/>
          <w:b/>
          <w:sz w:val="26"/>
          <w:szCs w:val="26"/>
        </w:rPr>
      </w:pPr>
    </w:p>
    <w:p w:rsidR="00C07B22" w:rsidRPr="00721942" w:rsidRDefault="00C07B22" w:rsidP="00CE3176">
      <w:pPr>
        <w:tabs>
          <w:tab w:val="num" w:pos="1440"/>
        </w:tabs>
        <w:spacing w:after="0" w:line="480" w:lineRule="auto"/>
        <w:ind w:left="720" w:hanging="720"/>
        <w:jc w:val="center"/>
        <w:rPr>
          <w:rFonts w:ascii="Times New Roman" w:hAnsi="Times New Roman" w:cs="Times New Roman"/>
          <w:b/>
          <w:sz w:val="26"/>
          <w:szCs w:val="26"/>
        </w:rPr>
      </w:pPr>
    </w:p>
    <w:p w:rsidR="00C07B22" w:rsidRPr="00721942" w:rsidRDefault="00C07B22" w:rsidP="00CE3176">
      <w:pPr>
        <w:tabs>
          <w:tab w:val="num" w:pos="1440"/>
        </w:tabs>
        <w:spacing w:after="0" w:line="480" w:lineRule="auto"/>
        <w:ind w:left="720" w:hanging="720"/>
        <w:jc w:val="center"/>
        <w:rPr>
          <w:rFonts w:ascii="Times New Roman" w:hAnsi="Times New Roman" w:cs="Times New Roman"/>
          <w:b/>
          <w:sz w:val="26"/>
          <w:szCs w:val="26"/>
        </w:rPr>
      </w:pPr>
    </w:p>
    <w:p w:rsidR="00AD667D" w:rsidRDefault="00AD667D" w:rsidP="00EC5B77">
      <w:pPr>
        <w:spacing w:after="0" w:line="240" w:lineRule="auto"/>
        <w:jc w:val="center"/>
        <w:rPr>
          <w:rFonts w:ascii="Times New Roman" w:hAnsi="Times New Roman" w:cs="Times New Roman"/>
          <w:b/>
          <w:sz w:val="26"/>
          <w:szCs w:val="26"/>
        </w:rPr>
      </w:pPr>
    </w:p>
    <w:p w:rsidR="00AD667D" w:rsidRDefault="00AD667D" w:rsidP="00EC5B77">
      <w:pPr>
        <w:spacing w:after="0" w:line="240" w:lineRule="auto"/>
        <w:jc w:val="center"/>
        <w:rPr>
          <w:rFonts w:ascii="Times New Roman" w:hAnsi="Times New Roman" w:cs="Times New Roman"/>
          <w:b/>
          <w:sz w:val="26"/>
          <w:szCs w:val="26"/>
        </w:rPr>
      </w:pPr>
    </w:p>
    <w:p w:rsidR="00AD667D" w:rsidRDefault="00AD667D" w:rsidP="00EC5B77">
      <w:pPr>
        <w:spacing w:after="0" w:line="240" w:lineRule="auto"/>
        <w:jc w:val="center"/>
        <w:rPr>
          <w:rFonts w:ascii="Times New Roman" w:hAnsi="Times New Roman" w:cs="Times New Roman"/>
          <w:b/>
          <w:sz w:val="26"/>
          <w:szCs w:val="26"/>
        </w:rPr>
      </w:pPr>
    </w:p>
    <w:p w:rsidR="00AD667D" w:rsidRDefault="00AD667D" w:rsidP="00EC5B77">
      <w:pPr>
        <w:spacing w:after="0" w:line="240" w:lineRule="auto"/>
        <w:jc w:val="center"/>
        <w:rPr>
          <w:rFonts w:ascii="Times New Roman" w:hAnsi="Times New Roman" w:cs="Times New Roman"/>
          <w:b/>
          <w:sz w:val="26"/>
          <w:szCs w:val="26"/>
        </w:rPr>
      </w:pPr>
    </w:p>
    <w:p w:rsidR="00D13BB8" w:rsidRDefault="00D13BB8" w:rsidP="00EC5B77">
      <w:pPr>
        <w:spacing w:after="0" w:line="240" w:lineRule="auto"/>
        <w:jc w:val="center"/>
        <w:rPr>
          <w:rFonts w:ascii="Times New Roman" w:hAnsi="Times New Roman" w:cs="Times New Roman"/>
          <w:b/>
          <w:sz w:val="26"/>
          <w:szCs w:val="26"/>
        </w:rPr>
      </w:pPr>
    </w:p>
    <w:p w:rsidR="003E0179" w:rsidRPr="00721942" w:rsidRDefault="003E0179" w:rsidP="00EC5B77">
      <w:pPr>
        <w:spacing w:after="0" w:line="240" w:lineRule="auto"/>
        <w:jc w:val="center"/>
        <w:rPr>
          <w:rFonts w:ascii="Times New Roman" w:hAnsi="Times New Roman" w:cs="Times New Roman"/>
          <w:b/>
          <w:sz w:val="26"/>
          <w:szCs w:val="26"/>
        </w:rPr>
      </w:pPr>
      <w:r w:rsidRPr="00721942">
        <w:rPr>
          <w:rFonts w:ascii="Times New Roman" w:hAnsi="Times New Roman" w:cs="Times New Roman"/>
          <w:b/>
          <w:sz w:val="26"/>
          <w:szCs w:val="26"/>
        </w:rPr>
        <w:lastRenderedPageBreak/>
        <w:t>QUESTIONNAIRE</w:t>
      </w:r>
    </w:p>
    <w:p w:rsidR="003E0179" w:rsidRPr="00721942" w:rsidRDefault="003E0179" w:rsidP="00EC5B77">
      <w:pPr>
        <w:spacing w:after="0" w:line="240" w:lineRule="auto"/>
        <w:jc w:val="center"/>
        <w:rPr>
          <w:rFonts w:ascii="Times New Roman" w:hAnsi="Times New Roman" w:cs="Times New Roman"/>
          <w:b/>
          <w:sz w:val="26"/>
          <w:szCs w:val="26"/>
        </w:rPr>
      </w:pPr>
      <w:r w:rsidRPr="00721942">
        <w:rPr>
          <w:rFonts w:ascii="Times New Roman" w:hAnsi="Times New Roman" w:cs="Times New Roman"/>
          <w:b/>
          <w:sz w:val="26"/>
          <w:szCs w:val="26"/>
        </w:rPr>
        <w:t>KWARA STATE COLLEGE OF EDUCATION, ILORIN</w:t>
      </w:r>
      <w:r w:rsidR="00EC5B77" w:rsidRPr="00721942">
        <w:rPr>
          <w:rFonts w:ascii="Times New Roman" w:hAnsi="Times New Roman" w:cs="Times New Roman"/>
          <w:b/>
          <w:sz w:val="26"/>
          <w:szCs w:val="26"/>
        </w:rPr>
        <w:t>.</w:t>
      </w:r>
    </w:p>
    <w:p w:rsidR="00EC5B77" w:rsidRPr="00721942" w:rsidRDefault="00EC5B77" w:rsidP="00EC5B77">
      <w:pPr>
        <w:spacing w:after="0" w:line="240" w:lineRule="auto"/>
        <w:jc w:val="center"/>
        <w:rPr>
          <w:rFonts w:ascii="Times New Roman" w:hAnsi="Times New Roman" w:cs="Times New Roman"/>
          <w:b/>
          <w:sz w:val="26"/>
          <w:szCs w:val="26"/>
        </w:rPr>
      </w:pPr>
    </w:p>
    <w:p w:rsidR="003E0179" w:rsidRDefault="003E0179" w:rsidP="00EC5B77">
      <w:pPr>
        <w:spacing w:after="0" w:line="240" w:lineRule="auto"/>
        <w:jc w:val="center"/>
        <w:rPr>
          <w:rFonts w:ascii="Times New Roman" w:hAnsi="Times New Roman" w:cs="Times New Roman"/>
          <w:b/>
          <w:sz w:val="26"/>
          <w:szCs w:val="26"/>
        </w:rPr>
      </w:pPr>
      <w:r w:rsidRPr="00721942">
        <w:rPr>
          <w:rFonts w:ascii="Times New Roman" w:hAnsi="Times New Roman" w:cs="Times New Roman"/>
          <w:b/>
          <w:sz w:val="26"/>
          <w:szCs w:val="26"/>
        </w:rPr>
        <w:t>QUESTIONNAIRE ON THE IMPACT OF AUDIO VISUAL AIDS IN TEACHING AND LEARNING OF HOME</w:t>
      </w:r>
      <w:r w:rsidR="00FF55E9">
        <w:rPr>
          <w:rFonts w:ascii="Times New Roman" w:hAnsi="Times New Roman" w:cs="Times New Roman"/>
          <w:b/>
          <w:sz w:val="26"/>
          <w:szCs w:val="26"/>
        </w:rPr>
        <w:t>-</w:t>
      </w:r>
      <w:r w:rsidRPr="00721942">
        <w:rPr>
          <w:rFonts w:ascii="Times New Roman" w:hAnsi="Times New Roman" w:cs="Times New Roman"/>
          <w:b/>
          <w:sz w:val="26"/>
          <w:szCs w:val="26"/>
        </w:rPr>
        <w:t>ECONOMICS IN SECONDARY SCHOOLS</w:t>
      </w:r>
    </w:p>
    <w:p w:rsidR="00FF55E9" w:rsidRDefault="00FF55E9" w:rsidP="00EC5B77">
      <w:pPr>
        <w:spacing w:after="0" w:line="240" w:lineRule="auto"/>
        <w:jc w:val="center"/>
        <w:rPr>
          <w:rFonts w:ascii="Times New Roman" w:hAnsi="Times New Roman" w:cs="Times New Roman"/>
          <w:b/>
          <w:sz w:val="26"/>
          <w:szCs w:val="26"/>
        </w:rPr>
      </w:pPr>
    </w:p>
    <w:p w:rsidR="00FF55E9" w:rsidRPr="00721942" w:rsidRDefault="00FF55E9" w:rsidP="00591FE8">
      <w:pPr>
        <w:spacing w:after="0" w:line="240" w:lineRule="auto"/>
        <w:jc w:val="center"/>
        <w:rPr>
          <w:rFonts w:ascii="Times New Roman" w:hAnsi="Times New Roman" w:cs="Times New Roman"/>
          <w:b/>
          <w:sz w:val="26"/>
          <w:szCs w:val="26"/>
        </w:rPr>
      </w:pPr>
      <w:r w:rsidRPr="00721942">
        <w:rPr>
          <w:rFonts w:ascii="Times New Roman" w:hAnsi="Times New Roman" w:cs="Times New Roman"/>
          <w:b/>
          <w:sz w:val="26"/>
          <w:szCs w:val="26"/>
        </w:rPr>
        <w:t>SECTION A</w:t>
      </w:r>
    </w:p>
    <w:p w:rsidR="003E0179" w:rsidRPr="00721942" w:rsidRDefault="003E0179" w:rsidP="001F5459">
      <w:pPr>
        <w:pStyle w:val="Default"/>
        <w:tabs>
          <w:tab w:val="left" w:pos="3807"/>
        </w:tabs>
        <w:spacing w:line="360" w:lineRule="auto"/>
        <w:jc w:val="both"/>
        <w:rPr>
          <w:sz w:val="26"/>
          <w:szCs w:val="26"/>
        </w:rPr>
      </w:pPr>
      <w:r w:rsidRPr="00721942">
        <w:rPr>
          <w:sz w:val="26"/>
          <w:szCs w:val="26"/>
        </w:rPr>
        <w:t xml:space="preserve">Dear Respondent, </w:t>
      </w:r>
    </w:p>
    <w:p w:rsidR="003E0179" w:rsidRPr="00721942" w:rsidRDefault="003E0179" w:rsidP="00FF55E9">
      <w:pPr>
        <w:pStyle w:val="Default"/>
        <w:spacing w:line="360" w:lineRule="auto"/>
        <w:jc w:val="center"/>
        <w:rPr>
          <w:b/>
          <w:sz w:val="26"/>
          <w:szCs w:val="26"/>
        </w:rPr>
      </w:pPr>
      <w:r w:rsidRPr="00721942">
        <w:rPr>
          <w:b/>
          <w:sz w:val="26"/>
          <w:szCs w:val="26"/>
        </w:rPr>
        <w:t xml:space="preserve">REQUEST ON COMPLETION OF QUESTIONNAIRE </w:t>
      </w:r>
    </w:p>
    <w:p w:rsidR="003E0179" w:rsidRPr="00721942" w:rsidRDefault="003E0179" w:rsidP="00FF55E9">
      <w:pPr>
        <w:spacing w:after="0" w:line="480" w:lineRule="auto"/>
        <w:jc w:val="both"/>
        <w:rPr>
          <w:rFonts w:ascii="Times New Roman" w:hAnsi="Times New Roman" w:cs="Times New Roman"/>
          <w:sz w:val="26"/>
          <w:szCs w:val="26"/>
        </w:rPr>
      </w:pPr>
      <w:r w:rsidRPr="00721942">
        <w:rPr>
          <w:rFonts w:ascii="Times New Roman" w:hAnsi="Times New Roman" w:cs="Times New Roman"/>
          <w:sz w:val="26"/>
          <w:szCs w:val="26"/>
        </w:rPr>
        <w:tab/>
        <w:t xml:space="preserve">This questionnaire is designed to elicit information on </w:t>
      </w:r>
      <w:r w:rsidRPr="00721942">
        <w:rPr>
          <w:rFonts w:ascii="Times New Roman" w:hAnsi="Times New Roman" w:cs="Times New Roman"/>
          <w:i/>
          <w:sz w:val="26"/>
          <w:szCs w:val="26"/>
        </w:rPr>
        <w:t>“Impact of Audio Visual Aids in Teaching and Learning of Home Economics in Secondary Schools in Ilorin West Local Government Area of Kwara State”</w:t>
      </w:r>
      <w:r w:rsidRPr="00721942">
        <w:rPr>
          <w:rFonts w:ascii="Times New Roman" w:hAnsi="Times New Roman" w:cs="Times New Roman"/>
          <w:sz w:val="26"/>
          <w:szCs w:val="26"/>
        </w:rPr>
        <w:t>.</w:t>
      </w:r>
    </w:p>
    <w:p w:rsidR="003E0179" w:rsidRPr="00721942" w:rsidRDefault="003E0179" w:rsidP="00FF55E9">
      <w:pPr>
        <w:spacing w:after="0" w:line="480" w:lineRule="auto"/>
        <w:ind w:firstLine="720"/>
        <w:jc w:val="both"/>
        <w:rPr>
          <w:rFonts w:ascii="Times New Roman" w:hAnsi="Times New Roman" w:cs="Times New Roman"/>
          <w:sz w:val="26"/>
          <w:szCs w:val="26"/>
        </w:rPr>
      </w:pPr>
      <w:r w:rsidRPr="00721942">
        <w:rPr>
          <w:rFonts w:ascii="Times New Roman" w:hAnsi="Times New Roman" w:cs="Times New Roman"/>
          <w:sz w:val="26"/>
          <w:szCs w:val="26"/>
        </w:rPr>
        <w:t>Kindly give honest and sincere response to the items of the questionnaire. It is purely an academic exercise and has nothing to do with the school authority or your private life.</w:t>
      </w:r>
    </w:p>
    <w:p w:rsidR="003E0179" w:rsidRPr="00721942" w:rsidRDefault="003E0179" w:rsidP="00FF55E9">
      <w:pPr>
        <w:spacing w:after="0" w:line="480" w:lineRule="auto"/>
        <w:ind w:firstLine="720"/>
        <w:jc w:val="both"/>
        <w:rPr>
          <w:rFonts w:ascii="Times New Roman" w:hAnsi="Times New Roman" w:cs="Times New Roman"/>
          <w:sz w:val="26"/>
          <w:szCs w:val="26"/>
        </w:rPr>
      </w:pPr>
      <w:r w:rsidRPr="00721942">
        <w:rPr>
          <w:rFonts w:ascii="Times New Roman" w:hAnsi="Times New Roman" w:cs="Times New Roman"/>
          <w:sz w:val="26"/>
          <w:szCs w:val="26"/>
        </w:rPr>
        <w:t xml:space="preserve">Note that all information provided will be treated confidentially. </w:t>
      </w:r>
    </w:p>
    <w:p w:rsidR="003E0179" w:rsidRPr="00721942" w:rsidRDefault="00FF55E9" w:rsidP="00FF55E9">
      <w:pPr>
        <w:tabs>
          <w:tab w:val="left" w:pos="5372"/>
        </w:tabs>
        <w:spacing w:after="0" w:line="360" w:lineRule="auto"/>
        <w:jc w:val="both"/>
        <w:rPr>
          <w:rFonts w:ascii="Times New Roman" w:hAnsi="Times New Roman" w:cs="Times New Roman"/>
          <w:b/>
          <w:sz w:val="26"/>
          <w:szCs w:val="26"/>
        </w:rPr>
      </w:pPr>
      <w:r w:rsidRPr="00721942">
        <w:rPr>
          <w:rFonts w:ascii="Times New Roman" w:hAnsi="Times New Roman" w:cs="Times New Roman"/>
          <w:b/>
          <w:sz w:val="26"/>
          <w:szCs w:val="26"/>
        </w:rPr>
        <w:t>Personal Data</w:t>
      </w:r>
      <w:r>
        <w:rPr>
          <w:rFonts w:ascii="Times New Roman" w:hAnsi="Times New Roman" w:cs="Times New Roman"/>
          <w:b/>
          <w:sz w:val="26"/>
          <w:szCs w:val="26"/>
        </w:rPr>
        <w:tab/>
      </w:r>
    </w:p>
    <w:p w:rsidR="003E0179" w:rsidRPr="00721942" w:rsidRDefault="003E0179" w:rsidP="00FF55E9">
      <w:pPr>
        <w:spacing w:after="0" w:line="480" w:lineRule="auto"/>
        <w:jc w:val="both"/>
        <w:rPr>
          <w:rFonts w:ascii="Times New Roman" w:hAnsi="Times New Roman" w:cs="Times New Roman"/>
          <w:sz w:val="26"/>
          <w:szCs w:val="26"/>
        </w:rPr>
      </w:pPr>
      <w:r w:rsidRPr="00721942">
        <w:rPr>
          <w:rFonts w:ascii="Times New Roman" w:hAnsi="Times New Roman" w:cs="Times New Roman"/>
          <w:b/>
          <w:sz w:val="26"/>
          <w:szCs w:val="26"/>
        </w:rPr>
        <w:t xml:space="preserve">Instruction: </w:t>
      </w:r>
      <w:r w:rsidRPr="00721942">
        <w:rPr>
          <w:rFonts w:ascii="Times New Roman" w:hAnsi="Times New Roman" w:cs="Times New Roman"/>
          <w:sz w:val="26"/>
          <w:szCs w:val="26"/>
        </w:rPr>
        <w:t xml:space="preserve">Please tick (√) and complete the blank spaces provided as appropriate </w:t>
      </w:r>
    </w:p>
    <w:p w:rsidR="003E0179" w:rsidRPr="00721942" w:rsidRDefault="003E0179" w:rsidP="00FF55E9">
      <w:pPr>
        <w:spacing w:after="0" w:line="480" w:lineRule="auto"/>
        <w:jc w:val="both"/>
        <w:rPr>
          <w:rFonts w:ascii="Times New Roman" w:hAnsi="Times New Roman" w:cs="Times New Roman"/>
          <w:sz w:val="26"/>
          <w:szCs w:val="26"/>
        </w:rPr>
      </w:pPr>
      <w:r w:rsidRPr="00721942">
        <w:rPr>
          <w:rFonts w:ascii="Times New Roman" w:hAnsi="Times New Roman" w:cs="Times New Roman"/>
          <w:b/>
          <w:sz w:val="26"/>
          <w:szCs w:val="26"/>
        </w:rPr>
        <w:t>Gender:</w:t>
      </w:r>
      <w:r w:rsidRPr="00721942">
        <w:rPr>
          <w:rFonts w:ascii="Times New Roman" w:hAnsi="Times New Roman" w:cs="Times New Roman"/>
          <w:sz w:val="26"/>
          <w:szCs w:val="26"/>
        </w:rPr>
        <w:tab/>
        <w:t>Male (     ),</w:t>
      </w:r>
      <w:r w:rsidRPr="00721942">
        <w:rPr>
          <w:rFonts w:ascii="Times New Roman" w:hAnsi="Times New Roman" w:cs="Times New Roman"/>
          <w:sz w:val="26"/>
          <w:szCs w:val="26"/>
        </w:rPr>
        <w:tab/>
        <w:t>Female (    )</w:t>
      </w:r>
    </w:p>
    <w:p w:rsidR="003E0179" w:rsidRPr="00721942" w:rsidRDefault="003E0179" w:rsidP="00FF55E9">
      <w:pPr>
        <w:spacing w:after="0" w:line="480" w:lineRule="auto"/>
        <w:jc w:val="both"/>
        <w:rPr>
          <w:rFonts w:ascii="Times New Roman" w:hAnsi="Times New Roman" w:cs="Times New Roman"/>
          <w:sz w:val="26"/>
          <w:szCs w:val="26"/>
        </w:rPr>
      </w:pPr>
      <w:r w:rsidRPr="00721942">
        <w:rPr>
          <w:rFonts w:ascii="Times New Roman" w:hAnsi="Times New Roman" w:cs="Times New Roman"/>
          <w:b/>
          <w:sz w:val="26"/>
          <w:szCs w:val="26"/>
        </w:rPr>
        <w:t>Qualification:</w:t>
      </w:r>
      <w:r w:rsidRPr="00721942">
        <w:rPr>
          <w:rFonts w:ascii="Times New Roman" w:hAnsi="Times New Roman" w:cs="Times New Roman"/>
          <w:sz w:val="26"/>
          <w:szCs w:val="26"/>
        </w:rPr>
        <w:tab/>
        <w:t xml:space="preserve">NCE (    ), HND (    ), B.Sc/B.Ed (    ), M.Sc (    ) </w:t>
      </w:r>
    </w:p>
    <w:p w:rsidR="00A57241" w:rsidRPr="00721942" w:rsidRDefault="003E0179" w:rsidP="00FF55E9">
      <w:pPr>
        <w:spacing w:after="0" w:line="480" w:lineRule="auto"/>
        <w:jc w:val="both"/>
        <w:rPr>
          <w:rFonts w:ascii="Times New Roman" w:hAnsi="Times New Roman" w:cs="Times New Roman"/>
          <w:sz w:val="26"/>
          <w:szCs w:val="26"/>
        </w:rPr>
      </w:pPr>
      <w:r w:rsidRPr="00721942">
        <w:rPr>
          <w:rFonts w:ascii="Times New Roman" w:hAnsi="Times New Roman" w:cs="Times New Roman"/>
          <w:b/>
          <w:sz w:val="26"/>
          <w:szCs w:val="26"/>
        </w:rPr>
        <w:t>Years of Experience:</w:t>
      </w:r>
      <w:r w:rsidR="00A57241" w:rsidRPr="00721942">
        <w:rPr>
          <w:rFonts w:ascii="Times New Roman" w:hAnsi="Times New Roman" w:cs="Times New Roman"/>
          <w:b/>
          <w:sz w:val="26"/>
          <w:szCs w:val="26"/>
        </w:rPr>
        <w:t xml:space="preserve">  </w:t>
      </w:r>
      <w:r w:rsidRPr="00721942">
        <w:rPr>
          <w:rFonts w:ascii="Times New Roman" w:hAnsi="Times New Roman" w:cs="Times New Roman"/>
          <w:sz w:val="26"/>
          <w:szCs w:val="26"/>
        </w:rPr>
        <w:t xml:space="preserve"> 1 – 5 years (    ), </w:t>
      </w:r>
      <w:r w:rsidR="00A57241" w:rsidRPr="00721942">
        <w:rPr>
          <w:rFonts w:ascii="Times New Roman" w:hAnsi="Times New Roman" w:cs="Times New Roman"/>
          <w:sz w:val="26"/>
          <w:szCs w:val="26"/>
        </w:rPr>
        <w:t xml:space="preserve">   </w:t>
      </w:r>
      <w:r w:rsidRPr="00721942">
        <w:rPr>
          <w:rFonts w:ascii="Times New Roman" w:hAnsi="Times New Roman" w:cs="Times New Roman"/>
          <w:sz w:val="26"/>
          <w:szCs w:val="26"/>
        </w:rPr>
        <w:t>6 – 10 years (    ),</w:t>
      </w:r>
      <w:r w:rsidR="00A57241" w:rsidRPr="00721942">
        <w:rPr>
          <w:rFonts w:ascii="Times New Roman" w:hAnsi="Times New Roman" w:cs="Times New Roman"/>
          <w:sz w:val="26"/>
          <w:szCs w:val="26"/>
        </w:rPr>
        <w:t xml:space="preserve">  </w:t>
      </w:r>
      <w:r w:rsidRPr="00721942">
        <w:rPr>
          <w:rFonts w:ascii="Times New Roman" w:hAnsi="Times New Roman" w:cs="Times New Roman"/>
          <w:sz w:val="26"/>
          <w:szCs w:val="26"/>
        </w:rPr>
        <w:t xml:space="preserve"> 11 – 15 years (    ), </w:t>
      </w:r>
      <w:r w:rsidR="00A57241" w:rsidRPr="00721942">
        <w:rPr>
          <w:rFonts w:ascii="Times New Roman" w:hAnsi="Times New Roman" w:cs="Times New Roman"/>
          <w:sz w:val="26"/>
          <w:szCs w:val="26"/>
        </w:rPr>
        <w:t xml:space="preserve">                  </w:t>
      </w:r>
    </w:p>
    <w:p w:rsidR="003E0179" w:rsidRPr="00721942" w:rsidRDefault="00A57241" w:rsidP="00FF55E9">
      <w:pPr>
        <w:spacing w:after="0" w:line="480" w:lineRule="auto"/>
        <w:ind w:left="1440" w:firstLine="720"/>
        <w:jc w:val="both"/>
        <w:rPr>
          <w:rFonts w:ascii="Times New Roman" w:hAnsi="Times New Roman" w:cs="Times New Roman"/>
          <w:sz w:val="26"/>
          <w:szCs w:val="26"/>
        </w:rPr>
      </w:pPr>
      <w:r w:rsidRPr="00721942">
        <w:rPr>
          <w:rFonts w:ascii="Times New Roman" w:hAnsi="Times New Roman" w:cs="Times New Roman"/>
          <w:sz w:val="26"/>
          <w:szCs w:val="26"/>
        </w:rPr>
        <w:t xml:space="preserve">   16-20 years (     </w:t>
      </w:r>
      <w:r w:rsidR="003E0179" w:rsidRPr="00721942">
        <w:rPr>
          <w:rFonts w:ascii="Times New Roman" w:hAnsi="Times New Roman" w:cs="Times New Roman"/>
          <w:sz w:val="26"/>
          <w:szCs w:val="26"/>
        </w:rPr>
        <w:t>)</w:t>
      </w:r>
    </w:p>
    <w:p w:rsidR="001F5459" w:rsidRDefault="001F5459" w:rsidP="00FF55E9">
      <w:pPr>
        <w:pStyle w:val="Default"/>
        <w:spacing w:line="480" w:lineRule="auto"/>
        <w:jc w:val="center"/>
        <w:rPr>
          <w:b/>
          <w:color w:val="auto"/>
          <w:sz w:val="26"/>
          <w:szCs w:val="26"/>
        </w:rPr>
      </w:pPr>
    </w:p>
    <w:p w:rsidR="003E0179" w:rsidRPr="00721942" w:rsidRDefault="003E0179" w:rsidP="005F6135">
      <w:pPr>
        <w:pStyle w:val="Default"/>
        <w:spacing w:line="360" w:lineRule="auto"/>
        <w:jc w:val="center"/>
        <w:rPr>
          <w:b/>
          <w:color w:val="auto"/>
          <w:sz w:val="26"/>
          <w:szCs w:val="26"/>
        </w:rPr>
      </w:pPr>
      <w:r w:rsidRPr="00721942">
        <w:rPr>
          <w:b/>
          <w:color w:val="auto"/>
          <w:sz w:val="26"/>
          <w:szCs w:val="26"/>
        </w:rPr>
        <w:lastRenderedPageBreak/>
        <w:t>SECTION B</w:t>
      </w:r>
    </w:p>
    <w:p w:rsidR="003E0179" w:rsidRPr="00721942" w:rsidRDefault="003E0179" w:rsidP="005F6135">
      <w:pPr>
        <w:pStyle w:val="Default"/>
        <w:spacing w:line="360" w:lineRule="auto"/>
        <w:rPr>
          <w:b/>
          <w:color w:val="auto"/>
          <w:sz w:val="26"/>
          <w:szCs w:val="26"/>
        </w:rPr>
      </w:pPr>
      <w:r w:rsidRPr="00721942">
        <w:rPr>
          <w:sz w:val="26"/>
          <w:szCs w:val="26"/>
        </w:rPr>
        <w:t>Please tick (√ ) at the appropriate box or columns.</w:t>
      </w:r>
    </w:p>
    <w:p w:rsidR="00F72662" w:rsidRPr="00721942" w:rsidRDefault="003E0179" w:rsidP="005F6135">
      <w:pPr>
        <w:pStyle w:val="Default"/>
        <w:spacing w:line="360" w:lineRule="auto"/>
        <w:rPr>
          <w:sz w:val="26"/>
          <w:szCs w:val="26"/>
        </w:rPr>
      </w:pPr>
      <w:r w:rsidRPr="00721942">
        <w:rPr>
          <w:b/>
          <w:sz w:val="26"/>
          <w:szCs w:val="26"/>
          <w:u w:val="single"/>
        </w:rPr>
        <w:t>Note</w:t>
      </w:r>
      <w:r w:rsidR="00187645" w:rsidRPr="00721942">
        <w:rPr>
          <w:sz w:val="26"/>
          <w:szCs w:val="26"/>
        </w:rPr>
        <w:t>:</w:t>
      </w:r>
      <w:r w:rsidRPr="00721942">
        <w:rPr>
          <w:sz w:val="26"/>
          <w:szCs w:val="26"/>
        </w:rPr>
        <w:t xml:space="preserve"> </w:t>
      </w:r>
    </w:p>
    <w:p w:rsidR="00F72662" w:rsidRPr="00721942" w:rsidRDefault="003E0179" w:rsidP="005F6135">
      <w:pPr>
        <w:pStyle w:val="Default"/>
        <w:spacing w:line="360" w:lineRule="auto"/>
        <w:rPr>
          <w:sz w:val="26"/>
          <w:szCs w:val="26"/>
        </w:rPr>
      </w:pPr>
      <w:r w:rsidRPr="00721942">
        <w:rPr>
          <w:sz w:val="26"/>
          <w:szCs w:val="26"/>
        </w:rPr>
        <w:t xml:space="preserve">SA = Strong Agree, </w:t>
      </w:r>
    </w:p>
    <w:p w:rsidR="00F72662" w:rsidRPr="00721942" w:rsidRDefault="003E0179" w:rsidP="005F6135">
      <w:pPr>
        <w:pStyle w:val="Default"/>
        <w:spacing w:line="360" w:lineRule="auto"/>
        <w:rPr>
          <w:sz w:val="26"/>
          <w:szCs w:val="26"/>
        </w:rPr>
      </w:pPr>
      <w:r w:rsidRPr="00721942">
        <w:rPr>
          <w:sz w:val="26"/>
          <w:szCs w:val="26"/>
        </w:rPr>
        <w:t xml:space="preserve">A = Agree, </w:t>
      </w:r>
    </w:p>
    <w:p w:rsidR="00F72662" w:rsidRPr="00721942" w:rsidRDefault="003E0179" w:rsidP="005F6135">
      <w:pPr>
        <w:pStyle w:val="Default"/>
        <w:spacing w:line="360" w:lineRule="auto"/>
        <w:rPr>
          <w:sz w:val="26"/>
          <w:szCs w:val="26"/>
        </w:rPr>
      </w:pPr>
      <w:r w:rsidRPr="00721942">
        <w:rPr>
          <w:sz w:val="26"/>
          <w:szCs w:val="26"/>
        </w:rPr>
        <w:t xml:space="preserve">D = Disagree, </w:t>
      </w:r>
    </w:p>
    <w:p w:rsidR="003E0179" w:rsidRPr="00721942" w:rsidRDefault="003E0179" w:rsidP="005F6135">
      <w:pPr>
        <w:pStyle w:val="Default"/>
        <w:spacing w:line="360" w:lineRule="auto"/>
        <w:rPr>
          <w:sz w:val="26"/>
          <w:szCs w:val="26"/>
        </w:rPr>
      </w:pPr>
      <w:r w:rsidRPr="00721942">
        <w:rPr>
          <w:sz w:val="26"/>
          <w:szCs w:val="26"/>
        </w:rPr>
        <w:t>SD = strongly disagree</w:t>
      </w:r>
    </w:p>
    <w:p w:rsidR="003E0179" w:rsidRPr="00721942" w:rsidRDefault="003E0179" w:rsidP="00653DC7">
      <w:pPr>
        <w:spacing w:after="0" w:line="360" w:lineRule="auto"/>
        <w:jc w:val="both"/>
        <w:rPr>
          <w:rFonts w:ascii="Times New Roman" w:hAnsi="Times New Roman" w:cs="Times New Roman"/>
          <w:sz w:val="26"/>
          <w:szCs w:val="26"/>
        </w:rPr>
      </w:pPr>
      <w:r w:rsidRPr="00721942">
        <w:rPr>
          <w:rFonts w:ascii="Times New Roman" w:hAnsi="Times New Roman"/>
          <w:b/>
          <w:sz w:val="26"/>
          <w:szCs w:val="26"/>
        </w:rPr>
        <w:t>Research Question One:</w:t>
      </w:r>
      <w:r w:rsidRPr="00721942">
        <w:rPr>
          <w:rFonts w:ascii="Times New Roman" w:hAnsi="Times New Roman" w:cs="Times New Roman"/>
          <w:sz w:val="26"/>
          <w:szCs w:val="26"/>
        </w:rPr>
        <w:t xml:space="preserve"> </w:t>
      </w:r>
      <w:r w:rsidRPr="00721942">
        <w:rPr>
          <w:rFonts w:ascii="Times New Roman" w:hAnsi="Times New Roman" w:cs="Times New Roman"/>
          <w:color w:val="000000" w:themeColor="text1"/>
          <w:sz w:val="26"/>
          <w:szCs w:val="26"/>
        </w:rPr>
        <w:t>Does the utilization of audio visual aids in teaching and learning of Home Economics determine students learning outcome in Ilorin West LGA, Kwara State?</w:t>
      </w:r>
    </w:p>
    <w:tbl>
      <w:tblPr>
        <w:tblStyle w:val="TableGrid"/>
        <w:tblW w:w="9378" w:type="dxa"/>
        <w:tblLook w:val="04A0"/>
      </w:tblPr>
      <w:tblGrid>
        <w:gridCol w:w="621"/>
        <w:gridCol w:w="6835"/>
        <w:gridCol w:w="549"/>
        <w:gridCol w:w="420"/>
        <w:gridCol w:w="404"/>
        <w:gridCol w:w="549"/>
      </w:tblGrid>
      <w:tr w:rsidR="003E0179" w:rsidRPr="00721942" w:rsidTr="00933CCD">
        <w:tc>
          <w:tcPr>
            <w:tcW w:w="590" w:type="dxa"/>
          </w:tcPr>
          <w:p w:rsidR="003E0179" w:rsidRPr="00721942" w:rsidRDefault="003E0179" w:rsidP="005F6135">
            <w:pPr>
              <w:jc w:val="center"/>
              <w:rPr>
                <w:rFonts w:ascii="Times New Roman" w:hAnsi="Times New Roman" w:cs="Times New Roman"/>
                <w:b/>
                <w:sz w:val="26"/>
                <w:szCs w:val="26"/>
              </w:rPr>
            </w:pPr>
            <w:r w:rsidRPr="00721942">
              <w:rPr>
                <w:rFonts w:ascii="Times New Roman" w:hAnsi="Times New Roman" w:cs="Times New Roman"/>
                <w:b/>
                <w:sz w:val="26"/>
                <w:szCs w:val="26"/>
              </w:rPr>
              <w:t>S/N</w:t>
            </w:r>
          </w:p>
        </w:tc>
        <w:tc>
          <w:tcPr>
            <w:tcW w:w="6898" w:type="dxa"/>
          </w:tcPr>
          <w:p w:rsidR="003E0179" w:rsidRPr="00721942" w:rsidRDefault="003E0179" w:rsidP="005F6135">
            <w:pPr>
              <w:jc w:val="center"/>
              <w:rPr>
                <w:rFonts w:ascii="Times New Roman" w:hAnsi="Times New Roman" w:cs="Times New Roman"/>
                <w:b/>
                <w:sz w:val="26"/>
                <w:szCs w:val="26"/>
              </w:rPr>
            </w:pPr>
            <w:r w:rsidRPr="00721942">
              <w:rPr>
                <w:rFonts w:ascii="Times New Roman" w:hAnsi="Times New Roman" w:cs="Times New Roman"/>
                <w:b/>
                <w:sz w:val="26"/>
                <w:szCs w:val="26"/>
              </w:rPr>
              <w:t>ITEMS</w:t>
            </w:r>
          </w:p>
        </w:tc>
        <w:tc>
          <w:tcPr>
            <w:tcW w:w="540" w:type="dxa"/>
          </w:tcPr>
          <w:p w:rsidR="003E0179" w:rsidRPr="00721942" w:rsidRDefault="003E0179" w:rsidP="005F6135">
            <w:pPr>
              <w:jc w:val="center"/>
              <w:rPr>
                <w:rFonts w:ascii="Times New Roman" w:hAnsi="Times New Roman" w:cs="Times New Roman"/>
                <w:b/>
                <w:sz w:val="26"/>
                <w:szCs w:val="26"/>
              </w:rPr>
            </w:pPr>
            <w:r w:rsidRPr="00721942">
              <w:rPr>
                <w:rFonts w:ascii="Times New Roman" w:hAnsi="Times New Roman" w:cs="Times New Roman"/>
                <w:b/>
                <w:sz w:val="26"/>
                <w:szCs w:val="26"/>
              </w:rPr>
              <w:t>SA</w:t>
            </w:r>
          </w:p>
        </w:tc>
        <w:tc>
          <w:tcPr>
            <w:tcW w:w="420" w:type="dxa"/>
          </w:tcPr>
          <w:p w:rsidR="003E0179" w:rsidRPr="00721942" w:rsidRDefault="003E0179" w:rsidP="005F6135">
            <w:pPr>
              <w:jc w:val="center"/>
              <w:rPr>
                <w:rFonts w:ascii="Times New Roman" w:hAnsi="Times New Roman" w:cs="Times New Roman"/>
                <w:b/>
                <w:sz w:val="26"/>
                <w:szCs w:val="26"/>
              </w:rPr>
            </w:pPr>
            <w:r w:rsidRPr="00721942">
              <w:rPr>
                <w:rFonts w:ascii="Times New Roman" w:hAnsi="Times New Roman" w:cs="Times New Roman"/>
                <w:b/>
                <w:sz w:val="26"/>
                <w:szCs w:val="26"/>
              </w:rPr>
              <w:t>A</w:t>
            </w:r>
          </w:p>
        </w:tc>
        <w:tc>
          <w:tcPr>
            <w:tcW w:w="390" w:type="dxa"/>
          </w:tcPr>
          <w:p w:rsidR="003E0179" w:rsidRPr="00721942" w:rsidRDefault="003E0179" w:rsidP="005F6135">
            <w:pPr>
              <w:jc w:val="center"/>
              <w:rPr>
                <w:rFonts w:ascii="Times New Roman" w:hAnsi="Times New Roman" w:cs="Times New Roman"/>
                <w:b/>
                <w:sz w:val="26"/>
                <w:szCs w:val="26"/>
              </w:rPr>
            </w:pPr>
            <w:r w:rsidRPr="00721942">
              <w:rPr>
                <w:rFonts w:ascii="Times New Roman" w:hAnsi="Times New Roman" w:cs="Times New Roman"/>
                <w:b/>
                <w:sz w:val="26"/>
                <w:szCs w:val="26"/>
              </w:rPr>
              <w:t>D</w:t>
            </w:r>
          </w:p>
        </w:tc>
        <w:tc>
          <w:tcPr>
            <w:tcW w:w="540" w:type="dxa"/>
          </w:tcPr>
          <w:p w:rsidR="003E0179" w:rsidRPr="00721942" w:rsidRDefault="003E0179" w:rsidP="005F6135">
            <w:pPr>
              <w:jc w:val="center"/>
              <w:rPr>
                <w:rFonts w:ascii="Times New Roman" w:hAnsi="Times New Roman" w:cs="Times New Roman"/>
                <w:b/>
                <w:sz w:val="26"/>
                <w:szCs w:val="26"/>
              </w:rPr>
            </w:pPr>
            <w:r w:rsidRPr="00721942">
              <w:rPr>
                <w:rFonts w:ascii="Times New Roman" w:hAnsi="Times New Roman" w:cs="Times New Roman"/>
                <w:b/>
                <w:sz w:val="26"/>
                <w:szCs w:val="26"/>
              </w:rPr>
              <w:t>SD</w:t>
            </w:r>
          </w:p>
        </w:tc>
      </w:tr>
      <w:tr w:rsidR="003E0179" w:rsidRPr="00721942" w:rsidTr="00933CCD">
        <w:tc>
          <w:tcPr>
            <w:tcW w:w="590" w:type="dxa"/>
          </w:tcPr>
          <w:p w:rsidR="003E0179" w:rsidRPr="00721942" w:rsidRDefault="003E0179" w:rsidP="005F6135">
            <w:pPr>
              <w:jc w:val="both"/>
              <w:rPr>
                <w:rFonts w:ascii="Times New Roman" w:hAnsi="Times New Roman" w:cs="Times New Roman"/>
                <w:sz w:val="26"/>
                <w:szCs w:val="26"/>
              </w:rPr>
            </w:pPr>
            <w:r w:rsidRPr="00721942">
              <w:rPr>
                <w:rFonts w:ascii="Times New Roman" w:hAnsi="Times New Roman" w:cs="Times New Roman"/>
                <w:sz w:val="26"/>
                <w:szCs w:val="26"/>
              </w:rPr>
              <w:t>1.</w:t>
            </w:r>
          </w:p>
        </w:tc>
        <w:tc>
          <w:tcPr>
            <w:tcW w:w="6898" w:type="dxa"/>
          </w:tcPr>
          <w:p w:rsidR="003E0179" w:rsidRPr="00721942" w:rsidRDefault="003E0179" w:rsidP="005F6135">
            <w:pPr>
              <w:jc w:val="both"/>
              <w:rPr>
                <w:rFonts w:ascii="Times New Roman" w:hAnsi="Times New Roman" w:cs="Times New Roman"/>
                <w:sz w:val="26"/>
                <w:szCs w:val="26"/>
              </w:rPr>
            </w:pPr>
            <w:r w:rsidRPr="00721942">
              <w:rPr>
                <w:rFonts w:ascii="Times New Roman" w:hAnsi="Times New Roman" w:cs="Times New Roman"/>
                <w:sz w:val="26"/>
                <w:szCs w:val="26"/>
              </w:rPr>
              <w:t>The availability of audio-visual teaching aids in the teaching and learning help motivate the Home Economics students to learn</w:t>
            </w:r>
          </w:p>
        </w:tc>
        <w:tc>
          <w:tcPr>
            <w:tcW w:w="540" w:type="dxa"/>
          </w:tcPr>
          <w:p w:rsidR="003E0179" w:rsidRPr="00721942" w:rsidRDefault="003E0179" w:rsidP="005F6135">
            <w:pPr>
              <w:jc w:val="both"/>
              <w:rPr>
                <w:rFonts w:ascii="Times New Roman" w:hAnsi="Times New Roman" w:cs="Times New Roman"/>
                <w:sz w:val="26"/>
                <w:szCs w:val="26"/>
              </w:rPr>
            </w:pPr>
          </w:p>
        </w:tc>
        <w:tc>
          <w:tcPr>
            <w:tcW w:w="420" w:type="dxa"/>
          </w:tcPr>
          <w:p w:rsidR="003E0179" w:rsidRPr="00721942" w:rsidRDefault="003E0179" w:rsidP="005F6135">
            <w:pPr>
              <w:jc w:val="both"/>
              <w:rPr>
                <w:rFonts w:ascii="Times New Roman" w:hAnsi="Times New Roman" w:cs="Times New Roman"/>
                <w:sz w:val="26"/>
                <w:szCs w:val="26"/>
              </w:rPr>
            </w:pPr>
          </w:p>
        </w:tc>
        <w:tc>
          <w:tcPr>
            <w:tcW w:w="390" w:type="dxa"/>
          </w:tcPr>
          <w:p w:rsidR="003E0179" w:rsidRPr="00721942" w:rsidRDefault="003E0179" w:rsidP="005F6135">
            <w:pPr>
              <w:jc w:val="both"/>
              <w:rPr>
                <w:rFonts w:ascii="Times New Roman" w:hAnsi="Times New Roman" w:cs="Times New Roman"/>
                <w:sz w:val="26"/>
                <w:szCs w:val="26"/>
              </w:rPr>
            </w:pPr>
          </w:p>
        </w:tc>
        <w:tc>
          <w:tcPr>
            <w:tcW w:w="540" w:type="dxa"/>
          </w:tcPr>
          <w:p w:rsidR="003E0179" w:rsidRPr="00721942" w:rsidRDefault="003E0179" w:rsidP="005F6135">
            <w:pPr>
              <w:jc w:val="both"/>
              <w:rPr>
                <w:rFonts w:ascii="Times New Roman" w:hAnsi="Times New Roman" w:cs="Times New Roman"/>
                <w:sz w:val="26"/>
                <w:szCs w:val="26"/>
              </w:rPr>
            </w:pPr>
          </w:p>
        </w:tc>
      </w:tr>
      <w:tr w:rsidR="003E0179" w:rsidRPr="00721942" w:rsidTr="00933CCD">
        <w:tc>
          <w:tcPr>
            <w:tcW w:w="590"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2.</w:t>
            </w:r>
          </w:p>
        </w:tc>
        <w:tc>
          <w:tcPr>
            <w:tcW w:w="6898"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Use of audio-visual aids effective for better learning of Home Economics subject</w:t>
            </w: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c>
          <w:tcPr>
            <w:tcW w:w="420" w:type="dxa"/>
          </w:tcPr>
          <w:p w:rsidR="003E0179" w:rsidRPr="00721942" w:rsidRDefault="003E0179" w:rsidP="00653DC7">
            <w:pPr>
              <w:spacing w:line="360" w:lineRule="auto"/>
              <w:jc w:val="both"/>
              <w:rPr>
                <w:rFonts w:ascii="Times New Roman" w:hAnsi="Times New Roman" w:cs="Times New Roman"/>
                <w:sz w:val="26"/>
                <w:szCs w:val="26"/>
              </w:rPr>
            </w:pPr>
          </w:p>
        </w:tc>
        <w:tc>
          <w:tcPr>
            <w:tcW w:w="390" w:type="dxa"/>
          </w:tcPr>
          <w:p w:rsidR="003E0179" w:rsidRPr="00721942" w:rsidRDefault="003E0179" w:rsidP="00653DC7">
            <w:pPr>
              <w:spacing w:line="360" w:lineRule="auto"/>
              <w:jc w:val="both"/>
              <w:rPr>
                <w:rFonts w:ascii="Times New Roman" w:hAnsi="Times New Roman" w:cs="Times New Roman"/>
                <w:sz w:val="26"/>
                <w:szCs w:val="26"/>
              </w:rPr>
            </w:pP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r>
      <w:tr w:rsidR="003E0179" w:rsidRPr="00721942" w:rsidTr="00933CCD">
        <w:tc>
          <w:tcPr>
            <w:tcW w:w="590"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3.</w:t>
            </w:r>
          </w:p>
        </w:tc>
        <w:tc>
          <w:tcPr>
            <w:tcW w:w="6898"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Audio-visual aids can make difficult some Home Economics topics easy to understand</w:t>
            </w: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c>
          <w:tcPr>
            <w:tcW w:w="420" w:type="dxa"/>
          </w:tcPr>
          <w:p w:rsidR="003E0179" w:rsidRPr="00721942" w:rsidRDefault="003E0179" w:rsidP="00653DC7">
            <w:pPr>
              <w:spacing w:line="360" w:lineRule="auto"/>
              <w:jc w:val="both"/>
              <w:rPr>
                <w:rFonts w:ascii="Times New Roman" w:hAnsi="Times New Roman" w:cs="Times New Roman"/>
                <w:sz w:val="26"/>
                <w:szCs w:val="26"/>
              </w:rPr>
            </w:pPr>
          </w:p>
        </w:tc>
        <w:tc>
          <w:tcPr>
            <w:tcW w:w="390" w:type="dxa"/>
          </w:tcPr>
          <w:p w:rsidR="003E0179" w:rsidRPr="00721942" w:rsidRDefault="003E0179" w:rsidP="00653DC7">
            <w:pPr>
              <w:spacing w:line="360" w:lineRule="auto"/>
              <w:jc w:val="both"/>
              <w:rPr>
                <w:rFonts w:ascii="Times New Roman" w:hAnsi="Times New Roman" w:cs="Times New Roman"/>
                <w:sz w:val="26"/>
                <w:szCs w:val="26"/>
              </w:rPr>
            </w:pP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r>
      <w:tr w:rsidR="003E0179" w:rsidRPr="00721942" w:rsidTr="00933CCD">
        <w:tc>
          <w:tcPr>
            <w:tcW w:w="590"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4.</w:t>
            </w:r>
          </w:p>
        </w:tc>
        <w:tc>
          <w:tcPr>
            <w:tcW w:w="6898"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Audio-visual aids frequent use enhances learning speed of Home Economics students</w:t>
            </w: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c>
          <w:tcPr>
            <w:tcW w:w="420" w:type="dxa"/>
          </w:tcPr>
          <w:p w:rsidR="003E0179" w:rsidRPr="00721942" w:rsidRDefault="003E0179" w:rsidP="00653DC7">
            <w:pPr>
              <w:spacing w:line="360" w:lineRule="auto"/>
              <w:jc w:val="both"/>
              <w:rPr>
                <w:rFonts w:ascii="Times New Roman" w:hAnsi="Times New Roman" w:cs="Times New Roman"/>
                <w:sz w:val="26"/>
                <w:szCs w:val="26"/>
              </w:rPr>
            </w:pPr>
          </w:p>
        </w:tc>
        <w:tc>
          <w:tcPr>
            <w:tcW w:w="390" w:type="dxa"/>
          </w:tcPr>
          <w:p w:rsidR="003E0179" w:rsidRPr="00721942" w:rsidRDefault="003E0179" w:rsidP="00653DC7">
            <w:pPr>
              <w:spacing w:line="360" w:lineRule="auto"/>
              <w:jc w:val="both"/>
              <w:rPr>
                <w:rFonts w:ascii="Times New Roman" w:hAnsi="Times New Roman" w:cs="Times New Roman"/>
                <w:sz w:val="26"/>
                <w:szCs w:val="26"/>
              </w:rPr>
            </w:pP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r>
      <w:tr w:rsidR="003E0179" w:rsidRPr="00721942" w:rsidTr="00933CCD">
        <w:tc>
          <w:tcPr>
            <w:tcW w:w="590"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5.</w:t>
            </w:r>
          </w:p>
        </w:tc>
        <w:tc>
          <w:tcPr>
            <w:tcW w:w="6898"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Use of audio-visual aids makes students memory strong and long term assimilating of the topic taught in Home Economics</w:t>
            </w: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c>
          <w:tcPr>
            <w:tcW w:w="420" w:type="dxa"/>
          </w:tcPr>
          <w:p w:rsidR="003E0179" w:rsidRPr="00721942" w:rsidRDefault="003E0179" w:rsidP="00653DC7">
            <w:pPr>
              <w:spacing w:line="360" w:lineRule="auto"/>
              <w:jc w:val="both"/>
              <w:rPr>
                <w:rFonts w:ascii="Times New Roman" w:hAnsi="Times New Roman" w:cs="Times New Roman"/>
                <w:sz w:val="26"/>
                <w:szCs w:val="26"/>
              </w:rPr>
            </w:pPr>
          </w:p>
        </w:tc>
        <w:tc>
          <w:tcPr>
            <w:tcW w:w="390" w:type="dxa"/>
          </w:tcPr>
          <w:p w:rsidR="003E0179" w:rsidRPr="00721942" w:rsidRDefault="003E0179" w:rsidP="00653DC7">
            <w:pPr>
              <w:spacing w:line="360" w:lineRule="auto"/>
              <w:jc w:val="both"/>
              <w:rPr>
                <w:rFonts w:ascii="Times New Roman" w:hAnsi="Times New Roman" w:cs="Times New Roman"/>
                <w:sz w:val="26"/>
                <w:szCs w:val="26"/>
              </w:rPr>
            </w:pP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r>
      <w:tr w:rsidR="003E0179" w:rsidRPr="00721942" w:rsidTr="00933CCD">
        <w:tc>
          <w:tcPr>
            <w:tcW w:w="590" w:type="dxa"/>
          </w:tcPr>
          <w:p w:rsidR="003E0179" w:rsidRPr="00721942" w:rsidRDefault="003E0179" w:rsidP="005F6135">
            <w:pPr>
              <w:jc w:val="both"/>
              <w:rPr>
                <w:rFonts w:ascii="Times New Roman" w:hAnsi="Times New Roman" w:cs="Times New Roman"/>
                <w:sz w:val="26"/>
                <w:szCs w:val="26"/>
              </w:rPr>
            </w:pPr>
            <w:r w:rsidRPr="00721942">
              <w:rPr>
                <w:rFonts w:ascii="Times New Roman" w:hAnsi="Times New Roman" w:cs="Times New Roman"/>
                <w:sz w:val="26"/>
                <w:szCs w:val="26"/>
              </w:rPr>
              <w:t>6.</w:t>
            </w:r>
          </w:p>
        </w:tc>
        <w:tc>
          <w:tcPr>
            <w:tcW w:w="6898" w:type="dxa"/>
          </w:tcPr>
          <w:p w:rsidR="003E0179" w:rsidRPr="00721942" w:rsidRDefault="003E0179" w:rsidP="005F6135">
            <w:pPr>
              <w:jc w:val="both"/>
              <w:rPr>
                <w:rFonts w:ascii="Times New Roman" w:hAnsi="Times New Roman" w:cs="Times New Roman"/>
                <w:sz w:val="26"/>
                <w:szCs w:val="26"/>
              </w:rPr>
            </w:pPr>
            <w:r w:rsidRPr="00721942">
              <w:rPr>
                <w:rFonts w:ascii="Times New Roman" w:hAnsi="Times New Roman" w:cs="Times New Roman"/>
                <w:sz w:val="26"/>
                <w:szCs w:val="26"/>
              </w:rPr>
              <w:t>Audio-visual aids encourage interaction between student and teacher</w:t>
            </w:r>
          </w:p>
        </w:tc>
        <w:tc>
          <w:tcPr>
            <w:tcW w:w="540" w:type="dxa"/>
          </w:tcPr>
          <w:p w:rsidR="003E0179" w:rsidRPr="00721942" w:rsidRDefault="003E0179" w:rsidP="005F6135">
            <w:pPr>
              <w:jc w:val="both"/>
              <w:rPr>
                <w:rFonts w:ascii="Times New Roman" w:hAnsi="Times New Roman" w:cs="Times New Roman"/>
                <w:sz w:val="26"/>
                <w:szCs w:val="26"/>
              </w:rPr>
            </w:pPr>
          </w:p>
        </w:tc>
        <w:tc>
          <w:tcPr>
            <w:tcW w:w="420" w:type="dxa"/>
          </w:tcPr>
          <w:p w:rsidR="003E0179" w:rsidRPr="00721942" w:rsidRDefault="003E0179" w:rsidP="005F6135">
            <w:pPr>
              <w:jc w:val="both"/>
              <w:rPr>
                <w:rFonts w:ascii="Times New Roman" w:hAnsi="Times New Roman" w:cs="Times New Roman"/>
                <w:sz w:val="26"/>
                <w:szCs w:val="26"/>
              </w:rPr>
            </w:pPr>
          </w:p>
        </w:tc>
        <w:tc>
          <w:tcPr>
            <w:tcW w:w="390" w:type="dxa"/>
          </w:tcPr>
          <w:p w:rsidR="003E0179" w:rsidRPr="00721942" w:rsidRDefault="003E0179" w:rsidP="005F6135">
            <w:pPr>
              <w:jc w:val="both"/>
              <w:rPr>
                <w:rFonts w:ascii="Times New Roman" w:hAnsi="Times New Roman" w:cs="Times New Roman"/>
                <w:sz w:val="26"/>
                <w:szCs w:val="26"/>
              </w:rPr>
            </w:pPr>
          </w:p>
        </w:tc>
        <w:tc>
          <w:tcPr>
            <w:tcW w:w="540" w:type="dxa"/>
          </w:tcPr>
          <w:p w:rsidR="003E0179" w:rsidRPr="00721942" w:rsidRDefault="003E0179" w:rsidP="005F6135">
            <w:pPr>
              <w:jc w:val="both"/>
              <w:rPr>
                <w:rFonts w:ascii="Times New Roman" w:hAnsi="Times New Roman" w:cs="Times New Roman"/>
                <w:sz w:val="26"/>
                <w:szCs w:val="26"/>
              </w:rPr>
            </w:pPr>
          </w:p>
        </w:tc>
      </w:tr>
      <w:tr w:rsidR="003E0179" w:rsidRPr="00721942" w:rsidTr="00933CCD">
        <w:tc>
          <w:tcPr>
            <w:tcW w:w="590" w:type="dxa"/>
          </w:tcPr>
          <w:p w:rsidR="003E0179" w:rsidRPr="00721942" w:rsidRDefault="003E0179" w:rsidP="005F6135">
            <w:pPr>
              <w:jc w:val="both"/>
              <w:rPr>
                <w:rFonts w:ascii="Times New Roman" w:hAnsi="Times New Roman" w:cs="Times New Roman"/>
                <w:sz w:val="26"/>
                <w:szCs w:val="26"/>
              </w:rPr>
            </w:pPr>
            <w:r w:rsidRPr="00721942">
              <w:rPr>
                <w:rFonts w:ascii="Times New Roman" w:hAnsi="Times New Roman" w:cs="Times New Roman"/>
                <w:sz w:val="26"/>
                <w:szCs w:val="26"/>
              </w:rPr>
              <w:t>7.</w:t>
            </w:r>
          </w:p>
        </w:tc>
        <w:tc>
          <w:tcPr>
            <w:tcW w:w="6898" w:type="dxa"/>
          </w:tcPr>
          <w:p w:rsidR="003E0179" w:rsidRPr="00721942" w:rsidRDefault="003E0179" w:rsidP="005F6135">
            <w:pPr>
              <w:jc w:val="both"/>
              <w:rPr>
                <w:rFonts w:ascii="Times New Roman" w:hAnsi="Times New Roman" w:cs="Times New Roman"/>
                <w:color w:val="000000" w:themeColor="text1"/>
                <w:sz w:val="26"/>
                <w:szCs w:val="26"/>
              </w:rPr>
            </w:pPr>
            <w:r w:rsidRPr="00721942">
              <w:rPr>
                <w:rFonts w:ascii="Times New Roman" w:hAnsi="Times New Roman" w:cs="Times New Roman"/>
                <w:color w:val="000000" w:themeColor="text1"/>
                <w:sz w:val="26"/>
                <w:szCs w:val="26"/>
              </w:rPr>
              <w:t>Students taught with audio-visual aids will have vivid understanding of the knowledge of Home Economics</w:t>
            </w:r>
          </w:p>
        </w:tc>
        <w:tc>
          <w:tcPr>
            <w:tcW w:w="540" w:type="dxa"/>
          </w:tcPr>
          <w:p w:rsidR="003E0179" w:rsidRPr="00721942" w:rsidRDefault="003E0179" w:rsidP="005F6135">
            <w:pPr>
              <w:jc w:val="both"/>
              <w:rPr>
                <w:rFonts w:ascii="Times New Roman" w:hAnsi="Times New Roman" w:cs="Times New Roman"/>
                <w:sz w:val="26"/>
                <w:szCs w:val="26"/>
              </w:rPr>
            </w:pPr>
          </w:p>
        </w:tc>
        <w:tc>
          <w:tcPr>
            <w:tcW w:w="420" w:type="dxa"/>
          </w:tcPr>
          <w:p w:rsidR="003E0179" w:rsidRPr="00721942" w:rsidRDefault="003E0179" w:rsidP="005F6135">
            <w:pPr>
              <w:jc w:val="both"/>
              <w:rPr>
                <w:rFonts w:ascii="Times New Roman" w:hAnsi="Times New Roman" w:cs="Times New Roman"/>
                <w:sz w:val="26"/>
                <w:szCs w:val="26"/>
              </w:rPr>
            </w:pPr>
          </w:p>
        </w:tc>
        <w:tc>
          <w:tcPr>
            <w:tcW w:w="390" w:type="dxa"/>
          </w:tcPr>
          <w:p w:rsidR="003E0179" w:rsidRPr="00721942" w:rsidRDefault="003E0179" w:rsidP="005F6135">
            <w:pPr>
              <w:jc w:val="both"/>
              <w:rPr>
                <w:rFonts w:ascii="Times New Roman" w:hAnsi="Times New Roman" w:cs="Times New Roman"/>
                <w:sz w:val="26"/>
                <w:szCs w:val="26"/>
              </w:rPr>
            </w:pPr>
          </w:p>
        </w:tc>
        <w:tc>
          <w:tcPr>
            <w:tcW w:w="540" w:type="dxa"/>
          </w:tcPr>
          <w:p w:rsidR="003E0179" w:rsidRPr="00721942" w:rsidRDefault="003E0179" w:rsidP="005F6135">
            <w:pPr>
              <w:jc w:val="both"/>
              <w:rPr>
                <w:rFonts w:ascii="Times New Roman" w:hAnsi="Times New Roman" w:cs="Times New Roman"/>
                <w:sz w:val="26"/>
                <w:szCs w:val="26"/>
              </w:rPr>
            </w:pPr>
          </w:p>
        </w:tc>
      </w:tr>
      <w:tr w:rsidR="003E0179" w:rsidRPr="00721942" w:rsidTr="00933CCD">
        <w:tc>
          <w:tcPr>
            <w:tcW w:w="590"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8.</w:t>
            </w:r>
          </w:p>
        </w:tc>
        <w:tc>
          <w:tcPr>
            <w:tcW w:w="6898" w:type="dxa"/>
          </w:tcPr>
          <w:p w:rsidR="003E0179" w:rsidRPr="00721942" w:rsidRDefault="003E0179" w:rsidP="00653DC7">
            <w:pPr>
              <w:spacing w:line="360" w:lineRule="auto"/>
              <w:jc w:val="both"/>
              <w:rPr>
                <w:rFonts w:ascii="Times New Roman" w:hAnsi="Times New Roman" w:cs="Times New Roman"/>
                <w:color w:val="000000" w:themeColor="text1"/>
                <w:sz w:val="26"/>
                <w:szCs w:val="26"/>
              </w:rPr>
            </w:pPr>
            <w:r w:rsidRPr="00721942">
              <w:rPr>
                <w:rFonts w:ascii="Times New Roman" w:hAnsi="Times New Roman" w:cs="Times New Roman"/>
                <w:color w:val="000000" w:themeColor="text1"/>
                <w:sz w:val="26"/>
                <w:szCs w:val="26"/>
              </w:rPr>
              <w:t>The use of audio-visual aids for teaching of Home Economics subject bolster the cognitive abilities of students</w:t>
            </w: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c>
          <w:tcPr>
            <w:tcW w:w="420" w:type="dxa"/>
          </w:tcPr>
          <w:p w:rsidR="003E0179" w:rsidRPr="00721942" w:rsidRDefault="003E0179" w:rsidP="00653DC7">
            <w:pPr>
              <w:spacing w:line="360" w:lineRule="auto"/>
              <w:jc w:val="both"/>
              <w:rPr>
                <w:rFonts w:ascii="Times New Roman" w:hAnsi="Times New Roman" w:cs="Times New Roman"/>
                <w:sz w:val="26"/>
                <w:szCs w:val="26"/>
              </w:rPr>
            </w:pPr>
          </w:p>
        </w:tc>
        <w:tc>
          <w:tcPr>
            <w:tcW w:w="390" w:type="dxa"/>
          </w:tcPr>
          <w:p w:rsidR="003E0179" w:rsidRPr="00721942" w:rsidRDefault="003E0179" w:rsidP="00653DC7">
            <w:pPr>
              <w:spacing w:line="360" w:lineRule="auto"/>
              <w:jc w:val="both"/>
              <w:rPr>
                <w:rFonts w:ascii="Times New Roman" w:hAnsi="Times New Roman" w:cs="Times New Roman"/>
                <w:sz w:val="26"/>
                <w:szCs w:val="26"/>
              </w:rPr>
            </w:pP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r>
    </w:tbl>
    <w:p w:rsidR="003E0179" w:rsidRPr="00721942" w:rsidRDefault="003E0179" w:rsidP="00653DC7">
      <w:pPr>
        <w:spacing w:after="0" w:line="360" w:lineRule="auto"/>
        <w:jc w:val="both"/>
        <w:rPr>
          <w:rFonts w:ascii="Times New Roman" w:hAnsi="Times New Roman" w:cs="Times New Roman"/>
          <w:color w:val="000000" w:themeColor="text1"/>
          <w:sz w:val="26"/>
          <w:szCs w:val="26"/>
        </w:rPr>
      </w:pPr>
      <w:r w:rsidRPr="00721942">
        <w:rPr>
          <w:rFonts w:ascii="Times New Roman" w:hAnsi="Times New Roman" w:cs="Times New Roman"/>
          <w:b/>
          <w:sz w:val="26"/>
          <w:szCs w:val="26"/>
        </w:rPr>
        <w:lastRenderedPageBreak/>
        <w:t xml:space="preserve">Research Question Two: </w:t>
      </w:r>
      <w:r w:rsidRPr="00721942">
        <w:rPr>
          <w:rFonts w:ascii="Times New Roman" w:hAnsi="Times New Roman" w:cs="Times New Roman"/>
          <w:color w:val="000000" w:themeColor="text1"/>
          <w:sz w:val="26"/>
          <w:szCs w:val="26"/>
        </w:rPr>
        <w:t xml:space="preserve">Does the use audio visual aids for teaching and learning of Home Economics has impact on student’s learning outcome </w:t>
      </w:r>
      <w:r w:rsidR="0097761C" w:rsidRPr="00721942">
        <w:rPr>
          <w:rFonts w:ascii="Times New Roman" w:hAnsi="Times New Roman" w:cs="Times New Roman"/>
          <w:color w:val="000000" w:themeColor="text1"/>
          <w:sz w:val="26"/>
          <w:szCs w:val="26"/>
        </w:rPr>
        <w:t>in Home Economics in Ilorin West</w:t>
      </w:r>
      <w:r w:rsidRPr="00721942">
        <w:rPr>
          <w:rFonts w:ascii="Times New Roman" w:hAnsi="Times New Roman" w:cs="Times New Roman"/>
          <w:color w:val="000000" w:themeColor="text1"/>
          <w:sz w:val="26"/>
          <w:szCs w:val="26"/>
        </w:rPr>
        <w:t xml:space="preserve"> LGA, Kwara State?</w:t>
      </w:r>
    </w:p>
    <w:tbl>
      <w:tblPr>
        <w:tblStyle w:val="TableGrid"/>
        <w:tblW w:w="9391" w:type="dxa"/>
        <w:tblLook w:val="04A0"/>
      </w:tblPr>
      <w:tblGrid>
        <w:gridCol w:w="621"/>
        <w:gridCol w:w="6819"/>
        <w:gridCol w:w="549"/>
        <w:gridCol w:w="449"/>
        <w:gridCol w:w="404"/>
        <w:gridCol w:w="549"/>
      </w:tblGrid>
      <w:tr w:rsidR="003E0179" w:rsidRPr="00721942" w:rsidTr="00FB29D0">
        <w:tc>
          <w:tcPr>
            <w:tcW w:w="590" w:type="dxa"/>
          </w:tcPr>
          <w:p w:rsidR="003E0179" w:rsidRPr="00721942" w:rsidRDefault="003E0179" w:rsidP="00653DC7">
            <w:pPr>
              <w:spacing w:line="360" w:lineRule="auto"/>
              <w:jc w:val="both"/>
              <w:rPr>
                <w:rFonts w:ascii="Times New Roman" w:hAnsi="Times New Roman" w:cs="Times New Roman"/>
                <w:b/>
                <w:sz w:val="26"/>
                <w:szCs w:val="26"/>
              </w:rPr>
            </w:pPr>
            <w:r w:rsidRPr="00721942">
              <w:rPr>
                <w:rFonts w:ascii="Times New Roman" w:hAnsi="Times New Roman" w:cs="Times New Roman"/>
                <w:b/>
                <w:sz w:val="26"/>
                <w:szCs w:val="26"/>
              </w:rPr>
              <w:t>S/N</w:t>
            </w:r>
          </w:p>
        </w:tc>
        <w:tc>
          <w:tcPr>
            <w:tcW w:w="6898" w:type="dxa"/>
          </w:tcPr>
          <w:p w:rsidR="003E0179" w:rsidRPr="00721942" w:rsidRDefault="003E0179" w:rsidP="00653DC7">
            <w:pPr>
              <w:spacing w:line="360" w:lineRule="auto"/>
              <w:jc w:val="both"/>
              <w:rPr>
                <w:rFonts w:ascii="Times New Roman" w:hAnsi="Times New Roman" w:cs="Times New Roman"/>
                <w:b/>
                <w:sz w:val="26"/>
                <w:szCs w:val="26"/>
              </w:rPr>
            </w:pPr>
            <w:r w:rsidRPr="00721942">
              <w:rPr>
                <w:rFonts w:ascii="Times New Roman" w:hAnsi="Times New Roman" w:cs="Times New Roman"/>
                <w:b/>
                <w:sz w:val="26"/>
                <w:szCs w:val="26"/>
              </w:rPr>
              <w:t>ITEMS</w:t>
            </w:r>
          </w:p>
        </w:tc>
        <w:tc>
          <w:tcPr>
            <w:tcW w:w="540" w:type="dxa"/>
          </w:tcPr>
          <w:p w:rsidR="003E0179" w:rsidRPr="00721942" w:rsidRDefault="003E0179" w:rsidP="00653DC7">
            <w:pPr>
              <w:spacing w:line="360" w:lineRule="auto"/>
              <w:jc w:val="both"/>
              <w:rPr>
                <w:rFonts w:ascii="Times New Roman" w:hAnsi="Times New Roman" w:cs="Times New Roman"/>
                <w:b/>
                <w:sz w:val="26"/>
                <w:szCs w:val="26"/>
              </w:rPr>
            </w:pPr>
            <w:r w:rsidRPr="00721942">
              <w:rPr>
                <w:rFonts w:ascii="Times New Roman" w:hAnsi="Times New Roman" w:cs="Times New Roman"/>
                <w:b/>
                <w:sz w:val="26"/>
                <w:szCs w:val="26"/>
              </w:rPr>
              <w:t>SA</w:t>
            </w:r>
          </w:p>
        </w:tc>
        <w:tc>
          <w:tcPr>
            <w:tcW w:w="450" w:type="dxa"/>
          </w:tcPr>
          <w:p w:rsidR="003E0179" w:rsidRPr="00721942" w:rsidRDefault="003E0179" w:rsidP="00653DC7">
            <w:pPr>
              <w:spacing w:line="360" w:lineRule="auto"/>
              <w:jc w:val="both"/>
              <w:rPr>
                <w:rFonts w:ascii="Times New Roman" w:hAnsi="Times New Roman" w:cs="Times New Roman"/>
                <w:b/>
                <w:sz w:val="26"/>
                <w:szCs w:val="26"/>
              </w:rPr>
            </w:pPr>
            <w:r w:rsidRPr="00721942">
              <w:rPr>
                <w:rFonts w:ascii="Times New Roman" w:hAnsi="Times New Roman" w:cs="Times New Roman"/>
                <w:b/>
                <w:sz w:val="26"/>
                <w:szCs w:val="26"/>
              </w:rPr>
              <w:t>A</w:t>
            </w:r>
          </w:p>
        </w:tc>
        <w:tc>
          <w:tcPr>
            <w:tcW w:w="390" w:type="dxa"/>
          </w:tcPr>
          <w:p w:rsidR="003E0179" w:rsidRPr="00721942" w:rsidRDefault="003E0179" w:rsidP="00653DC7">
            <w:pPr>
              <w:spacing w:line="360" w:lineRule="auto"/>
              <w:jc w:val="both"/>
              <w:rPr>
                <w:rFonts w:ascii="Times New Roman" w:hAnsi="Times New Roman" w:cs="Times New Roman"/>
                <w:b/>
                <w:sz w:val="26"/>
                <w:szCs w:val="26"/>
              </w:rPr>
            </w:pPr>
            <w:r w:rsidRPr="00721942">
              <w:rPr>
                <w:rFonts w:ascii="Times New Roman" w:hAnsi="Times New Roman" w:cs="Times New Roman"/>
                <w:b/>
                <w:sz w:val="26"/>
                <w:szCs w:val="26"/>
              </w:rPr>
              <w:t>D</w:t>
            </w:r>
          </w:p>
        </w:tc>
        <w:tc>
          <w:tcPr>
            <w:tcW w:w="523" w:type="dxa"/>
          </w:tcPr>
          <w:p w:rsidR="003E0179" w:rsidRPr="00721942" w:rsidRDefault="003E0179" w:rsidP="00653DC7">
            <w:pPr>
              <w:spacing w:line="360" w:lineRule="auto"/>
              <w:jc w:val="both"/>
              <w:rPr>
                <w:rFonts w:ascii="Times New Roman" w:hAnsi="Times New Roman" w:cs="Times New Roman"/>
                <w:b/>
                <w:sz w:val="26"/>
                <w:szCs w:val="26"/>
              </w:rPr>
            </w:pPr>
            <w:r w:rsidRPr="00721942">
              <w:rPr>
                <w:rFonts w:ascii="Times New Roman" w:hAnsi="Times New Roman" w:cs="Times New Roman"/>
                <w:b/>
                <w:sz w:val="26"/>
                <w:szCs w:val="26"/>
              </w:rPr>
              <w:t>SD</w:t>
            </w:r>
          </w:p>
        </w:tc>
      </w:tr>
      <w:tr w:rsidR="003E0179" w:rsidRPr="00721942" w:rsidTr="00FB29D0">
        <w:tc>
          <w:tcPr>
            <w:tcW w:w="590"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1.</w:t>
            </w:r>
          </w:p>
        </w:tc>
        <w:tc>
          <w:tcPr>
            <w:tcW w:w="6898"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Audio-visual aids enhance student’s academic performance in Home Economics.</w:t>
            </w: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c>
          <w:tcPr>
            <w:tcW w:w="450" w:type="dxa"/>
          </w:tcPr>
          <w:p w:rsidR="003E0179" w:rsidRPr="00721942" w:rsidRDefault="003E0179" w:rsidP="00653DC7">
            <w:pPr>
              <w:spacing w:line="360" w:lineRule="auto"/>
              <w:jc w:val="both"/>
              <w:rPr>
                <w:rFonts w:ascii="Times New Roman" w:hAnsi="Times New Roman" w:cs="Times New Roman"/>
                <w:sz w:val="26"/>
                <w:szCs w:val="26"/>
              </w:rPr>
            </w:pPr>
          </w:p>
        </w:tc>
        <w:tc>
          <w:tcPr>
            <w:tcW w:w="390" w:type="dxa"/>
          </w:tcPr>
          <w:p w:rsidR="003E0179" w:rsidRPr="00721942" w:rsidRDefault="003E0179" w:rsidP="00653DC7">
            <w:pPr>
              <w:spacing w:line="360" w:lineRule="auto"/>
              <w:jc w:val="both"/>
              <w:rPr>
                <w:rFonts w:ascii="Times New Roman" w:hAnsi="Times New Roman" w:cs="Times New Roman"/>
                <w:sz w:val="26"/>
                <w:szCs w:val="26"/>
              </w:rPr>
            </w:pPr>
          </w:p>
        </w:tc>
        <w:tc>
          <w:tcPr>
            <w:tcW w:w="523" w:type="dxa"/>
          </w:tcPr>
          <w:p w:rsidR="003E0179" w:rsidRPr="00721942" w:rsidRDefault="003E0179" w:rsidP="00653DC7">
            <w:pPr>
              <w:spacing w:line="360" w:lineRule="auto"/>
              <w:jc w:val="both"/>
              <w:rPr>
                <w:rFonts w:ascii="Times New Roman" w:hAnsi="Times New Roman" w:cs="Times New Roman"/>
                <w:sz w:val="26"/>
                <w:szCs w:val="26"/>
              </w:rPr>
            </w:pPr>
          </w:p>
        </w:tc>
      </w:tr>
      <w:tr w:rsidR="003E0179" w:rsidRPr="00721942" w:rsidTr="00FB29D0">
        <w:tc>
          <w:tcPr>
            <w:tcW w:w="590"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2.</w:t>
            </w:r>
          </w:p>
        </w:tc>
        <w:tc>
          <w:tcPr>
            <w:tcW w:w="6898"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Utilization of audio-visual aids introduced in school could raise the percentage of success in the academic achievement of student in Home Economics</w:t>
            </w: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c>
          <w:tcPr>
            <w:tcW w:w="450" w:type="dxa"/>
          </w:tcPr>
          <w:p w:rsidR="003E0179" w:rsidRPr="00721942" w:rsidRDefault="003E0179" w:rsidP="00653DC7">
            <w:pPr>
              <w:spacing w:line="360" w:lineRule="auto"/>
              <w:jc w:val="both"/>
              <w:rPr>
                <w:rFonts w:ascii="Times New Roman" w:hAnsi="Times New Roman" w:cs="Times New Roman"/>
                <w:sz w:val="26"/>
                <w:szCs w:val="26"/>
              </w:rPr>
            </w:pPr>
          </w:p>
        </w:tc>
        <w:tc>
          <w:tcPr>
            <w:tcW w:w="390" w:type="dxa"/>
          </w:tcPr>
          <w:p w:rsidR="003E0179" w:rsidRPr="00721942" w:rsidRDefault="003E0179" w:rsidP="00653DC7">
            <w:pPr>
              <w:spacing w:line="360" w:lineRule="auto"/>
              <w:jc w:val="both"/>
              <w:rPr>
                <w:rFonts w:ascii="Times New Roman" w:hAnsi="Times New Roman" w:cs="Times New Roman"/>
                <w:sz w:val="26"/>
                <w:szCs w:val="26"/>
              </w:rPr>
            </w:pPr>
          </w:p>
        </w:tc>
        <w:tc>
          <w:tcPr>
            <w:tcW w:w="523" w:type="dxa"/>
          </w:tcPr>
          <w:p w:rsidR="003E0179" w:rsidRPr="00721942" w:rsidRDefault="003E0179" w:rsidP="00653DC7">
            <w:pPr>
              <w:spacing w:line="360" w:lineRule="auto"/>
              <w:jc w:val="both"/>
              <w:rPr>
                <w:rFonts w:ascii="Times New Roman" w:hAnsi="Times New Roman" w:cs="Times New Roman"/>
                <w:sz w:val="26"/>
                <w:szCs w:val="26"/>
              </w:rPr>
            </w:pPr>
          </w:p>
        </w:tc>
      </w:tr>
      <w:tr w:rsidR="003E0179" w:rsidRPr="00721942" w:rsidTr="00FB29D0">
        <w:tc>
          <w:tcPr>
            <w:tcW w:w="590"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3.</w:t>
            </w:r>
          </w:p>
        </w:tc>
        <w:tc>
          <w:tcPr>
            <w:tcW w:w="6898"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Usage of audio-visual teaching aids provides high quality academic performance to students in Home Economics</w:t>
            </w: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c>
          <w:tcPr>
            <w:tcW w:w="450" w:type="dxa"/>
          </w:tcPr>
          <w:p w:rsidR="003E0179" w:rsidRPr="00721942" w:rsidRDefault="003E0179" w:rsidP="00653DC7">
            <w:pPr>
              <w:spacing w:line="360" w:lineRule="auto"/>
              <w:jc w:val="both"/>
              <w:rPr>
                <w:rFonts w:ascii="Times New Roman" w:hAnsi="Times New Roman" w:cs="Times New Roman"/>
                <w:sz w:val="26"/>
                <w:szCs w:val="26"/>
              </w:rPr>
            </w:pPr>
          </w:p>
        </w:tc>
        <w:tc>
          <w:tcPr>
            <w:tcW w:w="390" w:type="dxa"/>
          </w:tcPr>
          <w:p w:rsidR="003E0179" w:rsidRPr="00721942" w:rsidRDefault="003E0179" w:rsidP="00653DC7">
            <w:pPr>
              <w:spacing w:line="360" w:lineRule="auto"/>
              <w:jc w:val="both"/>
              <w:rPr>
                <w:rFonts w:ascii="Times New Roman" w:hAnsi="Times New Roman" w:cs="Times New Roman"/>
                <w:sz w:val="26"/>
                <w:szCs w:val="26"/>
              </w:rPr>
            </w:pPr>
          </w:p>
        </w:tc>
        <w:tc>
          <w:tcPr>
            <w:tcW w:w="523" w:type="dxa"/>
          </w:tcPr>
          <w:p w:rsidR="003E0179" w:rsidRPr="00721942" w:rsidRDefault="003E0179" w:rsidP="00653DC7">
            <w:pPr>
              <w:spacing w:line="360" w:lineRule="auto"/>
              <w:jc w:val="both"/>
              <w:rPr>
                <w:rFonts w:ascii="Times New Roman" w:hAnsi="Times New Roman" w:cs="Times New Roman"/>
                <w:sz w:val="26"/>
                <w:szCs w:val="26"/>
              </w:rPr>
            </w:pPr>
          </w:p>
        </w:tc>
      </w:tr>
      <w:tr w:rsidR="003E0179" w:rsidRPr="00721942" w:rsidTr="00FB29D0">
        <w:tc>
          <w:tcPr>
            <w:tcW w:w="590"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4.</w:t>
            </w:r>
          </w:p>
        </w:tc>
        <w:tc>
          <w:tcPr>
            <w:tcW w:w="6898"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color w:val="000000" w:themeColor="text1"/>
                <w:sz w:val="26"/>
                <w:szCs w:val="26"/>
              </w:rPr>
              <w:t>The use of audio-visual aids widens students cognitive abilities thereby improving their performance in Home Economics</w:t>
            </w: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c>
          <w:tcPr>
            <w:tcW w:w="450" w:type="dxa"/>
          </w:tcPr>
          <w:p w:rsidR="003E0179" w:rsidRPr="00721942" w:rsidRDefault="003E0179" w:rsidP="00653DC7">
            <w:pPr>
              <w:spacing w:line="360" w:lineRule="auto"/>
              <w:jc w:val="both"/>
              <w:rPr>
                <w:rFonts w:ascii="Times New Roman" w:hAnsi="Times New Roman" w:cs="Times New Roman"/>
                <w:sz w:val="26"/>
                <w:szCs w:val="26"/>
              </w:rPr>
            </w:pPr>
          </w:p>
        </w:tc>
        <w:tc>
          <w:tcPr>
            <w:tcW w:w="390" w:type="dxa"/>
          </w:tcPr>
          <w:p w:rsidR="003E0179" w:rsidRPr="00721942" w:rsidRDefault="003E0179" w:rsidP="00653DC7">
            <w:pPr>
              <w:spacing w:line="360" w:lineRule="auto"/>
              <w:jc w:val="both"/>
              <w:rPr>
                <w:rFonts w:ascii="Times New Roman" w:hAnsi="Times New Roman" w:cs="Times New Roman"/>
                <w:sz w:val="26"/>
                <w:szCs w:val="26"/>
              </w:rPr>
            </w:pPr>
          </w:p>
        </w:tc>
        <w:tc>
          <w:tcPr>
            <w:tcW w:w="523" w:type="dxa"/>
          </w:tcPr>
          <w:p w:rsidR="003E0179" w:rsidRPr="00721942" w:rsidRDefault="003E0179" w:rsidP="00653DC7">
            <w:pPr>
              <w:spacing w:line="360" w:lineRule="auto"/>
              <w:jc w:val="both"/>
              <w:rPr>
                <w:rFonts w:ascii="Times New Roman" w:hAnsi="Times New Roman" w:cs="Times New Roman"/>
                <w:sz w:val="26"/>
                <w:szCs w:val="26"/>
              </w:rPr>
            </w:pPr>
          </w:p>
        </w:tc>
      </w:tr>
      <w:tr w:rsidR="003E0179" w:rsidRPr="00721942" w:rsidTr="00FB29D0">
        <w:tc>
          <w:tcPr>
            <w:tcW w:w="590"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5.</w:t>
            </w:r>
          </w:p>
        </w:tc>
        <w:tc>
          <w:tcPr>
            <w:tcW w:w="6898" w:type="dxa"/>
          </w:tcPr>
          <w:p w:rsidR="003E0179" w:rsidRPr="00721942" w:rsidRDefault="003E0179" w:rsidP="00653DC7">
            <w:pPr>
              <w:spacing w:line="360" w:lineRule="auto"/>
              <w:jc w:val="both"/>
              <w:rPr>
                <w:rFonts w:ascii="Times New Roman" w:hAnsi="Times New Roman" w:cs="Times New Roman"/>
                <w:color w:val="000000" w:themeColor="text1"/>
                <w:sz w:val="26"/>
                <w:szCs w:val="26"/>
              </w:rPr>
            </w:pPr>
            <w:r w:rsidRPr="00721942">
              <w:rPr>
                <w:rFonts w:ascii="Times New Roman" w:hAnsi="Times New Roman" w:cs="Times New Roman"/>
                <w:color w:val="000000" w:themeColor="text1"/>
                <w:sz w:val="26"/>
                <w:szCs w:val="26"/>
              </w:rPr>
              <w:t>Using audio-visual aids facilitate and make teaching/learning of Home Economics activities easy, lively and concrete which positively improve performance of students.</w:t>
            </w: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c>
          <w:tcPr>
            <w:tcW w:w="450" w:type="dxa"/>
          </w:tcPr>
          <w:p w:rsidR="003E0179" w:rsidRPr="00721942" w:rsidRDefault="003E0179" w:rsidP="00653DC7">
            <w:pPr>
              <w:spacing w:line="360" w:lineRule="auto"/>
              <w:jc w:val="both"/>
              <w:rPr>
                <w:rFonts w:ascii="Times New Roman" w:hAnsi="Times New Roman" w:cs="Times New Roman"/>
                <w:sz w:val="26"/>
                <w:szCs w:val="26"/>
              </w:rPr>
            </w:pPr>
          </w:p>
        </w:tc>
        <w:tc>
          <w:tcPr>
            <w:tcW w:w="390" w:type="dxa"/>
          </w:tcPr>
          <w:p w:rsidR="003E0179" w:rsidRPr="00721942" w:rsidRDefault="003E0179" w:rsidP="00653DC7">
            <w:pPr>
              <w:spacing w:line="360" w:lineRule="auto"/>
              <w:jc w:val="both"/>
              <w:rPr>
                <w:rFonts w:ascii="Times New Roman" w:hAnsi="Times New Roman" w:cs="Times New Roman"/>
                <w:sz w:val="26"/>
                <w:szCs w:val="26"/>
              </w:rPr>
            </w:pPr>
          </w:p>
        </w:tc>
        <w:tc>
          <w:tcPr>
            <w:tcW w:w="523" w:type="dxa"/>
          </w:tcPr>
          <w:p w:rsidR="003E0179" w:rsidRPr="00721942" w:rsidRDefault="003E0179" w:rsidP="00653DC7">
            <w:pPr>
              <w:spacing w:line="360" w:lineRule="auto"/>
              <w:jc w:val="both"/>
              <w:rPr>
                <w:rFonts w:ascii="Times New Roman" w:hAnsi="Times New Roman" w:cs="Times New Roman"/>
                <w:sz w:val="26"/>
                <w:szCs w:val="26"/>
              </w:rPr>
            </w:pPr>
          </w:p>
        </w:tc>
      </w:tr>
      <w:tr w:rsidR="003E0179" w:rsidRPr="00721942" w:rsidTr="00FB29D0">
        <w:tc>
          <w:tcPr>
            <w:tcW w:w="590" w:type="dxa"/>
          </w:tcPr>
          <w:p w:rsidR="003E0179" w:rsidRPr="00721942" w:rsidRDefault="003E0179" w:rsidP="00653DC7">
            <w:pPr>
              <w:spacing w:line="360" w:lineRule="auto"/>
              <w:jc w:val="both"/>
              <w:rPr>
                <w:rFonts w:ascii="Times New Roman" w:hAnsi="Times New Roman" w:cs="Times New Roman"/>
                <w:sz w:val="26"/>
                <w:szCs w:val="26"/>
              </w:rPr>
            </w:pPr>
            <w:r w:rsidRPr="00721942">
              <w:rPr>
                <w:rFonts w:ascii="Times New Roman" w:hAnsi="Times New Roman" w:cs="Times New Roman"/>
                <w:sz w:val="26"/>
                <w:szCs w:val="26"/>
              </w:rPr>
              <w:t>6.</w:t>
            </w:r>
          </w:p>
        </w:tc>
        <w:tc>
          <w:tcPr>
            <w:tcW w:w="6898" w:type="dxa"/>
          </w:tcPr>
          <w:p w:rsidR="003E0179" w:rsidRPr="00721942" w:rsidRDefault="003E0179" w:rsidP="00653DC7">
            <w:pPr>
              <w:spacing w:line="360" w:lineRule="auto"/>
              <w:jc w:val="both"/>
              <w:rPr>
                <w:rFonts w:ascii="Times New Roman" w:hAnsi="Times New Roman" w:cs="Times New Roman"/>
                <w:color w:val="000000" w:themeColor="text1"/>
                <w:sz w:val="26"/>
                <w:szCs w:val="26"/>
              </w:rPr>
            </w:pPr>
            <w:r w:rsidRPr="00721942">
              <w:rPr>
                <w:rFonts w:ascii="Times New Roman" w:hAnsi="Times New Roman" w:cs="Times New Roman"/>
                <w:color w:val="000000" w:themeColor="text1"/>
                <w:sz w:val="26"/>
                <w:szCs w:val="26"/>
              </w:rPr>
              <w:t>Students taught with audio-visual aids perform better in Home Economics test/examination than those taught without teaching aids.</w:t>
            </w:r>
          </w:p>
        </w:tc>
        <w:tc>
          <w:tcPr>
            <w:tcW w:w="540" w:type="dxa"/>
          </w:tcPr>
          <w:p w:rsidR="003E0179" w:rsidRPr="00721942" w:rsidRDefault="003E0179" w:rsidP="00653DC7">
            <w:pPr>
              <w:spacing w:line="360" w:lineRule="auto"/>
              <w:jc w:val="both"/>
              <w:rPr>
                <w:rFonts w:ascii="Times New Roman" w:hAnsi="Times New Roman" w:cs="Times New Roman"/>
                <w:sz w:val="26"/>
                <w:szCs w:val="26"/>
              </w:rPr>
            </w:pPr>
          </w:p>
        </w:tc>
        <w:tc>
          <w:tcPr>
            <w:tcW w:w="450" w:type="dxa"/>
          </w:tcPr>
          <w:p w:rsidR="003E0179" w:rsidRPr="00721942" w:rsidRDefault="003E0179" w:rsidP="00653DC7">
            <w:pPr>
              <w:spacing w:line="360" w:lineRule="auto"/>
              <w:jc w:val="both"/>
              <w:rPr>
                <w:rFonts w:ascii="Times New Roman" w:hAnsi="Times New Roman" w:cs="Times New Roman"/>
                <w:sz w:val="26"/>
                <w:szCs w:val="26"/>
              </w:rPr>
            </w:pPr>
          </w:p>
        </w:tc>
        <w:tc>
          <w:tcPr>
            <w:tcW w:w="390" w:type="dxa"/>
          </w:tcPr>
          <w:p w:rsidR="003E0179" w:rsidRPr="00721942" w:rsidRDefault="003E0179" w:rsidP="00653DC7">
            <w:pPr>
              <w:spacing w:line="360" w:lineRule="auto"/>
              <w:jc w:val="both"/>
              <w:rPr>
                <w:rFonts w:ascii="Times New Roman" w:hAnsi="Times New Roman" w:cs="Times New Roman"/>
                <w:sz w:val="26"/>
                <w:szCs w:val="26"/>
              </w:rPr>
            </w:pPr>
          </w:p>
        </w:tc>
        <w:tc>
          <w:tcPr>
            <w:tcW w:w="523" w:type="dxa"/>
          </w:tcPr>
          <w:p w:rsidR="003E0179" w:rsidRPr="00721942" w:rsidRDefault="003E0179" w:rsidP="00653DC7">
            <w:pPr>
              <w:spacing w:line="360" w:lineRule="auto"/>
              <w:jc w:val="both"/>
              <w:rPr>
                <w:rFonts w:ascii="Times New Roman" w:hAnsi="Times New Roman" w:cs="Times New Roman"/>
                <w:sz w:val="26"/>
                <w:szCs w:val="26"/>
              </w:rPr>
            </w:pPr>
          </w:p>
        </w:tc>
      </w:tr>
    </w:tbl>
    <w:p w:rsidR="003E0179" w:rsidRPr="00721942" w:rsidRDefault="003E0179" w:rsidP="00653DC7">
      <w:pPr>
        <w:spacing w:after="0" w:line="360" w:lineRule="auto"/>
        <w:jc w:val="both"/>
        <w:rPr>
          <w:rFonts w:ascii="Times New Roman" w:hAnsi="Times New Roman" w:cs="Times New Roman"/>
          <w:sz w:val="26"/>
          <w:szCs w:val="26"/>
        </w:rPr>
      </w:pPr>
    </w:p>
    <w:p w:rsidR="003E0179" w:rsidRPr="00721942" w:rsidRDefault="003E0179" w:rsidP="00653DC7">
      <w:pPr>
        <w:spacing w:after="0" w:line="360" w:lineRule="auto"/>
        <w:jc w:val="both"/>
        <w:rPr>
          <w:rFonts w:ascii="Times New Roman" w:hAnsi="Times New Roman" w:cs="Times New Roman"/>
          <w:sz w:val="26"/>
          <w:szCs w:val="26"/>
        </w:rPr>
      </w:pPr>
    </w:p>
    <w:p w:rsidR="003E0179" w:rsidRPr="00721942" w:rsidRDefault="003E0179" w:rsidP="00EC5B77">
      <w:pPr>
        <w:spacing w:after="0" w:line="240" w:lineRule="auto"/>
        <w:ind w:firstLine="720"/>
        <w:jc w:val="both"/>
        <w:rPr>
          <w:rFonts w:ascii="Times New Roman" w:hAnsi="Times New Roman" w:cs="Times New Roman"/>
          <w:sz w:val="26"/>
          <w:szCs w:val="26"/>
        </w:rPr>
      </w:pPr>
    </w:p>
    <w:p w:rsidR="003E0179" w:rsidRPr="00721942" w:rsidRDefault="003E0179" w:rsidP="00EC5B77">
      <w:pPr>
        <w:spacing w:after="0" w:line="240" w:lineRule="auto"/>
        <w:ind w:firstLine="720"/>
        <w:jc w:val="lowKashida"/>
        <w:rPr>
          <w:rFonts w:asciiTheme="majorBidi" w:hAnsiTheme="majorBidi" w:cstheme="majorBidi"/>
          <w:sz w:val="26"/>
          <w:szCs w:val="26"/>
        </w:rPr>
      </w:pPr>
    </w:p>
    <w:p w:rsidR="003E0179" w:rsidRPr="00721942" w:rsidRDefault="003E0179" w:rsidP="00EC5B77">
      <w:pPr>
        <w:spacing w:after="0" w:line="240" w:lineRule="auto"/>
        <w:jc w:val="both"/>
        <w:rPr>
          <w:rFonts w:ascii="Times New Roman" w:hAnsi="Times New Roman" w:cs="Times New Roman"/>
          <w:sz w:val="26"/>
          <w:szCs w:val="26"/>
        </w:rPr>
      </w:pPr>
    </w:p>
    <w:p w:rsidR="003E0179" w:rsidRPr="00721942" w:rsidRDefault="003E0179" w:rsidP="00EC5B77">
      <w:pPr>
        <w:spacing w:after="0" w:line="240" w:lineRule="auto"/>
        <w:ind w:firstLine="720"/>
        <w:jc w:val="both"/>
        <w:rPr>
          <w:rFonts w:ascii="Times New Roman" w:hAnsi="Times New Roman" w:cs="Times New Roman"/>
          <w:sz w:val="26"/>
          <w:szCs w:val="26"/>
        </w:rPr>
      </w:pPr>
    </w:p>
    <w:p w:rsidR="003E0179" w:rsidRDefault="003E0179" w:rsidP="00EC5B77">
      <w:pPr>
        <w:spacing w:after="0" w:line="240" w:lineRule="auto"/>
        <w:jc w:val="both"/>
        <w:rPr>
          <w:rFonts w:ascii="Times New Roman" w:hAnsi="Times New Roman" w:cs="Times New Roman"/>
          <w:sz w:val="26"/>
          <w:szCs w:val="26"/>
        </w:rPr>
      </w:pPr>
    </w:p>
    <w:p w:rsidR="008170AD" w:rsidRDefault="008170AD" w:rsidP="00EC5B77">
      <w:pPr>
        <w:spacing w:after="0" w:line="240" w:lineRule="auto"/>
        <w:jc w:val="both"/>
        <w:rPr>
          <w:rFonts w:ascii="Times New Roman" w:hAnsi="Times New Roman" w:cs="Times New Roman"/>
          <w:sz w:val="26"/>
          <w:szCs w:val="26"/>
        </w:rPr>
      </w:pPr>
    </w:p>
    <w:sectPr w:rsidR="008170AD" w:rsidSect="001B4427">
      <w:footerReference w:type="default" r:id="rId9"/>
      <w:pgSz w:w="12240" w:h="14400" w:code="1"/>
      <w:pgMar w:top="1440" w:right="1584" w:bottom="1440" w:left="1872"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367" w:rsidRDefault="00B00367" w:rsidP="00D106AF">
      <w:pPr>
        <w:spacing w:after="0" w:line="240" w:lineRule="auto"/>
      </w:pPr>
      <w:r>
        <w:separator/>
      </w:r>
    </w:p>
  </w:endnote>
  <w:endnote w:type="continuationSeparator" w:id="1">
    <w:p w:rsidR="00B00367" w:rsidRDefault="00B00367" w:rsidP="00D10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3619"/>
      <w:docPartObj>
        <w:docPartGallery w:val="Page Numbers (Bottom of Page)"/>
        <w:docPartUnique/>
      </w:docPartObj>
    </w:sdtPr>
    <w:sdtContent>
      <w:p w:rsidR="003E245C" w:rsidRDefault="008F7B8A">
        <w:pPr>
          <w:pStyle w:val="Footer"/>
          <w:jc w:val="center"/>
        </w:pPr>
        <w:fldSimple w:instr=" PAGE   \* MERGEFORMAT ">
          <w:r w:rsidR="004B35C6">
            <w:rPr>
              <w:noProof/>
            </w:rPr>
            <w:t>18</w:t>
          </w:r>
        </w:fldSimple>
      </w:p>
    </w:sdtContent>
  </w:sdt>
  <w:p w:rsidR="003E245C" w:rsidRDefault="003E24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367" w:rsidRDefault="00B00367" w:rsidP="00D106AF">
      <w:pPr>
        <w:spacing w:after="0" w:line="240" w:lineRule="auto"/>
      </w:pPr>
      <w:r>
        <w:separator/>
      </w:r>
    </w:p>
  </w:footnote>
  <w:footnote w:type="continuationSeparator" w:id="1">
    <w:p w:rsidR="00B00367" w:rsidRDefault="00B00367" w:rsidP="00D106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23C30"/>
    <w:multiLevelType w:val="hybridMultilevel"/>
    <w:tmpl w:val="493A8FA0"/>
    <w:lvl w:ilvl="0" w:tplc="13CAA50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13A1B"/>
    <w:multiLevelType w:val="hybridMultilevel"/>
    <w:tmpl w:val="C150B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DF7596"/>
    <w:multiLevelType w:val="hybridMultilevel"/>
    <w:tmpl w:val="5638F3B8"/>
    <w:lvl w:ilvl="0" w:tplc="8FBED51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27DED"/>
    <w:multiLevelType w:val="hybridMultilevel"/>
    <w:tmpl w:val="9B047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C93FF7"/>
    <w:multiLevelType w:val="hybridMultilevel"/>
    <w:tmpl w:val="42DC4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192F0B"/>
    <w:multiLevelType w:val="hybridMultilevel"/>
    <w:tmpl w:val="20FCD570"/>
    <w:lvl w:ilvl="0" w:tplc="FF700132">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C442D9"/>
    <w:multiLevelType w:val="hybridMultilevel"/>
    <w:tmpl w:val="BB8A4EEE"/>
    <w:lvl w:ilvl="0" w:tplc="1D9AF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86F1F5D"/>
    <w:multiLevelType w:val="hybridMultilevel"/>
    <w:tmpl w:val="A53EC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887F5F"/>
    <w:multiLevelType w:val="hybridMultilevel"/>
    <w:tmpl w:val="5DA87FFE"/>
    <w:lvl w:ilvl="0" w:tplc="63F087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0"/>
  </w:num>
  <w:num w:numId="6">
    <w:abstractNumId w:val="2"/>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7D0E4B"/>
    <w:rsid w:val="00005E8B"/>
    <w:rsid w:val="000073ED"/>
    <w:rsid w:val="00007EAC"/>
    <w:rsid w:val="00012A2E"/>
    <w:rsid w:val="000142AB"/>
    <w:rsid w:val="0002099F"/>
    <w:rsid w:val="00021C99"/>
    <w:rsid w:val="00035563"/>
    <w:rsid w:val="00036B6A"/>
    <w:rsid w:val="0004248F"/>
    <w:rsid w:val="00053EDF"/>
    <w:rsid w:val="00056B44"/>
    <w:rsid w:val="00061E40"/>
    <w:rsid w:val="00064639"/>
    <w:rsid w:val="000668CE"/>
    <w:rsid w:val="00066C58"/>
    <w:rsid w:val="00067E7E"/>
    <w:rsid w:val="00073383"/>
    <w:rsid w:val="00074A08"/>
    <w:rsid w:val="00077C8C"/>
    <w:rsid w:val="00080863"/>
    <w:rsid w:val="000908C5"/>
    <w:rsid w:val="000A7A60"/>
    <w:rsid w:val="000B00A8"/>
    <w:rsid w:val="000C0AD8"/>
    <w:rsid w:val="000C2187"/>
    <w:rsid w:val="000D0940"/>
    <w:rsid w:val="000D6270"/>
    <w:rsid w:val="000D6994"/>
    <w:rsid w:val="000E0C1C"/>
    <w:rsid w:val="000E47BD"/>
    <w:rsid w:val="000F135E"/>
    <w:rsid w:val="000F16DB"/>
    <w:rsid w:val="000F32B7"/>
    <w:rsid w:val="000F4E56"/>
    <w:rsid w:val="00102A85"/>
    <w:rsid w:val="0010663C"/>
    <w:rsid w:val="0011315D"/>
    <w:rsid w:val="001142EC"/>
    <w:rsid w:val="00117904"/>
    <w:rsid w:val="001179D1"/>
    <w:rsid w:val="001212B0"/>
    <w:rsid w:val="00132AA6"/>
    <w:rsid w:val="00144CA2"/>
    <w:rsid w:val="00162A00"/>
    <w:rsid w:val="00162C85"/>
    <w:rsid w:val="00165556"/>
    <w:rsid w:val="00171391"/>
    <w:rsid w:val="00173A87"/>
    <w:rsid w:val="00187645"/>
    <w:rsid w:val="001876BF"/>
    <w:rsid w:val="0019634A"/>
    <w:rsid w:val="001A58CB"/>
    <w:rsid w:val="001B1614"/>
    <w:rsid w:val="001B4427"/>
    <w:rsid w:val="001C1D13"/>
    <w:rsid w:val="001D7656"/>
    <w:rsid w:val="001D7E77"/>
    <w:rsid w:val="001E29C9"/>
    <w:rsid w:val="001E7159"/>
    <w:rsid w:val="001F076A"/>
    <w:rsid w:val="001F3F0D"/>
    <w:rsid w:val="001F5459"/>
    <w:rsid w:val="001F5ED5"/>
    <w:rsid w:val="00202B80"/>
    <w:rsid w:val="00204E62"/>
    <w:rsid w:val="00206E26"/>
    <w:rsid w:val="002071A3"/>
    <w:rsid w:val="00207F5C"/>
    <w:rsid w:val="002119AD"/>
    <w:rsid w:val="00227B83"/>
    <w:rsid w:val="0023382E"/>
    <w:rsid w:val="002447C4"/>
    <w:rsid w:val="00244B50"/>
    <w:rsid w:val="00250FC9"/>
    <w:rsid w:val="00252613"/>
    <w:rsid w:val="0026012D"/>
    <w:rsid w:val="00260154"/>
    <w:rsid w:val="002802A1"/>
    <w:rsid w:val="00283EB2"/>
    <w:rsid w:val="00287C9C"/>
    <w:rsid w:val="00295030"/>
    <w:rsid w:val="002B07A0"/>
    <w:rsid w:val="002B45D3"/>
    <w:rsid w:val="002C2054"/>
    <w:rsid w:val="002C4DC2"/>
    <w:rsid w:val="002D72C9"/>
    <w:rsid w:val="002E24A5"/>
    <w:rsid w:val="002F37BD"/>
    <w:rsid w:val="00307ED4"/>
    <w:rsid w:val="00315CAC"/>
    <w:rsid w:val="00323365"/>
    <w:rsid w:val="003236A0"/>
    <w:rsid w:val="00327B4A"/>
    <w:rsid w:val="003362BD"/>
    <w:rsid w:val="00341E7B"/>
    <w:rsid w:val="00347553"/>
    <w:rsid w:val="00350304"/>
    <w:rsid w:val="00350677"/>
    <w:rsid w:val="0036387A"/>
    <w:rsid w:val="00371D5D"/>
    <w:rsid w:val="0037408C"/>
    <w:rsid w:val="00376269"/>
    <w:rsid w:val="003B5B19"/>
    <w:rsid w:val="003C6AB8"/>
    <w:rsid w:val="003C7A59"/>
    <w:rsid w:val="003E0179"/>
    <w:rsid w:val="003E245C"/>
    <w:rsid w:val="003F14C8"/>
    <w:rsid w:val="0040012A"/>
    <w:rsid w:val="00414068"/>
    <w:rsid w:val="00421A3F"/>
    <w:rsid w:val="00432AA5"/>
    <w:rsid w:val="00452457"/>
    <w:rsid w:val="00453BBC"/>
    <w:rsid w:val="00455ECF"/>
    <w:rsid w:val="00455F57"/>
    <w:rsid w:val="00457B3E"/>
    <w:rsid w:val="0047408B"/>
    <w:rsid w:val="004743D9"/>
    <w:rsid w:val="00475156"/>
    <w:rsid w:val="00481944"/>
    <w:rsid w:val="00483108"/>
    <w:rsid w:val="004849BF"/>
    <w:rsid w:val="00484F78"/>
    <w:rsid w:val="00492C0C"/>
    <w:rsid w:val="00496797"/>
    <w:rsid w:val="004A33C0"/>
    <w:rsid w:val="004B35C6"/>
    <w:rsid w:val="004B746B"/>
    <w:rsid w:val="004D2EFF"/>
    <w:rsid w:val="004D3BFE"/>
    <w:rsid w:val="004D603F"/>
    <w:rsid w:val="004D7BE3"/>
    <w:rsid w:val="004E4916"/>
    <w:rsid w:val="004E51CA"/>
    <w:rsid w:val="004F3DAA"/>
    <w:rsid w:val="004F4E33"/>
    <w:rsid w:val="004F6800"/>
    <w:rsid w:val="004F6B2B"/>
    <w:rsid w:val="004F7F7C"/>
    <w:rsid w:val="00501767"/>
    <w:rsid w:val="005030D6"/>
    <w:rsid w:val="00507A51"/>
    <w:rsid w:val="005203AC"/>
    <w:rsid w:val="00523823"/>
    <w:rsid w:val="00532A58"/>
    <w:rsid w:val="0054112C"/>
    <w:rsid w:val="00542A49"/>
    <w:rsid w:val="00563BF7"/>
    <w:rsid w:val="005733BC"/>
    <w:rsid w:val="00576BAD"/>
    <w:rsid w:val="005779AF"/>
    <w:rsid w:val="00591FE8"/>
    <w:rsid w:val="005943BA"/>
    <w:rsid w:val="0059528C"/>
    <w:rsid w:val="005A12B3"/>
    <w:rsid w:val="005C0098"/>
    <w:rsid w:val="005D3861"/>
    <w:rsid w:val="005D6A75"/>
    <w:rsid w:val="005E6A97"/>
    <w:rsid w:val="005F6135"/>
    <w:rsid w:val="0060074B"/>
    <w:rsid w:val="00606918"/>
    <w:rsid w:val="00611053"/>
    <w:rsid w:val="00613336"/>
    <w:rsid w:val="006173A2"/>
    <w:rsid w:val="00621CE4"/>
    <w:rsid w:val="00637066"/>
    <w:rsid w:val="006433D9"/>
    <w:rsid w:val="006463F2"/>
    <w:rsid w:val="00653DC7"/>
    <w:rsid w:val="00661EB9"/>
    <w:rsid w:val="0067156B"/>
    <w:rsid w:val="0067619D"/>
    <w:rsid w:val="00680020"/>
    <w:rsid w:val="006821D2"/>
    <w:rsid w:val="006851A2"/>
    <w:rsid w:val="006921B5"/>
    <w:rsid w:val="00697EAF"/>
    <w:rsid w:val="006A235B"/>
    <w:rsid w:val="006A37F6"/>
    <w:rsid w:val="006B16C1"/>
    <w:rsid w:val="006B5854"/>
    <w:rsid w:val="006C6719"/>
    <w:rsid w:val="006D1607"/>
    <w:rsid w:val="006D2D69"/>
    <w:rsid w:val="006D4D87"/>
    <w:rsid w:val="006D5862"/>
    <w:rsid w:val="006E6294"/>
    <w:rsid w:val="006F09DB"/>
    <w:rsid w:val="006F5417"/>
    <w:rsid w:val="006F62E4"/>
    <w:rsid w:val="00701B5D"/>
    <w:rsid w:val="00703794"/>
    <w:rsid w:val="007054F2"/>
    <w:rsid w:val="00720492"/>
    <w:rsid w:val="00721942"/>
    <w:rsid w:val="0072232A"/>
    <w:rsid w:val="00733A15"/>
    <w:rsid w:val="00741166"/>
    <w:rsid w:val="00760010"/>
    <w:rsid w:val="00761B92"/>
    <w:rsid w:val="007644B1"/>
    <w:rsid w:val="00764D88"/>
    <w:rsid w:val="00771687"/>
    <w:rsid w:val="007723DB"/>
    <w:rsid w:val="00777167"/>
    <w:rsid w:val="00782AE4"/>
    <w:rsid w:val="007A130B"/>
    <w:rsid w:val="007A3DBB"/>
    <w:rsid w:val="007A53E1"/>
    <w:rsid w:val="007B58CC"/>
    <w:rsid w:val="007B716C"/>
    <w:rsid w:val="007C3EE2"/>
    <w:rsid w:val="007C4BEB"/>
    <w:rsid w:val="007C70D9"/>
    <w:rsid w:val="007D0E4B"/>
    <w:rsid w:val="007D1249"/>
    <w:rsid w:val="007D5223"/>
    <w:rsid w:val="007D5402"/>
    <w:rsid w:val="007D5C38"/>
    <w:rsid w:val="007D63AA"/>
    <w:rsid w:val="007E1319"/>
    <w:rsid w:val="007E37F7"/>
    <w:rsid w:val="007E553E"/>
    <w:rsid w:val="007F4555"/>
    <w:rsid w:val="00806918"/>
    <w:rsid w:val="00813E49"/>
    <w:rsid w:val="008170AD"/>
    <w:rsid w:val="0083424C"/>
    <w:rsid w:val="00852479"/>
    <w:rsid w:val="00870EC4"/>
    <w:rsid w:val="00873447"/>
    <w:rsid w:val="00875A3F"/>
    <w:rsid w:val="008762AF"/>
    <w:rsid w:val="008A7193"/>
    <w:rsid w:val="008B4E69"/>
    <w:rsid w:val="008C0617"/>
    <w:rsid w:val="008C67E7"/>
    <w:rsid w:val="008F44C6"/>
    <w:rsid w:val="008F7B8A"/>
    <w:rsid w:val="00900DD9"/>
    <w:rsid w:val="0090416D"/>
    <w:rsid w:val="009062D6"/>
    <w:rsid w:val="0091479A"/>
    <w:rsid w:val="009162F8"/>
    <w:rsid w:val="00921520"/>
    <w:rsid w:val="009332CC"/>
    <w:rsid w:val="00933CCD"/>
    <w:rsid w:val="0096083A"/>
    <w:rsid w:val="0096459D"/>
    <w:rsid w:val="00964BD5"/>
    <w:rsid w:val="00965A67"/>
    <w:rsid w:val="0097122F"/>
    <w:rsid w:val="0097761C"/>
    <w:rsid w:val="0098491A"/>
    <w:rsid w:val="00987321"/>
    <w:rsid w:val="009A2771"/>
    <w:rsid w:val="009A3BBE"/>
    <w:rsid w:val="009B1797"/>
    <w:rsid w:val="009B5A0D"/>
    <w:rsid w:val="009C50AD"/>
    <w:rsid w:val="009D39FC"/>
    <w:rsid w:val="009D5D17"/>
    <w:rsid w:val="009D6444"/>
    <w:rsid w:val="009E0AFD"/>
    <w:rsid w:val="009E2573"/>
    <w:rsid w:val="009E44A7"/>
    <w:rsid w:val="009E5ADB"/>
    <w:rsid w:val="009F65E0"/>
    <w:rsid w:val="009F7C97"/>
    <w:rsid w:val="00A06AF1"/>
    <w:rsid w:val="00A27621"/>
    <w:rsid w:val="00A27C32"/>
    <w:rsid w:val="00A31DB8"/>
    <w:rsid w:val="00A320B6"/>
    <w:rsid w:val="00A37F3E"/>
    <w:rsid w:val="00A45E6C"/>
    <w:rsid w:val="00A46AEA"/>
    <w:rsid w:val="00A50B75"/>
    <w:rsid w:val="00A51E8A"/>
    <w:rsid w:val="00A5394C"/>
    <w:rsid w:val="00A53C3E"/>
    <w:rsid w:val="00A55F37"/>
    <w:rsid w:val="00A57241"/>
    <w:rsid w:val="00A6693C"/>
    <w:rsid w:val="00A66C47"/>
    <w:rsid w:val="00A67C91"/>
    <w:rsid w:val="00A7251E"/>
    <w:rsid w:val="00A759E6"/>
    <w:rsid w:val="00A8644B"/>
    <w:rsid w:val="00A87C9D"/>
    <w:rsid w:val="00A9580B"/>
    <w:rsid w:val="00AB4EE3"/>
    <w:rsid w:val="00AB6AC6"/>
    <w:rsid w:val="00AC63B2"/>
    <w:rsid w:val="00AD667D"/>
    <w:rsid w:val="00AE3B61"/>
    <w:rsid w:val="00AF5397"/>
    <w:rsid w:val="00B00367"/>
    <w:rsid w:val="00B0062E"/>
    <w:rsid w:val="00B04A31"/>
    <w:rsid w:val="00B05BB1"/>
    <w:rsid w:val="00B06ACD"/>
    <w:rsid w:val="00B07E21"/>
    <w:rsid w:val="00B130C5"/>
    <w:rsid w:val="00B45153"/>
    <w:rsid w:val="00B54258"/>
    <w:rsid w:val="00B66F6D"/>
    <w:rsid w:val="00B70495"/>
    <w:rsid w:val="00B7198C"/>
    <w:rsid w:val="00B74FED"/>
    <w:rsid w:val="00B7693D"/>
    <w:rsid w:val="00B807A4"/>
    <w:rsid w:val="00B97D11"/>
    <w:rsid w:val="00BB28EF"/>
    <w:rsid w:val="00BE73E8"/>
    <w:rsid w:val="00BF20D9"/>
    <w:rsid w:val="00BF6EDD"/>
    <w:rsid w:val="00C04D3A"/>
    <w:rsid w:val="00C07B22"/>
    <w:rsid w:val="00C21DBF"/>
    <w:rsid w:val="00C26243"/>
    <w:rsid w:val="00C32855"/>
    <w:rsid w:val="00C3380C"/>
    <w:rsid w:val="00C4203E"/>
    <w:rsid w:val="00C47AD5"/>
    <w:rsid w:val="00C47F0A"/>
    <w:rsid w:val="00C70898"/>
    <w:rsid w:val="00C70DA1"/>
    <w:rsid w:val="00C71DC2"/>
    <w:rsid w:val="00C720C7"/>
    <w:rsid w:val="00C747D0"/>
    <w:rsid w:val="00C87DE0"/>
    <w:rsid w:val="00C94F64"/>
    <w:rsid w:val="00CA6C98"/>
    <w:rsid w:val="00CB2121"/>
    <w:rsid w:val="00CC1C0E"/>
    <w:rsid w:val="00CC7B07"/>
    <w:rsid w:val="00CD680C"/>
    <w:rsid w:val="00CE23E1"/>
    <w:rsid w:val="00CE3176"/>
    <w:rsid w:val="00CF56D7"/>
    <w:rsid w:val="00D004B7"/>
    <w:rsid w:val="00D065C9"/>
    <w:rsid w:val="00D10334"/>
    <w:rsid w:val="00D106AF"/>
    <w:rsid w:val="00D1243B"/>
    <w:rsid w:val="00D13BB8"/>
    <w:rsid w:val="00D244F2"/>
    <w:rsid w:val="00D25174"/>
    <w:rsid w:val="00D26EEE"/>
    <w:rsid w:val="00D31775"/>
    <w:rsid w:val="00D322B1"/>
    <w:rsid w:val="00D43A9F"/>
    <w:rsid w:val="00D51BDB"/>
    <w:rsid w:val="00D54570"/>
    <w:rsid w:val="00D67F84"/>
    <w:rsid w:val="00D7306F"/>
    <w:rsid w:val="00DA0BAC"/>
    <w:rsid w:val="00DC4927"/>
    <w:rsid w:val="00DC6BCB"/>
    <w:rsid w:val="00DD1700"/>
    <w:rsid w:val="00E02BD0"/>
    <w:rsid w:val="00E06AF2"/>
    <w:rsid w:val="00E0735D"/>
    <w:rsid w:val="00E1561B"/>
    <w:rsid w:val="00E21C19"/>
    <w:rsid w:val="00E238F8"/>
    <w:rsid w:val="00E5049C"/>
    <w:rsid w:val="00E50A9B"/>
    <w:rsid w:val="00E62861"/>
    <w:rsid w:val="00E7033D"/>
    <w:rsid w:val="00E77D61"/>
    <w:rsid w:val="00E844CC"/>
    <w:rsid w:val="00E86D76"/>
    <w:rsid w:val="00E91AF9"/>
    <w:rsid w:val="00E93B66"/>
    <w:rsid w:val="00E973B4"/>
    <w:rsid w:val="00E97B25"/>
    <w:rsid w:val="00E97C2B"/>
    <w:rsid w:val="00EA3957"/>
    <w:rsid w:val="00EA422D"/>
    <w:rsid w:val="00EB1666"/>
    <w:rsid w:val="00EC2814"/>
    <w:rsid w:val="00EC5B77"/>
    <w:rsid w:val="00EC73BB"/>
    <w:rsid w:val="00ED01E7"/>
    <w:rsid w:val="00ED023F"/>
    <w:rsid w:val="00ED0E37"/>
    <w:rsid w:val="00ED13A2"/>
    <w:rsid w:val="00EE732A"/>
    <w:rsid w:val="00EF2D57"/>
    <w:rsid w:val="00F072BC"/>
    <w:rsid w:val="00F21F17"/>
    <w:rsid w:val="00F23066"/>
    <w:rsid w:val="00F34A72"/>
    <w:rsid w:val="00F4348D"/>
    <w:rsid w:val="00F561C2"/>
    <w:rsid w:val="00F67C22"/>
    <w:rsid w:val="00F72662"/>
    <w:rsid w:val="00F7402E"/>
    <w:rsid w:val="00F85418"/>
    <w:rsid w:val="00F87487"/>
    <w:rsid w:val="00F916E2"/>
    <w:rsid w:val="00FB1BD9"/>
    <w:rsid w:val="00FB29D0"/>
    <w:rsid w:val="00FB5920"/>
    <w:rsid w:val="00FB7DA9"/>
    <w:rsid w:val="00FC102C"/>
    <w:rsid w:val="00FC5EA5"/>
    <w:rsid w:val="00FE057F"/>
    <w:rsid w:val="00FE6546"/>
    <w:rsid w:val="00FF55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C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1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13A2"/>
    <w:rPr>
      <w:b/>
      <w:bCs/>
    </w:rPr>
  </w:style>
  <w:style w:type="paragraph" w:styleId="ListParagraph">
    <w:name w:val="List Paragraph"/>
    <w:basedOn w:val="Normal"/>
    <w:uiPriority w:val="34"/>
    <w:qFormat/>
    <w:rsid w:val="00FC102C"/>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D106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06AF"/>
  </w:style>
  <w:style w:type="paragraph" w:styleId="Footer">
    <w:name w:val="footer"/>
    <w:basedOn w:val="Normal"/>
    <w:link w:val="FooterChar"/>
    <w:uiPriority w:val="99"/>
    <w:unhideWhenUsed/>
    <w:rsid w:val="00D10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6AF"/>
  </w:style>
  <w:style w:type="table" w:styleId="TableGrid">
    <w:name w:val="Table Grid"/>
    <w:basedOn w:val="TableNormal"/>
    <w:uiPriority w:val="59"/>
    <w:rsid w:val="003E01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E017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E0179"/>
    <w:rPr>
      <w:color w:val="0000FF" w:themeColor="hyperlink"/>
      <w:u w:val="single"/>
    </w:rPr>
  </w:style>
  <w:style w:type="paragraph" w:customStyle="1" w:styleId="Style">
    <w:name w:val="Style"/>
    <w:rsid w:val="00CE31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PlainTable2">
    <w:name w:val="Plain Table 2"/>
    <w:basedOn w:val="TableNormal"/>
    <w:uiPriority w:val="42"/>
    <w:rsid w:val="00CE3176"/>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divs>
    <w:div w:id="1368410988">
      <w:bodyDiv w:val="1"/>
      <w:marLeft w:val="0"/>
      <w:marRight w:val="0"/>
      <w:marTop w:val="0"/>
      <w:marBottom w:val="0"/>
      <w:divBdr>
        <w:top w:val="none" w:sz="0" w:space="0" w:color="auto"/>
        <w:left w:val="none" w:sz="0" w:space="0" w:color="auto"/>
        <w:bottom w:val="none" w:sz="0" w:space="0" w:color="auto"/>
        <w:right w:val="none" w:sz="0" w:space="0" w:color="auto"/>
      </w:divBdr>
    </w:div>
    <w:div w:id="204763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dz/books?%20teaching&amp;f=fal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1F7B0-D2A5-495A-A751-FF8106C8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66</Pages>
  <Words>12571</Words>
  <Characters>71658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Engr Burger</cp:lastModifiedBy>
  <cp:revision>372</cp:revision>
  <cp:lastPrinted>2024-10-30T21:02:00Z</cp:lastPrinted>
  <dcterms:created xsi:type="dcterms:W3CDTF">2024-02-19T06:47:00Z</dcterms:created>
  <dcterms:modified xsi:type="dcterms:W3CDTF">2024-10-30T21:10:00Z</dcterms:modified>
</cp:coreProperties>
</file>