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7D" w:rsidRPr="00AE7EA3" w:rsidRDefault="00E9287D" w:rsidP="00986E87">
      <w:pPr>
        <w:pStyle w:val="NoSpacing"/>
        <w:spacing w:line="480" w:lineRule="auto"/>
        <w:jc w:val="center"/>
        <w:rPr>
          <w:rFonts w:ascii="Bookman Old Style" w:hAnsi="Bookman Old Style" w:cs="Tahoma"/>
          <w:b/>
          <w:sz w:val="28"/>
        </w:rPr>
      </w:pPr>
      <w:r w:rsidRPr="00AE7EA3">
        <w:rPr>
          <w:rFonts w:ascii="Bookman Old Style" w:hAnsi="Bookman Old Style" w:cs="Tahoma"/>
          <w:b/>
          <w:sz w:val="28"/>
        </w:rPr>
        <w:t>CHAPTER ONE</w:t>
      </w:r>
    </w:p>
    <w:p w:rsidR="00E9287D" w:rsidRPr="00AE7EA3" w:rsidRDefault="00E9287D" w:rsidP="00986E87">
      <w:pPr>
        <w:pStyle w:val="NoSpacing"/>
        <w:spacing w:line="480" w:lineRule="auto"/>
        <w:jc w:val="center"/>
        <w:rPr>
          <w:rFonts w:ascii="Bookman Old Style" w:hAnsi="Bookman Old Style" w:cs="Tahoma"/>
          <w:b/>
          <w:sz w:val="28"/>
        </w:rPr>
      </w:pPr>
      <w:r w:rsidRPr="00AE7EA3">
        <w:rPr>
          <w:rFonts w:ascii="Bookman Old Style" w:hAnsi="Bookman Old Style" w:cs="Tahoma"/>
          <w:b/>
          <w:sz w:val="28"/>
        </w:rPr>
        <w:t>INTRODUCTION</w:t>
      </w:r>
    </w:p>
    <w:p w:rsidR="00E9287D" w:rsidRPr="00AE7EA3" w:rsidRDefault="00E9287D" w:rsidP="00986E87">
      <w:pPr>
        <w:pStyle w:val="NoSpacing"/>
        <w:spacing w:line="480" w:lineRule="auto"/>
        <w:jc w:val="both"/>
        <w:rPr>
          <w:rFonts w:ascii="Bookman Old Style" w:hAnsi="Bookman Old Style" w:cs="Tahoma"/>
          <w:sz w:val="28"/>
        </w:rPr>
      </w:pPr>
      <w:r w:rsidRPr="00AE7EA3">
        <w:rPr>
          <w:rFonts w:ascii="Bookman Old Style" w:hAnsi="Bookman Old Style" w:cs="Tahoma"/>
          <w:b/>
          <w:sz w:val="28"/>
        </w:rPr>
        <w:t xml:space="preserve">Background </w:t>
      </w:r>
      <w:r>
        <w:rPr>
          <w:rFonts w:ascii="Bookman Old Style" w:hAnsi="Bookman Old Style" w:cs="Tahoma"/>
          <w:b/>
          <w:sz w:val="28"/>
        </w:rPr>
        <w:t>t</w:t>
      </w:r>
      <w:r w:rsidRPr="00AE7EA3">
        <w:rPr>
          <w:rFonts w:ascii="Bookman Old Style" w:hAnsi="Bookman Old Style" w:cs="Tahoma"/>
          <w:b/>
          <w:sz w:val="28"/>
        </w:rPr>
        <w:t>o the Study</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Primary education is the key of success or failure of the whole education in Nigeria. This is the reason why the government has made primary education free and compulsory for all the children in Nigeria.</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primary education system is the foundation of formal education system. Therefore, it cannot be over emphasized. National policy on education (2004) revised has stated as follow:-</w:t>
      </w:r>
    </w:p>
    <w:p w:rsidR="00E9287D" w:rsidRDefault="00E9287D" w:rsidP="00986E87">
      <w:pPr>
        <w:pStyle w:val="NoSpacing"/>
        <w:numPr>
          <w:ilvl w:val="0"/>
          <w:numId w:val="1"/>
        </w:numPr>
        <w:spacing w:line="480" w:lineRule="auto"/>
        <w:ind w:hanging="720"/>
        <w:jc w:val="both"/>
        <w:rPr>
          <w:rFonts w:ascii="Bookman Old Style" w:hAnsi="Bookman Old Style" w:cs="Tahoma"/>
          <w:sz w:val="28"/>
        </w:rPr>
      </w:pPr>
      <w:r>
        <w:rPr>
          <w:rFonts w:ascii="Bookman Old Style" w:hAnsi="Bookman Old Style" w:cs="Tahoma"/>
          <w:sz w:val="28"/>
        </w:rPr>
        <w:t>Inculcation of permanent literary and number and the ability to communicate effectively.</w:t>
      </w:r>
    </w:p>
    <w:p w:rsidR="00E9287D" w:rsidRDefault="00E9287D" w:rsidP="00986E87">
      <w:pPr>
        <w:pStyle w:val="NoSpacing"/>
        <w:numPr>
          <w:ilvl w:val="0"/>
          <w:numId w:val="1"/>
        </w:numPr>
        <w:spacing w:line="480" w:lineRule="auto"/>
        <w:ind w:hanging="720"/>
        <w:jc w:val="both"/>
        <w:rPr>
          <w:rFonts w:ascii="Bookman Old Style" w:hAnsi="Bookman Old Style" w:cs="Tahoma"/>
          <w:sz w:val="28"/>
        </w:rPr>
      </w:pPr>
      <w:r>
        <w:rPr>
          <w:rFonts w:ascii="Bookman Old Style" w:hAnsi="Bookman Old Style" w:cs="Tahoma"/>
          <w:sz w:val="28"/>
        </w:rPr>
        <w:t>Learning of sound education basic for scientific and reflectively thinking.</w:t>
      </w:r>
    </w:p>
    <w:p w:rsidR="00E9287D" w:rsidRDefault="00E9287D" w:rsidP="00986E87">
      <w:pPr>
        <w:pStyle w:val="NoSpacing"/>
        <w:numPr>
          <w:ilvl w:val="0"/>
          <w:numId w:val="1"/>
        </w:numPr>
        <w:spacing w:line="480" w:lineRule="auto"/>
        <w:ind w:hanging="720"/>
        <w:jc w:val="both"/>
        <w:rPr>
          <w:rFonts w:ascii="Bookman Old Style" w:hAnsi="Bookman Old Style" w:cs="Tahoma"/>
          <w:sz w:val="28"/>
        </w:rPr>
      </w:pPr>
      <w:r>
        <w:rPr>
          <w:rFonts w:ascii="Bookman Old Style" w:hAnsi="Bookman Old Style" w:cs="Tahoma"/>
          <w:sz w:val="28"/>
        </w:rPr>
        <w:t>Citizenship education as a basic for effective participation and contribution to the live of the society.</w:t>
      </w:r>
    </w:p>
    <w:p w:rsidR="00E9287D" w:rsidRDefault="00E9287D" w:rsidP="00986E87">
      <w:pPr>
        <w:pStyle w:val="NoSpacing"/>
        <w:numPr>
          <w:ilvl w:val="0"/>
          <w:numId w:val="1"/>
        </w:numPr>
        <w:spacing w:line="480" w:lineRule="auto"/>
        <w:ind w:hanging="720"/>
        <w:jc w:val="both"/>
        <w:rPr>
          <w:rFonts w:ascii="Bookman Old Style" w:hAnsi="Bookman Old Style" w:cs="Tahoma"/>
          <w:sz w:val="28"/>
        </w:rPr>
      </w:pPr>
      <w:r>
        <w:rPr>
          <w:rFonts w:ascii="Bookman Old Style" w:hAnsi="Bookman Old Style" w:cs="Tahoma"/>
          <w:sz w:val="28"/>
        </w:rPr>
        <w:lastRenderedPageBreak/>
        <w:t>Characteristic moral training and the development of sound attitudes.</w:t>
      </w:r>
    </w:p>
    <w:p w:rsidR="00E9287D" w:rsidRDefault="00E9287D" w:rsidP="00986E87">
      <w:pPr>
        <w:pStyle w:val="NoSpacing"/>
        <w:numPr>
          <w:ilvl w:val="0"/>
          <w:numId w:val="1"/>
        </w:numPr>
        <w:spacing w:line="480" w:lineRule="auto"/>
        <w:ind w:hanging="720"/>
        <w:jc w:val="both"/>
        <w:rPr>
          <w:rFonts w:ascii="Bookman Old Style" w:hAnsi="Bookman Old Style" w:cs="Tahoma"/>
          <w:sz w:val="28"/>
        </w:rPr>
      </w:pPr>
      <w:r>
        <w:rPr>
          <w:rFonts w:ascii="Bookman Old Style" w:hAnsi="Bookman Old Style" w:cs="Tahoma"/>
          <w:sz w:val="28"/>
        </w:rPr>
        <w:t>Development in the child and ability to adapt to his changing environment.</w:t>
      </w:r>
    </w:p>
    <w:p w:rsidR="00E9287D" w:rsidRDefault="00E9287D" w:rsidP="00986E87">
      <w:pPr>
        <w:pStyle w:val="NoSpacing"/>
        <w:numPr>
          <w:ilvl w:val="0"/>
          <w:numId w:val="1"/>
        </w:numPr>
        <w:spacing w:line="480" w:lineRule="auto"/>
        <w:ind w:hanging="720"/>
        <w:jc w:val="both"/>
        <w:rPr>
          <w:rFonts w:ascii="Bookman Old Style" w:hAnsi="Bookman Old Style" w:cs="Tahoma"/>
          <w:sz w:val="28"/>
        </w:rPr>
      </w:pPr>
      <w:r>
        <w:rPr>
          <w:rFonts w:ascii="Bookman Old Style" w:hAnsi="Bookman Old Style" w:cs="Tahoma"/>
          <w:sz w:val="28"/>
        </w:rPr>
        <w:t>Giving the child and ability to adapt to his changing environment.</w:t>
      </w:r>
    </w:p>
    <w:p w:rsidR="00E9287D" w:rsidRDefault="00E9287D" w:rsidP="00986E87">
      <w:pPr>
        <w:pStyle w:val="NoSpacing"/>
        <w:numPr>
          <w:ilvl w:val="0"/>
          <w:numId w:val="1"/>
        </w:numPr>
        <w:spacing w:line="480" w:lineRule="auto"/>
        <w:ind w:hanging="720"/>
        <w:jc w:val="both"/>
        <w:rPr>
          <w:rFonts w:ascii="Bookman Old Style" w:hAnsi="Bookman Old Style" w:cs="Tahoma"/>
          <w:sz w:val="28"/>
        </w:rPr>
      </w:pPr>
      <w:r>
        <w:rPr>
          <w:rFonts w:ascii="Bookman Old Style" w:hAnsi="Bookman Old Style" w:cs="Tahoma"/>
          <w:sz w:val="28"/>
        </w:rPr>
        <w:t>Giving the child opportunity for developing manipulating skills that will enable him/her to function effectively in the society within the limit of him or her capacity.</w:t>
      </w:r>
    </w:p>
    <w:p w:rsidR="00E9287D" w:rsidRDefault="00E9287D" w:rsidP="00986E87">
      <w:pPr>
        <w:pStyle w:val="NoSpacing"/>
        <w:numPr>
          <w:ilvl w:val="0"/>
          <w:numId w:val="1"/>
        </w:numPr>
        <w:spacing w:line="480" w:lineRule="auto"/>
        <w:ind w:hanging="720"/>
        <w:jc w:val="both"/>
        <w:rPr>
          <w:rFonts w:ascii="Bookman Old Style" w:hAnsi="Bookman Old Style" w:cs="Tahoma"/>
          <w:sz w:val="28"/>
        </w:rPr>
      </w:pPr>
      <w:r>
        <w:rPr>
          <w:rFonts w:ascii="Bookman Old Style" w:hAnsi="Bookman Old Style" w:cs="Tahoma"/>
          <w:sz w:val="28"/>
        </w:rPr>
        <w:t>Providing basic tools for further education advancement including preparation for trade and craft of the locality.</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In Nigeria, management of primary education system has been the responsibility of many bodies, such as the school boards the voluntary agencies, the native authorities or local government authorities and the primary education commission. All are under the state universal education board.</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lastRenderedPageBreak/>
        <w:t>The primary education system in Nigeria as a whole, is like a rolling stone that has undergone various changes. These range from a change in the policies and content which have consequently necessitated changes in the management patterns.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These government policies have identified and recognized at least in principles, the crucial position and role of primary education toward established a solid foundation, on which subsequent levels of education could be build up and led to the establishment of (SUBEB).</w:t>
      </w:r>
    </w:p>
    <w:p w:rsidR="00E9287D" w:rsidRPr="00D42D54"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Statement of the Problem</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output level of productivity of primary education over the years is very low, one of the reasons for this low productivity is due to problems of financial primary education throughout the country as a result of inadequate and mismanagement of funds set for primary education. What are the reasons responsible for the mismanagement? Is the government in this study.</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lastRenderedPageBreak/>
        <w:t xml:space="preserve">Proposes of the Study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This study is aimed at analyzing the problems of financing primary education in Nigeria. Using Saki east local government area of Oyo state as a case study. This study is also purposed to specifically fund out.</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The source of funds to primary school education and which authority is responsible for its management. Highlight the problems associated with funding and utilization of primary school education if any funds.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To find out the kind of relationship existing between the teacher and the staff of local government education authority and useful suggestion would be made to improve the cordial relationship between them so as to finally being effectives funding and proper utilization and management of primary school education.</w:t>
      </w:r>
    </w:p>
    <w:p w:rsidR="0079698B" w:rsidRDefault="0079698B" w:rsidP="00986E87">
      <w:pPr>
        <w:pStyle w:val="NoSpacing"/>
        <w:spacing w:line="480" w:lineRule="auto"/>
        <w:jc w:val="both"/>
        <w:rPr>
          <w:rFonts w:ascii="Bookman Old Style" w:hAnsi="Bookman Old Style" w:cs="Tahoma"/>
          <w:b/>
          <w:sz w:val="28"/>
        </w:rPr>
      </w:pPr>
    </w:p>
    <w:p w:rsidR="0079698B" w:rsidRDefault="0079698B" w:rsidP="00986E87">
      <w:pPr>
        <w:pStyle w:val="NoSpacing"/>
        <w:spacing w:line="480" w:lineRule="auto"/>
        <w:jc w:val="both"/>
        <w:rPr>
          <w:rFonts w:ascii="Bookman Old Style" w:hAnsi="Bookman Old Style" w:cs="Tahoma"/>
          <w:b/>
          <w:sz w:val="28"/>
        </w:rPr>
      </w:pPr>
    </w:p>
    <w:p w:rsidR="0079698B" w:rsidRDefault="0079698B" w:rsidP="00986E87">
      <w:pPr>
        <w:pStyle w:val="NoSpacing"/>
        <w:spacing w:line="480" w:lineRule="auto"/>
        <w:jc w:val="both"/>
        <w:rPr>
          <w:rFonts w:ascii="Bookman Old Style" w:hAnsi="Bookman Old Style" w:cs="Tahoma"/>
          <w:b/>
          <w:sz w:val="28"/>
        </w:rPr>
      </w:pP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lastRenderedPageBreak/>
        <w:t>General Question</w:t>
      </w:r>
      <w:r w:rsidR="005514E0">
        <w:rPr>
          <w:rFonts w:ascii="Bookman Old Style" w:hAnsi="Bookman Old Style" w:cs="Tahoma"/>
          <w:b/>
          <w:sz w:val="28"/>
        </w:rPr>
        <w:t>s</w:t>
      </w:r>
    </w:p>
    <w:p w:rsidR="00E9287D" w:rsidRDefault="00E9287D" w:rsidP="00986E87">
      <w:pPr>
        <w:pStyle w:val="NoSpacing"/>
        <w:numPr>
          <w:ilvl w:val="0"/>
          <w:numId w:val="2"/>
        </w:numPr>
        <w:spacing w:line="480" w:lineRule="auto"/>
        <w:ind w:hanging="720"/>
        <w:jc w:val="both"/>
        <w:rPr>
          <w:rFonts w:ascii="Bookman Old Style" w:hAnsi="Bookman Old Style" w:cs="Tahoma"/>
          <w:sz w:val="28"/>
        </w:rPr>
      </w:pPr>
      <w:r>
        <w:rPr>
          <w:rFonts w:ascii="Bookman Old Style" w:hAnsi="Bookman Old Style" w:cs="Tahoma"/>
          <w:sz w:val="28"/>
        </w:rPr>
        <w:t>Are there any problems of financial and management of funds of primary school education in Saki east local government area of Oyo state?</w:t>
      </w:r>
    </w:p>
    <w:p w:rsidR="00E9287D" w:rsidRDefault="00037691" w:rsidP="00986E87">
      <w:pPr>
        <w:pStyle w:val="NoSpacing"/>
        <w:numPr>
          <w:ilvl w:val="0"/>
          <w:numId w:val="2"/>
        </w:numPr>
        <w:spacing w:line="480" w:lineRule="auto"/>
        <w:ind w:hanging="720"/>
        <w:jc w:val="both"/>
        <w:rPr>
          <w:rFonts w:ascii="Bookman Old Style" w:hAnsi="Bookman Old Style" w:cs="Tahoma"/>
          <w:sz w:val="28"/>
        </w:rPr>
      </w:pPr>
      <w:r>
        <w:rPr>
          <w:rFonts w:ascii="Bookman Old Style" w:hAnsi="Bookman Old Style" w:cs="Tahoma"/>
          <w:sz w:val="28"/>
        </w:rPr>
        <w:t xml:space="preserve">Is the </w:t>
      </w:r>
      <w:r w:rsidR="00E9287D">
        <w:rPr>
          <w:rFonts w:ascii="Bookman Old Style" w:hAnsi="Bookman Old Style" w:cs="Tahoma"/>
          <w:sz w:val="28"/>
        </w:rPr>
        <w:t xml:space="preserve">government </w:t>
      </w:r>
      <w:r>
        <w:rPr>
          <w:rFonts w:ascii="Bookman Old Style" w:hAnsi="Bookman Old Style" w:cs="Tahoma"/>
          <w:sz w:val="28"/>
        </w:rPr>
        <w:t xml:space="preserve">able </w:t>
      </w:r>
      <w:r w:rsidR="00E9287D">
        <w:rPr>
          <w:rFonts w:ascii="Bookman Old Style" w:hAnsi="Bookman Old Style" w:cs="Tahoma"/>
          <w:sz w:val="28"/>
        </w:rPr>
        <w:t>to cater for the effectives utilization and function of primary education.</w:t>
      </w:r>
    </w:p>
    <w:p w:rsidR="00E9287D" w:rsidRDefault="00D168EA" w:rsidP="00986E87">
      <w:pPr>
        <w:pStyle w:val="NoSpacing"/>
        <w:numPr>
          <w:ilvl w:val="0"/>
          <w:numId w:val="2"/>
        </w:numPr>
        <w:spacing w:line="480" w:lineRule="auto"/>
        <w:ind w:hanging="720"/>
        <w:jc w:val="both"/>
        <w:rPr>
          <w:rFonts w:ascii="Bookman Old Style" w:hAnsi="Bookman Old Style" w:cs="Tahoma"/>
          <w:sz w:val="28"/>
        </w:rPr>
      </w:pPr>
      <w:r>
        <w:rPr>
          <w:rFonts w:ascii="Bookman Old Style" w:hAnsi="Bookman Old Style" w:cs="Tahoma"/>
          <w:sz w:val="28"/>
        </w:rPr>
        <w:t xml:space="preserve">Has </w:t>
      </w:r>
      <w:r w:rsidR="00E9287D">
        <w:rPr>
          <w:rFonts w:ascii="Bookman Old Style" w:hAnsi="Bookman Old Style" w:cs="Tahoma"/>
          <w:sz w:val="28"/>
        </w:rPr>
        <w:t xml:space="preserve">the introduction of Universal Basic Education (UBE) scheme </w:t>
      </w:r>
      <w:r>
        <w:rPr>
          <w:rFonts w:ascii="Bookman Old Style" w:hAnsi="Bookman Old Style" w:cs="Tahoma"/>
          <w:sz w:val="28"/>
        </w:rPr>
        <w:t xml:space="preserve">any </w:t>
      </w:r>
      <w:r w:rsidR="00E9287D">
        <w:rPr>
          <w:rFonts w:ascii="Bookman Old Style" w:hAnsi="Bookman Old Style" w:cs="Tahoma"/>
          <w:sz w:val="28"/>
        </w:rPr>
        <w:t xml:space="preserve">positive </w:t>
      </w:r>
      <w:r>
        <w:rPr>
          <w:rFonts w:ascii="Bookman Old Style" w:hAnsi="Bookman Old Style" w:cs="Tahoma"/>
          <w:sz w:val="28"/>
        </w:rPr>
        <w:t xml:space="preserve">effect </w:t>
      </w:r>
      <w:r w:rsidR="00E9287D">
        <w:rPr>
          <w:rFonts w:ascii="Bookman Old Style" w:hAnsi="Bookman Old Style" w:cs="Tahoma"/>
          <w:sz w:val="28"/>
        </w:rPr>
        <w:t>on finance and management of primary education in Saki east local government area?</w:t>
      </w:r>
    </w:p>
    <w:p w:rsidR="00E9287D" w:rsidRDefault="00E9287D" w:rsidP="00986E87">
      <w:pPr>
        <w:pStyle w:val="NoSpacing"/>
        <w:numPr>
          <w:ilvl w:val="0"/>
          <w:numId w:val="2"/>
        </w:numPr>
        <w:spacing w:line="480" w:lineRule="auto"/>
        <w:ind w:hanging="720"/>
        <w:jc w:val="both"/>
        <w:rPr>
          <w:rFonts w:ascii="Bookman Old Style" w:hAnsi="Bookman Old Style" w:cs="Tahoma"/>
          <w:sz w:val="28"/>
        </w:rPr>
      </w:pPr>
      <w:r>
        <w:rPr>
          <w:rFonts w:ascii="Bookman Old Style" w:hAnsi="Bookman Old Style" w:cs="Tahoma"/>
          <w:sz w:val="28"/>
        </w:rPr>
        <w:t>Are the money and materials recovered by the primary schools heads judiciary utilized?</w:t>
      </w:r>
    </w:p>
    <w:p w:rsidR="00E9287D" w:rsidRDefault="005514E0" w:rsidP="005514E0">
      <w:pPr>
        <w:pStyle w:val="NoSpacing"/>
        <w:spacing w:line="480" w:lineRule="auto"/>
        <w:jc w:val="both"/>
        <w:rPr>
          <w:rFonts w:ascii="Bookman Old Style" w:hAnsi="Bookman Old Style" w:cs="Tahoma"/>
          <w:b/>
          <w:sz w:val="28"/>
        </w:rPr>
      </w:pPr>
      <w:r>
        <w:rPr>
          <w:rFonts w:ascii="Bookman Old Style" w:hAnsi="Bookman Old Style" w:cs="Tahoma"/>
          <w:b/>
          <w:sz w:val="28"/>
        </w:rPr>
        <w:t>Research Questions</w:t>
      </w:r>
    </w:p>
    <w:p w:rsidR="00E9287D" w:rsidRDefault="00E9287D" w:rsidP="00986E87">
      <w:pPr>
        <w:pStyle w:val="NoSpacing"/>
        <w:numPr>
          <w:ilvl w:val="0"/>
          <w:numId w:val="3"/>
        </w:numPr>
        <w:spacing w:line="480" w:lineRule="auto"/>
        <w:ind w:hanging="720"/>
        <w:jc w:val="both"/>
        <w:rPr>
          <w:rFonts w:ascii="Bookman Old Style" w:hAnsi="Bookman Old Style" w:cs="Tahoma"/>
          <w:sz w:val="28"/>
        </w:rPr>
      </w:pPr>
      <w:r>
        <w:rPr>
          <w:rFonts w:ascii="Bookman Old Style" w:hAnsi="Bookman Old Style" w:cs="Tahoma"/>
          <w:sz w:val="28"/>
        </w:rPr>
        <w:t>Do the local government education autho</w:t>
      </w:r>
      <w:r w:rsidR="00BB6B05">
        <w:rPr>
          <w:rFonts w:ascii="Bookman Old Style" w:hAnsi="Bookman Old Style" w:cs="Tahoma"/>
          <w:sz w:val="28"/>
        </w:rPr>
        <w:t>rities affect the funding of primary school education?</w:t>
      </w:r>
    </w:p>
    <w:p w:rsidR="00E9287D" w:rsidRDefault="00BB6B05" w:rsidP="00986E87">
      <w:pPr>
        <w:pStyle w:val="NoSpacing"/>
        <w:numPr>
          <w:ilvl w:val="0"/>
          <w:numId w:val="3"/>
        </w:numPr>
        <w:spacing w:line="480" w:lineRule="auto"/>
        <w:ind w:hanging="720"/>
        <w:jc w:val="both"/>
        <w:rPr>
          <w:rFonts w:ascii="Bookman Old Style" w:hAnsi="Bookman Old Style" w:cs="Tahoma"/>
          <w:sz w:val="28"/>
        </w:rPr>
      </w:pPr>
      <w:r>
        <w:rPr>
          <w:rFonts w:ascii="Bookman Old Style" w:hAnsi="Bookman Old Style" w:cs="Tahoma"/>
          <w:sz w:val="28"/>
        </w:rPr>
        <w:t>Does the introduction</w:t>
      </w:r>
      <w:r w:rsidR="00E9287D">
        <w:rPr>
          <w:rFonts w:ascii="Bookman Old Style" w:hAnsi="Bookman Old Style" w:cs="Tahoma"/>
          <w:sz w:val="28"/>
        </w:rPr>
        <w:t xml:space="preserve"> of universal basic education scheme affect the funding of primary school education?</w:t>
      </w:r>
    </w:p>
    <w:p w:rsidR="00E9287D" w:rsidRDefault="00BB6B05" w:rsidP="00986E87">
      <w:pPr>
        <w:pStyle w:val="NoSpacing"/>
        <w:numPr>
          <w:ilvl w:val="0"/>
          <w:numId w:val="3"/>
        </w:numPr>
        <w:spacing w:line="480" w:lineRule="auto"/>
        <w:ind w:hanging="720"/>
        <w:jc w:val="both"/>
        <w:rPr>
          <w:rFonts w:ascii="Bookman Old Style" w:hAnsi="Bookman Old Style" w:cs="Tahoma"/>
          <w:sz w:val="28"/>
        </w:rPr>
      </w:pPr>
      <w:r>
        <w:rPr>
          <w:rFonts w:ascii="Bookman Old Style" w:hAnsi="Bookman Old Style" w:cs="Tahoma"/>
          <w:sz w:val="28"/>
        </w:rPr>
        <w:t>Does the government policy</w:t>
      </w:r>
      <w:r w:rsidR="00E9287D">
        <w:rPr>
          <w:rFonts w:ascii="Bookman Old Style" w:hAnsi="Bookman Old Style" w:cs="Tahoma"/>
          <w:sz w:val="28"/>
        </w:rPr>
        <w:t xml:space="preserve"> affect the funding or primary school education?</w:t>
      </w:r>
    </w:p>
    <w:p w:rsidR="00E9287D" w:rsidRDefault="00B963C6" w:rsidP="00986E87">
      <w:pPr>
        <w:pStyle w:val="NoSpacing"/>
        <w:spacing w:line="480" w:lineRule="auto"/>
        <w:jc w:val="both"/>
        <w:rPr>
          <w:rFonts w:ascii="Bookman Old Style" w:hAnsi="Bookman Old Style" w:cs="Tahoma"/>
          <w:b/>
          <w:sz w:val="28"/>
        </w:rPr>
      </w:pPr>
      <w:r>
        <w:rPr>
          <w:rFonts w:ascii="Bookman Old Style" w:hAnsi="Bookman Old Style" w:cs="Tahoma"/>
          <w:b/>
          <w:sz w:val="28"/>
        </w:rPr>
        <w:lastRenderedPageBreak/>
        <w:t>Research Hypothese</w:t>
      </w:r>
      <w:r w:rsidR="00E9287D">
        <w:rPr>
          <w:rFonts w:ascii="Bookman Old Style" w:hAnsi="Bookman Old Style" w:cs="Tahoma"/>
          <w:b/>
          <w:sz w:val="28"/>
        </w:rPr>
        <w:t xml:space="preserve">s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following are the hypothesis for the study:-</w:t>
      </w:r>
    </w:p>
    <w:p w:rsidR="00E9287D" w:rsidRDefault="00E9287D" w:rsidP="00986E87">
      <w:pPr>
        <w:pStyle w:val="NoSpacing"/>
        <w:numPr>
          <w:ilvl w:val="0"/>
          <w:numId w:val="4"/>
        </w:numPr>
        <w:spacing w:line="480" w:lineRule="auto"/>
        <w:ind w:hanging="720"/>
        <w:jc w:val="both"/>
        <w:rPr>
          <w:rFonts w:ascii="Bookman Old Style" w:hAnsi="Bookman Old Style" w:cs="Tahoma"/>
          <w:sz w:val="28"/>
        </w:rPr>
      </w:pPr>
      <w:r>
        <w:rPr>
          <w:rFonts w:ascii="Bookman Old Style" w:hAnsi="Bookman Old Style" w:cs="Tahoma"/>
          <w:sz w:val="28"/>
        </w:rPr>
        <w:t>There is no significant relationship between funding of primary school education and the local government authority.</w:t>
      </w:r>
    </w:p>
    <w:p w:rsidR="00E9287D" w:rsidRDefault="00E9287D" w:rsidP="00986E87">
      <w:pPr>
        <w:pStyle w:val="NoSpacing"/>
        <w:numPr>
          <w:ilvl w:val="0"/>
          <w:numId w:val="4"/>
        </w:numPr>
        <w:spacing w:line="480" w:lineRule="auto"/>
        <w:ind w:hanging="720"/>
        <w:jc w:val="both"/>
        <w:rPr>
          <w:rFonts w:ascii="Bookman Old Style" w:hAnsi="Bookman Old Style" w:cs="Tahoma"/>
          <w:sz w:val="28"/>
        </w:rPr>
      </w:pPr>
      <w:r>
        <w:rPr>
          <w:rFonts w:ascii="Bookman Old Style" w:hAnsi="Bookman Old Style" w:cs="Tahoma"/>
          <w:sz w:val="28"/>
        </w:rPr>
        <w:t xml:space="preserve">There is no significant </w:t>
      </w:r>
      <w:r w:rsidR="005514E0">
        <w:rPr>
          <w:rFonts w:ascii="Bookman Old Style" w:hAnsi="Bookman Old Style" w:cs="Tahoma"/>
          <w:sz w:val="28"/>
        </w:rPr>
        <w:t xml:space="preserve">relationship </w:t>
      </w:r>
      <w:r>
        <w:rPr>
          <w:rFonts w:ascii="Bookman Old Style" w:hAnsi="Bookman Old Style" w:cs="Tahoma"/>
          <w:sz w:val="28"/>
        </w:rPr>
        <w:t>between the funding of primary school education and the introduction of universal basic education scheme.</w:t>
      </w:r>
    </w:p>
    <w:p w:rsidR="00E9287D" w:rsidRDefault="00E9287D" w:rsidP="00986E87">
      <w:pPr>
        <w:pStyle w:val="NoSpacing"/>
        <w:numPr>
          <w:ilvl w:val="0"/>
          <w:numId w:val="4"/>
        </w:numPr>
        <w:spacing w:line="480" w:lineRule="auto"/>
        <w:ind w:hanging="720"/>
        <w:jc w:val="both"/>
        <w:rPr>
          <w:rFonts w:ascii="Bookman Old Style" w:hAnsi="Bookman Old Style" w:cs="Tahoma"/>
          <w:sz w:val="28"/>
        </w:rPr>
      </w:pPr>
      <w:r>
        <w:rPr>
          <w:rFonts w:ascii="Bookman Old Style" w:hAnsi="Bookman Old Style" w:cs="Tahoma"/>
          <w:sz w:val="28"/>
        </w:rPr>
        <w:t>There is no significant relationship between funding primary school education and government policies on primary school education.</w:t>
      </w:r>
    </w:p>
    <w:p w:rsidR="00E9287D" w:rsidRDefault="00B963C6" w:rsidP="00986E87">
      <w:pPr>
        <w:pStyle w:val="NoSpacing"/>
        <w:spacing w:line="480" w:lineRule="auto"/>
        <w:jc w:val="both"/>
        <w:rPr>
          <w:rFonts w:ascii="Bookman Old Style" w:hAnsi="Bookman Old Style" w:cs="Tahoma"/>
          <w:b/>
          <w:sz w:val="28"/>
        </w:rPr>
      </w:pPr>
      <w:r>
        <w:rPr>
          <w:rFonts w:ascii="Bookman Old Style" w:hAnsi="Bookman Old Style" w:cs="Tahoma"/>
          <w:b/>
          <w:sz w:val="28"/>
        </w:rPr>
        <w:t>Significance</w:t>
      </w:r>
      <w:r w:rsidR="00E9287D">
        <w:rPr>
          <w:rFonts w:ascii="Bookman Old Style" w:hAnsi="Bookman Old Style" w:cs="Tahoma"/>
          <w:b/>
          <w:sz w:val="28"/>
        </w:rPr>
        <w:t xml:space="preserve"> of the Study</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This is significant because the findings would be of good help to the primary school education because if the problems identified are solved, this will actually enhance effective funding and management of finance in primary schools.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This study is equally beneficial to both the teachers and pupils in the primary schools and government education </w:t>
      </w:r>
      <w:r>
        <w:rPr>
          <w:rFonts w:ascii="Bookman Old Style" w:hAnsi="Bookman Old Style" w:cs="Tahoma"/>
          <w:sz w:val="28"/>
        </w:rPr>
        <w:lastRenderedPageBreak/>
        <w:t>functionaries and planners because it will equipped them with possible way of achieving effective management of primary education so as to increase higher productivity primary school level.</w:t>
      </w:r>
    </w:p>
    <w:p w:rsidR="00E9287D" w:rsidRDefault="00E2698A" w:rsidP="005514E0">
      <w:pPr>
        <w:pStyle w:val="NoSpacing"/>
        <w:spacing w:line="480" w:lineRule="auto"/>
        <w:jc w:val="both"/>
        <w:rPr>
          <w:rFonts w:ascii="Bookman Old Style" w:hAnsi="Bookman Old Style" w:cs="Tahoma"/>
          <w:b/>
          <w:sz w:val="28"/>
        </w:rPr>
      </w:pPr>
      <w:r>
        <w:rPr>
          <w:rFonts w:ascii="Bookman Old Style" w:hAnsi="Bookman Old Style" w:cs="Tahoma"/>
          <w:b/>
          <w:sz w:val="28"/>
        </w:rPr>
        <w:t>Delimitation</w:t>
      </w:r>
      <w:r w:rsidR="00E9287D">
        <w:rPr>
          <w:rFonts w:ascii="Bookman Old Style" w:hAnsi="Bookman Old Style" w:cs="Tahoma"/>
          <w:b/>
          <w:sz w:val="28"/>
        </w:rPr>
        <w:t xml:space="preserve"> of </w:t>
      </w:r>
      <w:r w:rsidR="00696C3B">
        <w:rPr>
          <w:rFonts w:ascii="Bookman Old Style" w:hAnsi="Bookman Old Style" w:cs="Tahoma"/>
          <w:b/>
          <w:sz w:val="28"/>
        </w:rPr>
        <w:t xml:space="preserve">the </w:t>
      </w:r>
      <w:r w:rsidR="00E9287D">
        <w:rPr>
          <w:rFonts w:ascii="Bookman Old Style" w:hAnsi="Bookman Old Style" w:cs="Tahoma"/>
          <w:b/>
          <w:sz w:val="28"/>
        </w:rPr>
        <w:t xml:space="preserve">Study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study will covered only Saki east local government education authority as well as primary schools within the local government from three 3 difference villages.</w:t>
      </w:r>
    </w:p>
    <w:p w:rsidR="00E9287D" w:rsidRDefault="00E9287D" w:rsidP="00986E87">
      <w:pPr>
        <w:pStyle w:val="NoSpacing"/>
        <w:spacing w:line="480" w:lineRule="auto"/>
        <w:jc w:val="both"/>
        <w:rPr>
          <w:rFonts w:ascii="Bookman Old Style" w:hAnsi="Bookman Old Style" w:cs="Tahoma"/>
          <w:b/>
          <w:sz w:val="28"/>
        </w:rPr>
      </w:pPr>
      <w:r w:rsidRPr="00B464BF">
        <w:rPr>
          <w:rFonts w:ascii="Bookman Old Style" w:hAnsi="Bookman Old Style" w:cs="Tahoma"/>
          <w:b/>
          <w:sz w:val="28"/>
        </w:rPr>
        <w:t>Defin</w:t>
      </w:r>
      <w:r>
        <w:rPr>
          <w:rFonts w:ascii="Bookman Old Style" w:hAnsi="Bookman Old Style" w:cs="Tahoma"/>
          <w:b/>
          <w:sz w:val="28"/>
        </w:rPr>
        <w:t xml:space="preserve">ition of Terms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Some of the key terms are explained as used in the study below.</w:t>
      </w:r>
    </w:p>
    <w:p w:rsidR="00E9287D" w:rsidRDefault="00E9287D" w:rsidP="00986E87">
      <w:pPr>
        <w:pStyle w:val="NoSpacing"/>
        <w:spacing w:line="480" w:lineRule="auto"/>
        <w:jc w:val="both"/>
        <w:rPr>
          <w:rFonts w:ascii="Bookman Old Style" w:hAnsi="Bookman Old Style" w:cs="Tahoma"/>
          <w:sz w:val="28"/>
        </w:rPr>
      </w:pPr>
      <w:r w:rsidRPr="005B6E10">
        <w:rPr>
          <w:rFonts w:ascii="Bookman Old Style" w:hAnsi="Bookman Old Style" w:cs="Tahoma"/>
          <w:i/>
          <w:iCs/>
          <w:sz w:val="28"/>
        </w:rPr>
        <w:t>Funding:-</w:t>
      </w:r>
      <w:r w:rsidRPr="00B464BF">
        <w:rPr>
          <w:rFonts w:ascii="Bookman Old Style" w:hAnsi="Bookman Old Style" w:cs="Tahoma"/>
          <w:sz w:val="28"/>
        </w:rPr>
        <w:t xml:space="preserve"> means the act of financing an organization for its survival.</w:t>
      </w:r>
    </w:p>
    <w:p w:rsidR="00E9287D" w:rsidRDefault="00E9287D" w:rsidP="00986E87">
      <w:pPr>
        <w:pStyle w:val="NoSpacing"/>
        <w:spacing w:line="480" w:lineRule="auto"/>
        <w:jc w:val="both"/>
        <w:rPr>
          <w:rFonts w:ascii="Bookman Old Style" w:hAnsi="Bookman Old Style" w:cs="Tahoma"/>
          <w:sz w:val="28"/>
        </w:rPr>
      </w:pPr>
      <w:r w:rsidRPr="005B6E10">
        <w:rPr>
          <w:rFonts w:ascii="Bookman Old Style" w:hAnsi="Bookman Old Style" w:cs="Tahoma"/>
          <w:i/>
          <w:iCs/>
          <w:sz w:val="28"/>
        </w:rPr>
        <w:t>Management:-</w:t>
      </w:r>
      <w:r>
        <w:rPr>
          <w:rFonts w:ascii="Bookman Old Style" w:hAnsi="Bookman Old Style" w:cs="Tahoma"/>
          <w:sz w:val="28"/>
        </w:rPr>
        <w:t xml:space="preserve"> means an act of formalizes and intend to control the various activities of an organization.</w:t>
      </w:r>
    </w:p>
    <w:p w:rsidR="00E9287D" w:rsidRDefault="00E9287D" w:rsidP="00986E87">
      <w:pPr>
        <w:pStyle w:val="NoSpacing"/>
        <w:spacing w:line="480" w:lineRule="auto"/>
        <w:jc w:val="both"/>
        <w:rPr>
          <w:rFonts w:ascii="Bookman Old Style" w:hAnsi="Bookman Old Style" w:cs="Tahoma"/>
          <w:sz w:val="28"/>
        </w:rPr>
      </w:pPr>
      <w:r w:rsidRPr="005B6E10">
        <w:rPr>
          <w:rFonts w:ascii="Bookman Old Style" w:hAnsi="Bookman Old Style" w:cs="Tahoma"/>
          <w:i/>
          <w:iCs/>
          <w:sz w:val="28"/>
        </w:rPr>
        <w:t>Utilization of fund:</w:t>
      </w:r>
      <w:r>
        <w:rPr>
          <w:rFonts w:ascii="Bookman Old Style" w:hAnsi="Bookman Old Style" w:cs="Tahoma"/>
          <w:sz w:val="28"/>
        </w:rPr>
        <w:t xml:space="preserve"> means the proper and efficient managing of money or fund by organization for the main purpose of achieving their specific goals.</w:t>
      </w:r>
    </w:p>
    <w:p w:rsidR="00E9287D" w:rsidRDefault="00E9287D" w:rsidP="00986E87">
      <w:pPr>
        <w:pStyle w:val="NoSpacing"/>
        <w:spacing w:line="480" w:lineRule="auto"/>
        <w:jc w:val="both"/>
        <w:rPr>
          <w:rFonts w:ascii="Bookman Old Style" w:hAnsi="Bookman Old Style" w:cs="Tahoma"/>
          <w:sz w:val="28"/>
        </w:rPr>
      </w:pPr>
      <w:r w:rsidRPr="005B6E10">
        <w:rPr>
          <w:rFonts w:ascii="Bookman Old Style" w:hAnsi="Bookman Old Style" w:cs="Tahoma"/>
          <w:i/>
          <w:iCs/>
          <w:sz w:val="28"/>
        </w:rPr>
        <w:lastRenderedPageBreak/>
        <w:t>Education:</w:t>
      </w:r>
      <w:r>
        <w:rPr>
          <w:rFonts w:ascii="Bookman Old Style" w:hAnsi="Bookman Old Style" w:cs="Tahoma"/>
          <w:sz w:val="28"/>
        </w:rPr>
        <w:t xml:space="preserve"> means the act of imparting knowledge on people either by teaching or observation in order to make the recipient useful in the society.</w:t>
      </w:r>
    </w:p>
    <w:p w:rsidR="00E9287D" w:rsidRDefault="00E9287D" w:rsidP="00986E87">
      <w:pPr>
        <w:pStyle w:val="NoSpacing"/>
        <w:spacing w:line="480" w:lineRule="auto"/>
        <w:jc w:val="both"/>
        <w:rPr>
          <w:rFonts w:ascii="Bookman Old Style" w:hAnsi="Bookman Old Style" w:cs="Tahoma"/>
          <w:sz w:val="28"/>
        </w:rPr>
      </w:pPr>
      <w:r w:rsidRPr="005B6E10">
        <w:rPr>
          <w:rFonts w:ascii="Bookman Old Style" w:hAnsi="Bookman Old Style" w:cs="Tahoma"/>
          <w:i/>
          <w:iCs/>
          <w:sz w:val="28"/>
        </w:rPr>
        <w:t>Primary school education:</w:t>
      </w:r>
      <w:r>
        <w:rPr>
          <w:rFonts w:ascii="Bookman Old Style" w:hAnsi="Bookman Old Style" w:cs="Tahoma"/>
          <w:sz w:val="28"/>
        </w:rPr>
        <w:t xml:space="preserve"> is an educational institution for pupils between six to eleven (</w:t>
      </w:r>
      <w:r w:rsidR="005B6E10">
        <w:rPr>
          <w:rFonts w:ascii="Bookman Old Style" w:hAnsi="Bookman Old Style" w:cs="Tahoma"/>
          <w:sz w:val="28"/>
        </w:rPr>
        <w:t>6-</w:t>
      </w:r>
      <w:r>
        <w:rPr>
          <w:rFonts w:ascii="Bookman Old Style" w:hAnsi="Bookman Old Style" w:cs="Tahoma"/>
          <w:sz w:val="28"/>
        </w:rPr>
        <w:t>11) years of age or above</w:t>
      </w:r>
      <w:r w:rsidR="005B6E10">
        <w:rPr>
          <w:rFonts w:ascii="Bookman Old Style" w:hAnsi="Bookman Old Style" w:cs="Tahoma"/>
          <w:sz w:val="28"/>
        </w:rPr>
        <w:t xml:space="preserve"> proposed to be in (1-9) class for the system of education</w:t>
      </w:r>
      <w:r>
        <w:rPr>
          <w:rFonts w:ascii="Bookman Old Style" w:hAnsi="Bookman Old Style" w:cs="Tahoma"/>
          <w:sz w:val="28"/>
        </w:rPr>
        <w:t>.</w:t>
      </w:r>
    </w:p>
    <w:p w:rsidR="00E9287D" w:rsidRDefault="00E9287D" w:rsidP="00986E87">
      <w:pPr>
        <w:pStyle w:val="NoSpacing"/>
        <w:spacing w:line="480" w:lineRule="auto"/>
        <w:ind w:firstLine="720"/>
        <w:jc w:val="both"/>
        <w:rPr>
          <w:rFonts w:ascii="Bookman Old Style" w:hAnsi="Bookman Old Style" w:cs="Tahoma"/>
          <w:sz w:val="28"/>
        </w:rPr>
      </w:pPr>
    </w:p>
    <w:p w:rsidR="00E9287D" w:rsidRDefault="00E9287D" w:rsidP="00986E87">
      <w:pPr>
        <w:spacing w:line="480" w:lineRule="auto"/>
        <w:rPr>
          <w:rFonts w:ascii="Bookman Old Style" w:hAnsi="Bookman Old Style" w:cs="Tahoma"/>
          <w:sz w:val="28"/>
        </w:rPr>
      </w:pPr>
      <w:r>
        <w:rPr>
          <w:rFonts w:ascii="Bookman Old Style" w:hAnsi="Bookman Old Style" w:cs="Tahoma"/>
          <w:sz w:val="28"/>
        </w:rPr>
        <w:br w:type="page"/>
      </w: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lastRenderedPageBreak/>
        <w:t xml:space="preserve">CHAPTER TWO </w:t>
      </w: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 xml:space="preserve">REVIEW OF RELATED LITERATURE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review of related literature for this study is discussed under the following headings:</w:t>
      </w:r>
    </w:p>
    <w:p w:rsidR="00E9287D" w:rsidRDefault="00E9287D" w:rsidP="00986E87">
      <w:pPr>
        <w:pStyle w:val="NoSpacing"/>
        <w:numPr>
          <w:ilvl w:val="0"/>
          <w:numId w:val="6"/>
        </w:numPr>
        <w:spacing w:line="480" w:lineRule="auto"/>
        <w:ind w:hanging="720"/>
        <w:jc w:val="both"/>
        <w:rPr>
          <w:rFonts w:ascii="Bookman Old Style" w:hAnsi="Bookman Old Style" w:cs="Tahoma"/>
          <w:sz w:val="28"/>
        </w:rPr>
      </w:pPr>
      <w:r>
        <w:rPr>
          <w:rFonts w:ascii="Bookman Old Style" w:hAnsi="Bookman Old Style" w:cs="Tahoma"/>
          <w:sz w:val="28"/>
        </w:rPr>
        <w:t>Primary education in Nigeria</w:t>
      </w:r>
    </w:p>
    <w:p w:rsidR="00E9287D" w:rsidRDefault="00E9287D" w:rsidP="00986E87">
      <w:pPr>
        <w:pStyle w:val="NoSpacing"/>
        <w:numPr>
          <w:ilvl w:val="0"/>
          <w:numId w:val="6"/>
        </w:numPr>
        <w:spacing w:line="480" w:lineRule="auto"/>
        <w:ind w:hanging="720"/>
        <w:jc w:val="both"/>
        <w:rPr>
          <w:rFonts w:ascii="Bookman Old Style" w:hAnsi="Bookman Old Style" w:cs="Tahoma"/>
          <w:sz w:val="28"/>
        </w:rPr>
      </w:pPr>
      <w:r>
        <w:rPr>
          <w:rFonts w:ascii="Bookman Old Style" w:hAnsi="Bookman Old Style" w:cs="Tahoma"/>
          <w:sz w:val="28"/>
        </w:rPr>
        <w:t xml:space="preserve">The sources of financing primary education in Nigeria </w:t>
      </w:r>
    </w:p>
    <w:p w:rsidR="00E9287D" w:rsidRDefault="00E9287D" w:rsidP="00986E87">
      <w:pPr>
        <w:pStyle w:val="NoSpacing"/>
        <w:numPr>
          <w:ilvl w:val="0"/>
          <w:numId w:val="6"/>
        </w:numPr>
        <w:spacing w:line="480" w:lineRule="auto"/>
        <w:ind w:hanging="720"/>
        <w:jc w:val="both"/>
        <w:rPr>
          <w:rFonts w:ascii="Bookman Old Style" w:hAnsi="Bookman Old Style" w:cs="Tahoma"/>
          <w:sz w:val="28"/>
        </w:rPr>
      </w:pPr>
      <w:r>
        <w:rPr>
          <w:rFonts w:ascii="Bookman Old Style" w:hAnsi="Bookman Old Style" w:cs="Tahoma"/>
          <w:sz w:val="28"/>
        </w:rPr>
        <w:t xml:space="preserve">Problems of financing primary education </w:t>
      </w:r>
      <w:r w:rsidR="00A96E79">
        <w:rPr>
          <w:rFonts w:ascii="Bookman Old Style" w:hAnsi="Bookman Old Style" w:cs="Tahoma"/>
          <w:sz w:val="28"/>
        </w:rPr>
        <w:t xml:space="preserve">in Nigeria </w:t>
      </w:r>
    </w:p>
    <w:p w:rsidR="00E9287D" w:rsidRDefault="00E9287D" w:rsidP="00986E87">
      <w:pPr>
        <w:pStyle w:val="NoSpacing"/>
        <w:numPr>
          <w:ilvl w:val="0"/>
          <w:numId w:val="6"/>
        </w:numPr>
        <w:spacing w:line="480" w:lineRule="auto"/>
        <w:ind w:hanging="720"/>
        <w:jc w:val="both"/>
        <w:rPr>
          <w:rFonts w:ascii="Bookman Old Style" w:hAnsi="Bookman Old Style" w:cs="Tahoma"/>
          <w:sz w:val="28"/>
        </w:rPr>
      </w:pPr>
      <w:r>
        <w:rPr>
          <w:rFonts w:ascii="Bookman Old Style" w:hAnsi="Bookman Old Style" w:cs="Tahoma"/>
          <w:sz w:val="28"/>
        </w:rPr>
        <w:t xml:space="preserve">Solution to the problem of financing primary education in Nigeria </w:t>
      </w:r>
    </w:p>
    <w:p w:rsidR="00E9287D" w:rsidRDefault="00E9287D" w:rsidP="00986E87">
      <w:pPr>
        <w:pStyle w:val="NoSpacing"/>
        <w:numPr>
          <w:ilvl w:val="0"/>
          <w:numId w:val="6"/>
        </w:numPr>
        <w:spacing w:line="480" w:lineRule="auto"/>
        <w:ind w:hanging="720"/>
        <w:jc w:val="both"/>
        <w:rPr>
          <w:rFonts w:ascii="Bookman Old Style" w:hAnsi="Bookman Old Style" w:cs="Tahoma"/>
          <w:sz w:val="28"/>
        </w:rPr>
      </w:pPr>
      <w:r>
        <w:rPr>
          <w:rFonts w:ascii="Bookman Old Style" w:hAnsi="Bookman Old Style" w:cs="Tahoma"/>
          <w:sz w:val="28"/>
        </w:rPr>
        <w:t xml:space="preserve">Appraisal of literature </w:t>
      </w:r>
      <w:r w:rsidR="00A96E79">
        <w:rPr>
          <w:rFonts w:ascii="Bookman Old Style" w:hAnsi="Bookman Old Style" w:cs="Tahoma"/>
          <w:sz w:val="28"/>
        </w:rPr>
        <w:t>review</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Primary Education in Nigeria </w:t>
      </w:r>
    </w:p>
    <w:p w:rsidR="00E9287D" w:rsidRDefault="00BD74F0"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Prima</w:t>
      </w:r>
      <w:r w:rsidR="00134D88">
        <w:rPr>
          <w:rFonts w:ascii="Bookman Old Style" w:hAnsi="Bookman Old Style" w:cs="Tahoma"/>
          <w:sz w:val="28"/>
        </w:rPr>
        <w:t>r</w:t>
      </w:r>
      <w:r>
        <w:rPr>
          <w:rFonts w:ascii="Bookman Old Style" w:hAnsi="Bookman Old Style" w:cs="Tahoma"/>
          <w:sz w:val="28"/>
        </w:rPr>
        <w:t xml:space="preserve">y </w:t>
      </w:r>
      <w:r w:rsidR="00134D88">
        <w:rPr>
          <w:rFonts w:ascii="Bookman Old Style" w:hAnsi="Bookman Old Style" w:cs="Tahoma"/>
          <w:sz w:val="28"/>
        </w:rPr>
        <w:t>education is the bedrock of the education system as described in the National Policy on education. 4</w:t>
      </w:r>
      <w:r w:rsidR="00134D88" w:rsidRPr="00134D88">
        <w:rPr>
          <w:rFonts w:ascii="Bookman Old Style" w:hAnsi="Bookman Old Style" w:cs="Tahoma"/>
          <w:sz w:val="28"/>
          <w:vertAlign w:val="superscript"/>
        </w:rPr>
        <w:t>th</w:t>
      </w:r>
      <w:r w:rsidR="00134D88">
        <w:rPr>
          <w:rFonts w:ascii="Bookman Old Style" w:hAnsi="Bookman Old Style" w:cs="Tahoma"/>
          <w:sz w:val="28"/>
        </w:rPr>
        <w:t xml:space="preserve"> education (2009) primary education is the education given in an institution for the children between the age of (6) six to eleven plus years.</w:t>
      </w:r>
    </w:p>
    <w:p w:rsidR="00134D88" w:rsidRDefault="00134D88"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lastRenderedPageBreak/>
        <w:t xml:space="preserve">According </w:t>
      </w:r>
      <w:r w:rsidR="00BC76BD">
        <w:rPr>
          <w:rFonts w:ascii="Bookman Old Style" w:hAnsi="Bookman Old Style" w:cs="Tahoma"/>
          <w:sz w:val="28"/>
        </w:rPr>
        <w:t>to Abdulkareem (1999) this stage of a child learning is the embryo of the whole education system. Since the rest of the education system is built upon it, therefore, the primary education is pre-requisites to either the success or failure of the 6-3-3-4 education curriculum.</w:t>
      </w:r>
    </w:p>
    <w:p w:rsidR="00BC76BD" w:rsidRDefault="00BC76B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The entire education system is the basis for modernization and awareness for a democratic government, the modern world for commercial, arts, science and technology demands that every citizen should be able to take and intelligent and informed interest in a </w:t>
      </w:r>
      <w:r w:rsidR="0088453A">
        <w:rPr>
          <w:rFonts w:ascii="Bookman Old Style" w:hAnsi="Bookman Old Style" w:cs="Tahoma"/>
          <w:sz w:val="28"/>
        </w:rPr>
        <w:t xml:space="preserve">hat expected to cued the appropriate conditions for this, it is also expected to give the </w:t>
      </w:r>
      <w:r w:rsidR="001C26E8">
        <w:rPr>
          <w:rFonts w:ascii="Bookman Old Style" w:hAnsi="Bookman Old Style" w:cs="Tahoma"/>
          <w:sz w:val="28"/>
        </w:rPr>
        <w:t>pupils basis for subsequent education.</w:t>
      </w:r>
    </w:p>
    <w:p w:rsidR="001C26E8" w:rsidRDefault="001C26E8"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More so, National Policy on education (NPE 2004) stated that primary</w:t>
      </w:r>
      <w:r w:rsidR="001A6CE7">
        <w:rPr>
          <w:rFonts w:ascii="Bookman Old Style" w:hAnsi="Bookman Old Style" w:cs="Tahoma"/>
          <w:sz w:val="28"/>
        </w:rPr>
        <w:t xml:space="preserve"> level is the key to the success or failure for the whole education system and the duration shall be six years.</w:t>
      </w:r>
    </w:p>
    <w:p w:rsidR="001A6CE7" w:rsidRDefault="001A6CE7"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According to National Policy on education (NPE 2004) the goals of primary education include:</w:t>
      </w:r>
    </w:p>
    <w:p w:rsidR="001A6CE7" w:rsidRDefault="00DB141E" w:rsidP="00986E87">
      <w:pPr>
        <w:pStyle w:val="NoSpacing"/>
        <w:numPr>
          <w:ilvl w:val="0"/>
          <w:numId w:val="10"/>
        </w:numPr>
        <w:spacing w:line="480" w:lineRule="auto"/>
        <w:ind w:left="0" w:firstLine="0"/>
        <w:jc w:val="both"/>
        <w:rPr>
          <w:rFonts w:ascii="Bookman Old Style" w:hAnsi="Bookman Old Style" w:cs="Tahoma"/>
          <w:sz w:val="28"/>
        </w:rPr>
      </w:pPr>
      <w:r>
        <w:rPr>
          <w:rFonts w:ascii="Bookman Old Style" w:hAnsi="Bookman Old Style" w:cs="Tahoma"/>
          <w:sz w:val="28"/>
        </w:rPr>
        <w:lastRenderedPageBreak/>
        <w:t>Inculcation of permanent literary and number and the ability to communicate effectively.</w:t>
      </w:r>
    </w:p>
    <w:p w:rsidR="00DB141E" w:rsidRDefault="00DB141E" w:rsidP="00986E87">
      <w:pPr>
        <w:pStyle w:val="NoSpacing"/>
        <w:numPr>
          <w:ilvl w:val="0"/>
          <w:numId w:val="10"/>
        </w:numPr>
        <w:spacing w:line="480" w:lineRule="auto"/>
        <w:ind w:left="0" w:firstLine="0"/>
        <w:jc w:val="both"/>
        <w:rPr>
          <w:rFonts w:ascii="Bookman Old Style" w:hAnsi="Bookman Old Style" w:cs="Tahoma"/>
          <w:sz w:val="28"/>
        </w:rPr>
      </w:pPr>
      <w:r>
        <w:rPr>
          <w:rFonts w:ascii="Bookman Old Style" w:hAnsi="Bookman Old Style" w:cs="Tahoma"/>
          <w:sz w:val="28"/>
        </w:rPr>
        <w:t>Lay a sound basis for scientific and reflective the society.</w:t>
      </w:r>
    </w:p>
    <w:p w:rsidR="00DB141E" w:rsidRDefault="00DB141E" w:rsidP="00986E87">
      <w:pPr>
        <w:pStyle w:val="NoSpacing"/>
        <w:numPr>
          <w:ilvl w:val="0"/>
          <w:numId w:val="10"/>
        </w:numPr>
        <w:spacing w:line="480" w:lineRule="auto"/>
        <w:ind w:left="0" w:firstLine="0"/>
        <w:jc w:val="both"/>
        <w:rPr>
          <w:rFonts w:ascii="Bookman Old Style" w:hAnsi="Bookman Old Style" w:cs="Tahoma"/>
          <w:sz w:val="28"/>
        </w:rPr>
      </w:pPr>
      <w:r>
        <w:rPr>
          <w:rFonts w:ascii="Bookman Old Style" w:hAnsi="Bookman Old Style" w:cs="Tahoma"/>
          <w:sz w:val="28"/>
        </w:rPr>
        <w:t>Mould the character and development attitude and morals in the child.</w:t>
      </w:r>
    </w:p>
    <w:p w:rsidR="00DB141E" w:rsidRDefault="00DB141E" w:rsidP="00986E87">
      <w:pPr>
        <w:pStyle w:val="NoSpacing"/>
        <w:numPr>
          <w:ilvl w:val="0"/>
          <w:numId w:val="10"/>
        </w:numPr>
        <w:spacing w:line="480" w:lineRule="auto"/>
        <w:ind w:left="0" w:firstLine="0"/>
        <w:jc w:val="both"/>
        <w:rPr>
          <w:rFonts w:ascii="Bookman Old Style" w:hAnsi="Bookman Old Style" w:cs="Tahoma"/>
          <w:sz w:val="28"/>
        </w:rPr>
      </w:pPr>
      <w:r>
        <w:rPr>
          <w:rFonts w:ascii="Bookman Old Style" w:hAnsi="Bookman Old Style" w:cs="Tahoma"/>
          <w:sz w:val="28"/>
        </w:rPr>
        <w:t>Give citizenship education as a basis for effective participation in and contribution to the life of the society.</w:t>
      </w:r>
    </w:p>
    <w:p w:rsidR="005E1A5A" w:rsidRDefault="005E1A5A" w:rsidP="00986E87">
      <w:pPr>
        <w:pStyle w:val="NoSpacing"/>
        <w:numPr>
          <w:ilvl w:val="0"/>
          <w:numId w:val="10"/>
        </w:numPr>
        <w:spacing w:line="480" w:lineRule="auto"/>
        <w:ind w:left="0" w:firstLine="0"/>
        <w:jc w:val="both"/>
        <w:rPr>
          <w:rFonts w:ascii="Bookman Old Style" w:hAnsi="Bookman Old Style" w:cs="Tahoma"/>
          <w:sz w:val="28"/>
        </w:rPr>
      </w:pPr>
      <w:r>
        <w:rPr>
          <w:rFonts w:ascii="Bookman Old Style" w:hAnsi="Bookman Old Style" w:cs="Tahoma"/>
          <w:sz w:val="28"/>
        </w:rPr>
        <w:t>Develop in the child, the ability to adapt to the child’s changing environment.</w:t>
      </w:r>
    </w:p>
    <w:p w:rsidR="00FD0EAD" w:rsidRDefault="005E1A5A" w:rsidP="00986E87">
      <w:pPr>
        <w:pStyle w:val="NoSpacing"/>
        <w:numPr>
          <w:ilvl w:val="0"/>
          <w:numId w:val="10"/>
        </w:numPr>
        <w:spacing w:line="480" w:lineRule="auto"/>
        <w:ind w:left="0" w:firstLine="0"/>
        <w:jc w:val="both"/>
        <w:rPr>
          <w:rFonts w:ascii="Bookman Old Style" w:hAnsi="Bookman Old Style" w:cs="Tahoma"/>
          <w:sz w:val="28"/>
        </w:rPr>
      </w:pPr>
      <w:r>
        <w:rPr>
          <w:rFonts w:ascii="Bookman Old Style" w:hAnsi="Bookman Old Style" w:cs="Tahoma"/>
          <w:sz w:val="28"/>
        </w:rPr>
        <w:t>Give the child opportunities for developing manipulative skills that will enable the child to function effectively in the society with in the units of the child capacity and provide the child with basis tools for further educational advancement including preparation for trades and credits of the</w:t>
      </w:r>
      <w:r w:rsidR="00FD0EAD">
        <w:rPr>
          <w:rFonts w:ascii="Bookman Old Style" w:hAnsi="Bookman Old Style" w:cs="Tahoma"/>
          <w:sz w:val="28"/>
        </w:rPr>
        <w:t xml:space="preserve"> locality.</w:t>
      </w:r>
    </w:p>
    <w:p w:rsidR="006378A8" w:rsidRDefault="00FD0EAD" w:rsidP="0079698B">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These goals form the basis of primary education in </w:t>
      </w:r>
      <w:r w:rsidR="009B027D">
        <w:rPr>
          <w:rFonts w:ascii="Bookman Old Style" w:hAnsi="Bookman Old Style" w:cs="Tahoma"/>
          <w:sz w:val="28"/>
        </w:rPr>
        <w:t>Nigeria</w:t>
      </w:r>
      <w:r>
        <w:rPr>
          <w:rFonts w:ascii="Bookman Old Style" w:hAnsi="Bookman Old Style" w:cs="Tahoma"/>
          <w:sz w:val="28"/>
        </w:rPr>
        <w:t>, the Universal Basic Education Scheme according to Opadok</w:t>
      </w:r>
      <w:r w:rsidR="009B027D">
        <w:rPr>
          <w:rFonts w:ascii="Bookman Old Style" w:hAnsi="Bookman Old Style" w:cs="Tahoma"/>
          <w:sz w:val="28"/>
        </w:rPr>
        <w:t xml:space="preserve">un (2002) was formally launched by president </w:t>
      </w:r>
      <w:r w:rsidR="006378A8">
        <w:rPr>
          <w:rFonts w:ascii="Bookman Old Style" w:hAnsi="Bookman Old Style" w:cs="Tahoma"/>
          <w:sz w:val="28"/>
        </w:rPr>
        <w:t xml:space="preserve">Olusegun Obasanjo on </w:t>
      </w:r>
      <w:r w:rsidR="0079698B">
        <w:rPr>
          <w:rFonts w:ascii="Bookman Old Style" w:hAnsi="Bookman Old Style" w:cs="Tahoma"/>
          <w:sz w:val="28"/>
        </w:rPr>
        <w:t>(</w:t>
      </w:r>
      <w:r w:rsidR="006378A8">
        <w:rPr>
          <w:rFonts w:ascii="Bookman Old Style" w:hAnsi="Bookman Old Style" w:cs="Tahoma"/>
          <w:sz w:val="28"/>
        </w:rPr>
        <w:t>30</w:t>
      </w:r>
      <w:r w:rsidR="006378A8" w:rsidRPr="000E5607">
        <w:rPr>
          <w:rFonts w:ascii="Bookman Old Style" w:hAnsi="Bookman Old Style" w:cs="Tahoma"/>
          <w:sz w:val="28"/>
          <w:vertAlign w:val="superscript"/>
        </w:rPr>
        <w:t>th</w:t>
      </w:r>
      <w:r w:rsidR="006378A8">
        <w:rPr>
          <w:rFonts w:ascii="Bookman Old Style" w:hAnsi="Bookman Old Style" w:cs="Tahoma"/>
          <w:sz w:val="28"/>
        </w:rPr>
        <w:t xml:space="preserve">/Sept/1999) with the intention of </w:t>
      </w:r>
      <w:r w:rsidR="006378A8">
        <w:rPr>
          <w:rFonts w:ascii="Bookman Old Style" w:hAnsi="Bookman Old Style" w:cs="Tahoma"/>
          <w:sz w:val="28"/>
        </w:rPr>
        <w:lastRenderedPageBreak/>
        <w:t>proving for all the Nigeria citizens. The basis education skills required to be useful in the communities, the country and the world at large. The main objectives of the scheme, according to the Federal Republic of Nigeria (1999) are follow:-</w:t>
      </w:r>
    </w:p>
    <w:p w:rsidR="006378A8" w:rsidRDefault="006378A8" w:rsidP="00986E87">
      <w:pPr>
        <w:pStyle w:val="NoSpacing"/>
        <w:numPr>
          <w:ilvl w:val="0"/>
          <w:numId w:val="5"/>
        </w:numPr>
        <w:spacing w:line="480" w:lineRule="auto"/>
        <w:ind w:left="0" w:firstLine="0"/>
        <w:jc w:val="both"/>
        <w:rPr>
          <w:rFonts w:ascii="Bookman Old Style" w:hAnsi="Bookman Old Style" w:cs="Tahoma"/>
          <w:sz w:val="28"/>
        </w:rPr>
      </w:pPr>
      <w:r>
        <w:rPr>
          <w:rFonts w:ascii="Bookman Old Style" w:hAnsi="Bookman Old Style" w:cs="Tahoma"/>
          <w:sz w:val="28"/>
        </w:rPr>
        <w:t>To providing free, compulsory basic education for everything Nigeria child of school going age.</w:t>
      </w:r>
    </w:p>
    <w:p w:rsidR="006378A8" w:rsidRDefault="006378A8" w:rsidP="00986E87">
      <w:pPr>
        <w:pStyle w:val="NoSpacing"/>
        <w:numPr>
          <w:ilvl w:val="0"/>
          <w:numId w:val="5"/>
        </w:numPr>
        <w:spacing w:line="480" w:lineRule="auto"/>
        <w:ind w:left="0" w:firstLine="0"/>
        <w:jc w:val="both"/>
        <w:rPr>
          <w:rFonts w:ascii="Bookman Old Style" w:hAnsi="Bookman Old Style" w:cs="Tahoma"/>
          <w:sz w:val="28"/>
        </w:rPr>
      </w:pPr>
      <w:r>
        <w:rPr>
          <w:rFonts w:ascii="Bookman Old Style" w:hAnsi="Bookman Old Style" w:cs="Tahoma"/>
          <w:sz w:val="28"/>
        </w:rPr>
        <w:t>Developing in the entire citizen a strong consciousness for education and a strong commitment to its various promotions.</w:t>
      </w:r>
    </w:p>
    <w:p w:rsidR="006378A8" w:rsidRDefault="006378A8" w:rsidP="00986E87">
      <w:pPr>
        <w:pStyle w:val="NoSpacing"/>
        <w:numPr>
          <w:ilvl w:val="0"/>
          <w:numId w:val="5"/>
        </w:numPr>
        <w:spacing w:line="480" w:lineRule="auto"/>
        <w:ind w:left="0" w:firstLine="0"/>
        <w:jc w:val="both"/>
        <w:rPr>
          <w:rFonts w:ascii="Bookman Old Style" w:hAnsi="Bookman Old Style" w:cs="Tahoma"/>
          <w:sz w:val="28"/>
        </w:rPr>
      </w:pPr>
      <w:r>
        <w:rPr>
          <w:rFonts w:ascii="Bookman Old Style" w:hAnsi="Bookman Old Style" w:cs="Tahoma"/>
          <w:sz w:val="28"/>
        </w:rPr>
        <w:t xml:space="preserve">Reducing dynastically drops out rate from formal school system through improved relevance and efficiency. </w:t>
      </w:r>
    </w:p>
    <w:p w:rsidR="006378A8" w:rsidRDefault="006378A8" w:rsidP="00986E87">
      <w:pPr>
        <w:pStyle w:val="NoSpacing"/>
        <w:numPr>
          <w:ilvl w:val="0"/>
          <w:numId w:val="5"/>
        </w:numPr>
        <w:spacing w:line="480" w:lineRule="auto"/>
        <w:ind w:left="0" w:firstLine="0"/>
        <w:jc w:val="both"/>
        <w:rPr>
          <w:rFonts w:ascii="Bookman Old Style" w:hAnsi="Bookman Old Style" w:cs="Tahoma"/>
          <w:sz w:val="28"/>
        </w:rPr>
      </w:pPr>
      <w:r>
        <w:rPr>
          <w:rFonts w:ascii="Bookman Old Style" w:hAnsi="Bookman Old Style" w:cs="Tahoma"/>
          <w:sz w:val="28"/>
        </w:rPr>
        <w:t>Catering for drop-out through the various forms of complementary appropriate approaches to the provision and promotion of basic education.</w:t>
      </w:r>
    </w:p>
    <w:p w:rsidR="006378A8" w:rsidRDefault="006378A8" w:rsidP="00986E87">
      <w:pPr>
        <w:pStyle w:val="NoSpacing"/>
        <w:numPr>
          <w:ilvl w:val="0"/>
          <w:numId w:val="5"/>
        </w:numPr>
        <w:spacing w:line="480" w:lineRule="auto"/>
        <w:ind w:left="0" w:firstLine="0"/>
        <w:jc w:val="both"/>
        <w:rPr>
          <w:rFonts w:ascii="Bookman Old Style" w:hAnsi="Bookman Old Style" w:cs="Tahoma"/>
          <w:sz w:val="28"/>
        </w:rPr>
      </w:pPr>
      <w:r>
        <w:rPr>
          <w:rFonts w:ascii="Bookman Old Style" w:hAnsi="Bookman Old Style" w:cs="Tahoma"/>
          <w:sz w:val="28"/>
        </w:rPr>
        <w:t xml:space="preserve">Ensuring the acquisition of the appropriate levels of literacy, numerical manipulative and life skills (as well as ethical moral civil </w:t>
      </w:r>
      <w:r w:rsidR="004D7887">
        <w:rPr>
          <w:rFonts w:ascii="Bookman Old Style" w:hAnsi="Bookman Old Style" w:cs="Tahoma"/>
          <w:sz w:val="28"/>
        </w:rPr>
        <w:t>values</w:t>
      </w:r>
      <w:r>
        <w:rPr>
          <w:rFonts w:ascii="Bookman Old Style" w:hAnsi="Bookman Old Style" w:cs="Tahoma"/>
          <w:sz w:val="28"/>
        </w:rPr>
        <w:t>) needed for laying the foundation of lifelong learning.</w:t>
      </w:r>
    </w:p>
    <w:p w:rsidR="006378A8" w:rsidRDefault="002A7F6E"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lastRenderedPageBreak/>
        <w:t xml:space="preserve">In as much as realize the fact that the scheme is very </w:t>
      </w:r>
      <w:r w:rsidR="006378A8">
        <w:rPr>
          <w:rFonts w:ascii="Bookman Old Style" w:hAnsi="Bookman Old Style" w:cs="Tahoma"/>
          <w:sz w:val="28"/>
        </w:rPr>
        <w:t>laudable, concerted effect must be made to ensure that it does not turn out to be seen as an offshoot of the UPE programme of Obasanjo’s Military Administration of (1976) that had good intention but was confronted with numerous problems that hinder if from recording a very high level of success.</w:t>
      </w:r>
    </w:p>
    <w:p w:rsidR="006378A8" w:rsidRDefault="006378A8"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Ajayi (1999) going through the objectives of (UBE) </w:t>
      </w:r>
      <w:r w:rsidR="002A7F6E">
        <w:rPr>
          <w:rFonts w:ascii="Bookman Old Style" w:hAnsi="Bookman Old Style" w:cs="Tahoma"/>
          <w:sz w:val="28"/>
        </w:rPr>
        <w:t>o</w:t>
      </w:r>
      <w:r>
        <w:rPr>
          <w:rFonts w:ascii="Bookman Old Style" w:hAnsi="Bookman Old Style" w:cs="Tahoma"/>
          <w:sz w:val="28"/>
        </w:rPr>
        <w:t>ne would see that they are not very m</w:t>
      </w:r>
      <w:r w:rsidR="00923A35">
        <w:rPr>
          <w:rFonts w:ascii="Bookman Old Style" w:hAnsi="Bookman Old Style" w:cs="Tahoma"/>
          <w:sz w:val="28"/>
        </w:rPr>
        <w:t>u</w:t>
      </w:r>
      <w:r w:rsidR="00B963C6">
        <w:rPr>
          <w:rFonts w:ascii="Bookman Old Style" w:hAnsi="Bookman Old Style" w:cs="Tahoma"/>
          <w:sz w:val="28"/>
        </w:rPr>
        <w:t>ch</w:t>
      </w:r>
      <w:r>
        <w:rPr>
          <w:rFonts w:ascii="Bookman Old Style" w:hAnsi="Bookman Old Style" w:cs="Tahoma"/>
          <w:sz w:val="28"/>
        </w:rPr>
        <w:t xml:space="preserve"> differen</w:t>
      </w:r>
      <w:r w:rsidR="003D41B1">
        <w:rPr>
          <w:rFonts w:ascii="Bookman Old Style" w:hAnsi="Bookman Old Style" w:cs="Tahoma"/>
          <w:sz w:val="28"/>
        </w:rPr>
        <w:t>t</w:t>
      </w:r>
      <w:r>
        <w:rPr>
          <w:rFonts w:ascii="Bookman Old Style" w:hAnsi="Bookman Old Style" w:cs="Tahoma"/>
          <w:sz w:val="28"/>
        </w:rPr>
        <w:t xml:space="preserve"> f</w:t>
      </w:r>
      <w:r w:rsidR="00B963C6">
        <w:rPr>
          <w:rFonts w:ascii="Bookman Old Style" w:hAnsi="Bookman Old Style" w:cs="Tahoma"/>
          <w:sz w:val="28"/>
        </w:rPr>
        <w:t>r</w:t>
      </w:r>
      <w:r>
        <w:rPr>
          <w:rFonts w:ascii="Bookman Old Style" w:hAnsi="Bookman Old Style" w:cs="Tahoma"/>
          <w:sz w:val="28"/>
        </w:rPr>
        <w:t xml:space="preserve">om those </w:t>
      </w:r>
      <w:r w:rsidR="00923A35">
        <w:rPr>
          <w:rFonts w:ascii="Bookman Old Style" w:hAnsi="Bookman Old Style" w:cs="Tahoma"/>
          <w:sz w:val="28"/>
        </w:rPr>
        <w:t xml:space="preserve">of the </w:t>
      </w:r>
      <w:r w:rsidR="00B963C6">
        <w:rPr>
          <w:rFonts w:ascii="Bookman Old Style" w:hAnsi="Bookman Old Style" w:cs="Tahoma"/>
          <w:sz w:val="28"/>
        </w:rPr>
        <w:t xml:space="preserve">Universal Primary School Education </w:t>
      </w:r>
      <w:r w:rsidR="00923A35">
        <w:rPr>
          <w:rFonts w:ascii="Bookman Old Style" w:hAnsi="Bookman Old Style" w:cs="Tahoma"/>
          <w:sz w:val="28"/>
        </w:rPr>
        <w:t>(UPE)</w:t>
      </w:r>
      <w:r>
        <w:rPr>
          <w:rFonts w:ascii="Bookman Old Style" w:hAnsi="Bookman Old Style" w:cs="Tahoma"/>
          <w:sz w:val="28"/>
        </w:rPr>
        <w:t>.</w:t>
      </w:r>
    </w:p>
    <w:p w:rsidR="001A6CE7" w:rsidRDefault="006378A8"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It implies that the entire mistake in the </w:t>
      </w:r>
      <w:r w:rsidR="00923A35">
        <w:rPr>
          <w:rFonts w:ascii="Bookman Old Style" w:hAnsi="Bookman Old Style" w:cs="Tahoma"/>
          <w:sz w:val="28"/>
        </w:rPr>
        <w:t>(</w:t>
      </w:r>
      <w:r>
        <w:rPr>
          <w:rFonts w:ascii="Bookman Old Style" w:hAnsi="Bookman Old Style" w:cs="Tahoma"/>
          <w:sz w:val="28"/>
        </w:rPr>
        <w:t>UPE</w:t>
      </w:r>
      <w:r w:rsidR="00923A35">
        <w:rPr>
          <w:rFonts w:ascii="Bookman Old Style" w:hAnsi="Bookman Old Style" w:cs="Tahoma"/>
          <w:sz w:val="28"/>
        </w:rPr>
        <w:t>)</w:t>
      </w:r>
      <w:r>
        <w:rPr>
          <w:rFonts w:ascii="Bookman Old Style" w:hAnsi="Bookman Old Style" w:cs="Tahoma"/>
          <w:sz w:val="28"/>
        </w:rPr>
        <w:t xml:space="preserve"> that resulted into a seer death of </w:t>
      </w:r>
      <w:r w:rsidR="00923A35">
        <w:rPr>
          <w:rFonts w:ascii="Bookman Old Style" w:hAnsi="Bookman Old Style" w:cs="Tahoma"/>
          <w:sz w:val="28"/>
        </w:rPr>
        <w:t xml:space="preserve">teachers and funds to implement the system </w:t>
      </w:r>
      <w:r>
        <w:rPr>
          <w:rFonts w:ascii="Bookman Old Style" w:hAnsi="Bookman Old Style" w:cs="Tahoma"/>
          <w:sz w:val="28"/>
        </w:rPr>
        <w:t xml:space="preserve">Denga </w:t>
      </w:r>
      <w:r w:rsidR="00923A35">
        <w:rPr>
          <w:rFonts w:ascii="Bookman Old Style" w:hAnsi="Bookman Old Style" w:cs="Tahoma"/>
          <w:sz w:val="28"/>
        </w:rPr>
        <w:t>(</w:t>
      </w:r>
      <w:r>
        <w:rPr>
          <w:rFonts w:ascii="Bookman Old Style" w:hAnsi="Bookman Old Style" w:cs="Tahoma"/>
          <w:sz w:val="28"/>
        </w:rPr>
        <w:t>2002) must be taken of the Universal Basic Education while attempting to ensure a success in the Universal Basic Education (UBE) implementation the government teacher administrations, parents and even pupils have different roles play.</w:t>
      </w:r>
    </w:p>
    <w:p w:rsidR="00C03092" w:rsidRDefault="00C03092" w:rsidP="00986E87">
      <w:pPr>
        <w:pStyle w:val="NoSpacing"/>
        <w:spacing w:line="480" w:lineRule="auto"/>
        <w:jc w:val="both"/>
        <w:rPr>
          <w:rFonts w:ascii="Bookman Old Style" w:hAnsi="Bookman Old Style" w:cs="Tahoma"/>
          <w:b/>
          <w:sz w:val="28"/>
        </w:rPr>
      </w:pPr>
    </w:p>
    <w:p w:rsidR="00C03092" w:rsidRDefault="00C03092" w:rsidP="00986E87">
      <w:pPr>
        <w:pStyle w:val="NoSpacing"/>
        <w:spacing w:line="480" w:lineRule="auto"/>
        <w:jc w:val="both"/>
        <w:rPr>
          <w:rFonts w:ascii="Bookman Old Style" w:hAnsi="Bookman Old Style" w:cs="Tahoma"/>
          <w:b/>
          <w:sz w:val="28"/>
        </w:rPr>
      </w:pP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lastRenderedPageBreak/>
        <w:t>The Sources of Financing Primary Education in Nigeria</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Opadokun (2004)</w:t>
      </w:r>
      <w:r w:rsidR="00A96E79">
        <w:rPr>
          <w:rFonts w:ascii="Bookman Old Style" w:hAnsi="Bookman Old Style" w:cs="Tahoma"/>
          <w:sz w:val="28"/>
        </w:rPr>
        <w:t>,</w:t>
      </w:r>
      <w:r>
        <w:rPr>
          <w:rFonts w:ascii="Bookman Old Style" w:hAnsi="Bookman Old Style" w:cs="Tahoma"/>
          <w:sz w:val="28"/>
        </w:rPr>
        <w:t xml:space="preserve"> reported that education finance (Primary Education Finance) is the progress of planning and utilizing financial resources in education (primary education)</w:t>
      </w:r>
      <w:r w:rsidR="00A96E79">
        <w:rPr>
          <w:rFonts w:ascii="Bookman Old Style" w:hAnsi="Bookman Old Style" w:cs="Tahoma"/>
          <w:sz w:val="28"/>
        </w:rPr>
        <w:t xml:space="preserve"> such as</w:t>
      </w:r>
      <w:r>
        <w:rPr>
          <w:rFonts w:ascii="Bookman Old Style" w:hAnsi="Bookman Old Style" w:cs="Tahoma"/>
          <w:sz w:val="28"/>
        </w:rPr>
        <w:t>.</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Government Grants:- federal</w:t>
      </w:r>
      <w:r w:rsidR="00FD273F">
        <w:rPr>
          <w:rFonts w:ascii="Bookman Old Style" w:hAnsi="Bookman Old Style" w:cs="Tahoma"/>
          <w:sz w:val="28"/>
        </w:rPr>
        <w:t>,</w:t>
      </w:r>
      <w:r>
        <w:rPr>
          <w:rFonts w:ascii="Bookman Old Style" w:hAnsi="Bookman Old Style" w:cs="Tahoma"/>
          <w:sz w:val="28"/>
        </w:rPr>
        <w:t xml:space="preserve"> state and local government finance education programme at territory, secondary and primary levels. According to National Policy on Education (NPE 2004) government welcomes the contribution of voluntary agencies, communities and private individuals in the establishment and management which include the finding of primary schools along side with federal state and local government as long as they meet the minimum standard kid down by the federal government.</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Parent Teacher Association (PTA): as association comprising the teachers and parents/guardian of students in the primary schools, they assist the schools in financial their project both capital and recruitment.</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lastRenderedPageBreak/>
        <w:t>Tuition Fees: this generates funds for the government and a percentage given to each school in being use as running cost.</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Alumina Old Student Association: contribution in cash and kind to development of their each school in being used as running cost.</w:t>
      </w:r>
    </w:p>
    <w:p w:rsidR="00FD273F" w:rsidRDefault="00FD273F" w:rsidP="00986E87">
      <w:pPr>
        <w:pStyle w:val="NoSpacing"/>
        <w:spacing w:line="480" w:lineRule="auto"/>
        <w:jc w:val="both"/>
        <w:rPr>
          <w:rFonts w:ascii="Bookman Old Style" w:hAnsi="Bookman Old Style" w:cs="Tahoma"/>
          <w:sz w:val="28"/>
        </w:rPr>
      </w:pPr>
      <w:r>
        <w:rPr>
          <w:rFonts w:ascii="Bookman Old Style" w:hAnsi="Bookman Old Style" w:cs="Tahoma"/>
          <w:sz w:val="28"/>
        </w:rPr>
        <w:t xml:space="preserve">Old </w:t>
      </w:r>
      <w:r w:rsidR="00B963C6">
        <w:rPr>
          <w:rFonts w:ascii="Bookman Old Style" w:hAnsi="Bookman Old Style" w:cs="Tahoma"/>
          <w:sz w:val="28"/>
        </w:rPr>
        <w:t>Student Association</w:t>
      </w:r>
      <w:r>
        <w:rPr>
          <w:rFonts w:ascii="Bookman Old Style" w:hAnsi="Bookman Old Style" w:cs="Tahoma"/>
          <w:sz w:val="28"/>
        </w:rPr>
        <w:t xml:space="preserve">: Contribution of cash and kind to development of their school </w:t>
      </w:r>
      <w:r w:rsidR="00B963C6">
        <w:rPr>
          <w:rFonts w:ascii="Bookman Old Style" w:hAnsi="Bookman Old Style" w:cs="Tahoma"/>
          <w:sz w:val="28"/>
        </w:rPr>
        <w:t xml:space="preserve">to teach </w:t>
      </w:r>
      <w:r>
        <w:rPr>
          <w:rFonts w:ascii="Bookman Old Style" w:hAnsi="Bookman Old Style" w:cs="Tahoma"/>
          <w:sz w:val="28"/>
        </w:rPr>
        <w:t>is being used as running cost.</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 xml:space="preserve">School </w:t>
      </w:r>
      <w:r w:rsidR="00F33C69">
        <w:rPr>
          <w:rFonts w:ascii="Bookman Old Style" w:hAnsi="Bookman Old Style" w:cs="Tahoma"/>
          <w:sz w:val="28"/>
        </w:rPr>
        <w:t>sales</w:t>
      </w:r>
      <w:r>
        <w:rPr>
          <w:rFonts w:ascii="Bookman Old Style" w:hAnsi="Bookman Old Style" w:cs="Tahoma"/>
          <w:sz w:val="28"/>
        </w:rPr>
        <w:t xml:space="preserve">: money could be </w:t>
      </w:r>
      <w:r w:rsidR="00B963C6">
        <w:rPr>
          <w:rFonts w:ascii="Bookman Old Style" w:hAnsi="Bookman Old Style" w:cs="Tahoma"/>
          <w:sz w:val="28"/>
        </w:rPr>
        <w:t xml:space="preserve">realized </w:t>
      </w:r>
      <w:r>
        <w:rPr>
          <w:rFonts w:ascii="Bookman Old Style" w:hAnsi="Bookman Old Style" w:cs="Tahoma"/>
          <w:sz w:val="28"/>
        </w:rPr>
        <w:t>from sales of school farm products, students hand crafts textbooks staging of pays raffles and living out of chairs, desks and assembly halls.</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 xml:space="preserve">External Aids: contribution made by external aids come in various forms such as technical equipment personnel donations and loans. According to Opadokun (2004) funding is the important aspect that the government has to take care of in the primary education particularly Universal Basic Education Scheme. She asserted that no resources can be procured without the availability of funds. According to the </w:t>
      </w:r>
      <w:r>
        <w:rPr>
          <w:rFonts w:ascii="Bookman Old Style" w:hAnsi="Bookman Old Style" w:cs="Tahoma"/>
          <w:sz w:val="28"/>
        </w:rPr>
        <w:lastRenderedPageBreak/>
        <w:t xml:space="preserve">Federal Republic of Nigeria (1999). The Universal Basic Education Scheme will be jointly funded by the </w:t>
      </w:r>
      <w:r w:rsidR="00B963C6">
        <w:rPr>
          <w:rFonts w:ascii="Bookman Old Style" w:hAnsi="Bookman Old Style" w:cs="Tahoma"/>
          <w:sz w:val="28"/>
        </w:rPr>
        <w:t>Federal</w:t>
      </w:r>
      <w:r>
        <w:rPr>
          <w:rFonts w:ascii="Bookman Old Style" w:hAnsi="Bookman Old Style" w:cs="Tahoma"/>
          <w:sz w:val="28"/>
        </w:rPr>
        <w:t xml:space="preserve">, </w:t>
      </w:r>
      <w:r w:rsidR="00B963C6">
        <w:rPr>
          <w:rFonts w:ascii="Bookman Old Style" w:hAnsi="Bookman Old Style" w:cs="Tahoma"/>
          <w:sz w:val="28"/>
        </w:rPr>
        <w:t xml:space="preserve">State </w:t>
      </w:r>
      <w:r>
        <w:rPr>
          <w:rFonts w:ascii="Bookman Old Style" w:hAnsi="Bookman Old Style" w:cs="Tahoma"/>
          <w:sz w:val="28"/>
        </w:rPr>
        <w:t xml:space="preserve">and </w:t>
      </w:r>
      <w:r w:rsidR="00B963C6">
        <w:rPr>
          <w:rFonts w:ascii="Bookman Old Style" w:hAnsi="Bookman Old Style" w:cs="Tahoma"/>
          <w:sz w:val="28"/>
        </w:rPr>
        <w:t xml:space="preserve">Local Government </w:t>
      </w:r>
      <w:r>
        <w:rPr>
          <w:rFonts w:ascii="Bookman Old Style" w:hAnsi="Bookman Old Style" w:cs="Tahoma"/>
          <w:sz w:val="28"/>
        </w:rPr>
        <w:t>will be further reinforced with part of the revenue from Education Tax Fund (ETF) as well as the contribution from a variety of sources such as Non Governmental Organization (NGO) bilateral partners, multilateral agencies, the private sector and the civil society.</w:t>
      </w:r>
    </w:p>
    <w:p w:rsidR="00F33C69"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 xml:space="preserve">Launching of Philanthropic Activities: kind hearted individual and organization can donate to school. </w:t>
      </w:r>
    </w:p>
    <w:p w:rsidR="00E9287D" w:rsidRPr="00F33C69" w:rsidRDefault="00E9287D" w:rsidP="00986E87">
      <w:pPr>
        <w:pStyle w:val="NoSpacing"/>
        <w:spacing w:line="480" w:lineRule="auto"/>
        <w:jc w:val="both"/>
        <w:rPr>
          <w:rFonts w:ascii="Bookman Old Style" w:hAnsi="Bookman Old Style" w:cs="Tahoma"/>
          <w:b/>
          <w:bCs/>
          <w:sz w:val="28"/>
        </w:rPr>
      </w:pPr>
      <w:r w:rsidRPr="00F33C69">
        <w:rPr>
          <w:rFonts w:ascii="Bookman Old Style" w:hAnsi="Bookman Old Style" w:cs="Tahoma"/>
          <w:b/>
          <w:bCs/>
          <w:sz w:val="28"/>
        </w:rPr>
        <w:t xml:space="preserve">Problems of </w:t>
      </w:r>
      <w:r w:rsidR="00F33C69" w:rsidRPr="00F33C69">
        <w:rPr>
          <w:rFonts w:ascii="Bookman Old Style" w:hAnsi="Bookman Old Style" w:cs="Tahoma"/>
          <w:b/>
          <w:bCs/>
          <w:sz w:val="28"/>
        </w:rPr>
        <w:t>Financi</w:t>
      </w:r>
      <w:r w:rsidR="00F33C69">
        <w:rPr>
          <w:rFonts w:ascii="Bookman Old Style" w:hAnsi="Bookman Old Style" w:cs="Tahoma"/>
          <w:b/>
          <w:bCs/>
          <w:sz w:val="28"/>
        </w:rPr>
        <w:t>ng Primary Education in Nigeria</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Opadokun (2004) itemized the following problems of education as:</w:t>
      </w:r>
    </w:p>
    <w:p w:rsidR="00E9287D" w:rsidRDefault="00583A60" w:rsidP="00986E87">
      <w:pPr>
        <w:pStyle w:val="NoSpacing"/>
        <w:numPr>
          <w:ilvl w:val="0"/>
          <w:numId w:val="5"/>
        </w:numPr>
        <w:spacing w:line="480" w:lineRule="auto"/>
        <w:ind w:hanging="720"/>
        <w:jc w:val="both"/>
        <w:rPr>
          <w:rFonts w:ascii="Bookman Old Style" w:hAnsi="Bookman Old Style" w:cs="Tahoma"/>
          <w:sz w:val="28"/>
        </w:rPr>
      </w:pPr>
      <w:r>
        <w:rPr>
          <w:rFonts w:ascii="Bookman Old Style" w:hAnsi="Bookman Old Style" w:cs="Tahoma"/>
          <w:sz w:val="28"/>
        </w:rPr>
        <w:t>Funds m</w:t>
      </w:r>
      <w:r w:rsidR="00E9287D">
        <w:rPr>
          <w:rFonts w:ascii="Bookman Old Style" w:hAnsi="Bookman Old Style" w:cs="Tahoma"/>
          <w:sz w:val="28"/>
        </w:rPr>
        <w:t xml:space="preserve">ismanagement </w:t>
      </w:r>
    </w:p>
    <w:p w:rsidR="00E9287D" w:rsidRDefault="00E9287D" w:rsidP="00986E87">
      <w:pPr>
        <w:pStyle w:val="NoSpacing"/>
        <w:numPr>
          <w:ilvl w:val="0"/>
          <w:numId w:val="5"/>
        </w:numPr>
        <w:spacing w:line="480" w:lineRule="auto"/>
        <w:ind w:hanging="720"/>
        <w:jc w:val="both"/>
        <w:rPr>
          <w:rFonts w:ascii="Bookman Old Style" w:hAnsi="Bookman Old Style" w:cs="Tahoma"/>
          <w:sz w:val="28"/>
        </w:rPr>
      </w:pPr>
      <w:r>
        <w:rPr>
          <w:rFonts w:ascii="Bookman Old Style" w:hAnsi="Bookman Old Style" w:cs="Tahoma"/>
          <w:sz w:val="28"/>
        </w:rPr>
        <w:t>Overpopulation (high births rate)</w:t>
      </w:r>
    </w:p>
    <w:p w:rsidR="00E9287D" w:rsidRDefault="00E9287D" w:rsidP="00986E87">
      <w:pPr>
        <w:pStyle w:val="NoSpacing"/>
        <w:numPr>
          <w:ilvl w:val="0"/>
          <w:numId w:val="5"/>
        </w:numPr>
        <w:spacing w:line="480" w:lineRule="auto"/>
        <w:ind w:hanging="720"/>
        <w:jc w:val="both"/>
        <w:rPr>
          <w:rFonts w:ascii="Bookman Old Style" w:hAnsi="Bookman Old Style" w:cs="Tahoma"/>
          <w:sz w:val="28"/>
        </w:rPr>
      </w:pPr>
      <w:r>
        <w:rPr>
          <w:rFonts w:ascii="Bookman Old Style" w:hAnsi="Bookman Old Style" w:cs="Tahoma"/>
          <w:sz w:val="28"/>
        </w:rPr>
        <w:t xml:space="preserve">Over politicization </w:t>
      </w:r>
      <w:r w:rsidR="00583A60">
        <w:rPr>
          <w:rFonts w:ascii="Bookman Old Style" w:hAnsi="Bookman Old Style" w:cs="Tahoma"/>
          <w:sz w:val="28"/>
        </w:rPr>
        <w:t>(</w:t>
      </w:r>
      <w:r>
        <w:rPr>
          <w:rFonts w:ascii="Bookman Old Style" w:hAnsi="Bookman Old Style" w:cs="Tahoma"/>
          <w:sz w:val="28"/>
        </w:rPr>
        <w:t xml:space="preserve">in </w:t>
      </w:r>
      <w:r w:rsidR="00583A60">
        <w:rPr>
          <w:rFonts w:ascii="Bookman Old Style" w:hAnsi="Bookman Old Style" w:cs="Tahoma"/>
          <w:sz w:val="28"/>
        </w:rPr>
        <w:t>location)</w:t>
      </w:r>
    </w:p>
    <w:p w:rsidR="00E9287D" w:rsidRDefault="00E9287D" w:rsidP="00986E87">
      <w:pPr>
        <w:pStyle w:val="NoSpacing"/>
        <w:numPr>
          <w:ilvl w:val="0"/>
          <w:numId w:val="5"/>
        </w:numPr>
        <w:spacing w:line="480" w:lineRule="auto"/>
        <w:ind w:hanging="720"/>
        <w:jc w:val="both"/>
        <w:rPr>
          <w:rFonts w:ascii="Bookman Old Style" w:hAnsi="Bookman Old Style" w:cs="Tahoma"/>
          <w:sz w:val="28"/>
        </w:rPr>
      </w:pPr>
      <w:r>
        <w:rPr>
          <w:rFonts w:ascii="Bookman Old Style" w:hAnsi="Bookman Old Style" w:cs="Tahoma"/>
          <w:sz w:val="28"/>
        </w:rPr>
        <w:t>Inflation rising cost of goods and services and competition of other sector of the economic (several other sectors required government money).</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lastRenderedPageBreak/>
        <w:t>Opadokun (2004), asserted that the problems rating to funding education in implementing the Universal Basic Education (UBE) Scheme is mismanagement of fund by the government. According to Ajayi (1999) mismanagement of the fund released for the system has been facing Al-Hassan (2004) reported that the poor management as well as adequate funding are noticeable with primary education in Nigeria.</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He further asserted that schools building are enlisted teachers salaried are not paid promptly and basic facilities for effective teaching and learning process are not adequate provided.</w:t>
      </w:r>
      <w:r w:rsidR="000E567B">
        <w:rPr>
          <w:rFonts w:ascii="Bookman Old Style" w:hAnsi="Bookman Old Style" w:cs="Tahoma"/>
          <w:sz w:val="28"/>
        </w:rPr>
        <w:t xml:space="preserve"> </w:t>
      </w:r>
      <w:r>
        <w:rPr>
          <w:rFonts w:ascii="Bookman Old Style" w:hAnsi="Bookman Old Style" w:cs="Tahoma"/>
          <w:sz w:val="28"/>
        </w:rPr>
        <w:t>He added that it is obvious that the teacher condition of services is poor compare to other civil servants and the robust and glamorous appointees. It is a situation where honest and hard works are not rewarded.</w:t>
      </w:r>
    </w:p>
    <w:p w:rsidR="00C03092" w:rsidRDefault="00C03092" w:rsidP="00986E87">
      <w:pPr>
        <w:pStyle w:val="NoSpacing"/>
        <w:spacing w:line="480" w:lineRule="auto"/>
        <w:ind w:left="720" w:hanging="720"/>
        <w:jc w:val="both"/>
        <w:rPr>
          <w:rFonts w:ascii="Bookman Old Style" w:hAnsi="Bookman Old Style" w:cs="Tahoma"/>
          <w:b/>
          <w:sz w:val="28"/>
        </w:rPr>
      </w:pPr>
    </w:p>
    <w:p w:rsidR="00C03092" w:rsidRDefault="00C03092" w:rsidP="00986E87">
      <w:pPr>
        <w:pStyle w:val="NoSpacing"/>
        <w:spacing w:line="480" w:lineRule="auto"/>
        <w:ind w:left="720" w:hanging="720"/>
        <w:jc w:val="both"/>
        <w:rPr>
          <w:rFonts w:ascii="Bookman Old Style" w:hAnsi="Bookman Old Style" w:cs="Tahoma"/>
          <w:b/>
          <w:sz w:val="28"/>
        </w:rPr>
      </w:pPr>
    </w:p>
    <w:p w:rsidR="00C03092" w:rsidRDefault="00C03092" w:rsidP="00986E87">
      <w:pPr>
        <w:pStyle w:val="NoSpacing"/>
        <w:spacing w:line="480" w:lineRule="auto"/>
        <w:ind w:left="720" w:hanging="720"/>
        <w:jc w:val="both"/>
        <w:rPr>
          <w:rFonts w:ascii="Bookman Old Style" w:hAnsi="Bookman Old Style" w:cs="Tahoma"/>
          <w:b/>
          <w:sz w:val="28"/>
        </w:rPr>
      </w:pPr>
    </w:p>
    <w:p w:rsidR="00E9287D" w:rsidRPr="00701F24" w:rsidRDefault="00E9287D" w:rsidP="00986E87">
      <w:pPr>
        <w:pStyle w:val="NoSpacing"/>
        <w:spacing w:line="480" w:lineRule="auto"/>
        <w:ind w:left="720" w:hanging="720"/>
        <w:jc w:val="both"/>
        <w:rPr>
          <w:rFonts w:ascii="Bookman Old Style" w:hAnsi="Bookman Old Style" w:cs="Tahoma"/>
          <w:b/>
          <w:sz w:val="28"/>
        </w:rPr>
      </w:pPr>
      <w:r w:rsidRPr="00701F24">
        <w:rPr>
          <w:rFonts w:ascii="Bookman Old Style" w:hAnsi="Bookman Old Style" w:cs="Tahoma"/>
          <w:b/>
          <w:sz w:val="28"/>
        </w:rPr>
        <w:lastRenderedPageBreak/>
        <w:t>Solution to the Problems of Financing Primary Education in Nigeria</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According to Ajayi (1999), Opadokun (2004) and Al-Hassan (2004) are of the opinion that mismanagement of fund is the major problem facing primary education in Nigeria.</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According to Al-Hassan </w:t>
      </w:r>
      <w:r w:rsidR="000E567B">
        <w:rPr>
          <w:rFonts w:ascii="Bookman Old Style" w:hAnsi="Bookman Old Style" w:cs="Tahoma"/>
          <w:sz w:val="28"/>
        </w:rPr>
        <w:t>(</w:t>
      </w:r>
      <w:r>
        <w:rPr>
          <w:rFonts w:ascii="Bookman Old Style" w:hAnsi="Bookman Old Style" w:cs="Tahoma"/>
          <w:sz w:val="28"/>
        </w:rPr>
        <w:t>2004</w:t>
      </w:r>
      <w:r w:rsidR="000E567B">
        <w:rPr>
          <w:rFonts w:ascii="Bookman Old Style" w:hAnsi="Bookman Old Style" w:cs="Tahoma"/>
          <w:sz w:val="28"/>
        </w:rPr>
        <w:t>)</w:t>
      </w:r>
      <w:r>
        <w:rPr>
          <w:rFonts w:ascii="Bookman Old Style" w:hAnsi="Bookman Old Style" w:cs="Tahoma"/>
          <w:sz w:val="28"/>
        </w:rPr>
        <w:t>, the mismanagement inadequacies and other related problems mutilating against qualitative education constitute (particularly primary education which is the bedrock of education) needs separate attention and revamping. Said this will savage primary education from distress he asserted.</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To promote quality in the Primary School Nigeria Education Research Council (1980) suggested that the promotion of quality in the primary school system will depend largely on such factors as teacher preparation and honour relevance adequate equipment, and teaching aids schools management and administration.</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lastRenderedPageBreak/>
        <w:t>Guidance and counseling and quality control according to Al-Hassan (2004), the National Primary Education Boards are working toward ensuring adequate funding. Marinating uniformity and fostering quality education and improving standard in fostering quality education and improving standard in the primary schools in Nigeria.</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According to Ajayi (1999), government should not only provide the funds for primary education programmed. But should also ensure that there is no misappropriate of any sort.</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Opadokun (2004), added Primary Education Universal Basic Education (UBE) required from everybody in Nigeria so as to foster primary education.</w:t>
      </w:r>
    </w:p>
    <w:p w:rsidR="00E9287D" w:rsidRPr="00F91DF1" w:rsidRDefault="00E9287D" w:rsidP="00986E87">
      <w:pPr>
        <w:pStyle w:val="NoSpacing"/>
        <w:spacing w:line="480" w:lineRule="auto"/>
        <w:jc w:val="both"/>
        <w:rPr>
          <w:rFonts w:ascii="Bookman Old Style" w:hAnsi="Bookman Old Style" w:cs="Tahoma"/>
          <w:b/>
          <w:sz w:val="28"/>
        </w:rPr>
      </w:pPr>
      <w:r w:rsidRPr="00F91DF1">
        <w:rPr>
          <w:rFonts w:ascii="Bookman Old Style" w:hAnsi="Bookman Old Style" w:cs="Tahoma"/>
          <w:b/>
          <w:sz w:val="28"/>
        </w:rPr>
        <w:t xml:space="preserve">Summary of </w:t>
      </w:r>
      <w:r w:rsidR="005514E0">
        <w:rPr>
          <w:rFonts w:ascii="Bookman Old Style" w:hAnsi="Bookman Old Style" w:cs="Tahoma"/>
          <w:b/>
          <w:sz w:val="28"/>
        </w:rPr>
        <w:t xml:space="preserve">the </w:t>
      </w:r>
      <w:r w:rsidRPr="00F91DF1">
        <w:rPr>
          <w:rFonts w:ascii="Bookman Old Style" w:hAnsi="Bookman Old Style" w:cs="Tahoma"/>
          <w:b/>
          <w:sz w:val="28"/>
        </w:rPr>
        <w:t xml:space="preserve">Literature Reviewed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In the related literature reviewed on the investigation into problems of financing primary education in </w:t>
      </w:r>
      <w:r w:rsidR="005111BC">
        <w:rPr>
          <w:rFonts w:ascii="Bookman Old Style" w:hAnsi="Bookman Old Style" w:cs="Tahoma"/>
          <w:sz w:val="28"/>
        </w:rPr>
        <w:t>(</w:t>
      </w:r>
      <w:r>
        <w:rPr>
          <w:rFonts w:ascii="Bookman Old Style" w:hAnsi="Bookman Old Style" w:cs="Tahoma"/>
          <w:sz w:val="28"/>
        </w:rPr>
        <w:t>Saki east local government area of Oyo state</w:t>
      </w:r>
      <w:r w:rsidR="005111BC">
        <w:rPr>
          <w:rFonts w:ascii="Bookman Old Style" w:hAnsi="Bookman Old Style" w:cs="Tahoma"/>
          <w:sz w:val="28"/>
        </w:rPr>
        <w:t>)</w:t>
      </w:r>
      <w:r>
        <w:rPr>
          <w:rFonts w:ascii="Bookman Old Style" w:hAnsi="Bookman Old Style" w:cs="Tahoma"/>
          <w:sz w:val="28"/>
        </w:rPr>
        <w:t xml:space="preserve">. The state of primary education in Nigeria are also stressed the sources of finding in relation to </w:t>
      </w:r>
      <w:r>
        <w:rPr>
          <w:rFonts w:ascii="Bookman Old Style" w:hAnsi="Bookman Old Style" w:cs="Tahoma"/>
          <w:sz w:val="28"/>
        </w:rPr>
        <w:lastRenderedPageBreak/>
        <w:t>various forms of government and other agencies were also discussed.</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reviewed has also shown some problem in financing primary education in Nigeria like mismanagement of funds over population (high birth rates) over politicization (in allocation) inflation persistence rising of goods and services and competition of other section economics (several other sector require government money, these problems were itemized by Opadokun (2004).</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Also Ajayi (1999) stressed the problem of misappropriates of funds as a major problem confronting primary level of education.</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Also, the solution to these problems were enumerated, therefore the researcher supports the view that the government should not only found but also ensure that such fund is appropriately used.</w:t>
      </w:r>
    </w:p>
    <w:p w:rsidR="00E9287D" w:rsidRDefault="00E9287D" w:rsidP="00986E87">
      <w:pPr>
        <w:pStyle w:val="NoSpacing"/>
        <w:spacing w:line="480" w:lineRule="auto"/>
        <w:ind w:firstLine="720"/>
        <w:jc w:val="both"/>
        <w:rPr>
          <w:rFonts w:ascii="Bookman Old Style" w:hAnsi="Bookman Old Style" w:cs="Tahoma"/>
          <w:sz w:val="28"/>
        </w:rPr>
      </w:pPr>
    </w:p>
    <w:p w:rsidR="00E9287D" w:rsidRDefault="00E9287D" w:rsidP="00986E87">
      <w:pPr>
        <w:spacing w:line="480" w:lineRule="auto"/>
        <w:rPr>
          <w:rFonts w:ascii="Bookman Old Style" w:hAnsi="Bookman Old Style" w:cs="Tahoma"/>
          <w:sz w:val="28"/>
        </w:rPr>
      </w:pPr>
      <w:r>
        <w:rPr>
          <w:rFonts w:ascii="Bookman Old Style" w:hAnsi="Bookman Old Style" w:cs="Tahoma"/>
          <w:sz w:val="28"/>
        </w:rPr>
        <w:br w:type="page"/>
      </w: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lastRenderedPageBreak/>
        <w:t xml:space="preserve">CHAPTER THREE </w:t>
      </w: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RESEARCH METHOD</w:t>
      </w:r>
    </w:p>
    <w:p w:rsidR="00E9287D" w:rsidRDefault="00E9287D" w:rsidP="00986E87">
      <w:pPr>
        <w:pStyle w:val="NoSpacing"/>
        <w:spacing w:line="480" w:lineRule="auto"/>
        <w:ind w:firstLine="720"/>
        <w:jc w:val="both"/>
        <w:rPr>
          <w:rFonts w:ascii="Bookman Old Style" w:hAnsi="Bookman Old Style" w:cs="Tahoma"/>
          <w:sz w:val="28"/>
        </w:rPr>
      </w:pPr>
      <w:r w:rsidRPr="00C74C77">
        <w:rPr>
          <w:rFonts w:ascii="Bookman Old Style" w:hAnsi="Bookman Old Style" w:cs="Tahoma"/>
          <w:sz w:val="28"/>
        </w:rPr>
        <w:t xml:space="preserve">This chapter deals with the method </w:t>
      </w:r>
      <w:r>
        <w:rPr>
          <w:rFonts w:ascii="Bookman Old Style" w:hAnsi="Bookman Old Style" w:cs="Tahoma"/>
          <w:sz w:val="28"/>
        </w:rPr>
        <w:t>adopted for this study. It was aimed of bringing out the method used for the research.</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chapter presents information on research design, target population, sampled and sampling techniques, reliability of the instrument, data collection and data analysis.</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Research Design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method adopted in this research was descriptive surveys with generally try to collect information from random sampled schools.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According to Durosaro (1989) descriptive survey tries to collect information from representation group and drawn about the behavioral of the entire population. It also has the advantages of being effective way of collecting data from a large numbers of sources.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lastRenderedPageBreak/>
        <w:t>Since this study sought to investigate problems of financing primary education Saki east local government area of Oyo state, a descriptive survey method was therefore relevant and useful to the study.</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Population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population for the study comprises of both male and female teachers in Saki east local government area of Oyo state.</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Sample and Sampling Techniques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Two hundred primary school teachers randomly selected from ten (10) primary schools in Saki east. The selection was done through a ballot dip-hand method.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In this case, the names of primary schools from three villages (Oje-Owode), (Ago Amodu), and (Agbonle) written on a pieces of papers wrapped and dropped in a container. From the container, ten wrap, were picked. The names of school contained in the picked wrap constitute the samples schools. Twenty respondents from each sampled school were selected </w:t>
      </w:r>
      <w:r>
        <w:rPr>
          <w:rFonts w:ascii="Bookman Old Style" w:hAnsi="Bookman Old Style" w:cs="Tahoma"/>
          <w:sz w:val="28"/>
        </w:rPr>
        <w:lastRenderedPageBreak/>
        <w:t>making a total of two hundred respondents from the sampled primary schools. These schools include:</w:t>
      </w:r>
    </w:p>
    <w:p w:rsidR="00E9287D" w:rsidRPr="005111BC" w:rsidRDefault="00E9287D" w:rsidP="00986E87">
      <w:pPr>
        <w:pStyle w:val="NoSpacing"/>
        <w:spacing w:line="480" w:lineRule="auto"/>
        <w:ind w:firstLine="720"/>
        <w:jc w:val="both"/>
        <w:rPr>
          <w:rFonts w:ascii="Bookman Old Style" w:hAnsi="Bookman Old Style" w:cs="Tahoma"/>
          <w:bCs/>
          <w:sz w:val="28"/>
        </w:rPr>
      </w:pPr>
      <w:r w:rsidRPr="005111BC">
        <w:rPr>
          <w:rFonts w:ascii="Bookman Old Style" w:hAnsi="Bookman Old Style" w:cs="Tahoma"/>
          <w:bCs/>
          <w:sz w:val="28"/>
        </w:rPr>
        <w:t xml:space="preserve">Oje-Owode Village </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Pr>
          <w:rFonts w:ascii="Bookman Old Style" w:hAnsi="Bookman Old Style" w:cs="Tahoma"/>
          <w:sz w:val="28"/>
        </w:rPr>
        <w:t>Baptism Primary School, Oje-Owode</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Pr>
          <w:rFonts w:ascii="Bookman Old Style" w:hAnsi="Bookman Old Style" w:cs="Tahoma"/>
          <w:sz w:val="28"/>
        </w:rPr>
        <w:t>NUD Primary School, Oje-Owode</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Pr>
          <w:rFonts w:ascii="Bookman Old Style" w:hAnsi="Bookman Old Style" w:cs="Tahoma"/>
          <w:sz w:val="28"/>
        </w:rPr>
        <w:t>LGEA Primary School, Oja-Iya</w:t>
      </w:r>
    </w:p>
    <w:p w:rsidR="00E9287D" w:rsidRPr="005111BC" w:rsidRDefault="00E9287D" w:rsidP="00986E87">
      <w:pPr>
        <w:pStyle w:val="NoSpacing"/>
        <w:spacing w:line="480" w:lineRule="auto"/>
        <w:ind w:left="720"/>
        <w:jc w:val="both"/>
        <w:rPr>
          <w:rFonts w:ascii="Bookman Old Style" w:hAnsi="Bookman Old Style" w:cs="Tahoma"/>
          <w:bCs/>
          <w:sz w:val="28"/>
        </w:rPr>
      </w:pPr>
      <w:r w:rsidRPr="005111BC">
        <w:rPr>
          <w:rFonts w:ascii="Bookman Old Style" w:hAnsi="Bookman Old Style" w:cs="Tahoma"/>
          <w:bCs/>
          <w:sz w:val="28"/>
        </w:rPr>
        <w:t xml:space="preserve">Ago Amodu Village </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Pr>
          <w:rFonts w:ascii="Bookman Old Style" w:hAnsi="Bookman Old Style" w:cs="Tahoma"/>
          <w:sz w:val="28"/>
        </w:rPr>
        <w:t>Nomadic Primary School, Ago-Amodu</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Pr>
          <w:rFonts w:ascii="Bookman Old Style" w:hAnsi="Bookman Old Style" w:cs="Tahoma"/>
          <w:sz w:val="28"/>
        </w:rPr>
        <w:t>Ansarul-Islam Primary School, Ago-Amodu</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Pr>
          <w:rFonts w:ascii="Bookman Old Style" w:hAnsi="Bookman Old Style" w:cs="Tahoma"/>
          <w:sz w:val="28"/>
        </w:rPr>
        <w:t>LGEA Primary School, Ajegunle</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Pr>
          <w:rFonts w:ascii="Bookman Old Style" w:hAnsi="Bookman Old Style" w:cs="Tahoma"/>
          <w:sz w:val="28"/>
        </w:rPr>
        <w:t>LGEA Primary School, Aleyo</w:t>
      </w:r>
    </w:p>
    <w:p w:rsidR="00E9287D" w:rsidRPr="005111BC" w:rsidRDefault="00E9287D" w:rsidP="00986E87">
      <w:pPr>
        <w:pStyle w:val="NoSpacing"/>
        <w:spacing w:line="480" w:lineRule="auto"/>
        <w:ind w:left="720"/>
        <w:jc w:val="both"/>
        <w:rPr>
          <w:rFonts w:ascii="Bookman Old Style" w:hAnsi="Bookman Old Style" w:cs="Tahoma"/>
          <w:bCs/>
          <w:sz w:val="28"/>
        </w:rPr>
      </w:pPr>
      <w:r w:rsidRPr="005111BC">
        <w:rPr>
          <w:rFonts w:ascii="Bookman Old Style" w:hAnsi="Bookman Old Style" w:cs="Tahoma"/>
          <w:bCs/>
          <w:sz w:val="28"/>
        </w:rPr>
        <w:t>Agbonle Village</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sidRPr="005111BC">
        <w:rPr>
          <w:rFonts w:ascii="Bookman Old Style" w:hAnsi="Bookman Old Style" w:cs="Tahoma"/>
          <w:bCs/>
          <w:sz w:val="28"/>
        </w:rPr>
        <w:t>LGEa Primary School</w:t>
      </w:r>
      <w:r>
        <w:rPr>
          <w:rFonts w:ascii="Bookman Old Style" w:hAnsi="Bookman Old Style" w:cs="Tahoma"/>
          <w:sz w:val="28"/>
        </w:rPr>
        <w:t>, Agbonle</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Pr>
          <w:rFonts w:ascii="Bookman Old Style" w:hAnsi="Bookman Old Style" w:cs="Tahoma"/>
          <w:sz w:val="28"/>
        </w:rPr>
        <w:t>LGEA Primary School, Laduba</w:t>
      </w:r>
    </w:p>
    <w:p w:rsidR="00E9287D" w:rsidRDefault="00E9287D" w:rsidP="00986E87">
      <w:pPr>
        <w:pStyle w:val="NoSpacing"/>
        <w:numPr>
          <w:ilvl w:val="0"/>
          <w:numId w:val="8"/>
        </w:numPr>
        <w:spacing w:line="480" w:lineRule="auto"/>
        <w:ind w:hanging="720"/>
        <w:jc w:val="both"/>
        <w:rPr>
          <w:rFonts w:ascii="Bookman Old Style" w:hAnsi="Bookman Old Style" w:cs="Tahoma"/>
          <w:sz w:val="28"/>
        </w:rPr>
      </w:pPr>
      <w:r>
        <w:rPr>
          <w:rFonts w:ascii="Bookman Old Style" w:hAnsi="Bookman Old Style" w:cs="Tahoma"/>
          <w:sz w:val="28"/>
        </w:rPr>
        <w:t>Agbonle Muslim Primary School</w:t>
      </w:r>
    </w:p>
    <w:p w:rsidR="00E9287D" w:rsidRPr="003828EF"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Research Instrument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The instrument used for this study was a questionnaire designed by the researcher. A carefully structured </w:t>
      </w:r>
      <w:r>
        <w:rPr>
          <w:rFonts w:ascii="Bookman Old Style" w:hAnsi="Bookman Old Style" w:cs="Tahoma"/>
          <w:sz w:val="28"/>
        </w:rPr>
        <w:lastRenderedPageBreak/>
        <w:t>questionnaire was designed to find relevant information from the respondents.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questionnaire consist of two section A or B, section ‘A’ consist of demographic data of the respondents like name of schools, name of respondents’, sex, status, qualification etc.</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While section ‘B’ categorized into question is the major source of primary funds from the government Saki east local government for effective utilization of primary education used for what it is meant for?</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Validity of the Instrument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Validity according to Adewumi and Ogundele (1991) is the degree to which a test measure what it is meant to measure and how well it does.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Validity is generally regarded as the most important property of measurement and it is concerned with whether a test scale really measures what it is supposed to measure or not.</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lastRenderedPageBreak/>
        <w:t>This instrument was constructed by the researcher with the guidance of the supervisor offer consulting all necessity literature other expert in the field of educational management, sociology were also contacted.</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The opinion of </w:t>
      </w:r>
      <w:r w:rsidR="005111BC">
        <w:rPr>
          <w:rFonts w:ascii="Bookman Old Style" w:hAnsi="Bookman Old Style" w:cs="Tahoma"/>
          <w:sz w:val="28"/>
        </w:rPr>
        <w:t>these experts</w:t>
      </w:r>
      <w:r>
        <w:rPr>
          <w:rFonts w:ascii="Bookman Old Style" w:hAnsi="Bookman Old Style" w:cs="Tahoma"/>
          <w:sz w:val="28"/>
        </w:rPr>
        <w:t xml:space="preserve"> assisted in ensuring content and face validity of the instrument were established.</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Reliability of the Instrument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To determine the reliability of the instrument test-re-test was adopted sampled.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researcher went ahead to administer the questionnaire in other two schools outside the sample but with the population of twenty teachers in each of the two schools after a period of two weeks, the researcher went back to read minister the same set of questionnaire in the same schools then it correlate with the person product moment correlated techniques. The reliability co-efficient of 0.71was obtained and this is considered adequate to make the instrument reliable.</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lastRenderedPageBreak/>
        <w:t xml:space="preserve">Administration of the Study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The questionnaire used for the study was personally administered by the researcher to the primary school teachers of the selected primary schools. The permission of the teachers of selected primary schools. Before the administration of the questionnaire of the researcher visits the sample schools to obtain the permission of the teachers and also introduced the purpose of the study. Therefore, a hundred return of the instrument was obtained. </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Data Analysis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method adopted in the analysis and interpretations of data obtained from questionnaire distributed are sample frequency percentage.</w:t>
      </w:r>
    </w:p>
    <w:p w:rsidR="00E9287D" w:rsidRDefault="00E9287D" w:rsidP="00986E87">
      <w:pPr>
        <w:pStyle w:val="NoSpacing"/>
        <w:spacing w:line="480" w:lineRule="auto"/>
        <w:ind w:firstLine="720"/>
        <w:jc w:val="both"/>
        <w:rPr>
          <w:rFonts w:ascii="Bookman Old Style" w:hAnsi="Bookman Old Style" w:cs="Tahoma"/>
          <w:sz w:val="28"/>
        </w:rPr>
      </w:pPr>
    </w:p>
    <w:p w:rsidR="00E9287D" w:rsidRDefault="00E9287D" w:rsidP="00986E87">
      <w:pPr>
        <w:spacing w:line="480" w:lineRule="auto"/>
        <w:rPr>
          <w:rFonts w:ascii="Bookman Old Style" w:hAnsi="Bookman Old Style" w:cs="Tahoma"/>
          <w:sz w:val="28"/>
        </w:rPr>
      </w:pPr>
      <w:r>
        <w:rPr>
          <w:rFonts w:ascii="Bookman Old Style" w:hAnsi="Bookman Old Style" w:cs="Tahoma"/>
          <w:sz w:val="28"/>
        </w:rPr>
        <w:br w:type="page"/>
      </w: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lastRenderedPageBreak/>
        <w:t xml:space="preserve">CHAPTER FOUR </w:t>
      </w: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RESULT</w:t>
      </w:r>
      <w:r w:rsidR="00B45E72">
        <w:rPr>
          <w:rFonts w:ascii="Bookman Old Style" w:hAnsi="Bookman Old Style" w:cs="Tahoma"/>
          <w:b/>
          <w:sz w:val="28"/>
        </w:rPr>
        <w:t>S</w:t>
      </w:r>
      <w:r>
        <w:rPr>
          <w:rFonts w:ascii="Bookman Old Style" w:hAnsi="Bookman Old Style" w:cs="Tahoma"/>
          <w:b/>
          <w:sz w:val="28"/>
        </w:rPr>
        <w:t xml:space="preserve"> AND DISCUSSION </w:t>
      </w:r>
    </w:p>
    <w:p w:rsidR="00B45E72" w:rsidRPr="001457B9" w:rsidRDefault="00B45E72"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Results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This chapter presents the results of the analysis of data collected in this research study.</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Table 1: Demographic data of sampled population </w:t>
      </w:r>
    </w:p>
    <w:tbl>
      <w:tblPr>
        <w:tblStyle w:val="TableGrid"/>
        <w:tblW w:w="0" w:type="auto"/>
        <w:tblLook w:val="04A0"/>
      </w:tblPr>
      <w:tblGrid>
        <w:gridCol w:w="1908"/>
        <w:gridCol w:w="2070"/>
        <w:gridCol w:w="947"/>
        <w:gridCol w:w="827"/>
        <w:gridCol w:w="1269"/>
        <w:gridCol w:w="827"/>
        <w:gridCol w:w="1008"/>
      </w:tblGrid>
      <w:tr w:rsidR="00E9287D" w:rsidTr="00BE40BB">
        <w:tc>
          <w:tcPr>
            <w:tcW w:w="1908" w:type="dxa"/>
          </w:tcPr>
          <w:p w:rsidR="00E9287D" w:rsidRPr="00D60F5A"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Village</w:t>
            </w:r>
          </w:p>
        </w:tc>
        <w:tc>
          <w:tcPr>
            <w:tcW w:w="2070" w:type="dxa"/>
          </w:tcPr>
          <w:p w:rsidR="00E9287D" w:rsidRPr="00D60F5A"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No Samples</w:t>
            </w:r>
          </w:p>
        </w:tc>
        <w:tc>
          <w:tcPr>
            <w:tcW w:w="947" w:type="dxa"/>
          </w:tcPr>
          <w:p w:rsidR="00E9287D" w:rsidRPr="00D60F5A"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 xml:space="preserve">Male </w:t>
            </w:r>
          </w:p>
        </w:tc>
        <w:tc>
          <w:tcPr>
            <w:tcW w:w="827" w:type="dxa"/>
          </w:tcPr>
          <w:p w:rsidR="00E9287D" w:rsidRPr="00D60F5A"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w:t>
            </w:r>
          </w:p>
        </w:tc>
        <w:tc>
          <w:tcPr>
            <w:tcW w:w="1269" w:type="dxa"/>
          </w:tcPr>
          <w:p w:rsidR="00E9287D" w:rsidRPr="00D60F5A"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 xml:space="preserve">Female </w:t>
            </w:r>
          </w:p>
        </w:tc>
        <w:tc>
          <w:tcPr>
            <w:tcW w:w="827" w:type="dxa"/>
          </w:tcPr>
          <w:p w:rsidR="00E9287D" w:rsidRPr="00D60F5A"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w:t>
            </w:r>
          </w:p>
        </w:tc>
        <w:tc>
          <w:tcPr>
            <w:tcW w:w="1008" w:type="dxa"/>
          </w:tcPr>
          <w:p w:rsidR="00E9287D" w:rsidRPr="00D60F5A"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Total</w:t>
            </w:r>
          </w:p>
        </w:tc>
      </w:tr>
      <w:tr w:rsidR="00E9287D" w:rsidTr="00BE40BB">
        <w:tc>
          <w:tcPr>
            <w:tcW w:w="1908" w:type="dxa"/>
          </w:tcPr>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Oje-owode</w:t>
            </w:r>
          </w:p>
        </w:tc>
        <w:tc>
          <w:tcPr>
            <w:tcW w:w="2070"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3</w:t>
            </w:r>
          </w:p>
        </w:tc>
        <w:tc>
          <w:tcPr>
            <w:tcW w:w="947"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22</w:t>
            </w:r>
          </w:p>
        </w:tc>
        <w:tc>
          <w:tcPr>
            <w:tcW w:w="827" w:type="dxa"/>
          </w:tcPr>
          <w:p w:rsidR="00E9287D" w:rsidRDefault="00E9287D" w:rsidP="00986E87">
            <w:pPr>
              <w:pStyle w:val="NoSpacing"/>
              <w:spacing w:line="480" w:lineRule="auto"/>
              <w:jc w:val="center"/>
              <w:rPr>
                <w:rFonts w:ascii="Bookman Old Style" w:hAnsi="Bookman Old Style" w:cs="Tahoma"/>
                <w:sz w:val="28"/>
              </w:rPr>
            </w:pPr>
          </w:p>
        </w:tc>
        <w:tc>
          <w:tcPr>
            <w:tcW w:w="1269"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38</w:t>
            </w:r>
          </w:p>
        </w:tc>
        <w:tc>
          <w:tcPr>
            <w:tcW w:w="827" w:type="dxa"/>
          </w:tcPr>
          <w:p w:rsidR="00E9287D" w:rsidRDefault="00E9287D" w:rsidP="00986E87">
            <w:pPr>
              <w:pStyle w:val="NoSpacing"/>
              <w:spacing w:line="480" w:lineRule="auto"/>
              <w:jc w:val="center"/>
              <w:rPr>
                <w:rFonts w:ascii="Bookman Old Style" w:hAnsi="Bookman Old Style" w:cs="Tahoma"/>
                <w:sz w:val="28"/>
              </w:rPr>
            </w:pPr>
          </w:p>
        </w:tc>
        <w:tc>
          <w:tcPr>
            <w:tcW w:w="1008"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60</w:t>
            </w:r>
          </w:p>
        </w:tc>
      </w:tr>
      <w:tr w:rsidR="00E9287D" w:rsidTr="00BE40BB">
        <w:tc>
          <w:tcPr>
            <w:tcW w:w="1908" w:type="dxa"/>
          </w:tcPr>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Ago-amodu</w:t>
            </w:r>
          </w:p>
        </w:tc>
        <w:tc>
          <w:tcPr>
            <w:tcW w:w="2070"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4</w:t>
            </w:r>
          </w:p>
        </w:tc>
        <w:tc>
          <w:tcPr>
            <w:tcW w:w="947"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40</w:t>
            </w:r>
          </w:p>
        </w:tc>
        <w:tc>
          <w:tcPr>
            <w:tcW w:w="827" w:type="dxa"/>
          </w:tcPr>
          <w:p w:rsidR="00E9287D" w:rsidRDefault="00E9287D" w:rsidP="00986E87">
            <w:pPr>
              <w:pStyle w:val="NoSpacing"/>
              <w:spacing w:line="480" w:lineRule="auto"/>
              <w:jc w:val="center"/>
              <w:rPr>
                <w:rFonts w:ascii="Bookman Old Style" w:hAnsi="Bookman Old Style" w:cs="Tahoma"/>
                <w:sz w:val="28"/>
              </w:rPr>
            </w:pPr>
          </w:p>
        </w:tc>
        <w:tc>
          <w:tcPr>
            <w:tcW w:w="1269"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40</w:t>
            </w:r>
          </w:p>
        </w:tc>
        <w:tc>
          <w:tcPr>
            <w:tcW w:w="827" w:type="dxa"/>
          </w:tcPr>
          <w:p w:rsidR="00E9287D" w:rsidRDefault="00E9287D" w:rsidP="00986E87">
            <w:pPr>
              <w:pStyle w:val="NoSpacing"/>
              <w:spacing w:line="480" w:lineRule="auto"/>
              <w:jc w:val="center"/>
              <w:rPr>
                <w:rFonts w:ascii="Bookman Old Style" w:hAnsi="Bookman Old Style" w:cs="Tahoma"/>
                <w:sz w:val="28"/>
              </w:rPr>
            </w:pPr>
          </w:p>
        </w:tc>
        <w:tc>
          <w:tcPr>
            <w:tcW w:w="1008"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80</w:t>
            </w:r>
          </w:p>
        </w:tc>
      </w:tr>
      <w:tr w:rsidR="00E9287D" w:rsidTr="00BE40BB">
        <w:tc>
          <w:tcPr>
            <w:tcW w:w="1908" w:type="dxa"/>
          </w:tcPr>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Agbonle</w:t>
            </w:r>
          </w:p>
        </w:tc>
        <w:tc>
          <w:tcPr>
            <w:tcW w:w="2070"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3</w:t>
            </w:r>
          </w:p>
        </w:tc>
        <w:tc>
          <w:tcPr>
            <w:tcW w:w="947"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35</w:t>
            </w:r>
          </w:p>
        </w:tc>
        <w:tc>
          <w:tcPr>
            <w:tcW w:w="827" w:type="dxa"/>
          </w:tcPr>
          <w:p w:rsidR="00E9287D" w:rsidRDefault="00E9287D" w:rsidP="00986E87">
            <w:pPr>
              <w:pStyle w:val="NoSpacing"/>
              <w:spacing w:line="480" w:lineRule="auto"/>
              <w:jc w:val="center"/>
              <w:rPr>
                <w:rFonts w:ascii="Bookman Old Style" w:hAnsi="Bookman Old Style" w:cs="Tahoma"/>
                <w:sz w:val="28"/>
              </w:rPr>
            </w:pPr>
          </w:p>
        </w:tc>
        <w:tc>
          <w:tcPr>
            <w:tcW w:w="1269"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25</w:t>
            </w:r>
          </w:p>
        </w:tc>
        <w:tc>
          <w:tcPr>
            <w:tcW w:w="827" w:type="dxa"/>
          </w:tcPr>
          <w:p w:rsidR="00E9287D" w:rsidRDefault="00E9287D" w:rsidP="00986E87">
            <w:pPr>
              <w:pStyle w:val="NoSpacing"/>
              <w:spacing w:line="480" w:lineRule="auto"/>
              <w:jc w:val="center"/>
              <w:rPr>
                <w:rFonts w:ascii="Bookman Old Style" w:hAnsi="Bookman Old Style" w:cs="Tahoma"/>
                <w:sz w:val="28"/>
              </w:rPr>
            </w:pPr>
          </w:p>
        </w:tc>
        <w:tc>
          <w:tcPr>
            <w:tcW w:w="1008"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60</w:t>
            </w:r>
          </w:p>
        </w:tc>
      </w:tr>
      <w:tr w:rsidR="00E9287D" w:rsidTr="00BE40BB">
        <w:tc>
          <w:tcPr>
            <w:tcW w:w="1908" w:type="dxa"/>
          </w:tcPr>
          <w:p w:rsidR="00E9287D" w:rsidRDefault="00E9287D" w:rsidP="00986E87">
            <w:pPr>
              <w:pStyle w:val="NoSpacing"/>
              <w:spacing w:line="480" w:lineRule="auto"/>
              <w:jc w:val="both"/>
              <w:rPr>
                <w:rFonts w:ascii="Bookman Old Style" w:hAnsi="Bookman Old Style" w:cs="Tahoma"/>
                <w:sz w:val="28"/>
              </w:rPr>
            </w:pPr>
          </w:p>
        </w:tc>
        <w:tc>
          <w:tcPr>
            <w:tcW w:w="2070"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10</w:t>
            </w:r>
          </w:p>
        </w:tc>
        <w:tc>
          <w:tcPr>
            <w:tcW w:w="947"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97</w:t>
            </w:r>
          </w:p>
        </w:tc>
        <w:tc>
          <w:tcPr>
            <w:tcW w:w="827"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48.5</w:t>
            </w:r>
          </w:p>
        </w:tc>
        <w:tc>
          <w:tcPr>
            <w:tcW w:w="1269"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103</w:t>
            </w:r>
          </w:p>
        </w:tc>
        <w:tc>
          <w:tcPr>
            <w:tcW w:w="827"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51.5</w:t>
            </w:r>
          </w:p>
        </w:tc>
        <w:tc>
          <w:tcPr>
            <w:tcW w:w="1008" w:type="dxa"/>
          </w:tcPr>
          <w:p w:rsidR="00E9287D" w:rsidRDefault="00E9287D" w:rsidP="00986E87">
            <w:pPr>
              <w:pStyle w:val="NoSpacing"/>
              <w:spacing w:line="480" w:lineRule="auto"/>
              <w:jc w:val="center"/>
              <w:rPr>
                <w:rFonts w:ascii="Bookman Old Style" w:hAnsi="Bookman Old Style" w:cs="Tahoma"/>
                <w:sz w:val="28"/>
              </w:rPr>
            </w:pPr>
            <w:r>
              <w:rPr>
                <w:rFonts w:ascii="Bookman Old Style" w:hAnsi="Bookman Old Style" w:cs="Tahoma"/>
                <w:sz w:val="28"/>
              </w:rPr>
              <w:t>200</w:t>
            </w:r>
          </w:p>
        </w:tc>
      </w:tr>
    </w:tbl>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Source Field Survey 2014/2015</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Table 1 above shows that there schools were chosen from Oje-Owode village, four schools were chosen from Ago-Amode while three schools were chosen from Agbonle village. There are 60 respondents in Oje-Owode village 22 of them are male teachers while 38 of them are female teachers. There are 80 </w:t>
      </w:r>
      <w:r w:rsidR="00C03092">
        <w:rPr>
          <w:rFonts w:ascii="Bookman Old Style" w:hAnsi="Bookman Old Style" w:cs="Tahoma"/>
          <w:sz w:val="28"/>
        </w:rPr>
        <w:lastRenderedPageBreak/>
        <w:t>respondents</w:t>
      </w:r>
      <w:r>
        <w:rPr>
          <w:rFonts w:ascii="Bookman Old Style" w:hAnsi="Bookman Old Style" w:cs="Tahoma"/>
          <w:sz w:val="28"/>
        </w:rPr>
        <w:t xml:space="preserve"> in Ago-Amodu village, 40 of them are male teachers while 40 of them were female teachers. There are 60 respondent in Agbonle out of which 35 are male teachers while 25 are female teachers.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Two hundred respondents from the sample schools constitute the sample from Saki east local government area of Oyo state.</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Presentation of Results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Results were analysis base on simple percentage satisfaction method.</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b/>
          <w:sz w:val="28"/>
        </w:rPr>
        <w:t>Null Hypothesis One (Ho</w:t>
      </w:r>
      <w:r>
        <w:rPr>
          <w:rFonts w:ascii="Bookman Old Style" w:hAnsi="Bookman Old Style" w:cs="Tahoma"/>
          <w:b/>
          <w:sz w:val="28"/>
          <w:vertAlign w:val="subscript"/>
        </w:rPr>
        <w:t>1</w:t>
      </w:r>
      <w:r>
        <w:rPr>
          <w:rFonts w:ascii="Bookman Old Style" w:hAnsi="Bookman Old Style" w:cs="Tahoma"/>
          <w:b/>
          <w:sz w:val="28"/>
        </w:rPr>
        <w:t>)</w:t>
      </w:r>
      <w:r w:rsidR="00B176CE">
        <w:rPr>
          <w:rFonts w:ascii="Bookman Old Style" w:hAnsi="Bookman Old Style" w:cs="Tahoma"/>
          <w:b/>
          <w:sz w:val="28"/>
        </w:rPr>
        <w:t xml:space="preserve">: </w:t>
      </w:r>
      <w:r>
        <w:rPr>
          <w:rFonts w:ascii="Bookman Old Style" w:hAnsi="Bookman Old Style" w:cs="Tahoma"/>
          <w:sz w:val="28"/>
        </w:rPr>
        <w:t>There is no significant different between funding of primary school education and the local government education authority.</w:t>
      </w:r>
    </w:p>
    <w:p w:rsidR="00C03092" w:rsidRDefault="00C03092" w:rsidP="00986E87">
      <w:pPr>
        <w:pStyle w:val="NoSpacing"/>
        <w:spacing w:line="480" w:lineRule="auto"/>
        <w:jc w:val="both"/>
        <w:rPr>
          <w:rFonts w:ascii="Bookman Old Style" w:hAnsi="Bookman Old Style" w:cs="Tahoma"/>
          <w:sz w:val="28"/>
        </w:rPr>
      </w:pPr>
    </w:p>
    <w:p w:rsidR="00C03092" w:rsidRDefault="00C03092" w:rsidP="00986E87">
      <w:pPr>
        <w:pStyle w:val="NoSpacing"/>
        <w:spacing w:line="480" w:lineRule="auto"/>
        <w:jc w:val="both"/>
        <w:rPr>
          <w:rFonts w:ascii="Bookman Old Style" w:hAnsi="Bookman Old Style" w:cs="Tahoma"/>
          <w:sz w:val="28"/>
        </w:rPr>
      </w:pPr>
    </w:p>
    <w:p w:rsidR="00C03092" w:rsidRDefault="00C03092" w:rsidP="00986E87">
      <w:pPr>
        <w:pStyle w:val="NoSpacing"/>
        <w:spacing w:line="480" w:lineRule="auto"/>
        <w:jc w:val="both"/>
        <w:rPr>
          <w:rFonts w:ascii="Bookman Old Style" w:hAnsi="Bookman Old Style" w:cs="Tahoma"/>
          <w:sz w:val="28"/>
        </w:rPr>
      </w:pPr>
    </w:p>
    <w:p w:rsidR="00865421" w:rsidRDefault="00865421" w:rsidP="00865421">
      <w:pPr>
        <w:pStyle w:val="NoSpacing"/>
        <w:spacing w:line="480" w:lineRule="auto"/>
        <w:jc w:val="both"/>
        <w:rPr>
          <w:rFonts w:ascii="Bookman Old Style" w:hAnsi="Bookman Old Style" w:cs="Tahoma"/>
          <w:sz w:val="28"/>
        </w:rPr>
      </w:pPr>
      <w:r>
        <w:rPr>
          <w:rFonts w:ascii="Bookman Old Style" w:hAnsi="Bookman Old Style" w:cs="Tahoma"/>
          <w:sz w:val="28"/>
        </w:rPr>
        <w:lastRenderedPageBreak/>
        <w:t>Table 1: Results of students t-test analysis showing the difference between funding of primary school education and local government education authority.</w:t>
      </w:r>
    </w:p>
    <w:tbl>
      <w:tblPr>
        <w:tblStyle w:val="TableGrid"/>
        <w:tblW w:w="9360" w:type="dxa"/>
        <w:tblInd w:w="-252" w:type="dxa"/>
        <w:tblLayout w:type="fixed"/>
        <w:tblLook w:val="04A0"/>
      </w:tblPr>
      <w:tblGrid>
        <w:gridCol w:w="1170"/>
        <w:gridCol w:w="720"/>
        <w:gridCol w:w="1260"/>
        <w:gridCol w:w="1440"/>
        <w:gridCol w:w="720"/>
        <w:gridCol w:w="900"/>
        <w:gridCol w:w="900"/>
        <w:gridCol w:w="900"/>
        <w:gridCol w:w="1350"/>
      </w:tblGrid>
      <w:tr w:rsidR="00865421" w:rsidRPr="00473E68" w:rsidTr="00205AFF">
        <w:tc>
          <w:tcPr>
            <w:tcW w:w="117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Gender</w:t>
            </w:r>
          </w:p>
        </w:tc>
        <w:tc>
          <w:tcPr>
            <w:tcW w:w="72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N</w:t>
            </w:r>
          </w:p>
        </w:tc>
        <w:tc>
          <w:tcPr>
            <w:tcW w:w="126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Mean</w:t>
            </w:r>
          </w:p>
        </w:tc>
        <w:tc>
          <w:tcPr>
            <w:tcW w:w="144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Std. Deviation</w:t>
            </w:r>
          </w:p>
        </w:tc>
        <w:tc>
          <w:tcPr>
            <w:tcW w:w="72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Df</w:t>
            </w:r>
          </w:p>
        </w:tc>
        <w:tc>
          <w:tcPr>
            <w:tcW w:w="90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Cal</w:t>
            </w:r>
            <w:r>
              <w:rPr>
                <w:rFonts w:ascii="Bookman Old Style" w:hAnsi="Bookman Old Style" w:cs="Tahoma"/>
                <w:b/>
                <w:sz w:val="24"/>
                <w:szCs w:val="24"/>
              </w:rPr>
              <w:t>. t-value</w:t>
            </w:r>
          </w:p>
        </w:tc>
        <w:tc>
          <w:tcPr>
            <w:tcW w:w="900" w:type="dxa"/>
          </w:tcPr>
          <w:p w:rsidR="00865421" w:rsidRPr="00473E68" w:rsidRDefault="00865421" w:rsidP="00205AFF">
            <w:pPr>
              <w:pStyle w:val="NoSpacing"/>
              <w:spacing w:line="360" w:lineRule="auto"/>
              <w:jc w:val="center"/>
              <w:rPr>
                <w:rFonts w:ascii="Bookman Old Style" w:hAnsi="Bookman Old Style" w:cs="Tahoma"/>
                <w:b/>
                <w:sz w:val="24"/>
                <w:szCs w:val="24"/>
              </w:rPr>
            </w:pPr>
            <w:r>
              <w:rPr>
                <w:rFonts w:ascii="Bookman Old Style" w:hAnsi="Bookman Old Style" w:cs="Tahoma"/>
                <w:b/>
                <w:sz w:val="24"/>
                <w:szCs w:val="24"/>
              </w:rPr>
              <w:t>Cri. t-value</w:t>
            </w:r>
          </w:p>
        </w:tc>
        <w:tc>
          <w:tcPr>
            <w:tcW w:w="90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p-value</w:t>
            </w:r>
          </w:p>
        </w:tc>
        <w:tc>
          <w:tcPr>
            <w:tcW w:w="135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Decision</w:t>
            </w:r>
            <w:r>
              <w:rPr>
                <w:rFonts w:ascii="Bookman Old Style" w:hAnsi="Bookman Old Style" w:cs="Tahoma"/>
                <w:b/>
                <w:sz w:val="24"/>
                <w:szCs w:val="24"/>
              </w:rPr>
              <w:t xml:space="preserve"> No Sig.</w:t>
            </w:r>
          </w:p>
        </w:tc>
      </w:tr>
      <w:tr w:rsidR="00865421" w:rsidRPr="00473E68" w:rsidTr="00205AFF">
        <w:tc>
          <w:tcPr>
            <w:tcW w:w="1170" w:type="dxa"/>
          </w:tcPr>
          <w:p w:rsidR="00865421" w:rsidRPr="00473E68" w:rsidRDefault="00865421" w:rsidP="00205AFF">
            <w:pPr>
              <w:pStyle w:val="NoSpacing"/>
              <w:spacing w:line="360" w:lineRule="auto"/>
              <w:jc w:val="both"/>
              <w:rPr>
                <w:rFonts w:ascii="Bookman Old Style" w:hAnsi="Bookman Old Style" w:cs="Tahoma"/>
                <w:sz w:val="24"/>
                <w:szCs w:val="24"/>
              </w:rPr>
            </w:pPr>
            <w:r w:rsidRPr="00473E68">
              <w:rPr>
                <w:rFonts w:ascii="Bookman Old Style" w:hAnsi="Bookman Old Style" w:cs="Tahoma"/>
                <w:sz w:val="24"/>
                <w:szCs w:val="24"/>
              </w:rPr>
              <w:t>Female</w:t>
            </w:r>
          </w:p>
        </w:tc>
        <w:tc>
          <w:tcPr>
            <w:tcW w:w="72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72</w:t>
            </w:r>
          </w:p>
        </w:tc>
        <w:tc>
          <w:tcPr>
            <w:tcW w:w="126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70.6949</w:t>
            </w:r>
          </w:p>
        </w:tc>
        <w:tc>
          <w:tcPr>
            <w:tcW w:w="144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3.22840</w:t>
            </w:r>
          </w:p>
        </w:tc>
        <w:tc>
          <w:tcPr>
            <w:tcW w:w="72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298</w:t>
            </w: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0.903</w:t>
            </w: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1.96</w:t>
            </w: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0.368</w:t>
            </w:r>
          </w:p>
        </w:tc>
        <w:tc>
          <w:tcPr>
            <w:tcW w:w="1350" w:type="dxa"/>
          </w:tcPr>
          <w:p w:rsidR="00865421" w:rsidRPr="00473E68" w:rsidRDefault="00865421" w:rsidP="00205AFF">
            <w:pPr>
              <w:pStyle w:val="NoSpacing"/>
              <w:spacing w:line="360" w:lineRule="auto"/>
              <w:jc w:val="center"/>
              <w:rPr>
                <w:rFonts w:ascii="Bookman Old Style" w:hAnsi="Bookman Old Style" w:cs="Tahoma"/>
                <w:sz w:val="24"/>
                <w:szCs w:val="24"/>
              </w:rPr>
            </w:pPr>
            <w:r>
              <w:rPr>
                <w:rFonts w:ascii="Bookman Old Style" w:hAnsi="Bookman Old Style" w:cs="Tahoma"/>
                <w:sz w:val="24"/>
                <w:szCs w:val="24"/>
              </w:rPr>
              <w:t>Ho</w:t>
            </w:r>
            <w:r>
              <w:rPr>
                <w:rFonts w:ascii="Bookman Old Style" w:hAnsi="Bookman Old Style" w:cs="Tahoma"/>
                <w:sz w:val="24"/>
                <w:szCs w:val="24"/>
                <w:vertAlign w:val="subscript"/>
              </w:rPr>
              <w:t>1</w:t>
            </w:r>
            <w:r>
              <w:rPr>
                <w:rFonts w:ascii="Bookman Old Style" w:hAnsi="Bookman Old Style" w:cs="Tahoma"/>
                <w:sz w:val="24"/>
                <w:szCs w:val="24"/>
              </w:rPr>
              <w:t xml:space="preserve"> accepted</w:t>
            </w:r>
          </w:p>
        </w:tc>
      </w:tr>
      <w:tr w:rsidR="00865421" w:rsidRPr="00473E68" w:rsidTr="00205AFF">
        <w:tc>
          <w:tcPr>
            <w:tcW w:w="1170" w:type="dxa"/>
          </w:tcPr>
          <w:p w:rsidR="00865421" w:rsidRPr="00473E68" w:rsidRDefault="00865421" w:rsidP="00205AFF">
            <w:pPr>
              <w:pStyle w:val="NoSpacing"/>
              <w:spacing w:line="360" w:lineRule="auto"/>
              <w:jc w:val="both"/>
              <w:rPr>
                <w:rFonts w:ascii="Bookman Old Style" w:hAnsi="Bookman Old Style" w:cs="Tahoma"/>
                <w:sz w:val="24"/>
                <w:szCs w:val="24"/>
              </w:rPr>
            </w:pPr>
            <w:r w:rsidRPr="00473E68">
              <w:rPr>
                <w:rFonts w:ascii="Bookman Old Style" w:hAnsi="Bookman Old Style" w:cs="Tahoma"/>
                <w:sz w:val="24"/>
                <w:szCs w:val="24"/>
              </w:rPr>
              <w:t>Male</w:t>
            </w:r>
          </w:p>
        </w:tc>
        <w:tc>
          <w:tcPr>
            <w:tcW w:w="72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128</w:t>
            </w:r>
          </w:p>
        </w:tc>
        <w:tc>
          <w:tcPr>
            <w:tcW w:w="126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70.1538</w:t>
            </w:r>
          </w:p>
        </w:tc>
        <w:tc>
          <w:tcPr>
            <w:tcW w:w="144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3.42432</w:t>
            </w:r>
          </w:p>
        </w:tc>
        <w:tc>
          <w:tcPr>
            <w:tcW w:w="72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1350" w:type="dxa"/>
          </w:tcPr>
          <w:p w:rsidR="00865421" w:rsidRPr="00473E68" w:rsidRDefault="00865421" w:rsidP="00205AFF">
            <w:pPr>
              <w:pStyle w:val="NoSpacing"/>
              <w:spacing w:line="360" w:lineRule="auto"/>
              <w:jc w:val="center"/>
              <w:rPr>
                <w:rFonts w:ascii="Bookman Old Style" w:hAnsi="Bookman Old Style" w:cs="Tahoma"/>
                <w:sz w:val="24"/>
                <w:szCs w:val="24"/>
              </w:rPr>
            </w:pPr>
          </w:p>
        </w:tc>
      </w:tr>
    </w:tbl>
    <w:p w:rsidR="00865421" w:rsidRDefault="00865421" w:rsidP="00865421">
      <w:pPr>
        <w:pStyle w:val="NoSpacing"/>
        <w:spacing w:line="480" w:lineRule="auto"/>
        <w:jc w:val="both"/>
        <w:rPr>
          <w:rFonts w:ascii="Bookman Old Style" w:hAnsi="Bookman Old Style" w:cs="Tahoma"/>
          <w:sz w:val="28"/>
        </w:rPr>
      </w:pPr>
      <w:r>
        <w:rPr>
          <w:rFonts w:ascii="Bookman Old Style" w:hAnsi="Bookman Old Style" w:cs="Tahoma"/>
          <w:sz w:val="28"/>
        </w:rPr>
        <w:t>P &gt; 0.05</w:t>
      </w:r>
    </w:p>
    <w:p w:rsidR="00865421" w:rsidRDefault="00865421" w:rsidP="00865421">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null hypothesis is accepted because the p-value 0.368 exceeded the alpha value of 0.05 levels of significant. Therefore there is no significant difference between funding of primary school education and local government education authority.</w:t>
      </w:r>
    </w:p>
    <w:p w:rsidR="00865421" w:rsidRDefault="00865421" w:rsidP="00865421">
      <w:pPr>
        <w:pStyle w:val="NoSpacing"/>
        <w:spacing w:line="480" w:lineRule="auto"/>
        <w:jc w:val="both"/>
        <w:rPr>
          <w:rFonts w:ascii="Bookman Old Style" w:hAnsi="Bookman Old Style" w:cs="Tahoma"/>
          <w:b/>
          <w:sz w:val="28"/>
        </w:rPr>
      </w:pPr>
      <w:r>
        <w:rPr>
          <w:rFonts w:ascii="Bookman Old Style" w:hAnsi="Bookman Old Style" w:cs="Tahoma"/>
          <w:b/>
          <w:sz w:val="28"/>
        </w:rPr>
        <w:t>Null Hypothesis Two (Ho</w:t>
      </w:r>
      <w:r>
        <w:rPr>
          <w:rFonts w:ascii="Bookman Old Style" w:hAnsi="Bookman Old Style" w:cs="Tahoma"/>
          <w:b/>
          <w:sz w:val="28"/>
        </w:rPr>
        <w:softHyphen/>
      </w:r>
      <w:r>
        <w:rPr>
          <w:rFonts w:ascii="Bookman Old Style" w:hAnsi="Bookman Old Style" w:cs="Tahoma"/>
          <w:b/>
          <w:sz w:val="28"/>
          <w:vertAlign w:val="subscript"/>
        </w:rPr>
        <w:t>2</w:t>
      </w:r>
      <w:r>
        <w:rPr>
          <w:rFonts w:ascii="Bookman Old Style" w:hAnsi="Bookman Old Style" w:cs="Tahoma"/>
          <w:b/>
          <w:sz w:val="28"/>
        </w:rPr>
        <w:t>)</w:t>
      </w:r>
    </w:p>
    <w:p w:rsidR="00865421" w:rsidRDefault="00865421" w:rsidP="00865421">
      <w:pPr>
        <w:pStyle w:val="NoSpacing"/>
        <w:spacing w:line="480" w:lineRule="auto"/>
        <w:ind w:firstLine="720"/>
        <w:jc w:val="both"/>
        <w:rPr>
          <w:rFonts w:ascii="Bookman Old Style" w:hAnsi="Bookman Old Style" w:cs="Tahoma"/>
          <w:sz w:val="28"/>
        </w:rPr>
      </w:pPr>
      <w:r>
        <w:rPr>
          <w:rFonts w:ascii="Bookman Old Style" w:hAnsi="Bookman Old Style" w:cs="Tahoma"/>
          <w:sz w:val="28"/>
        </w:rPr>
        <w:t>There is no significant difference between funding of primary school education and the introduction of universal basic education scheme.</w:t>
      </w:r>
    </w:p>
    <w:p w:rsidR="00865421" w:rsidRDefault="00865421" w:rsidP="00865421">
      <w:pPr>
        <w:pStyle w:val="NoSpacing"/>
        <w:spacing w:line="480" w:lineRule="auto"/>
        <w:jc w:val="both"/>
        <w:rPr>
          <w:rFonts w:ascii="Bookman Old Style" w:hAnsi="Bookman Old Style" w:cs="Tahoma"/>
          <w:sz w:val="28"/>
        </w:rPr>
      </w:pPr>
      <w:r>
        <w:rPr>
          <w:rFonts w:ascii="Bookman Old Style" w:hAnsi="Bookman Old Style" w:cs="Tahoma"/>
          <w:sz w:val="28"/>
        </w:rPr>
        <w:lastRenderedPageBreak/>
        <w:t>Table 2: Results of students t-test analysis showing the difference between funding of primary school education and the introduction of universal basic education scheme.</w:t>
      </w:r>
    </w:p>
    <w:tbl>
      <w:tblPr>
        <w:tblStyle w:val="TableGrid"/>
        <w:tblW w:w="9198" w:type="dxa"/>
        <w:tblInd w:w="-252" w:type="dxa"/>
        <w:tblLayout w:type="fixed"/>
        <w:tblLook w:val="04A0"/>
      </w:tblPr>
      <w:tblGrid>
        <w:gridCol w:w="1183"/>
        <w:gridCol w:w="725"/>
        <w:gridCol w:w="1260"/>
        <w:gridCol w:w="1440"/>
        <w:gridCol w:w="540"/>
        <w:gridCol w:w="900"/>
        <w:gridCol w:w="900"/>
        <w:gridCol w:w="900"/>
        <w:gridCol w:w="1350"/>
      </w:tblGrid>
      <w:tr w:rsidR="00865421" w:rsidRPr="00473E68" w:rsidTr="00205AFF">
        <w:tc>
          <w:tcPr>
            <w:tcW w:w="1183"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Gender</w:t>
            </w:r>
          </w:p>
        </w:tc>
        <w:tc>
          <w:tcPr>
            <w:tcW w:w="725"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N</w:t>
            </w:r>
          </w:p>
        </w:tc>
        <w:tc>
          <w:tcPr>
            <w:tcW w:w="126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Mean</w:t>
            </w:r>
          </w:p>
        </w:tc>
        <w:tc>
          <w:tcPr>
            <w:tcW w:w="144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Std. Deviation</w:t>
            </w:r>
          </w:p>
        </w:tc>
        <w:tc>
          <w:tcPr>
            <w:tcW w:w="54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Df</w:t>
            </w:r>
          </w:p>
        </w:tc>
        <w:tc>
          <w:tcPr>
            <w:tcW w:w="90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Cal</w:t>
            </w:r>
            <w:r>
              <w:rPr>
                <w:rFonts w:ascii="Bookman Old Style" w:hAnsi="Bookman Old Style" w:cs="Tahoma"/>
                <w:b/>
                <w:sz w:val="24"/>
                <w:szCs w:val="24"/>
              </w:rPr>
              <w:t>. t-value</w:t>
            </w:r>
          </w:p>
        </w:tc>
        <w:tc>
          <w:tcPr>
            <w:tcW w:w="900" w:type="dxa"/>
          </w:tcPr>
          <w:p w:rsidR="00865421" w:rsidRPr="00473E68" w:rsidRDefault="00865421" w:rsidP="00205AFF">
            <w:pPr>
              <w:pStyle w:val="NoSpacing"/>
              <w:spacing w:line="360" w:lineRule="auto"/>
              <w:jc w:val="center"/>
              <w:rPr>
                <w:rFonts w:ascii="Bookman Old Style" w:hAnsi="Bookman Old Style" w:cs="Tahoma"/>
                <w:b/>
                <w:sz w:val="24"/>
                <w:szCs w:val="24"/>
              </w:rPr>
            </w:pPr>
            <w:r>
              <w:rPr>
                <w:rFonts w:ascii="Bookman Old Style" w:hAnsi="Bookman Old Style" w:cs="Tahoma"/>
                <w:b/>
                <w:sz w:val="24"/>
                <w:szCs w:val="24"/>
              </w:rPr>
              <w:t>Cri. t-value</w:t>
            </w:r>
          </w:p>
        </w:tc>
        <w:tc>
          <w:tcPr>
            <w:tcW w:w="90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p-value</w:t>
            </w:r>
          </w:p>
        </w:tc>
        <w:tc>
          <w:tcPr>
            <w:tcW w:w="135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Decision</w:t>
            </w:r>
          </w:p>
        </w:tc>
      </w:tr>
      <w:tr w:rsidR="00865421" w:rsidRPr="00473E68" w:rsidTr="00205AFF">
        <w:tc>
          <w:tcPr>
            <w:tcW w:w="1183" w:type="dxa"/>
          </w:tcPr>
          <w:p w:rsidR="00865421" w:rsidRPr="00473E68" w:rsidRDefault="00865421" w:rsidP="00205AFF">
            <w:pPr>
              <w:pStyle w:val="NoSpacing"/>
              <w:spacing w:line="360" w:lineRule="auto"/>
              <w:jc w:val="both"/>
              <w:rPr>
                <w:rFonts w:ascii="Bookman Old Style" w:hAnsi="Bookman Old Style" w:cs="Tahoma"/>
                <w:sz w:val="24"/>
                <w:szCs w:val="24"/>
              </w:rPr>
            </w:pPr>
            <w:r w:rsidRPr="00473E68">
              <w:rPr>
                <w:rFonts w:ascii="Bookman Old Style" w:hAnsi="Bookman Old Style" w:cs="Tahoma"/>
                <w:sz w:val="24"/>
                <w:szCs w:val="24"/>
              </w:rPr>
              <w:t>Female</w:t>
            </w:r>
          </w:p>
        </w:tc>
        <w:tc>
          <w:tcPr>
            <w:tcW w:w="725"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90</w:t>
            </w:r>
          </w:p>
        </w:tc>
        <w:tc>
          <w:tcPr>
            <w:tcW w:w="126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51.2717</w:t>
            </w:r>
          </w:p>
        </w:tc>
        <w:tc>
          <w:tcPr>
            <w:tcW w:w="144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6.82751</w:t>
            </w:r>
          </w:p>
        </w:tc>
        <w:tc>
          <w:tcPr>
            <w:tcW w:w="54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198</w:t>
            </w: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0.199</w:t>
            </w: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1.96</w:t>
            </w: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0.843</w:t>
            </w:r>
          </w:p>
        </w:tc>
        <w:tc>
          <w:tcPr>
            <w:tcW w:w="1350" w:type="dxa"/>
          </w:tcPr>
          <w:p w:rsidR="00865421" w:rsidRPr="00473E68" w:rsidRDefault="00865421" w:rsidP="00205AFF">
            <w:pPr>
              <w:pStyle w:val="NoSpacing"/>
              <w:spacing w:line="360" w:lineRule="auto"/>
              <w:jc w:val="center"/>
              <w:rPr>
                <w:rFonts w:ascii="Bookman Old Style" w:hAnsi="Bookman Old Style" w:cs="Tahoma"/>
                <w:sz w:val="24"/>
                <w:szCs w:val="24"/>
              </w:rPr>
            </w:pPr>
            <w:r>
              <w:rPr>
                <w:rFonts w:ascii="Bookman Old Style" w:hAnsi="Bookman Old Style" w:cs="Tahoma"/>
                <w:sz w:val="24"/>
                <w:szCs w:val="24"/>
              </w:rPr>
              <w:t>Ho</w:t>
            </w:r>
            <w:r>
              <w:rPr>
                <w:rFonts w:ascii="Bookman Old Style" w:hAnsi="Bookman Old Style" w:cs="Tahoma"/>
                <w:sz w:val="24"/>
                <w:szCs w:val="24"/>
                <w:vertAlign w:val="subscript"/>
              </w:rPr>
              <w:t>2</w:t>
            </w:r>
            <w:r>
              <w:rPr>
                <w:rFonts w:ascii="Bookman Old Style" w:hAnsi="Bookman Old Style" w:cs="Tahoma"/>
                <w:sz w:val="24"/>
                <w:szCs w:val="24"/>
              </w:rPr>
              <w:t xml:space="preserve"> accepted </w:t>
            </w:r>
          </w:p>
        </w:tc>
      </w:tr>
      <w:tr w:rsidR="00865421" w:rsidRPr="00473E68" w:rsidTr="00205AFF">
        <w:tc>
          <w:tcPr>
            <w:tcW w:w="1183" w:type="dxa"/>
          </w:tcPr>
          <w:p w:rsidR="00865421" w:rsidRPr="00473E68" w:rsidRDefault="00865421" w:rsidP="00205AFF">
            <w:pPr>
              <w:pStyle w:val="NoSpacing"/>
              <w:spacing w:line="360" w:lineRule="auto"/>
              <w:jc w:val="both"/>
              <w:rPr>
                <w:rFonts w:ascii="Bookman Old Style" w:hAnsi="Bookman Old Style" w:cs="Tahoma"/>
                <w:sz w:val="24"/>
                <w:szCs w:val="24"/>
              </w:rPr>
            </w:pPr>
            <w:r w:rsidRPr="00473E68">
              <w:rPr>
                <w:rFonts w:ascii="Bookman Old Style" w:hAnsi="Bookman Old Style" w:cs="Tahoma"/>
                <w:sz w:val="24"/>
                <w:szCs w:val="24"/>
              </w:rPr>
              <w:t>Male</w:t>
            </w:r>
          </w:p>
        </w:tc>
        <w:tc>
          <w:tcPr>
            <w:tcW w:w="725"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110</w:t>
            </w:r>
          </w:p>
        </w:tc>
        <w:tc>
          <w:tcPr>
            <w:tcW w:w="126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57.5385</w:t>
            </w:r>
          </w:p>
        </w:tc>
        <w:tc>
          <w:tcPr>
            <w:tcW w:w="144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3.02939</w:t>
            </w:r>
          </w:p>
        </w:tc>
        <w:tc>
          <w:tcPr>
            <w:tcW w:w="54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1350" w:type="dxa"/>
          </w:tcPr>
          <w:p w:rsidR="00865421" w:rsidRPr="00473E68" w:rsidRDefault="00865421" w:rsidP="00205AFF">
            <w:pPr>
              <w:pStyle w:val="NoSpacing"/>
              <w:spacing w:line="360" w:lineRule="auto"/>
              <w:jc w:val="center"/>
              <w:rPr>
                <w:rFonts w:ascii="Bookman Old Style" w:hAnsi="Bookman Old Style" w:cs="Tahoma"/>
                <w:sz w:val="24"/>
                <w:szCs w:val="24"/>
              </w:rPr>
            </w:pPr>
          </w:p>
        </w:tc>
      </w:tr>
    </w:tbl>
    <w:p w:rsidR="00865421" w:rsidRDefault="00865421" w:rsidP="00865421">
      <w:pPr>
        <w:pStyle w:val="NoSpacing"/>
        <w:spacing w:line="480" w:lineRule="auto"/>
        <w:jc w:val="both"/>
        <w:rPr>
          <w:rFonts w:ascii="Bookman Old Style" w:hAnsi="Bookman Old Style" w:cs="Tahoma"/>
          <w:sz w:val="28"/>
        </w:rPr>
      </w:pPr>
      <w:r>
        <w:rPr>
          <w:rFonts w:ascii="Bookman Old Style" w:hAnsi="Bookman Old Style" w:cs="Tahoma"/>
          <w:sz w:val="28"/>
        </w:rPr>
        <w:t>P &gt; 0.05</w:t>
      </w:r>
    </w:p>
    <w:p w:rsidR="00865421" w:rsidRDefault="00865421" w:rsidP="00865421">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null hypothesis is accepted because the p-value 0.843 exceeded the alpha value of 0.05 levels of significant. Therefore, there is no significant difference between funding of primary school education and the introduction of universal basic education scheme.</w:t>
      </w:r>
    </w:p>
    <w:p w:rsidR="00865421" w:rsidRDefault="00865421" w:rsidP="00865421">
      <w:pPr>
        <w:pStyle w:val="NoSpacing"/>
        <w:spacing w:line="480" w:lineRule="auto"/>
        <w:jc w:val="both"/>
        <w:rPr>
          <w:rFonts w:ascii="Bookman Old Style" w:hAnsi="Bookman Old Style" w:cs="Tahoma"/>
          <w:b/>
          <w:sz w:val="28"/>
        </w:rPr>
      </w:pPr>
      <w:r>
        <w:rPr>
          <w:rFonts w:ascii="Bookman Old Style" w:hAnsi="Bookman Old Style" w:cs="Tahoma"/>
          <w:b/>
          <w:sz w:val="28"/>
        </w:rPr>
        <w:t>Null Hypothesis Three (Ho</w:t>
      </w:r>
      <w:r>
        <w:rPr>
          <w:rFonts w:ascii="Bookman Old Style" w:hAnsi="Bookman Old Style" w:cs="Tahoma"/>
          <w:b/>
          <w:sz w:val="28"/>
          <w:vertAlign w:val="subscript"/>
        </w:rPr>
        <w:t>3</w:t>
      </w:r>
      <w:r>
        <w:rPr>
          <w:rFonts w:ascii="Bookman Old Style" w:hAnsi="Bookman Old Style" w:cs="Tahoma"/>
          <w:b/>
          <w:sz w:val="28"/>
        </w:rPr>
        <w:t>)</w:t>
      </w:r>
    </w:p>
    <w:p w:rsidR="00865421" w:rsidRDefault="00865421" w:rsidP="00865421">
      <w:pPr>
        <w:pStyle w:val="NoSpacing"/>
        <w:spacing w:line="480" w:lineRule="auto"/>
        <w:ind w:firstLine="720"/>
        <w:jc w:val="both"/>
        <w:rPr>
          <w:rFonts w:ascii="Bookman Old Style" w:hAnsi="Bookman Old Style" w:cs="Tahoma"/>
          <w:sz w:val="28"/>
        </w:rPr>
      </w:pPr>
      <w:r>
        <w:rPr>
          <w:rFonts w:ascii="Bookman Old Style" w:hAnsi="Bookman Old Style" w:cs="Tahoma"/>
          <w:sz w:val="28"/>
        </w:rPr>
        <w:t>There is no significant difference between funding of primary school education and government policies on primary school education.</w:t>
      </w:r>
    </w:p>
    <w:p w:rsidR="00865421" w:rsidRDefault="00865421" w:rsidP="00865421">
      <w:pPr>
        <w:pStyle w:val="NoSpacing"/>
        <w:spacing w:line="480" w:lineRule="auto"/>
        <w:jc w:val="both"/>
        <w:rPr>
          <w:rFonts w:ascii="Bookman Old Style" w:hAnsi="Bookman Old Style" w:cs="Tahoma"/>
          <w:sz w:val="28"/>
        </w:rPr>
      </w:pPr>
      <w:r>
        <w:rPr>
          <w:rFonts w:ascii="Bookman Old Style" w:hAnsi="Bookman Old Style" w:cs="Tahoma"/>
          <w:sz w:val="28"/>
        </w:rPr>
        <w:lastRenderedPageBreak/>
        <w:t xml:space="preserve">Table 3: Results of students t-test analysis showing the difference between funding of primary school education and government policies on primary education. </w:t>
      </w:r>
    </w:p>
    <w:p w:rsidR="00865421" w:rsidRDefault="00865421" w:rsidP="00865421">
      <w:pPr>
        <w:pStyle w:val="NoSpacing"/>
        <w:spacing w:line="480" w:lineRule="auto"/>
        <w:jc w:val="both"/>
        <w:rPr>
          <w:rFonts w:ascii="Bookman Old Style" w:hAnsi="Bookman Old Style" w:cs="Tahoma"/>
          <w:sz w:val="28"/>
        </w:rPr>
      </w:pPr>
    </w:p>
    <w:tbl>
      <w:tblPr>
        <w:tblStyle w:val="TableGrid"/>
        <w:tblW w:w="9270" w:type="dxa"/>
        <w:tblInd w:w="-162" w:type="dxa"/>
        <w:tblLayout w:type="fixed"/>
        <w:tblLook w:val="04A0"/>
      </w:tblPr>
      <w:tblGrid>
        <w:gridCol w:w="1170"/>
        <w:gridCol w:w="720"/>
        <w:gridCol w:w="1187"/>
        <w:gridCol w:w="1423"/>
        <w:gridCol w:w="720"/>
        <w:gridCol w:w="900"/>
        <w:gridCol w:w="900"/>
        <w:gridCol w:w="900"/>
        <w:gridCol w:w="1350"/>
      </w:tblGrid>
      <w:tr w:rsidR="00865421" w:rsidRPr="00473E68" w:rsidTr="00205AFF">
        <w:tc>
          <w:tcPr>
            <w:tcW w:w="117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Gender</w:t>
            </w:r>
          </w:p>
        </w:tc>
        <w:tc>
          <w:tcPr>
            <w:tcW w:w="72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N</w:t>
            </w:r>
          </w:p>
        </w:tc>
        <w:tc>
          <w:tcPr>
            <w:tcW w:w="1187"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Mean</w:t>
            </w:r>
          </w:p>
        </w:tc>
        <w:tc>
          <w:tcPr>
            <w:tcW w:w="1423"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Std. Deviation</w:t>
            </w:r>
          </w:p>
        </w:tc>
        <w:tc>
          <w:tcPr>
            <w:tcW w:w="72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Df</w:t>
            </w:r>
          </w:p>
        </w:tc>
        <w:tc>
          <w:tcPr>
            <w:tcW w:w="90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Cal</w:t>
            </w:r>
            <w:r>
              <w:rPr>
                <w:rFonts w:ascii="Bookman Old Style" w:hAnsi="Bookman Old Style" w:cs="Tahoma"/>
                <w:b/>
                <w:sz w:val="24"/>
                <w:szCs w:val="24"/>
              </w:rPr>
              <w:t>. t-value</w:t>
            </w:r>
          </w:p>
        </w:tc>
        <w:tc>
          <w:tcPr>
            <w:tcW w:w="900" w:type="dxa"/>
          </w:tcPr>
          <w:p w:rsidR="00865421" w:rsidRPr="00473E68" w:rsidRDefault="00865421" w:rsidP="00205AFF">
            <w:pPr>
              <w:pStyle w:val="NoSpacing"/>
              <w:spacing w:line="360" w:lineRule="auto"/>
              <w:jc w:val="center"/>
              <w:rPr>
                <w:rFonts w:ascii="Bookman Old Style" w:hAnsi="Bookman Old Style" w:cs="Tahoma"/>
                <w:b/>
                <w:sz w:val="24"/>
                <w:szCs w:val="24"/>
              </w:rPr>
            </w:pPr>
            <w:r>
              <w:rPr>
                <w:rFonts w:ascii="Bookman Old Style" w:hAnsi="Bookman Old Style" w:cs="Tahoma"/>
                <w:b/>
                <w:sz w:val="24"/>
                <w:szCs w:val="24"/>
              </w:rPr>
              <w:t>Cri. t-value</w:t>
            </w:r>
          </w:p>
        </w:tc>
        <w:tc>
          <w:tcPr>
            <w:tcW w:w="90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p-value</w:t>
            </w:r>
          </w:p>
        </w:tc>
        <w:tc>
          <w:tcPr>
            <w:tcW w:w="1350" w:type="dxa"/>
          </w:tcPr>
          <w:p w:rsidR="00865421" w:rsidRPr="00473E68" w:rsidRDefault="00865421" w:rsidP="00205AFF">
            <w:pPr>
              <w:pStyle w:val="NoSpacing"/>
              <w:spacing w:line="360" w:lineRule="auto"/>
              <w:jc w:val="center"/>
              <w:rPr>
                <w:rFonts w:ascii="Bookman Old Style" w:hAnsi="Bookman Old Style" w:cs="Tahoma"/>
                <w:b/>
                <w:sz w:val="24"/>
                <w:szCs w:val="24"/>
              </w:rPr>
            </w:pPr>
            <w:r w:rsidRPr="00473E68">
              <w:rPr>
                <w:rFonts w:ascii="Bookman Old Style" w:hAnsi="Bookman Old Style" w:cs="Tahoma"/>
                <w:b/>
                <w:sz w:val="24"/>
                <w:szCs w:val="24"/>
              </w:rPr>
              <w:t>Decision</w:t>
            </w:r>
          </w:p>
        </w:tc>
      </w:tr>
      <w:tr w:rsidR="00865421" w:rsidRPr="00473E68" w:rsidTr="00205AFF">
        <w:tc>
          <w:tcPr>
            <w:tcW w:w="1170" w:type="dxa"/>
          </w:tcPr>
          <w:p w:rsidR="00865421" w:rsidRPr="00473E68" w:rsidRDefault="00865421" w:rsidP="00205AFF">
            <w:pPr>
              <w:pStyle w:val="NoSpacing"/>
              <w:spacing w:line="360" w:lineRule="auto"/>
              <w:jc w:val="both"/>
              <w:rPr>
                <w:rFonts w:ascii="Bookman Old Style" w:hAnsi="Bookman Old Style" w:cs="Tahoma"/>
                <w:sz w:val="24"/>
                <w:szCs w:val="24"/>
              </w:rPr>
            </w:pPr>
            <w:r w:rsidRPr="00473E68">
              <w:rPr>
                <w:rFonts w:ascii="Bookman Old Style" w:hAnsi="Bookman Old Style" w:cs="Tahoma"/>
                <w:sz w:val="24"/>
                <w:szCs w:val="24"/>
              </w:rPr>
              <w:t>Female</w:t>
            </w:r>
          </w:p>
        </w:tc>
        <w:tc>
          <w:tcPr>
            <w:tcW w:w="72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100</w:t>
            </w:r>
          </w:p>
        </w:tc>
        <w:tc>
          <w:tcPr>
            <w:tcW w:w="1187"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57.2712</w:t>
            </w:r>
          </w:p>
        </w:tc>
        <w:tc>
          <w:tcPr>
            <w:tcW w:w="1423"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6.82741</w:t>
            </w:r>
          </w:p>
        </w:tc>
        <w:tc>
          <w:tcPr>
            <w:tcW w:w="72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298</w:t>
            </w: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0.199</w:t>
            </w: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1.96</w:t>
            </w: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0.842</w:t>
            </w:r>
          </w:p>
        </w:tc>
        <w:tc>
          <w:tcPr>
            <w:tcW w:w="1350" w:type="dxa"/>
          </w:tcPr>
          <w:p w:rsidR="00865421" w:rsidRPr="00473E68" w:rsidRDefault="00E2698A" w:rsidP="00205AFF">
            <w:pPr>
              <w:pStyle w:val="NoSpacing"/>
              <w:spacing w:line="360" w:lineRule="auto"/>
              <w:jc w:val="center"/>
              <w:rPr>
                <w:rFonts w:ascii="Bookman Old Style" w:hAnsi="Bookman Old Style" w:cs="Tahoma"/>
                <w:sz w:val="24"/>
                <w:szCs w:val="24"/>
              </w:rPr>
            </w:pPr>
            <w:r>
              <w:rPr>
                <w:rFonts w:ascii="Bookman Old Style" w:hAnsi="Bookman Old Style" w:cs="Tahoma"/>
                <w:sz w:val="24"/>
                <w:szCs w:val="24"/>
              </w:rPr>
              <w:t>Ho</w:t>
            </w:r>
            <w:r>
              <w:rPr>
                <w:rFonts w:ascii="Bookman Old Style" w:hAnsi="Bookman Old Style" w:cs="Tahoma"/>
                <w:sz w:val="24"/>
                <w:szCs w:val="24"/>
                <w:vertAlign w:val="subscript"/>
              </w:rPr>
              <w:t>3</w:t>
            </w:r>
            <w:r>
              <w:rPr>
                <w:rFonts w:ascii="Bookman Old Style" w:hAnsi="Bookman Old Style" w:cs="Tahoma"/>
                <w:sz w:val="24"/>
                <w:szCs w:val="24"/>
              </w:rPr>
              <w:t xml:space="preserve"> accepted</w:t>
            </w:r>
          </w:p>
        </w:tc>
      </w:tr>
      <w:tr w:rsidR="00865421" w:rsidRPr="00473E68" w:rsidTr="00205AFF">
        <w:tc>
          <w:tcPr>
            <w:tcW w:w="1170" w:type="dxa"/>
          </w:tcPr>
          <w:p w:rsidR="00865421" w:rsidRPr="00473E68" w:rsidRDefault="00865421" w:rsidP="00205AFF">
            <w:pPr>
              <w:pStyle w:val="NoSpacing"/>
              <w:spacing w:line="360" w:lineRule="auto"/>
              <w:jc w:val="both"/>
              <w:rPr>
                <w:rFonts w:ascii="Bookman Old Style" w:hAnsi="Bookman Old Style" w:cs="Tahoma"/>
                <w:sz w:val="24"/>
                <w:szCs w:val="24"/>
              </w:rPr>
            </w:pPr>
            <w:r w:rsidRPr="00473E68">
              <w:rPr>
                <w:rFonts w:ascii="Bookman Old Style" w:hAnsi="Bookman Old Style" w:cs="Tahoma"/>
                <w:sz w:val="24"/>
                <w:szCs w:val="24"/>
              </w:rPr>
              <w:t>Male</w:t>
            </w:r>
          </w:p>
        </w:tc>
        <w:tc>
          <w:tcPr>
            <w:tcW w:w="720"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100</w:t>
            </w:r>
          </w:p>
        </w:tc>
        <w:tc>
          <w:tcPr>
            <w:tcW w:w="1187"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57.5385</w:t>
            </w:r>
          </w:p>
        </w:tc>
        <w:tc>
          <w:tcPr>
            <w:tcW w:w="1423" w:type="dxa"/>
          </w:tcPr>
          <w:p w:rsidR="00865421" w:rsidRPr="00473E68" w:rsidRDefault="00865421" w:rsidP="00205AFF">
            <w:pPr>
              <w:pStyle w:val="NoSpacing"/>
              <w:spacing w:line="360" w:lineRule="auto"/>
              <w:jc w:val="center"/>
              <w:rPr>
                <w:rFonts w:ascii="Bookman Old Style" w:hAnsi="Bookman Old Style" w:cs="Tahoma"/>
                <w:sz w:val="24"/>
                <w:szCs w:val="24"/>
              </w:rPr>
            </w:pPr>
            <w:r w:rsidRPr="00473E68">
              <w:rPr>
                <w:rFonts w:ascii="Bookman Old Style" w:hAnsi="Bookman Old Style" w:cs="Tahoma"/>
                <w:sz w:val="24"/>
                <w:szCs w:val="24"/>
              </w:rPr>
              <w:t>8.02959</w:t>
            </w:r>
          </w:p>
        </w:tc>
        <w:tc>
          <w:tcPr>
            <w:tcW w:w="72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900" w:type="dxa"/>
          </w:tcPr>
          <w:p w:rsidR="00865421" w:rsidRPr="00473E68" w:rsidRDefault="00865421" w:rsidP="00205AFF">
            <w:pPr>
              <w:pStyle w:val="NoSpacing"/>
              <w:spacing w:line="360" w:lineRule="auto"/>
              <w:jc w:val="center"/>
              <w:rPr>
                <w:rFonts w:ascii="Bookman Old Style" w:hAnsi="Bookman Old Style" w:cs="Tahoma"/>
                <w:sz w:val="24"/>
                <w:szCs w:val="24"/>
              </w:rPr>
            </w:pPr>
          </w:p>
        </w:tc>
        <w:tc>
          <w:tcPr>
            <w:tcW w:w="1350" w:type="dxa"/>
          </w:tcPr>
          <w:p w:rsidR="00865421" w:rsidRPr="00473E68" w:rsidRDefault="00865421" w:rsidP="00205AFF">
            <w:pPr>
              <w:pStyle w:val="NoSpacing"/>
              <w:spacing w:line="360" w:lineRule="auto"/>
              <w:jc w:val="center"/>
              <w:rPr>
                <w:rFonts w:ascii="Bookman Old Style" w:hAnsi="Bookman Old Style" w:cs="Tahoma"/>
                <w:sz w:val="24"/>
                <w:szCs w:val="24"/>
              </w:rPr>
            </w:pPr>
          </w:p>
        </w:tc>
      </w:tr>
    </w:tbl>
    <w:p w:rsidR="00865421" w:rsidRDefault="00865421" w:rsidP="00865421">
      <w:pPr>
        <w:pStyle w:val="NoSpacing"/>
        <w:spacing w:line="480" w:lineRule="auto"/>
        <w:jc w:val="both"/>
        <w:rPr>
          <w:rFonts w:ascii="Bookman Old Style" w:hAnsi="Bookman Old Style" w:cs="Tahoma"/>
          <w:sz w:val="28"/>
        </w:rPr>
      </w:pPr>
      <w:r>
        <w:rPr>
          <w:rFonts w:ascii="Bookman Old Style" w:hAnsi="Bookman Old Style" w:cs="Tahoma"/>
          <w:sz w:val="28"/>
        </w:rPr>
        <w:t>P &gt; 0.05</w:t>
      </w:r>
    </w:p>
    <w:p w:rsidR="00E9287D" w:rsidRDefault="00865421" w:rsidP="00865421">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null hypothesis is not rejected or accepted because the p-value 0.842 exceeded the alpha value of 0.05 levels of significant. Therefore, there is no significant difference between funding of primary school education and government policies on primary school education.</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Discussion of Results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Examining each of 3 tables above which are suppose to be the analysis of the data collected from respondents, the funding shows that it is highly imperative for the local </w:t>
      </w:r>
      <w:r>
        <w:rPr>
          <w:rFonts w:ascii="Bookman Old Style" w:hAnsi="Bookman Old Style" w:cs="Tahoma"/>
          <w:sz w:val="28"/>
        </w:rPr>
        <w:lastRenderedPageBreak/>
        <w:t>government, state and federal government to shoulder up the financing of primary education in Saki east local government area.</w:t>
      </w:r>
    </w:p>
    <w:p w:rsidR="00B176CE"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Hence, looking at the table 1, it shows that there is no significant difference between the funding of primary school education and</w:t>
      </w:r>
      <w:r w:rsidR="00B176CE">
        <w:rPr>
          <w:rFonts w:ascii="Bookman Old Style" w:hAnsi="Bookman Old Style" w:cs="Tahoma"/>
          <w:sz w:val="28"/>
        </w:rPr>
        <w:t xml:space="preserve"> the local government authority.</w:t>
      </w:r>
      <w:r>
        <w:rPr>
          <w:rFonts w:ascii="Bookman Old Style" w:hAnsi="Bookman Old Style" w:cs="Tahoma"/>
          <w:sz w:val="28"/>
        </w:rPr>
        <w:t xml:space="preserve"> </w:t>
      </w:r>
    </w:p>
    <w:p w:rsidR="00E9287D" w:rsidRDefault="00B176CE"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w:t>
      </w:r>
      <w:r w:rsidR="00E9287D">
        <w:rPr>
          <w:rFonts w:ascii="Bookman Old Style" w:hAnsi="Bookman Old Style" w:cs="Tahoma"/>
          <w:sz w:val="28"/>
        </w:rPr>
        <w:t>his</w:t>
      </w:r>
      <w:r>
        <w:rPr>
          <w:rFonts w:ascii="Bookman Old Style" w:hAnsi="Bookman Old Style" w:cs="Tahoma"/>
          <w:sz w:val="28"/>
        </w:rPr>
        <w:t xml:space="preserve"> </w:t>
      </w:r>
      <w:r w:rsidR="00E9287D">
        <w:rPr>
          <w:rFonts w:ascii="Bookman Old Style" w:hAnsi="Bookman Old Style" w:cs="Tahoma"/>
          <w:sz w:val="28"/>
        </w:rPr>
        <w:t>reveals that the funding of the primary school education are quality had effect on local level government authority with the involvement of local government authority will yield a fruitful outcome.</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It is generally believed that the introduction of universal basic education which positively influence the funding of primary school education. For instance, with the introduction of universal basic education, government will have to provide sufficient funds for the finance of primary school education to be able to bring about a progress of primary education.</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However, the respondents hold the opinion that there is no significant difference between the funding of primary school </w:t>
      </w:r>
      <w:r>
        <w:rPr>
          <w:rFonts w:ascii="Bookman Old Style" w:hAnsi="Bookman Old Style" w:cs="Tahoma"/>
          <w:sz w:val="28"/>
        </w:rPr>
        <w:lastRenderedPageBreak/>
        <w:t xml:space="preserve">education and government policies on primary school education. Therefore, the introduction of government policies on primary school education has effect either positively or negatively on the funding of primary school education. In essence, the positive government policies had </w:t>
      </w:r>
      <w:r w:rsidR="00B176CE">
        <w:rPr>
          <w:rFonts w:ascii="Bookman Old Style" w:hAnsi="Bookman Old Style" w:cs="Tahoma"/>
          <w:sz w:val="28"/>
        </w:rPr>
        <w:t>brings</w:t>
      </w:r>
      <w:r>
        <w:rPr>
          <w:rFonts w:ascii="Bookman Old Style" w:hAnsi="Bookman Old Style" w:cs="Tahoma"/>
          <w:sz w:val="28"/>
        </w:rPr>
        <w:t xml:space="preserve"> about smooth running of funding of primary school education and vice versa.</w:t>
      </w:r>
    </w:p>
    <w:p w:rsidR="00E9287D" w:rsidRDefault="00E9287D" w:rsidP="00986E87">
      <w:pPr>
        <w:spacing w:line="480" w:lineRule="auto"/>
        <w:rPr>
          <w:rFonts w:ascii="Bookman Old Style" w:hAnsi="Bookman Old Style" w:cs="Tahoma"/>
          <w:sz w:val="28"/>
        </w:rPr>
      </w:pPr>
      <w:r>
        <w:rPr>
          <w:rFonts w:ascii="Bookman Old Style" w:hAnsi="Bookman Old Style" w:cs="Tahoma"/>
          <w:sz w:val="28"/>
        </w:rPr>
        <w:br w:type="page"/>
      </w: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lastRenderedPageBreak/>
        <w:t xml:space="preserve">CHAPTER FIVE </w:t>
      </w: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 xml:space="preserve">SUMMARY, CONCLUSION AND RECOMMENDATION </w:t>
      </w:r>
    </w:p>
    <w:p w:rsidR="00E9287D" w:rsidRPr="002D5714"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Summary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From the evidence gathered from the staff Saki east local government area of Oyo state. It would be justified to conclude that, the Local Government Education Authority (LGEA) has great influence on the funding of primary school education.</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Various primary schools in Saki east local government area now enjoy better finance and proper utilization of material resources because of the positive attitude of the local government education authority towards the funding of primary school education. This </w:t>
      </w:r>
      <w:r w:rsidR="00B176CE">
        <w:rPr>
          <w:rFonts w:ascii="Bookman Old Style" w:hAnsi="Bookman Old Style" w:cs="Tahoma"/>
          <w:sz w:val="28"/>
        </w:rPr>
        <w:t>means that</w:t>
      </w:r>
      <w:r>
        <w:rPr>
          <w:rFonts w:ascii="Bookman Old Style" w:hAnsi="Bookman Old Style" w:cs="Tahoma"/>
          <w:sz w:val="28"/>
        </w:rPr>
        <w:t>, in most primary schools in Saki east local government area, Universal Basic Education (UBE) Scheme also contribute immensely towards the funding and utilization of the primary education through the provision of material resources such as building of classroom, supply writing materials teaching materials, desks and chairs for the pupils comfort.</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lastRenderedPageBreak/>
        <w:t>The introduction of (UBE) scheme has led to the population explosion of pupils enrolment in primary school in Saki east local government area.</w:t>
      </w:r>
    </w:p>
    <w:p w:rsidR="00E9287D" w:rsidRDefault="00E9287D" w:rsidP="00986E87">
      <w:pPr>
        <w:pStyle w:val="NoSpacing"/>
        <w:spacing w:line="480" w:lineRule="auto"/>
        <w:jc w:val="both"/>
        <w:rPr>
          <w:rFonts w:ascii="Bookman Old Style" w:hAnsi="Bookman Old Style" w:cs="Tahoma"/>
          <w:sz w:val="28"/>
        </w:rPr>
      </w:pPr>
      <w:r w:rsidRPr="001E482F">
        <w:rPr>
          <w:rFonts w:ascii="Bookman Old Style" w:hAnsi="Bookman Old Style" w:cs="Tahoma"/>
          <w:b/>
          <w:sz w:val="28"/>
        </w:rPr>
        <w:t>Conclusion</w:t>
      </w:r>
      <w:r>
        <w:rPr>
          <w:rFonts w:ascii="Bookman Old Style" w:hAnsi="Bookman Old Style" w:cs="Tahoma"/>
          <w:sz w:val="28"/>
        </w:rPr>
        <w:t xml:space="preserve">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result of the research discussed in the last chapter showed that both the Local Government Education Authority (LGEA) and government policies have great influence on the funding of primary school education.</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Implication of the Study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implications of the study is that attitude of the local government authority, Universal Basic Education Scheme government policies affect funding of primary school education and variable if their attitude is negative, there will be inadequate financing and appropriate release of funds to primary education sections, thereby hindering the successful implementation and good realization of primary education programmes.</w:t>
      </w:r>
    </w:p>
    <w:p w:rsidR="00C03092" w:rsidRDefault="00C03092" w:rsidP="00986E87">
      <w:pPr>
        <w:pStyle w:val="NoSpacing"/>
        <w:spacing w:line="480" w:lineRule="auto"/>
        <w:jc w:val="both"/>
        <w:rPr>
          <w:rFonts w:ascii="Bookman Old Style" w:hAnsi="Bookman Old Style" w:cs="Tahoma"/>
          <w:b/>
          <w:sz w:val="28"/>
        </w:rPr>
      </w:pPr>
    </w:p>
    <w:p w:rsidR="00E9287D" w:rsidRPr="000A26D2"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lastRenderedPageBreak/>
        <w:t>Recommendations</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From what has been discovered, it is clear that a number of issues have to be given attention by the Saki east local government education authority, the federal ministry of education, state ministry of education and the board of governors to which it has delegated some of its power. Hence, the suggestions are made:</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Provision of inspectorate offices for proper verification to ensure proper implementation of (UBE) scheme in various distinction of the Saki east local government and also check the attitude of the teachers towards their duty.</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Individual</w:t>
      </w:r>
      <w:r w:rsidR="004F26B7">
        <w:rPr>
          <w:rFonts w:ascii="Bookman Old Style" w:hAnsi="Bookman Old Style" w:cs="Tahoma"/>
          <w:sz w:val="28"/>
        </w:rPr>
        <w:t>s</w:t>
      </w:r>
      <w:r>
        <w:rPr>
          <w:rFonts w:ascii="Bookman Old Style" w:hAnsi="Bookman Old Style" w:cs="Tahoma"/>
          <w:sz w:val="28"/>
        </w:rPr>
        <w:t xml:space="preserve"> philanthropic organizations should be encouraged to educate the public to develop a positive attitude towards the funding of primary school education apart from the government scheme.</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Limitation of the Study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 xml:space="preserve">Ten primary schools were selected from three villages that make up Saki east local government. Twenty respondents </w:t>
      </w:r>
      <w:r>
        <w:rPr>
          <w:rFonts w:ascii="Bookman Old Style" w:hAnsi="Bookman Old Style" w:cs="Tahoma"/>
          <w:sz w:val="28"/>
        </w:rPr>
        <w:lastRenderedPageBreak/>
        <w:t>were chosen from each of the ten schools selected for the study making a total number of two hundred respondents.</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 xml:space="preserve">Suggestion for Further Studies </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The following area has been recommended for further studies. Other researchers on this study should extend the study of the problems of financial primary education. Others researchers as well should extend the study to others levels of education like secondary schools and tertiary institution in the state.</w:t>
      </w:r>
    </w:p>
    <w:p w:rsidR="00E9287D" w:rsidRDefault="00E9287D" w:rsidP="00986E87">
      <w:pPr>
        <w:spacing w:line="480" w:lineRule="auto"/>
        <w:rPr>
          <w:rFonts w:ascii="Bookman Old Style" w:hAnsi="Bookman Old Style" w:cs="Tahoma"/>
          <w:sz w:val="28"/>
        </w:rPr>
      </w:pPr>
      <w:r>
        <w:rPr>
          <w:rFonts w:ascii="Bookman Old Style" w:hAnsi="Bookman Old Style" w:cs="Tahoma"/>
          <w:sz w:val="28"/>
        </w:rPr>
        <w:br w:type="page"/>
      </w:r>
    </w:p>
    <w:p w:rsidR="00E9287D" w:rsidRPr="00EA557C" w:rsidRDefault="00E9287D" w:rsidP="005D5200">
      <w:pPr>
        <w:pStyle w:val="NoSpacing"/>
        <w:spacing w:line="360" w:lineRule="auto"/>
        <w:jc w:val="center"/>
        <w:rPr>
          <w:rFonts w:ascii="Bookman Old Style" w:hAnsi="Bookman Old Style" w:cs="Tahoma"/>
          <w:b/>
          <w:sz w:val="28"/>
        </w:rPr>
      </w:pPr>
      <w:r>
        <w:rPr>
          <w:rFonts w:ascii="Bookman Old Style" w:hAnsi="Bookman Old Style" w:cs="Tahoma"/>
          <w:b/>
          <w:sz w:val="28"/>
        </w:rPr>
        <w:lastRenderedPageBreak/>
        <w:t xml:space="preserve">REFERENCES </w:t>
      </w: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Abdulkareem, A. Y. (1999). Prudence and Accountability in Managing Primary School Finances in Nigeria. Ilorin: Haytee Publishers.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Abiodun, A. (1995). Curriculum and Reality in African Primary Schools. Lagos: Longman Publishers Ltd.</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Adaralegbe, A. (1992). Educational Management. Lagos: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Adesina, S. (1989). A Philosophy for Nigeria Education. Ibadan: Heinemann Ltd.</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Adewunmi, A. (1999). Applying Education Research. Ibadan: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Ajayi, A. (1999). Journal of Education Research. Ibadan: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Akinwumi, A. (1990). Education and Development. Ibadan: Heinemann.</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Alao, A. (1990). Primary School Administration in Nigeria. Ibadan: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Al-Hassan, B. A. (2004). Some Aspect of School Management. Layer: Education Industries Nigeria Limited.</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Asanke, A. (1999). An Introduction to Educational Planning, Ilorin: Integrity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Ayeni, S. O. (2000). The UPE Versus the UBE Programme in Nigeria. Lagos: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lastRenderedPageBreak/>
        <w:t>Banjo, A. (1999). Developing Indicating of Educational Reforms on Education Technology. Ibadan: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Basher, A. (2004). The Historical Background of Social Studies. Zaria Ahmadu Bello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Denga, B. (2004). Fundamental of Education Administration and Planing, Oyo: Afahald Company Publishers.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Dubey, D. L. (1982). The Sociology of Nigeria Education. Ibadan: Macmillan Publisher Ltd.</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 xml:space="preserve">Duro, A. and Aloy, E. (1982). Emergent Issues in Nigeria Education. Lagos; educational Research and Publisher Ltd. </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Durosaye, M. (1989). Overview of Education Act, Lagos: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Ejoogu, C. (1999). Organization in Primary Schools. Benin: Tope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Federal Republic of Nigeria (2004). National Policy on Education (4</w:t>
      </w:r>
      <w:r w:rsidRPr="00D336FD">
        <w:rPr>
          <w:rFonts w:ascii="Bookman Old Style" w:hAnsi="Bookman Old Style" w:cs="Tahoma"/>
          <w:sz w:val="28"/>
          <w:vertAlign w:val="superscript"/>
        </w:rPr>
        <w:t>th</w:t>
      </w:r>
      <w:r>
        <w:rPr>
          <w:rFonts w:ascii="Bookman Old Style" w:hAnsi="Bookman Old Style" w:cs="Tahoma"/>
          <w:sz w:val="28"/>
        </w:rPr>
        <w:t xml:space="preserve"> Edition) Abuja, Federal Ministry of Education Abdulrahaman B. A. (2003) Primary School Administration. Ilorin: University Press Limited. </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Ogundele, B. A. (1995). Research Methods  in Education and Psychology. Lagos: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Opadokun, A. D. (2002). Institute for Effective Education (IEE), Ibadan University Press.</w:t>
      </w:r>
    </w:p>
    <w:p w:rsidR="00D704AF" w:rsidRPr="00D704AF" w:rsidRDefault="00D704AF" w:rsidP="000D68BC">
      <w:pPr>
        <w:pStyle w:val="NoSpacing"/>
        <w:ind w:left="720" w:hanging="720"/>
        <w:jc w:val="both"/>
        <w:rPr>
          <w:rFonts w:ascii="Bookman Old Style" w:hAnsi="Bookman Old Style" w:cs="Tahoma"/>
          <w:sz w:val="24"/>
        </w:rPr>
      </w:pPr>
    </w:p>
    <w:p w:rsidR="00D704AF" w:rsidRDefault="00D704AF" w:rsidP="000D68BC">
      <w:pPr>
        <w:pStyle w:val="NoSpacing"/>
        <w:ind w:left="720" w:hanging="720"/>
        <w:jc w:val="both"/>
        <w:rPr>
          <w:rFonts w:ascii="Bookman Old Style" w:hAnsi="Bookman Old Style" w:cs="Tahoma"/>
          <w:sz w:val="28"/>
        </w:rPr>
      </w:pPr>
      <w:r>
        <w:rPr>
          <w:rFonts w:ascii="Bookman Old Style" w:hAnsi="Bookman Old Style" w:cs="Tahoma"/>
          <w:sz w:val="28"/>
        </w:rPr>
        <w:t>Opadokun, A. D. (2004). International Journal of Educational Management (Ijem) Volume 3, Benin: Stillwater Press.</w:t>
      </w:r>
    </w:p>
    <w:p w:rsidR="00E9287D" w:rsidRDefault="00E9287D" w:rsidP="00986E87">
      <w:pPr>
        <w:pStyle w:val="NoSpacing"/>
        <w:spacing w:line="480" w:lineRule="auto"/>
        <w:ind w:left="720" w:hanging="720"/>
        <w:jc w:val="both"/>
        <w:rPr>
          <w:rFonts w:ascii="Bookman Old Style" w:hAnsi="Bookman Old Style" w:cs="Tahoma"/>
          <w:sz w:val="28"/>
        </w:rPr>
      </w:pP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lastRenderedPageBreak/>
        <w:t xml:space="preserve">QUESTIONNAIRE </w:t>
      </w:r>
    </w:p>
    <w:p w:rsidR="00E9287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Section ‘A’</w:t>
      </w:r>
    </w:p>
    <w:p w:rsidR="00E9287D" w:rsidRDefault="00E9287D" w:rsidP="00986E87">
      <w:pPr>
        <w:pStyle w:val="NoSpacing"/>
        <w:spacing w:line="480" w:lineRule="auto"/>
        <w:jc w:val="both"/>
        <w:rPr>
          <w:rFonts w:ascii="Bookman Old Style" w:hAnsi="Bookman Old Style" w:cs="Tahoma"/>
          <w:b/>
          <w:sz w:val="28"/>
        </w:rPr>
      </w:pPr>
      <w:r>
        <w:rPr>
          <w:rFonts w:ascii="Bookman Old Style" w:hAnsi="Bookman Old Style" w:cs="Tahoma"/>
          <w:b/>
          <w:sz w:val="28"/>
        </w:rPr>
        <w:t>Personal Data</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Name of School: …………………………………………………..</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Sex: male (    ), Female (    )</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Status: Teacher (    ), Headmaster (    )</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Age: ……………….</w:t>
      </w:r>
    </w:p>
    <w:p w:rsidR="00E9287D" w:rsidRDefault="00E9287D" w:rsidP="00986E87">
      <w:pPr>
        <w:pStyle w:val="NoSpacing"/>
        <w:spacing w:line="480" w:lineRule="auto"/>
        <w:jc w:val="both"/>
        <w:rPr>
          <w:rFonts w:ascii="Bookman Old Style" w:hAnsi="Bookman Old Style" w:cs="Tahoma"/>
          <w:sz w:val="28"/>
        </w:rPr>
      </w:pPr>
      <w:r>
        <w:rPr>
          <w:rFonts w:ascii="Bookman Old Style" w:hAnsi="Bookman Old Style" w:cs="Tahoma"/>
          <w:sz w:val="28"/>
        </w:rPr>
        <w:t>Qualification: …………………………….</w:t>
      </w:r>
    </w:p>
    <w:p w:rsidR="00E9287D" w:rsidRPr="002A2EDD" w:rsidRDefault="00E9287D" w:rsidP="00986E87">
      <w:pPr>
        <w:pStyle w:val="NoSpacing"/>
        <w:spacing w:line="480" w:lineRule="auto"/>
        <w:jc w:val="center"/>
        <w:rPr>
          <w:rFonts w:ascii="Bookman Old Style" w:hAnsi="Bookman Old Style" w:cs="Tahoma"/>
          <w:b/>
          <w:sz w:val="28"/>
        </w:rPr>
      </w:pPr>
      <w:r>
        <w:rPr>
          <w:rFonts w:ascii="Bookman Old Style" w:hAnsi="Bookman Old Style" w:cs="Tahoma"/>
          <w:b/>
          <w:sz w:val="28"/>
        </w:rPr>
        <w:t>Section ‘B’</w:t>
      </w:r>
    </w:p>
    <w:p w:rsidR="00E9287D" w:rsidRDefault="00E9287D" w:rsidP="00986E87">
      <w:pPr>
        <w:pStyle w:val="NoSpacing"/>
        <w:spacing w:line="480" w:lineRule="auto"/>
        <w:ind w:firstLine="720"/>
        <w:jc w:val="both"/>
        <w:rPr>
          <w:rFonts w:ascii="Bookman Old Style" w:hAnsi="Bookman Old Style" w:cs="Tahoma"/>
          <w:sz w:val="28"/>
        </w:rPr>
      </w:pPr>
      <w:r>
        <w:rPr>
          <w:rFonts w:ascii="Bookman Old Style" w:hAnsi="Bookman Old Style" w:cs="Tahoma"/>
          <w:sz w:val="28"/>
        </w:rPr>
        <w:t>You’re requested to tick the following alternatives of your choice.</w:t>
      </w:r>
    </w:p>
    <w:p w:rsidR="00E9287D" w:rsidRDefault="00E9287D" w:rsidP="00986E87">
      <w:pPr>
        <w:pStyle w:val="NoSpacing"/>
        <w:spacing w:line="480" w:lineRule="auto"/>
        <w:ind w:firstLine="720"/>
        <w:jc w:val="both"/>
        <w:rPr>
          <w:rFonts w:ascii="Bookman Old Style" w:hAnsi="Bookman Old Style" w:cs="Tahoma"/>
          <w:b/>
          <w:sz w:val="28"/>
        </w:rPr>
      </w:pPr>
      <w:r>
        <w:rPr>
          <w:rFonts w:ascii="Bookman Old Style" w:hAnsi="Bookman Old Style" w:cs="Tahoma"/>
          <w:b/>
          <w:sz w:val="28"/>
        </w:rPr>
        <w:t xml:space="preserve">A </w:t>
      </w:r>
      <w:r>
        <w:rPr>
          <w:rFonts w:ascii="Bookman Old Style" w:hAnsi="Bookman Old Style" w:cs="Tahoma"/>
          <w:b/>
          <w:sz w:val="28"/>
        </w:rPr>
        <w:tab/>
        <w:t>-</w:t>
      </w:r>
      <w:r>
        <w:rPr>
          <w:rFonts w:ascii="Bookman Old Style" w:hAnsi="Bookman Old Style" w:cs="Tahoma"/>
          <w:b/>
          <w:sz w:val="28"/>
        </w:rPr>
        <w:tab/>
        <w:t>Agree</w:t>
      </w:r>
    </w:p>
    <w:p w:rsidR="00E9287D" w:rsidRDefault="00E9287D" w:rsidP="00986E87">
      <w:pPr>
        <w:pStyle w:val="NoSpacing"/>
        <w:spacing w:line="480" w:lineRule="auto"/>
        <w:ind w:firstLine="720"/>
        <w:jc w:val="both"/>
        <w:rPr>
          <w:rFonts w:ascii="Bookman Old Style" w:hAnsi="Bookman Old Style" w:cs="Tahoma"/>
          <w:b/>
          <w:sz w:val="28"/>
        </w:rPr>
      </w:pPr>
      <w:r>
        <w:rPr>
          <w:rFonts w:ascii="Bookman Old Style" w:hAnsi="Bookman Old Style" w:cs="Tahoma"/>
          <w:b/>
          <w:sz w:val="28"/>
        </w:rPr>
        <w:t>D</w:t>
      </w:r>
      <w:r>
        <w:rPr>
          <w:rFonts w:ascii="Bookman Old Style" w:hAnsi="Bookman Old Style" w:cs="Tahoma"/>
          <w:b/>
          <w:sz w:val="28"/>
        </w:rPr>
        <w:tab/>
        <w:t>-</w:t>
      </w:r>
      <w:r>
        <w:rPr>
          <w:rFonts w:ascii="Bookman Old Style" w:hAnsi="Bookman Old Style" w:cs="Tahoma"/>
          <w:b/>
          <w:sz w:val="28"/>
        </w:rPr>
        <w:tab/>
        <w:t>Disagree</w:t>
      </w:r>
    </w:p>
    <w:tbl>
      <w:tblPr>
        <w:tblStyle w:val="TableGrid"/>
        <w:tblW w:w="0" w:type="auto"/>
        <w:tblLook w:val="04A0"/>
      </w:tblPr>
      <w:tblGrid>
        <w:gridCol w:w="776"/>
        <w:gridCol w:w="6532"/>
        <w:gridCol w:w="810"/>
        <w:gridCol w:w="738"/>
      </w:tblGrid>
      <w:tr w:rsidR="00E9287D" w:rsidTr="00BE40BB">
        <w:tc>
          <w:tcPr>
            <w:tcW w:w="776" w:type="dxa"/>
          </w:tcPr>
          <w:p w:rsidR="00E9287D" w:rsidRPr="00CE7A22" w:rsidRDefault="00E9287D" w:rsidP="005D5200">
            <w:pPr>
              <w:pStyle w:val="NoSpacing"/>
              <w:spacing w:line="360" w:lineRule="auto"/>
              <w:jc w:val="center"/>
              <w:rPr>
                <w:rFonts w:ascii="Bookman Old Style" w:hAnsi="Bookman Old Style" w:cs="Tahoma"/>
                <w:b/>
                <w:sz w:val="28"/>
              </w:rPr>
            </w:pPr>
            <w:r>
              <w:rPr>
                <w:rFonts w:ascii="Bookman Old Style" w:hAnsi="Bookman Old Style" w:cs="Tahoma"/>
                <w:b/>
                <w:sz w:val="28"/>
              </w:rPr>
              <w:t>S/N</w:t>
            </w:r>
          </w:p>
        </w:tc>
        <w:tc>
          <w:tcPr>
            <w:tcW w:w="6532" w:type="dxa"/>
          </w:tcPr>
          <w:p w:rsidR="00E9287D" w:rsidRPr="00CE7A22" w:rsidRDefault="00E9287D" w:rsidP="005D5200">
            <w:pPr>
              <w:pStyle w:val="NoSpacing"/>
              <w:spacing w:line="360" w:lineRule="auto"/>
              <w:jc w:val="center"/>
              <w:rPr>
                <w:rFonts w:ascii="Bookman Old Style" w:hAnsi="Bookman Old Style" w:cs="Tahoma"/>
                <w:b/>
                <w:sz w:val="28"/>
              </w:rPr>
            </w:pPr>
            <w:r>
              <w:rPr>
                <w:rFonts w:ascii="Bookman Old Style" w:hAnsi="Bookman Old Style" w:cs="Tahoma"/>
                <w:b/>
                <w:sz w:val="28"/>
              </w:rPr>
              <w:t>STATEMENT</w:t>
            </w:r>
          </w:p>
        </w:tc>
        <w:tc>
          <w:tcPr>
            <w:tcW w:w="810" w:type="dxa"/>
          </w:tcPr>
          <w:p w:rsidR="00E9287D" w:rsidRPr="00CE7A22" w:rsidRDefault="00E9287D" w:rsidP="005D5200">
            <w:pPr>
              <w:pStyle w:val="NoSpacing"/>
              <w:spacing w:line="360" w:lineRule="auto"/>
              <w:jc w:val="center"/>
              <w:rPr>
                <w:rFonts w:ascii="Bookman Old Style" w:hAnsi="Bookman Old Style" w:cs="Tahoma"/>
                <w:b/>
                <w:sz w:val="28"/>
              </w:rPr>
            </w:pPr>
            <w:r>
              <w:rPr>
                <w:rFonts w:ascii="Bookman Old Style" w:hAnsi="Bookman Old Style" w:cs="Tahoma"/>
                <w:b/>
                <w:sz w:val="28"/>
              </w:rPr>
              <w:t>A</w:t>
            </w:r>
          </w:p>
        </w:tc>
        <w:tc>
          <w:tcPr>
            <w:tcW w:w="738" w:type="dxa"/>
          </w:tcPr>
          <w:p w:rsidR="00E9287D" w:rsidRPr="00CE7A22" w:rsidRDefault="00E9287D" w:rsidP="005D5200">
            <w:pPr>
              <w:pStyle w:val="NoSpacing"/>
              <w:spacing w:line="360" w:lineRule="auto"/>
              <w:jc w:val="center"/>
              <w:rPr>
                <w:rFonts w:ascii="Bookman Old Style" w:hAnsi="Bookman Old Style" w:cs="Tahoma"/>
                <w:b/>
                <w:sz w:val="28"/>
              </w:rPr>
            </w:pPr>
            <w:r>
              <w:rPr>
                <w:rFonts w:ascii="Bookman Old Style" w:hAnsi="Bookman Old Style" w:cs="Tahoma"/>
                <w:b/>
                <w:sz w:val="28"/>
              </w:rPr>
              <w:t>D</w:t>
            </w: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1</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 xml:space="preserve">The major problem of primary education in Saki east local government area is </w:t>
            </w:r>
            <w:r w:rsidR="00D37511">
              <w:rPr>
                <w:rFonts w:ascii="Bookman Old Style" w:hAnsi="Bookman Old Style" w:cs="Tahoma"/>
                <w:sz w:val="28"/>
              </w:rPr>
              <w:t>poor finance</w:t>
            </w:r>
            <w:r>
              <w:rPr>
                <w:rFonts w:ascii="Bookman Old Style" w:hAnsi="Bookman Old Style" w:cs="Tahoma"/>
                <w:sz w:val="28"/>
              </w:rPr>
              <w:t>.</w:t>
            </w:r>
          </w:p>
          <w:p w:rsidR="005D5200" w:rsidRDefault="005D5200" w:rsidP="005D5200">
            <w:pPr>
              <w:pStyle w:val="NoSpacing"/>
              <w:spacing w:line="360" w:lineRule="auto"/>
              <w:jc w:val="both"/>
              <w:rPr>
                <w:rFonts w:ascii="Bookman Old Style" w:hAnsi="Bookman Old Style" w:cs="Tahoma"/>
                <w:sz w:val="28"/>
              </w:rPr>
            </w:pP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lastRenderedPageBreak/>
              <w:t>2</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There is always adequate and sufficient funds to finance all activities of primary education in Saki east local government area.</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3</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The Saki east local government education authority primary education board regularly support from local, state and federal government and even internationally sources of funds.</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4</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The fund allocated for financing primary education is not adequately distributed to various local government education authority education board by Oyo SUBEB.</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p>
        </w:tc>
        <w:tc>
          <w:tcPr>
            <w:tcW w:w="6532" w:type="dxa"/>
          </w:tcPr>
          <w:p w:rsidR="00E9287D" w:rsidRPr="006F40E2" w:rsidRDefault="00E9287D" w:rsidP="005D5200">
            <w:pPr>
              <w:pStyle w:val="NoSpacing"/>
              <w:spacing w:line="360" w:lineRule="auto"/>
              <w:jc w:val="both"/>
              <w:rPr>
                <w:rFonts w:ascii="Bookman Old Style" w:hAnsi="Bookman Old Style" w:cs="Tahoma"/>
                <w:b/>
                <w:sz w:val="28"/>
              </w:rPr>
            </w:pPr>
            <w:r>
              <w:rPr>
                <w:rFonts w:ascii="Bookman Old Style" w:hAnsi="Bookman Old Style" w:cs="Tahoma"/>
                <w:b/>
                <w:sz w:val="28"/>
              </w:rPr>
              <w:t xml:space="preserve">Questionnaire on funding and utilization of money problem </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5</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The local government education authority office affect</w:t>
            </w:r>
            <w:r w:rsidR="00BA7066">
              <w:rPr>
                <w:rFonts w:ascii="Bookman Old Style" w:hAnsi="Bookman Old Style" w:cs="Tahoma"/>
                <w:sz w:val="28"/>
              </w:rPr>
              <w:t>s</w:t>
            </w:r>
            <w:r>
              <w:rPr>
                <w:rFonts w:ascii="Bookman Old Style" w:hAnsi="Bookman Old Style" w:cs="Tahoma"/>
                <w:sz w:val="28"/>
              </w:rPr>
              <w:t xml:space="preserve"> the finding of primary school east local government area.</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6</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 xml:space="preserve">There is the mis-management of allocated to Saki east local government area office. </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7</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There is always delay in salary of teachers by Saki east local government area office.</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8</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There are many ghost worker who salaries are claimed and collected by the officers.</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p>
        </w:tc>
        <w:tc>
          <w:tcPr>
            <w:tcW w:w="6532" w:type="dxa"/>
          </w:tcPr>
          <w:p w:rsidR="00E9287D" w:rsidRPr="006F40E2" w:rsidRDefault="00E9287D" w:rsidP="005D5200">
            <w:pPr>
              <w:pStyle w:val="NoSpacing"/>
              <w:spacing w:line="360" w:lineRule="auto"/>
              <w:jc w:val="both"/>
              <w:rPr>
                <w:rFonts w:ascii="Bookman Old Style" w:hAnsi="Bookman Old Style" w:cs="Tahoma"/>
                <w:b/>
                <w:sz w:val="28"/>
              </w:rPr>
            </w:pPr>
            <w:r w:rsidRPr="006F40E2">
              <w:rPr>
                <w:rFonts w:ascii="Bookman Old Style" w:hAnsi="Bookman Old Style" w:cs="Tahoma"/>
                <w:b/>
                <w:sz w:val="28"/>
              </w:rPr>
              <w:t xml:space="preserve">Questions on government </w:t>
            </w:r>
            <w:r>
              <w:rPr>
                <w:rFonts w:ascii="Bookman Old Style" w:hAnsi="Bookman Old Style" w:cs="Tahoma"/>
                <w:b/>
                <w:sz w:val="28"/>
              </w:rPr>
              <w:t xml:space="preserve">allocation received from three hers </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9</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The poor finances of primary education in Saki east local government are is due to insufficient fund distributed to the state by federal government.</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10</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This problem of financing primary education in the Saki east local government area is due mis-management and insufficient fund distributed to local government area by Oyo SUBEB.</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11</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 xml:space="preserve">Saki east local government </w:t>
            </w:r>
            <w:r w:rsidR="00BA7066">
              <w:rPr>
                <w:rFonts w:ascii="Bookman Old Style" w:hAnsi="Bookman Old Style" w:cs="Tahoma"/>
                <w:sz w:val="28"/>
              </w:rPr>
              <w:t>area always plays</w:t>
            </w:r>
            <w:r>
              <w:rPr>
                <w:rFonts w:ascii="Bookman Old Style" w:hAnsi="Bookman Old Style" w:cs="Tahoma"/>
                <w:sz w:val="28"/>
              </w:rPr>
              <w:t xml:space="preserve"> non-challant and negative attitude towards the finance of primary education. </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E9287D" w:rsidTr="00BE40BB">
        <w:tc>
          <w:tcPr>
            <w:tcW w:w="776"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12</w:t>
            </w:r>
          </w:p>
        </w:tc>
        <w:tc>
          <w:tcPr>
            <w:tcW w:w="6532" w:type="dxa"/>
          </w:tcPr>
          <w:p w:rsidR="00E9287D" w:rsidRDefault="00E9287D" w:rsidP="005D5200">
            <w:pPr>
              <w:pStyle w:val="NoSpacing"/>
              <w:spacing w:line="360" w:lineRule="auto"/>
              <w:jc w:val="both"/>
              <w:rPr>
                <w:rFonts w:ascii="Bookman Old Style" w:hAnsi="Bookman Old Style" w:cs="Tahoma"/>
                <w:sz w:val="28"/>
              </w:rPr>
            </w:pPr>
            <w:r>
              <w:rPr>
                <w:rFonts w:ascii="Bookman Old Style" w:hAnsi="Bookman Old Style" w:cs="Tahoma"/>
                <w:sz w:val="28"/>
              </w:rPr>
              <w:t xml:space="preserve">The joint finance by the local, state and federal always make and </w:t>
            </w:r>
            <w:r w:rsidR="00BA7066">
              <w:rPr>
                <w:rFonts w:ascii="Bookman Old Style" w:hAnsi="Bookman Old Style" w:cs="Tahoma"/>
                <w:sz w:val="28"/>
              </w:rPr>
              <w:t>constitute</w:t>
            </w:r>
            <w:r>
              <w:rPr>
                <w:rFonts w:ascii="Bookman Old Style" w:hAnsi="Bookman Old Style" w:cs="Tahoma"/>
                <w:sz w:val="28"/>
              </w:rPr>
              <w:t xml:space="preserve"> to the problems of finance primary education in Saki east local government area.</w:t>
            </w:r>
          </w:p>
        </w:tc>
        <w:tc>
          <w:tcPr>
            <w:tcW w:w="810" w:type="dxa"/>
          </w:tcPr>
          <w:p w:rsidR="00E9287D" w:rsidRDefault="00E9287D" w:rsidP="005D5200">
            <w:pPr>
              <w:pStyle w:val="NoSpacing"/>
              <w:spacing w:line="360" w:lineRule="auto"/>
              <w:jc w:val="both"/>
              <w:rPr>
                <w:rFonts w:ascii="Bookman Old Style" w:hAnsi="Bookman Old Style" w:cs="Tahoma"/>
                <w:sz w:val="28"/>
              </w:rPr>
            </w:pPr>
          </w:p>
        </w:tc>
        <w:tc>
          <w:tcPr>
            <w:tcW w:w="738" w:type="dxa"/>
          </w:tcPr>
          <w:p w:rsidR="00E9287D" w:rsidRDefault="00E9287D" w:rsidP="005D5200">
            <w:pPr>
              <w:pStyle w:val="NoSpacing"/>
              <w:spacing w:line="360" w:lineRule="auto"/>
              <w:jc w:val="both"/>
              <w:rPr>
                <w:rFonts w:ascii="Bookman Old Style" w:hAnsi="Bookman Old Style" w:cs="Tahoma"/>
                <w:sz w:val="28"/>
              </w:rPr>
            </w:pPr>
          </w:p>
        </w:tc>
      </w:tr>
      <w:tr w:rsidR="00607FD6" w:rsidTr="00BE40BB">
        <w:tc>
          <w:tcPr>
            <w:tcW w:w="776" w:type="dxa"/>
          </w:tcPr>
          <w:p w:rsidR="00607FD6" w:rsidRDefault="00607FD6" w:rsidP="005D5200">
            <w:pPr>
              <w:pStyle w:val="NoSpacing"/>
              <w:spacing w:line="360" w:lineRule="auto"/>
              <w:jc w:val="both"/>
              <w:rPr>
                <w:rFonts w:ascii="Bookman Old Style" w:hAnsi="Bookman Old Style" w:cs="Tahoma"/>
                <w:sz w:val="28"/>
              </w:rPr>
            </w:pPr>
            <w:r>
              <w:rPr>
                <w:rFonts w:ascii="Bookman Old Style" w:hAnsi="Bookman Old Style" w:cs="Tahoma"/>
                <w:sz w:val="28"/>
              </w:rPr>
              <w:t>13</w:t>
            </w:r>
          </w:p>
        </w:tc>
        <w:tc>
          <w:tcPr>
            <w:tcW w:w="6532" w:type="dxa"/>
          </w:tcPr>
          <w:p w:rsidR="00607FD6" w:rsidRDefault="00607FD6" w:rsidP="005D5200">
            <w:pPr>
              <w:pStyle w:val="NoSpacing"/>
              <w:spacing w:line="360" w:lineRule="auto"/>
              <w:jc w:val="both"/>
              <w:rPr>
                <w:rFonts w:ascii="Bookman Old Style" w:hAnsi="Bookman Old Style" w:cs="Tahoma"/>
                <w:sz w:val="28"/>
              </w:rPr>
            </w:pPr>
            <w:r>
              <w:rPr>
                <w:rFonts w:ascii="Bookman Old Style" w:hAnsi="Bookman Old Style" w:cs="Tahoma"/>
                <w:sz w:val="28"/>
              </w:rPr>
              <w:t>The UBE programmed in finance of primary education in Saki east local government area.</w:t>
            </w:r>
          </w:p>
        </w:tc>
        <w:tc>
          <w:tcPr>
            <w:tcW w:w="810" w:type="dxa"/>
          </w:tcPr>
          <w:p w:rsidR="00607FD6" w:rsidRDefault="00607FD6" w:rsidP="005D5200">
            <w:pPr>
              <w:pStyle w:val="NoSpacing"/>
              <w:spacing w:line="360" w:lineRule="auto"/>
              <w:jc w:val="both"/>
              <w:rPr>
                <w:rFonts w:ascii="Bookman Old Style" w:hAnsi="Bookman Old Style" w:cs="Tahoma"/>
                <w:sz w:val="28"/>
              </w:rPr>
            </w:pPr>
          </w:p>
        </w:tc>
        <w:tc>
          <w:tcPr>
            <w:tcW w:w="738" w:type="dxa"/>
          </w:tcPr>
          <w:p w:rsidR="00607FD6" w:rsidRDefault="00607FD6" w:rsidP="005D5200">
            <w:pPr>
              <w:pStyle w:val="NoSpacing"/>
              <w:spacing w:line="360" w:lineRule="auto"/>
              <w:jc w:val="both"/>
              <w:rPr>
                <w:rFonts w:ascii="Bookman Old Style" w:hAnsi="Bookman Old Style" w:cs="Tahoma"/>
                <w:sz w:val="28"/>
              </w:rPr>
            </w:pPr>
          </w:p>
        </w:tc>
      </w:tr>
      <w:tr w:rsidR="00607FD6" w:rsidTr="00BE40BB">
        <w:tc>
          <w:tcPr>
            <w:tcW w:w="776" w:type="dxa"/>
          </w:tcPr>
          <w:p w:rsidR="00607FD6" w:rsidRDefault="00607FD6" w:rsidP="005D5200">
            <w:pPr>
              <w:pStyle w:val="NoSpacing"/>
              <w:spacing w:line="360" w:lineRule="auto"/>
              <w:jc w:val="both"/>
              <w:rPr>
                <w:rFonts w:ascii="Bookman Old Style" w:hAnsi="Bookman Old Style" w:cs="Tahoma"/>
                <w:sz w:val="28"/>
              </w:rPr>
            </w:pPr>
            <w:r>
              <w:rPr>
                <w:rFonts w:ascii="Bookman Old Style" w:hAnsi="Bookman Old Style" w:cs="Tahoma"/>
                <w:sz w:val="28"/>
              </w:rPr>
              <w:t>14</w:t>
            </w:r>
          </w:p>
        </w:tc>
        <w:tc>
          <w:tcPr>
            <w:tcW w:w="6532" w:type="dxa"/>
          </w:tcPr>
          <w:p w:rsidR="00607FD6" w:rsidRDefault="00607FD6" w:rsidP="005D5200">
            <w:pPr>
              <w:pStyle w:val="NoSpacing"/>
              <w:spacing w:line="360" w:lineRule="auto"/>
              <w:jc w:val="both"/>
              <w:rPr>
                <w:rFonts w:ascii="Bookman Old Style" w:hAnsi="Bookman Old Style" w:cs="Tahoma"/>
                <w:sz w:val="28"/>
              </w:rPr>
            </w:pPr>
            <w:r>
              <w:rPr>
                <w:rFonts w:ascii="Bookman Old Style" w:hAnsi="Bookman Old Style" w:cs="Tahoma"/>
                <w:sz w:val="28"/>
              </w:rPr>
              <w:t>Universal Basic Education (UBE) programme introduced tends to promote primary education in Saki east local government area.</w:t>
            </w:r>
          </w:p>
        </w:tc>
        <w:tc>
          <w:tcPr>
            <w:tcW w:w="810" w:type="dxa"/>
          </w:tcPr>
          <w:p w:rsidR="00607FD6" w:rsidRDefault="00607FD6" w:rsidP="005D5200">
            <w:pPr>
              <w:pStyle w:val="NoSpacing"/>
              <w:spacing w:line="360" w:lineRule="auto"/>
              <w:jc w:val="both"/>
              <w:rPr>
                <w:rFonts w:ascii="Bookman Old Style" w:hAnsi="Bookman Old Style" w:cs="Tahoma"/>
                <w:sz w:val="28"/>
              </w:rPr>
            </w:pPr>
          </w:p>
        </w:tc>
        <w:tc>
          <w:tcPr>
            <w:tcW w:w="738" w:type="dxa"/>
          </w:tcPr>
          <w:p w:rsidR="00607FD6" w:rsidRDefault="00607FD6" w:rsidP="005D5200">
            <w:pPr>
              <w:pStyle w:val="NoSpacing"/>
              <w:spacing w:line="360" w:lineRule="auto"/>
              <w:jc w:val="both"/>
              <w:rPr>
                <w:rFonts w:ascii="Bookman Old Style" w:hAnsi="Bookman Old Style" w:cs="Tahoma"/>
                <w:sz w:val="28"/>
              </w:rPr>
            </w:pPr>
          </w:p>
        </w:tc>
      </w:tr>
      <w:tr w:rsidR="00607FD6" w:rsidTr="00BE40BB">
        <w:tc>
          <w:tcPr>
            <w:tcW w:w="776" w:type="dxa"/>
          </w:tcPr>
          <w:p w:rsidR="00607FD6" w:rsidRDefault="00607FD6" w:rsidP="005D5200">
            <w:pPr>
              <w:pStyle w:val="NoSpacing"/>
              <w:spacing w:line="360" w:lineRule="auto"/>
              <w:jc w:val="both"/>
              <w:rPr>
                <w:rFonts w:ascii="Bookman Old Style" w:hAnsi="Bookman Old Style" w:cs="Tahoma"/>
                <w:sz w:val="28"/>
              </w:rPr>
            </w:pPr>
            <w:r>
              <w:rPr>
                <w:rFonts w:ascii="Bookman Old Style" w:hAnsi="Bookman Old Style" w:cs="Tahoma"/>
                <w:sz w:val="28"/>
              </w:rPr>
              <w:lastRenderedPageBreak/>
              <w:t>15.</w:t>
            </w:r>
          </w:p>
        </w:tc>
        <w:tc>
          <w:tcPr>
            <w:tcW w:w="6532" w:type="dxa"/>
          </w:tcPr>
          <w:p w:rsidR="00607FD6" w:rsidRDefault="00607FD6" w:rsidP="005D5200">
            <w:pPr>
              <w:pStyle w:val="NoSpacing"/>
              <w:spacing w:line="360" w:lineRule="auto"/>
              <w:jc w:val="both"/>
              <w:rPr>
                <w:rFonts w:ascii="Bookman Old Style" w:hAnsi="Bookman Old Style" w:cs="Tahoma"/>
                <w:sz w:val="28"/>
              </w:rPr>
            </w:pPr>
            <w:r>
              <w:rPr>
                <w:rFonts w:ascii="Bookman Old Style" w:hAnsi="Bookman Old Style" w:cs="Tahoma"/>
                <w:sz w:val="28"/>
              </w:rPr>
              <w:t xml:space="preserve">Apart from finance by UBE there are materials resources supplied to the local government. </w:t>
            </w:r>
          </w:p>
        </w:tc>
        <w:tc>
          <w:tcPr>
            <w:tcW w:w="810" w:type="dxa"/>
          </w:tcPr>
          <w:p w:rsidR="00607FD6" w:rsidRDefault="00607FD6" w:rsidP="005D5200">
            <w:pPr>
              <w:pStyle w:val="NoSpacing"/>
              <w:spacing w:line="360" w:lineRule="auto"/>
              <w:jc w:val="both"/>
              <w:rPr>
                <w:rFonts w:ascii="Bookman Old Style" w:hAnsi="Bookman Old Style" w:cs="Tahoma"/>
                <w:sz w:val="28"/>
              </w:rPr>
            </w:pPr>
          </w:p>
        </w:tc>
        <w:tc>
          <w:tcPr>
            <w:tcW w:w="738" w:type="dxa"/>
          </w:tcPr>
          <w:p w:rsidR="00607FD6" w:rsidRDefault="00607FD6" w:rsidP="005D5200">
            <w:pPr>
              <w:pStyle w:val="NoSpacing"/>
              <w:spacing w:line="360" w:lineRule="auto"/>
              <w:jc w:val="both"/>
              <w:rPr>
                <w:rFonts w:ascii="Bookman Old Style" w:hAnsi="Bookman Old Style" w:cs="Tahoma"/>
                <w:sz w:val="28"/>
              </w:rPr>
            </w:pPr>
          </w:p>
        </w:tc>
      </w:tr>
      <w:tr w:rsidR="00607FD6" w:rsidTr="00BE40BB">
        <w:tc>
          <w:tcPr>
            <w:tcW w:w="776" w:type="dxa"/>
          </w:tcPr>
          <w:p w:rsidR="00607FD6" w:rsidRDefault="00607FD6" w:rsidP="005D5200">
            <w:pPr>
              <w:pStyle w:val="NoSpacing"/>
              <w:spacing w:line="360" w:lineRule="auto"/>
              <w:jc w:val="both"/>
              <w:rPr>
                <w:rFonts w:ascii="Bookman Old Style" w:hAnsi="Bookman Old Style" w:cs="Tahoma"/>
                <w:sz w:val="28"/>
              </w:rPr>
            </w:pPr>
            <w:r>
              <w:rPr>
                <w:rFonts w:ascii="Bookman Old Style" w:hAnsi="Bookman Old Style" w:cs="Tahoma"/>
                <w:sz w:val="28"/>
              </w:rPr>
              <w:t>16.</w:t>
            </w:r>
          </w:p>
        </w:tc>
        <w:tc>
          <w:tcPr>
            <w:tcW w:w="6532" w:type="dxa"/>
          </w:tcPr>
          <w:p w:rsidR="00607FD6" w:rsidRDefault="00607FD6" w:rsidP="005D5200">
            <w:pPr>
              <w:pStyle w:val="NoSpacing"/>
              <w:spacing w:line="360" w:lineRule="auto"/>
              <w:jc w:val="both"/>
              <w:rPr>
                <w:rFonts w:ascii="Bookman Old Style" w:hAnsi="Bookman Old Style" w:cs="Tahoma"/>
                <w:sz w:val="28"/>
              </w:rPr>
            </w:pPr>
            <w:r>
              <w:rPr>
                <w:rFonts w:ascii="Bookman Old Style" w:hAnsi="Bookman Old Style" w:cs="Tahoma"/>
                <w:sz w:val="28"/>
              </w:rPr>
              <w:t>Failure to provide standard test book and necessary materials for primary education in Saki east local government area.</w:t>
            </w:r>
          </w:p>
        </w:tc>
        <w:tc>
          <w:tcPr>
            <w:tcW w:w="810" w:type="dxa"/>
          </w:tcPr>
          <w:p w:rsidR="00607FD6" w:rsidRDefault="00607FD6" w:rsidP="005D5200">
            <w:pPr>
              <w:pStyle w:val="NoSpacing"/>
              <w:spacing w:line="360" w:lineRule="auto"/>
              <w:jc w:val="both"/>
              <w:rPr>
                <w:rFonts w:ascii="Bookman Old Style" w:hAnsi="Bookman Old Style" w:cs="Tahoma"/>
                <w:sz w:val="28"/>
              </w:rPr>
            </w:pPr>
          </w:p>
        </w:tc>
        <w:tc>
          <w:tcPr>
            <w:tcW w:w="738" w:type="dxa"/>
          </w:tcPr>
          <w:p w:rsidR="00607FD6" w:rsidRDefault="00607FD6" w:rsidP="005D5200">
            <w:pPr>
              <w:pStyle w:val="NoSpacing"/>
              <w:spacing w:line="360" w:lineRule="auto"/>
              <w:jc w:val="both"/>
              <w:rPr>
                <w:rFonts w:ascii="Bookman Old Style" w:hAnsi="Bookman Old Style" w:cs="Tahoma"/>
                <w:sz w:val="28"/>
              </w:rPr>
            </w:pPr>
          </w:p>
        </w:tc>
      </w:tr>
    </w:tbl>
    <w:p w:rsidR="00E9287D" w:rsidRDefault="00E9287D" w:rsidP="00986E87">
      <w:pPr>
        <w:pStyle w:val="NoSpacing"/>
        <w:spacing w:line="480" w:lineRule="auto"/>
        <w:ind w:firstLine="720"/>
        <w:jc w:val="both"/>
        <w:rPr>
          <w:rFonts w:ascii="Bookman Old Style" w:hAnsi="Bookman Old Style" w:cs="Tahoma"/>
          <w:sz w:val="28"/>
        </w:rPr>
      </w:pPr>
    </w:p>
    <w:p w:rsidR="00E9287D" w:rsidRDefault="00E9287D" w:rsidP="00986E87">
      <w:pPr>
        <w:pStyle w:val="NoSpacing"/>
        <w:spacing w:line="480" w:lineRule="auto"/>
        <w:ind w:firstLine="720"/>
        <w:jc w:val="both"/>
        <w:rPr>
          <w:rFonts w:ascii="Bookman Old Style" w:hAnsi="Bookman Old Style" w:cs="Tahoma"/>
          <w:sz w:val="28"/>
        </w:rPr>
      </w:pPr>
    </w:p>
    <w:p w:rsidR="00E9287D" w:rsidRDefault="00E9287D" w:rsidP="00986E87">
      <w:pPr>
        <w:pStyle w:val="NoSpacing"/>
        <w:spacing w:line="480" w:lineRule="auto"/>
        <w:ind w:firstLine="720"/>
        <w:jc w:val="both"/>
        <w:rPr>
          <w:rFonts w:ascii="Bookman Old Style" w:hAnsi="Bookman Old Style" w:cs="Tahoma"/>
          <w:sz w:val="28"/>
        </w:rPr>
      </w:pPr>
    </w:p>
    <w:p w:rsidR="00E9287D" w:rsidRPr="00C74C77" w:rsidRDefault="00E9287D" w:rsidP="00986E87">
      <w:pPr>
        <w:pStyle w:val="NoSpacing"/>
        <w:spacing w:line="480" w:lineRule="auto"/>
        <w:ind w:firstLine="720"/>
        <w:jc w:val="both"/>
        <w:rPr>
          <w:rFonts w:ascii="Bookman Old Style" w:hAnsi="Bookman Old Style" w:cs="Tahoma"/>
          <w:sz w:val="28"/>
        </w:rPr>
      </w:pPr>
    </w:p>
    <w:p w:rsidR="00E9287D" w:rsidRDefault="00E9287D" w:rsidP="00986E87">
      <w:pPr>
        <w:pStyle w:val="NoSpacing"/>
        <w:spacing w:line="480" w:lineRule="auto"/>
        <w:ind w:firstLine="720"/>
        <w:jc w:val="both"/>
        <w:rPr>
          <w:rFonts w:ascii="Bookman Old Style" w:hAnsi="Bookman Old Style" w:cs="Tahoma"/>
          <w:sz w:val="28"/>
        </w:rPr>
      </w:pPr>
    </w:p>
    <w:p w:rsidR="00E9287D" w:rsidRPr="00AE7EA3" w:rsidRDefault="00E9287D" w:rsidP="00986E87">
      <w:pPr>
        <w:pStyle w:val="NoSpacing"/>
        <w:spacing w:line="480" w:lineRule="auto"/>
        <w:ind w:firstLine="720"/>
        <w:jc w:val="both"/>
        <w:rPr>
          <w:rFonts w:ascii="Bookman Old Style" w:hAnsi="Bookman Old Style" w:cs="Tahoma"/>
          <w:sz w:val="28"/>
        </w:rPr>
      </w:pPr>
    </w:p>
    <w:p w:rsidR="009F5ED8" w:rsidRDefault="009F5ED8" w:rsidP="00986E87">
      <w:pPr>
        <w:spacing w:line="480" w:lineRule="auto"/>
      </w:pPr>
    </w:p>
    <w:sectPr w:rsidR="009F5ED8" w:rsidSect="00793E5D">
      <w:footerReference w:type="default" r:id="rId7"/>
      <w:pgSz w:w="12240" w:h="15840"/>
      <w:pgMar w:top="1440" w:right="1440" w:bottom="2880" w:left="2160" w:header="720" w:footer="19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EDA" w:rsidRDefault="00827EDA" w:rsidP="00793E5D">
      <w:pPr>
        <w:spacing w:after="0" w:line="240" w:lineRule="auto"/>
      </w:pPr>
      <w:r>
        <w:separator/>
      </w:r>
    </w:p>
  </w:endnote>
  <w:endnote w:type="continuationSeparator" w:id="1">
    <w:p w:rsidR="00827EDA" w:rsidRDefault="00827EDA" w:rsidP="00793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16"/>
      <w:docPartObj>
        <w:docPartGallery w:val="Page Numbers (Bottom of Page)"/>
        <w:docPartUnique/>
      </w:docPartObj>
    </w:sdtPr>
    <w:sdtContent>
      <w:p w:rsidR="00793E5D" w:rsidRDefault="00E25F66">
        <w:pPr>
          <w:pStyle w:val="Footer"/>
          <w:jc w:val="center"/>
        </w:pPr>
        <w:r w:rsidRPr="00793E5D">
          <w:rPr>
            <w:sz w:val="24"/>
            <w:szCs w:val="24"/>
          </w:rPr>
          <w:fldChar w:fldCharType="begin"/>
        </w:r>
        <w:r w:rsidR="00793E5D" w:rsidRPr="00793E5D">
          <w:rPr>
            <w:sz w:val="24"/>
            <w:szCs w:val="24"/>
          </w:rPr>
          <w:instrText xml:space="preserve"> PAGE   \* MERGEFORMAT </w:instrText>
        </w:r>
        <w:r w:rsidRPr="00793E5D">
          <w:rPr>
            <w:sz w:val="24"/>
            <w:szCs w:val="24"/>
          </w:rPr>
          <w:fldChar w:fldCharType="separate"/>
        </w:r>
        <w:r w:rsidR="00D704AF">
          <w:rPr>
            <w:noProof/>
            <w:sz w:val="24"/>
            <w:szCs w:val="24"/>
          </w:rPr>
          <w:t>40</w:t>
        </w:r>
        <w:r w:rsidRPr="00793E5D">
          <w:rPr>
            <w:sz w:val="24"/>
            <w:szCs w:val="24"/>
          </w:rPr>
          <w:fldChar w:fldCharType="end"/>
        </w:r>
      </w:p>
    </w:sdtContent>
  </w:sdt>
  <w:p w:rsidR="00793E5D" w:rsidRDefault="00793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EDA" w:rsidRDefault="00827EDA" w:rsidP="00793E5D">
      <w:pPr>
        <w:spacing w:after="0" w:line="240" w:lineRule="auto"/>
      </w:pPr>
      <w:r>
        <w:separator/>
      </w:r>
    </w:p>
  </w:footnote>
  <w:footnote w:type="continuationSeparator" w:id="1">
    <w:p w:rsidR="00827EDA" w:rsidRDefault="00827EDA" w:rsidP="00793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22C4E"/>
    <w:multiLevelType w:val="hybridMultilevel"/>
    <w:tmpl w:val="F3CC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50A18"/>
    <w:multiLevelType w:val="hybridMultilevel"/>
    <w:tmpl w:val="AF26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42C96"/>
    <w:multiLevelType w:val="hybridMultilevel"/>
    <w:tmpl w:val="289C5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6379D"/>
    <w:multiLevelType w:val="hybridMultilevel"/>
    <w:tmpl w:val="B4E0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B7FFD"/>
    <w:multiLevelType w:val="hybridMultilevel"/>
    <w:tmpl w:val="17A8F8A8"/>
    <w:lvl w:ilvl="0" w:tplc="E852286C">
      <w:start w:val="1"/>
      <w:numFmt w:val="bullet"/>
      <w:lvlText w:val="-"/>
      <w:lvlJc w:val="left"/>
      <w:pPr>
        <w:ind w:left="720" w:hanging="360"/>
      </w:pPr>
      <w:rPr>
        <w:rFonts w:ascii="Bookman Old Style" w:eastAsiaTheme="minorHAnsi" w:hAnsi="Bookman Old Styl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071D2"/>
    <w:multiLevelType w:val="hybridMultilevel"/>
    <w:tmpl w:val="DBE6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D02EE"/>
    <w:multiLevelType w:val="hybridMultilevel"/>
    <w:tmpl w:val="26D4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074CB"/>
    <w:multiLevelType w:val="hybridMultilevel"/>
    <w:tmpl w:val="6D889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09630E"/>
    <w:multiLevelType w:val="hybridMultilevel"/>
    <w:tmpl w:val="A7201CAA"/>
    <w:lvl w:ilvl="0" w:tplc="1DBC2390">
      <w:start w:val="16"/>
      <w:numFmt w:val="bullet"/>
      <w:lvlText w:val="-"/>
      <w:lvlJc w:val="left"/>
      <w:pPr>
        <w:ind w:left="720" w:hanging="360"/>
      </w:pPr>
      <w:rPr>
        <w:rFonts w:ascii="Bookman Old Style" w:eastAsiaTheme="minorHAnsi" w:hAnsi="Bookman Old Styl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CF1DD9"/>
    <w:multiLevelType w:val="hybridMultilevel"/>
    <w:tmpl w:val="2F82FAE8"/>
    <w:lvl w:ilvl="0" w:tplc="C44E8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7"/>
  </w:num>
  <w:num w:numId="5">
    <w:abstractNumId w:val="4"/>
  </w:num>
  <w:num w:numId="6">
    <w:abstractNumId w:val="0"/>
  </w:num>
  <w:num w:numId="7">
    <w:abstractNumId w:val="5"/>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287D"/>
    <w:rsid w:val="00004FED"/>
    <w:rsid w:val="00037691"/>
    <w:rsid w:val="000D68BC"/>
    <w:rsid w:val="000E567B"/>
    <w:rsid w:val="00134D88"/>
    <w:rsid w:val="00165346"/>
    <w:rsid w:val="001A6CE7"/>
    <w:rsid w:val="001C26E8"/>
    <w:rsid w:val="001E5BD4"/>
    <w:rsid w:val="00286672"/>
    <w:rsid w:val="002A7F6E"/>
    <w:rsid w:val="002B2D1B"/>
    <w:rsid w:val="003D41B1"/>
    <w:rsid w:val="004D7887"/>
    <w:rsid w:val="004E70E5"/>
    <w:rsid w:val="004E7796"/>
    <w:rsid w:val="004F26B7"/>
    <w:rsid w:val="00505BC7"/>
    <w:rsid w:val="005111BC"/>
    <w:rsid w:val="005514E0"/>
    <w:rsid w:val="00583A60"/>
    <w:rsid w:val="005B6E10"/>
    <w:rsid w:val="005D5200"/>
    <w:rsid w:val="005E1A5A"/>
    <w:rsid w:val="00607FD6"/>
    <w:rsid w:val="006378A8"/>
    <w:rsid w:val="00696C3B"/>
    <w:rsid w:val="006D3D4D"/>
    <w:rsid w:val="00747D37"/>
    <w:rsid w:val="00771BA7"/>
    <w:rsid w:val="00793E5D"/>
    <w:rsid w:val="0079698B"/>
    <w:rsid w:val="007B1F24"/>
    <w:rsid w:val="00827EDA"/>
    <w:rsid w:val="00865421"/>
    <w:rsid w:val="0088453A"/>
    <w:rsid w:val="008E3F3C"/>
    <w:rsid w:val="00923A35"/>
    <w:rsid w:val="00930A3E"/>
    <w:rsid w:val="00986E87"/>
    <w:rsid w:val="009B027D"/>
    <w:rsid w:val="009E0622"/>
    <w:rsid w:val="009F5ED8"/>
    <w:rsid w:val="00A06EDC"/>
    <w:rsid w:val="00A11C91"/>
    <w:rsid w:val="00A96E79"/>
    <w:rsid w:val="00AC68B5"/>
    <w:rsid w:val="00B176CE"/>
    <w:rsid w:val="00B45E72"/>
    <w:rsid w:val="00B963C6"/>
    <w:rsid w:val="00BA7066"/>
    <w:rsid w:val="00BB6B05"/>
    <w:rsid w:val="00BC76BD"/>
    <w:rsid w:val="00BD74F0"/>
    <w:rsid w:val="00C03092"/>
    <w:rsid w:val="00C85AC7"/>
    <w:rsid w:val="00D168EA"/>
    <w:rsid w:val="00D37511"/>
    <w:rsid w:val="00D43C88"/>
    <w:rsid w:val="00D56945"/>
    <w:rsid w:val="00D704AF"/>
    <w:rsid w:val="00D93CBF"/>
    <w:rsid w:val="00DB141E"/>
    <w:rsid w:val="00E25F66"/>
    <w:rsid w:val="00E2698A"/>
    <w:rsid w:val="00E9287D"/>
    <w:rsid w:val="00F33C69"/>
    <w:rsid w:val="00F94373"/>
    <w:rsid w:val="00FD0EAD"/>
    <w:rsid w:val="00FD2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8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87D"/>
    <w:pPr>
      <w:spacing w:after="0" w:line="240" w:lineRule="auto"/>
    </w:pPr>
  </w:style>
  <w:style w:type="table" w:styleId="TableGrid">
    <w:name w:val="Table Grid"/>
    <w:basedOn w:val="TableNormal"/>
    <w:uiPriority w:val="59"/>
    <w:rsid w:val="00E928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93E5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93E5D"/>
  </w:style>
  <w:style w:type="paragraph" w:styleId="Footer">
    <w:name w:val="footer"/>
    <w:basedOn w:val="Normal"/>
    <w:link w:val="FooterChar"/>
    <w:uiPriority w:val="99"/>
    <w:unhideWhenUsed/>
    <w:rsid w:val="00793E5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3E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43</Pages>
  <Words>5004</Words>
  <Characters>28525</Characters>
  <Application>Microsoft Office Word</Application>
  <DocSecurity>0</DocSecurity>
  <Lines>237</Lines>
  <Paragraphs>66</Paragraphs>
  <ScaleCrop>false</ScaleCrop>
  <Company>COMPUTER CENTRE</Company>
  <LinksUpToDate>false</LinksUpToDate>
  <CharactersWithSpaces>33463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AYINDE </dc:creator>
  <cp:keywords/>
  <dc:description/>
  <cp:lastModifiedBy>USER</cp:lastModifiedBy>
  <cp:revision>8</cp:revision>
  <cp:lastPrinted>2016-12-14T09:23:00Z</cp:lastPrinted>
  <dcterms:created xsi:type="dcterms:W3CDTF">2016-03-24T11:32:00Z</dcterms:created>
  <dcterms:modified xsi:type="dcterms:W3CDTF">2016-12-14T09:25:00Z</dcterms:modified>
</cp:coreProperties>
</file>