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57B" w:rsidRPr="000412E1" w:rsidRDefault="00B1757B" w:rsidP="00B1757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AN </w:t>
      </w:r>
      <w:r w:rsidRPr="000412E1">
        <w:rPr>
          <w:rFonts w:ascii="Times New Roman" w:hAnsi="Times New Roman" w:cs="Times New Roman"/>
          <w:b/>
          <w:sz w:val="28"/>
          <w:szCs w:val="28"/>
        </w:rPr>
        <w:t>INVESTIGAT</w:t>
      </w:r>
      <w:r>
        <w:rPr>
          <w:rFonts w:ascii="Times New Roman" w:hAnsi="Times New Roman" w:cs="Times New Roman"/>
          <w:b/>
          <w:sz w:val="28"/>
          <w:szCs w:val="28"/>
        </w:rPr>
        <w:t>ION</w:t>
      </w:r>
      <w:r w:rsidRPr="000412E1">
        <w:rPr>
          <w:rFonts w:ascii="Times New Roman" w:hAnsi="Times New Roman" w:cs="Times New Roman"/>
          <w:b/>
          <w:sz w:val="28"/>
          <w:szCs w:val="28"/>
        </w:rPr>
        <w:t xml:space="preserve"> </w:t>
      </w:r>
      <w:r>
        <w:rPr>
          <w:rFonts w:ascii="Times New Roman" w:hAnsi="Times New Roman" w:cs="Times New Roman"/>
          <w:b/>
          <w:sz w:val="28"/>
          <w:szCs w:val="28"/>
        </w:rPr>
        <w:t xml:space="preserve">ON </w:t>
      </w:r>
      <w:r w:rsidRPr="000412E1">
        <w:rPr>
          <w:rFonts w:ascii="Times New Roman" w:hAnsi="Times New Roman" w:cs="Times New Roman"/>
          <w:b/>
          <w:sz w:val="28"/>
          <w:szCs w:val="28"/>
        </w:rPr>
        <w:t>THE ENVIRONMENTAL INFLUENCE ON TEACHING OF ORAL ENGLISH IN</w:t>
      </w:r>
      <w:r>
        <w:rPr>
          <w:rFonts w:ascii="Times New Roman" w:hAnsi="Times New Roman" w:cs="Times New Roman"/>
          <w:b/>
          <w:sz w:val="28"/>
          <w:szCs w:val="28"/>
        </w:rPr>
        <w:t xml:space="preserve"> SECONDARY SCHOOL IN</w:t>
      </w:r>
      <w:r w:rsidRPr="000412E1">
        <w:rPr>
          <w:rFonts w:ascii="Times New Roman" w:hAnsi="Times New Roman" w:cs="Times New Roman"/>
          <w:b/>
          <w:sz w:val="28"/>
          <w:szCs w:val="28"/>
        </w:rPr>
        <w:t xml:space="preserve"> ILORIN WEST LGA, KWARA STATE</w:t>
      </w:r>
    </w:p>
    <w:p w:rsidR="00B1757B" w:rsidRDefault="00B1757B" w:rsidP="00B1757B">
      <w:pPr>
        <w:spacing w:line="360" w:lineRule="auto"/>
        <w:jc w:val="center"/>
        <w:rPr>
          <w:rFonts w:ascii="Times New Roman" w:hAnsi="Times New Roman" w:cs="Times New Roman"/>
          <w:b/>
          <w:sz w:val="28"/>
          <w:szCs w:val="28"/>
        </w:rPr>
      </w:pPr>
    </w:p>
    <w:p w:rsidR="00B1757B" w:rsidRDefault="00B1757B" w:rsidP="00B1757B">
      <w:pPr>
        <w:spacing w:line="360" w:lineRule="auto"/>
        <w:jc w:val="center"/>
        <w:rPr>
          <w:rFonts w:ascii="Times New Roman" w:hAnsi="Times New Roman" w:cs="Times New Roman"/>
          <w:b/>
          <w:sz w:val="28"/>
          <w:szCs w:val="28"/>
        </w:rPr>
      </w:pPr>
    </w:p>
    <w:p w:rsidR="00B1757B" w:rsidRPr="00DE1874" w:rsidRDefault="00B1757B" w:rsidP="00B1757B">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BY</w:t>
      </w:r>
    </w:p>
    <w:p w:rsidR="00B1757B" w:rsidRPr="00DE1874" w:rsidRDefault="00B1757B" w:rsidP="00B1757B">
      <w:pPr>
        <w:spacing w:line="360" w:lineRule="auto"/>
        <w:jc w:val="center"/>
        <w:rPr>
          <w:rFonts w:ascii="Times New Roman" w:hAnsi="Times New Roman" w:cs="Times New Roman"/>
          <w:b/>
          <w:sz w:val="28"/>
          <w:szCs w:val="28"/>
        </w:rPr>
      </w:pPr>
    </w:p>
    <w:p w:rsidR="00B1757B" w:rsidRPr="00DE1874" w:rsidRDefault="00B1757B" w:rsidP="00B1757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IDREES ABDULQUDUS OMOTORSHO</w:t>
      </w:r>
    </w:p>
    <w:p w:rsidR="00B1757B" w:rsidRPr="00DE1874" w:rsidRDefault="00B1757B" w:rsidP="00B1757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KWCOED/IL/21/1016</w:t>
      </w:r>
    </w:p>
    <w:p w:rsidR="00B1757B" w:rsidRDefault="00B1757B" w:rsidP="00B1757B">
      <w:pPr>
        <w:spacing w:line="360" w:lineRule="auto"/>
        <w:jc w:val="center"/>
        <w:rPr>
          <w:rFonts w:ascii="Times New Roman" w:hAnsi="Times New Roman" w:cs="Times New Roman"/>
          <w:b/>
          <w:sz w:val="28"/>
          <w:szCs w:val="28"/>
        </w:rPr>
      </w:pPr>
    </w:p>
    <w:p w:rsidR="00B1757B" w:rsidRPr="00DE1874" w:rsidRDefault="00B1757B" w:rsidP="00B1757B">
      <w:pPr>
        <w:spacing w:line="360" w:lineRule="auto"/>
        <w:jc w:val="center"/>
        <w:rPr>
          <w:rFonts w:ascii="Times New Roman" w:hAnsi="Times New Roman" w:cs="Times New Roman"/>
          <w:b/>
          <w:sz w:val="28"/>
          <w:szCs w:val="28"/>
        </w:rPr>
      </w:pPr>
    </w:p>
    <w:p w:rsidR="00B1757B" w:rsidRPr="00DE1874" w:rsidRDefault="00B1757B" w:rsidP="00B1757B">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A RESEARCH PROJECT SUBMITTED TO THE DEPARTMENT OF ENGLISH, KWARA STATE COLLEGE OF EDUCATION, ILORIN</w:t>
      </w:r>
    </w:p>
    <w:p w:rsidR="00B1757B" w:rsidRPr="00DE1874" w:rsidRDefault="00B1757B" w:rsidP="00B1757B">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IN PARTIAL FULFILMENT OF THE REQUIREMENTS FOR THE AWARD OF NIGERIA CERTIFICATE IN EDUCATION (NCE)</w:t>
      </w:r>
    </w:p>
    <w:p w:rsidR="00B1757B" w:rsidRPr="00DE1874" w:rsidRDefault="00B1757B" w:rsidP="00B1757B">
      <w:pPr>
        <w:tabs>
          <w:tab w:val="left" w:pos="8023"/>
        </w:tabs>
        <w:spacing w:line="360" w:lineRule="auto"/>
        <w:ind w:left="2160" w:firstLine="720"/>
        <w:rPr>
          <w:rFonts w:ascii="Times New Roman" w:hAnsi="Times New Roman" w:cs="Times New Roman"/>
          <w:b/>
          <w:sz w:val="28"/>
          <w:szCs w:val="28"/>
        </w:rPr>
      </w:pPr>
      <w:r w:rsidRPr="00DE1874">
        <w:rPr>
          <w:rFonts w:ascii="Times New Roman" w:hAnsi="Times New Roman" w:cs="Times New Roman"/>
          <w:b/>
          <w:sz w:val="28"/>
          <w:szCs w:val="28"/>
        </w:rPr>
        <w:tab/>
      </w:r>
    </w:p>
    <w:p w:rsidR="00B1757B" w:rsidRDefault="00B1757B" w:rsidP="00B1757B">
      <w:pPr>
        <w:spacing w:line="360" w:lineRule="auto"/>
        <w:ind w:left="2160" w:firstLine="720"/>
        <w:jc w:val="right"/>
        <w:rPr>
          <w:rFonts w:ascii="Times New Roman" w:hAnsi="Times New Roman" w:cs="Times New Roman"/>
          <w:b/>
          <w:sz w:val="28"/>
          <w:szCs w:val="28"/>
        </w:rPr>
      </w:pPr>
      <w:r w:rsidRPr="00DE1874">
        <w:rPr>
          <w:rFonts w:ascii="Times New Roman" w:hAnsi="Times New Roman" w:cs="Times New Roman"/>
          <w:b/>
          <w:sz w:val="28"/>
          <w:szCs w:val="28"/>
        </w:rPr>
        <w:lastRenderedPageBreak/>
        <w:t>JULY, 2024</w:t>
      </w:r>
    </w:p>
    <w:p w:rsidR="00B1757B" w:rsidRDefault="00B1757B" w:rsidP="00B1757B">
      <w:pPr>
        <w:spacing w:after="240" w:line="360" w:lineRule="auto"/>
        <w:jc w:val="center"/>
        <w:rPr>
          <w:rFonts w:ascii="Times New Roman" w:hAnsi="Times New Roman" w:cs="Times New Roman"/>
          <w:b/>
          <w:sz w:val="28"/>
          <w:szCs w:val="28"/>
        </w:rPr>
      </w:pPr>
    </w:p>
    <w:p w:rsidR="00B1757B" w:rsidRPr="00DE1874" w:rsidRDefault="00B1757B" w:rsidP="00B1757B">
      <w:pPr>
        <w:tabs>
          <w:tab w:val="left" w:pos="6390"/>
        </w:tabs>
        <w:spacing w:after="240"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CERTIFICATION</w:t>
      </w:r>
    </w:p>
    <w:p w:rsidR="00B1757B" w:rsidRPr="00DE1874" w:rsidRDefault="00B1757B" w:rsidP="00B1757B">
      <w:pPr>
        <w:spacing w:after="240" w:line="480" w:lineRule="auto"/>
        <w:ind w:firstLine="720"/>
        <w:jc w:val="both"/>
        <w:rPr>
          <w:rFonts w:ascii="Times New Roman" w:hAnsi="Times New Roman" w:cs="Times New Roman"/>
          <w:i/>
          <w:sz w:val="28"/>
          <w:szCs w:val="28"/>
        </w:rPr>
      </w:pPr>
      <w:r w:rsidRPr="00DE1874">
        <w:rPr>
          <w:rFonts w:ascii="Times New Roman" w:hAnsi="Times New Roman" w:cs="Times New Roman"/>
          <w:sz w:val="28"/>
          <w:szCs w:val="28"/>
        </w:rPr>
        <w:t xml:space="preserve">This is to certify that this research project was carried out by </w:t>
      </w:r>
      <w:r>
        <w:rPr>
          <w:rFonts w:ascii="Times New Roman" w:hAnsi="Times New Roman" w:cs="Times New Roman"/>
          <w:sz w:val="28"/>
          <w:szCs w:val="28"/>
        </w:rPr>
        <w:t>IDREES</w:t>
      </w:r>
      <w:r w:rsidRPr="00DE1874">
        <w:rPr>
          <w:rFonts w:ascii="Times New Roman" w:hAnsi="Times New Roman" w:cs="Times New Roman"/>
          <w:sz w:val="28"/>
          <w:szCs w:val="28"/>
        </w:rPr>
        <w:t xml:space="preserve">, </w:t>
      </w:r>
      <w:r>
        <w:rPr>
          <w:rFonts w:ascii="Times New Roman" w:hAnsi="Times New Roman" w:cs="Times New Roman"/>
          <w:sz w:val="28"/>
          <w:szCs w:val="28"/>
        </w:rPr>
        <w:t>Abdulqudus</w:t>
      </w:r>
      <w:r w:rsidRPr="00DE1874">
        <w:rPr>
          <w:rFonts w:ascii="Times New Roman" w:hAnsi="Times New Roman" w:cs="Times New Roman"/>
          <w:sz w:val="28"/>
          <w:szCs w:val="28"/>
        </w:rPr>
        <w:t xml:space="preserve"> </w:t>
      </w:r>
      <w:r>
        <w:rPr>
          <w:rFonts w:ascii="Times New Roman" w:hAnsi="Times New Roman" w:cs="Times New Roman"/>
          <w:sz w:val="28"/>
          <w:szCs w:val="28"/>
        </w:rPr>
        <w:t>Omotosho</w:t>
      </w:r>
      <w:r w:rsidRPr="00DE1874">
        <w:rPr>
          <w:rFonts w:ascii="Times New Roman" w:hAnsi="Times New Roman" w:cs="Times New Roman"/>
          <w:sz w:val="28"/>
          <w:szCs w:val="28"/>
        </w:rPr>
        <w:t xml:space="preserve"> of the Department of English, in School of Languages, Kwara State College of Education, Ilorin, Kwara State, Nigeria.</w:t>
      </w:r>
    </w:p>
    <w:p w:rsidR="00B1757B" w:rsidRPr="00DE1874" w:rsidRDefault="00B1757B" w:rsidP="00B1757B">
      <w:pPr>
        <w:spacing w:line="360" w:lineRule="auto"/>
        <w:jc w:val="both"/>
        <w:rPr>
          <w:rFonts w:ascii="Times New Roman" w:hAnsi="Times New Roman" w:cs="Times New Roman"/>
          <w:sz w:val="28"/>
          <w:szCs w:val="28"/>
        </w:rPr>
      </w:pPr>
    </w:p>
    <w:p w:rsidR="00B1757B" w:rsidRPr="00DE1874" w:rsidRDefault="00B1757B" w:rsidP="00B1757B">
      <w:pPr>
        <w:spacing w:line="360" w:lineRule="auto"/>
        <w:jc w:val="both"/>
        <w:rPr>
          <w:rFonts w:ascii="Times New Roman" w:hAnsi="Times New Roman" w:cs="Times New Roman"/>
          <w:sz w:val="28"/>
          <w:szCs w:val="28"/>
        </w:rPr>
      </w:pPr>
      <w:r w:rsidRPr="00DE1874">
        <w:rPr>
          <w:rFonts w:ascii="Times New Roman" w:hAnsi="Times New Roman" w:cs="Times New Roman"/>
          <w:sz w:val="28"/>
          <w:szCs w:val="28"/>
        </w:rPr>
        <w:t>Dr. Abdulkareem</w:t>
      </w:r>
      <w:r>
        <w:rPr>
          <w:rFonts w:ascii="Times New Roman" w:hAnsi="Times New Roman" w:cs="Times New Roman"/>
          <w:sz w:val="28"/>
          <w:szCs w:val="28"/>
        </w:rPr>
        <w:t xml:space="preserve">, </w:t>
      </w:r>
      <w:r w:rsidRPr="00DE1874">
        <w:rPr>
          <w:rFonts w:ascii="Times New Roman" w:hAnsi="Times New Roman" w:cs="Times New Roman"/>
          <w:sz w:val="28"/>
          <w:szCs w:val="28"/>
        </w:rPr>
        <w:t>L. A.</w:t>
      </w:r>
      <w:r w:rsidRPr="00DE1874">
        <w:rPr>
          <w:rFonts w:ascii="Times New Roman" w:hAnsi="Times New Roman" w:cs="Times New Roman"/>
          <w:sz w:val="28"/>
          <w:szCs w:val="28"/>
        </w:rPr>
        <w:tab/>
        <w:t>____________</w:t>
      </w:r>
      <w:r>
        <w:rPr>
          <w:rFonts w:ascii="Times New Roman" w:hAnsi="Times New Roman" w:cs="Times New Roman"/>
          <w:sz w:val="28"/>
          <w:szCs w:val="28"/>
        </w:rPr>
        <w:t>__</w:t>
      </w:r>
      <w:r>
        <w:rPr>
          <w:rFonts w:ascii="Times New Roman" w:hAnsi="Times New Roman" w:cs="Times New Roman"/>
          <w:sz w:val="28"/>
          <w:szCs w:val="28"/>
        </w:rPr>
        <w:tab/>
      </w:r>
      <w:r w:rsidRPr="00DE1874">
        <w:rPr>
          <w:rFonts w:ascii="Times New Roman" w:hAnsi="Times New Roman" w:cs="Times New Roman"/>
          <w:sz w:val="28"/>
          <w:szCs w:val="28"/>
        </w:rPr>
        <w:tab/>
        <w:t>______________</w:t>
      </w:r>
    </w:p>
    <w:p w:rsidR="00B1757B" w:rsidRPr="00DE1874" w:rsidRDefault="00B1757B" w:rsidP="00B1757B">
      <w:pPr>
        <w:spacing w:line="360" w:lineRule="auto"/>
        <w:jc w:val="both"/>
        <w:rPr>
          <w:rFonts w:ascii="Times New Roman" w:hAnsi="Times New Roman" w:cs="Times New Roman"/>
          <w:sz w:val="28"/>
          <w:szCs w:val="28"/>
        </w:rPr>
      </w:pPr>
      <w:r w:rsidRPr="00DE1874">
        <w:rPr>
          <w:rFonts w:ascii="Times New Roman" w:hAnsi="Times New Roman" w:cs="Times New Roman"/>
          <w:sz w:val="28"/>
          <w:szCs w:val="28"/>
        </w:rPr>
        <w:t>Project Supervisor</w:t>
      </w:r>
      <w:r w:rsidRPr="00DE1874">
        <w:rPr>
          <w:rFonts w:ascii="Times New Roman" w:hAnsi="Times New Roman" w:cs="Times New Roman"/>
          <w:sz w:val="28"/>
          <w:szCs w:val="28"/>
        </w:rPr>
        <w:tab/>
      </w:r>
      <w:r w:rsidRPr="00DE1874">
        <w:rPr>
          <w:rFonts w:ascii="Times New Roman" w:hAnsi="Times New Roman" w:cs="Times New Roman"/>
          <w:sz w:val="28"/>
          <w:szCs w:val="28"/>
        </w:rPr>
        <w:tab/>
        <w:t>Signature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Date</w:t>
      </w:r>
    </w:p>
    <w:p w:rsidR="00B1757B" w:rsidRDefault="00B1757B" w:rsidP="00B1757B">
      <w:pPr>
        <w:spacing w:line="360" w:lineRule="auto"/>
        <w:jc w:val="both"/>
        <w:rPr>
          <w:rFonts w:ascii="Times New Roman" w:hAnsi="Times New Roman" w:cs="Times New Roman"/>
          <w:sz w:val="28"/>
          <w:szCs w:val="28"/>
        </w:rPr>
      </w:pPr>
    </w:p>
    <w:p w:rsidR="00B1757B" w:rsidRDefault="00B1757B" w:rsidP="00B1757B">
      <w:pPr>
        <w:spacing w:line="360" w:lineRule="auto"/>
        <w:jc w:val="both"/>
        <w:rPr>
          <w:rFonts w:ascii="Times New Roman" w:hAnsi="Times New Roman" w:cs="Times New Roman"/>
          <w:sz w:val="28"/>
          <w:szCs w:val="28"/>
        </w:rPr>
      </w:pPr>
    </w:p>
    <w:p w:rsidR="00B1757B" w:rsidRPr="00DE1874" w:rsidRDefault="00B1757B" w:rsidP="00B1757B">
      <w:pPr>
        <w:spacing w:line="360" w:lineRule="auto"/>
        <w:jc w:val="both"/>
        <w:rPr>
          <w:rFonts w:ascii="Times New Roman" w:hAnsi="Times New Roman" w:cs="Times New Roman"/>
          <w:sz w:val="28"/>
          <w:szCs w:val="28"/>
        </w:rPr>
      </w:pPr>
    </w:p>
    <w:p w:rsidR="00B1757B" w:rsidRPr="00DE1874" w:rsidRDefault="00B1757B" w:rsidP="00B1757B">
      <w:pPr>
        <w:spacing w:line="360" w:lineRule="auto"/>
        <w:jc w:val="both"/>
        <w:rPr>
          <w:rFonts w:ascii="Times New Roman" w:hAnsi="Times New Roman" w:cs="Times New Roman"/>
          <w:sz w:val="28"/>
          <w:szCs w:val="28"/>
        </w:rPr>
      </w:pPr>
      <w:r>
        <w:rPr>
          <w:rFonts w:ascii="Times New Roman" w:hAnsi="Times New Roman" w:cs="Times New Roman"/>
          <w:sz w:val="28"/>
          <w:szCs w:val="28"/>
        </w:rPr>
        <w:t>Adokutu, A. (Mrs).</w:t>
      </w:r>
      <w:r>
        <w:rPr>
          <w:rFonts w:ascii="Times New Roman" w:hAnsi="Times New Roman" w:cs="Times New Roman"/>
          <w:sz w:val="28"/>
          <w:szCs w:val="28"/>
        </w:rPr>
        <w:tab/>
      </w:r>
      <w:r w:rsidRPr="00DE1874">
        <w:rPr>
          <w:rFonts w:ascii="Times New Roman" w:hAnsi="Times New Roman" w:cs="Times New Roman"/>
          <w:sz w:val="28"/>
          <w:szCs w:val="28"/>
        </w:rPr>
        <w:t xml:space="preserve">___________ </w:t>
      </w:r>
      <w:r w:rsidRPr="00DE1874">
        <w:rPr>
          <w:rFonts w:ascii="Times New Roman" w:hAnsi="Times New Roman" w:cs="Times New Roman"/>
          <w:sz w:val="28"/>
          <w:szCs w:val="28"/>
        </w:rPr>
        <w:tab/>
      </w:r>
      <w:r w:rsidRPr="00DE1874">
        <w:rPr>
          <w:rFonts w:ascii="Times New Roman" w:hAnsi="Times New Roman" w:cs="Times New Roman"/>
          <w:sz w:val="28"/>
          <w:szCs w:val="28"/>
        </w:rPr>
        <w:tab/>
        <w:t>___________</w:t>
      </w:r>
    </w:p>
    <w:p w:rsidR="00B1757B" w:rsidRPr="00DE1874" w:rsidRDefault="00B1757B" w:rsidP="00B1757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Head of Department </w:t>
      </w:r>
      <w:r w:rsidRPr="00DE1874">
        <w:rPr>
          <w:rFonts w:ascii="Times New Roman" w:hAnsi="Times New Roman" w:cs="Times New Roman"/>
          <w:sz w:val="28"/>
          <w:szCs w:val="28"/>
        </w:rPr>
        <w:tab/>
        <w:t xml:space="preserve">Signature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 xml:space="preserve">Date </w:t>
      </w:r>
    </w:p>
    <w:p w:rsidR="00B1757B" w:rsidRDefault="00B1757B" w:rsidP="00B1757B">
      <w:pPr>
        <w:spacing w:line="360" w:lineRule="auto"/>
        <w:jc w:val="both"/>
        <w:rPr>
          <w:rFonts w:ascii="Times New Roman" w:hAnsi="Times New Roman" w:cs="Times New Roman"/>
          <w:sz w:val="28"/>
          <w:szCs w:val="28"/>
        </w:rPr>
      </w:pPr>
    </w:p>
    <w:p w:rsidR="00B1757B" w:rsidRDefault="00B1757B" w:rsidP="00B1757B">
      <w:pPr>
        <w:spacing w:line="360" w:lineRule="auto"/>
        <w:jc w:val="both"/>
        <w:rPr>
          <w:rFonts w:ascii="Times New Roman" w:hAnsi="Times New Roman" w:cs="Times New Roman"/>
          <w:sz w:val="28"/>
          <w:szCs w:val="28"/>
        </w:rPr>
      </w:pPr>
    </w:p>
    <w:p w:rsidR="00B1757B" w:rsidRPr="00DE1874" w:rsidRDefault="00B1757B" w:rsidP="00B1757B">
      <w:pPr>
        <w:spacing w:line="360" w:lineRule="auto"/>
        <w:jc w:val="both"/>
        <w:rPr>
          <w:rFonts w:ascii="Times New Roman" w:hAnsi="Times New Roman" w:cs="Times New Roman"/>
          <w:sz w:val="28"/>
          <w:szCs w:val="28"/>
        </w:rPr>
      </w:pPr>
    </w:p>
    <w:p w:rsidR="00B1757B" w:rsidRPr="00DE1874" w:rsidRDefault="00B1757B" w:rsidP="00B1757B">
      <w:pPr>
        <w:spacing w:line="360" w:lineRule="auto"/>
        <w:jc w:val="both"/>
        <w:rPr>
          <w:rFonts w:ascii="Times New Roman" w:hAnsi="Times New Roman" w:cs="Times New Roman"/>
          <w:sz w:val="28"/>
          <w:szCs w:val="28"/>
        </w:rPr>
      </w:pPr>
      <w:r w:rsidRPr="00DE1874">
        <w:rPr>
          <w:rFonts w:ascii="Times New Roman" w:hAnsi="Times New Roman" w:cs="Times New Roman"/>
          <w:sz w:val="28"/>
          <w:szCs w:val="28"/>
        </w:rPr>
        <w:t>Dr Ajadi, M.B.</w:t>
      </w:r>
      <w:r w:rsidRPr="00DE1874">
        <w:rPr>
          <w:rFonts w:ascii="Times New Roman" w:hAnsi="Times New Roman" w:cs="Times New Roman"/>
          <w:sz w:val="28"/>
          <w:szCs w:val="28"/>
        </w:rPr>
        <w:tab/>
      </w:r>
      <w:r w:rsidRPr="00DE1874">
        <w:rPr>
          <w:rFonts w:ascii="Times New Roman" w:hAnsi="Times New Roman" w:cs="Times New Roman"/>
          <w:sz w:val="28"/>
          <w:szCs w:val="28"/>
        </w:rPr>
        <w:tab/>
        <w:t>_____________</w:t>
      </w:r>
      <w:r w:rsidRPr="00DE1874">
        <w:rPr>
          <w:rFonts w:ascii="Times New Roman" w:hAnsi="Times New Roman" w:cs="Times New Roman"/>
          <w:sz w:val="28"/>
          <w:szCs w:val="28"/>
        </w:rPr>
        <w:tab/>
      </w:r>
      <w:r>
        <w:rPr>
          <w:rFonts w:ascii="Times New Roman" w:hAnsi="Times New Roman" w:cs="Times New Roman"/>
          <w:sz w:val="28"/>
          <w:szCs w:val="28"/>
        </w:rPr>
        <w:tab/>
      </w:r>
      <w:r w:rsidRPr="00DE1874">
        <w:rPr>
          <w:rFonts w:ascii="Times New Roman" w:hAnsi="Times New Roman" w:cs="Times New Roman"/>
          <w:sz w:val="28"/>
          <w:szCs w:val="28"/>
        </w:rPr>
        <w:t>___________</w:t>
      </w:r>
    </w:p>
    <w:p w:rsidR="00B1757B" w:rsidRPr="00DE1874" w:rsidRDefault="00B1757B" w:rsidP="00B1757B">
      <w:pPr>
        <w:spacing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sidRPr="00DE1874">
        <w:rPr>
          <w:rFonts w:ascii="Times New Roman" w:hAnsi="Times New Roman" w:cs="Times New Roman"/>
          <w:sz w:val="28"/>
          <w:szCs w:val="28"/>
        </w:rPr>
        <w:t>Signature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Date</w:t>
      </w:r>
    </w:p>
    <w:p w:rsidR="00B1757B" w:rsidRPr="00DE1874" w:rsidRDefault="00B1757B" w:rsidP="00B1757B">
      <w:pPr>
        <w:spacing w:after="240" w:line="360" w:lineRule="auto"/>
        <w:jc w:val="center"/>
        <w:rPr>
          <w:rFonts w:ascii="Times New Roman" w:hAnsi="Times New Roman" w:cs="Times New Roman"/>
          <w:sz w:val="28"/>
          <w:szCs w:val="28"/>
        </w:rPr>
      </w:pPr>
    </w:p>
    <w:p w:rsidR="00B1757B" w:rsidRDefault="00B1757B" w:rsidP="00B1757B">
      <w:pPr>
        <w:spacing w:line="360" w:lineRule="auto"/>
        <w:jc w:val="center"/>
        <w:rPr>
          <w:rFonts w:ascii="Times New Roman" w:hAnsi="Times New Roman" w:cs="Times New Roman"/>
          <w:b/>
          <w:sz w:val="28"/>
          <w:szCs w:val="28"/>
        </w:rPr>
      </w:pPr>
    </w:p>
    <w:p w:rsidR="00B1757B" w:rsidRDefault="00B1757B" w:rsidP="00B1757B">
      <w:pPr>
        <w:spacing w:line="360" w:lineRule="auto"/>
        <w:jc w:val="center"/>
        <w:rPr>
          <w:rFonts w:ascii="Times New Roman" w:hAnsi="Times New Roman" w:cs="Times New Roman"/>
          <w:b/>
          <w:sz w:val="28"/>
          <w:szCs w:val="28"/>
        </w:rPr>
      </w:pPr>
    </w:p>
    <w:p w:rsidR="00B1757B" w:rsidRPr="00DE1874" w:rsidRDefault="00B1757B" w:rsidP="00B1757B">
      <w:pPr>
        <w:spacing w:line="360" w:lineRule="auto"/>
        <w:jc w:val="center"/>
        <w:rPr>
          <w:rFonts w:ascii="Times New Roman" w:hAnsi="Times New Roman" w:cs="Times New Roman"/>
          <w:b/>
          <w:sz w:val="28"/>
          <w:szCs w:val="28"/>
        </w:rPr>
      </w:pPr>
      <w:r w:rsidRPr="00DE1874">
        <w:rPr>
          <w:rFonts w:ascii="Times New Roman" w:hAnsi="Times New Roman" w:cs="Times New Roman"/>
          <w:b/>
          <w:sz w:val="28"/>
          <w:szCs w:val="28"/>
        </w:rPr>
        <w:t>DEDICATION</w:t>
      </w:r>
    </w:p>
    <w:p w:rsidR="00B1757B" w:rsidRDefault="00B1757B" w:rsidP="00B1757B">
      <w:pPr>
        <w:spacing w:line="480" w:lineRule="auto"/>
        <w:ind w:firstLine="720"/>
        <w:jc w:val="both"/>
        <w:rPr>
          <w:rFonts w:ascii="Times New Roman" w:hAnsi="Times New Roman"/>
          <w:sz w:val="28"/>
          <w:szCs w:val="28"/>
        </w:rPr>
      </w:pPr>
      <w:r w:rsidRPr="00DE1874">
        <w:rPr>
          <w:rFonts w:ascii="Times New Roman" w:hAnsi="Times New Roman"/>
          <w:sz w:val="28"/>
          <w:szCs w:val="28"/>
        </w:rPr>
        <w:t>This project is dedicated to Almighty Allah</w:t>
      </w:r>
      <w:r>
        <w:rPr>
          <w:rFonts w:ascii="Times New Roman" w:hAnsi="Times New Roman"/>
          <w:sz w:val="28"/>
          <w:szCs w:val="28"/>
        </w:rPr>
        <w:t xml:space="preserve"> for His endless blessing, love and grace upon me and my family.</w:t>
      </w:r>
    </w:p>
    <w:p w:rsidR="00B1757B" w:rsidRPr="00DE1874" w:rsidRDefault="00B1757B" w:rsidP="00B1757B">
      <w:pPr>
        <w:tabs>
          <w:tab w:val="left" w:pos="4860"/>
        </w:tabs>
        <w:spacing w:line="480" w:lineRule="auto"/>
        <w:ind w:firstLine="720"/>
        <w:jc w:val="both"/>
        <w:rPr>
          <w:rFonts w:ascii="Times New Roman" w:hAnsi="Times New Roman"/>
          <w:sz w:val="28"/>
          <w:szCs w:val="28"/>
        </w:rPr>
      </w:pPr>
      <w:r>
        <w:rPr>
          <w:rFonts w:ascii="Times New Roman" w:hAnsi="Times New Roman"/>
          <w:sz w:val="28"/>
          <w:szCs w:val="28"/>
        </w:rPr>
        <w:t>It is also dedicated to my late mother; Mrs Sarat Ajoke, may Allah be pleased with her soul.</w:t>
      </w:r>
    </w:p>
    <w:p w:rsidR="00B1757B" w:rsidRPr="00DE1874" w:rsidRDefault="00B1757B" w:rsidP="00B1757B">
      <w:pPr>
        <w:spacing w:line="360" w:lineRule="auto"/>
        <w:jc w:val="center"/>
        <w:rPr>
          <w:rFonts w:ascii="Times New Roman" w:hAnsi="Times New Roman"/>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Default="00B1757B" w:rsidP="00B1757B">
      <w:pPr>
        <w:spacing w:line="360" w:lineRule="auto"/>
        <w:jc w:val="center"/>
        <w:rPr>
          <w:rFonts w:ascii="Times New Roman" w:hAnsi="Times New Roman"/>
          <w:b/>
          <w:sz w:val="28"/>
          <w:szCs w:val="28"/>
        </w:rPr>
      </w:pPr>
    </w:p>
    <w:p w:rsidR="00B1757B" w:rsidRPr="00DE1874" w:rsidRDefault="00B1757B" w:rsidP="00B1757B">
      <w:pPr>
        <w:spacing w:line="360" w:lineRule="auto"/>
        <w:jc w:val="center"/>
        <w:rPr>
          <w:rFonts w:ascii="Times New Roman" w:hAnsi="Times New Roman"/>
          <w:b/>
          <w:sz w:val="28"/>
          <w:szCs w:val="28"/>
        </w:rPr>
      </w:pPr>
      <w:r w:rsidRPr="00DE1874">
        <w:rPr>
          <w:rFonts w:ascii="Times New Roman" w:hAnsi="Times New Roman"/>
          <w:b/>
          <w:sz w:val="28"/>
          <w:szCs w:val="28"/>
        </w:rPr>
        <w:t>ACKNOWLEDGEMENTS</w:t>
      </w:r>
    </w:p>
    <w:p w:rsidR="00B1757B" w:rsidRDefault="00B1757B" w:rsidP="00B1757B">
      <w:pPr>
        <w:spacing w:line="360" w:lineRule="auto"/>
        <w:ind w:firstLine="720"/>
        <w:jc w:val="both"/>
        <w:rPr>
          <w:rFonts w:ascii="Times New Roman" w:hAnsi="Times New Roman"/>
          <w:sz w:val="28"/>
          <w:szCs w:val="28"/>
        </w:rPr>
      </w:pPr>
      <w:r>
        <w:rPr>
          <w:rFonts w:ascii="Times New Roman" w:hAnsi="Times New Roman"/>
          <w:sz w:val="28"/>
          <w:szCs w:val="28"/>
        </w:rPr>
        <w:t>All praise and adorations belong to Allah for giving me the grace to complete my programme successfully, (Alhamdullilah Robbil Alamin)</w:t>
      </w:r>
    </w:p>
    <w:p w:rsidR="00B1757B" w:rsidRDefault="00B1757B" w:rsidP="00B1757B">
      <w:pPr>
        <w:spacing w:line="360" w:lineRule="auto"/>
        <w:ind w:firstLine="720"/>
        <w:jc w:val="both"/>
        <w:rPr>
          <w:rFonts w:ascii="Times New Roman" w:hAnsi="Times New Roman"/>
          <w:sz w:val="28"/>
          <w:szCs w:val="28"/>
        </w:rPr>
      </w:pPr>
      <w:r w:rsidRPr="00DE1874">
        <w:rPr>
          <w:rFonts w:ascii="Times New Roman" w:hAnsi="Times New Roman"/>
          <w:sz w:val="28"/>
          <w:szCs w:val="28"/>
        </w:rPr>
        <w:t xml:space="preserve">I </w:t>
      </w:r>
      <w:r>
        <w:rPr>
          <w:rFonts w:ascii="Times New Roman" w:hAnsi="Times New Roman"/>
          <w:sz w:val="28"/>
          <w:szCs w:val="28"/>
        </w:rPr>
        <w:t xml:space="preserve">owe a great deal of gratitude to </w:t>
      </w:r>
      <w:r w:rsidRPr="00DE1874">
        <w:rPr>
          <w:rFonts w:ascii="Times New Roman" w:hAnsi="Times New Roman"/>
          <w:sz w:val="28"/>
          <w:szCs w:val="28"/>
        </w:rPr>
        <w:t>my project supervisor, Dr. Abdulkareem</w:t>
      </w:r>
      <w:r>
        <w:rPr>
          <w:rFonts w:ascii="Times New Roman" w:hAnsi="Times New Roman"/>
          <w:sz w:val="28"/>
          <w:szCs w:val="28"/>
        </w:rPr>
        <w:t xml:space="preserve">, </w:t>
      </w:r>
      <w:r w:rsidRPr="00DE1874">
        <w:rPr>
          <w:rFonts w:ascii="Times New Roman" w:hAnsi="Times New Roman" w:cs="Times New Roman"/>
          <w:sz w:val="28"/>
          <w:szCs w:val="28"/>
        </w:rPr>
        <w:t xml:space="preserve">L. A. </w:t>
      </w:r>
      <w:r w:rsidRPr="00DE1874">
        <w:rPr>
          <w:rFonts w:ascii="Times New Roman" w:hAnsi="Times New Roman"/>
          <w:sz w:val="28"/>
          <w:szCs w:val="28"/>
        </w:rPr>
        <w:t xml:space="preserve"> who accorded this project with meaningful </w:t>
      </w:r>
      <w:r w:rsidRPr="00DE1874">
        <w:rPr>
          <w:rFonts w:ascii="Times New Roman" w:hAnsi="Times New Roman"/>
          <w:sz w:val="28"/>
          <w:szCs w:val="28"/>
        </w:rPr>
        <w:lastRenderedPageBreak/>
        <w:t>direction.</w:t>
      </w:r>
      <w:r>
        <w:rPr>
          <w:rFonts w:ascii="Times New Roman" w:hAnsi="Times New Roman"/>
          <w:sz w:val="28"/>
          <w:szCs w:val="28"/>
        </w:rPr>
        <w:t xml:space="preserve"> May Allah continue to shower His infinite mercy on her.</w:t>
      </w:r>
      <w:r w:rsidRPr="00DE1874">
        <w:rPr>
          <w:rFonts w:ascii="Times New Roman" w:hAnsi="Times New Roman"/>
          <w:sz w:val="28"/>
          <w:szCs w:val="28"/>
        </w:rPr>
        <w:t xml:space="preserve"> I am also indebted to my lecturers who nurtured me during my sojourn in Kwara State College of Education, Ilorin </w:t>
      </w:r>
      <w:r>
        <w:rPr>
          <w:rFonts w:ascii="Times New Roman" w:hAnsi="Times New Roman"/>
          <w:sz w:val="28"/>
          <w:szCs w:val="28"/>
        </w:rPr>
        <w:t xml:space="preserve">among whom are: </w:t>
      </w:r>
      <w:r w:rsidRPr="00DE1874">
        <w:rPr>
          <w:rFonts w:ascii="Times New Roman" w:hAnsi="Times New Roman"/>
          <w:sz w:val="28"/>
          <w:szCs w:val="28"/>
        </w:rPr>
        <w:t xml:space="preserve">Dr </w:t>
      </w:r>
      <w:r>
        <w:rPr>
          <w:rFonts w:ascii="Times New Roman" w:hAnsi="Times New Roman"/>
          <w:sz w:val="28"/>
          <w:szCs w:val="28"/>
        </w:rPr>
        <w:t>(</w:t>
      </w:r>
      <w:r w:rsidRPr="00DE1874">
        <w:rPr>
          <w:rFonts w:ascii="Times New Roman" w:hAnsi="Times New Roman"/>
          <w:sz w:val="28"/>
          <w:szCs w:val="28"/>
        </w:rPr>
        <w:t>Mrs</w:t>
      </w:r>
      <w:r>
        <w:rPr>
          <w:rFonts w:ascii="Times New Roman" w:hAnsi="Times New Roman"/>
          <w:sz w:val="28"/>
          <w:szCs w:val="28"/>
        </w:rPr>
        <w:t>)</w:t>
      </w:r>
      <w:r w:rsidRPr="00DE1874">
        <w:rPr>
          <w:rFonts w:ascii="Times New Roman" w:hAnsi="Times New Roman"/>
          <w:sz w:val="28"/>
          <w:szCs w:val="28"/>
        </w:rPr>
        <w:t xml:space="preserve"> Oluwole, Dr Mustafa</w:t>
      </w:r>
      <w:r>
        <w:rPr>
          <w:rFonts w:ascii="Times New Roman" w:hAnsi="Times New Roman"/>
          <w:sz w:val="28"/>
          <w:szCs w:val="28"/>
        </w:rPr>
        <w:t xml:space="preserve"> A</w:t>
      </w:r>
      <w:r w:rsidRPr="00DE1874">
        <w:rPr>
          <w:rFonts w:ascii="Times New Roman" w:hAnsi="Times New Roman"/>
          <w:sz w:val="28"/>
          <w:szCs w:val="28"/>
        </w:rPr>
        <w:t xml:space="preserve">, Mrs </w:t>
      </w:r>
      <w:r>
        <w:rPr>
          <w:rFonts w:ascii="Times New Roman" w:hAnsi="Times New Roman"/>
          <w:sz w:val="28"/>
          <w:szCs w:val="28"/>
        </w:rPr>
        <w:t>Isa A</w:t>
      </w:r>
      <w:r w:rsidRPr="00DE1874">
        <w:rPr>
          <w:rFonts w:ascii="Times New Roman" w:hAnsi="Times New Roman"/>
          <w:sz w:val="28"/>
          <w:szCs w:val="28"/>
        </w:rPr>
        <w:t xml:space="preserve">, Mr Kazeem, Mr </w:t>
      </w:r>
      <w:r>
        <w:rPr>
          <w:rFonts w:ascii="Times New Roman" w:hAnsi="Times New Roman"/>
          <w:sz w:val="28"/>
          <w:szCs w:val="28"/>
        </w:rPr>
        <w:t xml:space="preserve">Akinola J. </w:t>
      </w:r>
      <w:r w:rsidRPr="00DE1874">
        <w:rPr>
          <w:rFonts w:ascii="Times New Roman" w:hAnsi="Times New Roman"/>
          <w:sz w:val="28"/>
          <w:szCs w:val="28"/>
        </w:rPr>
        <w:t>among others May Allah shower His infinite on them all.</w:t>
      </w:r>
    </w:p>
    <w:p w:rsidR="00B1757B" w:rsidRDefault="00B1757B" w:rsidP="00B1757B">
      <w:pPr>
        <w:spacing w:line="360" w:lineRule="auto"/>
        <w:ind w:firstLine="720"/>
        <w:jc w:val="both"/>
        <w:rPr>
          <w:rFonts w:ascii="Times New Roman" w:hAnsi="Times New Roman"/>
          <w:sz w:val="28"/>
          <w:szCs w:val="28"/>
        </w:rPr>
      </w:pPr>
      <w:r>
        <w:rPr>
          <w:rFonts w:ascii="Times New Roman" w:hAnsi="Times New Roman"/>
          <w:sz w:val="28"/>
          <w:szCs w:val="28"/>
        </w:rPr>
        <w:t>I extend my profound gratitude to my grandparents who brought me up and showed me the route to success by empowering me with both western and Islamic education. May Allah spare their lives to reap the fruit of their hard labour, I equally extend my appreciation to my parents Mr Idrees and Late Mrs Sarat Ajoke for being there for me at all time. May Allah shower His infinite mercy on them.</w:t>
      </w:r>
    </w:p>
    <w:p w:rsidR="00B1757B" w:rsidRDefault="00B1757B" w:rsidP="00B1757B">
      <w:pPr>
        <w:spacing w:line="360" w:lineRule="auto"/>
        <w:ind w:firstLine="720"/>
        <w:jc w:val="both"/>
        <w:rPr>
          <w:rFonts w:ascii="Times New Roman" w:hAnsi="Times New Roman"/>
          <w:sz w:val="28"/>
          <w:szCs w:val="28"/>
        </w:rPr>
      </w:pPr>
      <w:r>
        <w:rPr>
          <w:rFonts w:ascii="Times New Roman" w:hAnsi="Times New Roman"/>
          <w:sz w:val="28"/>
          <w:szCs w:val="28"/>
        </w:rPr>
        <w:t>I also acknowledge my lovely wife and son for their understanding, care and support during the course of my programme. May the love that binds us never fades.</w:t>
      </w:r>
    </w:p>
    <w:p w:rsidR="00B1757B" w:rsidRDefault="00B1757B" w:rsidP="00B1757B">
      <w:pPr>
        <w:spacing w:line="360" w:lineRule="auto"/>
        <w:ind w:firstLine="720"/>
        <w:jc w:val="both"/>
        <w:rPr>
          <w:rFonts w:ascii="Times New Roman" w:hAnsi="Times New Roman"/>
          <w:sz w:val="28"/>
          <w:szCs w:val="28"/>
        </w:rPr>
      </w:pPr>
      <w:r>
        <w:rPr>
          <w:rFonts w:ascii="Times New Roman" w:hAnsi="Times New Roman"/>
          <w:sz w:val="28"/>
          <w:szCs w:val="28"/>
        </w:rPr>
        <w:t>Finally, my appreciation goes to friends, families and loved ones who assisted in making my programme a success. Thank you all.</w:t>
      </w:r>
    </w:p>
    <w:p w:rsidR="00B1757B" w:rsidRPr="00DE1874" w:rsidRDefault="00B1757B" w:rsidP="00B1757B">
      <w:pPr>
        <w:spacing w:line="360" w:lineRule="auto"/>
        <w:ind w:firstLine="720"/>
        <w:jc w:val="both"/>
        <w:rPr>
          <w:rFonts w:ascii="Times New Roman" w:hAnsi="Times New Roman"/>
          <w:sz w:val="28"/>
          <w:szCs w:val="28"/>
        </w:rPr>
      </w:pPr>
    </w:p>
    <w:p w:rsidR="00B1757B" w:rsidRPr="00DE1874" w:rsidRDefault="00B1757B" w:rsidP="00B1757B">
      <w:pPr>
        <w:spacing w:line="360" w:lineRule="auto"/>
        <w:jc w:val="center"/>
        <w:rPr>
          <w:rFonts w:ascii="Times New Roman" w:hAnsi="Times New Roman" w:cs="Times New Roman"/>
          <w:i/>
          <w:sz w:val="28"/>
          <w:szCs w:val="28"/>
        </w:rPr>
      </w:pPr>
      <w:r w:rsidRPr="00DE1874">
        <w:rPr>
          <w:rFonts w:ascii="Times New Roman" w:hAnsi="Times New Roman" w:cs="Times New Roman"/>
          <w:b/>
          <w:sz w:val="28"/>
          <w:szCs w:val="28"/>
        </w:rPr>
        <w:t>ABSTRACT</w:t>
      </w:r>
    </w:p>
    <w:p w:rsidR="00B1757B" w:rsidRPr="00666F1E" w:rsidRDefault="00B1757B" w:rsidP="00B1757B">
      <w:pPr>
        <w:autoSpaceDE w:val="0"/>
        <w:autoSpaceDN w:val="0"/>
        <w:adjustRightInd w:val="0"/>
        <w:jc w:val="both"/>
        <w:rPr>
          <w:rFonts w:ascii="Times New Roman" w:hAnsi="Times New Roman" w:cs="Times New Roman"/>
          <w:i/>
          <w:sz w:val="28"/>
          <w:szCs w:val="28"/>
        </w:rPr>
      </w:pPr>
      <w:r w:rsidRPr="00CA161B">
        <w:rPr>
          <w:rFonts w:ascii="Times New Roman" w:hAnsi="Times New Roman" w:cs="Times New Roman"/>
          <w:i/>
          <w:sz w:val="28"/>
          <w:szCs w:val="28"/>
        </w:rPr>
        <w:t xml:space="preserve">Oral English teaching and learning is confronted with lots problems in the Nigerian secondary school simply because English is learnt as a second language. Overall, the environment of the class plays a </w:t>
      </w:r>
      <w:r w:rsidRPr="00CA161B">
        <w:rPr>
          <w:rFonts w:ascii="Times New Roman" w:hAnsi="Times New Roman" w:cs="Times New Roman"/>
          <w:i/>
          <w:sz w:val="28"/>
          <w:szCs w:val="28"/>
        </w:rPr>
        <w:lastRenderedPageBreak/>
        <w:t>crucial role in keeping students engaged and allowing them to be successful within the classroom. The study therefore investigates the environmental influence on teaching of oral English in Ilorin West LGA, Kwara State. The research is descriptive in nature, respondents were r</w:t>
      </w:r>
      <w:r>
        <w:rPr>
          <w:rFonts w:ascii="Times New Roman" w:hAnsi="Times New Roman" w:cs="Times New Roman"/>
          <w:i/>
          <w:sz w:val="28"/>
          <w:szCs w:val="28"/>
        </w:rPr>
        <w:t>andomly selected, and structure</w:t>
      </w:r>
      <w:r w:rsidRPr="00CA161B">
        <w:rPr>
          <w:rFonts w:ascii="Times New Roman" w:hAnsi="Times New Roman" w:cs="Times New Roman"/>
          <w:i/>
          <w:sz w:val="28"/>
          <w:szCs w:val="28"/>
        </w:rPr>
        <w:t xml:space="preserve"> questionnaire was developed and validated by the supervisor before administering to solicit response from the respondents. Mean and mean ranking was used in analysis of the data. The finding shows that; the findings as exemplified by the results show that pedagogy influences the learning of Spoken English. Effective teaching method is highly essential to achieve academic excellence. Based on the finding it is recommended among others that; It is imperative that provision of language laboratory is an essential ingredient of Spoken English as a result; government should make adequate provision to schools so as to boost Spoken English teaching and learning. Teacher in a Spoken English class should teach components of Spoken English in context of usage, tapping examples and teaching aids from the child’s linguistics environment and cultural realities of the students</w:t>
      </w:r>
      <w:r>
        <w:rPr>
          <w:rFonts w:ascii="Times New Roman" w:hAnsi="Times New Roman" w:cs="Times New Roman"/>
          <w:i/>
          <w:sz w:val="28"/>
          <w:szCs w:val="28"/>
        </w:rPr>
        <w:t xml:space="preserve">. </w:t>
      </w:r>
      <w:r w:rsidRPr="00666F1E">
        <w:rPr>
          <w:rFonts w:ascii="Times New Roman" w:hAnsi="Times New Roman" w:cs="Times New Roman"/>
          <w:i/>
          <w:sz w:val="28"/>
          <w:szCs w:val="28"/>
        </w:rPr>
        <w:t xml:space="preserve">There is need also for teachers to be fully informed about the language. Non-native English teachers should attend regular workshops, seminars, conferences, and even short courses on the teaching and learning of Spoken English. These will assist them to tackle the teaching of speech in English language effectively. </w:t>
      </w:r>
    </w:p>
    <w:p w:rsidR="00B1757B" w:rsidRPr="00DE1874" w:rsidRDefault="00B1757B" w:rsidP="00B1757B">
      <w:pPr>
        <w:tabs>
          <w:tab w:val="left" w:pos="540"/>
        </w:tabs>
        <w:jc w:val="both"/>
        <w:rPr>
          <w:rFonts w:ascii="Times New Roman" w:eastAsia="Times New Roman" w:hAnsi="Times New Roman" w:cs="Times New Roman"/>
          <w:sz w:val="28"/>
          <w:szCs w:val="28"/>
        </w:rPr>
      </w:pPr>
    </w:p>
    <w:p w:rsidR="00B1757B" w:rsidRPr="00DE1874" w:rsidRDefault="00B1757B" w:rsidP="00B1757B">
      <w:pPr>
        <w:tabs>
          <w:tab w:val="left" w:pos="540"/>
        </w:tabs>
        <w:jc w:val="both"/>
        <w:rPr>
          <w:rFonts w:ascii="Times New Roman" w:eastAsia="Times New Roman" w:hAnsi="Times New Roman" w:cs="Times New Roman"/>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Pr="00DE1874" w:rsidRDefault="00B1757B" w:rsidP="00B1757B">
      <w:pPr>
        <w:spacing w:before="240"/>
        <w:jc w:val="center"/>
        <w:rPr>
          <w:rFonts w:ascii="Times New Roman" w:hAnsi="Times New Roman" w:cs="Times New Roman"/>
          <w:b/>
          <w:sz w:val="28"/>
          <w:szCs w:val="28"/>
        </w:rPr>
      </w:pPr>
      <w:r w:rsidRPr="00DE1874">
        <w:rPr>
          <w:rFonts w:ascii="Times New Roman" w:hAnsi="Times New Roman" w:cs="Times New Roman"/>
          <w:b/>
          <w:sz w:val="28"/>
          <w:szCs w:val="28"/>
        </w:rPr>
        <w:t>TABLE OF CONTENTS</w:t>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TITLE PAGE</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w:t>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CERTIFICATION</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ii</w:t>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DEDICATION</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iii</w:t>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ACKNOWLEDGEMENTS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iv</w:t>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B1757B" w:rsidRPr="00DE1874" w:rsidRDefault="00B1757B" w:rsidP="00B1757B">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ONE: INTRODUCTION</w:t>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Background to the Study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t>1</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 xml:space="preserve">Purpose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 xml:space="preserve">Research Questions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S</w:t>
      </w:r>
      <w:r>
        <w:rPr>
          <w:rFonts w:ascii="Times New Roman" w:hAnsi="Times New Roman" w:cs="Times New Roman"/>
          <w:sz w:val="28"/>
          <w:szCs w:val="28"/>
        </w:rPr>
        <w:t xml:space="preserve">ignificance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Operational Definition of Terms </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B1757B" w:rsidRDefault="00B1757B" w:rsidP="00B1757B">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TWO: REVIEW OF RELATED LITERATURE</w:t>
      </w:r>
      <w:r w:rsidRPr="00DE1874">
        <w:rPr>
          <w:rFonts w:ascii="Times New Roman" w:hAnsi="Times New Roman" w:cs="Times New Roman"/>
          <w:b/>
          <w:sz w:val="28"/>
          <w:szCs w:val="28"/>
        </w:rPr>
        <w:tab/>
      </w:r>
    </w:p>
    <w:p w:rsidR="00B1757B" w:rsidRPr="00635C41" w:rsidRDefault="00B1757B" w:rsidP="00B1757B">
      <w:pPr>
        <w:spacing w:before="240"/>
        <w:jc w:val="both"/>
        <w:rPr>
          <w:rFonts w:ascii="Times New Roman" w:hAnsi="Times New Roman" w:cs="Times New Roman"/>
          <w:sz w:val="28"/>
          <w:szCs w:val="28"/>
        </w:rPr>
      </w:pPr>
      <w:r w:rsidRPr="00635C41">
        <w:rPr>
          <w:rFonts w:ascii="Times New Roman" w:hAnsi="Times New Roman" w:cs="Times New Roman"/>
          <w:sz w:val="28"/>
          <w:szCs w:val="28"/>
        </w:rPr>
        <w:lastRenderedPageBreak/>
        <w:t>Concept of Oral English</w:t>
      </w:r>
      <w:r w:rsidRPr="00635C41">
        <w:rPr>
          <w:rFonts w:ascii="Times New Roman" w:hAnsi="Times New Roman" w:cs="Times New Roman"/>
          <w:sz w:val="28"/>
          <w:szCs w:val="28"/>
        </w:rPr>
        <w:tab/>
      </w:r>
      <w:r w:rsidRPr="00635C41">
        <w:rPr>
          <w:rFonts w:ascii="Times New Roman" w:hAnsi="Times New Roman" w:cs="Times New Roman"/>
          <w:sz w:val="28"/>
          <w:szCs w:val="28"/>
        </w:rPr>
        <w:tab/>
      </w:r>
      <w:r w:rsidRPr="00635C4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35C41">
        <w:rPr>
          <w:rFonts w:ascii="Times New Roman" w:hAnsi="Times New Roman" w:cs="Times New Roman"/>
          <w:sz w:val="28"/>
          <w:szCs w:val="28"/>
        </w:rPr>
        <w:t>14</w:t>
      </w:r>
    </w:p>
    <w:p w:rsidR="00B1757B" w:rsidRPr="00635C41" w:rsidRDefault="00B1757B" w:rsidP="00B1757B">
      <w:pPr>
        <w:spacing w:before="240"/>
        <w:jc w:val="both"/>
        <w:rPr>
          <w:rFonts w:ascii="Times New Roman" w:hAnsi="Times New Roman" w:cs="Times New Roman"/>
          <w:sz w:val="28"/>
          <w:szCs w:val="28"/>
        </w:rPr>
      </w:pPr>
      <w:r w:rsidRPr="00635C41">
        <w:rPr>
          <w:rFonts w:ascii="Times New Roman" w:eastAsia="Times New Roman" w:hAnsi="Times New Roman" w:cs="Times New Roman"/>
          <w:sz w:val="28"/>
          <w:szCs w:val="28"/>
        </w:rPr>
        <w:t>Oral English Sounds and Letter Forms</w:t>
      </w:r>
      <w:r w:rsidRPr="00635C41">
        <w:rPr>
          <w:rFonts w:ascii="Times New Roman" w:eastAsia="Times New Roman" w:hAnsi="Times New Roman" w:cs="Times New Roman"/>
          <w:sz w:val="28"/>
          <w:szCs w:val="28"/>
        </w:rPr>
        <w:tab/>
      </w:r>
      <w:r w:rsidRPr="00635C41">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635C41">
        <w:rPr>
          <w:rFonts w:ascii="Times New Roman" w:eastAsia="Times New Roman" w:hAnsi="Times New Roman" w:cs="Times New Roman"/>
          <w:sz w:val="28"/>
          <w:szCs w:val="28"/>
        </w:rPr>
        <w:t>17</w:t>
      </w:r>
    </w:p>
    <w:p w:rsidR="00B1757B" w:rsidRPr="00635C41" w:rsidRDefault="00B1757B" w:rsidP="00B1757B">
      <w:pPr>
        <w:spacing w:before="240"/>
        <w:jc w:val="both"/>
        <w:rPr>
          <w:rFonts w:ascii="Times New Roman" w:hAnsi="Times New Roman" w:cs="Times New Roman"/>
          <w:sz w:val="28"/>
          <w:szCs w:val="28"/>
        </w:rPr>
      </w:pPr>
      <w:r w:rsidRPr="00635C41">
        <w:rPr>
          <w:rFonts w:ascii="Times New Roman" w:hAnsi="Times New Roman" w:cs="Times New Roman"/>
          <w:sz w:val="28"/>
          <w:szCs w:val="28"/>
        </w:rPr>
        <w:t>Meaning, Place and Role of Oral English in Teaching and Learning of English Pronunciation</w:t>
      </w:r>
      <w:r w:rsidRPr="00635C41">
        <w:rPr>
          <w:rFonts w:ascii="Times New Roman" w:hAnsi="Times New Roman" w:cs="Times New Roman"/>
          <w:sz w:val="28"/>
          <w:szCs w:val="28"/>
        </w:rPr>
        <w:tab/>
      </w:r>
      <w:r w:rsidRPr="00635C4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35C41">
        <w:rPr>
          <w:rFonts w:ascii="Times New Roman" w:hAnsi="Times New Roman" w:cs="Times New Roman"/>
          <w:sz w:val="28"/>
          <w:szCs w:val="28"/>
        </w:rPr>
        <w:t>20</w:t>
      </w:r>
    </w:p>
    <w:p w:rsidR="00B1757B" w:rsidRPr="00635C41" w:rsidRDefault="00B1757B" w:rsidP="00B1757B">
      <w:pPr>
        <w:spacing w:before="240"/>
        <w:jc w:val="both"/>
        <w:rPr>
          <w:rFonts w:ascii="Times New Roman" w:hAnsi="Times New Roman" w:cs="Times New Roman"/>
          <w:sz w:val="28"/>
          <w:szCs w:val="28"/>
        </w:rPr>
      </w:pPr>
      <w:r w:rsidRPr="00635C41">
        <w:rPr>
          <w:rFonts w:ascii="Times New Roman" w:hAnsi="Times New Roman" w:cs="Times New Roman"/>
          <w:sz w:val="28"/>
          <w:szCs w:val="28"/>
        </w:rPr>
        <w:t>The Use of Audio-Visual Materials in Teaching and Learning of Oral English</w:t>
      </w:r>
      <w:r w:rsidRPr="00635C41">
        <w:rPr>
          <w:rFonts w:ascii="Times New Roman" w:hAnsi="Times New Roman" w:cs="Times New Roman"/>
          <w:sz w:val="28"/>
          <w:szCs w:val="28"/>
        </w:rPr>
        <w:tab/>
      </w:r>
      <w:r w:rsidRPr="00635C41">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35C41">
        <w:rPr>
          <w:rFonts w:ascii="Times New Roman" w:hAnsi="Times New Roman" w:cs="Times New Roman"/>
          <w:sz w:val="28"/>
          <w:szCs w:val="28"/>
        </w:rPr>
        <w:t>22</w:t>
      </w:r>
    </w:p>
    <w:p w:rsidR="00B1757B" w:rsidRPr="00635C41" w:rsidRDefault="00B1757B" w:rsidP="00B1757B">
      <w:pPr>
        <w:spacing w:line="480" w:lineRule="auto"/>
        <w:jc w:val="both"/>
        <w:rPr>
          <w:rFonts w:ascii="Times New Roman" w:hAnsi="Times New Roman" w:cs="Times New Roman"/>
          <w:sz w:val="28"/>
          <w:szCs w:val="28"/>
        </w:rPr>
      </w:pPr>
      <w:r w:rsidRPr="00635C41">
        <w:rPr>
          <w:rFonts w:ascii="Times New Roman" w:hAnsi="Times New Roman" w:cs="Times New Roman"/>
          <w:sz w:val="28"/>
          <w:szCs w:val="28"/>
        </w:rPr>
        <w:t>The Role and Place of a Teacher in Teaching and Learning Process</w:t>
      </w:r>
      <w:r>
        <w:rPr>
          <w:rFonts w:ascii="Times New Roman" w:hAnsi="Times New Roman" w:cs="Times New Roman"/>
          <w:sz w:val="28"/>
          <w:szCs w:val="28"/>
        </w:rPr>
        <w:t xml:space="preserve"> </w:t>
      </w:r>
      <w:r w:rsidRPr="00635C41">
        <w:rPr>
          <w:rFonts w:ascii="Times New Roman" w:hAnsi="Times New Roman" w:cs="Times New Roman"/>
          <w:sz w:val="28"/>
          <w:szCs w:val="28"/>
        </w:rPr>
        <w:t>24</w:t>
      </w:r>
    </w:p>
    <w:p w:rsidR="00B1757B" w:rsidRPr="00635C41" w:rsidRDefault="00B1757B" w:rsidP="00B1757B">
      <w:pPr>
        <w:spacing w:before="240"/>
        <w:jc w:val="both"/>
        <w:rPr>
          <w:rFonts w:ascii="Times New Roman" w:hAnsi="Times New Roman" w:cs="Times New Roman"/>
          <w:sz w:val="28"/>
          <w:szCs w:val="28"/>
        </w:rPr>
      </w:pPr>
      <w:r w:rsidRPr="00635C41">
        <w:rPr>
          <w:rFonts w:ascii="Times New Roman" w:hAnsi="Times New Roman" w:cs="Times New Roman"/>
          <w:sz w:val="28"/>
          <w:szCs w:val="28"/>
        </w:rPr>
        <w:t>Factors Affecting the Teaching of Oral Literature</w:t>
      </w:r>
      <w:r w:rsidRPr="00635C41">
        <w:rPr>
          <w:rFonts w:ascii="Times New Roman" w:hAnsi="Times New Roman" w:cs="Times New Roman"/>
          <w:sz w:val="28"/>
          <w:szCs w:val="28"/>
        </w:rPr>
        <w:tab/>
      </w:r>
      <w:r w:rsidRPr="00635C41">
        <w:rPr>
          <w:rFonts w:ascii="Times New Roman" w:hAnsi="Times New Roman" w:cs="Times New Roman"/>
          <w:sz w:val="28"/>
          <w:szCs w:val="28"/>
        </w:rPr>
        <w:tab/>
      </w:r>
      <w:r w:rsidRPr="00635C41">
        <w:rPr>
          <w:rFonts w:ascii="Times New Roman" w:hAnsi="Times New Roman" w:cs="Times New Roman"/>
          <w:sz w:val="28"/>
          <w:szCs w:val="28"/>
        </w:rPr>
        <w:tab/>
        <w:t>25</w:t>
      </w:r>
    </w:p>
    <w:p w:rsidR="00B1757B" w:rsidRPr="00DE1874" w:rsidRDefault="00B1757B" w:rsidP="00B1757B">
      <w:pPr>
        <w:spacing w:before="240"/>
        <w:jc w:val="both"/>
        <w:rPr>
          <w:rFonts w:ascii="Times New Roman" w:eastAsia="Times New Roman" w:hAnsi="Times New Roman" w:cs="Times New Roman"/>
          <w:sz w:val="28"/>
          <w:szCs w:val="28"/>
        </w:rPr>
      </w:pPr>
      <w:r w:rsidRPr="00635C41">
        <w:rPr>
          <w:rFonts w:ascii="Times New Roman" w:eastAsia="Times New Roman" w:hAnsi="Times New Roman" w:cs="Times New Roman"/>
          <w:sz w:val="28"/>
          <w:szCs w:val="28"/>
        </w:rPr>
        <w:t>Appraisal of Reviewed Literature</w:t>
      </w:r>
      <w:r w:rsidRPr="00635C41">
        <w:rPr>
          <w:rFonts w:ascii="Times New Roman" w:eastAsia="Times New Roman" w:hAnsi="Times New Roman" w:cs="Times New Roman"/>
          <w:sz w:val="28"/>
          <w:szCs w:val="28"/>
        </w:rPr>
        <w:tab/>
      </w:r>
      <w:r w:rsidRPr="00635C41">
        <w:rPr>
          <w:rFonts w:ascii="Times New Roman" w:eastAsia="Times New Roman" w:hAnsi="Times New Roman" w:cs="Times New Roman"/>
          <w:sz w:val="28"/>
          <w:szCs w:val="28"/>
        </w:rPr>
        <w:tab/>
      </w:r>
      <w:r w:rsidRPr="00635C41">
        <w:rPr>
          <w:rFonts w:ascii="Times New Roman" w:eastAsia="Times New Roman" w:hAnsi="Times New Roman" w:cs="Times New Roman"/>
          <w:sz w:val="28"/>
          <w:szCs w:val="28"/>
        </w:rPr>
        <w:tab/>
      </w:r>
      <w:r w:rsidRPr="00635C41">
        <w:rPr>
          <w:rFonts w:ascii="Times New Roman" w:eastAsia="Times New Roman" w:hAnsi="Times New Roman" w:cs="Times New Roman"/>
          <w:sz w:val="28"/>
          <w:szCs w:val="28"/>
        </w:rPr>
        <w:tab/>
      </w:r>
      <w:r w:rsidRPr="00635C41">
        <w:rPr>
          <w:rFonts w:ascii="Times New Roman" w:eastAsia="Times New Roman" w:hAnsi="Times New Roman" w:cs="Times New Roman"/>
          <w:sz w:val="28"/>
          <w:szCs w:val="28"/>
        </w:rPr>
        <w:tab/>
        <w:t>32</w:t>
      </w:r>
      <w:r w:rsidRPr="00DE1874">
        <w:rPr>
          <w:rFonts w:ascii="Times New Roman" w:eastAsia="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THREE: RESEARCH METHOD</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Research Type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 xml:space="preserve">Population, </w:t>
      </w:r>
      <w:r w:rsidRPr="00DE1874">
        <w:rPr>
          <w:rFonts w:ascii="Times New Roman" w:hAnsi="Times New Roman" w:cs="Times New Roman"/>
          <w:sz w:val="28"/>
          <w:szCs w:val="28"/>
        </w:rPr>
        <w:t>Sam</w:t>
      </w:r>
      <w:r>
        <w:rPr>
          <w:rFonts w:ascii="Times New Roman" w:hAnsi="Times New Roman" w:cs="Times New Roman"/>
          <w:sz w:val="28"/>
          <w:szCs w:val="28"/>
        </w:rPr>
        <w:t>ple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DE1874">
        <w:rPr>
          <w:rFonts w:ascii="Times New Roman" w:hAnsi="Times New Roman" w:cs="Times New Roman"/>
          <w:sz w:val="28"/>
          <w:szCs w:val="28"/>
        </w:rPr>
        <w:t>5</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Validity</w:t>
      </w:r>
      <w:r>
        <w:rPr>
          <w:rFonts w:ascii="Times New Roman" w:hAnsi="Times New Roman" w:cs="Times New Roman"/>
          <w:sz w:val="28"/>
          <w:szCs w:val="28"/>
        </w:rPr>
        <w:t xml:space="preserve">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DE1874">
        <w:rPr>
          <w:rFonts w:ascii="Times New Roman" w:hAnsi="Times New Roman" w:cs="Times New Roman"/>
          <w:sz w:val="28"/>
          <w:szCs w:val="28"/>
        </w:rPr>
        <w:tab/>
      </w:r>
    </w:p>
    <w:p w:rsidR="00B1757B"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Reliab</w:t>
      </w:r>
      <w:r>
        <w:rPr>
          <w:rFonts w:ascii="Times New Roman" w:hAnsi="Times New Roman" w:cs="Times New Roman"/>
          <w:sz w:val="28"/>
          <w:szCs w:val="28"/>
        </w:rPr>
        <w:t xml:space="preserve">ility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r w:rsidRPr="00DE1874">
        <w:rPr>
          <w:rFonts w:ascii="Times New Roman" w:hAnsi="Times New Roman" w:cs="Times New Roman"/>
          <w:sz w:val="28"/>
          <w:szCs w:val="28"/>
        </w:rPr>
        <w:tab/>
      </w:r>
    </w:p>
    <w:p w:rsidR="00B1757B" w:rsidRPr="00036845" w:rsidRDefault="00B1757B" w:rsidP="00B1757B">
      <w:pPr>
        <w:spacing w:before="240"/>
        <w:jc w:val="both"/>
        <w:rPr>
          <w:rFonts w:ascii="Times New Roman" w:hAnsi="Times New Roman" w:cs="Times New Roman"/>
          <w:sz w:val="28"/>
          <w:szCs w:val="28"/>
        </w:rPr>
      </w:pPr>
      <w:r w:rsidRPr="00036845">
        <w:rPr>
          <w:rFonts w:ascii="Times New Roman" w:hAnsi="Times New Roman" w:cs="Times New Roman"/>
          <w:sz w:val="28"/>
          <w:szCs w:val="28"/>
        </w:rPr>
        <w:t>Administration of the Instrument</w:t>
      </w:r>
      <w:r w:rsidRPr="00036845">
        <w:rPr>
          <w:rFonts w:ascii="Times New Roman" w:hAnsi="Times New Roman" w:cs="Times New Roman"/>
          <w:sz w:val="28"/>
          <w:szCs w:val="28"/>
        </w:rPr>
        <w:tab/>
      </w:r>
      <w:r w:rsidRPr="00036845">
        <w:rPr>
          <w:rFonts w:ascii="Times New Roman" w:hAnsi="Times New Roman" w:cs="Times New Roman"/>
          <w:sz w:val="28"/>
          <w:szCs w:val="28"/>
        </w:rPr>
        <w:tab/>
      </w:r>
      <w:r w:rsidRPr="00036845">
        <w:rPr>
          <w:rFonts w:ascii="Times New Roman" w:hAnsi="Times New Roman" w:cs="Times New Roman"/>
          <w:sz w:val="28"/>
          <w:szCs w:val="28"/>
        </w:rPr>
        <w:tab/>
      </w:r>
      <w:r w:rsidRPr="00036845">
        <w:rPr>
          <w:rFonts w:ascii="Times New Roman" w:hAnsi="Times New Roman" w:cs="Times New Roman"/>
          <w:sz w:val="28"/>
          <w:szCs w:val="28"/>
        </w:rPr>
        <w:tab/>
      </w:r>
      <w:r>
        <w:rPr>
          <w:rFonts w:ascii="Times New Roman" w:hAnsi="Times New Roman" w:cs="Times New Roman"/>
          <w:sz w:val="28"/>
          <w:szCs w:val="28"/>
        </w:rPr>
        <w:tab/>
        <w:t>37</w:t>
      </w:r>
      <w:r w:rsidRPr="00036845">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t xml:space="preserve">Data </w:t>
      </w:r>
      <w:r>
        <w:rPr>
          <w:rFonts w:ascii="Times New Roman" w:hAnsi="Times New Roman" w:cs="Times New Roman"/>
          <w:sz w:val="28"/>
          <w:szCs w:val="28"/>
        </w:rPr>
        <w:t>Analysis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FOUR: RESULTS AND DISCUSSION</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sidRPr="00DE1874">
        <w:rPr>
          <w:rFonts w:ascii="Times New Roman" w:hAnsi="Times New Roman" w:cs="Times New Roman"/>
          <w:sz w:val="28"/>
          <w:szCs w:val="28"/>
        </w:rPr>
        <w:lastRenderedPageBreak/>
        <w:t>Discussion of Findings</w:t>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sidRPr="00DE1874">
        <w:rPr>
          <w:rFonts w:ascii="Times New Roman" w:hAnsi="Times New Roman" w:cs="Times New Roman"/>
          <w:sz w:val="28"/>
          <w:szCs w:val="28"/>
        </w:rPr>
        <w:tab/>
      </w:r>
      <w:r>
        <w:rPr>
          <w:rFonts w:ascii="Times New Roman" w:hAnsi="Times New Roman" w:cs="Times New Roman"/>
          <w:sz w:val="28"/>
          <w:szCs w:val="28"/>
        </w:rPr>
        <w:tab/>
        <w:t>44</w:t>
      </w:r>
      <w:r w:rsidRPr="00DE1874">
        <w:rPr>
          <w:rFonts w:ascii="Times New Roman" w:hAnsi="Times New Roman" w:cs="Times New Roman"/>
          <w:sz w:val="28"/>
          <w:szCs w:val="28"/>
        </w:rPr>
        <w:tab/>
      </w:r>
    </w:p>
    <w:p w:rsidR="00B1757B" w:rsidRDefault="00B1757B" w:rsidP="00B1757B">
      <w:pPr>
        <w:spacing w:before="240"/>
        <w:jc w:val="both"/>
        <w:rPr>
          <w:rFonts w:ascii="Times New Roman" w:hAnsi="Times New Roman" w:cs="Times New Roman"/>
          <w:b/>
          <w:sz w:val="28"/>
          <w:szCs w:val="28"/>
        </w:rPr>
      </w:pPr>
    </w:p>
    <w:p w:rsidR="00B1757B" w:rsidRPr="00DE1874" w:rsidRDefault="00B1757B" w:rsidP="00B1757B">
      <w:pPr>
        <w:spacing w:before="240"/>
        <w:jc w:val="both"/>
        <w:rPr>
          <w:rFonts w:ascii="Times New Roman" w:hAnsi="Times New Roman" w:cs="Times New Roman"/>
          <w:b/>
          <w:sz w:val="28"/>
          <w:szCs w:val="28"/>
        </w:rPr>
      </w:pPr>
      <w:r w:rsidRPr="00DE1874">
        <w:rPr>
          <w:rFonts w:ascii="Times New Roman" w:hAnsi="Times New Roman" w:cs="Times New Roman"/>
          <w:b/>
          <w:sz w:val="28"/>
          <w:szCs w:val="28"/>
        </w:rPr>
        <w:t>CHAPTER FIVE: SUMMARY, CONCLUSIONS AND RECOMMENDATIONS</w:t>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r w:rsidRPr="00DE1874">
        <w:rPr>
          <w:rFonts w:ascii="Times New Roman" w:hAnsi="Times New Roman" w:cs="Times New Roman"/>
          <w:sz w:val="28"/>
          <w:szCs w:val="28"/>
        </w:rPr>
        <w:tab/>
      </w:r>
    </w:p>
    <w:p w:rsidR="00B1757B" w:rsidRPr="00DE1874"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48</w:t>
      </w:r>
      <w:r w:rsidRPr="00DE1874">
        <w:rPr>
          <w:rFonts w:ascii="Times New Roman" w:hAnsi="Times New Roman" w:cs="Times New Roman"/>
          <w:sz w:val="28"/>
          <w:szCs w:val="28"/>
        </w:rPr>
        <w:tab/>
      </w:r>
    </w:p>
    <w:p w:rsidR="00B1757B" w:rsidRDefault="00B1757B" w:rsidP="00B1757B">
      <w:pPr>
        <w:spacing w:before="24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B1757B" w:rsidRPr="00DE1874" w:rsidRDefault="00B1757B" w:rsidP="00B1757B">
      <w:pPr>
        <w:spacing w:before="240"/>
        <w:jc w:val="both"/>
        <w:rPr>
          <w:rFonts w:ascii="Times New Roman" w:hAnsi="Times New Roman" w:cs="Times New Roman"/>
          <w:b/>
          <w:sz w:val="28"/>
          <w:szCs w:val="28"/>
        </w:rPr>
      </w:pPr>
      <w:r>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61</w:t>
      </w:r>
      <w:r w:rsidRPr="00DE1874">
        <w:rPr>
          <w:rFonts w:ascii="Times New Roman" w:hAnsi="Times New Roman" w:cs="Times New Roman"/>
          <w:b/>
          <w:sz w:val="28"/>
          <w:szCs w:val="28"/>
        </w:rPr>
        <w:tab/>
      </w:r>
    </w:p>
    <w:p w:rsidR="00B1757B" w:rsidRPr="00DE1874" w:rsidRDefault="00B1757B" w:rsidP="00B1757B">
      <w:pPr>
        <w:spacing w:before="240"/>
        <w:jc w:val="both"/>
        <w:rPr>
          <w:b/>
          <w:sz w:val="28"/>
          <w:szCs w:val="28"/>
        </w:rPr>
      </w:pPr>
      <w:r w:rsidRPr="00DE1874">
        <w:rPr>
          <w:rFonts w:ascii="Times New Roman" w:hAnsi="Times New Roman" w:cs="Times New Roman"/>
          <w:b/>
          <w:sz w:val="28"/>
          <w:szCs w:val="28"/>
        </w:rPr>
        <w:t>APPENDIX</w:t>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sidRPr="00DE1874">
        <w:rPr>
          <w:rFonts w:ascii="Times New Roman" w:hAnsi="Times New Roman" w:cs="Times New Roman"/>
          <w:b/>
          <w:sz w:val="28"/>
          <w:szCs w:val="28"/>
        </w:rPr>
        <w:tab/>
      </w:r>
      <w:r>
        <w:rPr>
          <w:rFonts w:ascii="Times New Roman" w:hAnsi="Times New Roman" w:cs="Times New Roman"/>
          <w:b/>
          <w:sz w:val="28"/>
          <w:szCs w:val="28"/>
        </w:rPr>
        <w:t>67</w:t>
      </w:r>
    </w:p>
    <w:p w:rsidR="00B1757B" w:rsidRPr="00DE1874" w:rsidRDefault="00B1757B" w:rsidP="00B1757B">
      <w:pPr>
        <w:spacing w:before="240" w:line="360" w:lineRule="auto"/>
        <w:rPr>
          <w:sz w:val="28"/>
          <w:szCs w:val="28"/>
        </w:rPr>
      </w:pPr>
    </w:p>
    <w:p w:rsidR="00B1757B" w:rsidRDefault="00B1757B" w:rsidP="00B1757B"/>
    <w:p w:rsidR="00B1757B" w:rsidRDefault="00B1757B" w:rsidP="00B1757B">
      <w:pPr>
        <w:pStyle w:val="BodyTextIndent"/>
        <w:ind w:left="0"/>
        <w:jc w:val="center"/>
        <w:rPr>
          <w:rFonts w:eastAsia="BatangChe"/>
          <w:b/>
          <w:sz w:val="28"/>
          <w:szCs w:val="28"/>
          <w:lang w:val="en-GB"/>
        </w:rPr>
      </w:pPr>
    </w:p>
    <w:p w:rsidR="00B1757B" w:rsidRDefault="00B1757B" w:rsidP="00B1757B">
      <w:pPr>
        <w:pStyle w:val="BodyTextIndent"/>
        <w:ind w:left="0"/>
        <w:jc w:val="center"/>
        <w:rPr>
          <w:rFonts w:eastAsia="BatangChe"/>
          <w:b/>
          <w:sz w:val="28"/>
          <w:szCs w:val="28"/>
          <w:lang w:val="en-GB"/>
        </w:rPr>
      </w:pPr>
    </w:p>
    <w:p w:rsidR="00B1757B" w:rsidRDefault="00B1757B" w:rsidP="00B1757B">
      <w:pPr>
        <w:pStyle w:val="BodyTextIndent"/>
        <w:ind w:left="0"/>
        <w:jc w:val="center"/>
        <w:rPr>
          <w:rFonts w:eastAsia="BatangChe"/>
          <w:b/>
          <w:sz w:val="28"/>
          <w:szCs w:val="28"/>
          <w:lang w:val="en-GB"/>
        </w:rPr>
      </w:pPr>
    </w:p>
    <w:p w:rsidR="00B1757B" w:rsidRDefault="00B1757B" w:rsidP="00B1757B">
      <w:pPr>
        <w:pStyle w:val="BodyTextIndent"/>
        <w:ind w:left="0"/>
        <w:jc w:val="center"/>
        <w:rPr>
          <w:rFonts w:eastAsia="BatangChe"/>
          <w:b/>
          <w:sz w:val="28"/>
          <w:szCs w:val="28"/>
          <w:lang w:val="en-GB"/>
        </w:rPr>
      </w:pPr>
    </w:p>
    <w:p w:rsidR="00B1757B" w:rsidRDefault="00B1757B" w:rsidP="00B1757B">
      <w:pPr>
        <w:pStyle w:val="BodyTextIndent"/>
        <w:ind w:left="0"/>
        <w:jc w:val="center"/>
        <w:rPr>
          <w:rFonts w:eastAsia="BatangChe"/>
          <w:b/>
          <w:sz w:val="28"/>
          <w:szCs w:val="28"/>
          <w:lang w:val="en-GB"/>
        </w:rPr>
      </w:pPr>
    </w:p>
    <w:p w:rsidR="00B1757B" w:rsidRDefault="00B1757B" w:rsidP="00B1757B">
      <w:pPr>
        <w:pStyle w:val="BodyTextIndent"/>
        <w:ind w:left="0"/>
        <w:jc w:val="center"/>
        <w:rPr>
          <w:rFonts w:eastAsia="BatangChe"/>
          <w:b/>
          <w:sz w:val="28"/>
          <w:szCs w:val="28"/>
          <w:lang w:val="en-GB"/>
        </w:rPr>
      </w:pPr>
    </w:p>
    <w:p w:rsidR="00B1757B" w:rsidRDefault="00B1757B" w:rsidP="00B1757B">
      <w:pPr>
        <w:pStyle w:val="BodyTextIndent"/>
        <w:ind w:left="0"/>
        <w:jc w:val="center"/>
        <w:rPr>
          <w:rFonts w:eastAsia="BatangChe"/>
          <w:b/>
          <w:sz w:val="28"/>
          <w:szCs w:val="28"/>
          <w:lang w:val="en-GB"/>
        </w:rPr>
      </w:pPr>
    </w:p>
    <w:p w:rsidR="00B1757B" w:rsidRDefault="00B1757B" w:rsidP="00B1757B">
      <w:pPr>
        <w:pStyle w:val="BodyTextIndent"/>
        <w:ind w:left="0"/>
        <w:jc w:val="center"/>
        <w:rPr>
          <w:rFonts w:eastAsia="BatangChe"/>
          <w:b/>
          <w:sz w:val="28"/>
          <w:szCs w:val="28"/>
          <w:lang w:val="en-GB"/>
        </w:rPr>
      </w:pPr>
    </w:p>
    <w:p w:rsidR="00B1757B" w:rsidRPr="00383ABD" w:rsidRDefault="00B1757B" w:rsidP="00B1757B">
      <w:pPr>
        <w:pStyle w:val="BodyTextIndent"/>
        <w:ind w:left="0"/>
        <w:jc w:val="center"/>
        <w:rPr>
          <w:rFonts w:eastAsia="BatangChe"/>
          <w:b/>
          <w:sz w:val="28"/>
          <w:szCs w:val="28"/>
          <w:lang w:val="en-GB"/>
        </w:rPr>
      </w:pPr>
      <w:r w:rsidRPr="00383ABD">
        <w:rPr>
          <w:rFonts w:eastAsia="BatangChe"/>
          <w:b/>
          <w:sz w:val="28"/>
          <w:szCs w:val="28"/>
          <w:lang w:val="en-GB"/>
        </w:rPr>
        <w:lastRenderedPageBreak/>
        <w:t>CHAPTER ONE</w:t>
      </w:r>
    </w:p>
    <w:p w:rsidR="00B1757B" w:rsidRPr="00383ABD" w:rsidRDefault="00B1757B" w:rsidP="00B1757B">
      <w:pPr>
        <w:pStyle w:val="BodyTextIndent"/>
        <w:ind w:left="0"/>
        <w:jc w:val="center"/>
        <w:rPr>
          <w:b/>
          <w:sz w:val="28"/>
          <w:szCs w:val="28"/>
        </w:rPr>
      </w:pPr>
      <w:r w:rsidRPr="00383ABD">
        <w:rPr>
          <w:b/>
          <w:sz w:val="28"/>
          <w:szCs w:val="28"/>
        </w:rPr>
        <w:t>INTRODUCTION</w:t>
      </w:r>
    </w:p>
    <w:p w:rsidR="00B1757B" w:rsidRPr="00383ABD" w:rsidRDefault="00B1757B" w:rsidP="00B1757B">
      <w:pPr>
        <w:pStyle w:val="BodyTextIndent"/>
        <w:ind w:left="0"/>
        <w:jc w:val="both"/>
        <w:rPr>
          <w:b/>
          <w:sz w:val="28"/>
          <w:szCs w:val="28"/>
        </w:rPr>
      </w:pPr>
      <w:r w:rsidRPr="00383ABD">
        <w:rPr>
          <w:b/>
          <w:sz w:val="28"/>
          <w:szCs w:val="28"/>
        </w:rPr>
        <w:t>Background to the Study</w:t>
      </w:r>
    </w:p>
    <w:p w:rsidR="00B1757B" w:rsidRPr="00383ABD" w:rsidRDefault="00B1757B" w:rsidP="00B1757B">
      <w:pPr>
        <w:pStyle w:val="BodyTextIndent"/>
        <w:ind w:left="0"/>
        <w:jc w:val="both"/>
        <w:rPr>
          <w:sz w:val="28"/>
          <w:szCs w:val="28"/>
        </w:rPr>
      </w:pPr>
      <w:r w:rsidRPr="00383ABD">
        <w:rPr>
          <w:sz w:val="28"/>
          <w:szCs w:val="28"/>
        </w:rPr>
        <w:t xml:space="preserve">         Communication is an essential feature in human life since it is used to run daily activities. Communication is a process of exchanging information, ideas, thoughts, feelings and messages from one person to another (Osikomaiya, 2020). Osijo (2017) defined communication as a process of transmitting or transferring ideas, feelings, thoughts or messages from one entity to another entity. Wood (2016) asserted that communication is a systematic process in which people interact with symbols to create and interpret meaning. Language is highly essential before communication can be achieved. English language is an important language in Nigeria educational system. It has established itself firmly in Nigeria as the country’s most important language. The importance of English Language is not in terms of the number of its speakers but in terms of the variety of functions it performs. The roles and functions of English Language </w:t>
      </w:r>
      <w:r w:rsidRPr="00383ABD">
        <w:rPr>
          <w:sz w:val="28"/>
          <w:szCs w:val="28"/>
        </w:rPr>
        <w:lastRenderedPageBreak/>
        <w:t xml:space="preserve">are enormous, it becomes necessary and germane to ensure that it is effectively taught and learnt in schools.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Language is primarily spoken, so oral aspect of language is very important for effective communication. Goldstein (2018) defined language as a system of communication using sounds or symbols that enable us to express our feelings, thoughts, ideas and experiences. Speech (Oral) is a deliberate and systematic arrangement of sounds made by human vocal organs to form language (Osikomaiya, 2016). Of all the aspects of English, the most affected in terms of poor performance is Oral English (Omachonu, 2020). He observed that this is because sometime even the language teacher is not comfortable with it let alone the learners and that the so-called experts in the field hardly qualify as role model to emulate. Fasanmi (2020) noted that Oral English is hardly taught in most schools and where it is taught; sounds are recognised in written forms.   Apart from this, Nigeria language policy is not helping the matter because of its non-implementation and utilisation in schools.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         The learning of supra-segmental and non-suprasegmental  phonemes create problems to students because majority of the features in English pronunciation do not exist in the mother tongue. Alamu (2016) opined that teaching oral communication involves three possible pedagogic procedures which lead the learners towards proficiency, these are: </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(a)  De-conditioning </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(b)  Referential meaning</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(c)  The rule of appropriacy</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(a)  In de-conditioning, the learners (2nd language learners) have been conditioned to the sound features of their mother tongues and this may influence their perception of the phonology of the second language.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(b)  Referential meaning refers to the mastering of the structure and formal properties of a language for effective use and for producing intended grammatical sentence.</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(c) The rule of appropriacy entails the use of appropriate words that are important for expressing ideas or opinions for the ability to use correct words or sentences in a particular context is a manifestation of communicative competence. </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For learners to develop competence in the language teaching and learning of Oral English should be emphasized and teachers should be adequately equipped to handle this essential aspect of the </w:t>
      </w:r>
      <w:r w:rsidRPr="00383ABD">
        <w:rPr>
          <w:rFonts w:ascii="Times New Roman" w:hAnsi="Times New Roman" w:cs="Times New Roman"/>
          <w:sz w:val="28"/>
          <w:szCs w:val="28"/>
        </w:rPr>
        <w:lastRenderedPageBreak/>
        <w:t>language. It is pertinent at this juncture to discuss the place of Oral English in language classrooms.</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Oral production is a deliberate and systematic arrangement of sounds made of vocal organs to form meaningful words, phrase, clauses and sentences, which express thoughts and ideas. It is a complex activity which involves the interaction of the speaker and listener, or in another way, discusses participants, the basic concepts in discourse analysis and pragmatics (Ogbolugbo, 2018). Apari (2020) noted that the voice quality, tone, style, information and non-verbal expressions are necessary elements in Oral English performance. It has been discovered that Oral English teaching and learning are faced with numerous problems in secondary schools, particularly in Nigeria where English is adopted as a second language. It is expected of English language teachers to emphasize the need for effective communication of the students not only in the classroom, but also outside the school environment. Oral English is one of the components of English language in which students are tested at the Senior School Certificate Examination (SSCE), i.e. Test of Orals. </w:t>
      </w:r>
      <w:r w:rsidRPr="00383ABD">
        <w:rPr>
          <w:rFonts w:ascii="Times New Roman" w:hAnsi="Times New Roman" w:cs="Times New Roman"/>
          <w:sz w:val="28"/>
          <w:szCs w:val="28"/>
        </w:rPr>
        <w:lastRenderedPageBreak/>
        <w:t xml:space="preserve">Fabiyi (2018) explained that speech is a stream of meaningful utterances made up of sounds and sounds are regarded as the raw materials of language from which words and sentences are built up. The teaching of vowels, consonants, monothong and diphthong sounds of English as well as the teaching of stress, intonation pattern, rhythm, pitch and other prosodic features creates problems to both students and teachers, because the majority of the features highlighted do not exist in the mother tongue.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Other factors to consider in the teaching and proficiency in Oral English include disposition and attitude of teachers and students towards Oral English, teaching materials, non-availability of language teachers, late introduction of learners to Oral English at both primary and secondary levels of education, as well as the existence of varieties of Oral English in Nigeria. In order to be proficient in Oral/Oral English, a lot needs to be done by the teachers, students, curriculum planners and other stakeholders. Solid foundation needs to be laid for students by the teacher who should serve as a good model for students to emulate. </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Dairo (2013) observed that if English language is to be successfully taught and learnt in primary schools, teachers of English language must be conscious of the need for a solid foundation at the primary school level. This is because the primary school level is where the child first comes in contact with English language. Based on this, Dairo concluded that English language teaching must be lively and interesting and the teacher must be personally involved. </w:t>
      </w:r>
      <w:r w:rsidRPr="00383ABD">
        <w:rPr>
          <w:rFonts w:ascii="Times New Roman" w:hAnsi="Times New Roman" w:cs="Times New Roman"/>
          <w:sz w:val="28"/>
          <w:szCs w:val="28"/>
        </w:rPr>
        <w:tab/>
      </w:r>
    </w:p>
    <w:p w:rsidR="00B1757B" w:rsidRPr="00383ABD" w:rsidRDefault="00B1757B" w:rsidP="00B1757B">
      <w:pPr>
        <w:spacing w:after="0" w:line="480" w:lineRule="auto"/>
        <w:jc w:val="both"/>
        <w:rPr>
          <w:rFonts w:ascii="Times New Roman" w:hAnsi="Times New Roman" w:cs="Times New Roman"/>
          <w:b/>
          <w:sz w:val="28"/>
          <w:szCs w:val="28"/>
        </w:rPr>
      </w:pPr>
      <w:r w:rsidRPr="00383ABD">
        <w:rPr>
          <w:rFonts w:ascii="Times New Roman" w:hAnsi="Times New Roman" w:cs="Times New Roman"/>
          <w:sz w:val="28"/>
          <w:szCs w:val="28"/>
        </w:rPr>
        <w:t xml:space="preserve">       The main thrust of Oral English curriculum is to inculcate communicative competence in the students. Communicative competence is the students’ ability to use the language successfully by applying rules of all aspects of the language in different spheres of life.</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The scope of Speech work for Junior Secondary School include introduction of vowels (pronunciation of long and short vowels), consonants, consonant clusters, phonemes, supra segmental phonemes, intonation patterns ( falling and rising intonation), stress and rhythm. The new English language curriculum for Senior Secondary School was designed to integrate the followings: literacy </w:t>
      </w:r>
      <w:r w:rsidRPr="00383ABD">
        <w:rPr>
          <w:rFonts w:ascii="Times New Roman" w:hAnsi="Times New Roman" w:cs="Times New Roman"/>
          <w:sz w:val="28"/>
          <w:szCs w:val="28"/>
        </w:rPr>
        <w:lastRenderedPageBreak/>
        <w:t>skills which include reading comprehension and writing for communication, grammar, vocabulary development, oracy skills which include listening comprehension and spoken (NEDRC, 2017).</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Apari (2020) highlighted Senior Secondary School English language curriculum as it relates to Oral English as follows:</w:t>
      </w:r>
    </w:p>
    <w:p w:rsidR="00B1757B" w:rsidRPr="00383ABD" w:rsidRDefault="00B1757B" w:rsidP="00B1757B">
      <w:pPr>
        <w:pStyle w:val="ListParagraph"/>
        <w:numPr>
          <w:ilvl w:val="0"/>
          <w:numId w:val="2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Tackle the Oral English deficiencies brought in from the lower class.</w:t>
      </w:r>
    </w:p>
    <w:p w:rsidR="00B1757B" w:rsidRPr="00383ABD" w:rsidRDefault="00B1757B" w:rsidP="00B1757B">
      <w:pPr>
        <w:pStyle w:val="ListParagraph"/>
        <w:numPr>
          <w:ilvl w:val="0"/>
          <w:numId w:val="2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Develop language proficiency for both upper and post basic.</w:t>
      </w:r>
    </w:p>
    <w:p w:rsidR="00B1757B" w:rsidRPr="00383ABD" w:rsidRDefault="00B1757B" w:rsidP="00B1757B">
      <w:pPr>
        <w:pStyle w:val="ListParagraph"/>
        <w:numPr>
          <w:ilvl w:val="0"/>
          <w:numId w:val="2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Provide the language proficiency necessary for performing well in other school subjects.</w:t>
      </w:r>
    </w:p>
    <w:p w:rsidR="00B1757B" w:rsidRPr="00383ABD" w:rsidRDefault="00B1757B" w:rsidP="00B1757B">
      <w:pPr>
        <w:spacing w:after="0" w:line="480" w:lineRule="auto"/>
        <w:ind w:firstLine="480"/>
        <w:jc w:val="both"/>
        <w:rPr>
          <w:rFonts w:ascii="Times New Roman" w:hAnsi="Times New Roman" w:cs="Times New Roman"/>
          <w:sz w:val="28"/>
          <w:szCs w:val="28"/>
        </w:rPr>
      </w:pPr>
      <w:r w:rsidRPr="00383ABD">
        <w:rPr>
          <w:rFonts w:ascii="Times New Roman" w:hAnsi="Times New Roman" w:cs="Times New Roman"/>
          <w:sz w:val="28"/>
          <w:szCs w:val="28"/>
        </w:rPr>
        <w:t xml:space="preserve">Activities set out to the realization of the above include teacher-students verbal communication, students-teacher verbal communication and class discussion/ interaction.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Based on the above, there is urgent need to tackle problems militating against the teaching and learning of Oral English in secondary schools. Nevertheless, a strong willingness is to investigate </w:t>
      </w:r>
      <w:r w:rsidRPr="00383ABD">
        <w:rPr>
          <w:rFonts w:ascii="Times New Roman" w:hAnsi="Times New Roman" w:cs="Times New Roman"/>
          <w:sz w:val="28"/>
          <w:szCs w:val="28"/>
        </w:rPr>
        <w:lastRenderedPageBreak/>
        <w:t xml:space="preserve">the environmental factors confronting teaching of Oral English in secondary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Statement of the Problem</w:t>
      </w:r>
      <w:r w:rsidRPr="00383ABD">
        <w:rPr>
          <w:rFonts w:ascii="Times New Roman" w:hAnsi="Times New Roman" w:cs="Times New Roman"/>
          <w:b/>
          <w:sz w:val="28"/>
          <w:szCs w:val="28"/>
        </w:rPr>
        <w:tab/>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Oral English teaching and learning is confronted with lots problems in the Nigerian secondary school simply because English is learnt as a second language. As a result, it is expected of an English teacher to take cognizance of the need for communication of the child within and outside the classroom. Omachonu (2020) observed that the present state of Oral English teaching in school is better described as a case of the blind leading the blind. Thompson (2015) also noted that the average teacher is uncomfortable with intonation treating it as a difficult subject, difficult to isolate, difficult to describe and difficult to formulate rules which are appropriate examples for themselves. As such, it tends to receive little explicit focus in the classroom.  From the above, it could be seen that several aspects of phonemes and supra-segmental features are not well taught as a result of intricacies that Oral English entails. Teachers of English Language usually avoid the teaching of Speech because majority of them are not good models for the students to emulate. As a result, this study attempts to examine </w:t>
      </w:r>
      <w:r w:rsidRPr="00383ABD">
        <w:rPr>
          <w:rFonts w:ascii="Times New Roman" w:hAnsi="Times New Roman" w:cs="Times New Roman"/>
          <w:sz w:val="28"/>
          <w:szCs w:val="28"/>
        </w:rPr>
        <w:lastRenderedPageBreak/>
        <w:t>the environmental influencing on teaching and learning of Oral English in Ilorin West, Kwara Secondary School.</w:t>
      </w:r>
    </w:p>
    <w:p w:rsidR="00B1757B" w:rsidRPr="00383ABD" w:rsidRDefault="00B1757B" w:rsidP="00B1757B">
      <w:pPr>
        <w:pStyle w:val="BodyTextIndent"/>
        <w:ind w:left="0"/>
        <w:jc w:val="both"/>
        <w:rPr>
          <w:b/>
          <w:sz w:val="28"/>
          <w:szCs w:val="28"/>
        </w:rPr>
      </w:pPr>
      <w:r w:rsidRPr="00383ABD">
        <w:rPr>
          <w:b/>
          <w:sz w:val="28"/>
          <w:szCs w:val="28"/>
        </w:rPr>
        <w:t>Purpose of the Study</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The general purpose of this study is to investigate the environmental influence on teaching of oral English in Ilorin West LGA, Kwara State.</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In specific terms, this study aimed to identify;</w:t>
      </w:r>
    </w:p>
    <w:p w:rsidR="00B1757B" w:rsidRPr="00383ABD" w:rsidRDefault="00B1757B" w:rsidP="00B1757B">
      <w:pPr>
        <w:pStyle w:val="BodyTextIndent"/>
        <w:numPr>
          <w:ilvl w:val="0"/>
          <w:numId w:val="12"/>
        </w:numPr>
        <w:jc w:val="both"/>
        <w:rPr>
          <w:sz w:val="28"/>
          <w:szCs w:val="28"/>
        </w:rPr>
      </w:pPr>
      <w:r w:rsidRPr="00383ABD">
        <w:rPr>
          <w:sz w:val="28"/>
          <w:szCs w:val="28"/>
        </w:rPr>
        <w:t>how pedagogy as a factor influence teaching-learning of Oral English in secondary schools?</w:t>
      </w:r>
    </w:p>
    <w:p w:rsidR="00B1757B" w:rsidRPr="00383ABD" w:rsidRDefault="00B1757B" w:rsidP="00B1757B">
      <w:pPr>
        <w:pStyle w:val="BodyTextIndent"/>
        <w:numPr>
          <w:ilvl w:val="0"/>
          <w:numId w:val="12"/>
        </w:numPr>
        <w:jc w:val="both"/>
        <w:rPr>
          <w:sz w:val="28"/>
          <w:szCs w:val="28"/>
        </w:rPr>
      </w:pPr>
      <w:r w:rsidRPr="00383ABD">
        <w:rPr>
          <w:sz w:val="28"/>
          <w:szCs w:val="28"/>
        </w:rPr>
        <w:t>to what extent does large class affect teaching-learning of Oral English?</w:t>
      </w:r>
    </w:p>
    <w:p w:rsidR="00B1757B" w:rsidRPr="00383ABD" w:rsidRDefault="00B1757B" w:rsidP="00B1757B">
      <w:pPr>
        <w:pStyle w:val="BodyTextIndent"/>
        <w:numPr>
          <w:ilvl w:val="0"/>
          <w:numId w:val="12"/>
        </w:numPr>
        <w:jc w:val="both"/>
        <w:rPr>
          <w:sz w:val="28"/>
          <w:szCs w:val="28"/>
        </w:rPr>
      </w:pPr>
      <w:r w:rsidRPr="00383ABD">
        <w:rPr>
          <w:sz w:val="28"/>
          <w:szCs w:val="28"/>
        </w:rPr>
        <w:t>how teachers’ preference for other aspect of English language affect teaching-learning of Oral English?</w:t>
      </w:r>
    </w:p>
    <w:p w:rsidR="00B1757B" w:rsidRPr="00383ABD" w:rsidRDefault="00B1757B" w:rsidP="00B1757B">
      <w:pPr>
        <w:pStyle w:val="BodyTextIndent"/>
        <w:numPr>
          <w:ilvl w:val="0"/>
          <w:numId w:val="12"/>
        </w:numPr>
        <w:jc w:val="both"/>
        <w:rPr>
          <w:sz w:val="28"/>
          <w:szCs w:val="28"/>
        </w:rPr>
      </w:pPr>
      <w:r w:rsidRPr="00383ABD">
        <w:rPr>
          <w:sz w:val="28"/>
          <w:szCs w:val="28"/>
        </w:rPr>
        <w:t>how inherent nature of English Language sounds affect teaching-learning of Oral English?</w:t>
      </w:r>
    </w:p>
    <w:p w:rsidR="00B1757B" w:rsidRPr="00383ABD" w:rsidRDefault="00B1757B" w:rsidP="00B1757B">
      <w:pPr>
        <w:pStyle w:val="BodyTextIndent"/>
        <w:numPr>
          <w:ilvl w:val="0"/>
          <w:numId w:val="12"/>
        </w:numPr>
        <w:jc w:val="both"/>
        <w:rPr>
          <w:sz w:val="28"/>
          <w:szCs w:val="28"/>
        </w:rPr>
      </w:pPr>
      <w:r w:rsidRPr="00383ABD">
        <w:rPr>
          <w:sz w:val="28"/>
          <w:szCs w:val="28"/>
        </w:rPr>
        <w:t>how the mode of assessment affect teaching-learning of Oral English?</w:t>
      </w:r>
    </w:p>
    <w:p w:rsidR="00B1757B" w:rsidRPr="00383ABD" w:rsidRDefault="00B1757B" w:rsidP="00B1757B">
      <w:pPr>
        <w:pStyle w:val="BodyTextIndent"/>
        <w:numPr>
          <w:ilvl w:val="0"/>
          <w:numId w:val="12"/>
        </w:numPr>
        <w:jc w:val="both"/>
        <w:rPr>
          <w:sz w:val="28"/>
          <w:szCs w:val="28"/>
        </w:rPr>
      </w:pPr>
      <w:r w:rsidRPr="00383ABD">
        <w:rPr>
          <w:sz w:val="28"/>
          <w:szCs w:val="28"/>
        </w:rPr>
        <w:lastRenderedPageBreak/>
        <w:t>how availability of instructional materials affect the teaching-learning of Oral English?</w:t>
      </w:r>
    </w:p>
    <w:p w:rsidR="00B1757B" w:rsidRPr="00383ABD" w:rsidRDefault="00B1757B" w:rsidP="00B1757B">
      <w:pPr>
        <w:pStyle w:val="BodyTextIndent"/>
        <w:ind w:left="0"/>
        <w:jc w:val="both"/>
        <w:rPr>
          <w:b/>
          <w:sz w:val="28"/>
          <w:szCs w:val="28"/>
        </w:rPr>
      </w:pPr>
      <w:r w:rsidRPr="00383ABD">
        <w:rPr>
          <w:b/>
          <w:sz w:val="28"/>
          <w:szCs w:val="28"/>
        </w:rPr>
        <w:t>Research Questions</w:t>
      </w:r>
    </w:p>
    <w:p w:rsidR="00B1757B" w:rsidRPr="00383ABD" w:rsidRDefault="00B1757B" w:rsidP="00B1757B">
      <w:pPr>
        <w:pStyle w:val="BodyTextIndent"/>
        <w:ind w:left="0"/>
        <w:jc w:val="both"/>
        <w:rPr>
          <w:sz w:val="28"/>
          <w:szCs w:val="28"/>
        </w:rPr>
      </w:pPr>
      <w:r w:rsidRPr="00383ABD">
        <w:rPr>
          <w:sz w:val="28"/>
          <w:szCs w:val="28"/>
        </w:rPr>
        <w:t xml:space="preserve">         This study seeks to answer the following research questions:</w:t>
      </w:r>
    </w:p>
    <w:p w:rsidR="00B1757B" w:rsidRPr="00383ABD" w:rsidRDefault="00B1757B" w:rsidP="00B1757B">
      <w:pPr>
        <w:pStyle w:val="BodyTextIndent"/>
        <w:numPr>
          <w:ilvl w:val="0"/>
          <w:numId w:val="23"/>
        </w:numPr>
        <w:jc w:val="both"/>
        <w:rPr>
          <w:sz w:val="28"/>
          <w:szCs w:val="28"/>
        </w:rPr>
      </w:pPr>
      <w:r w:rsidRPr="00383ABD">
        <w:rPr>
          <w:sz w:val="28"/>
          <w:szCs w:val="28"/>
        </w:rPr>
        <w:t>Does pedagogy as a factor influence teaching-learning of Oral English in secondary schools?</w:t>
      </w:r>
    </w:p>
    <w:p w:rsidR="00B1757B" w:rsidRPr="00383ABD" w:rsidRDefault="00B1757B" w:rsidP="00B1757B">
      <w:pPr>
        <w:pStyle w:val="BodyTextIndent"/>
        <w:numPr>
          <w:ilvl w:val="0"/>
          <w:numId w:val="23"/>
        </w:numPr>
        <w:jc w:val="both"/>
        <w:rPr>
          <w:sz w:val="28"/>
          <w:szCs w:val="28"/>
        </w:rPr>
      </w:pPr>
      <w:r w:rsidRPr="00383ABD">
        <w:rPr>
          <w:sz w:val="28"/>
          <w:szCs w:val="28"/>
        </w:rPr>
        <w:t>To what extent does large class affect teaching-learning of Oral English?</w:t>
      </w:r>
    </w:p>
    <w:p w:rsidR="00B1757B" w:rsidRPr="00383ABD" w:rsidRDefault="00B1757B" w:rsidP="00B1757B">
      <w:pPr>
        <w:pStyle w:val="BodyTextIndent"/>
        <w:numPr>
          <w:ilvl w:val="0"/>
          <w:numId w:val="23"/>
        </w:numPr>
        <w:jc w:val="both"/>
        <w:rPr>
          <w:sz w:val="28"/>
          <w:szCs w:val="28"/>
        </w:rPr>
      </w:pPr>
      <w:r w:rsidRPr="00383ABD">
        <w:rPr>
          <w:sz w:val="28"/>
          <w:szCs w:val="28"/>
        </w:rPr>
        <w:t>Does teachers’ preference for other aspect of English language affect teaching-learning of Oral English?</w:t>
      </w:r>
    </w:p>
    <w:p w:rsidR="00B1757B" w:rsidRPr="00383ABD" w:rsidRDefault="00B1757B" w:rsidP="00B1757B">
      <w:pPr>
        <w:pStyle w:val="BodyTextIndent"/>
        <w:numPr>
          <w:ilvl w:val="0"/>
          <w:numId w:val="23"/>
        </w:numPr>
        <w:jc w:val="both"/>
        <w:rPr>
          <w:sz w:val="28"/>
          <w:szCs w:val="28"/>
        </w:rPr>
      </w:pPr>
      <w:r w:rsidRPr="00383ABD">
        <w:rPr>
          <w:sz w:val="28"/>
          <w:szCs w:val="28"/>
        </w:rPr>
        <w:t>Does inherent nature of English Language sounds affect teaching-learning of Oral English?</w:t>
      </w:r>
    </w:p>
    <w:p w:rsidR="00B1757B" w:rsidRPr="00383ABD" w:rsidRDefault="00B1757B" w:rsidP="00B1757B">
      <w:pPr>
        <w:pStyle w:val="BodyTextIndent"/>
        <w:numPr>
          <w:ilvl w:val="0"/>
          <w:numId w:val="23"/>
        </w:numPr>
        <w:jc w:val="both"/>
        <w:rPr>
          <w:sz w:val="28"/>
          <w:szCs w:val="28"/>
        </w:rPr>
      </w:pPr>
      <w:r w:rsidRPr="00383ABD">
        <w:rPr>
          <w:sz w:val="28"/>
          <w:szCs w:val="28"/>
        </w:rPr>
        <w:t>Does the mode of assessment affect teaching-learning of Oral English?</w:t>
      </w:r>
    </w:p>
    <w:p w:rsidR="00B1757B" w:rsidRPr="00383ABD" w:rsidRDefault="00B1757B" w:rsidP="00B1757B">
      <w:pPr>
        <w:pStyle w:val="BodyTextIndent"/>
        <w:numPr>
          <w:ilvl w:val="0"/>
          <w:numId w:val="23"/>
        </w:numPr>
        <w:jc w:val="both"/>
        <w:rPr>
          <w:sz w:val="28"/>
          <w:szCs w:val="28"/>
        </w:rPr>
      </w:pPr>
      <w:r w:rsidRPr="00383ABD">
        <w:rPr>
          <w:sz w:val="28"/>
          <w:szCs w:val="28"/>
        </w:rPr>
        <w:t>Does availability of instructional materials affect the teaching-learning of Oral English?</w:t>
      </w:r>
    </w:p>
    <w:p w:rsidR="00B1757B" w:rsidRPr="00383ABD" w:rsidRDefault="00B1757B" w:rsidP="00B1757B">
      <w:pPr>
        <w:spacing w:after="0"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Scope of the Study</w:t>
      </w:r>
    </w:p>
    <w:p w:rsidR="00B1757B" w:rsidRPr="00383ABD" w:rsidRDefault="00B1757B" w:rsidP="00B1757B">
      <w:pPr>
        <w:spacing w:line="480" w:lineRule="auto"/>
        <w:ind w:firstLine="720"/>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lastRenderedPageBreak/>
        <w:t xml:space="preserve">According to Oso and Ones (2015) scope refers to the description of the geographical boundary of the research and the sample size. The researcher was concerned with carrying out an </w:t>
      </w:r>
      <w:r>
        <w:rPr>
          <w:rFonts w:ascii="Times New Roman" w:hAnsi="Times New Roman" w:cs="Times New Roman"/>
          <w:sz w:val="28"/>
          <w:szCs w:val="28"/>
        </w:rPr>
        <w:t>an investigation</w:t>
      </w:r>
      <w:r w:rsidRPr="00383ABD">
        <w:rPr>
          <w:rFonts w:ascii="Times New Roman" w:hAnsi="Times New Roman" w:cs="Times New Roman"/>
          <w:sz w:val="28"/>
          <w:szCs w:val="28"/>
        </w:rPr>
        <w:t xml:space="preserve"> on the environmental influence on teaching of oral English in Ilorin West LGA, Kwara State. </w:t>
      </w:r>
      <w:r w:rsidRPr="00383ABD">
        <w:rPr>
          <w:rFonts w:ascii="Times New Roman" w:eastAsia="Times New Roman" w:hAnsi="Times New Roman" w:cs="Times New Roman"/>
          <w:sz w:val="28"/>
          <w:szCs w:val="28"/>
        </w:rPr>
        <w:t xml:space="preserve">This study </w:t>
      </w:r>
      <w:r>
        <w:rPr>
          <w:rFonts w:ascii="Times New Roman" w:eastAsia="Times New Roman" w:hAnsi="Times New Roman" w:cs="Times New Roman"/>
          <w:sz w:val="28"/>
          <w:szCs w:val="28"/>
        </w:rPr>
        <w:t>was</w:t>
      </w:r>
      <w:r w:rsidRPr="00383ABD">
        <w:rPr>
          <w:rFonts w:ascii="Times New Roman" w:eastAsia="Times New Roman" w:hAnsi="Times New Roman" w:cs="Times New Roman"/>
          <w:sz w:val="28"/>
          <w:szCs w:val="28"/>
        </w:rPr>
        <w:t xml:space="preserve"> carried out in Ilorin West LGA. It sample population from five secondary schools.</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The following schools were randomly selected for the study:</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Kwara State College of Education, Model secondary school, Ilorin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Sheik Abdulkadir secondary school, Ilorin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Waziri secondary school, Ilorin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Government Day secondary school, Odo-okun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College of Arabic and Islamic School, Ilorin</w:t>
      </w:r>
    </w:p>
    <w:p w:rsidR="00B1757B" w:rsidRPr="00383ABD" w:rsidRDefault="00B1757B" w:rsidP="00B1757B">
      <w:pPr>
        <w:spacing w:after="0"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Significance of the Study</w:t>
      </w:r>
    </w:p>
    <w:p w:rsidR="00B1757B" w:rsidRPr="00383ABD" w:rsidRDefault="00B1757B" w:rsidP="00B1757B">
      <w:pPr>
        <w:pStyle w:val="BodyTextIndent"/>
        <w:tabs>
          <w:tab w:val="left" w:pos="4860"/>
        </w:tabs>
        <w:ind w:left="0"/>
        <w:jc w:val="both"/>
        <w:rPr>
          <w:sz w:val="28"/>
          <w:szCs w:val="28"/>
        </w:rPr>
      </w:pPr>
      <w:r w:rsidRPr="00383ABD">
        <w:rPr>
          <w:sz w:val="28"/>
          <w:szCs w:val="28"/>
        </w:rPr>
        <w:t xml:space="preserve">          The poor state of Oral English in Nigerian Secondary Schools has necessitated the need for a change in the teaching instruction as well as development of a new strategy to evaluate Oral English. The study is significant in the following respects that the study would improve teaching and learning of Oral/Oral English of the students. It would also afford English teachers opportunity to overcome challenges of teaching Oral English. Finally, it would provide an </w:t>
      </w:r>
      <w:r w:rsidRPr="00383ABD">
        <w:rPr>
          <w:sz w:val="28"/>
          <w:szCs w:val="28"/>
        </w:rPr>
        <w:lastRenderedPageBreak/>
        <w:t xml:space="preserve">alternative evaluation mode to assess Test of Orals in English language. </w:t>
      </w:r>
    </w:p>
    <w:p w:rsidR="00B1757B" w:rsidRPr="00383ABD" w:rsidRDefault="00B1757B" w:rsidP="00B1757B">
      <w:pPr>
        <w:pStyle w:val="BodyTextIndent"/>
        <w:tabs>
          <w:tab w:val="left" w:pos="720"/>
        </w:tabs>
        <w:ind w:left="0"/>
        <w:jc w:val="both"/>
        <w:rPr>
          <w:b/>
          <w:sz w:val="28"/>
          <w:szCs w:val="28"/>
        </w:rPr>
      </w:pPr>
      <w:r w:rsidRPr="00383ABD">
        <w:rPr>
          <w:sz w:val="28"/>
          <w:szCs w:val="28"/>
        </w:rPr>
        <w:tab/>
        <w:t>It is therefore hoped that, the findings of this study would enable education planners to pay more attention to the training of teachers in the necessary audio-lingual facilities in the junior secondary schools.</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The findings of this study would also help the English teachers to recognize the influence of oral English on the linguistic efforts in the teaching and learning of Oral English. Furthermore, this study would hopefully expose the learners to the importance of learning the aspect of Oral English for not to pass their examination alone but to improve their pronunciation and the correct usage of words to be pronounced.</w:t>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Operational Definition of Terms</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The following are the major terms used in this study:</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b/>
          <w:sz w:val="28"/>
          <w:szCs w:val="28"/>
        </w:rPr>
        <w:t>Teaching:</w:t>
      </w:r>
      <w:r w:rsidRPr="00383ABD">
        <w:rPr>
          <w:rFonts w:ascii="Times New Roman" w:hAnsi="Times New Roman" w:cs="Times New Roman"/>
          <w:sz w:val="28"/>
          <w:szCs w:val="28"/>
        </w:rPr>
        <w:t xml:space="preserve"> the broad activities of the teacher, the parents and including the communication media use in imparting knowledge. </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b/>
          <w:sz w:val="28"/>
          <w:szCs w:val="28"/>
        </w:rPr>
        <w:lastRenderedPageBreak/>
        <w:t>Learning:</w:t>
      </w:r>
      <w:r w:rsidRPr="00383ABD">
        <w:rPr>
          <w:rFonts w:ascii="Times New Roman" w:hAnsi="Times New Roman" w:cs="Times New Roman"/>
          <w:sz w:val="28"/>
          <w:szCs w:val="28"/>
        </w:rPr>
        <w:t xml:space="preserve"> it is a process of acquiring new skills, facts and orientation, which enhance changes in oral performances</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b/>
          <w:sz w:val="28"/>
          <w:szCs w:val="28"/>
        </w:rPr>
        <w:t>Oral English:</w:t>
      </w:r>
      <w:r w:rsidRPr="00383ABD">
        <w:rPr>
          <w:rFonts w:ascii="Times New Roman" w:hAnsi="Times New Roman" w:cs="Times New Roman"/>
          <w:sz w:val="28"/>
          <w:szCs w:val="28"/>
        </w:rPr>
        <w:t xml:space="preserve"> human speech sounds, patterned and organized into a system of a specific language. </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b/>
          <w:sz w:val="28"/>
          <w:szCs w:val="28"/>
        </w:rPr>
        <w:t>Mother-Tongue:</w:t>
      </w:r>
      <w:r w:rsidRPr="00383ABD">
        <w:rPr>
          <w:rFonts w:ascii="Times New Roman" w:hAnsi="Times New Roman" w:cs="Times New Roman"/>
          <w:sz w:val="28"/>
          <w:szCs w:val="28"/>
        </w:rPr>
        <w:t xml:space="preserve"> the native language used to indicate a language that a person has proficient in as a native.</w:t>
      </w:r>
    </w:p>
    <w:p w:rsidR="00B1757B" w:rsidRPr="00383ABD" w:rsidRDefault="00B1757B" w:rsidP="00B1757B">
      <w:pPr>
        <w:spacing w:line="480" w:lineRule="auto"/>
        <w:jc w:val="center"/>
        <w:rPr>
          <w:rFonts w:ascii="Times New Roman" w:hAnsi="Times New Roman" w:cs="Times New Roman"/>
          <w:b/>
          <w:sz w:val="28"/>
          <w:szCs w:val="28"/>
        </w:rPr>
      </w:pPr>
    </w:p>
    <w:p w:rsidR="00B1757B" w:rsidRPr="00383ABD" w:rsidRDefault="00B1757B" w:rsidP="00B1757B">
      <w:pPr>
        <w:spacing w:line="480" w:lineRule="auto"/>
        <w:jc w:val="center"/>
        <w:rPr>
          <w:rFonts w:ascii="Times New Roman" w:hAnsi="Times New Roman" w:cs="Times New Roman"/>
          <w:b/>
          <w:sz w:val="28"/>
          <w:szCs w:val="28"/>
        </w:rPr>
      </w:pPr>
      <w:r w:rsidRPr="00383ABD">
        <w:rPr>
          <w:rFonts w:ascii="Times New Roman" w:hAnsi="Times New Roman" w:cs="Times New Roman"/>
          <w:b/>
          <w:sz w:val="28"/>
          <w:szCs w:val="28"/>
        </w:rPr>
        <w:t>CHAPTER TWO</w:t>
      </w:r>
    </w:p>
    <w:p w:rsidR="00B1757B" w:rsidRPr="00383ABD" w:rsidRDefault="00B1757B" w:rsidP="00B1757B">
      <w:pPr>
        <w:spacing w:line="480" w:lineRule="auto"/>
        <w:jc w:val="center"/>
        <w:rPr>
          <w:rFonts w:ascii="Times New Roman" w:hAnsi="Times New Roman" w:cs="Times New Roman"/>
          <w:b/>
          <w:sz w:val="28"/>
          <w:szCs w:val="28"/>
        </w:rPr>
      </w:pPr>
      <w:r w:rsidRPr="00383ABD">
        <w:rPr>
          <w:rFonts w:ascii="Times New Roman" w:hAnsi="Times New Roman" w:cs="Times New Roman"/>
          <w:b/>
          <w:sz w:val="28"/>
          <w:szCs w:val="28"/>
        </w:rPr>
        <w:t>REVIEW OF RELATED LITERATURE</w:t>
      </w:r>
    </w:p>
    <w:p w:rsidR="00B1757B" w:rsidRPr="00383ABD" w:rsidRDefault="00B1757B" w:rsidP="00B1757B">
      <w:pPr>
        <w:spacing w:line="480" w:lineRule="auto"/>
        <w:ind w:firstLine="360"/>
        <w:jc w:val="both"/>
        <w:rPr>
          <w:rFonts w:ascii="Times New Roman" w:hAnsi="Times New Roman" w:cs="Times New Roman"/>
          <w:sz w:val="28"/>
          <w:szCs w:val="28"/>
        </w:rPr>
      </w:pPr>
      <w:r w:rsidRPr="00383ABD">
        <w:rPr>
          <w:rFonts w:ascii="Times New Roman" w:hAnsi="Times New Roman" w:cs="Times New Roman"/>
          <w:sz w:val="28"/>
          <w:szCs w:val="28"/>
        </w:rPr>
        <w:t>The review of related literature was generally on the factors affecting the study of Oral English in junior secondary schools in Ilorin, Kwara State. The review of the related literature is discussed under the following sub-topics:</w:t>
      </w:r>
    </w:p>
    <w:p w:rsidR="00B1757B" w:rsidRPr="00383ABD" w:rsidRDefault="00B1757B" w:rsidP="00B1757B">
      <w:pPr>
        <w:pStyle w:val="ListParagraph"/>
        <w:numPr>
          <w:ilvl w:val="0"/>
          <w:numId w:val="17"/>
        </w:numPr>
        <w:spacing w:line="480" w:lineRule="auto"/>
        <w:rPr>
          <w:rFonts w:ascii="Times New Roman" w:hAnsi="Times New Roman" w:cs="Times New Roman"/>
          <w:sz w:val="28"/>
          <w:szCs w:val="28"/>
        </w:rPr>
      </w:pPr>
      <w:r w:rsidRPr="00383ABD">
        <w:rPr>
          <w:rFonts w:ascii="Times New Roman" w:hAnsi="Times New Roman" w:cs="Times New Roman"/>
          <w:sz w:val="28"/>
          <w:szCs w:val="28"/>
        </w:rPr>
        <w:t>Concept of Oral English</w:t>
      </w:r>
    </w:p>
    <w:p w:rsidR="00B1757B" w:rsidRPr="00383ABD" w:rsidRDefault="00B1757B" w:rsidP="00B1757B">
      <w:pPr>
        <w:pStyle w:val="ListParagraph"/>
        <w:numPr>
          <w:ilvl w:val="0"/>
          <w:numId w:val="17"/>
        </w:numPr>
        <w:spacing w:line="480" w:lineRule="auto"/>
        <w:rPr>
          <w:rFonts w:ascii="Times New Roman" w:hAnsi="Times New Roman" w:cs="Times New Roman"/>
          <w:sz w:val="28"/>
          <w:szCs w:val="28"/>
        </w:rPr>
      </w:pPr>
      <w:r w:rsidRPr="00383ABD">
        <w:rPr>
          <w:rFonts w:ascii="Times New Roman" w:eastAsia="Times New Roman" w:hAnsi="Times New Roman" w:cs="Times New Roman"/>
          <w:sz w:val="28"/>
          <w:szCs w:val="28"/>
        </w:rPr>
        <w:t>Oral English Sounds and Letter Forms</w:t>
      </w:r>
    </w:p>
    <w:p w:rsidR="00B1757B" w:rsidRPr="00383ABD" w:rsidRDefault="00B1757B" w:rsidP="00B1757B">
      <w:pPr>
        <w:pStyle w:val="ListParagraph"/>
        <w:numPr>
          <w:ilvl w:val="0"/>
          <w:numId w:val="17"/>
        </w:numPr>
        <w:spacing w:before="100" w:beforeAutospacing="1" w:after="100" w:afterAutospacing="1" w:line="48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Meaning, Place and Role of Oral English in Teaching and Learning of English Pronunciation.</w:t>
      </w:r>
    </w:p>
    <w:p w:rsidR="00B1757B" w:rsidRPr="00383ABD" w:rsidRDefault="00B1757B" w:rsidP="00B1757B">
      <w:pPr>
        <w:pStyle w:val="ListParagraph"/>
        <w:numPr>
          <w:ilvl w:val="0"/>
          <w:numId w:val="17"/>
        </w:numPr>
        <w:spacing w:before="100" w:beforeAutospacing="1" w:after="100" w:afterAutospacing="1" w:line="480" w:lineRule="auto"/>
        <w:jc w:val="both"/>
        <w:rPr>
          <w:rFonts w:ascii="Times New Roman" w:hAnsi="Times New Roman" w:cs="Times New Roman"/>
          <w:sz w:val="28"/>
          <w:szCs w:val="28"/>
        </w:rPr>
      </w:pPr>
      <w:r w:rsidRPr="00383ABD">
        <w:rPr>
          <w:rFonts w:ascii="Times New Roman" w:hAnsi="Times New Roman" w:cs="Times New Roman"/>
          <w:sz w:val="28"/>
          <w:szCs w:val="28"/>
        </w:rPr>
        <w:t>The Use of Audio-Visual Materials in Teaching and Learning of Oral English</w:t>
      </w:r>
    </w:p>
    <w:p w:rsidR="00B1757B" w:rsidRPr="00383ABD" w:rsidRDefault="00B1757B" w:rsidP="00B1757B">
      <w:pPr>
        <w:pStyle w:val="ListParagraph"/>
        <w:numPr>
          <w:ilvl w:val="0"/>
          <w:numId w:val="17"/>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Problems Associated with the Teaching of Oral Literature</w:t>
      </w:r>
    </w:p>
    <w:p w:rsidR="00B1757B" w:rsidRPr="00383ABD" w:rsidRDefault="00B1757B" w:rsidP="00B1757B">
      <w:pPr>
        <w:pStyle w:val="ListParagraph"/>
        <w:numPr>
          <w:ilvl w:val="0"/>
          <w:numId w:val="17"/>
        </w:numPr>
        <w:spacing w:before="100" w:beforeAutospacing="1" w:after="100" w:afterAutospacing="1" w:line="480" w:lineRule="auto"/>
        <w:jc w:val="both"/>
        <w:rPr>
          <w:rFonts w:ascii="Times New Roman" w:hAnsi="Times New Roman" w:cs="Times New Roman"/>
          <w:sz w:val="28"/>
          <w:szCs w:val="28"/>
        </w:rPr>
      </w:pPr>
      <w:r w:rsidRPr="00383ABD">
        <w:rPr>
          <w:rFonts w:ascii="Times New Roman" w:hAnsi="Times New Roman" w:cs="Times New Roman"/>
          <w:sz w:val="28"/>
          <w:szCs w:val="28"/>
        </w:rPr>
        <w:t>Appraisal of the Literature reviewed</w:t>
      </w:r>
    </w:p>
    <w:p w:rsidR="00B1757B" w:rsidRDefault="00B1757B" w:rsidP="00B1757B">
      <w:pPr>
        <w:spacing w:line="480" w:lineRule="auto"/>
        <w:rPr>
          <w:rFonts w:ascii="Times New Roman" w:hAnsi="Times New Roman" w:cs="Times New Roman"/>
          <w:b/>
          <w:sz w:val="28"/>
          <w:szCs w:val="28"/>
        </w:rPr>
      </w:pPr>
    </w:p>
    <w:p w:rsidR="00B1757B" w:rsidRDefault="00B1757B" w:rsidP="00B1757B">
      <w:pPr>
        <w:spacing w:line="480" w:lineRule="auto"/>
        <w:rPr>
          <w:rFonts w:ascii="Times New Roman" w:hAnsi="Times New Roman" w:cs="Times New Roman"/>
          <w:b/>
          <w:sz w:val="28"/>
          <w:szCs w:val="28"/>
        </w:rPr>
      </w:pPr>
    </w:p>
    <w:p w:rsidR="00B1757B" w:rsidRPr="00383ABD" w:rsidRDefault="00B1757B" w:rsidP="00B1757B">
      <w:pPr>
        <w:spacing w:line="480" w:lineRule="auto"/>
        <w:rPr>
          <w:rFonts w:ascii="Times New Roman" w:hAnsi="Times New Roman" w:cs="Times New Roman"/>
          <w:b/>
          <w:sz w:val="28"/>
          <w:szCs w:val="28"/>
        </w:rPr>
      </w:pPr>
      <w:r w:rsidRPr="00383ABD">
        <w:rPr>
          <w:rFonts w:ascii="Times New Roman" w:hAnsi="Times New Roman" w:cs="Times New Roman"/>
          <w:b/>
          <w:sz w:val="28"/>
          <w:szCs w:val="28"/>
        </w:rPr>
        <w:t>Concept of Oral English</w:t>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ab/>
      </w:r>
      <w:r w:rsidRPr="00383ABD">
        <w:rPr>
          <w:rFonts w:ascii="Times New Roman" w:hAnsi="Times New Roman" w:cs="Times New Roman"/>
          <w:sz w:val="28"/>
          <w:szCs w:val="28"/>
        </w:rPr>
        <w:t xml:space="preserve">As verified by Bolaji (2021), we all know that we use letters to represent the sounds we produce or say while speaking the language in writing a language such as English. For example, we know that the letter </w:t>
      </w:r>
      <w:r w:rsidRPr="00383ABD">
        <w:rPr>
          <w:rFonts w:ascii="Times New Roman" w:hAnsi="Times New Roman" w:cs="Times New Roman"/>
          <w:i/>
          <w:sz w:val="28"/>
          <w:szCs w:val="28"/>
        </w:rPr>
        <w:t>s</w:t>
      </w:r>
      <w:r w:rsidRPr="00383ABD">
        <w:rPr>
          <w:rFonts w:ascii="Times New Roman" w:hAnsi="Times New Roman" w:cs="Times New Roman"/>
          <w:sz w:val="28"/>
          <w:szCs w:val="28"/>
        </w:rPr>
        <w:t xml:space="preserve"> is the initial sound when we write the English word </w:t>
      </w:r>
      <w:r w:rsidRPr="00383ABD">
        <w:rPr>
          <w:rFonts w:ascii="Times New Roman" w:hAnsi="Times New Roman" w:cs="Times New Roman"/>
          <w:i/>
          <w:sz w:val="28"/>
          <w:szCs w:val="28"/>
        </w:rPr>
        <w:t>sat</w:t>
      </w:r>
      <w:r w:rsidRPr="00383ABD">
        <w:rPr>
          <w:rFonts w:ascii="Times New Roman" w:hAnsi="Times New Roman" w:cs="Times New Roman"/>
          <w:sz w:val="28"/>
          <w:szCs w:val="28"/>
        </w:rPr>
        <w:t xml:space="preserve">; the letter </w:t>
      </w:r>
      <w:r w:rsidRPr="00383ABD">
        <w:rPr>
          <w:rFonts w:ascii="Times New Roman" w:hAnsi="Times New Roman" w:cs="Times New Roman"/>
          <w:i/>
          <w:sz w:val="28"/>
          <w:szCs w:val="28"/>
        </w:rPr>
        <w:t>t</w:t>
      </w:r>
      <w:r w:rsidRPr="00383ABD">
        <w:rPr>
          <w:rFonts w:ascii="Times New Roman" w:hAnsi="Times New Roman" w:cs="Times New Roman"/>
          <w:sz w:val="28"/>
          <w:szCs w:val="28"/>
        </w:rPr>
        <w:t xml:space="preserve"> is the final sound we pronounce when we use the word in Oral English. Therefore, in order to be able to write the language, we must start by studying the letters used to write it, we must know how each of them is formed, and how each of them can be used alone or in </w:t>
      </w:r>
      <w:r w:rsidRPr="00383ABD">
        <w:rPr>
          <w:rFonts w:ascii="Times New Roman" w:hAnsi="Times New Roman" w:cs="Times New Roman"/>
          <w:sz w:val="28"/>
          <w:szCs w:val="28"/>
        </w:rPr>
        <w:lastRenderedPageBreak/>
        <w:t xml:space="preserve">combination with some others to produce the written words representing the words used in the spoken language type (Edward, 2018). As such, in order to be able to write English, we must learn the letters used to write the language: aa, bb, or cc. Selections from these letters are incorporated in some ways in writing, for instance, </w:t>
      </w:r>
      <w:r w:rsidRPr="00383ABD">
        <w:rPr>
          <w:rFonts w:ascii="Times New Roman" w:hAnsi="Times New Roman" w:cs="Times New Roman"/>
          <w:i/>
          <w:sz w:val="28"/>
          <w:szCs w:val="28"/>
        </w:rPr>
        <w:t>sat</w:t>
      </w:r>
      <w:r w:rsidRPr="00383ABD">
        <w:rPr>
          <w:rFonts w:ascii="Times New Roman" w:hAnsi="Times New Roman" w:cs="Times New Roman"/>
          <w:sz w:val="28"/>
          <w:szCs w:val="28"/>
        </w:rPr>
        <w:t xml:space="preserve"> can be represented as s+a+t and in writing, any of the millions of other words used in Oral English: b + a + g </w:t>
      </w:r>
      <w:r w:rsidRPr="00383ABD">
        <w:rPr>
          <w:rFonts w:ascii="Times New Roman" w:hAnsi="Times New Roman" w:cs="Times New Roman"/>
          <w:i/>
          <w:sz w:val="28"/>
          <w:szCs w:val="28"/>
        </w:rPr>
        <w:t>bag</w:t>
      </w:r>
      <w:r w:rsidRPr="00383ABD">
        <w:rPr>
          <w:rFonts w:ascii="Times New Roman" w:hAnsi="Times New Roman" w:cs="Times New Roman"/>
          <w:sz w:val="28"/>
          <w:szCs w:val="28"/>
        </w:rPr>
        <w:t xml:space="preserve">; b+ i + r + d </w:t>
      </w:r>
      <w:r w:rsidRPr="00383ABD">
        <w:rPr>
          <w:rFonts w:ascii="Times New Roman" w:hAnsi="Times New Roman" w:cs="Times New Roman"/>
          <w:i/>
          <w:sz w:val="28"/>
          <w:szCs w:val="28"/>
        </w:rPr>
        <w:t>bird</w:t>
      </w:r>
      <w:r w:rsidRPr="00383ABD">
        <w:rPr>
          <w:rFonts w:ascii="Times New Roman" w:hAnsi="Times New Roman" w:cs="Times New Roman"/>
          <w:sz w:val="28"/>
          <w:szCs w:val="28"/>
        </w:rPr>
        <w:t xml:space="preserve">; m + a + t </w:t>
      </w:r>
      <w:r w:rsidRPr="00383ABD">
        <w:rPr>
          <w:rFonts w:ascii="Times New Roman" w:hAnsi="Times New Roman" w:cs="Times New Roman"/>
          <w:i/>
          <w:sz w:val="28"/>
          <w:szCs w:val="28"/>
        </w:rPr>
        <w:t>mat</w:t>
      </w:r>
      <w:r w:rsidRPr="00383ABD">
        <w:rPr>
          <w:rFonts w:ascii="Times New Roman" w:hAnsi="Times New Roman" w:cs="Times New Roman"/>
          <w:sz w:val="28"/>
          <w:szCs w:val="28"/>
        </w:rPr>
        <w:t xml:space="preserve"> „m + a + n + g + o </w:t>
      </w:r>
      <w:r w:rsidRPr="00383ABD">
        <w:rPr>
          <w:rFonts w:ascii="Times New Roman" w:hAnsi="Times New Roman" w:cs="Times New Roman"/>
          <w:i/>
          <w:sz w:val="28"/>
          <w:szCs w:val="28"/>
        </w:rPr>
        <w:t>mango</w:t>
      </w:r>
      <w:r w:rsidRPr="00383ABD">
        <w:rPr>
          <w:rFonts w:ascii="Times New Roman" w:hAnsi="Times New Roman" w:cs="Times New Roman"/>
          <w:sz w:val="28"/>
          <w:szCs w:val="28"/>
        </w:rPr>
        <w:t>.</w:t>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ab/>
      </w:r>
      <w:r w:rsidRPr="00383ABD">
        <w:rPr>
          <w:rFonts w:ascii="Times New Roman" w:hAnsi="Times New Roman" w:cs="Times New Roman"/>
          <w:sz w:val="28"/>
          <w:szCs w:val="28"/>
        </w:rPr>
        <w:t xml:space="preserve">Now, what do we need to learn first to be able to speak a language? First, we need to learn the sounds that are used to speak the language (i.e. the small units of sound produced in the mouth when air is allowed to flow freely from the lungs). For example, we need to know how to pronounce to be able to speak English: The different sounds represented in </w:t>
      </w:r>
      <w:r w:rsidRPr="00383ABD">
        <w:rPr>
          <w:rFonts w:ascii="Times New Roman" w:hAnsi="Times New Roman" w:cs="Times New Roman"/>
          <w:i/>
          <w:sz w:val="28"/>
          <w:szCs w:val="28"/>
        </w:rPr>
        <w:t>sit</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pit</w:t>
      </w:r>
      <w:r w:rsidRPr="00383ABD">
        <w:rPr>
          <w:rFonts w:ascii="Times New Roman" w:hAnsi="Times New Roman" w:cs="Times New Roman"/>
          <w:sz w:val="28"/>
          <w:szCs w:val="28"/>
        </w:rPr>
        <w:t xml:space="preserve">, and </w:t>
      </w:r>
      <w:r w:rsidRPr="00383ABD">
        <w:rPr>
          <w:rFonts w:ascii="Times New Roman" w:hAnsi="Times New Roman" w:cs="Times New Roman"/>
          <w:i/>
          <w:sz w:val="28"/>
          <w:szCs w:val="28"/>
        </w:rPr>
        <w:t>bit</w:t>
      </w:r>
      <w:r w:rsidRPr="00383ABD">
        <w:rPr>
          <w:rFonts w:ascii="Times New Roman" w:hAnsi="Times New Roman" w:cs="Times New Roman"/>
          <w:sz w:val="28"/>
          <w:szCs w:val="28"/>
        </w:rPr>
        <w:t xml:space="preserve">; the various sounds expressed with the medial letters in words such as </w:t>
      </w:r>
      <w:r w:rsidRPr="00383ABD">
        <w:rPr>
          <w:rFonts w:ascii="Times New Roman" w:hAnsi="Times New Roman" w:cs="Times New Roman"/>
          <w:i/>
          <w:sz w:val="28"/>
          <w:szCs w:val="28"/>
        </w:rPr>
        <w:t>fat</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van</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cut</w:t>
      </w:r>
      <w:r w:rsidRPr="00383ABD">
        <w:rPr>
          <w:rFonts w:ascii="Times New Roman" w:hAnsi="Times New Roman" w:cs="Times New Roman"/>
          <w:sz w:val="28"/>
          <w:szCs w:val="28"/>
        </w:rPr>
        <w:t xml:space="preserve">. The final letters in </w:t>
      </w:r>
      <w:r w:rsidRPr="00383ABD">
        <w:rPr>
          <w:rFonts w:ascii="Times New Roman" w:hAnsi="Times New Roman" w:cs="Times New Roman"/>
          <w:i/>
          <w:sz w:val="28"/>
          <w:szCs w:val="28"/>
        </w:rPr>
        <w:t>cap</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hat</w:t>
      </w:r>
      <w:r w:rsidRPr="00383ABD">
        <w:rPr>
          <w:rFonts w:ascii="Times New Roman" w:hAnsi="Times New Roman" w:cs="Times New Roman"/>
          <w:sz w:val="28"/>
          <w:szCs w:val="28"/>
        </w:rPr>
        <w:t xml:space="preserve">, and </w:t>
      </w:r>
      <w:r w:rsidRPr="00383ABD">
        <w:rPr>
          <w:rFonts w:ascii="Times New Roman" w:hAnsi="Times New Roman" w:cs="Times New Roman"/>
          <w:i/>
          <w:sz w:val="28"/>
          <w:szCs w:val="28"/>
        </w:rPr>
        <w:t>can</w:t>
      </w:r>
      <w:r w:rsidRPr="00383ABD">
        <w:rPr>
          <w:rFonts w:ascii="Times New Roman" w:hAnsi="Times New Roman" w:cs="Times New Roman"/>
          <w:sz w:val="28"/>
          <w:szCs w:val="28"/>
        </w:rPr>
        <w:t xml:space="preserve"> represent different sounds. We also need to know how each sound is pronounced by itself, how the sounds we use when speaking the language can be combined with one or more other </w:t>
      </w:r>
      <w:r w:rsidRPr="00383ABD">
        <w:rPr>
          <w:rFonts w:ascii="Times New Roman" w:hAnsi="Times New Roman" w:cs="Times New Roman"/>
          <w:sz w:val="28"/>
          <w:szCs w:val="28"/>
        </w:rPr>
        <w:lastRenderedPageBreak/>
        <w:t>sounds to form a word. According to Dare (2019), some of the sounds used to express any two or more languages and some of the ways the sounds are mixed in the languages spoken forms will of course be similar; however, some of them will be very different. This is because there are no two languages with their spoken forms which have just the same sounds and blend the sounds in just the same ways.</w:t>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ab/>
      </w:r>
      <w:r w:rsidRPr="00383ABD">
        <w:rPr>
          <w:rFonts w:ascii="Times New Roman" w:hAnsi="Times New Roman" w:cs="Times New Roman"/>
          <w:sz w:val="28"/>
          <w:szCs w:val="28"/>
        </w:rPr>
        <w:t xml:space="preserve">A particular letter may stand for two or more sounds in ordinary writing. For example, when writing English, we use the letter </w:t>
      </w:r>
      <w:r w:rsidRPr="00383ABD">
        <w:rPr>
          <w:rFonts w:ascii="Times New Roman" w:hAnsi="Times New Roman" w:cs="Times New Roman"/>
          <w:i/>
          <w:sz w:val="28"/>
          <w:szCs w:val="28"/>
        </w:rPr>
        <w:t>e</w:t>
      </w:r>
      <w:r w:rsidRPr="00383ABD">
        <w:rPr>
          <w:rFonts w:ascii="Times New Roman" w:hAnsi="Times New Roman" w:cs="Times New Roman"/>
          <w:sz w:val="28"/>
          <w:szCs w:val="28"/>
        </w:rPr>
        <w:t xml:space="preserve"> in </w:t>
      </w:r>
      <w:r w:rsidRPr="00383ABD">
        <w:rPr>
          <w:rFonts w:ascii="Times New Roman" w:hAnsi="Times New Roman" w:cs="Times New Roman"/>
          <w:i/>
          <w:sz w:val="28"/>
          <w:szCs w:val="28"/>
        </w:rPr>
        <w:t>let</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ten</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bell</w:t>
      </w:r>
      <w:r w:rsidRPr="00383ABD">
        <w:rPr>
          <w:rFonts w:ascii="Times New Roman" w:hAnsi="Times New Roman" w:cs="Times New Roman"/>
          <w:sz w:val="28"/>
          <w:szCs w:val="28"/>
        </w:rPr>
        <w:t xml:space="preserve"> and </w:t>
      </w:r>
      <w:r w:rsidRPr="00383ABD">
        <w:rPr>
          <w:rFonts w:ascii="Times New Roman" w:hAnsi="Times New Roman" w:cs="Times New Roman"/>
          <w:i/>
          <w:sz w:val="28"/>
          <w:szCs w:val="28"/>
        </w:rPr>
        <w:t>many</w:t>
      </w:r>
      <w:r w:rsidRPr="00383ABD">
        <w:rPr>
          <w:rFonts w:ascii="Times New Roman" w:hAnsi="Times New Roman" w:cs="Times New Roman"/>
          <w:sz w:val="28"/>
          <w:szCs w:val="28"/>
        </w:rPr>
        <w:t xml:space="preserve"> to describe different sounds and different letters (or combinations of letters) </w:t>
      </w:r>
      <w:r w:rsidRPr="00383ABD">
        <w:rPr>
          <w:rFonts w:ascii="Times New Roman" w:hAnsi="Times New Roman" w:cs="Times New Roman"/>
          <w:i/>
          <w:sz w:val="28"/>
          <w:szCs w:val="28"/>
        </w:rPr>
        <w:t>o</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ai</w:t>
      </w:r>
      <w:r w:rsidRPr="00383ABD">
        <w:rPr>
          <w:rFonts w:ascii="Times New Roman" w:hAnsi="Times New Roman" w:cs="Times New Roman"/>
          <w:sz w:val="28"/>
          <w:szCs w:val="28"/>
        </w:rPr>
        <w:t xml:space="preserve">, and </w:t>
      </w:r>
      <w:r w:rsidRPr="00383ABD">
        <w:rPr>
          <w:rFonts w:ascii="Times New Roman" w:hAnsi="Times New Roman" w:cs="Times New Roman"/>
          <w:i/>
          <w:sz w:val="28"/>
          <w:szCs w:val="28"/>
        </w:rPr>
        <w:t>e</w:t>
      </w:r>
      <w:r w:rsidRPr="00383ABD">
        <w:rPr>
          <w:rFonts w:ascii="Times New Roman" w:hAnsi="Times New Roman" w:cs="Times New Roman"/>
          <w:sz w:val="28"/>
          <w:szCs w:val="28"/>
        </w:rPr>
        <w:t xml:space="preserve"> in such English words as </w:t>
      </w:r>
      <w:r w:rsidRPr="00383ABD">
        <w:rPr>
          <w:rFonts w:ascii="Times New Roman" w:hAnsi="Times New Roman" w:cs="Times New Roman"/>
          <w:i/>
          <w:sz w:val="28"/>
          <w:szCs w:val="28"/>
        </w:rPr>
        <w:t>son</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said</w:t>
      </w:r>
      <w:r w:rsidRPr="00383ABD">
        <w:rPr>
          <w:rFonts w:ascii="Times New Roman" w:hAnsi="Times New Roman" w:cs="Times New Roman"/>
          <w:sz w:val="28"/>
          <w:szCs w:val="28"/>
        </w:rPr>
        <w:t xml:space="preserve"> and </w:t>
      </w:r>
      <w:r w:rsidRPr="00383ABD">
        <w:rPr>
          <w:rFonts w:ascii="Times New Roman" w:hAnsi="Times New Roman" w:cs="Times New Roman"/>
          <w:i/>
          <w:sz w:val="28"/>
          <w:szCs w:val="28"/>
        </w:rPr>
        <w:t>pen</w:t>
      </w:r>
      <w:r w:rsidRPr="00383ABD">
        <w:rPr>
          <w:rFonts w:ascii="Times New Roman" w:hAnsi="Times New Roman" w:cs="Times New Roman"/>
          <w:sz w:val="28"/>
          <w:szCs w:val="28"/>
        </w:rPr>
        <w:t xml:space="preserve"> represent the same tone. This means that it would be somewhat difficult forus to ensure that we have all the letters that actually stand for specific sounds, all the time. According to Hudson (2015) some special letters known as phonetic symbols were devised in response to this question so that they can be used, instead of ordinary letters, to represent more conveniently the sounds that any human language utilize. Geoffrey et al (2022) postulate that the benefit of using phonetic symbols is that unlike ordinary letters, each </w:t>
      </w:r>
      <w:r w:rsidRPr="00383ABD">
        <w:rPr>
          <w:rFonts w:ascii="Times New Roman" w:hAnsi="Times New Roman" w:cs="Times New Roman"/>
          <w:sz w:val="28"/>
          <w:szCs w:val="28"/>
        </w:rPr>
        <w:lastRenderedPageBreak/>
        <w:t>of them represents one sound, and always represents that particular sound, whenever used; and different phonetic symbols are used for representing different sounds.</w:t>
      </w:r>
      <w:r w:rsidRPr="00383ABD">
        <w:rPr>
          <w:rFonts w:ascii="Times New Roman" w:hAnsi="Times New Roman" w:cs="Times New Roman"/>
          <w:sz w:val="28"/>
          <w:szCs w:val="28"/>
        </w:rPr>
        <w:tab/>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ab/>
      </w:r>
      <w:r w:rsidRPr="00383ABD">
        <w:rPr>
          <w:rFonts w:ascii="Times New Roman" w:hAnsi="Times New Roman" w:cs="Times New Roman"/>
          <w:sz w:val="28"/>
          <w:szCs w:val="28"/>
        </w:rPr>
        <w:t xml:space="preserve">For example, we use the phonetic symbol /e/ to represent the single sound represented by the different letters (or combinations of letters) a, ai, and e in such English words as </w:t>
      </w:r>
      <w:r w:rsidRPr="00383ABD">
        <w:rPr>
          <w:rFonts w:ascii="Times New Roman" w:hAnsi="Times New Roman" w:cs="Times New Roman"/>
          <w:i/>
          <w:sz w:val="28"/>
          <w:szCs w:val="28"/>
        </w:rPr>
        <w:t>cat, said</w:t>
      </w:r>
      <w:r w:rsidRPr="00383ABD">
        <w:rPr>
          <w:rFonts w:ascii="Times New Roman" w:hAnsi="Times New Roman" w:cs="Times New Roman"/>
          <w:sz w:val="28"/>
          <w:szCs w:val="28"/>
        </w:rPr>
        <w:t xml:space="preserve"> and </w:t>
      </w:r>
      <w:r w:rsidRPr="00383ABD">
        <w:rPr>
          <w:rFonts w:ascii="Times New Roman" w:hAnsi="Times New Roman" w:cs="Times New Roman"/>
          <w:i/>
          <w:sz w:val="28"/>
          <w:szCs w:val="28"/>
        </w:rPr>
        <w:t>pen</w:t>
      </w:r>
      <w:r w:rsidRPr="00383ABD">
        <w:rPr>
          <w:rFonts w:ascii="Times New Roman" w:hAnsi="Times New Roman" w:cs="Times New Roman"/>
          <w:sz w:val="28"/>
          <w:szCs w:val="28"/>
        </w:rPr>
        <w:t xml:space="preserve"> respectively. Meanwhile, we use the various phonetic symbols /æ/, /e/ and /e/for the different sounds represented in ordinary writing. We do not use any phonetic symbols for letters such as b, k, and g which do not actually represent any sounds in some English words such as </w:t>
      </w:r>
      <w:r w:rsidRPr="00383ABD">
        <w:rPr>
          <w:rFonts w:ascii="Times New Roman" w:hAnsi="Times New Roman" w:cs="Times New Roman"/>
          <w:i/>
          <w:sz w:val="28"/>
          <w:szCs w:val="28"/>
        </w:rPr>
        <w:t>bomb</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knee</w:t>
      </w:r>
      <w:r w:rsidRPr="00383ABD">
        <w:rPr>
          <w:rFonts w:ascii="Times New Roman" w:hAnsi="Times New Roman" w:cs="Times New Roman"/>
          <w:sz w:val="28"/>
          <w:szCs w:val="28"/>
        </w:rPr>
        <w:t xml:space="preserve">, and </w:t>
      </w:r>
      <w:r w:rsidRPr="00383ABD">
        <w:rPr>
          <w:rFonts w:ascii="Times New Roman" w:hAnsi="Times New Roman" w:cs="Times New Roman"/>
          <w:i/>
          <w:sz w:val="28"/>
          <w:szCs w:val="28"/>
        </w:rPr>
        <w:t>gnaw</w:t>
      </w:r>
      <w:r w:rsidRPr="00383ABD">
        <w:rPr>
          <w:rFonts w:ascii="Times New Roman" w:hAnsi="Times New Roman" w:cs="Times New Roman"/>
          <w:sz w:val="28"/>
          <w:szCs w:val="28"/>
        </w:rPr>
        <w:t xml:space="preserve">, respectively (In bomb, the </w:t>
      </w:r>
      <w:r w:rsidRPr="00383ABD">
        <w:rPr>
          <w:rFonts w:ascii="Times New Roman" w:hAnsi="Times New Roman" w:cs="Times New Roman"/>
          <w:i/>
          <w:sz w:val="28"/>
          <w:szCs w:val="28"/>
        </w:rPr>
        <w:t>b</w:t>
      </w:r>
      <w:r w:rsidRPr="00383ABD">
        <w:rPr>
          <w:rFonts w:ascii="Times New Roman" w:hAnsi="Times New Roman" w:cs="Times New Roman"/>
          <w:sz w:val="28"/>
          <w:szCs w:val="28"/>
        </w:rPr>
        <w:t xml:space="preserve"> is not pronounced, the „k‟ is not pronounced in knee, and the „g‟ is not pronounced in gnaw). As you already notice, some of the phonetic symbols (example /e/, /eɪ/) look like typical letters used in ordinary writing and some do not (e.. /i:/, /æ/). But to differentiate it from an ordinary letter, each of them is normally enclosed in slanting lines (/ /). There are 44 basic sounds used in English speaking, each of which has a phonetic symbol used for referring to it all times.</w:t>
      </w:r>
    </w:p>
    <w:p w:rsidR="00B1757B" w:rsidRPr="00383ABD" w:rsidRDefault="00B1757B" w:rsidP="00B1757B">
      <w:pPr>
        <w:spacing w:line="480" w:lineRule="auto"/>
        <w:rPr>
          <w:rFonts w:ascii="Times New Roman" w:hAnsi="Times New Roman" w:cs="Times New Roman"/>
          <w:b/>
          <w:sz w:val="28"/>
          <w:szCs w:val="28"/>
        </w:rPr>
      </w:pPr>
      <w:r w:rsidRPr="00383ABD">
        <w:rPr>
          <w:rFonts w:ascii="Times New Roman" w:eastAsia="Times New Roman" w:hAnsi="Times New Roman" w:cs="Times New Roman"/>
          <w:b/>
          <w:sz w:val="28"/>
          <w:szCs w:val="28"/>
        </w:rPr>
        <w:lastRenderedPageBreak/>
        <w:t>Oral English Sounds and Letter Forms</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We all know as corroborated by Bolaji (2021) that in writing a language such as English, we use letters to represent the sounds we pronounce or say when speaking the language. For instance, we know that when we write the English word “cat”, the letter </w:t>
      </w:r>
      <w:r w:rsidRPr="00383ABD">
        <w:rPr>
          <w:rFonts w:ascii="Times New Roman" w:eastAsia="Times New Roman" w:hAnsi="Times New Roman" w:cs="Times New Roman"/>
          <w:b/>
          <w:sz w:val="28"/>
          <w:szCs w:val="28"/>
        </w:rPr>
        <w:t>c</w:t>
      </w:r>
      <w:r w:rsidRPr="00383ABD">
        <w:rPr>
          <w:rFonts w:ascii="Times New Roman" w:eastAsia="Times New Roman" w:hAnsi="Times New Roman" w:cs="Times New Roman"/>
          <w:sz w:val="28"/>
          <w:szCs w:val="28"/>
        </w:rPr>
        <w:t xml:space="preserve"> represents the initial sound, the letter </w:t>
      </w:r>
      <w:r w:rsidRPr="00383ABD">
        <w:rPr>
          <w:rFonts w:ascii="Times New Roman" w:eastAsia="Times New Roman" w:hAnsi="Times New Roman" w:cs="Times New Roman"/>
          <w:b/>
          <w:sz w:val="28"/>
          <w:szCs w:val="28"/>
        </w:rPr>
        <w:t>t</w:t>
      </w:r>
      <w:r w:rsidRPr="00383ABD">
        <w:rPr>
          <w:rFonts w:ascii="Times New Roman" w:eastAsia="Times New Roman" w:hAnsi="Times New Roman" w:cs="Times New Roman"/>
          <w:sz w:val="28"/>
          <w:szCs w:val="28"/>
        </w:rPr>
        <w:t xml:space="preserve"> represents the final sound we pronounce when using the word in Oral English. To be able to write a language, we must therefore begin by learning the letters used in writing the language; we must know how each of them is shaped, and how each may be used alone by itself or in combination with some others to form the written words representing the words used in the spoken form of the language - Edward (2008). And so, to be able to write English, all of us have to learn the letters used in writing the language: Aa, Bb, Cc, etc. It is selections from these letters that are combined in certain ways in writing “cat” (c + a + t) and in writing any of the millions of other words that are used in Oral English: b + o + y</w:t>
      </w:r>
      <w:r w:rsidRPr="00383ABD">
        <w:rPr>
          <w:rFonts w:ascii="Times New Roman" w:eastAsia="Cambria Math" w:hAnsi="Times New Roman" w:cs="Times New Roman"/>
          <w:sz w:val="28"/>
          <w:szCs w:val="28"/>
        </w:rPr>
        <w:t xml:space="preserve"> →</w:t>
      </w:r>
      <w:r w:rsidRPr="00383ABD">
        <w:rPr>
          <w:rFonts w:ascii="Times New Roman" w:eastAsia="Times New Roman" w:hAnsi="Times New Roman" w:cs="Times New Roman"/>
          <w:sz w:val="28"/>
          <w:szCs w:val="28"/>
        </w:rPr>
        <w:t xml:space="preserve"> “boy”; g + I + r + l</w:t>
      </w:r>
      <w:r w:rsidRPr="00383ABD">
        <w:rPr>
          <w:rFonts w:ascii="Times New Roman" w:eastAsia="Cambria Math" w:hAnsi="Times New Roman" w:cs="Times New Roman"/>
          <w:sz w:val="28"/>
          <w:szCs w:val="28"/>
        </w:rPr>
        <w:t xml:space="preserve"> →</w:t>
      </w:r>
      <w:r w:rsidRPr="00383ABD">
        <w:rPr>
          <w:rFonts w:ascii="Times New Roman" w:eastAsia="Times New Roman" w:hAnsi="Times New Roman" w:cs="Times New Roman"/>
          <w:sz w:val="28"/>
          <w:szCs w:val="28"/>
        </w:rPr>
        <w:t xml:space="preserve"> “girl”; m + a + n</w:t>
      </w:r>
      <w:r w:rsidRPr="00383ABD">
        <w:rPr>
          <w:rFonts w:ascii="Times New Roman" w:eastAsia="Cambria Math" w:hAnsi="Times New Roman" w:cs="Times New Roman"/>
          <w:sz w:val="28"/>
          <w:szCs w:val="28"/>
        </w:rPr>
        <w:t xml:space="preserve"> →</w:t>
      </w:r>
      <w:r w:rsidRPr="00383ABD">
        <w:rPr>
          <w:rFonts w:ascii="Times New Roman" w:eastAsia="Times New Roman" w:hAnsi="Times New Roman" w:cs="Times New Roman"/>
          <w:sz w:val="28"/>
          <w:szCs w:val="28"/>
        </w:rPr>
        <w:t xml:space="preserve"> “man”’ w + o + m + a + n</w:t>
      </w:r>
      <w:r w:rsidRPr="00383ABD">
        <w:rPr>
          <w:rFonts w:ascii="Times New Roman" w:eastAsia="Cambria Math" w:hAnsi="Times New Roman" w:cs="Times New Roman"/>
          <w:sz w:val="28"/>
          <w:szCs w:val="28"/>
        </w:rPr>
        <w:t xml:space="preserve"> →</w:t>
      </w:r>
      <w:r w:rsidRPr="00383ABD">
        <w:rPr>
          <w:rFonts w:ascii="Times New Roman" w:eastAsia="Times New Roman" w:hAnsi="Times New Roman" w:cs="Times New Roman"/>
          <w:sz w:val="28"/>
          <w:szCs w:val="28"/>
        </w:rPr>
        <w:t xml:space="preserve"> “woman”’ etc.</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eastAsia="Times New Roman" w:hAnsi="Times New Roman" w:cs="Times New Roman"/>
          <w:sz w:val="28"/>
          <w:szCs w:val="28"/>
        </w:rPr>
        <w:lastRenderedPageBreak/>
        <w:t>Now, to be able to speak a language, what do we have to learn first? First, we have to learn the sounds (i.e. the small units of sound produced in the mouth with air coming from the lungs) which are used in speaking the language. To be able to speak English, we must for example know how to pronounce:</w:t>
      </w:r>
    </w:p>
    <w:p w:rsidR="00B1757B" w:rsidRPr="00383ABD" w:rsidRDefault="00B1757B" w:rsidP="00B1757B">
      <w:pPr>
        <w:numPr>
          <w:ilvl w:val="0"/>
          <w:numId w:val="18"/>
        </w:numPr>
        <w:tabs>
          <w:tab w:val="left" w:pos="1440"/>
        </w:tabs>
        <w:spacing w:after="0" w:line="480" w:lineRule="auto"/>
        <w:ind w:left="1440" w:hanging="720"/>
        <w:rPr>
          <w:rFonts w:ascii="Times New Roman" w:hAnsi="Times New Roman" w:cs="Times New Roman"/>
          <w:sz w:val="28"/>
          <w:szCs w:val="28"/>
        </w:rPr>
      </w:pPr>
      <w:r w:rsidRPr="00383ABD">
        <w:rPr>
          <w:rFonts w:ascii="Times New Roman" w:eastAsia="Times New Roman" w:hAnsi="Times New Roman" w:cs="Times New Roman"/>
          <w:sz w:val="28"/>
          <w:szCs w:val="28"/>
        </w:rPr>
        <w:t>the different sounds represented by the initial letters in</w:t>
      </w:r>
    </w:p>
    <w:p w:rsidR="00B1757B" w:rsidRPr="00383ABD" w:rsidRDefault="00B1757B" w:rsidP="00B1757B">
      <w:pPr>
        <w:spacing w:line="480" w:lineRule="auto"/>
        <w:ind w:left="1440"/>
        <w:rPr>
          <w:rFonts w:ascii="Times New Roman" w:hAnsi="Times New Roman" w:cs="Times New Roman"/>
          <w:sz w:val="28"/>
          <w:szCs w:val="28"/>
        </w:rPr>
      </w:pPr>
      <w:r w:rsidRPr="00383ABD">
        <w:rPr>
          <w:rFonts w:ascii="Times New Roman" w:eastAsia="Times New Roman" w:hAnsi="Times New Roman" w:cs="Times New Roman"/>
          <w:sz w:val="28"/>
          <w:szCs w:val="28"/>
        </w:rPr>
        <w:t>“cat”, “mat”, “rat”, “sat”, etc</w:t>
      </w:r>
    </w:p>
    <w:p w:rsidR="00B1757B" w:rsidRPr="00383ABD" w:rsidRDefault="00B1757B" w:rsidP="00B1757B">
      <w:pPr>
        <w:numPr>
          <w:ilvl w:val="0"/>
          <w:numId w:val="18"/>
        </w:numPr>
        <w:tabs>
          <w:tab w:val="left" w:pos="1440"/>
        </w:tabs>
        <w:spacing w:after="0" w:line="480" w:lineRule="auto"/>
        <w:ind w:left="1440" w:hanging="720"/>
        <w:rPr>
          <w:rFonts w:ascii="Times New Roman" w:hAnsi="Times New Roman" w:cs="Times New Roman"/>
          <w:sz w:val="28"/>
          <w:szCs w:val="28"/>
        </w:rPr>
      </w:pPr>
      <w:r w:rsidRPr="00383ABD">
        <w:rPr>
          <w:rFonts w:ascii="Times New Roman" w:eastAsia="Times New Roman" w:hAnsi="Times New Roman" w:cs="Times New Roman"/>
          <w:sz w:val="28"/>
          <w:szCs w:val="28"/>
        </w:rPr>
        <w:t>the different sounds represented by the medial letters in</w:t>
      </w:r>
    </w:p>
    <w:p w:rsidR="00B1757B" w:rsidRPr="00383ABD" w:rsidRDefault="00B1757B" w:rsidP="00B1757B">
      <w:pPr>
        <w:spacing w:line="480" w:lineRule="auto"/>
        <w:ind w:left="1440"/>
        <w:rPr>
          <w:rFonts w:ascii="Times New Roman" w:hAnsi="Times New Roman" w:cs="Times New Roman"/>
          <w:sz w:val="28"/>
          <w:szCs w:val="28"/>
        </w:rPr>
      </w:pPr>
      <w:r w:rsidRPr="00383ABD">
        <w:rPr>
          <w:rFonts w:ascii="Times New Roman" w:eastAsia="Times New Roman" w:hAnsi="Times New Roman" w:cs="Times New Roman"/>
          <w:sz w:val="28"/>
          <w:szCs w:val="28"/>
        </w:rPr>
        <w:t>“cat”, “ cot”, “cut”, “cut”, etc</w:t>
      </w:r>
    </w:p>
    <w:p w:rsidR="00B1757B" w:rsidRPr="00383ABD" w:rsidRDefault="00B1757B" w:rsidP="00B1757B">
      <w:pPr>
        <w:numPr>
          <w:ilvl w:val="0"/>
          <w:numId w:val="18"/>
        </w:numPr>
        <w:tabs>
          <w:tab w:val="left" w:pos="1440"/>
        </w:tabs>
        <w:spacing w:after="0" w:line="480" w:lineRule="auto"/>
        <w:ind w:left="1440" w:hanging="720"/>
        <w:rPr>
          <w:rFonts w:ascii="Times New Roman" w:hAnsi="Times New Roman" w:cs="Times New Roman"/>
          <w:sz w:val="28"/>
          <w:szCs w:val="28"/>
        </w:rPr>
      </w:pPr>
      <w:r w:rsidRPr="00383ABD">
        <w:rPr>
          <w:rFonts w:ascii="Times New Roman" w:eastAsia="Times New Roman" w:hAnsi="Times New Roman" w:cs="Times New Roman"/>
          <w:sz w:val="28"/>
          <w:szCs w:val="28"/>
        </w:rPr>
        <w:t>the different sounds represented by the final letters in</w:t>
      </w:r>
    </w:p>
    <w:p w:rsidR="00B1757B" w:rsidRPr="00383ABD" w:rsidRDefault="00B1757B" w:rsidP="00B1757B">
      <w:pPr>
        <w:spacing w:line="480" w:lineRule="auto"/>
        <w:ind w:left="1440"/>
        <w:rPr>
          <w:rFonts w:ascii="Times New Roman" w:hAnsi="Times New Roman" w:cs="Times New Roman"/>
          <w:sz w:val="28"/>
          <w:szCs w:val="28"/>
        </w:rPr>
      </w:pPr>
      <w:r w:rsidRPr="00383ABD">
        <w:rPr>
          <w:rFonts w:ascii="Times New Roman" w:eastAsia="Times New Roman" w:hAnsi="Times New Roman" w:cs="Times New Roman"/>
          <w:sz w:val="28"/>
          <w:szCs w:val="28"/>
        </w:rPr>
        <w:t>“cat”, “cap”, “cab”, “can”, etc</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We must learn how each sound is pronounced by itself, how it may be combined with one or more of the other sounds to form the words we use when speaking the language. According to Dare (2019), some of the sounds used in speaking any two or more languages and some of the ways the sounds are combined in the spoken forms of the languages will of course be similar; but some of them will be quite </w:t>
      </w:r>
      <w:r w:rsidRPr="00383ABD">
        <w:rPr>
          <w:rFonts w:ascii="Times New Roman" w:eastAsia="Times New Roman" w:hAnsi="Times New Roman" w:cs="Times New Roman"/>
          <w:sz w:val="28"/>
          <w:szCs w:val="28"/>
        </w:rPr>
        <w:lastRenderedPageBreak/>
        <w:t>different. This is because there are no two languages that have just the same sounds and have the sounds combined in just the same ways all through in their spoken forms.</w:t>
      </w:r>
    </w:p>
    <w:p w:rsidR="00B1757B" w:rsidRDefault="00B1757B" w:rsidP="00B1757B">
      <w:pPr>
        <w:spacing w:line="480" w:lineRule="auto"/>
        <w:jc w:val="both"/>
        <w:rPr>
          <w:rFonts w:ascii="Times New Roman" w:hAnsi="Times New Roman" w:cs="Times New Roman"/>
          <w:b/>
          <w:sz w:val="28"/>
          <w:szCs w:val="28"/>
        </w:rPr>
      </w:pP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Meaning, Place and Role of Oral English in Teaching and Learning of English Pronunciation</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Written English and Oral English are obviously different. Jones (2018) wrote language starts with the ear. Moulton (2017) agreed with Jones (2018) that all natural languages must first develop through speech or sound communication. Duntoye (2016) was also of the opinion that in learning any language, speech comes first as the learners is speaking; he/she must be able to understand what he/she is saying and what is being used. Dodson (2009) opined that language is what its native speaker’s say, not what someone thinks they ought to say. O’Connor (2009) attributed the different in English pronunciation to individual differences and interference of local languages. He however regards Received Pronunciation as an accepted </w:t>
      </w:r>
      <w:r w:rsidRPr="00383ABD">
        <w:rPr>
          <w:rFonts w:ascii="Times New Roman" w:hAnsi="Times New Roman" w:cs="Times New Roman"/>
          <w:sz w:val="28"/>
          <w:szCs w:val="28"/>
        </w:rPr>
        <w:lastRenderedPageBreak/>
        <w:t>pronunciation. O’Connor (2019) cautioned about accepted -pronunciation because it is wrong to make English speakers to speak with a British accent or native pronunciation which is referred to as Received Pronunciation.</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Akeusola (2017) made a distinction between letters and sounds. According to him letters are written while sounds are spoken. Yusuf (2018) showed that, there are forty-four sounds in English but there could be more (Gimson 2016, Pring 2015, Amolo 2016) because each of the letters used to show pronunciation may stand for more than one sound (Barnard, 2017, Ladd &amp; Fries, 2016). In theory, a single phoneme is represented by a different sound in every different position in which it occurs (O’connor, 2019). Duntoye (2016), Garard (2018) and Dodson (2019) were of the opinion that in the learning of any language, speech training is paramount. In teaching of Oral English therefore, the teacher should help the learners to lay good foundation in speech work on which they can build on alter (Duntoye, 2016).</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lastRenderedPageBreak/>
        <w:t>Oyedokun (2017) stated that as much as we cannot expect Nigerians to speak exactly like the native speakers in their Oral English, the focus should be on how to encourage the Nigeria students to speck correct English and this is why the teaching and learning of Oral English is included in the school curriculum.</w:t>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The Use of Audio-Visual Materials in Teaching and Learning of Oral English</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Ibitayo (2018) defined instructional materials as facilities that can be used to encourage, promote and facilitate teaching and learning activities, He further stressed that when the materials are properly and appropriately used, they will help the teachers to teach more effectively, efficiently and learners tend to learn faster and better.</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ab/>
        <w:t xml:space="preserve">Salami (2019) submitted that Audio-visual materials including records and record players make meaningful contributions to learning. The use of more than a sense organ in decoding information are used, it helps the learners (decoders) to remember through the sense organs used. Lewis (2021) established the fact that Audio-visual is a </w:t>
      </w:r>
      <w:r w:rsidRPr="00383ABD">
        <w:rPr>
          <w:rFonts w:ascii="Times New Roman" w:hAnsi="Times New Roman" w:cs="Times New Roman"/>
          <w:sz w:val="28"/>
          <w:szCs w:val="28"/>
        </w:rPr>
        <w:lastRenderedPageBreak/>
        <w:t>powerful tool in helping the students in the process of assimilating experience and performance. After receiving some traditional and modern practices came out with what he (Lewis 2021) called A cone experience to illustrate the significance of instructional. To Lewis, experience is the best teacher before we can record on instructional materials.</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Afolayan (2015) explained the vital responsibility of a teacher under which the students can learns. The teacher should make the class conducive for effective learning, which will in turn lead to good performance. Also, he emphasized on the role and proper use of visual aids and materials in the classroom for communication information incidental to the teaching processes. More so Afolayan (2015) opined that when a teacher adopt the use of media in teaching, learning becomes real and the students active participation in a variety of learning experience which   prompts students to think creatively about what is learnt.</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lastRenderedPageBreak/>
        <w:t>Salami (2017) viewed the contribution of instructional materials to learning as making the teacher and learners achieve specific objectives, making learning more permanent, help in the manipulating of the learners sensory input towards achieving the desired educational outcome and arouse the interest of the learners to make learning more interesting. Furthermore, it aids in increasing learning effectiveness in the course of teaching and learning. Students are more likely to retain and recall with ease a greater percentage of what they hear, see and manipulate (Alabi, 2007).</w:t>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The Role and Place of a Teacher in Teaching and Learning Process</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Taiwo (2014) defined teaching as the process by which a learner is made to learn a given subject matter in accordance with pre-determined goals and objectives. The outcome of teaching is therefore the result of a complex interaction of the teacher, the students’ subject matter and other factors. Alaka (2018) defined learning as the acquisition and experience which enable an individual to modify or </w:t>
      </w:r>
      <w:r w:rsidRPr="00383ABD">
        <w:rPr>
          <w:rFonts w:ascii="Times New Roman" w:hAnsi="Times New Roman" w:cs="Times New Roman"/>
          <w:sz w:val="28"/>
          <w:szCs w:val="28"/>
        </w:rPr>
        <w:lastRenderedPageBreak/>
        <w:t>alter his/her action. It is also the ability to modify the learner to utilize the newly acquired knowledge or experience appropriately.</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According to Taylor (2019) “the role of a teacher in any society lies in the heart of his intellectual”. He (Taylor) opined that the most ideal in a teaching and learning situation is the active participation of the teachers and students especially when teaching Oral English which require constant pronunciation and practice of the sounds. In Oral English class, it is not ideal for a teacher to be an actor and the students to be spectators. Taylor then put it forth that both the teacher and the student must be seen and interact freely and also the teachers should give different example to be practiced so as to enhance good mastery of the different sounds and their appropriate examples.</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Taiwo (2014) described the role of a teacher as an innovator and a communicator. He noted that a creative teacher produces a creative student. This is achieved by arranging the order in which the sounds occurred i.e. it should be taught from simple to complex and pairs of sound should be thoroughly taught so that learners can be able </w:t>
      </w:r>
      <w:r w:rsidRPr="00383ABD">
        <w:rPr>
          <w:rFonts w:ascii="Times New Roman" w:hAnsi="Times New Roman" w:cs="Times New Roman"/>
          <w:sz w:val="28"/>
          <w:szCs w:val="28"/>
        </w:rPr>
        <w:lastRenderedPageBreak/>
        <w:t>to identify the areas of difference and similarities in order to enhance adequate usage.</w:t>
      </w:r>
    </w:p>
    <w:p w:rsidR="00B1757B" w:rsidRPr="00383ABD" w:rsidRDefault="00B1757B" w:rsidP="00B1757B">
      <w:pPr>
        <w:spacing w:after="0"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Factors Affecting the Teaching of Oral Literature</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Oral English Pedagogy</w:t>
      </w:r>
      <w:r w:rsidRPr="00383ABD">
        <w:rPr>
          <w:rFonts w:ascii="Times New Roman" w:hAnsi="Times New Roman" w:cs="Times New Roman"/>
          <w:sz w:val="28"/>
          <w:szCs w:val="28"/>
        </w:rPr>
        <w:t>: Most teachers make use of conventional teaching methods that involve talking while the students sit and listen passively. Apart from this, at the primary level of education, Oral English (Speech Work) is being handled by the class teacher who may not likely be a specialist in English language. Also, the use of drills, listening to recorded sounds from tape recorders and cassettes, frequent use of the language as well as the teacher serving as a good role model would go a long way in the effective teaching of Oral English (Osikomaiya, 2017)</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Large Classes:</w:t>
      </w:r>
      <w:r w:rsidRPr="00383ABD">
        <w:rPr>
          <w:rFonts w:ascii="Times New Roman" w:hAnsi="Times New Roman" w:cs="Times New Roman"/>
          <w:sz w:val="28"/>
          <w:szCs w:val="28"/>
        </w:rPr>
        <w:t xml:space="preserve"> This is a great challenge; Faleye and Ojerinde (2015), Osikomaiya (2017) were of the view that the average class size in most public schools, in Nigeria is larger than what is manageable for a teacher. In a situation where the class is manageable in term of size, it would be very easy for the teacher to listen and correct students’ pronunciation deficiency one after the other.</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lastRenderedPageBreak/>
        <w:t xml:space="preserve">Learner’s Attitude towards Oral English Learning and use of Correct Pronunciations: </w:t>
      </w:r>
      <w:r w:rsidRPr="00383ABD">
        <w:rPr>
          <w:rFonts w:ascii="Times New Roman" w:hAnsi="Times New Roman" w:cs="Times New Roman"/>
          <w:sz w:val="28"/>
          <w:szCs w:val="28"/>
        </w:rPr>
        <w:t xml:space="preserve">Osikomaiya (2017) noted that some learners are reluctant to speak or practice correct pronunciation because they feel that they would be made jest of. Students need to know that accurate pronunciation of English language is very germane. Based on this, the teachers need to teach student both phonemes and prosodic features of Oral English. A lot of teachers do not lay much emphasis on teaching and learning of Oral English. Various variables such as age, gender, status, level of educational attainment, interest etc are some of the factors that can influence people’s attitude.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Teaching Materials:</w:t>
      </w:r>
      <w:r w:rsidRPr="00383ABD">
        <w:rPr>
          <w:rFonts w:ascii="Times New Roman" w:hAnsi="Times New Roman" w:cs="Times New Roman"/>
          <w:sz w:val="28"/>
          <w:szCs w:val="28"/>
        </w:rPr>
        <w:t xml:space="preserve"> Most schools cannot afford teaching materials and at times the materials are not available. Thompson (2015) observed that recent teaching materials reflect absence of intonation. Foreign cassettes that would give the teacher and the students the opportunity to listening to first language speakers of English language are not easy to come by Ajibola (2020) also observed that inadequate resources also constitute a challenge to the teaching of English as a </w:t>
      </w:r>
      <w:r w:rsidRPr="00383ABD">
        <w:rPr>
          <w:rFonts w:ascii="Times New Roman" w:hAnsi="Times New Roman" w:cs="Times New Roman"/>
          <w:sz w:val="28"/>
          <w:szCs w:val="28"/>
        </w:rPr>
        <w:lastRenderedPageBreak/>
        <w:t xml:space="preserve">second language. Osikomaiya and Adesanya (2020) emphasized that instructional materials are not teachers’ aids but students’ aids and that teaching with adequate resources in a language class would awaken and stimulate learners’ sense of adventure as well as develop learner’s power of thinking.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 xml:space="preserve">Language Laboratory: </w:t>
      </w:r>
      <w:r w:rsidRPr="00383ABD">
        <w:rPr>
          <w:rFonts w:ascii="Times New Roman" w:hAnsi="Times New Roman" w:cs="Times New Roman"/>
          <w:sz w:val="28"/>
          <w:szCs w:val="28"/>
        </w:rPr>
        <w:t xml:space="preserve">Is a place where audio resources are made available for the teaching and learning of a new language, speech, correction, music appreciation, vocabulary improvement and other related activities (Abimbade, 2022).Osikomaiya and Adesanya (2020) discovered that language laboratory allows students simultaneous participation of listening and speaking skills towards developing students’ proficiency. This is an important material and a very useful material in the teaching of Oral English. This essential material is not available at all the primary and secondary level of education. Even in higher institutions where it is available, it is usually with obsolete equipment.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Interference Issues</w:t>
      </w:r>
      <w:r w:rsidRPr="00383ABD">
        <w:rPr>
          <w:rFonts w:ascii="Times New Roman" w:hAnsi="Times New Roman" w:cs="Times New Roman"/>
          <w:sz w:val="28"/>
          <w:szCs w:val="28"/>
        </w:rPr>
        <w:t xml:space="preserve">: Interference refers to the influence of one language on another in the speech of bilinguals who use both </w:t>
      </w:r>
      <w:r w:rsidRPr="00383ABD">
        <w:rPr>
          <w:rFonts w:ascii="Times New Roman" w:hAnsi="Times New Roman" w:cs="Times New Roman"/>
          <w:sz w:val="28"/>
          <w:szCs w:val="28"/>
        </w:rPr>
        <w:lastRenderedPageBreak/>
        <w:t xml:space="preserve">languages. It is the effect of learner’s first language on the language he/she is learning. Ellis (2016) refers to interference as “transfer” which he says is the influence that the learner’s L1 exerts over the acquisition of an L2. Lekova (2020) said language interference occurs when learners make mistakes under the influence of the already acquired language knowledge and established habits in the foreign language. Interference mistakes affect all language levels: phonetics, morpho-syntatic, lexical, semantics. Some of the causes of interferences include speaker’s bilingual background, inability to grasp the rudiments of second language, limited vocabularies in the target language etc. The pronunciation aspect of English language presents the greatest interference problems (Dada, 2013). English language is stressed language while Yoruba language is tonal. As a result, a Yoruba bilingual tends to ignore both the primary and secondary stress that should be placed on English syllable and so he/she pronounces both stress and unstressed syllables equally. Also, a Yoruba bilingual in the process of articulating English consonant </w:t>
      </w:r>
      <w:r w:rsidRPr="00383ABD">
        <w:rPr>
          <w:rFonts w:ascii="Times New Roman" w:hAnsi="Times New Roman" w:cs="Times New Roman"/>
          <w:sz w:val="28"/>
          <w:szCs w:val="28"/>
        </w:rPr>
        <w:lastRenderedPageBreak/>
        <w:t xml:space="preserve">clusters added vowel sounds in between the cluster because consonant cluster is totally absent in Yoruba language. Examples include: </w:t>
      </w:r>
    </w:p>
    <w:tbl>
      <w:tblPr>
        <w:tblStyle w:val="TableGrid"/>
        <w:tblpPr w:leftFromText="180" w:rightFromText="180" w:vertAnchor="text" w:horzAnchor="margin" w:tblpX="1080" w:tblpY="383"/>
        <w:tblW w:w="0" w:type="auto"/>
        <w:tblLook w:val="04A0"/>
      </w:tblPr>
      <w:tblGrid>
        <w:gridCol w:w="3366"/>
        <w:gridCol w:w="3384"/>
      </w:tblGrid>
      <w:tr w:rsidR="00B1757B" w:rsidRPr="00383ABD" w:rsidTr="001F6F88">
        <w:trPr>
          <w:trHeight w:val="421"/>
        </w:trPr>
        <w:tc>
          <w:tcPr>
            <w:tcW w:w="3366" w:type="dxa"/>
          </w:tcPr>
          <w:p w:rsidR="00B1757B" w:rsidRPr="00383ABD" w:rsidRDefault="00B1757B" w:rsidP="001F6F88">
            <w:pPr>
              <w:jc w:val="both"/>
              <w:rPr>
                <w:rFonts w:ascii="Times New Roman" w:hAnsi="Times New Roman" w:cs="Times New Roman"/>
                <w:b w:val="0"/>
                <w:sz w:val="28"/>
                <w:szCs w:val="28"/>
              </w:rPr>
            </w:pPr>
            <w:r w:rsidRPr="00383ABD">
              <w:rPr>
                <w:rFonts w:ascii="Times New Roman" w:hAnsi="Times New Roman" w:cs="Times New Roman"/>
                <w:sz w:val="28"/>
                <w:szCs w:val="28"/>
              </w:rPr>
              <w:t xml:space="preserve">English Language </w:t>
            </w:r>
          </w:p>
          <w:p w:rsidR="00B1757B" w:rsidRPr="00383ABD" w:rsidRDefault="00B1757B" w:rsidP="001F6F88">
            <w:pPr>
              <w:jc w:val="both"/>
              <w:rPr>
                <w:rFonts w:ascii="Times New Roman" w:hAnsi="Times New Roman" w:cs="Times New Roman"/>
                <w:b w:val="0"/>
                <w:sz w:val="28"/>
                <w:szCs w:val="28"/>
              </w:rPr>
            </w:pPr>
            <w:r w:rsidRPr="00383ABD">
              <w:rPr>
                <w:rFonts w:ascii="Times New Roman" w:hAnsi="Times New Roman" w:cs="Times New Roman"/>
                <w:sz w:val="28"/>
                <w:szCs w:val="28"/>
              </w:rPr>
              <w:t xml:space="preserve">(Consonant Clusters) </w:t>
            </w:r>
          </w:p>
        </w:tc>
        <w:tc>
          <w:tcPr>
            <w:tcW w:w="3384" w:type="dxa"/>
          </w:tcPr>
          <w:p w:rsidR="00B1757B" w:rsidRPr="00383ABD" w:rsidRDefault="00B1757B" w:rsidP="001F6F88">
            <w:pPr>
              <w:jc w:val="both"/>
              <w:rPr>
                <w:rFonts w:ascii="Times New Roman" w:hAnsi="Times New Roman" w:cs="Times New Roman"/>
                <w:b w:val="0"/>
                <w:sz w:val="28"/>
                <w:szCs w:val="28"/>
              </w:rPr>
            </w:pPr>
            <w:r w:rsidRPr="00383ABD">
              <w:rPr>
                <w:rFonts w:ascii="Times New Roman" w:hAnsi="Times New Roman" w:cs="Times New Roman"/>
                <w:sz w:val="28"/>
                <w:szCs w:val="28"/>
              </w:rPr>
              <w:t xml:space="preserve">Yoruba Language </w:t>
            </w:r>
          </w:p>
          <w:p w:rsidR="00B1757B" w:rsidRPr="00383ABD" w:rsidRDefault="00B1757B" w:rsidP="001F6F88">
            <w:pPr>
              <w:jc w:val="both"/>
              <w:rPr>
                <w:rFonts w:ascii="Times New Roman" w:hAnsi="Times New Roman" w:cs="Times New Roman"/>
                <w:b w:val="0"/>
                <w:sz w:val="28"/>
                <w:szCs w:val="28"/>
              </w:rPr>
            </w:pPr>
            <w:r w:rsidRPr="00383ABD">
              <w:rPr>
                <w:rFonts w:ascii="Times New Roman" w:hAnsi="Times New Roman" w:cs="Times New Roman"/>
                <w:sz w:val="28"/>
                <w:szCs w:val="28"/>
              </w:rPr>
              <w:t>(No consonant Clusters )</w:t>
            </w:r>
          </w:p>
        </w:tc>
      </w:tr>
      <w:tr w:rsidR="00B1757B" w:rsidRPr="00383ABD" w:rsidTr="001F6F88">
        <w:trPr>
          <w:trHeight w:val="281"/>
        </w:trPr>
        <w:tc>
          <w:tcPr>
            <w:tcW w:w="3366" w:type="dxa"/>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 xml:space="preserve">Tray </w:t>
            </w:r>
          </w:p>
        </w:tc>
        <w:tc>
          <w:tcPr>
            <w:tcW w:w="3384" w:type="dxa"/>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Tiree</w:t>
            </w:r>
          </w:p>
        </w:tc>
      </w:tr>
      <w:tr w:rsidR="00B1757B" w:rsidRPr="00383ABD" w:rsidTr="001F6F88">
        <w:trPr>
          <w:trHeight w:val="254"/>
        </w:trPr>
        <w:tc>
          <w:tcPr>
            <w:tcW w:w="3366" w:type="dxa"/>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Globe</w:t>
            </w:r>
          </w:p>
        </w:tc>
        <w:tc>
          <w:tcPr>
            <w:tcW w:w="3384" w:type="dxa"/>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Giloobu</w:t>
            </w:r>
          </w:p>
        </w:tc>
      </w:tr>
      <w:tr w:rsidR="00B1757B" w:rsidRPr="00383ABD" w:rsidTr="001F6F88">
        <w:trPr>
          <w:trHeight w:val="200"/>
        </w:trPr>
        <w:tc>
          <w:tcPr>
            <w:tcW w:w="3366" w:type="dxa"/>
            <w:tcBorders>
              <w:bottom w:val="single" w:sz="4" w:space="0" w:color="auto"/>
            </w:tcBorders>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Ball</w:t>
            </w:r>
          </w:p>
        </w:tc>
        <w:tc>
          <w:tcPr>
            <w:tcW w:w="3384" w:type="dxa"/>
            <w:tcBorders>
              <w:bottom w:val="single" w:sz="4" w:space="0" w:color="auto"/>
            </w:tcBorders>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Boolu</w:t>
            </w:r>
          </w:p>
        </w:tc>
      </w:tr>
      <w:tr w:rsidR="00B1757B" w:rsidRPr="00383ABD" w:rsidTr="001F6F88">
        <w:trPr>
          <w:trHeight w:val="200"/>
        </w:trPr>
        <w:tc>
          <w:tcPr>
            <w:tcW w:w="3366" w:type="dxa"/>
            <w:tcBorders>
              <w:bottom w:val="single" w:sz="4" w:space="0" w:color="auto"/>
            </w:tcBorders>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Brick</w:t>
            </w:r>
          </w:p>
        </w:tc>
        <w:tc>
          <w:tcPr>
            <w:tcW w:w="3384" w:type="dxa"/>
            <w:tcBorders>
              <w:bottom w:val="single" w:sz="4" w:space="0" w:color="auto"/>
            </w:tcBorders>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Biriki</w:t>
            </w:r>
          </w:p>
        </w:tc>
      </w:tr>
      <w:tr w:rsidR="00B1757B" w:rsidRPr="00383ABD" w:rsidTr="001F6F88">
        <w:trPr>
          <w:trHeight w:val="236"/>
        </w:trPr>
        <w:tc>
          <w:tcPr>
            <w:tcW w:w="3366" w:type="dxa"/>
            <w:tcBorders>
              <w:top w:val="single" w:sz="4" w:space="0" w:color="auto"/>
            </w:tcBorders>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Milk</w:t>
            </w:r>
          </w:p>
        </w:tc>
        <w:tc>
          <w:tcPr>
            <w:tcW w:w="3384" w:type="dxa"/>
            <w:tcBorders>
              <w:top w:val="single" w:sz="4" w:space="0" w:color="auto"/>
            </w:tcBorders>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Miliki</w:t>
            </w:r>
          </w:p>
        </w:tc>
      </w:tr>
      <w:tr w:rsidR="00B1757B" w:rsidRPr="00383ABD" w:rsidTr="001F6F88">
        <w:trPr>
          <w:trHeight w:val="344"/>
        </w:trPr>
        <w:tc>
          <w:tcPr>
            <w:tcW w:w="3366" w:type="dxa"/>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Traffic</w:t>
            </w:r>
          </w:p>
        </w:tc>
        <w:tc>
          <w:tcPr>
            <w:tcW w:w="3384" w:type="dxa"/>
          </w:tcPr>
          <w:p w:rsidR="00B1757B" w:rsidRPr="00383ABD" w:rsidRDefault="00B1757B" w:rsidP="001F6F88">
            <w:pPr>
              <w:jc w:val="both"/>
              <w:rPr>
                <w:rFonts w:ascii="Times New Roman" w:hAnsi="Times New Roman" w:cs="Times New Roman"/>
                <w:sz w:val="28"/>
                <w:szCs w:val="28"/>
              </w:rPr>
            </w:pPr>
            <w:r w:rsidRPr="00383ABD">
              <w:rPr>
                <w:rFonts w:ascii="Times New Roman" w:hAnsi="Times New Roman" w:cs="Times New Roman"/>
                <w:sz w:val="28"/>
                <w:szCs w:val="28"/>
              </w:rPr>
              <w:t>Tirafiki</w:t>
            </w:r>
          </w:p>
        </w:tc>
      </w:tr>
    </w:tbl>
    <w:p w:rsidR="00B1757B" w:rsidRPr="00383ABD" w:rsidRDefault="00B1757B" w:rsidP="00B1757B">
      <w:pPr>
        <w:tabs>
          <w:tab w:val="left" w:pos="1350"/>
        </w:tabs>
        <w:spacing w:after="0" w:line="480" w:lineRule="auto"/>
        <w:jc w:val="both"/>
        <w:rPr>
          <w:rFonts w:ascii="Times New Roman" w:hAnsi="Times New Roman" w:cs="Times New Roman"/>
          <w:sz w:val="28"/>
          <w:szCs w:val="28"/>
        </w:rPr>
      </w:pPr>
    </w:p>
    <w:p w:rsidR="00B1757B" w:rsidRPr="00383ABD" w:rsidRDefault="00B1757B" w:rsidP="00B1757B">
      <w:pPr>
        <w:tabs>
          <w:tab w:val="left" w:pos="1350"/>
        </w:tabs>
        <w:spacing w:after="0" w:line="480" w:lineRule="auto"/>
        <w:jc w:val="both"/>
        <w:rPr>
          <w:rFonts w:ascii="Times New Roman" w:hAnsi="Times New Roman" w:cs="Times New Roman"/>
          <w:sz w:val="28"/>
          <w:szCs w:val="28"/>
        </w:rPr>
      </w:pPr>
    </w:p>
    <w:p w:rsidR="00B1757B" w:rsidRPr="00383ABD" w:rsidRDefault="00B1757B" w:rsidP="00B1757B">
      <w:pPr>
        <w:tabs>
          <w:tab w:val="left" w:pos="1350"/>
        </w:tabs>
        <w:spacing w:after="0" w:line="480" w:lineRule="auto"/>
        <w:jc w:val="both"/>
        <w:rPr>
          <w:rFonts w:ascii="Times New Roman" w:hAnsi="Times New Roman" w:cs="Times New Roman"/>
          <w:sz w:val="28"/>
          <w:szCs w:val="28"/>
        </w:rPr>
      </w:pPr>
    </w:p>
    <w:p w:rsidR="00B1757B" w:rsidRPr="00383ABD" w:rsidRDefault="00B1757B" w:rsidP="00B1757B">
      <w:pPr>
        <w:tabs>
          <w:tab w:val="left" w:pos="1350"/>
        </w:tabs>
        <w:spacing w:after="0" w:line="480" w:lineRule="auto"/>
        <w:jc w:val="both"/>
        <w:rPr>
          <w:rFonts w:ascii="Times New Roman" w:hAnsi="Times New Roman" w:cs="Times New Roman"/>
          <w:sz w:val="28"/>
          <w:szCs w:val="28"/>
        </w:rPr>
      </w:pPr>
    </w:p>
    <w:p w:rsidR="00B1757B" w:rsidRPr="00383ABD" w:rsidRDefault="00B1757B" w:rsidP="00B1757B">
      <w:pPr>
        <w:tabs>
          <w:tab w:val="left" w:pos="1350"/>
        </w:tabs>
        <w:spacing w:after="0" w:line="480" w:lineRule="auto"/>
        <w:jc w:val="both"/>
        <w:rPr>
          <w:rFonts w:ascii="Times New Roman" w:hAnsi="Times New Roman" w:cs="Times New Roman"/>
          <w:sz w:val="28"/>
          <w:szCs w:val="28"/>
        </w:rPr>
      </w:pPr>
    </w:p>
    <w:p w:rsidR="00B1757B" w:rsidRPr="00383ABD" w:rsidRDefault="00B1757B" w:rsidP="00B1757B">
      <w:pPr>
        <w:tabs>
          <w:tab w:val="left" w:pos="720"/>
        </w:tabs>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ab/>
        <w:t xml:space="preserve">Apart from this, the Hausas tend to substitute sound /f/ for /p/. Examples are seen in the ways some English words are pronounced e.g. Pawpaw /pϽ:pϽ:/ is pronounced as /fϽ:fϽ:/, Power /paʊər/ is pronounced as /faʊər/. All these problems do have negative effect on the students’ pronunciation ability.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 xml:space="preserve">Inconsistency Nature of English Orthography: </w:t>
      </w:r>
      <w:r w:rsidRPr="00383ABD">
        <w:rPr>
          <w:rFonts w:ascii="Times New Roman" w:hAnsi="Times New Roman" w:cs="Times New Roman"/>
          <w:sz w:val="28"/>
          <w:szCs w:val="28"/>
        </w:rPr>
        <w:t>Omachonu (2020) argued that orthography of English fall short of the principle of consistency because instances abound in the language where the constraint of a single grapheme to a phoneme is violated. Examples include:</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(i)     right,      rite,            /raIt/</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                      (ii)    site,        cite,           /saIt/</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(iv)   mail       male           /meIl/</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(v)    rain        reign           /rein/</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The above examples are written with different spelling forms but are pronounced the same way.  Another dimension as noted by Omachonu (2020) is a situation where one vowel letter is realized as different vowel sounds in different words. Examples include:</w:t>
      </w:r>
    </w:p>
    <w:p w:rsidR="00B1757B" w:rsidRPr="00383ABD" w:rsidRDefault="00B1757B" w:rsidP="00B1757B">
      <w:pPr>
        <w:pStyle w:val="ListParagraph"/>
        <w:numPr>
          <w:ilvl w:val="0"/>
          <w:numId w:val="1"/>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Letter “a” realised as vowel (2) /i/ as in v</w:t>
      </w:r>
      <w:r w:rsidRPr="00383ABD">
        <w:rPr>
          <w:rFonts w:ascii="Times New Roman" w:hAnsi="Times New Roman" w:cs="Times New Roman"/>
          <w:sz w:val="28"/>
          <w:szCs w:val="28"/>
          <w:u w:val="single"/>
        </w:rPr>
        <w:t>i</w:t>
      </w:r>
      <w:r w:rsidRPr="00383ABD">
        <w:rPr>
          <w:rFonts w:ascii="Times New Roman" w:hAnsi="Times New Roman" w:cs="Times New Roman"/>
          <w:sz w:val="28"/>
          <w:szCs w:val="28"/>
        </w:rPr>
        <w:t>llage, pr</w:t>
      </w:r>
      <w:r w:rsidRPr="00383ABD">
        <w:rPr>
          <w:rFonts w:ascii="Times New Roman" w:hAnsi="Times New Roman" w:cs="Times New Roman"/>
          <w:sz w:val="28"/>
          <w:szCs w:val="28"/>
          <w:u w:val="single"/>
        </w:rPr>
        <w:t>i</w:t>
      </w:r>
      <w:r w:rsidRPr="00383ABD">
        <w:rPr>
          <w:rFonts w:ascii="Times New Roman" w:hAnsi="Times New Roman" w:cs="Times New Roman"/>
          <w:sz w:val="28"/>
          <w:szCs w:val="28"/>
        </w:rPr>
        <w:t xml:space="preserve">vate.                           </w:t>
      </w:r>
    </w:p>
    <w:p w:rsidR="00B1757B" w:rsidRPr="00383ABD" w:rsidRDefault="00B1757B" w:rsidP="00B1757B">
      <w:pPr>
        <w:pStyle w:val="ListParagraph"/>
        <w:numPr>
          <w:ilvl w:val="0"/>
          <w:numId w:val="1"/>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Letter “a” realised as vowel (5) /a:/ as in f</w:t>
      </w:r>
      <w:r w:rsidRPr="00383ABD">
        <w:rPr>
          <w:rFonts w:ascii="Times New Roman" w:hAnsi="Times New Roman" w:cs="Times New Roman"/>
          <w:sz w:val="28"/>
          <w:szCs w:val="28"/>
          <w:u w:val="single"/>
        </w:rPr>
        <w:t>a</w:t>
      </w:r>
      <w:r w:rsidRPr="00383ABD">
        <w:rPr>
          <w:rFonts w:ascii="Times New Roman" w:hAnsi="Times New Roman" w:cs="Times New Roman"/>
          <w:sz w:val="28"/>
          <w:szCs w:val="28"/>
        </w:rPr>
        <w:t>ther, f</w:t>
      </w:r>
      <w:r w:rsidRPr="00383ABD">
        <w:rPr>
          <w:rFonts w:ascii="Times New Roman" w:hAnsi="Times New Roman" w:cs="Times New Roman"/>
          <w:sz w:val="28"/>
          <w:szCs w:val="28"/>
          <w:u w:val="single"/>
        </w:rPr>
        <w:t>a</w:t>
      </w:r>
      <w:r w:rsidRPr="00383ABD">
        <w:rPr>
          <w:rFonts w:ascii="Times New Roman" w:hAnsi="Times New Roman" w:cs="Times New Roman"/>
          <w:sz w:val="28"/>
          <w:szCs w:val="28"/>
        </w:rPr>
        <w:t>st, p</w:t>
      </w:r>
      <w:r w:rsidRPr="00383ABD">
        <w:rPr>
          <w:rFonts w:ascii="Times New Roman" w:hAnsi="Times New Roman" w:cs="Times New Roman"/>
          <w:sz w:val="28"/>
          <w:szCs w:val="28"/>
          <w:u w:val="single"/>
        </w:rPr>
        <w:t>a</w:t>
      </w:r>
      <w:r w:rsidRPr="00383ABD">
        <w:rPr>
          <w:rFonts w:ascii="Times New Roman" w:hAnsi="Times New Roman" w:cs="Times New Roman"/>
          <w:sz w:val="28"/>
          <w:szCs w:val="28"/>
        </w:rPr>
        <w:t xml:space="preserve">ss. </w:t>
      </w:r>
    </w:p>
    <w:p w:rsidR="00B1757B" w:rsidRPr="00383ABD" w:rsidRDefault="00B1757B" w:rsidP="00B1757B">
      <w:pPr>
        <w:pStyle w:val="ListParagraph"/>
        <w:numPr>
          <w:ilvl w:val="0"/>
          <w:numId w:val="1"/>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Letter “a” realised as vowel (7) /Ͻ:/ as in </w:t>
      </w:r>
      <w:r w:rsidRPr="00383ABD">
        <w:rPr>
          <w:rFonts w:ascii="Times New Roman" w:hAnsi="Times New Roman" w:cs="Times New Roman"/>
          <w:sz w:val="28"/>
          <w:szCs w:val="28"/>
          <w:u w:val="single"/>
        </w:rPr>
        <w:t>a</w:t>
      </w:r>
      <w:r w:rsidRPr="00383ABD">
        <w:rPr>
          <w:rFonts w:ascii="Times New Roman" w:hAnsi="Times New Roman" w:cs="Times New Roman"/>
          <w:sz w:val="28"/>
          <w:szCs w:val="28"/>
        </w:rPr>
        <w:t>lso, f</w:t>
      </w:r>
      <w:r w:rsidRPr="00383ABD">
        <w:rPr>
          <w:rFonts w:ascii="Times New Roman" w:hAnsi="Times New Roman" w:cs="Times New Roman"/>
          <w:sz w:val="28"/>
          <w:szCs w:val="28"/>
          <w:u w:val="single"/>
        </w:rPr>
        <w:t>a</w:t>
      </w:r>
      <w:r w:rsidRPr="00383ABD">
        <w:rPr>
          <w:rFonts w:ascii="Times New Roman" w:hAnsi="Times New Roman" w:cs="Times New Roman"/>
          <w:sz w:val="28"/>
          <w:szCs w:val="28"/>
        </w:rPr>
        <w:t xml:space="preserve">ll </w:t>
      </w:r>
      <w:r w:rsidRPr="00383ABD">
        <w:rPr>
          <w:rFonts w:ascii="Times New Roman" w:hAnsi="Times New Roman" w:cs="Times New Roman"/>
          <w:sz w:val="28"/>
          <w:szCs w:val="28"/>
          <w:u w:val="single"/>
        </w:rPr>
        <w:t>a</w:t>
      </w:r>
      <w:r w:rsidRPr="00383ABD">
        <w:rPr>
          <w:rFonts w:ascii="Times New Roman" w:hAnsi="Times New Roman" w:cs="Times New Roman"/>
          <w:sz w:val="28"/>
          <w:szCs w:val="28"/>
        </w:rPr>
        <w:t xml:space="preserve">lter.  </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Also, Amore (2010) noted that some letters are physically present in the orthography but are silent in pronunciation (zero realisations of sounds) of certain words and this lead to mispronunciation of such words. Examples include:</w:t>
      </w:r>
    </w:p>
    <w:p w:rsidR="00B1757B" w:rsidRPr="00383ABD" w:rsidRDefault="00B1757B" w:rsidP="00B1757B">
      <w:pPr>
        <w:pStyle w:val="ListParagraph"/>
        <w:numPr>
          <w:ilvl w:val="0"/>
          <w:numId w:val="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/k/  is silent in  knelt, knight, knife, knock</w:t>
      </w:r>
    </w:p>
    <w:p w:rsidR="00B1757B" w:rsidRPr="00383ABD" w:rsidRDefault="00B1757B" w:rsidP="00B1757B">
      <w:pPr>
        <w:pStyle w:val="ListParagraph"/>
        <w:numPr>
          <w:ilvl w:val="0"/>
          <w:numId w:val="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/g/   is silent in  gnat, gnaw, gnarled, gnash</w:t>
      </w:r>
    </w:p>
    <w:p w:rsidR="00B1757B" w:rsidRPr="00383ABD" w:rsidRDefault="00B1757B" w:rsidP="00B1757B">
      <w:pPr>
        <w:pStyle w:val="ListParagraph"/>
        <w:numPr>
          <w:ilvl w:val="0"/>
          <w:numId w:val="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/p/  pneumonia, psychologist, pseudo, psychical, psalm</w:t>
      </w:r>
    </w:p>
    <w:p w:rsidR="00B1757B" w:rsidRPr="00383ABD" w:rsidRDefault="00B1757B" w:rsidP="00B1757B">
      <w:pPr>
        <w:pStyle w:val="ListParagraph"/>
        <w:numPr>
          <w:ilvl w:val="0"/>
          <w:numId w:val="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/l/   is silent in should, would, could</w:t>
      </w:r>
    </w:p>
    <w:p w:rsidR="00B1757B" w:rsidRPr="00383ABD" w:rsidRDefault="00B1757B" w:rsidP="00B1757B">
      <w:pPr>
        <w:pStyle w:val="ListParagraph"/>
        <w:numPr>
          <w:ilvl w:val="0"/>
          <w:numId w:val="2"/>
        </w:num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/b/   is silent in   doubt, bomb</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b/>
          <w:sz w:val="28"/>
          <w:szCs w:val="28"/>
        </w:rPr>
        <w:t xml:space="preserve">Wrong Modes of Examination: </w:t>
      </w:r>
      <w:r w:rsidRPr="00383ABD">
        <w:rPr>
          <w:rFonts w:ascii="Times New Roman" w:hAnsi="Times New Roman" w:cs="Times New Roman"/>
          <w:sz w:val="28"/>
          <w:szCs w:val="28"/>
        </w:rPr>
        <w:t>Test of Orals; an aspect of English language examined by WAEC and NECO at the Senior Secondary Class III are done in written form. Fasanmi (2020) and Osikomaiya (2017) observed that this method do not fully expresses Oral English Proficiency Test, while it saves the students the embarrassment and phobia of speaking and pronouncing sounds before the examiners; it only gives them the opportunity to guess the answers to Oral English questions provided.</w:t>
      </w:r>
    </w:p>
    <w:p w:rsidR="00B1757B" w:rsidRPr="00383ABD" w:rsidRDefault="00B1757B" w:rsidP="00B1757B">
      <w:pPr>
        <w:spacing w:after="0"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Appraisal of the Literature Reviewed</w:t>
      </w:r>
    </w:p>
    <w:p w:rsidR="00B1757B" w:rsidRPr="00383ABD" w:rsidRDefault="00B1757B" w:rsidP="00B1757B">
      <w:pPr>
        <w:spacing w:after="0" w:line="480" w:lineRule="auto"/>
        <w:jc w:val="both"/>
        <w:rPr>
          <w:rFonts w:ascii="Times New Roman" w:hAnsi="Times New Roman" w:cs="Times New Roman"/>
          <w:color w:val="000000"/>
          <w:sz w:val="28"/>
          <w:szCs w:val="28"/>
        </w:rPr>
      </w:pPr>
      <w:r w:rsidRPr="00383ABD">
        <w:rPr>
          <w:rFonts w:ascii="Times New Roman" w:hAnsi="Times New Roman" w:cs="Times New Roman"/>
          <w:color w:val="000000"/>
          <w:sz w:val="28"/>
          <w:szCs w:val="28"/>
        </w:rPr>
        <w:tab/>
        <w:t xml:space="preserve">The chapter analyzed the factors affecting the success of the English speaking students. Hence the role and place of oral English was discussed in this chapter, the importance and use of audio-visual materials in the teaching of oral English was also addressed. The </w:t>
      </w:r>
      <w:r w:rsidRPr="00383ABD">
        <w:rPr>
          <w:rFonts w:ascii="Times New Roman" w:hAnsi="Times New Roman" w:cs="Times New Roman"/>
          <w:color w:val="000000"/>
          <w:sz w:val="28"/>
          <w:szCs w:val="28"/>
        </w:rPr>
        <w:lastRenderedPageBreak/>
        <w:t>factors mentioned in the study play an important role in the development of speaking skills of the learners. The factors made learners less optimistic in their speaking lessons, and less relaxed. The issues of teaching and learning of oral English was also discussed. Analyzing the situations that highlighted the gap in the literature with regard to Secondary School students‟ attitudes towards the teaching and learning of Oral English, it is evidently seen that much has not been done or said about Oral English in the literature on students‟ attitude towards its teaching and learning in the Secondary Schools.</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Finally, the researcher was in support with these authorities, Oluikpe (2015), Bayo (2014), Okobi (2016) and Oyeniran (2016) who laid emphasis on the mother-tongue and the language of the immediate environment of a child. These authorities traced the factors affecting the teaching and learning of Oral English to the fact that the sound systems of most Nigeria languages differ remarkably from the English sound system. They said that several of the important sounds of English do not exist in the Nigeria languages. As a result Nigerian </w:t>
      </w:r>
      <w:r w:rsidRPr="00383ABD">
        <w:rPr>
          <w:rFonts w:ascii="Times New Roman" w:hAnsi="Times New Roman" w:cs="Times New Roman"/>
          <w:sz w:val="28"/>
          <w:szCs w:val="28"/>
        </w:rPr>
        <w:lastRenderedPageBreak/>
        <w:t>learning English find it difficult to understand such sounds when speakers of English utter them.</w:t>
      </w:r>
    </w:p>
    <w:p w:rsidR="00B1757B" w:rsidRPr="00383ABD" w:rsidRDefault="00B1757B" w:rsidP="00B1757B">
      <w:pPr>
        <w:pStyle w:val="BodyTextIndent"/>
        <w:tabs>
          <w:tab w:val="left" w:pos="4860"/>
        </w:tabs>
        <w:ind w:left="0"/>
        <w:jc w:val="center"/>
        <w:rPr>
          <w:b/>
          <w:sz w:val="28"/>
          <w:szCs w:val="28"/>
        </w:rPr>
      </w:pPr>
      <w:r w:rsidRPr="00383ABD">
        <w:rPr>
          <w:b/>
          <w:sz w:val="28"/>
          <w:szCs w:val="28"/>
        </w:rPr>
        <w:t>CHAPTER THREE</w:t>
      </w:r>
    </w:p>
    <w:p w:rsidR="00B1757B" w:rsidRPr="00383ABD" w:rsidRDefault="00B1757B" w:rsidP="00B1757B">
      <w:pPr>
        <w:pStyle w:val="BodyTextIndent"/>
        <w:tabs>
          <w:tab w:val="left" w:pos="4860"/>
        </w:tabs>
        <w:ind w:left="0"/>
        <w:jc w:val="center"/>
        <w:rPr>
          <w:b/>
          <w:sz w:val="28"/>
          <w:szCs w:val="28"/>
        </w:rPr>
      </w:pPr>
      <w:r w:rsidRPr="00383ABD">
        <w:rPr>
          <w:b/>
          <w:sz w:val="28"/>
          <w:szCs w:val="28"/>
        </w:rPr>
        <w:t>RESEARCH METHODOLOGY</w:t>
      </w:r>
    </w:p>
    <w:p w:rsidR="00B1757B" w:rsidRPr="00383ABD" w:rsidRDefault="00B1757B" w:rsidP="00B1757B">
      <w:pPr>
        <w:spacing w:after="0"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The chapter is discussed under the following headings: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 xml:space="preserve">Research Type,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 xml:space="preserve">Population of the Study,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 xml:space="preserve">Sample and Sampling Techniques,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 xml:space="preserve">Instrument for Data Collection,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 xml:space="preserve">Validity of the Instrument,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 xml:space="preserve">Reliability of the Instrument,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 xml:space="preserve">Administration of the Instrument, </w:t>
      </w:r>
    </w:p>
    <w:p w:rsidR="00B1757B" w:rsidRPr="00383ABD" w:rsidRDefault="00B1757B" w:rsidP="00B1757B">
      <w:pPr>
        <w:pStyle w:val="ListParagraph"/>
        <w:numPr>
          <w:ilvl w:val="0"/>
          <w:numId w:val="19"/>
        </w:numPr>
        <w:spacing w:after="0" w:line="480" w:lineRule="auto"/>
        <w:jc w:val="both"/>
        <w:rPr>
          <w:rFonts w:ascii="Times New Roman" w:hAnsi="Times New Roman" w:cs="Times New Roman"/>
          <w:b/>
          <w:bCs/>
          <w:sz w:val="28"/>
          <w:szCs w:val="28"/>
        </w:rPr>
      </w:pPr>
      <w:r w:rsidRPr="00383ABD">
        <w:rPr>
          <w:rFonts w:ascii="Times New Roman" w:hAnsi="Times New Roman" w:cs="Times New Roman"/>
          <w:sz w:val="28"/>
          <w:szCs w:val="28"/>
        </w:rPr>
        <w:t>Method of Data Analysis.</w:t>
      </w:r>
    </w:p>
    <w:p w:rsidR="00B1757B" w:rsidRPr="00383ABD" w:rsidRDefault="00B1757B" w:rsidP="00B1757B">
      <w:pPr>
        <w:pStyle w:val="BodyTextIndent"/>
        <w:tabs>
          <w:tab w:val="left" w:pos="4860"/>
        </w:tabs>
        <w:ind w:left="0"/>
        <w:jc w:val="both"/>
        <w:rPr>
          <w:b/>
          <w:sz w:val="28"/>
          <w:szCs w:val="28"/>
        </w:rPr>
      </w:pPr>
      <w:r w:rsidRPr="00383ABD">
        <w:rPr>
          <w:b/>
          <w:sz w:val="28"/>
          <w:szCs w:val="28"/>
        </w:rPr>
        <w:t>Research Type</w:t>
      </w:r>
    </w:p>
    <w:p w:rsidR="00B1757B" w:rsidRPr="00383ABD" w:rsidRDefault="00B1757B" w:rsidP="00B1757B">
      <w:pPr>
        <w:pStyle w:val="BodyTextIndent"/>
        <w:tabs>
          <w:tab w:val="left" w:pos="4860"/>
        </w:tabs>
        <w:ind w:left="0"/>
        <w:jc w:val="both"/>
        <w:rPr>
          <w:sz w:val="28"/>
          <w:szCs w:val="28"/>
        </w:rPr>
      </w:pPr>
      <w:r w:rsidRPr="00383ABD">
        <w:rPr>
          <w:sz w:val="28"/>
          <w:szCs w:val="28"/>
        </w:rPr>
        <w:t xml:space="preserve">     A descriptive research involves a systematic attempt to describe the characteristics of a given population or areas of interest factually to ensure meaningful descrip</w:t>
      </w:r>
      <w:r>
        <w:rPr>
          <w:sz w:val="28"/>
          <w:szCs w:val="28"/>
        </w:rPr>
        <w:t xml:space="preserve">tion of situation Oke, </w:t>
      </w:r>
      <w:r w:rsidRPr="00383ABD">
        <w:rPr>
          <w:sz w:val="28"/>
          <w:szCs w:val="28"/>
        </w:rPr>
        <w:t xml:space="preserve">(2015). The descriptive survey research design would be used for the study </w:t>
      </w:r>
      <w:r w:rsidRPr="00383ABD">
        <w:rPr>
          <w:sz w:val="28"/>
          <w:szCs w:val="28"/>
        </w:rPr>
        <w:lastRenderedPageBreak/>
        <w:t>because it enables the researcher to cover a wider number in order to obtain a general overview from the sample.</w:t>
      </w:r>
    </w:p>
    <w:p w:rsidR="00B1757B" w:rsidRPr="00383ABD" w:rsidRDefault="00B1757B" w:rsidP="00B1757B">
      <w:pPr>
        <w:pStyle w:val="BodyTextIndent"/>
        <w:tabs>
          <w:tab w:val="left" w:pos="4860"/>
        </w:tabs>
        <w:ind w:left="0"/>
        <w:jc w:val="both"/>
        <w:rPr>
          <w:rFonts w:eastAsia="Calibri"/>
          <w:sz w:val="28"/>
          <w:szCs w:val="28"/>
        </w:rPr>
      </w:pPr>
      <w:r w:rsidRPr="00383ABD">
        <w:rPr>
          <w:b/>
          <w:sz w:val="28"/>
          <w:szCs w:val="28"/>
        </w:rPr>
        <w:t>Population, Sample and Sampling Technique</w:t>
      </w:r>
    </w:p>
    <w:p w:rsidR="00B1757B" w:rsidRPr="00383ABD" w:rsidRDefault="00B1757B" w:rsidP="00B1757B">
      <w:pPr>
        <w:pStyle w:val="BodyTextIndent"/>
        <w:tabs>
          <w:tab w:val="left" w:pos="4860"/>
        </w:tabs>
        <w:ind w:left="0"/>
        <w:jc w:val="both"/>
        <w:rPr>
          <w:rFonts w:eastAsia="Calibri"/>
          <w:sz w:val="28"/>
          <w:szCs w:val="28"/>
        </w:rPr>
      </w:pPr>
      <w:r w:rsidRPr="00383ABD">
        <w:rPr>
          <w:rFonts w:eastAsia="Calibri"/>
          <w:sz w:val="28"/>
          <w:szCs w:val="28"/>
        </w:rPr>
        <w:t xml:space="preserve">      The target population of this study is English language teachers and students in public secondary schools in Ilorin West LGA, Kwara State. </w:t>
      </w:r>
      <w:r w:rsidRPr="00383ABD">
        <w:rPr>
          <w:sz w:val="28"/>
          <w:szCs w:val="28"/>
        </w:rPr>
        <w:t xml:space="preserve">The sample for the study consisted of English language students and teachers. Simple random sampling techniques were used to draw a sample of sixty (60) English language respondents from five secondary schools in </w:t>
      </w:r>
      <w:r w:rsidRPr="00383ABD">
        <w:rPr>
          <w:rFonts w:eastAsia="Calibri"/>
          <w:sz w:val="28"/>
          <w:szCs w:val="28"/>
        </w:rPr>
        <w:t xml:space="preserve">Ilorin West LGA, Kwara State. Ten students and two teachers </w:t>
      </w:r>
      <w:r w:rsidRPr="00383ABD">
        <w:rPr>
          <w:sz w:val="28"/>
          <w:szCs w:val="28"/>
        </w:rPr>
        <w:t xml:space="preserve">were </w:t>
      </w:r>
      <w:r w:rsidRPr="00383ABD">
        <w:rPr>
          <w:rFonts w:eastAsia="Calibri"/>
          <w:sz w:val="28"/>
          <w:szCs w:val="28"/>
        </w:rPr>
        <w:t>selected from each of the schools.</w:t>
      </w:r>
    </w:p>
    <w:p w:rsidR="00B1757B" w:rsidRPr="00383ABD" w:rsidRDefault="00B1757B" w:rsidP="00B1757B">
      <w:pPr>
        <w:pStyle w:val="BodyTextIndent"/>
        <w:tabs>
          <w:tab w:val="left" w:pos="4860"/>
        </w:tabs>
        <w:ind w:left="0"/>
        <w:jc w:val="both"/>
        <w:rPr>
          <w:sz w:val="28"/>
          <w:szCs w:val="28"/>
        </w:rPr>
      </w:pPr>
      <w:r w:rsidRPr="00383ABD">
        <w:rPr>
          <w:rFonts w:eastAsia="Calibri"/>
          <w:sz w:val="28"/>
          <w:szCs w:val="28"/>
        </w:rPr>
        <w:t xml:space="preserve">The following schools </w:t>
      </w:r>
      <w:r w:rsidRPr="00383ABD">
        <w:rPr>
          <w:sz w:val="28"/>
          <w:szCs w:val="28"/>
        </w:rPr>
        <w:t>were selected;</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Kwara State College of Education, Model secondary school, Ilorin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Sheik Abdulkadir secondary school, Ilorin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Waziri secondary school, Ilorin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Government Day secondary school, Odo-okun</w:t>
      </w:r>
    </w:p>
    <w:p w:rsidR="00B1757B" w:rsidRPr="00383ABD" w:rsidRDefault="00B1757B" w:rsidP="00B1757B">
      <w:pPr>
        <w:pStyle w:val="BodyTextIndent"/>
        <w:numPr>
          <w:ilvl w:val="0"/>
          <w:numId w:val="19"/>
        </w:numPr>
        <w:tabs>
          <w:tab w:val="left" w:pos="4860"/>
        </w:tabs>
        <w:jc w:val="both"/>
        <w:rPr>
          <w:sz w:val="28"/>
          <w:szCs w:val="28"/>
        </w:rPr>
      </w:pPr>
      <w:r w:rsidRPr="00383ABD">
        <w:rPr>
          <w:sz w:val="28"/>
          <w:szCs w:val="28"/>
        </w:rPr>
        <w:t>College of Arabic and Islamic School, Ilorin</w:t>
      </w:r>
    </w:p>
    <w:p w:rsidR="00B1757B" w:rsidRPr="00383ABD" w:rsidRDefault="00B1757B" w:rsidP="00B1757B">
      <w:pPr>
        <w:pStyle w:val="BodyTextIndent"/>
        <w:tabs>
          <w:tab w:val="left" w:pos="4860"/>
        </w:tabs>
        <w:ind w:left="0"/>
        <w:jc w:val="both"/>
        <w:rPr>
          <w:b/>
          <w:sz w:val="28"/>
          <w:szCs w:val="28"/>
        </w:rPr>
      </w:pPr>
      <w:r w:rsidRPr="00383ABD">
        <w:rPr>
          <w:b/>
          <w:sz w:val="28"/>
          <w:szCs w:val="28"/>
        </w:rPr>
        <w:t>Research Instrument</w:t>
      </w:r>
    </w:p>
    <w:p w:rsidR="00B1757B" w:rsidRPr="00383ABD" w:rsidRDefault="00B1757B" w:rsidP="00B1757B">
      <w:pPr>
        <w:pStyle w:val="BodyTextIndent"/>
        <w:tabs>
          <w:tab w:val="left" w:pos="4860"/>
        </w:tabs>
        <w:ind w:left="0"/>
        <w:jc w:val="both"/>
        <w:rPr>
          <w:sz w:val="28"/>
          <w:szCs w:val="28"/>
        </w:rPr>
      </w:pPr>
      <w:r w:rsidRPr="00383ABD">
        <w:rPr>
          <w:sz w:val="28"/>
          <w:szCs w:val="28"/>
        </w:rPr>
        <w:lastRenderedPageBreak/>
        <w:t xml:space="preserve">         The instrument used for this study is a self-constructed questionnaire on environmental factors affecting the teaching and learning of oral English. The instrument was divided into two sections. Section A contains bio-data and relevant information on the respondents while Section B contains items on environmental factors affecting the teaching and learning of Oral English. The questions are grouped into six sections. They are: the pedagogical influence on oral English, effect of language classes on teaching-learning of Oral English, teachers’ preference for Oral English, inherent nature of sounds of English language, mode of assessment of Oral English and availability of teaching materials. The response was based on an adapted Likert Scale on four points: Strongly Agree (4), Agree (3), Disagree (2) and Strongly Disagree (1). </w:t>
      </w:r>
    </w:p>
    <w:p w:rsidR="00B1757B" w:rsidRPr="00383ABD" w:rsidRDefault="00B1757B" w:rsidP="00B1757B">
      <w:pPr>
        <w:pStyle w:val="BodyTextIndent"/>
        <w:tabs>
          <w:tab w:val="left" w:pos="720"/>
        </w:tabs>
        <w:ind w:left="0"/>
        <w:jc w:val="both"/>
        <w:rPr>
          <w:b/>
          <w:sz w:val="28"/>
          <w:szCs w:val="28"/>
        </w:rPr>
      </w:pPr>
      <w:r w:rsidRPr="00383ABD">
        <w:rPr>
          <w:b/>
          <w:sz w:val="28"/>
          <w:szCs w:val="28"/>
        </w:rPr>
        <w:t>Validity of the Instrument</w:t>
      </w:r>
    </w:p>
    <w:p w:rsidR="00B1757B" w:rsidRPr="00383ABD" w:rsidRDefault="00B1757B" w:rsidP="00B1757B">
      <w:pPr>
        <w:pStyle w:val="BodyTextIndent"/>
        <w:tabs>
          <w:tab w:val="left" w:pos="720"/>
        </w:tabs>
        <w:ind w:left="0"/>
        <w:jc w:val="both"/>
        <w:rPr>
          <w:sz w:val="28"/>
          <w:szCs w:val="28"/>
        </w:rPr>
      </w:pPr>
      <w:r w:rsidRPr="00383ABD">
        <w:rPr>
          <w:b/>
          <w:sz w:val="28"/>
          <w:szCs w:val="28"/>
        </w:rPr>
        <w:tab/>
      </w:r>
      <w:r w:rsidRPr="00383ABD">
        <w:rPr>
          <w:sz w:val="28"/>
          <w:szCs w:val="28"/>
        </w:rPr>
        <w:t xml:space="preserve">The face and content validity of the instrument was ensured by the project supervisor and some experts in KWCOED, Ilorin. </w:t>
      </w:r>
    </w:p>
    <w:p w:rsidR="00B1757B" w:rsidRPr="00383ABD" w:rsidRDefault="00B1757B" w:rsidP="00B1757B">
      <w:pPr>
        <w:pStyle w:val="BodyTextIndent"/>
        <w:tabs>
          <w:tab w:val="left" w:pos="720"/>
        </w:tabs>
        <w:ind w:left="0"/>
        <w:jc w:val="both"/>
        <w:rPr>
          <w:b/>
          <w:sz w:val="28"/>
          <w:szCs w:val="28"/>
        </w:rPr>
      </w:pPr>
      <w:r w:rsidRPr="00383ABD">
        <w:rPr>
          <w:b/>
          <w:sz w:val="28"/>
          <w:szCs w:val="28"/>
        </w:rPr>
        <w:t>Reliability of the Instrument</w:t>
      </w:r>
    </w:p>
    <w:p w:rsidR="00B1757B" w:rsidRPr="00383ABD" w:rsidRDefault="00B1757B" w:rsidP="00B1757B">
      <w:pPr>
        <w:pStyle w:val="BodyTextIndent"/>
        <w:tabs>
          <w:tab w:val="left" w:pos="720"/>
        </w:tabs>
        <w:ind w:left="0"/>
        <w:jc w:val="both"/>
        <w:rPr>
          <w:sz w:val="28"/>
          <w:szCs w:val="28"/>
        </w:rPr>
      </w:pPr>
      <w:r w:rsidRPr="00383ABD">
        <w:rPr>
          <w:sz w:val="28"/>
          <w:szCs w:val="28"/>
        </w:rPr>
        <w:lastRenderedPageBreak/>
        <w:tab/>
        <w:t>The reliability of the instrument was established using test-retest method. It gave a reliability co-efficiency of r-0.79, at significant level of 0.05. Note the following keys: Strongly Agree (SA), Agree (A), Disagree (D) and Strongly Disagree (SD). For every SA-4points, A-3 points, D-2points, SD-1 point.</w:t>
      </w:r>
    </w:p>
    <w:p w:rsidR="00B1757B" w:rsidRPr="008D1EEA" w:rsidRDefault="00B1757B" w:rsidP="00B1757B">
      <w:pPr>
        <w:pStyle w:val="BodyTextIndent"/>
        <w:tabs>
          <w:tab w:val="left" w:pos="720"/>
        </w:tabs>
        <w:ind w:left="0"/>
        <w:jc w:val="both"/>
        <w:rPr>
          <w:b/>
          <w:sz w:val="28"/>
          <w:szCs w:val="28"/>
        </w:rPr>
      </w:pPr>
      <w:r w:rsidRPr="008D1EEA">
        <w:rPr>
          <w:b/>
          <w:sz w:val="28"/>
          <w:szCs w:val="28"/>
        </w:rPr>
        <w:t>Administration of the Instrument</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ab/>
        <w:t>Each teacher of the selected schools used was notified about the study before the questionnaires were administered.</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ab/>
        <w:t>The questionnaires were distributed among five secondary schools in Ilorin west by the researcher. Copies of the questionnaires were distributed to the selected teachers in each school and their students.</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ab/>
        <w:t>The researcher personally administered the questionnaire so as to ensure hundred percent responses and the researcher ensures that, the entire questionnaires was ticked appropriately and returned.</w:t>
      </w:r>
    </w:p>
    <w:p w:rsidR="00B1757B" w:rsidRPr="00383ABD" w:rsidRDefault="00B1757B" w:rsidP="00B1757B">
      <w:pPr>
        <w:spacing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Data Analysis Technique</w:t>
      </w:r>
    </w:p>
    <w:p w:rsidR="00B1757B" w:rsidRPr="00383ABD" w:rsidRDefault="00B1757B" w:rsidP="00B1757B">
      <w:pPr>
        <w:pStyle w:val="BodyTextIndent"/>
        <w:ind w:left="0" w:firstLine="720"/>
        <w:jc w:val="both"/>
        <w:rPr>
          <w:sz w:val="28"/>
          <w:szCs w:val="28"/>
        </w:rPr>
      </w:pPr>
      <w:r w:rsidRPr="00383ABD">
        <w:rPr>
          <w:sz w:val="28"/>
          <w:szCs w:val="28"/>
        </w:rPr>
        <w:t>Data collected was analyzed using mean and mean ranking.</w:t>
      </w:r>
    </w:p>
    <w:p w:rsidR="00B1757B" w:rsidRPr="00383ABD" w:rsidRDefault="00B1757B" w:rsidP="00B1757B">
      <w:pPr>
        <w:pStyle w:val="BodyTextIndent"/>
        <w:jc w:val="both"/>
        <w:rPr>
          <w:sz w:val="28"/>
          <w:szCs w:val="28"/>
        </w:rPr>
      </w:pPr>
    </w:p>
    <w:p w:rsidR="00B1757B" w:rsidRPr="00383ABD" w:rsidRDefault="00B1757B" w:rsidP="00B1757B">
      <w:pPr>
        <w:pStyle w:val="BodyTextIndent"/>
        <w:jc w:val="both"/>
        <w:rPr>
          <w:sz w:val="28"/>
          <w:szCs w:val="28"/>
        </w:rPr>
      </w:pPr>
    </w:p>
    <w:p w:rsidR="00B1757B" w:rsidRPr="00383ABD" w:rsidRDefault="00B1757B" w:rsidP="00B1757B">
      <w:pPr>
        <w:pStyle w:val="BodyTextIndent"/>
        <w:jc w:val="both"/>
        <w:rPr>
          <w:sz w:val="28"/>
          <w:szCs w:val="28"/>
        </w:rPr>
      </w:pPr>
    </w:p>
    <w:p w:rsidR="00B1757B" w:rsidRPr="00383ABD" w:rsidRDefault="00B1757B" w:rsidP="00B1757B">
      <w:pPr>
        <w:spacing w:after="0" w:line="480" w:lineRule="auto"/>
        <w:jc w:val="center"/>
        <w:rPr>
          <w:rFonts w:ascii="Times New Roman" w:hAnsi="Times New Roman" w:cs="Times New Roman"/>
          <w:b/>
          <w:sz w:val="28"/>
          <w:szCs w:val="28"/>
        </w:rPr>
      </w:pPr>
      <w:r w:rsidRPr="00383ABD">
        <w:rPr>
          <w:rFonts w:ascii="Times New Roman" w:hAnsi="Times New Roman" w:cs="Times New Roman"/>
          <w:b/>
          <w:sz w:val="28"/>
          <w:szCs w:val="28"/>
        </w:rPr>
        <w:t>CHAPTER FOUR</w:t>
      </w:r>
    </w:p>
    <w:p w:rsidR="00B1757B" w:rsidRPr="00383ABD" w:rsidRDefault="00B1757B" w:rsidP="00B1757B">
      <w:pPr>
        <w:spacing w:after="0" w:line="480" w:lineRule="auto"/>
        <w:jc w:val="center"/>
        <w:rPr>
          <w:rFonts w:ascii="Times New Roman" w:hAnsi="Times New Roman" w:cs="Times New Roman"/>
          <w:b/>
          <w:sz w:val="28"/>
          <w:szCs w:val="28"/>
        </w:rPr>
      </w:pPr>
      <w:r w:rsidRPr="00383ABD">
        <w:rPr>
          <w:rFonts w:ascii="Times New Roman" w:hAnsi="Times New Roman" w:cs="Times New Roman"/>
          <w:b/>
          <w:sz w:val="28"/>
          <w:szCs w:val="28"/>
        </w:rPr>
        <w:t>RESULTS AND DISCUSSION</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This chapter focuses on the analysis of the various data collected through the means of questionnaire from sixty (60) respondents using mean and mean ranking.</w:t>
      </w:r>
    </w:p>
    <w:p w:rsidR="00B1757B" w:rsidRPr="00383ABD" w:rsidRDefault="00B1757B" w:rsidP="00B1757B">
      <w:pPr>
        <w:spacing w:after="0"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Presentation of the Result</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The results are presented as follows:</w:t>
      </w:r>
    </w:p>
    <w:p w:rsidR="00B1757B" w:rsidRPr="00383ABD" w:rsidRDefault="00B1757B" w:rsidP="00B1757B">
      <w:pPr>
        <w:spacing w:after="0" w:line="48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Mean Rating of the Research Questions</w:t>
      </w:r>
    </w:p>
    <w:p w:rsidR="00B1757B" w:rsidRPr="00383ABD" w:rsidRDefault="00B1757B" w:rsidP="00B1757B">
      <w:pPr>
        <w:spacing w:after="0" w:line="48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b/>
          <w:sz w:val="28"/>
          <w:szCs w:val="28"/>
        </w:rPr>
        <w:t>RQ1</w:t>
      </w:r>
      <w:r w:rsidRPr="00383ABD">
        <w:rPr>
          <w:rFonts w:ascii="Times New Roman" w:eastAsia="Times New Roman" w:hAnsi="Times New Roman" w:cs="Times New Roman"/>
          <w:sz w:val="28"/>
          <w:szCs w:val="28"/>
        </w:rPr>
        <w:t>: Pedagogy influences on the teaching-learning of Oral English in secondary schools.</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eastAsia="Times New Roman" w:hAnsi="Times New Roman" w:cs="Times New Roman"/>
          <w:b/>
          <w:sz w:val="28"/>
          <w:szCs w:val="28"/>
        </w:rPr>
        <w:t>Table 1:</w:t>
      </w:r>
      <w:r w:rsidRPr="00383ABD">
        <w:rPr>
          <w:rFonts w:ascii="Times New Roman" w:eastAsia="Times New Roman" w:hAnsi="Times New Roman" w:cs="Times New Roman"/>
          <w:sz w:val="28"/>
          <w:szCs w:val="28"/>
        </w:rPr>
        <w:t xml:space="preserve"> Pedagogy influences on the teaching-learning of Oral English in secondary schools</w:t>
      </w:r>
    </w:p>
    <w:tbl>
      <w:tblPr>
        <w:tblStyle w:val="TableGrid"/>
        <w:tblW w:w="0" w:type="auto"/>
        <w:tblLook w:val="04A0"/>
      </w:tblPr>
      <w:tblGrid>
        <w:gridCol w:w="734"/>
        <w:gridCol w:w="5709"/>
        <w:gridCol w:w="901"/>
        <w:gridCol w:w="792"/>
      </w:tblGrid>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S/N</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ITEMS</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Mean</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rank</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Pedagogical methods used by teachers significantly affect students' understanding of Oral English.</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2.96</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3rd</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The use of interactive teaching strategies </w:t>
            </w:r>
            <w:r w:rsidRPr="00383ABD">
              <w:rPr>
                <w:rFonts w:ascii="Times New Roman" w:eastAsia="Times New Roman" w:hAnsi="Times New Roman" w:cs="Times New Roman"/>
                <w:sz w:val="28"/>
                <w:szCs w:val="28"/>
              </w:rPr>
              <w:lastRenderedPageBreak/>
              <w:t>enhances the teaching and learning of Oral English.</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3.13</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vertAlign w:val="superscript"/>
              </w:rPr>
              <w:t>nd</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Teacher-student interaction during Oral English lessons greatly influences students' speaking proficiency.</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3.22</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vertAlign w:val="superscript"/>
              </w:rPr>
              <w:t>st</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Average Mean</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3.10</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r>
    </w:tbl>
    <w:p w:rsidR="00B1757B" w:rsidRPr="00383ABD" w:rsidRDefault="00B1757B" w:rsidP="00B1757B">
      <w:pPr>
        <w:pStyle w:val="BodyTextIndent"/>
        <w:ind w:left="0" w:firstLine="720"/>
        <w:jc w:val="both"/>
        <w:rPr>
          <w:bCs/>
          <w:sz w:val="28"/>
          <w:szCs w:val="28"/>
        </w:rPr>
      </w:pPr>
      <w:r w:rsidRPr="00383ABD">
        <w:rPr>
          <w:bCs/>
          <w:sz w:val="28"/>
          <w:szCs w:val="28"/>
        </w:rPr>
        <w:t>Source: Field survey, 2024</w:t>
      </w:r>
    </w:p>
    <w:p w:rsidR="00B1757B" w:rsidRPr="00383ABD" w:rsidRDefault="00B1757B" w:rsidP="00B1757B">
      <w:pPr>
        <w:pStyle w:val="BodyTextIndent"/>
        <w:ind w:left="0" w:firstLine="720"/>
        <w:jc w:val="both"/>
        <w:rPr>
          <w:sz w:val="28"/>
          <w:szCs w:val="28"/>
        </w:rPr>
      </w:pPr>
      <w:r w:rsidRPr="00383ABD">
        <w:rPr>
          <w:bCs/>
          <w:sz w:val="28"/>
          <w:szCs w:val="28"/>
        </w:rPr>
        <w:t xml:space="preserve">Table </w:t>
      </w:r>
      <w:r w:rsidRPr="00383ABD">
        <w:rPr>
          <w:bCs/>
          <w:sz w:val="28"/>
          <w:szCs w:val="28"/>
          <w:lang w:val="en-GB"/>
        </w:rPr>
        <w:t>1</w:t>
      </w:r>
      <w:r w:rsidRPr="00383ABD">
        <w:rPr>
          <w:bCs/>
          <w:sz w:val="28"/>
          <w:szCs w:val="28"/>
        </w:rPr>
        <w:t xml:space="preserve"> above showed the responses o</w:t>
      </w:r>
      <w:r w:rsidRPr="00383ABD">
        <w:rPr>
          <w:bCs/>
          <w:sz w:val="28"/>
          <w:szCs w:val="28"/>
          <w:lang w:val="yo-NG"/>
        </w:rPr>
        <w:t xml:space="preserve">n the level </w:t>
      </w:r>
      <w:r w:rsidRPr="00383ABD">
        <w:rPr>
          <w:bCs/>
          <w:sz w:val="28"/>
          <w:szCs w:val="28"/>
        </w:rPr>
        <w:t xml:space="preserve">of </w:t>
      </w:r>
      <w:r w:rsidRPr="00383ABD">
        <w:rPr>
          <w:sz w:val="28"/>
          <w:szCs w:val="28"/>
        </w:rPr>
        <w:t xml:space="preserve">influence of pedagogy on the learning of oral English in Nigerian secondary schools. Since the Average mean obtained (3.10) is more than the 2.5 the statement is accepted. From the above, it has been established that pedagogy (methods of teaching) do influence teaching and learning of Oral English. </w:t>
      </w:r>
    </w:p>
    <w:p w:rsidR="00B1757B" w:rsidRPr="00383ABD" w:rsidRDefault="00B1757B" w:rsidP="00B1757B">
      <w:pPr>
        <w:spacing w:after="0" w:line="48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b/>
          <w:sz w:val="28"/>
          <w:szCs w:val="28"/>
        </w:rPr>
        <w:t>RQ2</w:t>
      </w:r>
      <w:r w:rsidRPr="00383ABD">
        <w:rPr>
          <w:rFonts w:ascii="Times New Roman" w:eastAsia="Times New Roman" w:hAnsi="Times New Roman" w:cs="Times New Roman"/>
          <w:sz w:val="28"/>
          <w:szCs w:val="28"/>
        </w:rPr>
        <w:t>: To what extent does large class affect teaching-learning of Oral English</w:t>
      </w:r>
    </w:p>
    <w:p w:rsidR="00B1757B" w:rsidRPr="00383ABD" w:rsidRDefault="00B1757B" w:rsidP="00B1757B">
      <w:pPr>
        <w:pStyle w:val="BodyTextIndent"/>
        <w:ind w:left="0"/>
        <w:jc w:val="both"/>
        <w:rPr>
          <w:sz w:val="28"/>
          <w:szCs w:val="28"/>
        </w:rPr>
      </w:pPr>
      <w:r w:rsidRPr="00383ABD">
        <w:rPr>
          <w:b/>
          <w:sz w:val="28"/>
          <w:szCs w:val="28"/>
        </w:rPr>
        <w:t xml:space="preserve">Table 2: </w:t>
      </w:r>
      <w:r w:rsidRPr="00383ABD">
        <w:rPr>
          <w:sz w:val="28"/>
          <w:szCs w:val="28"/>
        </w:rPr>
        <w:t>The extent to which large class affect teaching-learning of Oral/Oral English</w:t>
      </w:r>
    </w:p>
    <w:tbl>
      <w:tblPr>
        <w:tblStyle w:val="TableGrid"/>
        <w:tblW w:w="0" w:type="auto"/>
        <w:tblLook w:val="04A0"/>
      </w:tblPr>
      <w:tblGrid>
        <w:gridCol w:w="735"/>
        <w:gridCol w:w="5708"/>
        <w:gridCol w:w="901"/>
        <w:gridCol w:w="792"/>
      </w:tblGrid>
      <w:tr w:rsidR="00B1757B" w:rsidRPr="00383ABD" w:rsidTr="001F6F88">
        <w:tc>
          <w:tcPr>
            <w:tcW w:w="738"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S/N</w:t>
            </w:r>
          </w:p>
        </w:tc>
        <w:tc>
          <w:tcPr>
            <w:tcW w:w="5830"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ITEMS</w:t>
            </w:r>
          </w:p>
        </w:tc>
        <w:tc>
          <w:tcPr>
            <w:tcW w:w="85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Mean</w:t>
            </w:r>
          </w:p>
        </w:tc>
        <w:tc>
          <w:tcPr>
            <w:tcW w:w="71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rank</w:t>
            </w:r>
          </w:p>
        </w:tc>
      </w:tr>
      <w:tr w:rsidR="00B1757B" w:rsidRPr="00383ABD" w:rsidTr="001F6F88">
        <w:tc>
          <w:tcPr>
            <w:tcW w:w="738"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p>
        </w:tc>
        <w:tc>
          <w:tcPr>
            <w:tcW w:w="5830" w:type="dxa"/>
          </w:tcPr>
          <w:p w:rsidR="00B1757B" w:rsidRPr="00383ABD" w:rsidRDefault="00B1757B" w:rsidP="001F6F88">
            <w:pPr>
              <w:spacing w:before="100" w:beforeAutospacing="1" w:after="100" w:afterAutospacing="1" w:line="360" w:lineRule="auto"/>
              <w:jc w:val="both"/>
              <w:outlineLvl w:val="5"/>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Large class sizes make it difficult for teachers to give individual attention to students' Oral English skills.</w:t>
            </w:r>
          </w:p>
        </w:tc>
        <w:tc>
          <w:tcPr>
            <w:tcW w:w="85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2.87</w:t>
            </w:r>
          </w:p>
        </w:tc>
        <w:tc>
          <w:tcPr>
            <w:tcW w:w="71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3rd</w:t>
            </w:r>
          </w:p>
        </w:tc>
      </w:tr>
      <w:tr w:rsidR="00B1757B" w:rsidRPr="00383ABD" w:rsidTr="001F6F88">
        <w:tc>
          <w:tcPr>
            <w:tcW w:w="738"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p>
        </w:tc>
        <w:tc>
          <w:tcPr>
            <w:tcW w:w="5830"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Students in large classes have fewer </w:t>
            </w:r>
            <w:r w:rsidRPr="00383ABD">
              <w:rPr>
                <w:rFonts w:ascii="Times New Roman" w:eastAsia="Times New Roman" w:hAnsi="Times New Roman" w:cs="Times New Roman"/>
                <w:sz w:val="28"/>
                <w:szCs w:val="28"/>
              </w:rPr>
              <w:lastRenderedPageBreak/>
              <w:t>opportunities to practice Oral English during lessons.</w:t>
            </w:r>
          </w:p>
        </w:tc>
        <w:tc>
          <w:tcPr>
            <w:tcW w:w="85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3.02</w:t>
            </w:r>
          </w:p>
        </w:tc>
        <w:tc>
          <w:tcPr>
            <w:tcW w:w="71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vertAlign w:val="superscript"/>
              </w:rPr>
              <w:t>st</w:t>
            </w:r>
            <w:r w:rsidRPr="00383ABD">
              <w:rPr>
                <w:rFonts w:ascii="Times New Roman" w:eastAsia="Times New Roman" w:hAnsi="Times New Roman" w:cs="Times New Roman"/>
                <w:sz w:val="28"/>
                <w:szCs w:val="28"/>
              </w:rPr>
              <w:t xml:space="preserve"> </w:t>
            </w:r>
          </w:p>
        </w:tc>
      </w:tr>
      <w:tr w:rsidR="00B1757B" w:rsidRPr="00383ABD" w:rsidTr="001F6F88">
        <w:tc>
          <w:tcPr>
            <w:tcW w:w="738"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w:t>
            </w:r>
          </w:p>
        </w:tc>
        <w:tc>
          <w:tcPr>
            <w:tcW w:w="5830"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The quality of feedback on students' Oral English performance decreases in a large class.</w:t>
            </w:r>
          </w:p>
        </w:tc>
        <w:tc>
          <w:tcPr>
            <w:tcW w:w="85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2.98</w:t>
            </w:r>
          </w:p>
        </w:tc>
        <w:tc>
          <w:tcPr>
            <w:tcW w:w="71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vertAlign w:val="superscript"/>
              </w:rPr>
              <w:t>nd</w:t>
            </w:r>
            <w:r w:rsidRPr="00383ABD">
              <w:rPr>
                <w:rFonts w:ascii="Times New Roman" w:eastAsia="Times New Roman" w:hAnsi="Times New Roman" w:cs="Times New Roman"/>
                <w:sz w:val="28"/>
                <w:szCs w:val="28"/>
              </w:rPr>
              <w:t xml:space="preserve"> </w:t>
            </w:r>
          </w:p>
        </w:tc>
      </w:tr>
      <w:tr w:rsidR="00B1757B" w:rsidRPr="00383ABD" w:rsidTr="001F6F88">
        <w:tc>
          <w:tcPr>
            <w:tcW w:w="738"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p>
        </w:tc>
        <w:tc>
          <w:tcPr>
            <w:tcW w:w="5830"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Average Mean</w:t>
            </w:r>
          </w:p>
        </w:tc>
        <w:tc>
          <w:tcPr>
            <w:tcW w:w="85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2.97</w:t>
            </w:r>
          </w:p>
        </w:tc>
        <w:tc>
          <w:tcPr>
            <w:tcW w:w="714" w:type="dxa"/>
          </w:tcPr>
          <w:p w:rsidR="00B1757B" w:rsidRPr="00383ABD" w:rsidRDefault="00B1757B" w:rsidP="001F6F88">
            <w:pPr>
              <w:spacing w:before="100" w:beforeAutospacing="1" w:after="100" w:afterAutospacing="1" w:line="360" w:lineRule="auto"/>
              <w:jc w:val="both"/>
              <w:rPr>
                <w:rFonts w:ascii="Times New Roman" w:eastAsia="Times New Roman" w:hAnsi="Times New Roman" w:cs="Times New Roman"/>
                <w:bCs w:val="0"/>
                <w:sz w:val="28"/>
                <w:szCs w:val="28"/>
              </w:rPr>
            </w:pPr>
          </w:p>
        </w:tc>
      </w:tr>
    </w:tbl>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Source: field survey, 2024</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Table 2 shows that there is positive response to the statement which says that large class affects the teaching and learning of Oral English since the mean calculated (2.97) is more than the pegged mean of 2.5.</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eastAsia="Times New Roman" w:hAnsi="Times New Roman" w:cs="Times New Roman"/>
          <w:b/>
          <w:sz w:val="28"/>
          <w:szCs w:val="28"/>
        </w:rPr>
        <w:t>RQ3:</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Does teachers’ preferences for other aspect of English language affect teaching-learning of Oral English</w:t>
      </w:r>
    </w:p>
    <w:p w:rsidR="00B1757B" w:rsidRPr="00383ABD" w:rsidRDefault="00B1757B" w:rsidP="00B1757B">
      <w:pPr>
        <w:pStyle w:val="BodyTextIndent"/>
        <w:ind w:left="0"/>
        <w:jc w:val="both"/>
        <w:rPr>
          <w:sz w:val="28"/>
          <w:szCs w:val="28"/>
        </w:rPr>
      </w:pPr>
      <w:r w:rsidRPr="00383ABD">
        <w:rPr>
          <w:b/>
          <w:sz w:val="28"/>
          <w:szCs w:val="28"/>
        </w:rPr>
        <w:t xml:space="preserve">Table 3: </w:t>
      </w:r>
      <w:r w:rsidRPr="00383ABD">
        <w:rPr>
          <w:sz w:val="28"/>
          <w:szCs w:val="28"/>
        </w:rPr>
        <w:t>Teachers’ preferences for other aspect of English language affect teaching-learning of Oral English</w:t>
      </w:r>
      <w:r w:rsidRPr="00383ABD">
        <w:rPr>
          <w:b/>
          <w:sz w:val="28"/>
          <w:szCs w:val="28"/>
        </w:rPr>
        <w:tab/>
      </w:r>
    </w:p>
    <w:tbl>
      <w:tblPr>
        <w:tblStyle w:val="TableGrid"/>
        <w:tblW w:w="0" w:type="auto"/>
        <w:tblLook w:val="04A0"/>
      </w:tblPr>
      <w:tblGrid>
        <w:gridCol w:w="735"/>
        <w:gridCol w:w="5708"/>
        <w:gridCol w:w="901"/>
        <w:gridCol w:w="792"/>
      </w:tblGrid>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S/N</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ITEMS</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Mean</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rank</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Teachers prioritize other aspects of English (e.g., grammar, writing, reading) over Oral English, which affects students' Oral English proficiency.</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2.76</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vertAlign w:val="superscript"/>
              </w:rPr>
              <w:t>nd</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Teachers' preference for written English exercises limits the time allocated to Oral </w:t>
            </w:r>
            <w:r w:rsidRPr="00383ABD">
              <w:rPr>
                <w:rFonts w:ascii="Times New Roman" w:eastAsia="Times New Roman" w:hAnsi="Times New Roman" w:cs="Times New Roman"/>
                <w:sz w:val="28"/>
                <w:szCs w:val="28"/>
              </w:rPr>
              <w:lastRenderedPageBreak/>
              <w:t>English practice in the classroom.</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3.72</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w:t>
            </w:r>
            <w:r w:rsidRPr="00383ABD">
              <w:rPr>
                <w:rFonts w:ascii="Times New Roman" w:eastAsia="Times New Roman" w:hAnsi="Times New Roman" w:cs="Times New Roman"/>
                <w:sz w:val="28"/>
                <w:szCs w:val="28"/>
                <w:vertAlign w:val="superscript"/>
              </w:rPr>
              <w:t>rd</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Focusing more on reading and writing rather than speaking hinders students’ overall development in Oral English.</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3.80</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vertAlign w:val="superscript"/>
              </w:rPr>
              <w:t>st</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Average Mean</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3.43</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r>
    </w:tbl>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Source: field survey, 2024</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Table 3 above shows that the </w:t>
      </w:r>
      <w:r w:rsidRPr="00383ABD">
        <w:rPr>
          <w:rFonts w:ascii="Times New Roman" w:hAnsi="Times New Roman" w:cs="Times New Roman"/>
          <w:bCs/>
          <w:sz w:val="28"/>
          <w:szCs w:val="28"/>
        </w:rPr>
        <w:t>responses o</w:t>
      </w:r>
      <w:r w:rsidRPr="00383ABD">
        <w:rPr>
          <w:rFonts w:ascii="Times New Roman" w:hAnsi="Times New Roman" w:cs="Times New Roman"/>
          <w:bCs/>
          <w:sz w:val="28"/>
          <w:szCs w:val="28"/>
          <w:lang w:val="yo-NG"/>
        </w:rPr>
        <w:t xml:space="preserve">n </w:t>
      </w:r>
      <w:r w:rsidRPr="00383ABD">
        <w:rPr>
          <w:rFonts w:ascii="Times New Roman" w:hAnsi="Times New Roman" w:cs="Times New Roman"/>
          <w:bCs/>
          <w:sz w:val="28"/>
          <w:szCs w:val="28"/>
        </w:rPr>
        <w:t xml:space="preserve">how </w:t>
      </w:r>
      <w:r w:rsidRPr="00383ABD">
        <w:rPr>
          <w:rFonts w:ascii="Times New Roman" w:hAnsi="Times New Roman" w:cs="Times New Roman"/>
          <w:sz w:val="28"/>
          <w:szCs w:val="28"/>
        </w:rPr>
        <w:t>teachers’ preferences for other aspect of English language affect teaching-learning of Oral English. Since the Average mean obtained (3.43) is more than the tabulated mean of 2.5 the statement is accepted. From the above, it has been teachers’ preferences for other aspect of English language affect teaching-learning of Oral English</w:t>
      </w:r>
    </w:p>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eastAsia="Times New Roman" w:hAnsi="Times New Roman" w:cs="Times New Roman"/>
          <w:b/>
          <w:sz w:val="28"/>
          <w:szCs w:val="28"/>
        </w:rPr>
        <w:t>RQ4</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Does inherent nature of English Language sounds affect teaching-learning of Oral English?</w:t>
      </w:r>
    </w:p>
    <w:p w:rsidR="00B1757B" w:rsidRPr="00383ABD" w:rsidRDefault="00B1757B" w:rsidP="00B1757B">
      <w:pPr>
        <w:pStyle w:val="BodyTextIndent"/>
        <w:ind w:left="0"/>
        <w:jc w:val="both"/>
        <w:rPr>
          <w:sz w:val="28"/>
          <w:szCs w:val="28"/>
        </w:rPr>
      </w:pPr>
      <w:r w:rsidRPr="00383ABD">
        <w:rPr>
          <w:b/>
          <w:sz w:val="28"/>
          <w:szCs w:val="28"/>
        </w:rPr>
        <w:t>Table 4</w:t>
      </w:r>
      <w:r w:rsidRPr="00383ABD">
        <w:rPr>
          <w:sz w:val="28"/>
          <w:szCs w:val="28"/>
        </w:rPr>
        <w:t xml:space="preserve">: Inherent nature of English language sounds affect teaching-learning of Oral English </w:t>
      </w:r>
    </w:p>
    <w:tbl>
      <w:tblPr>
        <w:tblStyle w:val="TableGrid"/>
        <w:tblW w:w="0" w:type="auto"/>
        <w:tblLook w:val="04A0"/>
      </w:tblPr>
      <w:tblGrid>
        <w:gridCol w:w="735"/>
        <w:gridCol w:w="5708"/>
        <w:gridCol w:w="901"/>
        <w:gridCol w:w="792"/>
      </w:tblGrid>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S/N</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ITEMS</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Mean</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rank</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The complexity of English language sounds (e.g., vowel and consonant sounds) makes learning Oral English challenging for students.</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2.76</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vertAlign w:val="superscript"/>
              </w:rPr>
              <w:t>nd</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Students often struggle with mastering </w:t>
            </w:r>
            <w:r w:rsidRPr="00383ABD">
              <w:rPr>
                <w:rFonts w:ascii="Times New Roman" w:eastAsia="Times New Roman" w:hAnsi="Times New Roman" w:cs="Times New Roman"/>
                <w:sz w:val="28"/>
                <w:szCs w:val="28"/>
              </w:rPr>
              <w:lastRenderedPageBreak/>
              <w:t>English sounds because they are different from the sounds in their native language.</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3.72</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w:t>
            </w:r>
            <w:r w:rsidRPr="00383ABD">
              <w:rPr>
                <w:rFonts w:ascii="Times New Roman" w:eastAsia="Times New Roman" w:hAnsi="Times New Roman" w:cs="Times New Roman"/>
                <w:sz w:val="28"/>
                <w:szCs w:val="28"/>
                <w:vertAlign w:val="superscript"/>
              </w:rPr>
              <w:t>rd</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The wide variety of English accents and pronunciation makes it difficult for students to consistently learn Oral English sounds.</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3.80</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vertAlign w:val="superscript"/>
              </w:rPr>
              <w:t>st</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Average Mean</w:t>
            </w:r>
          </w:p>
        </w:tc>
        <w:tc>
          <w:tcPr>
            <w:tcW w:w="80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3.43</w:t>
            </w:r>
          </w:p>
        </w:tc>
        <w:tc>
          <w:tcPr>
            <w:tcW w:w="678"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r>
    </w:tbl>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Source: field survey, 2024</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Table 4 above shows that the </w:t>
      </w:r>
      <w:r w:rsidRPr="00383ABD">
        <w:rPr>
          <w:rFonts w:ascii="Times New Roman" w:hAnsi="Times New Roman" w:cs="Times New Roman"/>
          <w:bCs/>
          <w:sz w:val="28"/>
          <w:szCs w:val="28"/>
        </w:rPr>
        <w:t>responses o</w:t>
      </w:r>
      <w:r w:rsidRPr="00383ABD">
        <w:rPr>
          <w:rFonts w:ascii="Times New Roman" w:hAnsi="Times New Roman" w:cs="Times New Roman"/>
          <w:bCs/>
          <w:sz w:val="28"/>
          <w:szCs w:val="28"/>
          <w:lang w:val="yo-NG"/>
        </w:rPr>
        <w:t xml:space="preserve">n </w:t>
      </w:r>
      <w:r w:rsidRPr="00383ABD">
        <w:rPr>
          <w:rFonts w:ascii="Times New Roman" w:hAnsi="Times New Roman" w:cs="Times New Roman"/>
          <w:sz w:val="28"/>
          <w:szCs w:val="28"/>
        </w:rPr>
        <w:t>Inherent nature of English language sounds affect teaching-learning of Oral English. Since the Average mean obtained (3.43) is greater than the tabulated mean of 2.5 the statement is accepted. From the above, it can be deduced that inherent nature of English language sounds affect teaching-learning of Oral English.</w:t>
      </w:r>
    </w:p>
    <w:p w:rsidR="00B1757B" w:rsidRPr="00383ABD" w:rsidRDefault="00B1757B" w:rsidP="00B1757B">
      <w:pPr>
        <w:spacing w:after="0" w:line="48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b/>
          <w:sz w:val="28"/>
          <w:szCs w:val="28"/>
        </w:rPr>
        <w:t>RQ5</w:t>
      </w:r>
      <w:r w:rsidRPr="00383ABD">
        <w:rPr>
          <w:rFonts w:ascii="Times New Roman" w:eastAsia="Times New Roman" w:hAnsi="Times New Roman" w:cs="Times New Roman"/>
          <w:sz w:val="28"/>
          <w:szCs w:val="28"/>
        </w:rPr>
        <w:t>: Does the mode of assessment affects the teaching and learning of Oral English</w:t>
      </w:r>
    </w:p>
    <w:p w:rsidR="00B1757B" w:rsidRPr="00383ABD" w:rsidRDefault="00B1757B" w:rsidP="00B1757B">
      <w:pPr>
        <w:pStyle w:val="BodyTextIndent"/>
        <w:ind w:left="0"/>
        <w:jc w:val="both"/>
        <w:rPr>
          <w:sz w:val="28"/>
          <w:szCs w:val="28"/>
        </w:rPr>
      </w:pPr>
      <w:r w:rsidRPr="00383ABD">
        <w:rPr>
          <w:b/>
          <w:sz w:val="28"/>
          <w:szCs w:val="28"/>
        </w:rPr>
        <w:t xml:space="preserve">Table 5: </w:t>
      </w:r>
      <w:r w:rsidRPr="00383ABD">
        <w:rPr>
          <w:sz w:val="28"/>
          <w:szCs w:val="28"/>
        </w:rPr>
        <w:t>the mode of assessment affects the teaching and learning of Oral English</w:t>
      </w:r>
    </w:p>
    <w:tbl>
      <w:tblPr>
        <w:tblStyle w:val="TableGrid"/>
        <w:tblW w:w="0" w:type="auto"/>
        <w:tblLook w:val="04A0"/>
      </w:tblPr>
      <w:tblGrid>
        <w:gridCol w:w="735"/>
        <w:gridCol w:w="5708"/>
        <w:gridCol w:w="901"/>
        <w:gridCol w:w="792"/>
      </w:tblGrid>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S/N</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ITEMS</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Mean</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rank</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p>
        </w:tc>
        <w:tc>
          <w:tcPr>
            <w:tcW w:w="6096" w:type="dxa"/>
          </w:tcPr>
          <w:p w:rsidR="00B1757B" w:rsidRPr="00383ABD" w:rsidRDefault="00B1757B" w:rsidP="001F6F88">
            <w:pPr>
              <w:spacing w:before="100" w:beforeAutospacing="1" w:after="100" w:afterAutospacing="1"/>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Oral English assessments that focus solely on written exams do not adequately measure students' speaking abilities.</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2.87</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3rd</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p>
        </w:tc>
        <w:tc>
          <w:tcPr>
            <w:tcW w:w="6096" w:type="dxa"/>
          </w:tcPr>
          <w:p w:rsidR="00B1757B" w:rsidRPr="00383ABD" w:rsidRDefault="00B1757B" w:rsidP="001F6F88">
            <w:pPr>
              <w:spacing w:before="100" w:beforeAutospacing="1" w:after="100" w:afterAutospacing="1"/>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Including practical oral assessments (e.g., speech, conversation) improves students' </w:t>
            </w:r>
            <w:r w:rsidRPr="00383ABD">
              <w:rPr>
                <w:rFonts w:ascii="Times New Roman" w:eastAsia="Times New Roman" w:hAnsi="Times New Roman" w:cs="Times New Roman"/>
                <w:sz w:val="28"/>
                <w:szCs w:val="28"/>
              </w:rPr>
              <w:lastRenderedPageBreak/>
              <w:t>learning and confidence in Oral English.</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3.02</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vertAlign w:val="superscript"/>
              </w:rPr>
              <w:t>st</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w:t>
            </w:r>
          </w:p>
        </w:tc>
        <w:tc>
          <w:tcPr>
            <w:tcW w:w="6096" w:type="dxa"/>
          </w:tcPr>
          <w:p w:rsidR="00B1757B" w:rsidRPr="00383ABD" w:rsidRDefault="00B1757B" w:rsidP="001F6F88">
            <w:pPr>
              <w:spacing w:before="100" w:beforeAutospacing="1" w:after="100" w:afterAutospacing="1"/>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The current mode of assessment in Oral English prioritizes grammar and writing over speaking and listening skills.</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2.98</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vertAlign w:val="superscript"/>
              </w:rPr>
              <w:t>nd</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Average Mean</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2.97</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r>
    </w:tbl>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Source: field survey, 2024</w:t>
      </w:r>
    </w:p>
    <w:p w:rsidR="00B1757B" w:rsidRPr="00383ABD" w:rsidRDefault="00B1757B" w:rsidP="00B1757B">
      <w:pPr>
        <w:spacing w:line="480" w:lineRule="auto"/>
        <w:ind w:firstLine="720"/>
        <w:jc w:val="both"/>
        <w:rPr>
          <w:rFonts w:ascii="Times New Roman" w:hAnsi="Times New Roman" w:cs="Times New Roman"/>
          <w:sz w:val="28"/>
          <w:szCs w:val="28"/>
        </w:rPr>
      </w:pPr>
      <w:r w:rsidRPr="00383ABD">
        <w:rPr>
          <w:rFonts w:ascii="Times New Roman" w:hAnsi="Times New Roman" w:cs="Times New Roman"/>
          <w:sz w:val="28"/>
          <w:szCs w:val="28"/>
        </w:rPr>
        <w:t xml:space="preserve">Table 2 shows that there is positive response to the statement which says that </w:t>
      </w:r>
      <w:r w:rsidRPr="00383ABD">
        <w:rPr>
          <w:rFonts w:ascii="Times New Roman" w:eastAsia="Times New Roman" w:hAnsi="Times New Roman" w:cs="Times New Roman"/>
          <w:sz w:val="28"/>
          <w:szCs w:val="28"/>
        </w:rPr>
        <w:t>the mode of assessment affects the teaching and learning of Oral English</w:t>
      </w:r>
      <w:r w:rsidRPr="00383ABD">
        <w:rPr>
          <w:rFonts w:ascii="Times New Roman" w:hAnsi="Times New Roman" w:cs="Times New Roman"/>
          <w:sz w:val="28"/>
          <w:szCs w:val="28"/>
        </w:rPr>
        <w:t xml:space="preserve"> since the mean calculated (2.97) is more than the pegged mean of 2.5.</w:t>
      </w:r>
    </w:p>
    <w:p w:rsidR="00B1757B" w:rsidRPr="00383ABD" w:rsidRDefault="00B1757B" w:rsidP="00B1757B">
      <w:pPr>
        <w:pStyle w:val="BodyTextIndent"/>
        <w:ind w:left="0"/>
        <w:jc w:val="both"/>
        <w:rPr>
          <w:sz w:val="28"/>
          <w:szCs w:val="28"/>
        </w:rPr>
      </w:pPr>
      <w:r w:rsidRPr="00383ABD">
        <w:rPr>
          <w:b/>
          <w:sz w:val="28"/>
          <w:szCs w:val="28"/>
        </w:rPr>
        <w:t>RQ6</w:t>
      </w:r>
      <w:r w:rsidRPr="00383ABD">
        <w:rPr>
          <w:sz w:val="28"/>
          <w:szCs w:val="28"/>
        </w:rPr>
        <w:t>: Does availability instructional material affect teaching-learning of Oral English?</w:t>
      </w:r>
    </w:p>
    <w:p w:rsidR="00B1757B" w:rsidRPr="00383ABD" w:rsidRDefault="00B1757B" w:rsidP="00B1757B">
      <w:pPr>
        <w:pStyle w:val="BodyTextIndent"/>
        <w:ind w:left="0"/>
        <w:jc w:val="both"/>
        <w:rPr>
          <w:sz w:val="28"/>
          <w:szCs w:val="28"/>
        </w:rPr>
      </w:pPr>
      <w:r w:rsidRPr="00383ABD">
        <w:rPr>
          <w:b/>
          <w:sz w:val="28"/>
          <w:szCs w:val="28"/>
        </w:rPr>
        <w:t>Table 6</w:t>
      </w:r>
      <w:r w:rsidRPr="00383ABD">
        <w:rPr>
          <w:sz w:val="28"/>
          <w:szCs w:val="28"/>
        </w:rPr>
        <w:t>: Availability instructional material affect teaching-learning of Oral English"</w:t>
      </w:r>
    </w:p>
    <w:tbl>
      <w:tblPr>
        <w:tblStyle w:val="TableGrid"/>
        <w:tblW w:w="0" w:type="auto"/>
        <w:tblLook w:val="04A0"/>
      </w:tblPr>
      <w:tblGrid>
        <w:gridCol w:w="735"/>
        <w:gridCol w:w="5708"/>
        <w:gridCol w:w="901"/>
        <w:gridCol w:w="792"/>
      </w:tblGrid>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S/N</w:t>
            </w: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ITEMS</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Mean</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rank</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p>
        </w:tc>
        <w:tc>
          <w:tcPr>
            <w:tcW w:w="6096" w:type="dxa"/>
          </w:tcPr>
          <w:p w:rsidR="00B1757B" w:rsidRPr="00383ABD" w:rsidRDefault="00B1757B" w:rsidP="001F6F88">
            <w:pPr>
              <w:spacing w:before="100" w:beforeAutospacing="1" w:after="100" w:afterAutospacing="1"/>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The lack of instructional materials (e.g., audio-visual aids, phonetic charts) negatively affects the teaching and learning of Oral English.</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2.76</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vertAlign w:val="superscript"/>
              </w:rPr>
              <w:t>nd</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2</w:t>
            </w:r>
          </w:p>
        </w:tc>
        <w:tc>
          <w:tcPr>
            <w:tcW w:w="6096" w:type="dxa"/>
          </w:tcPr>
          <w:p w:rsidR="00B1757B" w:rsidRPr="00383ABD" w:rsidRDefault="00B1757B" w:rsidP="001F6F88">
            <w:pPr>
              <w:spacing w:before="100" w:beforeAutospacing="1" w:after="100" w:afterAutospacing="1"/>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Access to audio materials (e.g., recordings of native speakers) significantly improves students’ pronunciation and listening skills in Oral English.</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3.72</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w:t>
            </w:r>
            <w:r w:rsidRPr="00383ABD">
              <w:rPr>
                <w:rFonts w:ascii="Times New Roman" w:eastAsia="Times New Roman" w:hAnsi="Times New Roman" w:cs="Times New Roman"/>
                <w:sz w:val="28"/>
                <w:szCs w:val="28"/>
                <w:vertAlign w:val="superscript"/>
              </w:rPr>
              <w:t>rd</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w:t>
            </w:r>
          </w:p>
        </w:tc>
        <w:tc>
          <w:tcPr>
            <w:tcW w:w="6096" w:type="dxa"/>
          </w:tcPr>
          <w:p w:rsidR="00B1757B" w:rsidRPr="00383ABD" w:rsidRDefault="00B1757B" w:rsidP="001F6F88">
            <w:pPr>
              <w:spacing w:before="100" w:beforeAutospacing="1" w:after="100" w:afterAutospacing="1"/>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Teachers’ use of instructional materials such as videos and interactive tools enhances </w:t>
            </w:r>
            <w:r w:rsidRPr="00383ABD">
              <w:rPr>
                <w:rFonts w:ascii="Times New Roman" w:eastAsia="Times New Roman" w:hAnsi="Times New Roman" w:cs="Times New Roman"/>
                <w:sz w:val="28"/>
                <w:szCs w:val="28"/>
              </w:rPr>
              <w:lastRenderedPageBreak/>
              <w:t>student engagement in Oral English lessons.</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lastRenderedPageBreak/>
              <w:t>3.70</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vertAlign w:val="superscript"/>
              </w:rPr>
              <w:t>st</w:t>
            </w:r>
            <w:r w:rsidRPr="00383ABD">
              <w:rPr>
                <w:rFonts w:ascii="Times New Roman" w:eastAsia="Times New Roman" w:hAnsi="Times New Roman" w:cs="Times New Roman"/>
                <w:sz w:val="28"/>
                <w:szCs w:val="28"/>
              </w:rPr>
              <w:t xml:space="preserve">  </w:t>
            </w:r>
          </w:p>
        </w:tc>
      </w:tr>
      <w:tr w:rsidR="00B1757B" w:rsidRPr="00383ABD" w:rsidTr="001F6F88">
        <w:tc>
          <w:tcPr>
            <w:tcW w:w="743"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c>
          <w:tcPr>
            <w:tcW w:w="6096"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Average Mean</w:t>
            </w:r>
          </w:p>
        </w:tc>
        <w:tc>
          <w:tcPr>
            <w:tcW w:w="85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r w:rsidRPr="00383ABD">
              <w:rPr>
                <w:rFonts w:ascii="Times New Roman" w:eastAsia="Times New Roman" w:hAnsi="Times New Roman" w:cs="Times New Roman"/>
                <w:sz w:val="28"/>
                <w:szCs w:val="28"/>
              </w:rPr>
              <w:t>3.40</w:t>
            </w:r>
          </w:p>
        </w:tc>
        <w:tc>
          <w:tcPr>
            <w:tcW w:w="714" w:type="dxa"/>
          </w:tcPr>
          <w:p w:rsidR="00B1757B" w:rsidRPr="00383ABD" w:rsidRDefault="00B1757B" w:rsidP="001F6F88">
            <w:pPr>
              <w:spacing w:before="100" w:beforeAutospacing="1" w:after="100" w:afterAutospacing="1"/>
              <w:jc w:val="both"/>
              <w:rPr>
                <w:rFonts w:ascii="Times New Roman" w:eastAsia="Times New Roman" w:hAnsi="Times New Roman" w:cs="Times New Roman"/>
                <w:bCs w:val="0"/>
                <w:sz w:val="28"/>
                <w:szCs w:val="28"/>
              </w:rPr>
            </w:pPr>
          </w:p>
        </w:tc>
      </w:tr>
    </w:tbl>
    <w:p w:rsidR="00B1757B" w:rsidRPr="00383ABD" w:rsidRDefault="00B1757B" w:rsidP="00B1757B">
      <w:pPr>
        <w:spacing w:line="480" w:lineRule="auto"/>
        <w:jc w:val="both"/>
        <w:rPr>
          <w:rFonts w:ascii="Times New Roman" w:hAnsi="Times New Roman" w:cs="Times New Roman"/>
          <w:sz w:val="28"/>
          <w:szCs w:val="28"/>
        </w:rPr>
      </w:pPr>
      <w:r w:rsidRPr="00383ABD">
        <w:rPr>
          <w:rFonts w:ascii="Times New Roman" w:hAnsi="Times New Roman" w:cs="Times New Roman"/>
          <w:sz w:val="28"/>
          <w:szCs w:val="28"/>
        </w:rPr>
        <w:t>Source: field survey, 2024</w:t>
      </w:r>
    </w:p>
    <w:p w:rsidR="00B1757B" w:rsidRPr="00383ABD" w:rsidRDefault="00B1757B" w:rsidP="00B1757B">
      <w:pPr>
        <w:pStyle w:val="BodyTextIndent"/>
        <w:ind w:left="0" w:firstLine="720"/>
        <w:jc w:val="both"/>
        <w:rPr>
          <w:sz w:val="28"/>
          <w:szCs w:val="28"/>
        </w:rPr>
      </w:pPr>
      <w:r w:rsidRPr="00383ABD">
        <w:rPr>
          <w:sz w:val="28"/>
          <w:szCs w:val="28"/>
        </w:rPr>
        <w:t xml:space="preserve">Table 6 above shows that the </w:t>
      </w:r>
      <w:r w:rsidRPr="00383ABD">
        <w:rPr>
          <w:bCs/>
          <w:sz w:val="28"/>
          <w:szCs w:val="28"/>
        </w:rPr>
        <w:t>responses o</w:t>
      </w:r>
      <w:r w:rsidRPr="00383ABD">
        <w:rPr>
          <w:bCs/>
          <w:sz w:val="28"/>
          <w:szCs w:val="28"/>
          <w:lang w:val="yo-NG"/>
        </w:rPr>
        <w:t xml:space="preserve">n </w:t>
      </w:r>
      <w:r w:rsidRPr="00383ABD">
        <w:rPr>
          <w:sz w:val="28"/>
          <w:szCs w:val="28"/>
        </w:rPr>
        <w:t>Does availability instructional material affect teaching-learning of Oral English. Since the Average mean obtained (3.43) is greater than the tabulated mean of 2.5 the statement is accepted. From the above, it can be deduced that availability of instructional material affect teaching-learning of Oral English.</w:t>
      </w:r>
    </w:p>
    <w:p w:rsidR="00B1757B" w:rsidRPr="00383ABD" w:rsidRDefault="00B1757B" w:rsidP="00B1757B">
      <w:pPr>
        <w:spacing w:after="0" w:line="480" w:lineRule="auto"/>
        <w:jc w:val="both"/>
        <w:rPr>
          <w:rFonts w:ascii="Times New Roman" w:hAnsi="Times New Roman" w:cs="Times New Roman"/>
          <w:b/>
          <w:sz w:val="28"/>
          <w:szCs w:val="28"/>
        </w:rPr>
      </w:pPr>
      <w:r w:rsidRPr="00383ABD">
        <w:rPr>
          <w:rFonts w:ascii="Times New Roman" w:hAnsi="Times New Roman" w:cs="Times New Roman"/>
          <w:b/>
          <w:sz w:val="28"/>
          <w:szCs w:val="28"/>
        </w:rPr>
        <w:t>Discussion</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w:t>
      </w:r>
      <w:r w:rsidRPr="00383ABD">
        <w:rPr>
          <w:rFonts w:ascii="Times New Roman" w:hAnsi="Times New Roman" w:cs="Times New Roman"/>
          <w:sz w:val="28"/>
          <w:szCs w:val="28"/>
        </w:rPr>
        <w:tab/>
        <w:t xml:space="preserve">The findings as exemplified by the results show that pedagogy influences the learning of Oral English. Effective teaching method is highly essential to achieve academic excellence. One of the possible reasons for this might be that teachers’ methods promote effective teaching-learning Ayodele and Adegbile (2003) observed that no single method caters for all the four language skills as a result there is need for the eclectic methods of teaching which  is integration of the different methods and resources to facilitate effective language teaching. </w:t>
      </w:r>
    </w:p>
    <w:p w:rsidR="00B1757B" w:rsidRPr="00383ABD" w:rsidRDefault="00B1757B" w:rsidP="00B1757B">
      <w:pPr>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       </w:t>
      </w:r>
      <w:r w:rsidRPr="00383ABD">
        <w:rPr>
          <w:rFonts w:ascii="Times New Roman" w:hAnsi="Times New Roman" w:cs="Times New Roman"/>
          <w:sz w:val="28"/>
          <w:szCs w:val="28"/>
        </w:rPr>
        <w:tab/>
        <w:t>Also, class size that is, large class affects teaching-learning of Oral/Oral English. Teachers’ find it tasking to manage large class because it is difficult to maintain good class control in large classes.  Alebiosu (2000) discovered that small class consistently make significant achievement than those in large classes. Adeyemi (2007) also noted that students with small class size had better quality of output than students in school having large class size. Teachers’ preference for other aspects of English Language affects the teaching of Oral English as a result; English Language specialist should be made to teach English Language all levels of education. At primary school level, a teacher teaches all subjects including English Language. This anomalous should be corrected by employing English Language teachers who will handle only the spoken aspect of English Language in all classes.</w:t>
      </w:r>
    </w:p>
    <w:p w:rsidR="00B1757B" w:rsidRPr="00383ABD" w:rsidRDefault="00B1757B" w:rsidP="00B1757B">
      <w:pPr>
        <w:spacing w:after="0" w:line="480" w:lineRule="auto"/>
        <w:ind w:firstLine="720"/>
        <w:jc w:val="both"/>
        <w:rPr>
          <w:rFonts w:ascii="Times New Roman" w:eastAsia="Calibri" w:hAnsi="Times New Roman" w:cs="Times New Roman"/>
          <w:b/>
          <w:sz w:val="28"/>
          <w:szCs w:val="28"/>
        </w:rPr>
      </w:pPr>
      <w:r w:rsidRPr="00383ABD">
        <w:rPr>
          <w:rFonts w:ascii="Times New Roman" w:hAnsi="Times New Roman" w:cs="Times New Roman"/>
          <w:sz w:val="28"/>
          <w:szCs w:val="28"/>
        </w:rPr>
        <w:t xml:space="preserve">Non-availability of instructional materials affects the teaching – learning of Oral English. Omoniyi (2000) opined that instructional materials assist the teacher to make realistic approach towards teaching. Osikomaiya and Adesanya (2007) asserted that instructional </w:t>
      </w:r>
      <w:r w:rsidRPr="00383ABD">
        <w:rPr>
          <w:rFonts w:ascii="Times New Roman" w:hAnsi="Times New Roman" w:cs="Times New Roman"/>
          <w:sz w:val="28"/>
          <w:szCs w:val="28"/>
        </w:rPr>
        <w:lastRenderedPageBreak/>
        <w:t xml:space="preserve">materials are learners guide and not teachers guide.  Based on this, instructional materials must be made available for teachers’ usage in the classroom. In a situation where they are not available, teachers should make effort to improvise. Inherent nature of English sounds affects the teaching of Oral English. Amore (2010) and Omachonu (2010) were of the opinion that English Language orthography is not consistent with the pronunciation of English sounds. Modes of assessment do not affect learning of Oral English. </w:t>
      </w:r>
      <w:r w:rsidRPr="00383ABD">
        <w:rPr>
          <w:rFonts w:ascii="Times New Roman" w:eastAsia="Calibri" w:hAnsi="Times New Roman" w:cs="Times New Roman"/>
          <w:sz w:val="28"/>
          <w:szCs w:val="28"/>
        </w:rPr>
        <w:t>Fasanmi (2010) was of the opinion that Test of Oral should be done using oral assessment and not through the written assessment.</w:t>
      </w:r>
    </w:p>
    <w:p w:rsidR="00B1757B" w:rsidRPr="00383ABD" w:rsidRDefault="00B1757B" w:rsidP="00B1757B">
      <w:pPr>
        <w:spacing w:after="0" w:line="480" w:lineRule="auto"/>
        <w:jc w:val="center"/>
        <w:rPr>
          <w:rFonts w:ascii="Times New Roman" w:eastAsia="Calibri" w:hAnsi="Times New Roman" w:cs="Times New Roman"/>
          <w:b/>
          <w:sz w:val="28"/>
          <w:szCs w:val="28"/>
        </w:rPr>
      </w:pPr>
    </w:p>
    <w:p w:rsidR="00B1757B" w:rsidRPr="00383ABD" w:rsidRDefault="00B1757B" w:rsidP="00B1757B">
      <w:pPr>
        <w:spacing w:after="0" w:line="480" w:lineRule="auto"/>
        <w:jc w:val="center"/>
        <w:rPr>
          <w:rFonts w:ascii="Times New Roman" w:eastAsia="Calibri" w:hAnsi="Times New Roman" w:cs="Times New Roman"/>
          <w:b/>
          <w:sz w:val="28"/>
          <w:szCs w:val="28"/>
        </w:rPr>
      </w:pPr>
    </w:p>
    <w:p w:rsidR="00B1757B" w:rsidRPr="00383ABD" w:rsidRDefault="00B1757B" w:rsidP="00B1757B">
      <w:pPr>
        <w:spacing w:after="0" w:line="480" w:lineRule="auto"/>
        <w:jc w:val="center"/>
        <w:rPr>
          <w:rFonts w:ascii="Times New Roman" w:eastAsia="Calibri" w:hAnsi="Times New Roman" w:cs="Times New Roman"/>
          <w:b/>
          <w:sz w:val="28"/>
          <w:szCs w:val="28"/>
        </w:rPr>
      </w:pPr>
    </w:p>
    <w:p w:rsidR="00B1757B" w:rsidRPr="00383ABD" w:rsidRDefault="00B1757B" w:rsidP="00B1757B">
      <w:pPr>
        <w:spacing w:after="0" w:line="480" w:lineRule="auto"/>
        <w:jc w:val="center"/>
        <w:rPr>
          <w:rFonts w:ascii="Times New Roman" w:eastAsia="Calibri" w:hAnsi="Times New Roman" w:cs="Times New Roman"/>
          <w:b/>
          <w:sz w:val="28"/>
          <w:szCs w:val="28"/>
        </w:rPr>
      </w:pPr>
    </w:p>
    <w:p w:rsidR="00B1757B" w:rsidRPr="00383ABD" w:rsidRDefault="00B1757B" w:rsidP="00B1757B">
      <w:pPr>
        <w:spacing w:after="0" w:line="480" w:lineRule="auto"/>
        <w:jc w:val="center"/>
        <w:rPr>
          <w:rFonts w:ascii="Times New Roman" w:eastAsia="Calibri" w:hAnsi="Times New Roman" w:cs="Times New Roman"/>
          <w:b/>
          <w:sz w:val="28"/>
          <w:szCs w:val="28"/>
        </w:rPr>
      </w:pPr>
    </w:p>
    <w:p w:rsidR="00B1757B" w:rsidRPr="00383ABD" w:rsidRDefault="00B1757B" w:rsidP="00B1757B">
      <w:pPr>
        <w:spacing w:after="0" w:line="480" w:lineRule="auto"/>
        <w:jc w:val="center"/>
        <w:rPr>
          <w:rFonts w:ascii="Times New Roman" w:eastAsia="Calibri" w:hAnsi="Times New Roman" w:cs="Times New Roman"/>
          <w:b/>
          <w:sz w:val="28"/>
          <w:szCs w:val="28"/>
        </w:rPr>
      </w:pPr>
    </w:p>
    <w:p w:rsidR="00B1757B" w:rsidRDefault="00B1757B" w:rsidP="00B1757B">
      <w:pPr>
        <w:spacing w:after="0" w:line="480" w:lineRule="auto"/>
        <w:jc w:val="center"/>
        <w:rPr>
          <w:rFonts w:ascii="Times New Roman" w:eastAsia="Calibri" w:hAnsi="Times New Roman" w:cs="Times New Roman"/>
          <w:b/>
          <w:sz w:val="28"/>
          <w:szCs w:val="28"/>
        </w:rPr>
      </w:pPr>
    </w:p>
    <w:p w:rsidR="00B1757B" w:rsidRDefault="00B1757B" w:rsidP="00B1757B">
      <w:pPr>
        <w:spacing w:after="0" w:line="480" w:lineRule="auto"/>
        <w:jc w:val="center"/>
        <w:rPr>
          <w:rFonts w:ascii="Times New Roman" w:eastAsia="Calibri" w:hAnsi="Times New Roman" w:cs="Times New Roman"/>
          <w:b/>
          <w:sz w:val="28"/>
          <w:szCs w:val="28"/>
        </w:rPr>
      </w:pPr>
    </w:p>
    <w:p w:rsidR="00B1757B" w:rsidRDefault="00B1757B" w:rsidP="00B1757B">
      <w:pPr>
        <w:spacing w:after="0" w:line="480" w:lineRule="auto"/>
        <w:jc w:val="center"/>
        <w:rPr>
          <w:rFonts w:ascii="Times New Roman" w:eastAsia="Calibri" w:hAnsi="Times New Roman" w:cs="Times New Roman"/>
          <w:b/>
          <w:sz w:val="28"/>
          <w:szCs w:val="28"/>
        </w:rPr>
      </w:pPr>
    </w:p>
    <w:p w:rsidR="00B1757B" w:rsidRDefault="00B1757B" w:rsidP="00B1757B">
      <w:pPr>
        <w:spacing w:after="0" w:line="480" w:lineRule="auto"/>
        <w:jc w:val="center"/>
        <w:rPr>
          <w:rFonts w:ascii="Times New Roman" w:eastAsia="Calibri" w:hAnsi="Times New Roman" w:cs="Times New Roman"/>
          <w:b/>
          <w:sz w:val="28"/>
          <w:szCs w:val="28"/>
        </w:rPr>
      </w:pPr>
    </w:p>
    <w:p w:rsidR="00B1757B" w:rsidRDefault="00B1757B" w:rsidP="00B1757B">
      <w:pPr>
        <w:spacing w:after="0" w:line="480" w:lineRule="auto"/>
        <w:jc w:val="center"/>
        <w:rPr>
          <w:rFonts w:ascii="Times New Roman" w:eastAsia="Calibri" w:hAnsi="Times New Roman" w:cs="Times New Roman"/>
          <w:b/>
          <w:sz w:val="28"/>
          <w:szCs w:val="28"/>
        </w:rPr>
      </w:pPr>
    </w:p>
    <w:p w:rsidR="00B1757B" w:rsidRDefault="00B1757B" w:rsidP="00B1757B">
      <w:pPr>
        <w:spacing w:after="0" w:line="480" w:lineRule="auto"/>
        <w:jc w:val="center"/>
        <w:rPr>
          <w:rFonts w:ascii="Times New Roman" w:eastAsia="Calibri" w:hAnsi="Times New Roman" w:cs="Times New Roman"/>
          <w:b/>
          <w:sz w:val="28"/>
          <w:szCs w:val="28"/>
        </w:rPr>
      </w:pPr>
    </w:p>
    <w:p w:rsidR="00B1757B" w:rsidRPr="00383ABD" w:rsidRDefault="00B1757B" w:rsidP="00B1757B">
      <w:pPr>
        <w:spacing w:after="0" w:line="480" w:lineRule="auto"/>
        <w:jc w:val="center"/>
        <w:rPr>
          <w:rFonts w:ascii="Times New Roman" w:eastAsia="Calibri" w:hAnsi="Times New Roman" w:cs="Times New Roman"/>
          <w:b/>
          <w:sz w:val="28"/>
          <w:szCs w:val="28"/>
        </w:rPr>
      </w:pPr>
      <w:r w:rsidRPr="00383ABD">
        <w:rPr>
          <w:rFonts w:ascii="Times New Roman" w:eastAsia="Calibri" w:hAnsi="Times New Roman" w:cs="Times New Roman"/>
          <w:b/>
          <w:sz w:val="28"/>
          <w:szCs w:val="28"/>
        </w:rPr>
        <w:t xml:space="preserve">CHAPTER FIVE </w:t>
      </w:r>
    </w:p>
    <w:p w:rsidR="00B1757B" w:rsidRPr="00383ABD" w:rsidRDefault="00B1757B" w:rsidP="00B1757B">
      <w:pPr>
        <w:spacing w:after="0" w:line="480" w:lineRule="auto"/>
        <w:jc w:val="center"/>
        <w:rPr>
          <w:rFonts w:ascii="Times New Roman" w:eastAsia="Calibri" w:hAnsi="Times New Roman" w:cs="Times New Roman"/>
          <w:b/>
          <w:sz w:val="28"/>
          <w:szCs w:val="28"/>
        </w:rPr>
      </w:pPr>
      <w:r w:rsidRPr="00383ABD">
        <w:rPr>
          <w:rFonts w:ascii="Times New Roman" w:eastAsia="Calibri" w:hAnsi="Times New Roman" w:cs="Times New Roman"/>
          <w:b/>
          <w:sz w:val="28"/>
          <w:szCs w:val="28"/>
        </w:rPr>
        <w:t>SUMMARY CONCLUSION AND RECOMMENDATIONS</w:t>
      </w:r>
    </w:p>
    <w:p w:rsidR="00B1757B" w:rsidRPr="00383ABD" w:rsidRDefault="00B1757B" w:rsidP="00B1757B">
      <w:pPr>
        <w:spacing w:after="0" w:line="480" w:lineRule="auto"/>
        <w:jc w:val="both"/>
        <w:rPr>
          <w:rFonts w:ascii="Times New Roman" w:eastAsia="Calibri" w:hAnsi="Times New Roman" w:cs="Times New Roman"/>
          <w:b/>
          <w:sz w:val="28"/>
          <w:szCs w:val="28"/>
        </w:rPr>
      </w:pPr>
      <w:r w:rsidRPr="00383ABD">
        <w:rPr>
          <w:rFonts w:ascii="Times New Roman" w:eastAsia="Calibri" w:hAnsi="Times New Roman" w:cs="Times New Roman"/>
          <w:b/>
          <w:sz w:val="28"/>
          <w:szCs w:val="28"/>
        </w:rPr>
        <w:t>Summary</w:t>
      </w:r>
    </w:p>
    <w:p w:rsidR="00B1757B" w:rsidRPr="00383ABD" w:rsidRDefault="00B1757B" w:rsidP="00B1757B">
      <w:pPr>
        <w:autoSpaceDE w:val="0"/>
        <w:autoSpaceDN w:val="0"/>
        <w:adjustRightInd w:val="0"/>
        <w:spacing w:after="0" w:line="48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     Oral English teaching and learning is confronted with lots problems in the Nigerian secondary school simply because English is learnt as a second language. Overall, the environment of the class plays a crucial role in keeping students engaged and allowing them to be successful within the classroom. The study therefore investigates the environmental influence on teaching of oral English in Ilorin West LGA, Kwara State. The research is descriptive in nature, respondents were randomly selected, and structured questionnaire was developed and validated by the supervisor before administering to solicit response from the respondents. Mean and mean ranking was used in analysis of the data. The finding shows that;</w:t>
      </w:r>
    </w:p>
    <w:p w:rsidR="00B1757B" w:rsidRPr="00383ABD" w:rsidRDefault="00B1757B" w:rsidP="00B1757B">
      <w:pPr>
        <w:pStyle w:val="ListParagraph"/>
        <w:numPr>
          <w:ilvl w:val="0"/>
          <w:numId w:val="20"/>
        </w:numPr>
        <w:spacing w:before="120" w:after="120" w:line="48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The findings as exemplified by the results show that pedagogy influences the learning of Oral English. Effective teaching method is highly essential to achieve academic excellence.</w:t>
      </w:r>
    </w:p>
    <w:p w:rsidR="00B1757B" w:rsidRPr="00383ABD" w:rsidRDefault="00B1757B" w:rsidP="00B1757B">
      <w:pPr>
        <w:pStyle w:val="ListParagraph"/>
        <w:numPr>
          <w:ilvl w:val="0"/>
          <w:numId w:val="20"/>
        </w:numPr>
        <w:spacing w:before="120" w:after="120" w:line="480" w:lineRule="auto"/>
        <w:jc w:val="both"/>
        <w:rPr>
          <w:rFonts w:ascii="Times New Roman" w:hAnsi="Times New Roman" w:cs="Times New Roman"/>
          <w:sz w:val="28"/>
          <w:szCs w:val="28"/>
        </w:rPr>
      </w:pPr>
      <w:r w:rsidRPr="00383ABD">
        <w:rPr>
          <w:rFonts w:ascii="Times New Roman" w:hAnsi="Times New Roman" w:cs="Times New Roman"/>
          <w:sz w:val="28"/>
          <w:szCs w:val="28"/>
        </w:rPr>
        <w:t>Class size that is, large class affects teaching-learning of Oral English. Teachers’ find it tasking to manage large class because it is difficult to maintain good class control in large classes.</w:t>
      </w:r>
    </w:p>
    <w:p w:rsidR="00B1757B" w:rsidRPr="00383ABD" w:rsidRDefault="00B1757B" w:rsidP="00B1757B">
      <w:pPr>
        <w:pStyle w:val="ListParagraph"/>
        <w:numPr>
          <w:ilvl w:val="0"/>
          <w:numId w:val="20"/>
        </w:numPr>
        <w:spacing w:before="120" w:after="120" w:line="480" w:lineRule="auto"/>
        <w:jc w:val="both"/>
        <w:rPr>
          <w:rFonts w:ascii="Times New Roman" w:hAnsi="Times New Roman" w:cs="Times New Roman"/>
          <w:sz w:val="28"/>
          <w:szCs w:val="28"/>
        </w:rPr>
      </w:pPr>
      <w:r w:rsidRPr="00383ABD">
        <w:rPr>
          <w:rFonts w:ascii="Times New Roman" w:hAnsi="Times New Roman" w:cs="Times New Roman"/>
          <w:sz w:val="28"/>
          <w:szCs w:val="28"/>
        </w:rPr>
        <w:t>Non-availability of instructional materials affects the teaching – learning of Oral English.</w:t>
      </w:r>
    </w:p>
    <w:p w:rsidR="00B1757B" w:rsidRPr="00383ABD" w:rsidRDefault="00B1757B" w:rsidP="00B1757B">
      <w:pPr>
        <w:spacing w:after="0" w:line="480" w:lineRule="auto"/>
        <w:jc w:val="both"/>
        <w:rPr>
          <w:rFonts w:ascii="Times New Roman" w:eastAsia="Calibri" w:hAnsi="Times New Roman" w:cs="Times New Roman"/>
          <w:b/>
          <w:sz w:val="28"/>
          <w:szCs w:val="28"/>
        </w:rPr>
      </w:pPr>
      <w:r w:rsidRPr="00383ABD">
        <w:rPr>
          <w:rFonts w:ascii="Times New Roman" w:eastAsia="Calibri" w:hAnsi="Times New Roman" w:cs="Times New Roman"/>
          <w:b/>
          <w:sz w:val="28"/>
          <w:szCs w:val="28"/>
        </w:rPr>
        <w:t xml:space="preserve">Conclusion </w:t>
      </w:r>
    </w:p>
    <w:p w:rsidR="00B1757B" w:rsidRPr="00383ABD" w:rsidRDefault="00B1757B" w:rsidP="00B1757B">
      <w:pPr>
        <w:spacing w:after="0" w:line="480" w:lineRule="auto"/>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t xml:space="preserve">        This study concluded that English language teachers should not neglect the teaching of Oral English. Teachers should be conscious of the fact that the experience of written language can be built up extensively outside normal lesson but contact with Oral English in most situations can only be improved upon within the classroom. Motivation is highly important in second language learning situation, in order to improve Oral English teaching and learning in schools, the students must be motivated, they should not be frustrated; rather they should be stimulated so that fossilization does not occur. Apart from </w:t>
      </w:r>
      <w:r w:rsidRPr="00383ABD">
        <w:rPr>
          <w:rFonts w:ascii="Times New Roman" w:eastAsia="Calibri" w:hAnsi="Times New Roman" w:cs="Times New Roman"/>
          <w:sz w:val="28"/>
          <w:szCs w:val="28"/>
        </w:rPr>
        <w:lastRenderedPageBreak/>
        <w:t xml:space="preserve">this, students identified with pronunciation interference should be given special attention as well as extra drilling and word practice in order to improve on their deficiencies.               </w:t>
      </w:r>
    </w:p>
    <w:p w:rsidR="00B1757B" w:rsidRPr="00383ABD" w:rsidRDefault="00B1757B" w:rsidP="00B1757B">
      <w:pPr>
        <w:spacing w:after="0" w:line="480" w:lineRule="auto"/>
        <w:jc w:val="both"/>
        <w:rPr>
          <w:rFonts w:ascii="Times New Roman" w:eastAsia="Calibri" w:hAnsi="Times New Roman" w:cs="Times New Roman"/>
          <w:sz w:val="28"/>
          <w:szCs w:val="28"/>
        </w:rPr>
      </w:pPr>
      <w:r w:rsidRPr="00383ABD">
        <w:rPr>
          <w:rFonts w:ascii="Times New Roman" w:eastAsia="Calibri" w:hAnsi="Times New Roman" w:cs="Times New Roman"/>
          <w:b/>
          <w:sz w:val="28"/>
          <w:szCs w:val="28"/>
        </w:rPr>
        <w:t>Recommendations</w:t>
      </w:r>
      <w:r w:rsidRPr="00383ABD">
        <w:rPr>
          <w:rFonts w:ascii="Times New Roman" w:eastAsia="Calibri" w:hAnsi="Times New Roman" w:cs="Times New Roman"/>
          <w:sz w:val="28"/>
          <w:szCs w:val="28"/>
        </w:rPr>
        <w:t xml:space="preserve">     </w:t>
      </w:r>
    </w:p>
    <w:p w:rsidR="00B1757B" w:rsidRPr="00383ABD" w:rsidRDefault="00B1757B" w:rsidP="00B1757B">
      <w:pPr>
        <w:spacing w:after="0" w:line="480" w:lineRule="auto"/>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t xml:space="preserve">Based on the finding it is recommended among others that;  </w:t>
      </w:r>
    </w:p>
    <w:p w:rsidR="00B1757B" w:rsidRPr="00383ABD" w:rsidRDefault="00B1757B" w:rsidP="00B1757B">
      <w:pPr>
        <w:spacing w:after="0" w:line="480" w:lineRule="auto"/>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t xml:space="preserve">  </w:t>
      </w:r>
      <w:r w:rsidRPr="00383ABD">
        <w:rPr>
          <w:rFonts w:ascii="Times New Roman" w:eastAsia="Calibri" w:hAnsi="Times New Roman" w:cs="Times New Roman"/>
          <w:sz w:val="28"/>
          <w:szCs w:val="28"/>
        </w:rPr>
        <w:tab/>
        <w:t xml:space="preserve">It is imperative that provision of language laboratory is an essential ingredient of Oral English therefore; government should make adequate provision to schools so as to boost Oral English teaching and learning. Teacher in a Oral English class should teach components of Oral English in context of usage, tapping examples and teaching aids from the child’s linguistics environment and cultural realities of the students.     </w:t>
      </w:r>
    </w:p>
    <w:p w:rsidR="00B1757B" w:rsidRPr="00383ABD" w:rsidRDefault="00B1757B" w:rsidP="00B1757B">
      <w:pPr>
        <w:spacing w:after="0" w:line="480" w:lineRule="auto"/>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t xml:space="preserve">          Also, there is need for teachers to be fully informed about the language. Non-native English teachers should attend regular workshops, seminars, conferences, and even short courses on the teaching and learning of Oral English. These will assist them to tackle the teaching of speech in English language effectively. </w:t>
      </w:r>
    </w:p>
    <w:p w:rsidR="00B1757B" w:rsidRPr="00383ABD" w:rsidRDefault="00B1757B" w:rsidP="00B1757B">
      <w:pPr>
        <w:spacing w:after="0" w:line="480" w:lineRule="auto"/>
        <w:ind w:firstLine="720"/>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lastRenderedPageBreak/>
        <w:t>Also, there is urgent need to review the current assessment technique in which Oral English is tested at the graphological level. There is need to adopt evaluation method in which the items on phonology is recorded on a tape i.e. purely oral examination.</w:t>
      </w:r>
    </w:p>
    <w:p w:rsidR="00B1757B" w:rsidRPr="00383ABD" w:rsidRDefault="00B1757B" w:rsidP="00B1757B">
      <w:pPr>
        <w:spacing w:after="0" w:line="480" w:lineRule="auto"/>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t xml:space="preserve">          Apart from the above, the habit of introducing Oral English at the senior secondary classes is not in the best interest of the students. Students should be exposed to Oral English right from primary education level. The drawing of vowels and consonants charts for the teaching-learning of Oral English is not enough or sufficient but rather making the students to be actively involved in and knowing different parts of the body that are important for speech production as well as where they are located in the body system. </w:t>
      </w:r>
    </w:p>
    <w:p w:rsidR="00B1757B" w:rsidRPr="00383ABD" w:rsidRDefault="00B1757B" w:rsidP="00B1757B">
      <w:pPr>
        <w:spacing w:after="0" w:line="480" w:lineRule="auto"/>
        <w:ind w:firstLine="720"/>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t xml:space="preserve">To crown it all, positive attitude is of paramount importance in all human endeavours, English language teachers should develop positive attitude and interest in the teaching of Oral English as this will automatically have a positive effect on the students’ attitude to learning of Oral English.  </w:t>
      </w:r>
    </w:p>
    <w:p w:rsidR="00B1757B" w:rsidRPr="00383ABD" w:rsidRDefault="00B1757B" w:rsidP="00B1757B">
      <w:pPr>
        <w:spacing w:after="0" w:line="480" w:lineRule="auto"/>
        <w:ind w:firstLine="720"/>
        <w:jc w:val="both"/>
        <w:rPr>
          <w:rFonts w:ascii="Times New Roman" w:eastAsia="Calibri" w:hAnsi="Times New Roman" w:cs="Times New Roman"/>
          <w:sz w:val="28"/>
          <w:szCs w:val="28"/>
        </w:rPr>
      </w:pPr>
      <w:r w:rsidRPr="00383ABD">
        <w:rPr>
          <w:rFonts w:ascii="Times New Roman" w:eastAsia="Calibri" w:hAnsi="Times New Roman" w:cs="Times New Roman"/>
          <w:sz w:val="28"/>
          <w:szCs w:val="28"/>
        </w:rPr>
        <w:lastRenderedPageBreak/>
        <w:t>To this end, English language teachers are to encourage the students to always speak in English language within the school so as to promote effective use of the language among the students</w:t>
      </w:r>
    </w:p>
    <w:p w:rsidR="00B1757B" w:rsidRPr="00383ABD" w:rsidRDefault="00B1757B" w:rsidP="00B1757B">
      <w:pPr>
        <w:spacing w:after="0" w:line="480" w:lineRule="auto"/>
        <w:jc w:val="both"/>
        <w:rPr>
          <w:rFonts w:ascii="Times New Roman" w:eastAsia="Calibri" w:hAnsi="Times New Roman" w:cs="Times New Roman"/>
          <w:sz w:val="28"/>
          <w:szCs w:val="28"/>
        </w:rPr>
      </w:pPr>
    </w:p>
    <w:p w:rsidR="00B1757B" w:rsidRPr="00383ABD" w:rsidRDefault="00B1757B" w:rsidP="00B1757B">
      <w:pPr>
        <w:spacing w:after="0" w:line="480" w:lineRule="auto"/>
        <w:jc w:val="both"/>
        <w:rPr>
          <w:rFonts w:ascii="Times New Roman" w:hAnsi="Times New Roman" w:cs="Times New Roman"/>
          <w:b/>
          <w:sz w:val="28"/>
          <w:szCs w:val="28"/>
        </w:rPr>
      </w:pPr>
      <w:bookmarkStart w:id="0" w:name="_GoBack"/>
      <w:bookmarkEnd w:id="0"/>
    </w:p>
    <w:p w:rsidR="00B1757B" w:rsidRPr="00383ABD" w:rsidRDefault="00B1757B" w:rsidP="00B1757B">
      <w:pPr>
        <w:spacing w:after="0" w:line="480" w:lineRule="auto"/>
        <w:jc w:val="center"/>
        <w:rPr>
          <w:rFonts w:ascii="Times New Roman" w:hAnsi="Times New Roman" w:cs="Times New Roman"/>
          <w:b/>
          <w:sz w:val="28"/>
          <w:szCs w:val="28"/>
        </w:rPr>
      </w:pPr>
      <w:r w:rsidRPr="00383ABD">
        <w:rPr>
          <w:rFonts w:ascii="Times New Roman" w:hAnsi="Times New Roman" w:cs="Times New Roman"/>
          <w:b/>
          <w:sz w:val="28"/>
          <w:szCs w:val="28"/>
        </w:rPr>
        <w:t>REFERENCES</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Abimbade Alade (2021). System Approach to Programmed Instruction. In </w:t>
      </w:r>
      <w:r w:rsidRPr="00383ABD">
        <w:rPr>
          <w:rFonts w:ascii="Times New Roman" w:hAnsi="Times New Roman" w:cs="Times New Roman"/>
          <w:i/>
          <w:sz w:val="28"/>
          <w:szCs w:val="28"/>
        </w:rPr>
        <w:t xml:space="preserve">Information and Educational Technology. </w:t>
      </w:r>
      <w:r w:rsidRPr="00383ABD">
        <w:rPr>
          <w:rFonts w:ascii="Times New Roman" w:hAnsi="Times New Roman" w:cs="Times New Roman"/>
          <w:sz w:val="28"/>
          <w:szCs w:val="28"/>
        </w:rPr>
        <w:t>Adebanjo, O.O., Adesanya, A.O. and Oshungboye, D. (Eds.) Ijebu-Ode, Lucky  Odoni Enterprises.</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Adegbite F. (2003) Influence of secondary school infrastructural facilities on Teacher’s job and performance in Ibadan Metropolis, Oyo State, Nigeria.</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Adesanya S. (2020), “Problem – Solving and Concept Mapping Strategies as Determinants of Students Achievement in some Environmental Concepts in Chemistry”. Chemistry Research</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Adeyemi, T.O. (2007). The Influence of Class-size on the Quality of Output in Secondary Schools in Ekiti State, Nigeria. </w:t>
      </w:r>
      <w:r w:rsidRPr="00383ABD">
        <w:rPr>
          <w:rFonts w:ascii="Times New Roman" w:hAnsi="Times New Roman" w:cs="Times New Roman"/>
          <w:i/>
          <w:sz w:val="28"/>
          <w:szCs w:val="28"/>
        </w:rPr>
        <w:t>African Journal for the Study of Educational Issues</w:t>
      </w:r>
      <w:r w:rsidRPr="00383ABD">
        <w:rPr>
          <w:rFonts w:ascii="Times New Roman" w:hAnsi="Times New Roman" w:cs="Times New Roman"/>
          <w:sz w:val="28"/>
          <w:szCs w:val="28"/>
        </w:rPr>
        <w:t>(AJEDUI). 1 (1&amp;2), 132-138.</w:t>
      </w:r>
    </w:p>
    <w:p w:rsidR="00B1757B" w:rsidRPr="00383ABD" w:rsidRDefault="00B1757B" w:rsidP="00B1757B">
      <w:pPr>
        <w:ind w:left="720" w:hanging="720"/>
        <w:jc w:val="both"/>
        <w:rPr>
          <w:rFonts w:ascii="Times New Roman" w:hAnsi="Times New Roman" w:cs="Times New Roman"/>
          <w:iCs/>
          <w:sz w:val="28"/>
          <w:szCs w:val="28"/>
        </w:rPr>
      </w:pPr>
      <w:r w:rsidRPr="00383ABD">
        <w:rPr>
          <w:rFonts w:ascii="Times New Roman" w:hAnsi="Times New Roman" w:cs="Times New Roman"/>
          <w:iCs/>
          <w:sz w:val="28"/>
          <w:szCs w:val="28"/>
        </w:rPr>
        <w:t xml:space="preserve">Alabi, O. (2007). </w:t>
      </w:r>
      <w:r w:rsidRPr="00383ABD">
        <w:rPr>
          <w:rFonts w:ascii="Times New Roman" w:hAnsi="Times New Roman" w:cs="Times New Roman"/>
          <w:i/>
          <w:sz w:val="28"/>
          <w:szCs w:val="28"/>
        </w:rPr>
        <w:t>This Problem of a Language in Educating Nigeria Learners, Faculty of Education</w:t>
      </w:r>
      <w:r w:rsidRPr="00383ABD">
        <w:rPr>
          <w:rFonts w:ascii="Times New Roman" w:hAnsi="Times New Roman" w:cs="Times New Roman"/>
          <w:iCs/>
          <w:sz w:val="28"/>
          <w:szCs w:val="28"/>
        </w:rPr>
        <w:t>. University of Ibadan.</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Alaka, M. (2018).</w:t>
      </w:r>
      <w:r w:rsidRPr="00383ABD">
        <w:rPr>
          <w:rFonts w:ascii="Times New Roman" w:hAnsi="Times New Roman" w:cs="Times New Roman"/>
          <w:i/>
          <w:sz w:val="28"/>
          <w:szCs w:val="28"/>
        </w:rPr>
        <w:t>Principles to good teaching and learning.</w:t>
      </w:r>
      <w:r w:rsidRPr="00383ABD">
        <w:rPr>
          <w:rFonts w:ascii="Times New Roman" w:hAnsi="Times New Roman" w:cs="Times New Roman"/>
          <w:sz w:val="28"/>
          <w:szCs w:val="28"/>
        </w:rPr>
        <w:t xml:space="preserve"> Ibadan: University press.</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Alamu, G. (2016). The Teaching of Yoruba as a Second Language: Issues and Challenges. </w:t>
      </w:r>
      <w:r w:rsidRPr="00383ABD">
        <w:rPr>
          <w:rFonts w:ascii="Times New Roman" w:hAnsi="Times New Roman" w:cs="Times New Roman"/>
          <w:i/>
          <w:sz w:val="28"/>
          <w:szCs w:val="28"/>
        </w:rPr>
        <w:t>Journal of the Associations of Nigerian Languages Teachers</w:t>
      </w:r>
      <w:r w:rsidRPr="00383ABD">
        <w:rPr>
          <w:rFonts w:ascii="Times New Roman" w:hAnsi="Times New Roman" w:cs="Times New Roman"/>
          <w:sz w:val="28"/>
          <w:szCs w:val="28"/>
        </w:rPr>
        <w:t xml:space="preserve"> (JANLAT),  3. 130-135.</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Alebiosu, K. (2000). Effects of Two Instructional Methods on Senior Secondary Schools Students Perception of the Difficulty in Learning some Science Concepts and their Achievements. </w:t>
      </w:r>
      <w:r w:rsidRPr="00383ABD">
        <w:rPr>
          <w:rFonts w:ascii="Times New Roman" w:hAnsi="Times New Roman" w:cs="Times New Roman"/>
          <w:i/>
          <w:sz w:val="28"/>
          <w:szCs w:val="28"/>
        </w:rPr>
        <w:t>Journal of Educational Foundations and Management,</w:t>
      </w:r>
      <w:r w:rsidRPr="00383ABD">
        <w:rPr>
          <w:rFonts w:ascii="Times New Roman" w:hAnsi="Times New Roman" w:cs="Times New Roman"/>
          <w:sz w:val="28"/>
          <w:szCs w:val="28"/>
        </w:rPr>
        <w:t xml:space="preserve"> 1. (1)</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Amore, P. (2010). Lack of Phoneme-Grapheme Correspondence in English Language Pedagogical Implications for the Teaching of Spelling and Pronunciation. Ijagun.</w:t>
      </w:r>
      <w:r w:rsidRPr="00383ABD">
        <w:rPr>
          <w:rFonts w:ascii="Times New Roman" w:hAnsi="Times New Roman" w:cs="Times New Roman"/>
          <w:i/>
          <w:sz w:val="28"/>
          <w:szCs w:val="28"/>
        </w:rPr>
        <w:t xml:space="preserve"> Journal of Language &amp; Literary Studies</w:t>
      </w:r>
      <w:r w:rsidRPr="00383ABD">
        <w:rPr>
          <w:rFonts w:ascii="Times New Roman" w:hAnsi="Times New Roman" w:cs="Times New Roman"/>
          <w:sz w:val="28"/>
          <w:szCs w:val="28"/>
        </w:rPr>
        <w:t xml:space="preserve"> (IJOLLIS). 1 (1), 148-155.</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Apari, W. (2020). Challenges of Oral English Pedagogy. </w:t>
      </w:r>
      <w:r w:rsidRPr="00383ABD">
        <w:rPr>
          <w:rFonts w:ascii="Times New Roman" w:hAnsi="Times New Roman" w:cs="Times New Roman"/>
          <w:i/>
          <w:sz w:val="28"/>
          <w:szCs w:val="28"/>
        </w:rPr>
        <w:t>Ijagun Journal of Language &amp;</w:t>
      </w:r>
      <w:r w:rsidRPr="00383ABD">
        <w:rPr>
          <w:rFonts w:ascii="Times New Roman" w:hAnsi="Times New Roman" w:cs="Times New Roman"/>
          <w:sz w:val="28"/>
          <w:szCs w:val="28"/>
        </w:rPr>
        <w:t xml:space="preserve"> </w:t>
      </w:r>
      <w:r w:rsidRPr="00383ABD">
        <w:rPr>
          <w:rFonts w:ascii="Times New Roman" w:hAnsi="Times New Roman" w:cs="Times New Roman"/>
          <w:i/>
          <w:sz w:val="28"/>
          <w:szCs w:val="28"/>
        </w:rPr>
        <w:t xml:space="preserve">Literary Studies </w:t>
      </w:r>
      <w:r w:rsidRPr="00383ABD">
        <w:rPr>
          <w:rFonts w:ascii="Times New Roman" w:hAnsi="Times New Roman" w:cs="Times New Roman"/>
          <w:sz w:val="28"/>
          <w:szCs w:val="28"/>
        </w:rPr>
        <w:t>(IJOLLIS),  1(1),  156-164.</w:t>
      </w:r>
    </w:p>
    <w:p w:rsidR="00B1757B" w:rsidRPr="00383ABD" w:rsidRDefault="00B1757B" w:rsidP="00B1757B">
      <w:pPr>
        <w:pStyle w:val="Default"/>
        <w:tabs>
          <w:tab w:val="left" w:pos="90"/>
        </w:tabs>
        <w:spacing w:before="240" w:after="200" w:line="276" w:lineRule="auto"/>
        <w:ind w:left="720" w:hanging="720"/>
        <w:jc w:val="both"/>
        <w:rPr>
          <w:sz w:val="28"/>
          <w:szCs w:val="28"/>
        </w:rPr>
      </w:pPr>
      <w:r w:rsidRPr="00383ABD">
        <w:rPr>
          <w:sz w:val="28"/>
          <w:szCs w:val="28"/>
        </w:rPr>
        <w:t xml:space="preserve">Bayo, A. (2015). </w:t>
      </w:r>
      <w:r w:rsidRPr="00383ABD">
        <w:rPr>
          <w:i/>
          <w:iCs/>
          <w:sz w:val="28"/>
          <w:szCs w:val="28"/>
        </w:rPr>
        <w:t xml:space="preserve">Comparative study of the teaching &amp; learning resources in private and public secondary school in Lagos State </w:t>
      </w:r>
      <w:r w:rsidRPr="00383ABD">
        <w:rPr>
          <w:sz w:val="28"/>
          <w:szCs w:val="28"/>
        </w:rPr>
        <w:t xml:space="preserve">(An Unpublished M.Ed. Dissertation) University of Lagos. </w:t>
      </w:r>
    </w:p>
    <w:p w:rsidR="00B1757B" w:rsidRPr="00383ABD" w:rsidRDefault="00B1757B" w:rsidP="00B1757B">
      <w:pPr>
        <w:spacing w:before="240"/>
        <w:ind w:left="720" w:right="20" w:hanging="719"/>
        <w:jc w:val="both"/>
        <w:rPr>
          <w:rFonts w:ascii="Times New Roman" w:hAnsi="Times New Roman" w:cs="Times New Roman"/>
          <w:color w:val="333333"/>
          <w:sz w:val="28"/>
          <w:szCs w:val="28"/>
        </w:rPr>
      </w:pPr>
      <w:r w:rsidRPr="00383ABD">
        <w:rPr>
          <w:rFonts w:ascii="Times New Roman" w:hAnsi="Times New Roman" w:cs="Times New Roman"/>
          <w:color w:val="333333"/>
          <w:sz w:val="28"/>
          <w:szCs w:val="28"/>
        </w:rPr>
        <w:t>Bernard, E. (2017) “An Analysis of Error in the Spoken English of Secondary School Students”. An Unpublished masters Research University of Ilorin Nigeria.</w:t>
      </w:r>
    </w:p>
    <w:p w:rsidR="00B1757B" w:rsidRPr="00383ABD" w:rsidRDefault="00B1757B" w:rsidP="00B1757B">
      <w:pPr>
        <w:ind w:left="450" w:hanging="45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Bolaji, E. (2020). </w:t>
      </w:r>
      <w:r w:rsidRPr="00383ABD">
        <w:rPr>
          <w:rFonts w:ascii="Times New Roman" w:eastAsia="Times New Roman" w:hAnsi="Times New Roman" w:cs="Times New Roman"/>
          <w:i/>
          <w:sz w:val="28"/>
          <w:szCs w:val="28"/>
        </w:rPr>
        <w:t>Reading problems at the tertiary level &amp; their solutions. In E. E. Adeggija (Ed.) effective communication skills in teaching and learning: Basic principles</w:t>
      </w:r>
      <w:r w:rsidRPr="00383ABD">
        <w:rPr>
          <w:rFonts w:ascii="Times New Roman" w:eastAsia="Times New Roman" w:hAnsi="Times New Roman" w:cs="Times New Roman"/>
          <w:sz w:val="28"/>
          <w:szCs w:val="28"/>
        </w:rPr>
        <w:t>. Ilorin: General Studies Division,</w:t>
      </w:r>
      <w:r w:rsidRPr="00383ABD">
        <w:rPr>
          <w:rFonts w:ascii="Times New Roman" w:eastAsia="Times New Roman" w:hAnsi="Times New Roman" w:cs="Times New Roman"/>
          <w:i/>
          <w:sz w:val="28"/>
          <w:szCs w:val="28"/>
        </w:rPr>
        <w:t xml:space="preserve"> </w:t>
      </w:r>
      <w:r w:rsidRPr="00383ABD">
        <w:rPr>
          <w:rFonts w:ascii="Times New Roman" w:eastAsia="Times New Roman" w:hAnsi="Times New Roman" w:cs="Times New Roman"/>
          <w:sz w:val="28"/>
          <w:szCs w:val="28"/>
        </w:rPr>
        <w:t>University of Ilorin, Ilorin.</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Dada, A. (2003).  Dealing with the influences of Mother Tongue in the learning of English in Ayorinde Dada &amp; Fasanmi Funso (ed.) The Practical and Effective Strategies for Teaching Oral </w:t>
      </w:r>
      <w:r w:rsidRPr="00383ABD">
        <w:rPr>
          <w:rFonts w:ascii="Times New Roman" w:hAnsi="Times New Roman" w:cs="Times New Roman"/>
          <w:sz w:val="28"/>
          <w:szCs w:val="28"/>
        </w:rPr>
        <w:lastRenderedPageBreak/>
        <w:t xml:space="preserve">English in Primary Schools. Proceeding of UNICEF Workshop in Conjunction with Teacher Education Department, U.I., Ijebu- Ode, OLAF Associates </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Dairo, A. (2013). Segmental Phonology: Its Practical Application in Primary School English Teaching  inAyorinde Dada &amp;Fasanmi Funso (ed.) The Practical and Effective Strategies for Teaching Oral English in Primary Schools. Proceeding of UNICEF Workshop in conjunction with Teacher Education Department, U. I Ijebu- Ode, OLAF Associates.   </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Dalal B. (2016). The Effect of large classes on English Teaching and Learning in Saudi Secondary Schools</w:t>
      </w:r>
      <w:r w:rsidRPr="00383ABD">
        <w:rPr>
          <w:rFonts w:ascii="Times New Roman" w:hAnsi="Times New Roman" w:cs="Times New Roman"/>
          <w:i/>
          <w:sz w:val="28"/>
          <w:szCs w:val="28"/>
        </w:rPr>
        <w:t>. English Language Teaching,</w:t>
      </w:r>
      <w:r w:rsidRPr="00383ABD">
        <w:rPr>
          <w:rFonts w:ascii="Times New Roman" w:hAnsi="Times New Roman" w:cs="Times New Roman"/>
          <w:sz w:val="28"/>
          <w:szCs w:val="28"/>
        </w:rPr>
        <w:t xml:space="preserve">  6(11)</w:t>
      </w:r>
      <w:hyperlink r:id="rId5" w:history="1">
        <w:r w:rsidRPr="00383ABD">
          <w:rPr>
            <w:rStyle w:val="Hyperlink"/>
            <w:rFonts w:ascii="Times New Roman" w:eastAsiaTheme="majorEastAsia" w:hAnsi="Times New Roman" w:cs="Times New Roman"/>
            <w:color w:val="auto"/>
            <w:sz w:val="28"/>
            <w:szCs w:val="28"/>
          </w:rPr>
          <w:t>www.ccsenet.org/elt</w:t>
        </w:r>
      </w:hyperlink>
      <w:r w:rsidRPr="00383ABD">
        <w:rPr>
          <w:rFonts w:ascii="Times New Roman" w:hAnsi="Times New Roman" w:cs="Times New Roman"/>
          <w:sz w:val="28"/>
          <w:szCs w:val="28"/>
        </w:rPr>
        <w:t>.</w:t>
      </w:r>
    </w:p>
    <w:p w:rsidR="00B1757B" w:rsidRPr="00383ABD" w:rsidRDefault="00B1757B" w:rsidP="00B1757B">
      <w:pPr>
        <w:ind w:left="450" w:hanging="451"/>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Dare, M. (2019). </w:t>
      </w:r>
      <w:r w:rsidRPr="00383ABD">
        <w:rPr>
          <w:rFonts w:ascii="Times New Roman" w:eastAsia="Times New Roman" w:hAnsi="Times New Roman" w:cs="Times New Roman"/>
          <w:i/>
          <w:sz w:val="28"/>
          <w:szCs w:val="28"/>
        </w:rPr>
        <w:t>An analysis of resources used for teaching English studies in senior secondary schools in Kwara State Nigeria</w:t>
      </w:r>
      <w:r w:rsidRPr="00383ABD">
        <w:rPr>
          <w:rFonts w:ascii="Times New Roman" w:eastAsia="Times New Roman" w:hAnsi="Times New Roman" w:cs="Times New Roman"/>
          <w:sz w:val="28"/>
          <w:szCs w:val="28"/>
        </w:rPr>
        <w:t>. An Unpublished Masters’ Dissertation University of Ilorin, Ilorin.</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Duntoye, O. (2018) “Functionality of Universal Basic Education in Nigeria.” FAFUNWA Journal of Contemporary Education. Vol. 2 (1). PP116.</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Edward, G. (2018) “Investigating the Impact of Environmental Factors on Learning and Academic Achievement of Elementary students”: Review. International Journal of Medical Research &amp; Health Science 5(7); PP 360-369.</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Ellis R. (2016).  </w:t>
      </w:r>
      <w:r w:rsidRPr="00383ABD">
        <w:rPr>
          <w:rFonts w:ascii="Times New Roman" w:hAnsi="Times New Roman" w:cs="Times New Roman"/>
          <w:i/>
          <w:sz w:val="28"/>
          <w:szCs w:val="28"/>
        </w:rPr>
        <w:t>Understanding Second Language Acquisition</w:t>
      </w:r>
      <w:r w:rsidRPr="00383ABD">
        <w:rPr>
          <w:rFonts w:ascii="Times New Roman" w:hAnsi="Times New Roman" w:cs="Times New Roman"/>
          <w:sz w:val="28"/>
          <w:szCs w:val="28"/>
        </w:rPr>
        <w:t>. Oxford: Oxford University Press</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Fabiyi, J. (2018). The Effect of Teaching Phonetics Features on Secondary School Students Performance in Oral English. Unpublished M.Ed. Thesis, University of Ibadan.</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Fasanmi F. (2020). The Segmental Phonemes and Oral English Teaching in the Primary Schools in Olowoye, B. &amp; Fasanmi, F. (2000) (eds.) </w:t>
      </w:r>
      <w:r w:rsidRPr="00383ABD">
        <w:rPr>
          <w:rFonts w:ascii="Times New Roman" w:hAnsi="Times New Roman" w:cs="Times New Roman"/>
          <w:i/>
          <w:sz w:val="28"/>
          <w:szCs w:val="28"/>
        </w:rPr>
        <w:t>Developing Strategies for Effective Teaching and Learning of Oral English in Primary School.</w:t>
      </w:r>
      <w:r w:rsidRPr="00383ABD">
        <w:rPr>
          <w:rFonts w:ascii="Times New Roman" w:hAnsi="Times New Roman" w:cs="Times New Roman"/>
          <w:sz w:val="28"/>
          <w:szCs w:val="28"/>
        </w:rPr>
        <w:t xml:space="preserve"> UNICEF Primary School Teachers Workshop in Conjunction with TASCE. Ijebu-Ode, Lucky Odoni (Nig) Ent.  </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Fasanmi, F. (2010). Oral English Proficiency: State of the Art in Language Teaching and Learning in Nigeria. </w:t>
      </w:r>
      <w:r w:rsidRPr="00383ABD">
        <w:rPr>
          <w:rFonts w:ascii="Times New Roman" w:hAnsi="Times New Roman" w:cs="Times New Roman"/>
          <w:i/>
          <w:sz w:val="28"/>
          <w:szCs w:val="28"/>
        </w:rPr>
        <w:t>Ijagun Journal of Language and Literary Studies</w:t>
      </w:r>
      <w:r w:rsidRPr="00383ABD">
        <w:rPr>
          <w:rFonts w:ascii="Times New Roman" w:hAnsi="Times New Roman" w:cs="Times New Roman"/>
          <w:sz w:val="28"/>
          <w:szCs w:val="28"/>
        </w:rPr>
        <w:t xml:space="preserve"> (IJOLLIS)1 (1), 22-35.</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Fries, U., Sukarti, &amp; Arifin, Z. (2016). An Analysis of Learning Styles and Learning Strategies Used by a Successful Language Learner. JET (Journal of English Teaching), 6(2), 111-121.</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Garard O. (2018): The Impact of school facilities on student achievement, behaviour, attendance and teacher turn over at selected Texas middle schools in region XIII ESC. Unpublished doctoral dissertation, Texas A &amp; M University College Station, TX.</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Geoffery, S. and Onuminnya, L. (2022) “Availability and Utilization of school Library Resources in the selected Secondary Schools in Markudi. E-Library Philosophy and practice. https://digitalcomonsun/.edu/libplu/prac/2542</w:t>
      </w:r>
    </w:p>
    <w:p w:rsidR="00B1757B" w:rsidRPr="00383ABD" w:rsidRDefault="00B1757B" w:rsidP="00B1757B">
      <w:pPr>
        <w:spacing w:before="240"/>
        <w:ind w:left="720" w:hanging="721"/>
        <w:jc w:val="both"/>
        <w:rPr>
          <w:rFonts w:ascii="Times New Roman" w:hAnsi="Times New Roman" w:cs="Times New Roman"/>
          <w:sz w:val="28"/>
          <w:szCs w:val="28"/>
        </w:rPr>
      </w:pPr>
      <w:r w:rsidRPr="00383ABD">
        <w:rPr>
          <w:rFonts w:ascii="Times New Roman" w:hAnsi="Times New Roman" w:cs="Times New Roman"/>
          <w:sz w:val="28"/>
          <w:szCs w:val="28"/>
        </w:rPr>
        <w:t xml:space="preserve">Gimson, D. (2016). </w:t>
      </w:r>
      <w:r w:rsidRPr="00383ABD">
        <w:rPr>
          <w:rFonts w:ascii="Times New Roman" w:hAnsi="Times New Roman" w:cs="Times New Roman"/>
          <w:i/>
          <w:sz w:val="28"/>
          <w:szCs w:val="28"/>
        </w:rPr>
        <w:t>Everywoman: A gynaecological guide for life.</w:t>
      </w:r>
      <w:r w:rsidRPr="00383ABD">
        <w:rPr>
          <w:rFonts w:ascii="Times New Roman" w:hAnsi="Times New Roman" w:cs="Times New Roman"/>
          <w:sz w:val="28"/>
          <w:szCs w:val="28"/>
        </w:rPr>
        <w:t xml:space="preserve"> Ibadan: Safari Books (export), Spectrum Books Limited.</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eastAsia="TimesNewRomanPSMT" w:hAnsi="Times New Roman" w:cs="Times New Roman"/>
          <w:sz w:val="28"/>
          <w:szCs w:val="28"/>
          <w:lang w:val="en-US"/>
        </w:rPr>
        <w:t>Goldstein, M. (2018). Social learning (locus of control) versus attributional (causal stability) interpretation of expectancy of success. Journal of Personality, 52-68.</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lastRenderedPageBreak/>
        <w:t>Hudson, T. (.2015) “Factors Contributing to Ineffective Teaching and Learning in Primary Schools: Why Are Schools in Decadence?” Journal of Education and Practice 6, (19)</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Ibitoye O. (2018), </w:t>
      </w:r>
      <w:r w:rsidRPr="00383ABD">
        <w:rPr>
          <w:rFonts w:ascii="Times New Roman" w:hAnsi="Times New Roman" w:cs="Times New Roman"/>
          <w:i/>
          <w:sz w:val="28"/>
          <w:szCs w:val="28"/>
        </w:rPr>
        <w:t>Basic methods of teaching</w:t>
      </w:r>
      <w:r w:rsidRPr="00383ABD">
        <w:rPr>
          <w:rFonts w:ascii="Times New Roman" w:hAnsi="Times New Roman" w:cs="Times New Roman"/>
          <w:sz w:val="28"/>
          <w:szCs w:val="28"/>
        </w:rPr>
        <w:t>. Ibadan: University press.</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Jowitt, D. (1999). Oral English for Senior Secondary Schools. Ibadan, Spectrum Books Ltd.</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Lekova, B. (2010). Language Interference and Methods of its overcoming in foreign Language Teaching. </w:t>
      </w:r>
      <w:r w:rsidRPr="00383ABD">
        <w:rPr>
          <w:rFonts w:ascii="Times New Roman" w:hAnsi="Times New Roman" w:cs="Times New Roman"/>
          <w:i/>
          <w:sz w:val="28"/>
          <w:szCs w:val="28"/>
        </w:rPr>
        <w:t xml:space="preserve">Trakia Journal of Success, </w:t>
      </w:r>
      <w:r w:rsidRPr="00383ABD">
        <w:rPr>
          <w:rFonts w:ascii="Times New Roman" w:hAnsi="Times New Roman" w:cs="Times New Roman"/>
          <w:sz w:val="28"/>
          <w:szCs w:val="28"/>
        </w:rPr>
        <w:t xml:space="preserve">8 (3), http:www.uni.sz.bg </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Lewis, B. (2021). </w:t>
      </w:r>
      <w:r w:rsidRPr="00383ABD">
        <w:rPr>
          <w:rFonts w:ascii="Times New Roman" w:hAnsi="Times New Roman" w:cs="Times New Roman"/>
          <w:i/>
          <w:sz w:val="28"/>
          <w:szCs w:val="28"/>
        </w:rPr>
        <w:t>Principles and practice of education.</w:t>
      </w:r>
      <w:r w:rsidRPr="00383ABD">
        <w:rPr>
          <w:rFonts w:ascii="Times New Roman" w:hAnsi="Times New Roman" w:cs="Times New Roman"/>
          <w:sz w:val="28"/>
          <w:szCs w:val="28"/>
        </w:rPr>
        <w:t xml:space="preserve"> London: Longman.</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Moulton, M. (2017). Effective Teaching of Oral English in School. In</w:t>
      </w:r>
      <w:r w:rsidRPr="00383ABD">
        <w:rPr>
          <w:rFonts w:ascii="Times New Roman" w:hAnsi="Times New Roman" w:cs="Times New Roman"/>
          <w:i/>
          <w:sz w:val="28"/>
          <w:szCs w:val="28"/>
        </w:rPr>
        <w:t xml:space="preserve"> Language,  Language Teaching and Learning: A book of Reading</w:t>
      </w:r>
      <w:r w:rsidRPr="00383ABD">
        <w:rPr>
          <w:rFonts w:ascii="Times New Roman" w:hAnsi="Times New Roman" w:cs="Times New Roman"/>
          <w:sz w:val="28"/>
          <w:szCs w:val="28"/>
        </w:rPr>
        <w:t>. A.V. Jibowo (ed.) Ibadan, Bounty Press,  143-154</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NERDC (2007). Federal Ministry of Education: Senior Secondary Education Curriculum, English Language for S.S. 1-3. Nigerian Educational Research and Development Council. Abuja, NERDC Printing Press.  </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Ogbolugbo, C. (2018): Pedagogy of Foreign Languages. Changing Press.</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Oke .A. (2015) “Influence of school location on students attitude towards mathematics and basic science British Journal of Education Vol. 5 no (10) pp. 76-85. European centre of research training and development U.K (www.eajournal.org)</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Okobi, C. (2016). </w:t>
      </w:r>
      <w:r w:rsidRPr="00383ABD">
        <w:rPr>
          <w:rFonts w:ascii="Times New Roman" w:hAnsi="Times New Roman" w:cs="Times New Roman"/>
          <w:i/>
          <w:sz w:val="28"/>
          <w:szCs w:val="28"/>
        </w:rPr>
        <w:t>Media selection in teaching and learning.</w:t>
      </w:r>
      <w:r w:rsidRPr="00383ABD">
        <w:rPr>
          <w:rFonts w:ascii="Times New Roman" w:hAnsi="Times New Roman" w:cs="Times New Roman"/>
          <w:sz w:val="28"/>
          <w:szCs w:val="28"/>
        </w:rPr>
        <w:t xml:space="preserve"> Ile- Ife: Alloy printers.</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Oluikpe F. (2015). The Segmental Phoneme Olowoye, B. &amp;Fasanmi, F. (2000) (eds.) </w:t>
      </w:r>
      <w:r w:rsidRPr="00383ABD">
        <w:rPr>
          <w:rFonts w:ascii="Times New Roman" w:hAnsi="Times New Roman" w:cs="Times New Roman"/>
          <w:i/>
          <w:sz w:val="28"/>
          <w:szCs w:val="28"/>
        </w:rPr>
        <w:t xml:space="preserve">Developing Strategies for Effective Teaching and Learning of Oral English in Primary School. </w:t>
      </w:r>
      <w:r w:rsidRPr="00383ABD">
        <w:rPr>
          <w:rFonts w:ascii="Times New Roman" w:hAnsi="Times New Roman" w:cs="Times New Roman"/>
          <w:sz w:val="28"/>
          <w:szCs w:val="28"/>
        </w:rPr>
        <w:t xml:space="preserve">UNICEF Primary School Teachers Workshop in conjunction with TASCE. Ijebu-Ode, Lucky Odoni (Nig) Ent.     </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Omachonu, G. (2020). Teaching Oral English in Nigerian Schools: A case of the Blind Leading the Blind. </w:t>
      </w:r>
      <w:r w:rsidRPr="00383ABD">
        <w:rPr>
          <w:rFonts w:ascii="Times New Roman" w:hAnsi="Times New Roman" w:cs="Times New Roman"/>
          <w:i/>
          <w:sz w:val="28"/>
          <w:szCs w:val="28"/>
        </w:rPr>
        <w:t xml:space="preserve">English Studies and National Expression Development in Nigeria. </w:t>
      </w:r>
      <w:r w:rsidRPr="00383ABD">
        <w:rPr>
          <w:rFonts w:ascii="Times New Roman" w:hAnsi="Times New Roman" w:cs="Times New Roman"/>
          <w:sz w:val="28"/>
          <w:szCs w:val="28"/>
        </w:rPr>
        <w:t>ELTAN-Expression. 1. Port Harcourt, M.J. Grand Orbit Communication, 613-626</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Omoniyi, T. (2000).Instructional Media for Effective Teaching. In Erinosho, S.Y.; Adesanya, A and Ogunyemi, A. (Eds) </w:t>
      </w:r>
      <w:r w:rsidRPr="00383ABD">
        <w:rPr>
          <w:rFonts w:ascii="Times New Roman" w:hAnsi="Times New Roman" w:cs="Times New Roman"/>
          <w:i/>
          <w:sz w:val="28"/>
          <w:szCs w:val="28"/>
        </w:rPr>
        <w:t>Teaching Effectiveness in Nigerian Schools</w:t>
      </w:r>
      <w:r w:rsidRPr="00383ABD">
        <w:rPr>
          <w:rFonts w:ascii="Times New Roman" w:hAnsi="Times New Roman" w:cs="Times New Roman"/>
          <w:sz w:val="28"/>
          <w:szCs w:val="28"/>
        </w:rPr>
        <w:t>. Ibadan, Sam Bookman Publisher, 33-54.</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Osijo, O. (2017) “An Analysis of School Location, School Facilities and Resources Utilization on Students’ Academics Performance in Senior Secondary School Certificate Examination Results in Ogun State, Nigeria”. African Journal of Educational Management. (AJEM). 17. (2) PP. 282.</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Osikomaiya, M. &amp; Adesanya, A. (2020): Production and Use of Instructional Materials for Language Teaching. </w:t>
      </w:r>
      <w:r w:rsidRPr="00383ABD">
        <w:rPr>
          <w:rFonts w:ascii="Times New Roman" w:hAnsi="Times New Roman" w:cs="Times New Roman"/>
          <w:i/>
          <w:sz w:val="28"/>
          <w:szCs w:val="28"/>
        </w:rPr>
        <w:t xml:space="preserve">African Journal of Multidisciplinary Research Studies </w:t>
      </w:r>
      <w:r w:rsidRPr="00383ABD">
        <w:rPr>
          <w:rFonts w:ascii="Times New Roman" w:hAnsi="Times New Roman" w:cs="Times New Roman"/>
          <w:sz w:val="28"/>
          <w:szCs w:val="28"/>
        </w:rPr>
        <w:t>(AJOMRS) Quelli Publishers, University of Montreal, Republic of Benin, 2 (1) 97-102.</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Osikomaiya, M. (2010): Effectiveness of Paralinguistic Features in the Teaching of Oral English. </w:t>
      </w:r>
      <w:r w:rsidRPr="00383ABD">
        <w:rPr>
          <w:rFonts w:ascii="Times New Roman" w:hAnsi="Times New Roman" w:cs="Times New Roman"/>
          <w:i/>
          <w:sz w:val="28"/>
          <w:szCs w:val="28"/>
        </w:rPr>
        <w:t xml:space="preserve">English Studies and National </w:t>
      </w:r>
      <w:r w:rsidRPr="00383ABD">
        <w:rPr>
          <w:rFonts w:ascii="Times New Roman" w:hAnsi="Times New Roman" w:cs="Times New Roman"/>
          <w:i/>
          <w:sz w:val="28"/>
          <w:szCs w:val="28"/>
        </w:rPr>
        <w:lastRenderedPageBreak/>
        <w:t>Expression Development in Nigeria.</w:t>
      </w:r>
      <w:r w:rsidRPr="00383ABD">
        <w:rPr>
          <w:rFonts w:ascii="Times New Roman" w:hAnsi="Times New Roman" w:cs="Times New Roman"/>
          <w:sz w:val="28"/>
          <w:szCs w:val="28"/>
        </w:rPr>
        <w:t xml:space="preserve"> ELTAN-Expression 1. Port Harcourt, M.J. Grand Orbit Communication.  603-612</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Osikomaiya, M. (2017): The Role of English Language in Nigeria. In Osikomaiya, M.O. &amp; Osijo , Y.E. (Eds.)  </w:t>
      </w:r>
      <w:r w:rsidRPr="00383ABD">
        <w:rPr>
          <w:rFonts w:ascii="Times New Roman" w:hAnsi="Times New Roman" w:cs="Times New Roman"/>
          <w:i/>
          <w:sz w:val="28"/>
          <w:szCs w:val="28"/>
        </w:rPr>
        <w:t>English and Library Studies for Higher Institutions</w:t>
      </w:r>
      <w:r w:rsidRPr="00383ABD">
        <w:rPr>
          <w:rFonts w:ascii="Times New Roman" w:hAnsi="Times New Roman" w:cs="Times New Roman"/>
          <w:sz w:val="28"/>
          <w:szCs w:val="28"/>
        </w:rPr>
        <w:t>. Imusin, Home of Grace Publication, 1-13.</w:t>
      </w:r>
    </w:p>
    <w:p w:rsidR="00B1757B" w:rsidRPr="00383ABD" w:rsidRDefault="00B1757B" w:rsidP="00B1757B">
      <w:pPr>
        <w:tabs>
          <w:tab w:val="left" w:pos="450"/>
          <w:tab w:val="left" w:pos="540"/>
        </w:tabs>
        <w:ind w:left="720" w:hanging="720"/>
        <w:jc w:val="both"/>
        <w:rPr>
          <w:rFonts w:ascii="Times New Roman" w:hAnsi="Times New Roman" w:cs="Times New Roman"/>
          <w:sz w:val="28"/>
          <w:szCs w:val="28"/>
        </w:rPr>
      </w:pPr>
      <w:r w:rsidRPr="00383ABD">
        <w:rPr>
          <w:rFonts w:ascii="Times New Roman" w:hAnsi="Times New Roman" w:cs="Times New Roman"/>
          <w:sz w:val="28"/>
          <w:szCs w:val="28"/>
        </w:rPr>
        <w:t>Otenaike, A. T. (2009). Situational and Functional Learning Strategies and Secondary School Students’ Attitude. Journal of Applied Education and Vocational Research (JAEVR) 7(1), 67-74.</w:t>
      </w:r>
    </w:p>
    <w:p w:rsidR="00B1757B" w:rsidRPr="00383ABD" w:rsidRDefault="00B1757B" w:rsidP="00B1757B">
      <w:pPr>
        <w:pStyle w:val="Default"/>
        <w:tabs>
          <w:tab w:val="left" w:pos="90"/>
        </w:tabs>
        <w:spacing w:before="240" w:after="200" w:line="276" w:lineRule="auto"/>
        <w:ind w:left="720" w:hanging="720"/>
        <w:jc w:val="both"/>
        <w:rPr>
          <w:sz w:val="28"/>
          <w:szCs w:val="28"/>
        </w:rPr>
      </w:pPr>
      <w:r w:rsidRPr="00383ABD">
        <w:rPr>
          <w:noProof/>
          <w:sz w:val="28"/>
          <w:szCs w:val="28"/>
        </w:rPr>
        <w:t xml:space="preserve">Oyedokun, J. (2017). </w:t>
      </w:r>
      <w:r w:rsidRPr="00383ABD">
        <w:rPr>
          <w:i/>
          <w:noProof/>
          <w:sz w:val="28"/>
          <w:szCs w:val="28"/>
        </w:rPr>
        <w:t xml:space="preserve">The relative effectness of three modes of expository advance organizers on secondary school students’ learning outcomes in reading comprehension. </w:t>
      </w:r>
      <w:r w:rsidRPr="00383ABD">
        <w:rPr>
          <w:noProof/>
          <w:sz w:val="28"/>
          <w:szCs w:val="28"/>
        </w:rPr>
        <w:t>An unpublished doctoral dissertation, University of Ibadan.</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Oyeniran, B. (2016). </w:t>
      </w:r>
      <w:r w:rsidRPr="00383ABD">
        <w:rPr>
          <w:rFonts w:ascii="Times New Roman" w:hAnsi="Times New Roman" w:cs="Times New Roman"/>
          <w:i/>
          <w:sz w:val="28"/>
          <w:szCs w:val="28"/>
        </w:rPr>
        <w:t>Financing education in Nigeria</w:t>
      </w:r>
      <w:r w:rsidRPr="00383ABD">
        <w:rPr>
          <w:rFonts w:ascii="Times New Roman" w:hAnsi="Times New Roman" w:cs="Times New Roman"/>
          <w:sz w:val="28"/>
          <w:szCs w:val="28"/>
        </w:rPr>
        <w:t>. Ilorin: Nathadex printers.</w:t>
      </w:r>
    </w:p>
    <w:p w:rsidR="00B1757B" w:rsidRPr="00383ABD" w:rsidRDefault="00B1757B" w:rsidP="00B1757B">
      <w:pPr>
        <w:spacing w:before="240"/>
        <w:ind w:left="426" w:hanging="426"/>
        <w:jc w:val="both"/>
        <w:rPr>
          <w:rFonts w:ascii="Times New Roman" w:hAnsi="Times New Roman" w:cs="Times New Roman"/>
          <w:noProof/>
          <w:sz w:val="28"/>
          <w:szCs w:val="28"/>
        </w:rPr>
      </w:pPr>
      <w:r w:rsidRPr="00383ABD">
        <w:rPr>
          <w:rFonts w:ascii="Times New Roman" w:hAnsi="Times New Roman" w:cs="Times New Roman"/>
          <w:noProof/>
          <w:sz w:val="28"/>
          <w:szCs w:val="28"/>
        </w:rPr>
        <w:t xml:space="preserve">Pring, D. (2015). Investigating the relationship between vocabulary knowledge and academic reading performance: An assessment perspectivelanguage learning. </w:t>
      </w:r>
      <w:r w:rsidRPr="00383ABD">
        <w:rPr>
          <w:rFonts w:ascii="Times New Roman" w:hAnsi="Times New Roman" w:cs="Times New Roman"/>
          <w:i/>
          <w:iCs/>
          <w:noProof/>
          <w:sz w:val="28"/>
          <w:szCs w:val="28"/>
          <w:lang w:val="en-US"/>
        </w:rPr>
        <w:t>Canadian Modern Language Review</w:t>
      </w:r>
      <w:r w:rsidRPr="00383ABD">
        <w:rPr>
          <w:rFonts w:ascii="Times New Roman" w:hAnsi="Times New Roman" w:cs="Times New Roman"/>
          <w:i/>
          <w:noProof/>
          <w:sz w:val="28"/>
          <w:szCs w:val="28"/>
          <w:lang w:val="en-US"/>
        </w:rPr>
        <w:t>56,</w:t>
      </w:r>
      <w:r w:rsidRPr="00383ABD">
        <w:rPr>
          <w:rFonts w:ascii="Times New Roman" w:hAnsi="Times New Roman" w:cs="Times New Roman"/>
          <w:noProof/>
          <w:sz w:val="28"/>
          <w:szCs w:val="28"/>
          <w:lang w:val="en-US"/>
        </w:rPr>
        <w:t>282-308</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Salami, A. A. (2019).</w:t>
      </w:r>
      <w:r>
        <w:rPr>
          <w:rFonts w:ascii="Times New Roman" w:hAnsi="Times New Roman" w:cs="Times New Roman"/>
          <w:sz w:val="28"/>
          <w:szCs w:val="28"/>
        </w:rPr>
        <w:t xml:space="preserve"> </w:t>
      </w:r>
      <w:r w:rsidRPr="00383ABD">
        <w:rPr>
          <w:rFonts w:ascii="Times New Roman" w:hAnsi="Times New Roman" w:cs="Times New Roman"/>
          <w:i/>
          <w:sz w:val="28"/>
          <w:szCs w:val="28"/>
        </w:rPr>
        <w:t>Developing teacher.</w:t>
      </w:r>
      <w:r w:rsidRPr="00383ABD">
        <w:rPr>
          <w:rFonts w:ascii="Times New Roman" w:hAnsi="Times New Roman" w:cs="Times New Roman"/>
          <w:sz w:val="28"/>
          <w:szCs w:val="28"/>
        </w:rPr>
        <w:t xml:space="preserve"> Competent Ikeja: Nelson (Nig) Ltd.</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 xml:space="preserve">Taiwo, Y. A. (2007). </w:t>
      </w:r>
      <w:r w:rsidRPr="00383ABD">
        <w:rPr>
          <w:rFonts w:ascii="Times New Roman" w:hAnsi="Times New Roman" w:cs="Times New Roman"/>
          <w:i/>
          <w:sz w:val="28"/>
          <w:szCs w:val="28"/>
        </w:rPr>
        <w:t>Education in Nigeria.</w:t>
      </w:r>
      <w:r w:rsidRPr="00383ABD">
        <w:rPr>
          <w:rFonts w:ascii="Times New Roman" w:hAnsi="Times New Roman" w:cs="Times New Roman"/>
          <w:sz w:val="28"/>
          <w:szCs w:val="28"/>
        </w:rPr>
        <w:t xml:space="preserve"> Lagos: Timenet Printing press.</w:t>
      </w:r>
    </w:p>
    <w:p w:rsidR="00B1757B" w:rsidRPr="00383ABD" w:rsidRDefault="00B1757B" w:rsidP="00B1757B">
      <w:pPr>
        <w:spacing w:before="240"/>
        <w:ind w:left="720" w:hanging="721"/>
        <w:jc w:val="both"/>
        <w:rPr>
          <w:rFonts w:ascii="Times New Roman" w:hAnsi="Times New Roman" w:cs="Times New Roman"/>
          <w:sz w:val="28"/>
          <w:szCs w:val="28"/>
        </w:rPr>
      </w:pPr>
      <w:r w:rsidRPr="00383ABD">
        <w:rPr>
          <w:rFonts w:ascii="Times New Roman" w:hAnsi="Times New Roman" w:cs="Times New Roman"/>
          <w:sz w:val="28"/>
          <w:szCs w:val="28"/>
        </w:rPr>
        <w:t xml:space="preserve">Taylor, G.. (2019). Relative effects of teachers’ length of service &amp; attitude of English teaching on students’ achievement in English Language. In R. A. Lawal I. Isiugo-Abanihe, &amp; I. N. </w:t>
      </w:r>
      <w:r w:rsidRPr="00383ABD">
        <w:rPr>
          <w:rFonts w:ascii="Times New Roman" w:hAnsi="Times New Roman" w:cs="Times New Roman"/>
          <w:sz w:val="28"/>
          <w:szCs w:val="28"/>
        </w:rPr>
        <w:lastRenderedPageBreak/>
        <w:t xml:space="preserve">Owa (Eds.) </w:t>
      </w:r>
      <w:r w:rsidRPr="00383ABD">
        <w:rPr>
          <w:rFonts w:ascii="Times New Roman" w:hAnsi="Times New Roman" w:cs="Times New Roman"/>
          <w:i/>
          <w:sz w:val="28"/>
          <w:szCs w:val="28"/>
        </w:rPr>
        <w:t>Perspective Linguistics in Language &amp; Literature</w:t>
      </w:r>
      <w:r w:rsidRPr="00383ABD">
        <w:rPr>
          <w:rFonts w:ascii="Times New Roman" w:hAnsi="Times New Roman" w:cs="Times New Roman"/>
          <w:sz w:val="28"/>
          <w:szCs w:val="28"/>
        </w:rPr>
        <w:t xml:space="preserve"> (1st edition. 366-373), Ibadan: Stirling-Horden Publishers (Nigeria) Limited.</w:t>
      </w:r>
    </w:p>
    <w:p w:rsidR="00B1757B" w:rsidRPr="00383ABD" w:rsidRDefault="00B1757B" w:rsidP="00B1757B">
      <w:pPr>
        <w:autoSpaceDE w:val="0"/>
        <w:autoSpaceDN w:val="0"/>
        <w:adjustRightInd w:val="0"/>
        <w:ind w:left="720" w:hanging="720"/>
        <w:jc w:val="both"/>
        <w:rPr>
          <w:rFonts w:ascii="Times New Roman" w:hAnsi="Times New Roman" w:cs="Times New Roman"/>
          <w:sz w:val="28"/>
          <w:szCs w:val="28"/>
        </w:rPr>
      </w:pPr>
      <w:r w:rsidRPr="00383ABD">
        <w:rPr>
          <w:rFonts w:ascii="Times New Roman" w:hAnsi="Times New Roman" w:cs="Times New Roman"/>
          <w:sz w:val="28"/>
          <w:szCs w:val="28"/>
        </w:rPr>
        <w:t>Thompson, M. (2015) “The relevance of educational theories in understanding staff motivation and satisfaction”, Journal of Applied Psychology, 30 (3) PP 112 – 120.</w:t>
      </w:r>
    </w:p>
    <w:p w:rsidR="00B1757B" w:rsidRPr="00383ABD" w:rsidRDefault="00B1757B" w:rsidP="00B1757B">
      <w:pPr>
        <w:pStyle w:val="BodyTextIndent"/>
        <w:tabs>
          <w:tab w:val="left" w:pos="450"/>
          <w:tab w:val="left" w:pos="540"/>
        </w:tabs>
        <w:spacing w:after="200" w:line="276" w:lineRule="auto"/>
        <w:ind w:hanging="720"/>
        <w:jc w:val="both"/>
        <w:rPr>
          <w:sz w:val="28"/>
          <w:szCs w:val="28"/>
          <w:lang w:val="en-GB"/>
        </w:rPr>
      </w:pPr>
      <w:r w:rsidRPr="00383ABD">
        <w:rPr>
          <w:sz w:val="28"/>
          <w:szCs w:val="28"/>
          <w:lang w:val="en-GB"/>
        </w:rPr>
        <w:t>Wood, D. (2016): English Language Teaching. An Integrated Approach. Ibadan: Spectrum Books Limited.</w:t>
      </w:r>
    </w:p>
    <w:p w:rsidR="00B1757B" w:rsidRPr="00383ABD" w:rsidRDefault="00B1757B" w:rsidP="00B1757B">
      <w:pPr>
        <w:ind w:left="720" w:hanging="720"/>
        <w:jc w:val="both"/>
        <w:rPr>
          <w:rFonts w:ascii="Times New Roman" w:hAnsi="Times New Roman" w:cs="Times New Roman"/>
          <w:sz w:val="28"/>
          <w:szCs w:val="28"/>
        </w:rPr>
      </w:pPr>
      <w:r w:rsidRPr="00383ABD">
        <w:rPr>
          <w:rFonts w:ascii="Times New Roman" w:hAnsi="Times New Roman" w:cs="Times New Roman"/>
          <w:sz w:val="28"/>
          <w:szCs w:val="28"/>
        </w:rPr>
        <w:t>Yusuf, M . K. (2004).</w:t>
      </w:r>
      <w:r w:rsidRPr="00383ABD">
        <w:rPr>
          <w:rFonts w:ascii="Times New Roman" w:hAnsi="Times New Roman" w:cs="Times New Roman"/>
          <w:i/>
          <w:sz w:val="28"/>
          <w:szCs w:val="28"/>
        </w:rPr>
        <w:t>Transformational, generative grammar: An introduction .</w:t>
      </w:r>
      <w:r w:rsidRPr="00383ABD">
        <w:rPr>
          <w:rFonts w:ascii="Times New Roman" w:hAnsi="Times New Roman" w:cs="Times New Roman"/>
          <w:sz w:val="28"/>
          <w:szCs w:val="28"/>
        </w:rPr>
        <w:t>Ijebu-Ode: ShebiOtimo printers.</w:t>
      </w:r>
    </w:p>
    <w:p w:rsidR="00B1757B" w:rsidRPr="00383ABD" w:rsidRDefault="00B1757B" w:rsidP="00B1757B">
      <w:pPr>
        <w:spacing w:line="480" w:lineRule="auto"/>
        <w:rPr>
          <w:rFonts w:ascii="Times New Roman" w:hAnsi="Times New Roman" w:cs="Times New Roman"/>
          <w:sz w:val="28"/>
          <w:szCs w:val="28"/>
        </w:rPr>
      </w:pPr>
    </w:p>
    <w:p w:rsidR="00B1757B" w:rsidRPr="00383ABD" w:rsidRDefault="00B1757B" w:rsidP="00B1757B">
      <w:pPr>
        <w:spacing w:line="480" w:lineRule="auto"/>
        <w:rPr>
          <w:rFonts w:ascii="Times New Roman" w:hAnsi="Times New Roman" w:cs="Times New Roman"/>
          <w:sz w:val="28"/>
          <w:szCs w:val="28"/>
        </w:rPr>
      </w:pPr>
    </w:p>
    <w:p w:rsidR="00B1757B" w:rsidRPr="00383ABD" w:rsidRDefault="00B1757B" w:rsidP="00B1757B">
      <w:pPr>
        <w:spacing w:line="480" w:lineRule="auto"/>
        <w:rPr>
          <w:rFonts w:ascii="Times New Roman" w:hAnsi="Times New Roman" w:cs="Times New Roman"/>
          <w:sz w:val="28"/>
          <w:szCs w:val="28"/>
        </w:rPr>
      </w:pPr>
    </w:p>
    <w:p w:rsidR="00B1757B" w:rsidRPr="00383ABD" w:rsidRDefault="00B1757B" w:rsidP="00B1757B">
      <w:pPr>
        <w:spacing w:line="480" w:lineRule="auto"/>
        <w:rPr>
          <w:rFonts w:ascii="Times New Roman" w:hAnsi="Times New Roman" w:cs="Times New Roman"/>
          <w:sz w:val="28"/>
          <w:szCs w:val="28"/>
        </w:rPr>
      </w:pPr>
    </w:p>
    <w:p w:rsidR="00B1757B" w:rsidRPr="00383ABD" w:rsidRDefault="00B1757B" w:rsidP="00B1757B">
      <w:pPr>
        <w:spacing w:line="480" w:lineRule="auto"/>
        <w:rPr>
          <w:rFonts w:ascii="Times New Roman" w:hAnsi="Times New Roman" w:cs="Times New Roman"/>
          <w:sz w:val="28"/>
          <w:szCs w:val="28"/>
        </w:rPr>
      </w:pPr>
    </w:p>
    <w:p w:rsidR="00B1757B" w:rsidRPr="00383ABD" w:rsidRDefault="00B1757B" w:rsidP="00B1757B">
      <w:pPr>
        <w:spacing w:line="480" w:lineRule="auto"/>
        <w:rPr>
          <w:rFonts w:ascii="Times New Roman" w:hAnsi="Times New Roman" w:cs="Times New Roman"/>
          <w:sz w:val="28"/>
          <w:szCs w:val="28"/>
        </w:rPr>
      </w:pPr>
    </w:p>
    <w:p w:rsidR="00B1757B" w:rsidRPr="00383ABD" w:rsidRDefault="00B1757B" w:rsidP="00B1757B">
      <w:pPr>
        <w:spacing w:line="480" w:lineRule="auto"/>
        <w:rPr>
          <w:rFonts w:ascii="Times New Roman" w:hAnsi="Times New Roman" w:cs="Times New Roman"/>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Default="00B1757B" w:rsidP="00B1757B">
      <w:pPr>
        <w:jc w:val="center"/>
        <w:rPr>
          <w:rFonts w:ascii="Times New Roman" w:hAnsi="Times New Roman" w:cs="Times New Roman"/>
          <w:b/>
          <w:sz w:val="28"/>
          <w:szCs w:val="28"/>
        </w:rPr>
      </w:pPr>
    </w:p>
    <w:p w:rsidR="00B1757B" w:rsidRPr="00383ABD" w:rsidRDefault="00B1757B" w:rsidP="00B1757B">
      <w:pPr>
        <w:jc w:val="center"/>
        <w:rPr>
          <w:rFonts w:ascii="Times New Roman" w:hAnsi="Times New Roman" w:cs="Times New Roman"/>
          <w:sz w:val="28"/>
          <w:szCs w:val="28"/>
        </w:rPr>
      </w:pPr>
      <w:r w:rsidRPr="00383ABD">
        <w:rPr>
          <w:rFonts w:ascii="Times New Roman" w:hAnsi="Times New Roman" w:cs="Times New Roman"/>
          <w:b/>
          <w:sz w:val="28"/>
          <w:szCs w:val="28"/>
        </w:rPr>
        <w:t>APPENDIX</w:t>
      </w:r>
    </w:p>
    <w:p w:rsidR="00B1757B" w:rsidRPr="00383ABD" w:rsidRDefault="00B1757B" w:rsidP="00B1757B">
      <w:pPr>
        <w:autoSpaceDE w:val="0"/>
        <w:autoSpaceDN w:val="0"/>
        <w:adjustRightInd w:val="0"/>
        <w:spacing w:after="0"/>
        <w:jc w:val="center"/>
        <w:rPr>
          <w:rFonts w:ascii="Times New Roman" w:hAnsi="Times New Roman" w:cs="Times New Roman"/>
          <w:b/>
          <w:sz w:val="28"/>
          <w:szCs w:val="28"/>
        </w:rPr>
      </w:pPr>
      <w:r w:rsidRPr="00383ABD">
        <w:rPr>
          <w:rFonts w:ascii="Times New Roman" w:hAnsi="Times New Roman" w:cs="Times New Roman"/>
          <w:b/>
          <w:sz w:val="28"/>
          <w:szCs w:val="28"/>
        </w:rPr>
        <w:t>KWARA STATE COLLEGE OF EDUCATION, ILORIN</w:t>
      </w:r>
    </w:p>
    <w:p w:rsidR="00B1757B" w:rsidRPr="00383ABD" w:rsidRDefault="00B1757B" w:rsidP="00B1757B">
      <w:pPr>
        <w:autoSpaceDE w:val="0"/>
        <w:autoSpaceDN w:val="0"/>
        <w:adjustRightInd w:val="0"/>
        <w:spacing w:after="0"/>
        <w:jc w:val="center"/>
        <w:rPr>
          <w:rFonts w:ascii="Times New Roman" w:hAnsi="Times New Roman" w:cs="Times New Roman"/>
          <w:b/>
          <w:sz w:val="28"/>
          <w:szCs w:val="28"/>
        </w:rPr>
      </w:pPr>
      <w:r w:rsidRPr="00383ABD">
        <w:rPr>
          <w:rFonts w:ascii="Times New Roman" w:hAnsi="Times New Roman" w:cs="Times New Roman"/>
          <w:b/>
          <w:sz w:val="28"/>
          <w:szCs w:val="28"/>
        </w:rPr>
        <w:t xml:space="preserve">SCHOOL OF LANGUAGES, ENGLISH DEPARTMENT  </w:t>
      </w:r>
    </w:p>
    <w:p w:rsidR="00B1757B" w:rsidRPr="00383ABD" w:rsidRDefault="00B1757B" w:rsidP="00B1757B">
      <w:pPr>
        <w:autoSpaceDE w:val="0"/>
        <w:autoSpaceDN w:val="0"/>
        <w:adjustRightInd w:val="0"/>
        <w:spacing w:after="0"/>
        <w:jc w:val="center"/>
        <w:rPr>
          <w:rFonts w:ascii="Times New Roman" w:hAnsi="Times New Roman" w:cs="Times New Roman"/>
          <w:b/>
          <w:sz w:val="28"/>
          <w:szCs w:val="28"/>
        </w:rPr>
      </w:pPr>
      <w:r w:rsidRPr="00383ABD">
        <w:rPr>
          <w:rFonts w:ascii="Times New Roman" w:eastAsia="Times New Roman" w:hAnsi="Times New Roman" w:cs="Times New Roman"/>
          <w:b/>
          <w:sz w:val="28"/>
          <w:szCs w:val="28"/>
        </w:rPr>
        <w:t>ENVIRONMENTAL INFLUENCE OF THE TEACHING OF ORAL ENGLISH IN ILORIN WEST LGA, KWARA STATE</w:t>
      </w:r>
    </w:p>
    <w:p w:rsidR="00B1757B" w:rsidRPr="00383ABD" w:rsidRDefault="00B1757B" w:rsidP="00B1757B">
      <w:pPr>
        <w:autoSpaceDE w:val="0"/>
        <w:autoSpaceDN w:val="0"/>
        <w:adjustRightInd w:val="0"/>
        <w:jc w:val="both"/>
        <w:rPr>
          <w:rFonts w:ascii="Times New Roman" w:hAnsi="Times New Roman" w:cs="Times New Roman"/>
          <w:sz w:val="28"/>
          <w:szCs w:val="28"/>
        </w:rPr>
      </w:pPr>
      <w:r w:rsidRPr="00383ABD">
        <w:rPr>
          <w:rFonts w:ascii="Times New Roman" w:hAnsi="Times New Roman" w:cs="Times New Roman"/>
          <w:sz w:val="28"/>
          <w:szCs w:val="28"/>
        </w:rPr>
        <w:t xml:space="preserve">Dear Respondent, </w:t>
      </w:r>
    </w:p>
    <w:p w:rsidR="00B1757B" w:rsidRPr="00383ABD" w:rsidRDefault="00B1757B" w:rsidP="00B1757B">
      <w:pPr>
        <w:autoSpaceDE w:val="0"/>
        <w:autoSpaceDN w:val="0"/>
        <w:adjustRightInd w:val="0"/>
        <w:ind w:firstLine="720"/>
        <w:jc w:val="both"/>
        <w:rPr>
          <w:rFonts w:ascii="Times New Roman" w:hAnsi="Times New Roman" w:cs="Times New Roman"/>
          <w:sz w:val="28"/>
          <w:szCs w:val="28"/>
        </w:rPr>
      </w:pPr>
      <w:r w:rsidRPr="00383ABD">
        <w:rPr>
          <w:rFonts w:ascii="Times New Roman" w:hAnsi="Times New Roman" w:cs="Times New Roman"/>
          <w:sz w:val="28"/>
          <w:szCs w:val="28"/>
        </w:rPr>
        <w:t>I am a final year student of the above named institution carrying out research on “</w:t>
      </w:r>
      <w:r w:rsidRPr="00383ABD">
        <w:rPr>
          <w:rFonts w:ascii="Times New Roman" w:eastAsia="Times New Roman" w:hAnsi="Times New Roman" w:cs="Times New Roman"/>
          <w:sz w:val="28"/>
          <w:szCs w:val="28"/>
        </w:rPr>
        <w:t>the use of extensive reading in promoting communication competence in secondary schools in Ilorin East LGA, Kwara state</w:t>
      </w:r>
      <w:r w:rsidRPr="00383ABD">
        <w:rPr>
          <w:rFonts w:ascii="Times New Roman" w:hAnsi="Times New Roman" w:cs="Times New Roman"/>
          <w:sz w:val="28"/>
          <w:szCs w:val="28"/>
        </w:rPr>
        <w:t>”. All information collected in this survey will be kept strictly confidential. The information gathered will only be used for the study purposes. Thanks.</w:t>
      </w:r>
    </w:p>
    <w:p w:rsidR="00B1757B" w:rsidRPr="00383ABD" w:rsidRDefault="00B1757B" w:rsidP="00B1757B">
      <w:pPr>
        <w:autoSpaceDE w:val="0"/>
        <w:autoSpaceDN w:val="0"/>
        <w:adjustRightInd w:val="0"/>
        <w:ind w:left="5760"/>
        <w:jc w:val="both"/>
        <w:rPr>
          <w:rFonts w:ascii="Times New Roman" w:hAnsi="Times New Roman" w:cs="Times New Roman"/>
          <w:sz w:val="28"/>
          <w:szCs w:val="28"/>
        </w:rPr>
      </w:pPr>
      <w:r w:rsidRPr="00383ABD">
        <w:rPr>
          <w:rFonts w:ascii="Times New Roman" w:hAnsi="Times New Roman" w:cs="Times New Roman"/>
          <w:sz w:val="28"/>
          <w:szCs w:val="28"/>
        </w:rPr>
        <w:t>Yours faithfully,</w:t>
      </w:r>
    </w:p>
    <w:p w:rsidR="00B1757B" w:rsidRPr="00383ABD" w:rsidRDefault="00B1757B" w:rsidP="00B1757B">
      <w:pPr>
        <w:autoSpaceDE w:val="0"/>
        <w:autoSpaceDN w:val="0"/>
        <w:adjustRightInd w:val="0"/>
        <w:ind w:left="5760"/>
        <w:jc w:val="both"/>
        <w:rPr>
          <w:rFonts w:ascii="Times New Roman" w:hAnsi="Times New Roman" w:cs="Times New Roman"/>
          <w:sz w:val="28"/>
          <w:szCs w:val="28"/>
        </w:rPr>
      </w:pPr>
      <w:r w:rsidRPr="00383ABD">
        <w:rPr>
          <w:rFonts w:ascii="Times New Roman" w:hAnsi="Times New Roman" w:cs="Times New Roman"/>
          <w:sz w:val="28"/>
          <w:szCs w:val="28"/>
        </w:rPr>
        <w:t>Idrees Abdulqudus</w:t>
      </w:r>
    </w:p>
    <w:p w:rsidR="00B1757B" w:rsidRPr="00383ABD" w:rsidRDefault="00B1757B" w:rsidP="00B1757B">
      <w:pPr>
        <w:autoSpaceDE w:val="0"/>
        <w:autoSpaceDN w:val="0"/>
        <w:adjustRightInd w:val="0"/>
        <w:jc w:val="both"/>
        <w:rPr>
          <w:rFonts w:ascii="Times New Roman" w:hAnsi="Times New Roman" w:cs="Times New Roman"/>
          <w:sz w:val="28"/>
          <w:szCs w:val="28"/>
        </w:rPr>
      </w:pPr>
      <w:r w:rsidRPr="00383ABD">
        <w:rPr>
          <w:rFonts w:ascii="Times New Roman" w:hAnsi="Times New Roman" w:cs="Times New Roman"/>
          <w:b/>
          <w:sz w:val="28"/>
          <w:szCs w:val="28"/>
        </w:rPr>
        <w:t>SECTION A (PERSONAL DATA)</w:t>
      </w:r>
    </w:p>
    <w:p w:rsidR="00B1757B" w:rsidRPr="00383ABD" w:rsidRDefault="00B1757B" w:rsidP="00B1757B">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Name of School: ……………………………</w:t>
      </w:r>
      <w:r w:rsidRPr="00383ABD">
        <w:rPr>
          <w:rFonts w:ascii="Times New Roman" w:hAnsi="Times New Roman" w:cs="Times New Roman"/>
          <w:sz w:val="28"/>
          <w:szCs w:val="28"/>
        </w:rPr>
        <w:t>………………………</w:t>
      </w:r>
    </w:p>
    <w:p w:rsidR="00B1757B" w:rsidRPr="00383ABD" w:rsidRDefault="00B1757B" w:rsidP="00B1757B">
      <w:pPr>
        <w:autoSpaceDE w:val="0"/>
        <w:autoSpaceDN w:val="0"/>
        <w:adjustRightInd w:val="0"/>
        <w:jc w:val="both"/>
        <w:rPr>
          <w:rFonts w:ascii="Times New Roman" w:hAnsi="Times New Roman" w:cs="Times New Roman"/>
          <w:sz w:val="28"/>
          <w:szCs w:val="28"/>
        </w:rPr>
      </w:pPr>
      <w:r w:rsidRPr="00383ABD">
        <w:rPr>
          <w:rFonts w:ascii="Times New Roman" w:hAnsi="Times New Roman" w:cs="Times New Roman"/>
          <w:sz w:val="28"/>
          <w:szCs w:val="28"/>
        </w:rPr>
        <w:t xml:space="preserve">Sex: </w:t>
      </w:r>
      <w:r w:rsidRPr="00383ABD">
        <w:rPr>
          <w:rFonts w:ascii="Times New Roman" w:hAnsi="Times New Roman" w:cs="Times New Roman"/>
          <w:sz w:val="28"/>
          <w:szCs w:val="28"/>
        </w:rPr>
        <w:tab/>
      </w:r>
      <w:r w:rsidRPr="00383ABD">
        <w:rPr>
          <w:rFonts w:ascii="Times New Roman" w:hAnsi="Times New Roman" w:cs="Times New Roman"/>
          <w:sz w:val="28"/>
          <w:szCs w:val="28"/>
        </w:rPr>
        <w:tab/>
        <w:t>Male ( )</w:t>
      </w:r>
      <w:r w:rsidRPr="00383ABD">
        <w:rPr>
          <w:rFonts w:ascii="Times New Roman" w:hAnsi="Times New Roman" w:cs="Times New Roman"/>
          <w:sz w:val="28"/>
          <w:szCs w:val="28"/>
        </w:rPr>
        <w:tab/>
      </w:r>
      <w:r w:rsidRPr="00383ABD">
        <w:rPr>
          <w:rFonts w:ascii="Times New Roman" w:hAnsi="Times New Roman" w:cs="Times New Roman"/>
          <w:sz w:val="28"/>
          <w:szCs w:val="28"/>
        </w:rPr>
        <w:tab/>
        <w:t>Female ( )</w:t>
      </w:r>
    </w:p>
    <w:p w:rsidR="00B1757B" w:rsidRPr="00383ABD" w:rsidRDefault="00B1757B" w:rsidP="00B1757B">
      <w:pPr>
        <w:autoSpaceDE w:val="0"/>
        <w:autoSpaceDN w:val="0"/>
        <w:adjustRightInd w:val="0"/>
        <w:jc w:val="both"/>
        <w:rPr>
          <w:rFonts w:ascii="Times New Roman" w:hAnsi="Times New Roman" w:cs="Times New Roman"/>
          <w:sz w:val="28"/>
          <w:szCs w:val="28"/>
        </w:rPr>
      </w:pPr>
      <w:r w:rsidRPr="00383ABD">
        <w:rPr>
          <w:rFonts w:ascii="Times New Roman" w:hAnsi="Times New Roman" w:cs="Times New Roman"/>
          <w:sz w:val="28"/>
          <w:szCs w:val="28"/>
        </w:rPr>
        <w:t>Age:</w:t>
      </w:r>
      <w:r w:rsidRPr="00383ABD">
        <w:rPr>
          <w:rFonts w:ascii="Times New Roman" w:hAnsi="Times New Roman" w:cs="Times New Roman"/>
          <w:sz w:val="28"/>
          <w:szCs w:val="28"/>
        </w:rPr>
        <w:tab/>
      </w:r>
      <w:r w:rsidRPr="00383ABD">
        <w:rPr>
          <w:rFonts w:ascii="Times New Roman" w:hAnsi="Times New Roman" w:cs="Times New Roman"/>
          <w:sz w:val="28"/>
          <w:szCs w:val="28"/>
        </w:rPr>
        <w:tab/>
        <w:t xml:space="preserve">15-20 ( ) </w:t>
      </w:r>
      <w:r w:rsidRPr="00383ABD">
        <w:rPr>
          <w:rFonts w:ascii="Times New Roman" w:hAnsi="Times New Roman" w:cs="Times New Roman"/>
          <w:sz w:val="28"/>
          <w:szCs w:val="28"/>
        </w:rPr>
        <w:tab/>
      </w:r>
      <w:r w:rsidRPr="00383ABD">
        <w:rPr>
          <w:rFonts w:ascii="Times New Roman" w:hAnsi="Times New Roman" w:cs="Times New Roman"/>
          <w:sz w:val="28"/>
          <w:szCs w:val="28"/>
        </w:rPr>
        <w:tab/>
        <w:t xml:space="preserve">21-25 ( ) </w:t>
      </w:r>
      <w:r w:rsidRPr="00383ABD">
        <w:rPr>
          <w:rFonts w:ascii="Times New Roman" w:hAnsi="Times New Roman" w:cs="Times New Roman"/>
          <w:sz w:val="28"/>
          <w:szCs w:val="28"/>
        </w:rPr>
        <w:tab/>
        <w:t>26-30 ( ), 31-35 ( )</w:t>
      </w:r>
    </w:p>
    <w:p w:rsidR="00B1757B" w:rsidRPr="00383ABD" w:rsidRDefault="00B1757B" w:rsidP="00B1757B">
      <w:pPr>
        <w:autoSpaceDE w:val="0"/>
        <w:autoSpaceDN w:val="0"/>
        <w:adjustRightInd w:val="0"/>
        <w:jc w:val="both"/>
        <w:rPr>
          <w:rFonts w:ascii="Times New Roman" w:hAnsi="Times New Roman" w:cs="Times New Roman"/>
          <w:sz w:val="28"/>
          <w:szCs w:val="28"/>
        </w:rPr>
      </w:pPr>
      <w:r w:rsidRPr="0074551C">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56.35pt;margin-top:7.15pt;width:4.1pt;height:3.3pt;z-index:251660288" o:connectortype="straight"/>
        </w:pict>
      </w:r>
      <w:r w:rsidRPr="00383ABD">
        <w:rPr>
          <w:rFonts w:ascii="Times New Roman" w:hAnsi="Times New Roman" w:cs="Times New Roman"/>
          <w:b/>
          <w:sz w:val="28"/>
          <w:szCs w:val="28"/>
        </w:rPr>
        <w:t>SECTION B</w:t>
      </w:r>
      <w:r w:rsidRPr="00383ABD">
        <w:rPr>
          <w:rFonts w:ascii="Times New Roman" w:hAnsi="Times New Roman" w:cs="Times New Roman"/>
          <w:sz w:val="28"/>
          <w:szCs w:val="28"/>
        </w:rPr>
        <w:t>: In the following items please tick (    ) in the appropriate columns. The keys are Strongly Agreed (SA), Agreed (A), Disagreed (D) and Strongly Disagreed (SD).</w:t>
      </w:r>
    </w:p>
    <w:tbl>
      <w:tblPr>
        <w:tblStyle w:val="TableGrid"/>
        <w:tblW w:w="0" w:type="auto"/>
        <w:tblLook w:val="04A0"/>
      </w:tblPr>
      <w:tblGrid>
        <w:gridCol w:w="745"/>
        <w:gridCol w:w="5033"/>
        <w:gridCol w:w="613"/>
        <w:gridCol w:w="566"/>
        <w:gridCol w:w="566"/>
        <w:gridCol w:w="613"/>
      </w:tblGrid>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S/N</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ITEMS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SA</w:t>
            </w: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A</w:t>
            </w: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D</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SD</w:t>
            </w: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lastRenderedPageBreak/>
              <w:t>RQ1</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Pedagogy influences on the teaching-learning of Oral English in secondary schools: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1</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Pedagogical methods used by teachers significantly affect students' understanding of Oral English.</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2</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The use of interactive teaching strategies enhances the teaching and learning of Oral English.</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3</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Teacher-student interaction during Oral English lessons greatly influences students' speaking proficiency.</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RQ2</w:t>
            </w:r>
          </w:p>
        </w:tc>
        <w:tc>
          <w:tcPr>
            <w:tcW w:w="632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 xml:space="preserve">"To what extent does large class affect teaching-learning of Oral English" </w:t>
            </w: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outlineLvl w:val="5"/>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1</w:t>
            </w:r>
          </w:p>
        </w:tc>
        <w:tc>
          <w:tcPr>
            <w:tcW w:w="6325" w:type="dxa"/>
          </w:tcPr>
          <w:p w:rsidR="00B1757B" w:rsidRPr="00B1757B" w:rsidRDefault="00B1757B" w:rsidP="001F6F88">
            <w:pPr>
              <w:spacing w:before="100" w:beforeAutospacing="1" w:after="100" w:afterAutospacing="1"/>
              <w:outlineLvl w:val="5"/>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Large class sizes make it difficult for teachers to give individual attention to students' Oral English skills.</w:t>
            </w:r>
          </w:p>
        </w:tc>
        <w:tc>
          <w:tcPr>
            <w:tcW w:w="628" w:type="dxa"/>
          </w:tcPr>
          <w:p w:rsidR="00B1757B" w:rsidRPr="00B1757B" w:rsidRDefault="00B1757B" w:rsidP="001F6F88">
            <w:pPr>
              <w:spacing w:before="100" w:beforeAutospacing="1" w:after="100" w:afterAutospacing="1"/>
              <w:outlineLvl w:val="5"/>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outlineLvl w:val="5"/>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outlineLvl w:val="5"/>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outlineLvl w:val="5"/>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2</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Students in large classes have fewer opportunities to practice Oral English during lessons.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3</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The quality of feedback on students' Oral English performance decreases in a large class.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RQ3</w:t>
            </w:r>
          </w:p>
        </w:tc>
        <w:tc>
          <w:tcPr>
            <w:tcW w:w="632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"Does teachers’ preferences for other aspect of English language affect teaching-learning of Oral English</w:t>
            </w: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1</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Teachers prioritize other aspects of English (e.g., grammar, writing, reading) over Oral English, which affects students' Oral English proficiency.</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2</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Teachers' preference for written English exercises limits the time allocated to Oral English practice in the classroom.</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3</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 xml:space="preserve">Focusing more on reading and writing rather than speaking hinders students’ </w:t>
            </w:r>
            <w:r w:rsidRPr="00B1757B">
              <w:rPr>
                <w:rFonts w:ascii="Times New Roman" w:eastAsia="Times New Roman" w:hAnsi="Times New Roman" w:cs="Times New Roman"/>
                <w:b w:val="0"/>
                <w:bCs w:val="0"/>
                <w:sz w:val="28"/>
                <w:szCs w:val="28"/>
              </w:rPr>
              <w:lastRenderedPageBreak/>
              <w:t>overall development in Oral English.</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lastRenderedPageBreak/>
              <w:t>RQ4</w:t>
            </w:r>
          </w:p>
        </w:tc>
        <w:tc>
          <w:tcPr>
            <w:tcW w:w="632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"Does inherent nature of English Language sounds affect teaching-learning of Oral English</w:t>
            </w: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1</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The complexity of English language sounds (e.g., vowel and consonant sounds) makes learning Oral English challenging for students.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2</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Students often struggle with mastering English sounds because they are different from the sounds in their native language.</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3</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The wide variety of English accents and pronunciation makes it difficult for students to consistently learn Oral English sounds.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RQ5</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the mode of assessment affects the teaching and learning of Oral English:</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1</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Oral English assessments that focus solely on written exams do not adequately measure students' speaking abilities.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2</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Including practical oral assessments (e.g., speech, conversation) improves students' learning and confidence in Oral English.</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3</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The current mode of assessment in Oral English prioritizes grammar and writing over speaking and listening skills.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RQ6</w:t>
            </w:r>
          </w:p>
        </w:tc>
        <w:tc>
          <w:tcPr>
            <w:tcW w:w="6325" w:type="dxa"/>
          </w:tcPr>
          <w:p w:rsidR="00B1757B" w:rsidRPr="00B1757B" w:rsidRDefault="00B1757B" w:rsidP="001F6F88">
            <w:pPr>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"Does availability instructional material affect teaching-learning of Oral English"</w:t>
            </w: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5" w:type="dxa"/>
          </w:tcPr>
          <w:p w:rsidR="00B1757B" w:rsidRPr="00B1757B" w:rsidRDefault="00B1757B" w:rsidP="001F6F88">
            <w:pPr>
              <w:rPr>
                <w:rFonts w:ascii="Times New Roman" w:eastAsia="Times New Roman" w:hAnsi="Times New Roman" w:cs="Times New Roman"/>
                <w:b w:val="0"/>
                <w:bCs w:val="0"/>
                <w:sz w:val="28"/>
                <w:szCs w:val="28"/>
              </w:rPr>
            </w:pPr>
          </w:p>
        </w:tc>
        <w:tc>
          <w:tcPr>
            <w:tcW w:w="628" w:type="dxa"/>
          </w:tcPr>
          <w:p w:rsidR="00B1757B" w:rsidRPr="00B1757B" w:rsidRDefault="00B1757B" w:rsidP="001F6F88">
            <w:pPr>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1</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The lack of instructional materials (e.g., audio-visual aids, phonetic charts) negatively affects the teaching and learning of Oral English.</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2</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 xml:space="preserve">Access to audio materials (e.g., recordings of native speakers) significantly improves students’ pronunciation and listening skills </w:t>
            </w:r>
            <w:r w:rsidRPr="00B1757B">
              <w:rPr>
                <w:rFonts w:ascii="Times New Roman" w:eastAsia="Times New Roman" w:hAnsi="Times New Roman" w:cs="Times New Roman"/>
                <w:b w:val="0"/>
                <w:bCs w:val="0"/>
                <w:sz w:val="28"/>
                <w:szCs w:val="28"/>
              </w:rPr>
              <w:lastRenderedPageBreak/>
              <w:t>in Oral English.</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r w:rsidR="00B1757B" w:rsidRPr="00B1757B" w:rsidTr="001F6F88">
        <w:tc>
          <w:tcPr>
            <w:tcW w:w="74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lastRenderedPageBreak/>
              <w:t>3</w:t>
            </w:r>
          </w:p>
        </w:tc>
        <w:tc>
          <w:tcPr>
            <w:tcW w:w="63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r w:rsidRPr="00B1757B">
              <w:rPr>
                <w:rFonts w:ascii="Times New Roman" w:eastAsia="Times New Roman" w:hAnsi="Times New Roman" w:cs="Times New Roman"/>
                <w:b w:val="0"/>
                <w:bCs w:val="0"/>
                <w:sz w:val="28"/>
                <w:szCs w:val="28"/>
              </w:rPr>
              <w:t>Teachers’ use of instructional materials such as videos and interactive tools enhances student engagement in Oral English lessons.</w:t>
            </w: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5"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c>
          <w:tcPr>
            <w:tcW w:w="628" w:type="dxa"/>
          </w:tcPr>
          <w:p w:rsidR="00B1757B" w:rsidRPr="00B1757B" w:rsidRDefault="00B1757B" w:rsidP="001F6F88">
            <w:pPr>
              <w:spacing w:before="100" w:beforeAutospacing="1" w:after="100" w:afterAutospacing="1"/>
              <w:rPr>
                <w:rFonts w:ascii="Times New Roman" w:eastAsia="Times New Roman" w:hAnsi="Times New Roman" w:cs="Times New Roman"/>
                <w:b w:val="0"/>
                <w:bCs w:val="0"/>
                <w:sz w:val="28"/>
                <w:szCs w:val="28"/>
              </w:rPr>
            </w:pPr>
          </w:p>
        </w:tc>
      </w:tr>
    </w:tbl>
    <w:p w:rsidR="00B1757B" w:rsidRPr="00383ABD" w:rsidRDefault="00B1757B" w:rsidP="00B1757B">
      <w:pPr>
        <w:rPr>
          <w:rFonts w:ascii="Times New Roman" w:hAnsi="Times New Roman" w:cs="Times New Roman"/>
          <w:sz w:val="28"/>
          <w:szCs w:val="28"/>
        </w:rPr>
      </w:pPr>
    </w:p>
    <w:p w:rsidR="00B1757B" w:rsidRPr="00383ABD" w:rsidRDefault="00B1757B" w:rsidP="00B1757B">
      <w:pPr>
        <w:rPr>
          <w:rFonts w:ascii="Times New Roman" w:hAnsi="Times New Roman" w:cs="Times New Roman"/>
          <w:sz w:val="28"/>
          <w:szCs w:val="28"/>
        </w:rPr>
      </w:pPr>
    </w:p>
    <w:p w:rsidR="0019304C" w:rsidRDefault="0019304C"/>
    <w:sectPr w:rsidR="0019304C" w:rsidSect="00383ABD">
      <w:footerReference w:type="default" r:id="rId6"/>
      <w:pgSz w:w="11520" w:h="14400" w:code="1"/>
      <w:pgMar w:top="1440" w:right="1440" w:bottom="1440" w:left="2160" w:header="720" w:footer="720" w:gutter="0"/>
      <w:pgNumType w:start="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1"/>
    <w:family w:val="roman"/>
    <w:notTrueType/>
    <w:pitch w:val="variable"/>
    <w:sig w:usb0="00000000" w:usb1="00000000" w:usb2="00000000" w:usb3="00000000" w:csb0="00000000" w:csb1="00000000"/>
  </w:font>
  <w:font w:name="TimesNewRomanPSMT">
    <w:altName w:val="MS Mincho"/>
    <w:charset w:val="80"/>
    <w:family w:val="auto"/>
    <w:pitch w:val="default"/>
    <w:sig w:usb0="00000003" w:usb1="0000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3065166"/>
      <w:docPartObj>
        <w:docPartGallery w:val="Page Numbers (Bottom of Page)"/>
        <w:docPartUnique/>
      </w:docPartObj>
    </w:sdtPr>
    <w:sdtEndPr/>
    <w:sdtContent>
      <w:p w:rsidR="00E60E11" w:rsidRDefault="00B1757B">
        <w:pPr>
          <w:pStyle w:val="Footer"/>
          <w:jc w:val="center"/>
        </w:pPr>
        <w:r>
          <w:fldChar w:fldCharType="begin"/>
        </w:r>
        <w:r>
          <w:instrText xml:space="preserve"> PAGE   \* MERGEFORMAT </w:instrText>
        </w:r>
        <w:r>
          <w:fldChar w:fldCharType="separate"/>
        </w:r>
        <w:r>
          <w:rPr>
            <w:noProof/>
          </w:rPr>
          <w:t>8</w:t>
        </w:r>
        <w:r>
          <w:fldChar w:fldCharType="end"/>
        </w:r>
      </w:p>
    </w:sdtContent>
  </w:sdt>
  <w:p w:rsidR="00E60E11" w:rsidRDefault="00B1757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9"/>
    <w:multiLevelType w:val="hybridMultilevel"/>
    <w:tmpl w:val="71DEE9C4"/>
    <w:lvl w:ilvl="0" w:tplc="071654F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207EF"/>
    <w:multiLevelType w:val="hybridMultilevel"/>
    <w:tmpl w:val="0CBAA1C0"/>
    <w:lvl w:ilvl="0" w:tplc="C32AB62A">
      <w:start w:val="1"/>
      <w:numFmt w:val="lowerRoman"/>
      <w:lvlText w:val="(%1)"/>
      <w:lvlJc w:val="left"/>
      <w:pPr>
        <w:ind w:left="2070" w:hanging="72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
    <w:nsid w:val="118C68E8"/>
    <w:multiLevelType w:val="hybridMultilevel"/>
    <w:tmpl w:val="0742C090"/>
    <w:lvl w:ilvl="0" w:tplc="36B2D5E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26E13"/>
    <w:multiLevelType w:val="hybridMultilevel"/>
    <w:tmpl w:val="605ABF9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226AA"/>
    <w:multiLevelType w:val="hybridMultilevel"/>
    <w:tmpl w:val="90162D3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334D06"/>
    <w:multiLevelType w:val="hybridMultilevel"/>
    <w:tmpl w:val="27E4D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DA3E25"/>
    <w:multiLevelType w:val="hybridMultilevel"/>
    <w:tmpl w:val="5D26DB76"/>
    <w:lvl w:ilvl="0" w:tplc="E27E89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16BC3"/>
    <w:multiLevelType w:val="hybridMultilevel"/>
    <w:tmpl w:val="CB725016"/>
    <w:lvl w:ilvl="0" w:tplc="04090009">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nsid w:val="2E5E1540"/>
    <w:multiLevelType w:val="hybridMultilevel"/>
    <w:tmpl w:val="08785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8440D4"/>
    <w:multiLevelType w:val="hybridMultilevel"/>
    <w:tmpl w:val="B018F4AC"/>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nsid w:val="32C14195"/>
    <w:multiLevelType w:val="hybridMultilevel"/>
    <w:tmpl w:val="B060F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C44D3E"/>
    <w:multiLevelType w:val="multilevel"/>
    <w:tmpl w:val="F8CEB8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59D516C"/>
    <w:multiLevelType w:val="hybridMultilevel"/>
    <w:tmpl w:val="EA42A262"/>
    <w:lvl w:ilvl="0" w:tplc="0409000B">
      <w:start w:val="1"/>
      <w:numFmt w:val="bullet"/>
      <w:lvlText w:val=""/>
      <w:lvlJc w:val="left"/>
      <w:pPr>
        <w:ind w:left="902" w:hanging="360"/>
      </w:pPr>
      <w:rPr>
        <w:rFonts w:ascii="Wingdings" w:hAnsi="Wingdings"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4">
    <w:nsid w:val="4C954654"/>
    <w:multiLevelType w:val="hybridMultilevel"/>
    <w:tmpl w:val="89668598"/>
    <w:lvl w:ilvl="0" w:tplc="5CFEEF72">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nsid w:val="554B563B"/>
    <w:multiLevelType w:val="hybridMultilevel"/>
    <w:tmpl w:val="C2862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270D71"/>
    <w:multiLevelType w:val="multilevel"/>
    <w:tmpl w:val="5C270D7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F4E7D41"/>
    <w:multiLevelType w:val="hybridMultilevel"/>
    <w:tmpl w:val="58E4B2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5FC51B8"/>
    <w:multiLevelType w:val="hybridMultilevel"/>
    <w:tmpl w:val="B948935A"/>
    <w:lvl w:ilvl="0" w:tplc="73EA397C">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nsid w:val="661A48F8"/>
    <w:multiLevelType w:val="hybridMultilevel"/>
    <w:tmpl w:val="BC00BB06"/>
    <w:lvl w:ilvl="0" w:tplc="540CC982">
      <w:start w:val="1"/>
      <w:numFmt w:val="lowerRoman"/>
      <w:lvlText w:val="(%1)"/>
      <w:lvlJc w:val="left"/>
      <w:pPr>
        <w:ind w:left="2040" w:hanging="720"/>
      </w:pPr>
      <w:rPr>
        <w:rFonts w:hint="default"/>
        <w:sz w:val="24"/>
        <w:szCs w:val="24"/>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nsid w:val="75E81097"/>
    <w:multiLevelType w:val="multilevel"/>
    <w:tmpl w:val="433809AC"/>
    <w:lvl w:ilvl="0">
      <w:start w:val="1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6364183"/>
    <w:multiLevelType w:val="hybridMultilevel"/>
    <w:tmpl w:val="D3748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67F315F"/>
    <w:multiLevelType w:val="hybridMultilevel"/>
    <w:tmpl w:val="DCFC42E4"/>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7D477355"/>
    <w:multiLevelType w:val="hybridMultilevel"/>
    <w:tmpl w:val="8F369AB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9"/>
  </w:num>
  <w:num w:numId="2">
    <w:abstractNumId w:val="2"/>
  </w:num>
  <w:num w:numId="3">
    <w:abstractNumId w:val="18"/>
  </w:num>
  <w:num w:numId="4">
    <w:abstractNumId w:val="10"/>
  </w:num>
  <w:num w:numId="5">
    <w:abstractNumId w:val="21"/>
  </w:num>
  <w:num w:numId="6">
    <w:abstractNumId w:val="5"/>
  </w:num>
  <w:num w:numId="7">
    <w:abstractNumId w:val="11"/>
  </w:num>
  <w:num w:numId="8">
    <w:abstractNumId w:val="22"/>
  </w:num>
  <w:num w:numId="9">
    <w:abstractNumId w:val="17"/>
  </w:num>
  <w:num w:numId="10">
    <w:abstractNumId w:val="4"/>
  </w:num>
  <w:num w:numId="11">
    <w:abstractNumId w:val="15"/>
  </w:num>
  <w:num w:numId="12">
    <w:abstractNumId w:val="6"/>
  </w:num>
  <w:num w:numId="13">
    <w:abstractNumId w:val="8"/>
  </w:num>
  <w:num w:numId="14">
    <w:abstractNumId w:val="13"/>
  </w:num>
  <w:num w:numId="15">
    <w:abstractNumId w:val="16"/>
  </w:num>
  <w:num w:numId="16">
    <w:abstractNumId w:val="20"/>
  </w:num>
  <w:num w:numId="17">
    <w:abstractNumId w:val="12"/>
  </w:num>
  <w:num w:numId="18">
    <w:abstractNumId w:val="0"/>
  </w:num>
  <w:num w:numId="19">
    <w:abstractNumId w:val="3"/>
  </w:num>
  <w:num w:numId="20">
    <w:abstractNumId w:val="7"/>
  </w:num>
  <w:num w:numId="21">
    <w:abstractNumId w:val="14"/>
  </w:num>
  <w:num w:numId="22">
    <w:abstractNumId w:val="23"/>
  </w:num>
  <w:num w:numId="23">
    <w:abstractNumId w:val="9"/>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757B"/>
    <w:rsid w:val="0019304C"/>
    <w:rsid w:val="003802F7"/>
    <w:rsid w:val="00A470BE"/>
    <w:rsid w:val="00B1757B"/>
    <w:rsid w:val="00BE52A7"/>
    <w:rsid w:val="00D50B02"/>
    <w:rsid w:val="00D76F2E"/>
    <w:rsid w:val="00DB7F94"/>
    <w:rsid w:val="00DC051C"/>
    <w:rsid w:val="00DC555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7B"/>
    <w:rPr>
      <w:rFonts w:asciiTheme="minorHAnsi" w:hAnsiTheme="minorHAnsi" w:cstheme="minorBidi"/>
      <w:b w:val="0"/>
      <w:bCs w:val="0"/>
      <w:sz w:val="22"/>
      <w:szCs w:val="22"/>
      <w:lang w:val="en-GB"/>
    </w:rPr>
  </w:style>
  <w:style w:type="paragraph" w:styleId="Heading2">
    <w:name w:val="heading 2"/>
    <w:basedOn w:val="Normal"/>
    <w:next w:val="Normal"/>
    <w:link w:val="Heading2Char"/>
    <w:uiPriority w:val="9"/>
    <w:unhideWhenUsed/>
    <w:qFormat/>
    <w:rsid w:val="00B175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57B"/>
    <w:rPr>
      <w:rFonts w:asciiTheme="majorHAnsi" w:eastAsiaTheme="majorEastAsia" w:hAnsiTheme="majorHAnsi" w:cstheme="majorBidi"/>
      <w:color w:val="4F81BD" w:themeColor="accent1"/>
      <w:sz w:val="26"/>
      <w:szCs w:val="26"/>
      <w:lang w:val="en-GB"/>
    </w:rPr>
  </w:style>
  <w:style w:type="character" w:styleId="Hyperlink">
    <w:name w:val="Hyperlink"/>
    <w:basedOn w:val="DefaultParagraphFont"/>
    <w:uiPriority w:val="99"/>
    <w:unhideWhenUsed/>
    <w:rsid w:val="00B1757B"/>
    <w:rPr>
      <w:color w:val="0000FF" w:themeColor="hyperlink"/>
      <w:u w:val="single"/>
    </w:rPr>
  </w:style>
  <w:style w:type="paragraph" w:styleId="Header">
    <w:name w:val="header"/>
    <w:basedOn w:val="Normal"/>
    <w:link w:val="HeaderChar"/>
    <w:uiPriority w:val="99"/>
    <w:unhideWhenUsed/>
    <w:rsid w:val="00B17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57B"/>
    <w:rPr>
      <w:rFonts w:asciiTheme="minorHAnsi" w:hAnsiTheme="minorHAnsi" w:cstheme="minorBidi"/>
      <w:b w:val="0"/>
      <w:bCs w:val="0"/>
      <w:sz w:val="22"/>
      <w:szCs w:val="22"/>
      <w:lang w:val="en-GB"/>
    </w:rPr>
  </w:style>
  <w:style w:type="paragraph" w:styleId="Footer">
    <w:name w:val="footer"/>
    <w:basedOn w:val="Normal"/>
    <w:link w:val="FooterChar"/>
    <w:uiPriority w:val="99"/>
    <w:unhideWhenUsed/>
    <w:rsid w:val="00B17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57B"/>
    <w:rPr>
      <w:rFonts w:asciiTheme="minorHAnsi" w:hAnsiTheme="minorHAnsi" w:cstheme="minorBidi"/>
      <w:b w:val="0"/>
      <w:bCs w:val="0"/>
      <w:sz w:val="22"/>
      <w:szCs w:val="22"/>
      <w:lang w:val="en-GB"/>
    </w:rPr>
  </w:style>
  <w:style w:type="paragraph" w:styleId="BodyTextIndent">
    <w:name w:val="Body Text Indent"/>
    <w:basedOn w:val="Normal"/>
    <w:link w:val="BodyTextIndentChar"/>
    <w:rsid w:val="00B1757B"/>
    <w:pPr>
      <w:spacing w:after="0" w:line="480" w:lineRule="auto"/>
      <w:ind w:left="72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B1757B"/>
    <w:rPr>
      <w:rFonts w:ascii="Times New Roman" w:eastAsia="Times New Roman" w:hAnsi="Times New Roman"/>
      <w:b w:val="0"/>
      <w:bCs w:val="0"/>
      <w:sz w:val="24"/>
      <w:szCs w:val="24"/>
    </w:rPr>
  </w:style>
  <w:style w:type="paragraph" w:styleId="ListParagraph">
    <w:name w:val="List Paragraph"/>
    <w:basedOn w:val="Normal"/>
    <w:uiPriority w:val="34"/>
    <w:qFormat/>
    <w:rsid w:val="00B1757B"/>
    <w:pPr>
      <w:ind w:left="720"/>
      <w:contextualSpacing/>
    </w:pPr>
  </w:style>
  <w:style w:type="table" w:styleId="TableGrid">
    <w:name w:val="Table Grid"/>
    <w:basedOn w:val="TableNormal"/>
    <w:uiPriority w:val="59"/>
    <w:rsid w:val="00B1757B"/>
    <w:pPr>
      <w:spacing w:after="0" w:line="240" w:lineRule="auto"/>
    </w:pPr>
    <w:rPr>
      <w:rFonts w:asciiTheme="minorHAnsi" w:hAnsiTheme="minorHAnsi" w:cstheme="minorBidi"/>
      <w:b w:val="0"/>
      <w:bCs w:val="0"/>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7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57B"/>
    <w:rPr>
      <w:rFonts w:ascii="Tahoma" w:hAnsi="Tahoma" w:cs="Tahoma"/>
      <w:b w:val="0"/>
      <w:bCs w:val="0"/>
      <w:sz w:val="16"/>
      <w:szCs w:val="16"/>
      <w:lang w:val="en-GB"/>
    </w:rPr>
  </w:style>
  <w:style w:type="paragraph" w:customStyle="1" w:styleId="Default">
    <w:name w:val="Default"/>
    <w:rsid w:val="00B1757B"/>
    <w:pPr>
      <w:autoSpaceDE w:val="0"/>
      <w:autoSpaceDN w:val="0"/>
      <w:adjustRightInd w:val="0"/>
      <w:spacing w:after="0" w:line="240" w:lineRule="auto"/>
    </w:pPr>
    <w:rPr>
      <w:rFonts w:ascii="Times New Roman" w:eastAsia="Calibri" w:hAnsi="Times New Roman"/>
      <w:b w:val="0"/>
      <w:b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ccsenet.org/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71</Pages>
  <Words>10439</Words>
  <Characters>59508</Characters>
  <Application>Microsoft Office Word</Application>
  <DocSecurity>0</DocSecurity>
  <Lines>495</Lines>
  <Paragraphs>139</Paragraphs>
  <ScaleCrop>false</ScaleCrop>
  <Company/>
  <LinksUpToDate>false</LinksUpToDate>
  <CharactersWithSpaces>69808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2024-11-07T21:00:00Z</dcterms:created>
  <dcterms:modified xsi:type="dcterms:W3CDTF">2024-11-07T21:01:00Z</dcterms:modified>
</cp:coreProperties>
</file>