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151" w:rsidRPr="000101CB" w:rsidRDefault="000C3151" w:rsidP="000101CB">
      <w:pPr>
        <w:spacing w:after="100" w:afterAutospacing="1" w:line="48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t>CHAPTER ONE</w:t>
      </w:r>
    </w:p>
    <w:p w:rsidR="000C3151" w:rsidRPr="000101CB" w:rsidRDefault="000C3151" w:rsidP="000101CB">
      <w:pPr>
        <w:spacing w:after="100" w:afterAutospacing="1" w:line="48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t>INTRODUCTION</w:t>
      </w:r>
    </w:p>
    <w:p w:rsidR="000C3151" w:rsidRPr="000101CB" w:rsidRDefault="00D95635"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Background to</w:t>
      </w:r>
      <w:r w:rsidR="000C3151" w:rsidRPr="000101CB">
        <w:rPr>
          <w:rFonts w:ascii="Times New Roman" w:hAnsi="Times New Roman" w:cs="Times New Roman"/>
          <w:b/>
          <w:sz w:val="28"/>
          <w:szCs w:val="28"/>
        </w:rPr>
        <w:t xml:space="preserve"> the Study</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Education is a viral investment for human and economic development and is influenced by the environment within which it exists. To a very large extent, national development has been pioneered by those who are professionals in their field of practices and this would not have been possible without the instrument ability of the educational system. Every nation strives toward the provision of quality educate for its citizens. This is indeed necessary to engineer and consolation any nations developmental process. It should be noted, however that the provision of quality education will be jeopardy if the academic performance of the student are abysmally low because this will indicate the poor standard of education sector in Nigeria (TNN, 2014).</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Academic performance is often defined in terms of examination performance (Cambridge university report, 2019). Ogunsaju (2020) defined students’ performance as desirable changes or outcomes in students’ performance after a period of teaching and learning activities as related to educational </w:t>
      </w:r>
      <w:r w:rsidRPr="000101CB">
        <w:rPr>
          <w:rFonts w:ascii="Times New Roman" w:hAnsi="Times New Roman" w:cs="Times New Roman"/>
          <w:sz w:val="28"/>
          <w:szCs w:val="28"/>
        </w:rPr>
        <w:lastRenderedPageBreak/>
        <w:t>objectives which provide information to students, teacher, school administrator and parents on the level at which educational objective have been achieved. Kaggwa (2003) explained academic performance as the quality and quantity of knowledge, skills, techniques, and positive attitudes, behaviors and philosophy that student achieve.</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Umoh,(2022)defined student academic performance as the final grade which student get after a systematic and comprehensive measurement and evaluation of the purpose of making decision or judgment on his/her cognitive, affective and psychomotor domains. For the purpose of this findings, the researcher viewed student’s academic performance as the educational outcome of students as measured by senior secondary school certificate examination. Thus academic performance of students depends on effective human and material resource available in the schools. In this study, academic performance refers to the actual cumulative grade point average (CGPA) of students of college of education.</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Student of college of education are exposed to several problems which make it difficult for them to attain good performance and capable of bringing about sustainable development to their future. A part from the government </w:t>
      </w:r>
      <w:r w:rsidRPr="000101CB">
        <w:rPr>
          <w:rFonts w:ascii="Times New Roman" w:hAnsi="Times New Roman" w:cs="Times New Roman"/>
          <w:sz w:val="28"/>
          <w:szCs w:val="28"/>
        </w:rPr>
        <w:lastRenderedPageBreak/>
        <w:t xml:space="preserve">inadequate funding in education low quality and high cost of schooling, there are many problems encountered by universities students and these problems pose negatives implication on their academic performance. The effects of these on the academic performance of students have negative outcome on the education standard in Nigeria (Laura, 2010) </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These problems can be classified into two categories or factors, which are social factors and stress factors. Problem encountered by students on their academic performance are as a results of social and stress factors. College life can be stressful, although it is undoubtedly one of the most memorable experiences in one’s life. It represent a critical development for both the adolescent and young adult (Umar, Shaib, Aituisi, Yakubu and Bada 2010).social factors such as social network, organization and club, sport activities student cults and dominant relationship have been found to have effects on student performance in term of time demanded and psychological state they may cause. Despite effect of social factors, student still strives to strike balance between the stressful academic attainment and social activities.</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lastRenderedPageBreak/>
        <w:t xml:space="preserve">A student may be influenced to be involved in any of the social activity, social influence occurs when student thoughts feelings or actions are affected by other people. It may take many forms and can be seen in conforming ,peer pressure, leadership and persuasion( Adeyemo and Babajide, (2012).social factors such as romantic relationships, organization, clubs and sport activities have been found to have effects on student academic performance. </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Statement of </w:t>
      </w:r>
      <w:r w:rsidR="00D56056">
        <w:rPr>
          <w:rFonts w:ascii="Times New Roman" w:hAnsi="Times New Roman" w:cs="Times New Roman"/>
          <w:b/>
          <w:sz w:val="28"/>
          <w:szCs w:val="28"/>
        </w:rPr>
        <w:t xml:space="preserve">the </w:t>
      </w:r>
      <w:r w:rsidRPr="000101CB">
        <w:rPr>
          <w:rFonts w:ascii="Times New Roman" w:hAnsi="Times New Roman" w:cs="Times New Roman"/>
          <w:b/>
          <w:sz w:val="28"/>
          <w:szCs w:val="28"/>
        </w:rPr>
        <w:t xml:space="preserve">Problem </w:t>
      </w:r>
    </w:p>
    <w:p w:rsidR="00120522" w:rsidRPr="000101CB" w:rsidRDefault="00120522"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Despite various efforts to improve educational outcomes, academic performance among Economics students at Kwara State College of Education remains inconsistent and below expectations. This inconsistency suggests that factors beyond traditional educational inputs, such as teaching methods and curriculum design, are influencing student achievement. Socio-economic status, family background, peer relationships, and cultural environment are critical social factors that can significantly impact students' academic performance.</w:t>
      </w:r>
    </w:p>
    <w:p w:rsidR="00120522" w:rsidRPr="000101CB" w:rsidRDefault="00120522"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However, there is limited empirical evidence on how these social factors specifically affect Economics students at Kwara State College of Education. Without a clear understanding of these influences, it is challenging to develop </w:t>
      </w:r>
      <w:r w:rsidRPr="000101CB">
        <w:rPr>
          <w:rFonts w:ascii="Times New Roman" w:hAnsi="Times New Roman" w:cs="Times New Roman"/>
          <w:sz w:val="28"/>
          <w:szCs w:val="28"/>
        </w:rPr>
        <w:lastRenderedPageBreak/>
        <w:t>effective strategies to support students and enhance their academic success. This study aims to fill this gap by systematically investigating the impact of these social factors on the academic performance of Economics students, thereby providing a basis for informed interventions and policy decisions.</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Purpose of the Study </w:t>
      </w:r>
    </w:p>
    <w:p w:rsidR="003B6C14" w:rsidRPr="000101CB" w:rsidRDefault="00B71F48" w:rsidP="000101CB">
      <w:pPr>
        <w:spacing w:after="100" w:afterAutospacing="1" w:line="480" w:lineRule="auto"/>
        <w:ind w:firstLine="360"/>
        <w:contextualSpacing/>
        <w:jc w:val="both"/>
        <w:rPr>
          <w:rFonts w:ascii="Times New Roman" w:hAnsi="Times New Roman" w:cs="Times New Roman"/>
          <w:sz w:val="28"/>
          <w:szCs w:val="28"/>
        </w:rPr>
      </w:pPr>
      <w:r w:rsidRPr="000101CB">
        <w:rPr>
          <w:rFonts w:ascii="Times New Roman" w:hAnsi="Times New Roman" w:cs="Times New Roman"/>
          <w:sz w:val="28"/>
          <w:szCs w:val="28"/>
        </w:rPr>
        <w:t>The purpose study is t</w:t>
      </w:r>
      <w:r w:rsidR="003B6C14" w:rsidRPr="000101CB">
        <w:rPr>
          <w:rFonts w:ascii="Times New Roman" w:hAnsi="Times New Roman" w:cs="Times New Roman"/>
          <w:sz w:val="28"/>
          <w:szCs w:val="28"/>
        </w:rPr>
        <w:t>o examine the influence of socio-economic status on the academic performance of Economics students at Kwara State College of Education.</w:t>
      </w:r>
      <w:r w:rsidR="007E798A" w:rsidRPr="000101CB">
        <w:rPr>
          <w:rFonts w:ascii="Times New Roman" w:hAnsi="Times New Roman" w:cs="Times New Roman"/>
          <w:sz w:val="28"/>
          <w:szCs w:val="28"/>
        </w:rPr>
        <w:t xml:space="preserve"> Specifically the study would</w:t>
      </w:r>
    </w:p>
    <w:p w:rsidR="003B6C14" w:rsidRPr="000101CB" w:rsidRDefault="007E798A" w:rsidP="000101CB">
      <w:pPr>
        <w:spacing w:after="100" w:afterAutospacing="1" w:line="480" w:lineRule="auto"/>
        <w:ind w:left="360" w:hanging="360"/>
        <w:contextualSpacing/>
        <w:jc w:val="both"/>
        <w:rPr>
          <w:rFonts w:ascii="Times New Roman" w:hAnsi="Times New Roman" w:cs="Times New Roman"/>
          <w:sz w:val="28"/>
          <w:szCs w:val="28"/>
        </w:rPr>
      </w:pPr>
      <w:r w:rsidRPr="000101CB">
        <w:rPr>
          <w:rFonts w:ascii="Times New Roman" w:hAnsi="Times New Roman" w:cs="Times New Roman"/>
          <w:sz w:val="28"/>
          <w:szCs w:val="28"/>
        </w:rPr>
        <w:t>1</w:t>
      </w:r>
      <w:r w:rsidR="003B6C14" w:rsidRPr="000101CB">
        <w:rPr>
          <w:rFonts w:ascii="Times New Roman" w:hAnsi="Times New Roman" w:cs="Times New Roman"/>
          <w:sz w:val="28"/>
          <w:szCs w:val="28"/>
        </w:rPr>
        <w:t>. To investigate the impact of family background on the academic performance of Economics students.</w:t>
      </w:r>
    </w:p>
    <w:p w:rsidR="003B6C14" w:rsidRPr="000101CB" w:rsidRDefault="007E798A" w:rsidP="000101CB">
      <w:pPr>
        <w:spacing w:after="100" w:afterAutospacing="1" w:line="480" w:lineRule="auto"/>
        <w:ind w:left="360" w:hanging="360"/>
        <w:contextualSpacing/>
        <w:jc w:val="both"/>
        <w:rPr>
          <w:rFonts w:ascii="Times New Roman" w:hAnsi="Times New Roman" w:cs="Times New Roman"/>
          <w:sz w:val="28"/>
          <w:szCs w:val="28"/>
        </w:rPr>
      </w:pPr>
      <w:r w:rsidRPr="000101CB">
        <w:rPr>
          <w:rFonts w:ascii="Times New Roman" w:hAnsi="Times New Roman" w:cs="Times New Roman"/>
          <w:sz w:val="28"/>
          <w:szCs w:val="28"/>
        </w:rPr>
        <w:t>2</w:t>
      </w:r>
      <w:r w:rsidR="003B6C14" w:rsidRPr="000101CB">
        <w:rPr>
          <w:rFonts w:ascii="Times New Roman" w:hAnsi="Times New Roman" w:cs="Times New Roman"/>
          <w:sz w:val="28"/>
          <w:szCs w:val="28"/>
        </w:rPr>
        <w:t>. To analyze the effect of peer relationships on the academic performance of Economics students.</w:t>
      </w:r>
    </w:p>
    <w:p w:rsidR="003B6C14" w:rsidRPr="000101CB" w:rsidRDefault="007E798A" w:rsidP="000101CB">
      <w:pPr>
        <w:spacing w:after="100" w:afterAutospacing="1" w:line="480" w:lineRule="auto"/>
        <w:ind w:left="360" w:hanging="360"/>
        <w:contextualSpacing/>
        <w:jc w:val="both"/>
        <w:rPr>
          <w:rFonts w:ascii="Times New Roman" w:hAnsi="Times New Roman" w:cs="Times New Roman"/>
          <w:sz w:val="28"/>
          <w:szCs w:val="28"/>
        </w:rPr>
      </w:pPr>
      <w:r w:rsidRPr="000101CB">
        <w:rPr>
          <w:rFonts w:ascii="Times New Roman" w:hAnsi="Times New Roman" w:cs="Times New Roman"/>
          <w:sz w:val="28"/>
          <w:szCs w:val="28"/>
        </w:rPr>
        <w:t>3</w:t>
      </w:r>
      <w:r w:rsidR="003B6C14" w:rsidRPr="000101CB">
        <w:rPr>
          <w:rFonts w:ascii="Times New Roman" w:hAnsi="Times New Roman" w:cs="Times New Roman"/>
          <w:sz w:val="28"/>
          <w:szCs w:val="28"/>
        </w:rPr>
        <w:t>. To assess how the cultural environment affects the academic performance of Economics students.</w:t>
      </w:r>
    </w:p>
    <w:p w:rsidR="00CB08E8" w:rsidRPr="000101CB" w:rsidRDefault="007E798A" w:rsidP="000101CB">
      <w:pPr>
        <w:spacing w:after="100" w:afterAutospacing="1" w:line="480" w:lineRule="auto"/>
        <w:ind w:left="360" w:hanging="360"/>
        <w:contextualSpacing/>
        <w:jc w:val="both"/>
        <w:rPr>
          <w:rFonts w:ascii="Times New Roman" w:hAnsi="Times New Roman" w:cs="Times New Roman"/>
          <w:sz w:val="28"/>
          <w:szCs w:val="28"/>
        </w:rPr>
      </w:pPr>
      <w:r w:rsidRPr="000101CB">
        <w:rPr>
          <w:rFonts w:ascii="Times New Roman" w:hAnsi="Times New Roman" w:cs="Times New Roman"/>
          <w:sz w:val="28"/>
          <w:szCs w:val="28"/>
        </w:rPr>
        <w:t>4</w:t>
      </w:r>
      <w:r w:rsidR="003B6C14" w:rsidRPr="000101CB">
        <w:rPr>
          <w:rFonts w:ascii="Times New Roman" w:hAnsi="Times New Roman" w:cs="Times New Roman"/>
          <w:sz w:val="28"/>
          <w:szCs w:val="28"/>
        </w:rPr>
        <w:t>. To identify key areas where interventions can be made to enhance the academic outcomes of Economics students.</w:t>
      </w:r>
    </w:p>
    <w:p w:rsidR="00D02B47" w:rsidRDefault="00D02B47" w:rsidP="000101CB">
      <w:pPr>
        <w:spacing w:after="100" w:afterAutospacing="1" w:line="480" w:lineRule="auto"/>
        <w:contextualSpacing/>
        <w:jc w:val="both"/>
        <w:rPr>
          <w:rFonts w:ascii="Times New Roman" w:hAnsi="Times New Roman" w:cs="Times New Roman"/>
          <w:b/>
          <w:sz w:val="28"/>
          <w:szCs w:val="28"/>
        </w:rPr>
      </w:pPr>
    </w:p>
    <w:p w:rsidR="00120522" w:rsidRPr="000101CB" w:rsidRDefault="00120522"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lastRenderedPageBreak/>
        <w:t>Objectives of the Study</w:t>
      </w:r>
    </w:p>
    <w:p w:rsidR="00120522" w:rsidRPr="000101CB" w:rsidRDefault="00120522" w:rsidP="000101CB">
      <w:pPr>
        <w:tabs>
          <w:tab w:val="left" w:pos="90"/>
        </w:tabs>
        <w:spacing w:after="100" w:afterAutospacing="1" w:line="480" w:lineRule="auto"/>
        <w:ind w:left="270" w:hanging="270"/>
        <w:contextualSpacing/>
        <w:jc w:val="both"/>
        <w:rPr>
          <w:rFonts w:ascii="Times New Roman" w:hAnsi="Times New Roman" w:cs="Times New Roman"/>
          <w:sz w:val="28"/>
          <w:szCs w:val="28"/>
        </w:rPr>
      </w:pPr>
      <w:r w:rsidRPr="000101CB">
        <w:rPr>
          <w:rFonts w:ascii="Times New Roman" w:hAnsi="Times New Roman" w:cs="Times New Roman"/>
          <w:sz w:val="28"/>
          <w:szCs w:val="28"/>
        </w:rPr>
        <w:t>1. To assess the impact of socio-economic status on the academic performance of Economics students</w:t>
      </w:r>
    </w:p>
    <w:p w:rsidR="00120522" w:rsidRPr="000101CB" w:rsidRDefault="00120522" w:rsidP="000101CB">
      <w:pPr>
        <w:spacing w:after="100" w:afterAutospacing="1" w:line="480" w:lineRule="auto"/>
        <w:ind w:left="540" w:hanging="540"/>
        <w:contextualSpacing/>
        <w:jc w:val="both"/>
        <w:rPr>
          <w:rFonts w:ascii="Times New Roman" w:hAnsi="Times New Roman" w:cs="Times New Roman"/>
          <w:sz w:val="28"/>
          <w:szCs w:val="28"/>
        </w:rPr>
      </w:pPr>
      <w:r w:rsidRPr="000101CB">
        <w:rPr>
          <w:rFonts w:ascii="Times New Roman" w:hAnsi="Times New Roman" w:cs="Times New Roman"/>
          <w:sz w:val="28"/>
          <w:szCs w:val="28"/>
        </w:rPr>
        <w:t>2. To evaluate the influence of family background on students' academic performance</w:t>
      </w:r>
    </w:p>
    <w:p w:rsidR="00120522" w:rsidRPr="000101CB" w:rsidRDefault="00120522" w:rsidP="000101CB">
      <w:pPr>
        <w:spacing w:after="100" w:afterAutospacing="1" w:line="480" w:lineRule="auto"/>
        <w:ind w:left="540" w:hanging="540"/>
        <w:contextualSpacing/>
        <w:jc w:val="both"/>
        <w:rPr>
          <w:rFonts w:ascii="Times New Roman" w:hAnsi="Times New Roman" w:cs="Times New Roman"/>
          <w:sz w:val="28"/>
          <w:szCs w:val="28"/>
        </w:rPr>
      </w:pPr>
      <w:r w:rsidRPr="000101CB">
        <w:rPr>
          <w:rFonts w:ascii="Times New Roman" w:hAnsi="Times New Roman" w:cs="Times New Roman"/>
          <w:sz w:val="28"/>
          <w:szCs w:val="28"/>
        </w:rPr>
        <w:t>3. To analyze the effect of peer relationships on the academic performance of students</w:t>
      </w:r>
    </w:p>
    <w:p w:rsidR="00120522" w:rsidRPr="000101CB" w:rsidRDefault="00120522" w:rsidP="000101CB">
      <w:pPr>
        <w:spacing w:after="100" w:afterAutospacing="1" w:line="480" w:lineRule="auto"/>
        <w:ind w:left="540" w:hanging="540"/>
        <w:contextualSpacing/>
        <w:jc w:val="both"/>
        <w:rPr>
          <w:rFonts w:ascii="Times New Roman" w:hAnsi="Times New Roman" w:cs="Times New Roman"/>
          <w:sz w:val="28"/>
          <w:szCs w:val="28"/>
        </w:rPr>
      </w:pPr>
      <w:r w:rsidRPr="000101CB">
        <w:rPr>
          <w:rFonts w:ascii="Times New Roman" w:hAnsi="Times New Roman" w:cs="Times New Roman"/>
          <w:sz w:val="28"/>
          <w:szCs w:val="28"/>
        </w:rPr>
        <w:t>4. To examine how the cultural environment affects the academic performance of students</w:t>
      </w:r>
    </w:p>
    <w:p w:rsidR="006835C9" w:rsidRPr="00D02B47" w:rsidRDefault="00120522" w:rsidP="00D02B47">
      <w:pPr>
        <w:spacing w:after="100" w:afterAutospacing="1" w:line="480" w:lineRule="auto"/>
        <w:ind w:left="540" w:hanging="540"/>
        <w:contextualSpacing/>
        <w:jc w:val="both"/>
        <w:rPr>
          <w:rFonts w:ascii="Times New Roman" w:hAnsi="Times New Roman" w:cs="Times New Roman"/>
          <w:sz w:val="28"/>
          <w:szCs w:val="28"/>
        </w:rPr>
      </w:pPr>
      <w:r w:rsidRPr="000101CB">
        <w:rPr>
          <w:rFonts w:ascii="Times New Roman" w:hAnsi="Times New Roman" w:cs="Times New Roman"/>
          <w:sz w:val="28"/>
          <w:szCs w:val="28"/>
        </w:rPr>
        <w:t>5. To provide recommendations for enhancing academic performance based on the findings</w:t>
      </w:r>
    </w:p>
    <w:p w:rsidR="000C3151" w:rsidRPr="000101CB" w:rsidRDefault="000C3151" w:rsidP="000101CB">
      <w:pPr>
        <w:spacing w:after="100" w:afterAutospacing="1" w:line="480" w:lineRule="auto"/>
        <w:ind w:left="540" w:hanging="540"/>
        <w:contextualSpacing/>
        <w:jc w:val="both"/>
        <w:rPr>
          <w:rFonts w:ascii="Times New Roman" w:hAnsi="Times New Roman" w:cs="Times New Roman"/>
          <w:sz w:val="28"/>
          <w:szCs w:val="28"/>
        </w:rPr>
      </w:pPr>
      <w:r w:rsidRPr="000101CB">
        <w:rPr>
          <w:rFonts w:ascii="Times New Roman" w:hAnsi="Times New Roman" w:cs="Times New Roman"/>
          <w:b/>
          <w:sz w:val="28"/>
          <w:szCs w:val="28"/>
        </w:rPr>
        <w:t xml:space="preserve">Research Questions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The following questions were raised to guide this study:</w:t>
      </w:r>
      <w:r w:rsidRPr="000101CB">
        <w:rPr>
          <w:rFonts w:ascii="Times New Roman" w:hAnsi="Times New Roman" w:cs="Times New Roman"/>
          <w:sz w:val="28"/>
          <w:szCs w:val="28"/>
        </w:rPr>
        <w:tab/>
      </w:r>
    </w:p>
    <w:p w:rsidR="003B6C14" w:rsidRPr="000101CB" w:rsidRDefault="003B6C14" w:rsidP="000101CB">
      <w:pPr>
        <w:pStyle w:val="ListParagraph"/>
        <w:numPr>
          <w:ilvl w:val="0"/>
          <w:numId w:val="1"/>
        </w:numPr>
        <w:spacing w:after="100" w:afterAutospacing="1" w:line="480" w:lineRule="auto"/>
        <w:ind w:left="270" w:hanging="270"/>
        <w:jc w:val="both"/>
        <w:rPr>
          <w:rFonts w:ascii="Times New Roman" w:hAnsi="Times New Roman" w:cs="Times New Roman"/>
          <w:sz w:val="28"/>
          <w:szCs w:val="28"/>
        </w:rPr>
      </w:pPr>
      <w:r w:rsidRPr="000101CB">
        <w:rPr>
          <w:rFonts w:ascii="Times New Roman" w:hAnsi="Times New Roman" w:cs="Times New Roman"/>
          <w:sz w:val="28"/>
          <w:szCs w:val="28"/>
        </w:rPr>
        <w:t>What is the impact of socio-economic status, family background, peer relationships, and cultural environment on the academic performance of Economics students at Kwara State College of Education?</w:t>
      </w:r>
    </w:p>
    <w:p w:rsidR="00B006E5" w:rsidRPr="000101CB" w:rsidRDefault="00B006E5" w:rsidP="000101CB">
      <w:pPr>
        <w:pStyle w:val="ListParagraph"/>
        <w:numPr>
          <w:ilvl w:val="0"/>
          <w:numId w:val="1"/>
        </w:numPr>
        <w:spacing w:after="100" w:afterAutospacing="1" w:line="480" w:lineRule="auto"/>
        <w:ind w:left="270" w:hanging="270"/>
        <w:jc w:val="both"/>
        <w:rPr>
          <w:rFonts w:ascii="Times New Roman" w:hAnsi="Times New Roman" w:cs="Times New Roman"/>
          <w:sz w:val="28"/>
          <w:szCs w:val="28"/>
        </w:rPr>
      </w:pPr>
      <w:r w:rsidRPr="000101CB">
        <w:rPr>
          <w:rFonts w:ascii="Times New Roman" w:hAnsi="Times New Roman" w:cs="Times New Roman"/>
          <w:sz w:val="28"/>
          <w:szCs w:val="28"/>
        </w:rPr>
        <w:lastRenderedPageBreak/>
        <w:t>To what extent does ownership of school mediate the relationship between family socio-economic status and academic achievem</w:t>
      </w:r>
      <w:r w:rsidR="002E13E1" w:rsidRPr="000101CB">
        <w:rPr>
          <w:rFonts w:ascii="Times New Roman" w:hAnsi="Times New Roman" w:cs="Times New Roman"/>
          <w:sz w:val="28"/>
          <w:szCs w:val="28"/>
        </w:rPr>
        <w:t>ent of Kwara State College of Education?</w:t>
      </w:r>
      <w:r w:rsidRPr="000101CB">
        <w:rPr>
          <w:rFonts w:ascii="Times New Roman" w:hAnsi="Times New Roman" w:cs="Times New Roman"/>
          <w:sz w:val="28"/>
          <w:szCs w:val="28"/>
        </w:rPr>
        <w:t xml:space="preserve"> </w:t>
      </w:r>
    </w:p>
    <w:p w:rsidR="00B006E5" w:rsidRPr="000101CB" w:rsidRDefault="00B006E5" w:rsidP="000101CB">
      <w:pPr>
        <w:pStyle w:val="ListParagraph"/>
        <w:numPr>
          <w:ilvl w:val="0"/>
          <w:numId w:val="1"/>
        </w:numPr>
        <w:spacing w:after="100" w:afterAutospacing="1" w:line="480" w:lineRule="auto"/>
        <w:ind w:left="270" w:hanging="270"/>
        <w:jc w:val="both"/>
        <w:rPr>
          <w:rFonts w:ascii="Times New Roman" w:hAnsi="Times New Roman" w:cs="Times New Roman"/>
          <w:sz w:val="28"/>
          <w:szCs w:val="28"/>
        </w:rPr>
      </w:pPr>
      <w:r w:rsidRPr="000101CB">
        <w:rPr>
          <w:rFonts w:ascii="Times New Roman" w:hAnsi="Times New Roman" w:cs="Times New Roman"/>
          <w:sz w:val="28"/>
          <w:szCs w:val="28"/>
        </w:rPr>
        <w:t>What is the joint impact of family socio-economic status, gender, ownership of school and academic achievem</w:t>
      </w:r>
      <w:r w:rsidR="002E13E1" w:rsidRPr="000101CB">
        <w:rPr>
          <w:rFonts w:ascii="Times New Roman" w:hAnsi="Times New Roman" w:cs="Times New Roman"/>
          <w:sz w:val="28"/>
          <w:szCs w:val="28"/>
        </w:rPr>
        <w:t>ent of Kwara State College of Education?</w:t>
      </w:r>
      <w:r w:rsidRPr="000101CB">
        <w:rPr>
          <w:rFonts w:ascii="Times New Roman" w:hAnsi="Times New Roman" w:cs="Times New Roman"/>
          <w:sz w:val="28"/>
          <w:szCs w:val="28"/>
        </w:rPr>
        <w:t xml:space="preserve">  </w:t>
      </w:r>
    </w:p>
    <w:p w:rsidR="006835C9" w:rsidRPr="00D02B47" w:rsidRDefault="00B006E5" w:rsidP="000101CB">
      <w:pPr>
        <w:pStyle w:val="ListParagraph"/>
        <w:numPr>
          <w:ilvl w:val="0"/>
          <w:numId w:val="1"/>
        </w:numPr>
        <w:spacing w:after="100" w:afterAutospacing="1" w:line="480" w:lineRule="auto"/>
        <w:ind w:left="270" w:hanging="270"/>
        <w:jc w:val="both"/>
        <w:rPr>
          <w:rFonts w:ascii="Times New Roman" w:hAnsi="Times New Roman" w:cs="Times New Roman"/>
          <w:sz w:val="28"/>
          <w:szCs w:val="28"/>
        </w:rPr>
      </w:pPr>
      <w:r w:rsidRPr="000101CB">
        <w:rPr>
          <w:rFonts w:ascii="Times New Roman" w:hAnsi="Times New Roman" w:cs="Times New Roman"/>
          <w:sz w:val="28"/>
          <w:szCs w:val="28"/>
        </w:rPr>
        <w:t>There is no significant relationship between family socio-economic status and ac</w:t>
      </w:r>
      <w:r w:rsidR="002E13E1" w:rsidRPr="000101CB">
        <w:rPr>
          <w:rFonts w:ascii="Times New Roman" w:hAnsi="Times New Roman" w:cs="Times New Roman"/>
          <w:sz w:val="28"/>
          <w:szCs w:val="28"/>
        </w:rPr>
        <w:t>ademic achievement of Kwara State College of Education?</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Research Hypotheses</w:t>
      </w:r>
    </w:p>
    <w:p w:rsidR="002A7FAD" w:rsidRPr="000101CB" w:rsidRDefault="002A7FAD"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sz w:val="28"/>
          <w:szCs w:val="28"/>
        </w:rPr>
        <w:t>The following hypothesis will by tested for the study</w:t>
      </w:r>
    </w:p>
    <w:p w:rsidR="00120522" w:rsidRPr="000101CB" w:rsidRDefault="000C3151" w:rsidP="000101CB">
      <w:pPr>
        <w:spacing w:after="100" w:afterAutospacing="1" w:line="480" w:lineRule="auto"/>
        <w:ind w:left="720" w:hanging="720"/>
        <w:contextualSpacing/>
        <w:jc w:val="both"/>
        <w:rPr>
          <w:rFonts w:ascii="Times New Roman" w:hAnsi="Times New Roman" w:cs="Times New Roman"/>
          <w:sz w:val="28"/>
          <w:szCs w:val="28"/>
        </w:rPr>
      </w:pPr>
      <w:r w:rsidRPr="000101CB">
        <w:rPr>
          <w:rFonts w:ascii="Times New Roman" w:hAnsi="Times New Roman" w:cs="Times New Roman"/>
          <w:b/>
          <w:sz w:val="28"/>
          <w:szCs w:val="28"/>
        </w:rPr>
        <w:t>Ho</w:t>
      </w:r>
      <w:r w:rsidRPr="000101CB">
        <w:rPr>
          <w:rFonts w:ascii="Times New Roman" w:hAnsi="Times New Roman" w:cs="Times New Roman"/>
          <w:b/>
          <w:sz w:val="28"/>
          <w:szCs w:val="28"/>
          <w:vertAlign w:val="subscript"/>
        </w:rPr>
        <w:t>1</w:t>
      </w:r>
      <w:r w:rsidRPr="000101CB">
        <w:rPr>
          <w:rFonts w:ascii="Times New Roman" w:hAnsi="Times New Roman" w:cs="Times New Roman"/>
          <w:b/>
          <w:sz w:val="28"/>
          <w:szCs w:val="28"/>
        </w:rPr>
        <w:t>:</w:t>
      </w:r>
      <w:r w:rsidRPr="000101CB">
        <w:rPr>
          <w:rFonts w:ascii="Times New Roman" w:hAnsi="Times New Roman" w:cs="Times New Roman"/>
          <w:sz w:val="28"/>
          <w:szCs w:val="28"/>
        </w:rPr>
        <w:t xml:space="preserve"> </w:t>
      </w:r>
      <w:r w:rsidR="00120522" w:rsidRPr="000101CB">
        <w:rPr>
          <w:rFonts w:ascii="Times New Roman" w:hAnsi="Times New Roman" w:cs="Times New Roman"/>
          <w:sz w:val="28"/>
          <w:szCs w:val="28"/>
        </w:rPr>
        <w:t xml:space="preserve"> There is a significant positive relationship between socio-economic status and the academic performance of Economics students at Kwara State College of Education.</w:t>
      </w:r>
    </w:p>
    <w:p w:rsidR="00120522" w:rsidRPr="000101CB" w:rsidRDefault="00120522" w:rsidP="000101CB">
      <w:pPr>
        <w:spacing w:after="100" w:afterAutospacing="1" w:line="480" w:lineRule="auto"/>
        <w:ind w:left="720" w:hanging="720"/>
        <w:contextualSpacing/>
        <w:jc w:val="both"/>
        <w:rPr>
          <w:rFonts w:ascii="Times New Roman" w:hAnsi="Times New Roman" w:cs="Times New Roman"/>
          <w:sz w:val="28"/>
          <w:szCs w:val="28"/>
        </w:rPr>
      </w:pPr>
      <w:r w:rsidRPr="000101CB">
        <w:rPr>
          <w:rFonts w:ascii="Times New Roman" w:hAnsi="Times New Roman" w:cs="Times New Roman"/>
          <w:b/>
          <w:sz w:val="28"/>
          <w:szCs w:val="28"/>
        </w:rPr>
        <w:t>Ho</w:t>
      </w:r>
      <w:r w:rsidRPr="000101CB">
        <w:rPr>
          <w:rFonts w:ascii="Times New Roman" w:hAnsi="Times New Roman" w:cs="Times New Roman"/>
          <w:b/>
          <w:sz w:val="28"/>
          <w:szCs w:val="28"/>
          <w:vertAlign w:val="subscript"/>
        </w:rPr>
        <w:t>2</w:t>
      </w:r>
      <w:r w:rsidRPr="000101CB">
        <w:rPr>
          <w:rFonts w:ascii="Times New Roman" w:hAnsi="Times New Roman" w:cs="Times New Roman"/>
          <w:b/>
          <w:sz w:val="28"/>
          <w:szCs w:val="28"/>
        </w:rPr>
        <w:t>:</w:t>
      </w:r>
      <w:r w:rsidRPr="000101CB">
        <w:rPr>
          <w:rFonts w:ascii="Times New Roman" w:hAnsi="Times New Roman" w:cs="Times New Roman"/>
          <w:sz w:val="28"/>
          <w:szCs w:val="28"/>
        </w:rPr>
        <w:t xml:space="preserve"> </w:t>
      </w:r>
      <w:r w:rsidR="00B62B23" w:rsidRPr="000101CB">
        <w:rPr>
          <w:rFonts w:ascii="Times New Roman" w:hAnsi="Times New Roman" w:cs="Times New Roman"/>
          <w:sz w:val="28"/>
          <w:szCs w:val="28"/>
        </w:rPr>
        <w:tab/>
      </w:r>
      <w:r w:rsidRPr="000101CB">
        <w:rPr>
          <w:rFonts w:ascii="Times New Roman" w:hAnsi="Times New Roman" w:cs="Times New Roman"/>
          <w:sz w:val="28"/>
          <w:szCs w:val="28"/>
        </w:rPr>
        <w:t>Family background significantly influences the academic performance of Economics students at Kwara State College of Education.</w:t>
      </w:r>
    </w:p>
    <w:p w:rsidR="00120522" w:rsidRPr="000101CB" w:rsidRDefault="00120522" w:rsidP="000101CB">
      <w:pPr>
        <w:spacing w:after="100" w:afterAutospacing="1" w:line="480" w:lineRule="auto"/>
        <w:ind w:left="720" w:hanging="720"/>
        <w:contextualSpacing/>
        <w:jc w:val="both"/>
        <w:rPr>
          <w:rFonts w:ascii="Times New Roman" w:hAnsi="Times New Roman" w:cs="Times New Roman"/>
          <w:sz w:val="28"/>
          <w:szCs w:val="28"/>
        </w:rPr>
      </w:pPr>
      <w:r w:rsidRPr="000101CB">
        <w:rPr>
          <w:rFonts w:ascii="Times New Roman" w:hAnsi="Times New Roman" w:cs="Times New Roman"/>
          <w:b/>
          <w:sz w:val="28"/>
          <w:szCs w:val="28"/>
        </w:rPr>
        <w:t>Ho</w:t>
      </w:r>
      <w:r w:rsidRPr="000101CB">
        <w:rPr>
          <w:rFonts w:ascii="Times New Roman" w:hAnsi="Times New Roman" w:cs="Times New Roman"/>
          <w:b/>
          <w:sz w:val="28"/>
          <w:szCs w:val="28"/>
          <w:vertAlign w:val="subscript"/>
        </w:rPr>
        <w:t>3</w:t>
      </w:r>
      <w:r w:rsidRPr="000101CB">
        <w:rPr>
          <w:rFonts w:ascii="Times New Roman" w:hAnsi="Times New Roman" w:cs="Times New Roman"/>
          <w:b/>
          <w:sz w:val="28"/>
          <w:szCs w:val="28"/>
        </w:rPr>
        <w:t>:</w:t>
      </w:r>
      <w:r w:rsidRPr="000101CB">
        <w:rPr>
          <w:rFonts w:ascii="Times New Roman" w:hAnsi="Times New Roman" w:cs="Times New Roman"/>
          <w:sz w:val="28"/>
          <w:szCs w:val="28"/>
        </w:rPr>
        <w:t xml:space="preserve"> </w:t>
      </w:r>
      <w:r w:rsidR="00B62B23" w:rsidRPr="000101CB">
        <w:rPr>
          <w:rFonts w:ascii="Times New Roman" w:hAnsi="Times New Roman" w:cs="Times New Roman"/>
          <w:sz w:val="28"/>
          <w:szCs w:val="28"/>
        </w:rPr>
        <w:tab/>
      </w:r>
      <w:r w:rsidRPr="000101CB">
        <w:rPr>
          <w:rFonts w:ascii="Times New Roman" w:hAnsi="Times New Roman" w:cs="Times New Roman"/>
          <w:sz w:val="28"/>
          <w:szCs w:val="28"/>
        </w:rPr>
        <w:t>Positive peer relationships are associated with higher academic performance among Economics students at Kwara State College of Education.</w:t>
      </w:r>
    </w:p>
    <w:p w:rsidR="000101CB" w:rsidRPr="006835C9" w:rsidRDefault="00120522" w:rsidP="006835C9">
      <w:pPr>
        <w:spacing w:after="100" w:afterAutospacing="1" w:line="480" w:lineRule="auto"/>
        <w:ind w:left="720" w:hanging="720"/>
        <w:contextualSpacing/>
        <w:jc w:val="both"/>
        <w:rPr>
          <w:rFonts w:ascii="Times New Roman" w:hAnsi="Times New Roman" w:cs="Times New Roman"/>
          <w:sz w:val="28"/>
          <w:szCs w:val="28"/>
        </w:rPr>
      </w:pPr>
      <w:r w:rsidRPr="000101CB">
        <w:rPr>
          <w:rFonts w:ascii="Times New Roman" w:hAnsi="Times New Roman" w:cs="Times New Roman"/>
          <w:b/>
          <w:sz w:val="28"/>
          <w:szCs w:val="28"/>
        </w:rPr>
        <w:lastRenderedPageBreak/>
        <w:t>Ho</w:t>
      </w:r>
      <w:r w:rsidRPr="000101CB">
        <w:rPr>
          <w:rFonts w:ascii="Times New Roman" w:hAnsi="Times New Roman" w:cs="Times New Roman"/>
          <w:b/>
          <w:sz w:val="28"/>
          <w:szCs w:val="28"/>
          <w:vertAlign w:val="subscript"/>
        </w:rPr>
        <w:t>4</w:t>
      </w:r>
      <w:r w:rsidRPr="000101CB">
        <w:rPr>
          <w:rFonts w:ascii="Times New Roman" w:hAnsi="Times New Roman" w:cs="Times New Roman"/>
          <w:b/>
          <w:sz w:val="28"/>
          <w:szCs w:val="28"/>
        </w:rPr>
        <w:t>:</w:t>
      </w:r>
      <w:r w:rsidRPr="000101CB">
        <w:rPr>
          <w:rFonts w:ascii="Times New Roman" w:hAnsi="Times New Roman" w:cs="Times New Roman"/>
          <w:sz w:val="28"/>
          <w:szCs w:val="28"/>
        </w:rPr>
        <w:t xml:space="preserve"> </w:t>
      </w:r>
      <w:r w:rsidR="00B62B23" w:rsidRPr="000101CB">
        <w:rPr>
          <w:rFonts w:ascii="Times New Roman" w:hAnsi="Times New Roman" w:cs="Times New Roman"/>
          <w:sz w:val="28"/>
          <w:szCs w:val="28"/>
        </w:rPr>
        <w:t xml:space="preserve"> </w:t>
      </w:r>
      <w:r w:rsidRPr="000101CB">
        <w:rPr>
          <w:rFonts w:ascii="Times New Roman" w:hAnsi="Times New Roman" w:cs="Times New Roman"/>
          <w:sz w:val="28"/>
          <w:szCs w:val="28"/>
        </w:rPr>
        <w:t>The cultural environment significantly impacts the academic performance of Economics students at Kwara State College of Education.</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Scope of the Study </w:t>
      </w:r>
    </w:p>
    <w:p w:rsidR="00CB08E8"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This study examined the influence of social factors on academic performance of economic student of  kwara state college of education, Ilorin. The students were limited full time students of  kwara state college of education, Ilorin. A total of 200 respondents were sampled for this study using multi-stage sampling technique. A researcher’s designed questionnaire was used for data collection while the data collected were analyzed using percentage and person product moment correlation (PPMC) coefficient at 0.05 level of significance.</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Significance of the Study </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The outcome of this study would be of great benefit to parents and guardians, undergraduates, school counselors and other stakeholder in education. The outcomes of this study would remind parents and guardians to be alive to their responsibility of providing appropriate guidance to their children or wards on the influence of social factors on academic performance.</w:t>
      </w:r>
      <w:r w:rsidR="00CB08E8"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The findings of the study might be used to mitigate the effects of the social factors that might contribute to </w:t>
      </w:r>
      <w:r w:rsidRPr="000101CB">
        <w:rPr>
          <w:rFonts w:ascii="Times New Roman" w:hAnsi="Times New Roman" w:cs="Times New Roman"/>
          <w:sz w:val="28"/>
          <w:szCs w:val="28"/>
        </w:rPr>
        <w:lastRenderedPageBreak/>
        <w:t>poor performance and thereby improve the academic performance of students, especially in university.</w:t>
      </w:r>
    </w:p>
    <w:p w:rsidR="006835C9" w:rsidRPr="00D02B47"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This outcome of this study would also serve as spring board for prospective researches who may want to undertake similar studies in future.</w:t>
      </w:r>
    </w:p>
    <w:p w:rsidR="00DB593F"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Operational Definition of Terms </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Social Factors:</w:t>
      </w:r>
      <w:r w:rsidR="00DB593F" w:rsidRPr="000101CB">
        <w:rPr>
          <w:rFonts w:ascii="Times New Roman" w:hAnsi="Times New Roman" w:cs="Times New Roman"/>
          <w:b/>
          <w:sz w:val="28"/>
          <w:szCs w:val="28"/>
        </w:rPr>
        <w:t xml:space="preserve"> </w:t>
      </w:r>
      <w:r w:rsidR="002B3357" w:rsidRPr="000101CB">
        <w:rPr>
          <w:rFonts w:ascii="Times New Roman" w:hAnsi="Times New Roman" w:cs="Times New Roman"/>
          <w:sz w:val="28"/>
          <w:szCs w:val="28"/>
        </w:rPr>
        <w:t xml:space="preserve">A social factors in regard to education refers to a aspect of an individual’s social environment that influence their educational experiences and outcomes. These factors can </w:t>
      </w:r>
      <w:r w:rsidR="00C823F5" w:rsidRPr="000101CB">
        <w:rPr>
          <w:rFonts w:ascii="Times New Roman" w:hAnsi="Times New Roman" w:cs="Times New Roman"/>
          <w:sz w:val="28"/>
          <w:szCs w:val="28"/>
        </w:rPr>
        <w:t>include family background, socioeconomic status, cultural norms, peer influences, and comm</w:t>
      </w:r>
      <w:r w:rsidR="00541B57" w:rsidRPr="000101CB">
        <w:rPr>
          <w:rFonts w:ascii="Times New Roman" w:hAnsi="Times New Roman" w:cs="Times New Roman"/>
          <w:sz w:val="28"/>
          <w:szCs w:val="28"/>
        </w:rPr>
        <w:t xml:space="preserve">unity support. For example, children from higher socioeconomic backgrounds may have access to more educational resource, while those from lower socioeconomic backgrounds might face challenges such as limited access to quality schools or extracurricular opportunities. Social factors play a crucial role in shaping educational opportunities, achievements and overall success.   </w:t>
      </w:r>
      <w:r w:rsidR="00C823F5" w:rsidRPr="000101CB">
        <w:rPr>
          <w:rFonts w:ascii="Times New Roman" w:hAnsi="Times New Roman" w:cs="Times New Roman"/>
          <w:sz w:val="28"/>
          <w:szCs w:val="28"/>
        </w:rPr>
        <w:t xml:space="preserve"> </w:t>
      </w:r>
    </w:p>
    <w:p w:rsidR="00D867B0"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Academic Performance</w:t>
      </w:r>
      <w:r w:rsidRPr="000101CB">
        <w:rPr>
          <w:rFonts w:ascii="Times New Roman" w:hAnsi="Times New Roman" w:cs="Times New Roman"/>
          <w:sz w:val="28"/>
          <w:szCs w:val="28"/>
        </w:rPr>
        <w:t xml:space="preserve">: </w:t>
      </w:r>
      <w:r w:rsidR="00256FDB" w:rsidRPr="000101CB">
        <w:rPr>
          <w:rFonts w:ascii="Times New Roman" w:hAnsi="Times New Roman" w:cs="Times New Roman"/>
          <w:sz w:val="28"/>
          <w:szCs w:val="28"/>
        </w:rPr>
        <w:t xml:space="preserve">academic performance in education refers to the level of success a student achieves in their educational pursuits. It is typically measured through various </w:t>
      </w:r>
      <w:r w:rsidR="00A62585" w:rsidRPr="000101CB">
        <w:rPr>
          <w:rFonts w:ascii="Times New Roman" w:hAnsi="Times New Roman" w:cs="Times New Roman"/>
          <w:sz w:val="28"/>
          <w:szCs w:val="28"/>
        </w:rPr>
        <w:t xml:space="preserve">indicators such as grades, test scores, completion of assignments, </w:t>
      </w:r>
      <w:r w:rsidR="00A62585" w:rsidRPr="000101CB">
        <w:rPr>
          <w:rFonts w:ascii="Times New Roman" w:hAnsi="Times New Roman" w:cs="Times New Roman"/>
          <w:sz w:val="28"/>
          <w:szCs w:val="28"/>
        </w:rPr>
        <w:lastRenderedPageBreak/>
        <w:t xml:space="preserve">and overall understandings of the subject matter. Academic performance reflect how well a student has mastered the curriculum, demonstrates their knowledge and skills, and meets educational standards or objectives. It is influenced by factors such as teaching quality, student motivation, learning environment, and personal study habits. </w:t>
      </w:r>
    </w:p>
    <w:p w:rsidR="00DB593F" w:rsidRPr="000101CB" w:rsidRDefault="00DB593F"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Family Background: </w:t>
      </w:r>
      <w:r w:rsidRPr="000101CB">
        <w:rPr>
          <w:rFonts w:ascii="Times New Roman" w:hAnsi="Times New Roman" w:cs="Times New Roman"/>
          <w:sz w:val="28"/>
          <w:szCs w:val="28"/>
        </w:rPr>
        <w:t>Family background refers to the socio-economic and educational characteristics of a student's family. It includes factors such as parental education levels, family income, occupation, and the overall family environment. This background can affect a student’s access to resources, support for education, and attitudes towards academic achievement.</w:t>
      </w:r>
    </w:p>
    <w:p w:rsidR="00DB593F" w:rsidRPr="000101CB" w:rsidRDefault="00DB593F"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Peer Relationship: </w:t>
      </w:r>
      <w:r w:rsidRPr="000101CB">
        <w:rPr>
          <w:rFonts w:ascii="Times New Roman" w:hAnsi="Times New Roman" w:cs="Times New Roman"/>
          <w:sz w:val="28"/>
          <w:szCs w:val="28"/>
        </w:rPr>
        <w:t>Peer relationship pertains to the social connections and interactions a student has with their classmates and friends. It includes the influence of peer groups on behavior, attitudes, and academic motivation. Positive peer relationships can support academic achievement, while negative peer interactions can hinder it.</w:t>
      </w:r>
    </w:p>
    <w:p w:rsidR="0006292E" w:rsidRPr="000101CB" w:rsidRDefault="00DB593F" w:rsidP="006835C9">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Cultural Environment: </w:t>
      </w:r>
      <w:r w:rsidRPr="000101CB">
        <w:rPr>
          <w:rFonts w:ascii="Times New Roman" w:hAnsi="Times New Roman" w:cs="Times New Roman"/>
          <w:sz w:val="28"/>
          <w:szCs w:val="28"/>
        </w:rPr>
        <w:t xml:space="preserve">Cultural environment encompasses the shared values, norms, traditions, and practices of a cultural or ethnic group. It influences </w:t>
      </w:r>
      <w:r w:rsidRPr="000101CB">
        <w:rPr>
          <w:rFonts w:ascii="Times New Roman" w:hAnsi="Times New Roman" w:cs="Times New Roman"/>
          <w:sz w:val="28"/>
          <w:szCs w:val="28"/>
        </w:rPr>
        <w:lastRenderedPageBreak/>
        <w:t>individuals' behaviors, attitudes, and approaches towards various aspects of life, including education. The cultural environment shapes students educational aspirations, parental expectations, and the support systems available to them.</w:t>
      </w:r>
      <w:bookmarkStart w:id="0" w:name="_GoBack"/>
      <w:bookmarkEnd w:id="0"/>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D02B47" w:rsidRDefault="00D02B47"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p>
    <w:p w:rsidR="000C3151" w:rsidRPr="000101CB" w:rsidRDefault="000C3151" w:rsidP="000101CB">
      <w:pPr>
        <w:tabs>
          <w:tab w:val="left" w:pos="2985"/>
          <w:tab w:val="center" w:pos="4513"/>
        </w:tabs>
        <w:spacing w:after="100" w:afterAutospacing="1" w:line="48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lastRenderedPageBreak/>
        <w:t>CHAPTER TWO</w:t>
      </w:r>
    </w:p>
    <w:p w:rsidR="006A3749" w:rsidRPr="000101CB" w:rsidRDefault="000C3151" w:rsidP="000101CB">
      <w:pPr>
        <w:spacing w:after="100" w:afterAutospacing="1" w:line="48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t>REVIEW OF RELATED LITERATURE</w:t>
      </w:r>
    </w:p>
    <w:p w:rsidR="00777607" w:rsidRPr="000101CB" w:rsidRDefault="00777607"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This chapter offers an in-depth examination of existing literature related to the influence of social factors on the academic performance of students, particularly focusing on economic students at Kwara State College of Education, Ilorin. </w:t>
      </w:r>
    </w:p>
    <w:p w:rsidR="00777607" w:rsidRPr="000101CB" w:rsidRDefault="00777607"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The review is structured into the following sections: </w:t>
      </w:r>
    </w:p>
    <w:p w:rsidR="00777607" w:rsidRPr="000101CB" w:rsidRDefault="00777607" w:rsidP="000101CB">
      <w:pPr>
        <w:pStyle w:val="ListParagraph"/>
        <w:numPr>
          <w:ilvl w:val="0"/>
          <w:numId w:val="9"/>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Concept of Socio-Economic Status</w:t>
      </w:r>
    </w:p>
    <w:p w:rsidR="0026593A" w:rsidRPr="000101CB" w:rsidRDefault="0026593A" w:rsidP="000101CB">
      <w:pPr>
        <w:pStyle w:val="ListParagraph"/>
        <w:numPr>
          <w:ilvl w:val="0"/>
          <w:numId w:val="9"/>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Parental Involvement</w:t>
      </w:r>
    </w:p>
    <w:p w:rsidR="00777607" w:rsidRPr="000101CB" w:rsidRDefault="00777607" w:rsidP="000101CB">
      <w:pPr>
        <w:pStyle w:val="ListParagraph"/>
        <w:numPr>
          <w:ilvl w:val="0"/>
          <w:numId w:val="9"/>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Peer Influence</w:t>
      </w:r>
    </w:p>
    <w:p w:rsidR="00777607" w:rsidRPr="000101CB" w:rsidRDefault="00777607" w:rsidP="000101CB">
      <w:pPr>
        <w:pStyle w:val="ListParagraph"/>
        <w:numPr>
          <w:ilvl w:val="0"/>
          <w:numId w:val="9"/>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School Environment</w:t>
      </w:r>
    </w:p>
    <w:p w:rsidR="00777607" w:rsidRPr="000101CB" w:rsidRDefault="00777607" w:rsidP="000101CB">
      <w:pPr>
        <w:pStyle w:val="ListParagraph"/>
        <w:numPr>
          <w:ilvl w:val="0"/>
          <w:numId w:val="9"/>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 xml:space="preserve">Cultural Factors </w:t>
      </w:r>
    </w:p>
    <w:p w:rsidR="00777607" w:rsidRPr="000101CB" w:rsidRDefault="00777607" w:rsidP="000101CB">
      <w:pPr>
        <w:pStyle w:val="ListParagraph"/>
        <w:numPr>
          <w:ilvl w:val="0"/>
          <w:numId w:val="9"/>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Previous Studies on Social Factors and Academic Performance.</w:t>
      </w:r>
    </w:p>
    <w:p w:rsidR="000101CB" w:rsidRPr="00D02B47" w:rsidRDefault="00777607" w:rsidP="000101CB">
      <w:pPr>
        <w:pStyle w:val="ListParagraph"/>
        <w:numPr>
          <w:ilvl w:val="0"/>
          <w:numId w:val="9"/>
        </w:numPr>
        <w:spacing w:after="100" w:afterAutospacing="1" w:line="480" w:lineRule="auto"/>
        <w:jc w:val="both"/>
        <w:rPr>
          <w:rFonts w:ascii="Times New Roman" w:hAnsi="Times New Roman" w:cs="Times New Roman"/>
          <w:b/>
          <w:sz w:val="28"/>
          <w:szCs w:val="28"/>
        </w:rPr>
      </w:pPr>
      <w:r w:rsidRPr="000101CB">
        <w:rPr>
          <w:rFonts w:ascii="Times New Roman" w:hAnsi="Times New Roman" w:cs="Times New Roman"/>
          <w:sz w:val="28"/>
          <w:szCs w:val="28"/>
        </w:rPr>
        <w:t>Appraisal of Related Literature Reviewed</w:t>
      </w:r>
    </w:p>
    <w:p w:rsidR="00777607" w:rsidRPr="000101CB" w:rsidRDefault="00777607"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Concept of Socio-Economic Status</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Socio-economic status (SES) is a composite measure reflecting an individual's or family's economic and social position relative to others, often </w:t>
      </w:r>
      <w:r w:rsidRPr="000101CB">
        <w:rPr>
          <w:rFonts w:ascii="Times New Roman" w:hAnsi="Times New Roman" w:cs="Times New Roman"/>
          <w:sz w:val="28"/>
          <w:szCs w:val="28"/>
        </w:rPr>
        <w:lastRenderedPageBreak/>
        <w:t xml:space="preserve">determined by income, education level, and occupation. SES has been extensively studied as a predictor of academic achievement. According to Mistry et al. (2021), students from higher SES backgrounds generally perform better academically due to greater access to educational resources, including books, technology, and extracurricular activities. These resources enhance learning opportunities and support academic success. </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On the other hand, students from lower SES backgrounds may encounter various barriers that impact their educational outcomes. These include limited access to quality educational materials, less parental support, and exposure to environmental stressors such as financial instability (Davis-Kean, 2023). The scarcity of resources often leads to inadequate academic support and fewer opportunities for academic enrichment, which can hinder performance.</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The disparity in academic performance based on SES is further exacerbated by the educational environment. Schools in low SES areas often face challenges such as underfunding, insufficient infrastructure, and a lack of qualified teachers, which can negatively impact student achievement (Jeynes, 2022). Furthermore, </w:t>
      </w:r>
      <w:r w:rsidRPr="000101CB">
        <w:rPr>
          <w:rFonts w:ascii="Times New Roman" w:hAnsi="Times New Roman" w:cs="Times New Roman"/>
          <w:sz w:val="28"/>
          <w:szCs w:val="28"/>
        </w:rPr>
        <w:lastRenderedPageBreak/>
        <w:t>the cycle of poverty can limit educational aspirations and reduce the motivation to pursue higher academic goals.</w:t>
      </w:r>
    </w:p>
    <w:p w:rsidR="003160B6" w:rsidRPr="000101CB" w:rsidRDefault="003160B6" w:rsidP="000101CB">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Socio-economic development is a key concept central to any problem of change in the socio-</w:t>
      </w:r>
      <w:r w:rsidR="00DD1889" w:rsidRPr="000101CB">
        <w:rPr>
          <w:rFonts w:ascii="Times New Roman" w:hAnsi="Times New Roman" w:cs="Times New Roman"/>
          <w:sz w:val="28"/>
          <w:szCs w:val="28"/>
        </w:rPr>
        <w:t>economic sphere. Its signifi</w:t>
      </w:r>
      <w:r w:rsidRPr="000101CB">
        <w:rPr>
          <w:rFonts w:ascii="Times New Roman" w:hAnsi="Times New Roman" w:cs="Times New Roman"/>
          <w:sz w:val="28"/>
          <w:szCs w:val="28"/>
        </w:rPr>
        <w:t>cance is aptly expressed by Stemplowski (</w:t>
      </w:r>
      <w:r w:rsidR="0074235D" w:rsidRPr="000101CB">
        <w:rPr>
          <w:rFonts w:ascii="Times New Roman" w:hAnsi="Times New Roman" w:cs="Times New Roman"/>
          <w:sz w:val="28"/>
          <w:szCs w:val="28"/>
        </w:rPr>
        <w:t>2021</w:t>
      </w:r>
      <w:r w:rsidRPr="000101CB">
        <w:rPr>
          <w:rFonts w:ascii="Times New Roman" w:hAnsi="Times New Roman" w:cs="Times New Roman"/>
          <w:sz w:val="28"/>
          <w:szCs w:val="28"/>
        </w:rPr>
        <w:t xml:space="preserve">), who states </w:t>
      </w:r>
      <w:r w:rsidR="00DD1889" w:rsidRPr="000101CB">
        <w:rPr>
          <w:rFonts w:ascii="Times New Roman" w:hAnsi="Times New Roman" w:cs="Times New Roman"/>
          <w:sz w:val="28"/>
          <w:szCs w:val="28"/>
        </w:rPr>
        <w:t>that “the</w:t>
      </w:r>
      <w:r w:rsidRPr="000101CB">
        <w:rPr>
          <w:rFonts w:ascii="Times New Roman" w:hAnsi="Times New Roman" w:cs="Times New Roman"/>
          <w:sz w:val="28"/>
          <w:szCs w:val="28"/>
        </w:rPr>
        <w:t xml:space="preserve"> concept of development functions as both, a product of an optimistic vision and an </w:t>
      </w:r>
      <w:r w:rsidR="00DD1889" w:rsidRPr="000101CB">
        <w:rPr>
          <w:rFonts w:ascii="Times New Roman" w:hAnsi="Times New Roman" w:cs="Times New Roman"/>
          <w:sz w:val="28"/>
          <w:szCs w:val="28"/>
        </w:rPr>
        <w:t>articulation of</w:t>
      </w:r>
      <w:r w:rsidRPr="000101CB">
        <w:rPr>
          <w:rFonts w:ascii="Times New Roman" w:hAnsi="Times New Roman" w:cs="Times New Roman"/>
          <w:sz w:val="28"/>
          <w:szCs w:val="28"/>
        </w:rPr>
        <w:t xml:space="preserve"> social interests, and a tool of analysis.”</w:t>
      </w:r>
    </w:p>
    <w:p w:rsidR="003160B6" w:rsidRPr="000101CB" w:rsidRDefault="003160B6" w:rsidP="000101CB">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In the research on socio-economic </w:t>
      </w:r>
      <w:r w:rsidR="00DD1889" w:rsidRPr="000101CB">
        <w:rPr>
          <w:rFonts w:ascii="Times New Roman" w:hAnsi="Times New Roman" w:cs="Times New Roman"/>
          <w:sz w:val="28"/>
          <w:szCs w:val="28"/>
        </w:rPr>
        <w:t>development one can fi</w:t>
      </w:r>
      <w:r w:rsidRPr="000101CB">
        <w:rPr>
          <w:rFonts w:ascii="Times New Roman" w:hAnsi="Times New Roman" w:cs="Times New Roman"/>
          <w:sz w:val="28"/>
          <w:szCs w:val="28"/>
        </w:rPr>
        <w:t>nd a variety of conceptions of development.</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Rather than discussing them, I shall focus on the construction of the concept of socio--economic development based on two issues: (a) the scope of the concept of this type of development and its reference, and (b) the nature of socio-economic development. Socio-economic development embraces changes taking place in the social sphere, mostly of an economic nature. Even though economic aspects come to the fore in the research on change in the economy (a study of economic phenomena and processes), they cannot be isolated from social aspects. Hence a more apt term for the change </w:t>
      </w:r>
      <w:r w:rsidR="00DD1889" w:rsidRPr="000101CB">
        <w:rPr>
          <w:rFonts w:ascii="Times New Roman" w:hAnsi="Times New Roman" w:cs="Times New Roman"/>
          <w:sz w:val="28"/>
          <w:szCs w:val="28"/>
        </w:rPr>
        <w:t>and the</w:t>
      </w:r>
      <w:r w:rsidRPr="000101CB">
        <w:rPr>
          <w:rFonts w:ascii="Times New Roman" w:hAnsi="Times New Roman" w:cs="Times New Roman"/>
          <w:sz w:val="28"/>
          <w:szCs w:val="28"/>
        </w:rPr>
        <w:t xml:space="preserve"> development is ‘change and socio-economic development’ combining the two </w:t>
      </w:r>
      <w:r w:rsidR="00DD1889" w:rsidRPr="000101CB">
        <w:rPr>
          <w:rFonts w:ascii="Times New Roman" w:hAnsi="Times New Roman" w:cs="Times New Roman"/>
          <w:sz w:val="28"/>
          <w:szCs w:val="28"/>
        </w:rPr>
        <w:t>aspects. It</w:t>
      </w:r>
      <w:r w:rsidRPr="000101CB">
        <w:rPr>
          <w:rFonts w:ascii="Times New Roman" w:hAnsi="Times New Roman" w:cs="Times New Roman"/>
          <w:sz w:val="28"/>
          <w:szCs w:val="28"/>
        </w:rPr>
        <w:t xml:space="preserve"> is worth </w:t>
      </w:r>
      <w:r w:rsidRPr="000101CB">
        <w:rPr>
          <w:rFonts w:ascii="Times New Roman" w:hAnsi="Times New Roman" w:cs="Times New Roman"/>
          <w:sz w:val="28"/>
          <w:szCs w:val="28"/>
        </w:rPr>
        <w:lastRenderedPageBreak/>
        <w:t>noting that, according to Chołaj</w:t>
      </w:r>
      <w:r w:rsidR="00DD1889" w:rsidRPr="000101CB">
        <w:rPr>
          <w:rFonts w:ascii="Times New Roman" w:hAnsi="Times New Roman" w:cs="Times New Roman"/>
          <w:sz w:val="28"/>
          <w:szCs w:val="28"/>
        </w:rPr>
        <w:t xml:space="preserve"> </w:t>
      </w:r>
      <w:r w:rsidR="0074235D" w:rsidRPr="000101CB">
        <w:rPr>
          <w:rFonts w:ascii="Times New Roman" w:hAnsi="Times New Roman" w:cs="Times New Roman"/>
          <w:sz w:val="28"/>
          <w:szCs w:val="28"/>
        </w:rPr>
        <w:t>(2022</w:t>
      </w:r>
      <w:r w:rsidRPr="000101CB">
        <w:rPr>
          <w:rFonts w:ascii="Times New Roman" w:hAnsi="Times New Roman" w:cs="Times New Roman"/>
          <w:sz w:val="28"/>
          <w:szCs w:val="28"/>
        </w:rPr>
        <w:t>), the science of economics distinguishes political economy in the classic sense. “It preserves its functions  concerning the economic aspects of a society’s life. This domain of economic theory is interested in the types of socio-economic</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systems, ownership relations, and interests and motivation behind economic </w:t>
      </w:r>
      <w:r w:rsidR="00DD1889" w:rsidRPr="000101CB">
        <w:rPr>
          <w:rFonts w:ascii="Times New Roman" w:hAnsi="Times New Roman" w:cs="Times New Roman"/>
          <w:sz w:val="28"/>
          <w:szCs w:val="28"/>
        </w:rPr>
        <w:t>activity”. Underlying</w:t>
      </w:r>
      <w:r w:rsidRPr="000101CB">
        <w:rPr>
          <w:rFonts w:ascii="Times New Roman" w:hAnsi="Times New Roman" w:cs="Times New Roman"/>
          <w:sz w:val="28"/>
          <w:szCs w:val="28"/>
        </w:rPr>
        <w:t xml:space="preserve"> the research on and substantive interpretation of social reality is a systems </w:t>
      </w:r>
      <w:r w:rsidR="00DD1889" w:rsidRPr="000101CB">
        <w:rPr>
          <w:rFonts w:ascii="Times New Roman" w:hAnsi="Times New Roman" w:cs="Times New Roman"/>
          <w:sz w:val="28"/>
          <w:szCs w:val="28"/>
        </w:rPr>
        <w:t>approach and</w:t>
      </w:r>
      <w:r w:rsidRPr="000101CB">
        <w:rPr>
          <w:rFonts w:ascii="Times New Roman" w:hAnsi="Times New Roman" w:cs="Times New Roman"/>
          <w:sz w:val="28"/>
          <w:szCs w:val="28"/>
        </w:rPr>
        <w:t xml:space="preserve"> a dynamic approach.</w:t>
      </w:r>
    </w:p>
    <w:p w:rsidR="00DD1889" w:rsidRPr="000101CB" w:rsidRDefault="003160B6" w:rsidP="000101CB">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The systems approach basically consists in viewing reality in systemic terms. Social </w:t>
      </w:r>
      <w:r w:rsidR="00DD1889" w:rsidRPr="000101CB">
        <w:rPr>
          <w:rFonts w:ascii="Times New Roman" w:hAnsi="Times New Roman" w:cs="Times New Roman"/>
          <w:sz w:val="28"/>
          <w:szCs w:val="28"/>
        </w:rPr>
        <w:t>reality is</w:t>
      </w:r>
      <w:r w:rsidRPr="000101CB">
        <w:rPr>
          <w:rFonts w:ascii="Times New Roman" w:hAnsi="Times New Roman" w:cs="Times New Roman"/>
          <w:sz w:val="28"/>
          <w:szCs w:val="28"/>
        </w:rPr>
        <w:t xml:space="preserve"> then seen as made up of various social systems occurring at a variety of complexity levels, </w:t>
      </w:r>
      <w:r w:rsidR="00DD1889" w:rsidRPr="000101CB">
        <w:rPr>
          <w:rFonts w:ascii="Times New Roman" w:hAnsi="Times New Roman" w:cs="Times New Roman"/>
          <w:sz w:val="28"/>
          <w:szCs w:val="28"/>
        </w:rPr>
        <w:t>performing different</w:t>
      </w:r>
      <w:r w:rsidRPr="000101CB">
        <w:rPr>
          <w:rFonts w:ascii="Times New Roman" w:hAnsi="Times New Roman" w:cs="Times New Roman"/>
          <w:sz w:val="28"/>
          <w:szCs w:val="28"/>
        </w:rPr>
        <w:t xml:space="preserve"> functions, and assuming a </w:t>
      </w:r>
      <w:r w:rsidR="00DD1889" w:rsidRPr="000101CB">
        <w:rPr>
          <w:rFonts w:ascii="Times New Roman" w:hAnsi="Times New Roman" w:cs="Times New Roman"/>
          <w:sz w:val="28"/>
          <w:szCs w:val="28"/>
        </w:rPr>
        <w:t>diversity of</w:t>
      </w:r>
      <w:r w:rsidRPr="000101CB">
        <w:rPr>
          <w:rFonts w:ascii="Times New Roman" w:hAnsi="Times New Roman" w:cs="Times New Roman"/>
          <w:sz w:val="28"/>
          <w:szCs w:val="28"/>
        </w:rPr>
        <w:t xml:space="preserve"> forms. Social systems emerge, </w:t>
      </w:r>
      <w:r w:rsidR="00DD1889" w:rsidRPr="000101CB">
        <w:rPr>
          <w:rFonts w:ascii="Times New Roman" w:hAnsi="Times New Roman" w:cs="Times New Roman"/>
          <w:sz w:val="28"/>
          <w:szCs w:val="28"/>
        </w:rPr>
        <w:t>change and</w:t>
      </w:r>
      <w:r w:rsidRPr="000101CB">
        <w:rPr>
          <w:rFonts w:ascii="Times New Roman" w:hAnsi="Times New Roman" w:cs="Times New Roman"/>
          <w:sz w:val="28"/>
          <w:szCs w:val="28"/>
        </w:rPr>
        <w:t xml:space="preserve"> disappear as a result of operation of a variety</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of processes, both social (economic, political, cultural)and </w:t>
      </w:r>
      <w:r w:rsidR="00DD1889" w:rsidRPr="000101CB">
        <w:rPr>
          <w:rFonts w:ascii="Times New Roman" w:hAnsi="Times New Roman" w:cs="Times New Roman"/>
          <w:sz w:val="28"/>
          <w:szCs w:val="28"/>
        </w:rPr>
        <w:t>natural. A</w:t>
      </w:r>
      <w:r w:rsidRPr="000101CB">
        <w:rPr>
          <w:rFonts w:ascii="Times New Roman" w:hAnsi="Times New Roman" w:cs="Times New Roman"/>
          <w:sz w:val="28"/>
          <w:szCs w:val="28"/>
        </w:rPr>
        <w:t xml:space="preserve"> </w:t>
      </w:r>
      <w:r w:rsidR="00DD1889" w:rsidRPr="000101CB">
        <w:rPr>
          <w:rFonts w:ascii="Times New Roman" w:hAnsi="Times New Roman" w:cs="Times New Roman"/>
          <w:sz w:val="28"/>
          <w:szCs w:val="28"/>
        </w:rPr>
        <w:t>classify</w:t>
      </w:r>
      <w:r w:rsidRPr="000101CB">
        <w:rPr>
          <w:rFonts w:ascii="Times New Roman" w:hAnsi="Times New Roman" w:cs="Times New Roman"/>
          <w:sz w:val="28"/>
          <w:szCs w:val="28"/>
        </w:rPr>
        <w:t xml:space="preserve"> </w:t>
      </w:r>
      <w:r w:rsidR="00DD1889" w:rsidRPr="000101CB">
        <w:rPr>
          <w:rFonts w:ascii="Times New Roman" w:hAnsi="Times New Roman" w:cs="Times New Roman"/>
          <w:sz w:val="28"/>
          <w:szCs w:val="28"/>
        </w:rPr>
        <w:t>action</w:t>
      </w:r>
      <w:r w:rsidRPr="000101CB">
        <w:rPr>
          <w:rFonts w:ascii="Times New Roman" w:hAnsi="Times New Roman" w:cs="Times New Roman"/>
          <w:sz w:val="28"/>
          <w:szCs w:val="28"/>
        </w:rPr>
        <w:t xml:space="preserve"> of social systems is a highly complex and complicated matter, and I shall not attempt to present any here. However, there is</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a type of social systems that perform a basic role</w:t>
      </w:r>
      <w:r w:rsid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in shaping the life and activity of territorially delineated social groups. Those are territorial social </w:t>
      </w:r>
      <w:r w:rsidR="00DD1889" w:rsidRPr="000101CB">
        <w:rPr>
          <w:rFonts w:ascii="Times New Roman" w:hAnsi="Times New Roman" w:cs="Times New Roman"/>
          <w:sz w:val="28"/>
          <w:szCs w:val="28"/>
        </w:rPr>
        <w:t>systems. Territorial social systems can be defi</w:t>
      </w:r>
      <w:r w:rsidRPr="000101CB">
        <w:rPr>
          <w:rFonts w:ascii="Times New Roman" w:hAnsi="Times New Roman" w:cs="Times New Roman"/>
          <w:sz w:val="28"/>
          <w:szCs w:val="28"/>
        </w:rPr>
        <w:t>ned as</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social systems in which a human community occupies, develops and controls a </w:t>
      </w:r>
      <w:r w:rsidR="00DD1889" w:rsidRPr="000101CB">
        <w:rPr>
          <w:rFonts w:ascii="Times New Roman" w:hAnsi="Times New Roman" w:cs="Times New Roman"/>
          <w:sz w:val="28"/>
          <w:szCs w:val="28"/>
        </w:rPr>
        <w:t>specified</w:t>
      </w:r>
      <w:r w:rsidRPr="000101CB">
        <w:rPr>
          <w:rFonts w:ascii="Times New Roman" w:hAnsi="Times New Roman" w:cs="Times New Roman"/>
          <w:sz w:val="28"/>
          <w:szCs w:val="28"/>
        </w:rPr>
        <w:t xml:space="preserve"> area </w:t>
      </w:r>
      <w:r w:rsidR="00DD1889" w:rsidRPr="000101CB">
        <w:rPr>
          <w:rFonts w:ascii="Times New Roman" w:hAnsi="Times New Roman" w:cs="Times New Roman"/>
          <w:sz w:val="28"/>
          <w:szCs w:val="28"/>
        </w:rPr>
        <w:t>on the</w:t>
      </w:r>
      <w:r w:rsidRPr="000101CB">
        <w:rPr>
          <w:rFonts w:ascii="Times New Roman" w:hAnsi="Times New Roman" w:cs="Times New Roman"/>
          <w:sz w:val="28"/>
          <w:szCs w:val="28"/>
        </w:rPr>
        <w:t xml:space="preserve"> Earth’s </w:t>
      </w:r>
      <w:r w:rsidRPr="000101CB">
        <w:rPr>
          <w:rFonts w:ascii="Times New Roman" w:hAnsi="Times New Roman" w:cs="Times New Roman"/>
          <w:sz w:val="28"/>
          <w:szCs w:val="28"/>
        </w:rPr>
        <w:lastRenderedPageBreak/>
        <w:t xml:space="preserve">surface, i.e. a territory, on a permanent basis (Chojnicki </w:t>
      </w:r>
      <w:r w:rsidR="0074235D" w:rsidRPr="000101CB">
        <w:rPr>
          <w:rFonts w:ascii="Times New Roman" w:hAnsi="Times New Roman" w:cs="Times New Roman"/>
          <w:sz w:val="28"/>
          <w:szCs w:val="28"/>
        </w:rPr>
        <w:t>2020</w:t>
      </w:r>
      <w:r w:rsidRPr="000101CB">
        <w:rPr>
          <w:rFonts w:ascii="Times New Roman" w:hAnsi="Times New Roman" w:cs="Times New Roman"/>
          <w:sz w:val="28"/>
          <w:szCs w:val="28"/>
        </w:rPr>
        <w:t>). What differentiate it from other social systems are: (1) heterogeneity of composition, i.e. the occurrence not only of the human community but also of a material substratum providing a living environment for</w:t>
      </w:r>
      <w:r w:rsidR="00DD1889" w:rsidRPr="000101CB">
        <w:rPr>
          <w:rFonts w:ascii="Times New Roman" w:hAnsi="Times New Roman" w:cs="Times New Roman"/>
          <w:sz w:val="28"/>
          <w:szCs w:val="28"/>
        </w:rPr>
        <w:t xml:space="preserve"> </w:t>
      </w:r>
      <w:r w:rsidRPr="000101CB">
        <w:rPr>
          <w:rFonts w:ascii="Times New Roman" w:hAnsi="Times New Roman" w:cs="Times New Roman"/>
          <w:sz w:val="28"/>
          <w:szCs w:val="28"/>
        </w:rPr>
        <w:t>the people; (2) multi-aspect and global integration,</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i.e. predominance of internal links over external ones, with the internal links consisting </w:t>
      </w:r>
      <w:r w:rsidR="00DD1889" w:rsidRPr="000101CB">
        <w:rPr>
          <w:rFonts w:ascii="Times New Roman" w:hAnsi="Times New Roman" w:cs="Times New Roman"/>
          <w:sz w:val="28"/>
          <w:szCs w:val="28"/>
        </w:rPr>
        <w:t>of three</w:t>
      </w:r>
      <w:r w:rsidRPr="000101CB">
        <w:rPr>
          <w:rFonts w:ascii="Times New Roman" w:hAnsi="Times New Roman" w:cs="Times New Roman"/>
          <w:sz w:val="28"/>
          <w:szCs w:val="28"/>
        </w:rPr>
        <w:t xml:space="preserve"> main types of relations of a system-forming nature: economic, political and cultural; (3) self--</w:t>
      </w:r>
      <w:r w:rsidR="00DD1889" w:rsidRPr="000101CB">
        <w:rPr>
          <w:rFonts w:ascii="Times New Roman" w:hAnsi="Times New Roman" w:cs="Times New Roman"/>
          <w:sz w:val="28"/>
          <w:szCs w:val="28"/>
        </w:rPr>
        <w:t>organization</w:t>
      </w:r>
      <w:r w:rsidRPr="000101CB">
        <w:rPr>
          <w:rFonts w:ascii="Times New Roman" w:hAnsi="Times New Roman" w:cs="Times New Roman"/>
          <w:sz w:val="28"/>
          <w:szCs w:val="28"/>
        </w:rPr>
        <w:t>, i.e. self-regulatory and self-</w:t>
      </w:r>
      <w:r w:rsidR="00DD1889" w:rsidRPr="000101CB">
        <w:rPr>
          <w:rFonts w:ascii="Times New Roman" w:hAnsi="Times New Roman" w:cs="Times New Roman"/>
          <w:sz w:val="28"/>
          <w:szCs w:val="28"/>
        </w:rPr>
        <w:t>control mechanisms</w:t>
      </w:r>
      <w:r w:rsidRPr="000101CB">
        <w:rPr>
          <w:rFonts w:ascii="Times New Roman" w:hAnsi="Times New Roman" w:cs="Times New Roman"/>
          <w:sz w:val="28"/>
          <w:szCs w:val="28"/>
        </w:rPr>
        <w:t xml:space="preserve"> keeping the system in operation; and (4) differences in the spatial scale or range(local, regional, national, supra-national, global)</w:t>
      </w:r>
      <w:r w:rsidR="00DD1889" w:rsidRPr="000101CB">
        <w:rPr>
          <w:rFonts w:ascii="Times New Roman" w:hAnsi="Times New Roman" w:cs="Times New Roman"/>
          <w:sz w:val="28"/>
          <w:szCs w:val="28"/>
        </w:rPr>
        <w:t xml:space="preserve">  with which different functions and degrees of</w:t>
      </w:r>
      <w:r w:rsidR="0074235D" w:rsidRPr="000101CB">
        <w:rPr>
          <w:rFonts w:ascii="Times New Roman" w:hAnsi="Times New Roman" w:cs="Times New Roman"/>
          <w:sz w:val="28"/>
          <w:szCs w:val="28"/>
        </w:rPr>
        <w:t xml:space="preserve"> </w:t>
      </w:r>
      <w:r w:rsidR="00DD1889" w:rsidRPr="000101CB">
        <w:rPr>
          <w:rFonts w:ascii="Times New Roman" w:hAnsi="Times New Roman" w:cs="Times New Roman"/>
          <w:sz w:val="28"/>
          <w:szCs w:val="28"/>
        </w:rPr>
        <w:t>openness are associated.</w:t>
      </w:r>
    </w:p>
    <w:p w:rsidR="0006292E" w:rsidRPr="006835C9" w:rsidRDefault="00DD1889" w:rsidP="006835C9">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The dynamic approach should be treated as complementary to the systems one. It is only in</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combination that those two approaches provide a basis for a holistic treatment of social systems.</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On the one hand, no system has a static, immutable character, and on the other hand, a systems approach to objects allows a better insight into and representation of the complexity, the various</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aspects and mutual relations occurring in the course of their change. Generally, the dynamic approach addresses changes in systems. This does not only concern changes in the </w:t>
      </w:r>
      <w:r w:rsidRPr="000101CB">
        <w:rPr>
          <w:rFonts w:ascii="Times New Roman" w:hAnsi="Times New Roman" w:cs="Times New Roman"/>
          <w:sz w:val="28"/>
          <w:szCs w:val="28"/>
        </w:rPr>
        <w:lastRenderedPageBreak/>
        <w:t>global properties, components and structure of the systems, but also in their surroundings and external links. An insight into changes in social systems, especially territorial social systems, is particularly difficult owing to their huge complexity, internal and external structural entanglement, and an uneven rate of change in their components. There is certainly hardly a person who doubts that social systems do change; the point is, how they do</w:t>
      </w:r>
    </w:p>
    <w:p w:rsidR="00777607" w:rsidRPr="000101CB" w:rsidRDefault="00777607"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Parental Involvement</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Parental involvement encompasses various forms of engagement in a child’s education, including academic support at home, participation in school activities, and fostering a positive attitude towards learning. The significance of parental involvement in academic success has been well-documented. Research by Jeynes (2022) highlights that students whose parents are actively involved in their education tend to achieve better academic outcomes. This involvement can take many forms, such as helping with homework, attending parent-teacher meetings, and creating a conducive home learning environment.</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Active parental involvement positively affects students by enhancing their motivation, self-efficacy, and academic performance (Zhang &amp; Liu, 2023). For </w:t>
      </w:r>
      <w:r w:rsidRPr="000101CB">
        <w:rPr>
          <w:rFonts w:ascii="Times New Roman" w:hAnsi="Times New Roman" w:cs="Times New Roman"/>
          <w:sz w:val="28"/>
          <w:szCs w:val="28"/>
        </w:rPr>
        <w:lastRenderedPageBreak/>
        <w:t>instance, parents who engage in discussions about school and educational goals can instill a sense of purpose and determination in their children. Additionally, when parents exhibit a strong interest in their child’s academic progress, it signals to the child that education is valued and important.</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However, the level of parental involvement can vary based on socio-economic factors. Parents from higher SES backgrounds often have more time and resources to engage in their children’s education compared to those from lower SES backgrounds (Mistry et al., 2021). This disparity can create an uneven playing field where some students benefit from higher levels of parental support while others may lack such advantages.</w:t>
      </w:r>
    </w:p>
    <w:p w:rsidR="00777607" w:rsidRPr="000101CB" w:rsidRDefault="00777607"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Peer Influence</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Peer influence is a powerful factor affecting academic performance. Peers can impact students’ attitudes towards school, study habits, and overall motivation. Research has shown that peers who value academic achievement and engage in positive academic behaviors can encourage similar behaviors in their friends (Ryan &amp; Patrick, 2022). This influence can manifest in various ways, </w:t>
      </w:r>
      <w:r w:rsidRPr="000101CB">
        <w:rPr>
          <w:rFonts w:ascii="Times New Roman" w:hAnsi="Times New Roman" w:cs="Times New Roman"/>
          <w:sz w:val="28"/>
          <w:szCs w:val="28"/>
        </w:rPr>
        <w:lastRenderedPageBreak/>
        <w:t>including collaborative study sessions, shared academic goals, and mutual encouragement.</w:t>
      </w:r>
    </w:p>
    <w:p w:rsidR="0026593A"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Conversely, negative peer influence can detract from academic success. Students who associate with peers who devalue education or engage in disruptive behaviors may experience reduced motivation and lower academic achievement (Wentzel, 2023). Peer pressure can lead to a decrease in academic engagement and a shift in priorities away from educational goals. The dynamics of peer relationships are complex, as they can both motivate and hinder students depending on the nature of the peer group.</w:t>
      </w:r>
    </w:p>
    <w:p w:rsidR="0074235D" w:rsidRPr="000101CB" w:rsidRDefault="0074235D" w:rsidP="000101CB">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w:t>
      </w:r>
      <w:r w:rsidRPr="000101CB">
        <w:rPr>
          <w:rFonts w:ascii="Times New Roman" w:hAnsi="Times New Roman" w:cs="Times New Roman"/>
          <w:sz w:val="28"/>
          <w:szCs w:val="28"/>
        </w:rPr>
        <w:tab/>
        <w:t xml:space="preserve">This study surveyed the influence of peer group on academic performance of undergraduate students in selected departments in Babcock University, Ogun State. Peer group plays a large role in the social, emotional and academic development of students; therefore, understanding the prospects and challenges of peer group is crucial for the productivity of educational processes and the organizational design of school systems in order to improve student’s academic performance. The study adopted mixed method design incorporating descriptive survey and ex post facto designs. Questionnaire was administered to one hundred </w:t>
      </w:r>
      <w:r w:rsidRPr="000101CB">
        <w:rPr>
          <w:rFonts w:ascii="Times New Roman" w:hAnsi="Times New Roman" w:cs="Times New Roman"/>
          <w:sz w:val="28"/>
          <w:szCs w:val="28"/>
        </w:rPr>
        <w:lastRenderedPageBreak/>
        <w:t>and sixteen (116) students drawn from five (5) departments in the School of Education and Humanities. The number was derived from the totality of 300 level students of each department of the</w:t>
      </w:r>
    </w:p>
    <w:p w:rsidR="0074235D" w:rsidRPr="000101CB" w:rsidRDefault="0074235D" w:rsidP="000101CB">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School using stratified random sampling method. The data generated from the study were analyzed using Pearson Product Moment Correlation Coefficient and Linear Regression Analysis to test the null hypotheses at 0.05 significant level. The result of this study revealed that, peer group has significant influence on academic performance of undergraduate students. Also, there is significant relationship</w:t>
      </w:r>
    </w:p>
    <w:p w:rsidR="0074235D" w:rsidRPr="000101CB" w:rsidRDefault="0074235D" w:rsidP="000101CB">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between peer group and academic performance of students. Sequel to these findings, the researcher therefore recommended that, there is need for teacher to have greater supervision and regulations on students while they are in school, this will enhance the type of group they belong to. The government and ministry of education in all levels should ensure that trained counselors are posted in all schools and colleges so as to provide preventive counseling services and modify the behaviors of students who perchance have been negatively influenced by peers. Also, School counselors should play a prominent and leading role in the </w:t>
      </w:r>
      <w:r w:rsidRPr="000101CB">
        <w:rPr>
          <w:rFonts w:ascii="Times New Roman" w:hAnsi="Times New Roman" w:cs="Times New Roman"/>
          <w:sz w:val="28"/>
          <w:szCs w:val="28"/>
        </w:rPr>
        <w:lastRenderedPageBreak/>
        <w:t>matter of peer group influence by organizing lectures, seminars, career talk and symposiums that can create positive awareness on influence of peer group on academic performance of undergraduate students.</w:t>
      </w:r>
    </w:p>
    <w:p w:rsidR="00777607" w:rsidRPr="000101CB" w:rsidRDefault="00777607"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School Environment</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The school environment is a critical determinant of academic performance, encompassing the physical, emotional, and social aspects of the educational setting. A positive school environment is characterized by supportive relationships among students and teachers, a safe and well-maintained physical space, and an overall culture that promotes learning and student well-being (Wong &amp; Huang, 2022). </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Research indicates that schools with robust support systems, adequate resources, and a positive climate foster better academic outcomes. For example, schools with well-resourced libraries, advanced technology, and extracurricular programs can enhance student learning experiences and support academic achievement (Zhang &amp; Liu, 2023). Additionally, schools that provide a safe and inclusive environment tend to have students with higher academic performance and better social-emotional outcomes.</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lastRenderedPageBreak/>
        <w:t>Conversely, schools facing challenges such as inadequate funding, outdated facilities, and a lack of supportive staff may struggle to provide the necessary support for students to excel academically. The impact of the school environment is evident in various studies, which show that a supportive and resource-rich school setting can significantly improve academic performance and reduce dropout rates (Wong &amp; Huang, 2022).</w:t>
      </w:r>
    </w:p>
    <w:p w:rsidR="0045241E" w:rsidRPr="000101CB" w:rsidRDefault="0045241E" w:rsidP="000101CB">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The present study School Environment and Academic Achievement of standard IX students was probed to find</w:t>
      </w:r>
      <w:r w:rsidR="0074235D" w:rsidRPr="000101CB">
        <w:rPr>
          <w:rFonts w:ascii="Times New Roman" w:hAnsi="Times New Roman" w:cs="Times New Roman"/>
          <w:sz w:val="28"/>
          <w:szCs w:val="28"/>
        </w:rPr>
        <w:t xml:space="preserve"> the relationship between School </w:t>
      </w:r>
      <w:r w:rsidRPr="000101CB">
        <w:rPr>
          <w:rFonts w:ascii="Times New Roman" w:hAnsi="Times New Roman" w:cs="Times New Roman"/>
          <w:sz w:val="28"/>
          <w:szCs w:val="28"/>
        </w:rPr>
        <w:t>Environment and Academic Achievement of standard IX students. Data for the</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study were collected using self-made School Environment Scale (SES). The investigator used stratified random</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sampling technique for selecting the sample. The sample consists of 400 standard IX students. For analyzing</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data ’t’ test and Pearson's product moment co-efficient were the statistical techniques used. Finding shows</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there was no significant relationship between School Environment and Academic Achievement of standard IX</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students.</w:t>
      </w:r>
    </w:p>
    <w:p w:rsidR="0045241E" w:rsidRPr="000101CB" w:rsidRDefault="0045241E" w:rsidP="000101CB">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According to Dewey (</w:t>
      </w:r>
      <w:r w:rsidR="0074235D" w:rsidRPr="000101CB">
        <w:rPr>
          <w:rFonts w:ascii="Times New Roman" w:hAnsi="Times New Roman" w:cs="Times New Roman"/>
          <w:sz w:val="28"/>
          <w:szCs w:val="28"/>
        </w:rPr>
        <w:t>2020</w:t>
      </w:r>
      <w:r w:rsidRPr="000101CB">
        <w:rPr>
          <w:rFonts w:ascii="Times New Roman" w:hAnsi="Times New Roman" w:cs="Times New Roman"/>
          <w:sz w:val="28"/>
          <w:szCs w:val="28"/>
        </w:rPr>
        <w:t xml:space="preserve">) ‘Education is a continuous process of experiencing and of revising or non-revising experiences It is the development of </w:t>
      </w:r>
      <w:r w:rsidRPr="000101CB">
        <w:rPr>
          <w:rFonts w:ascii="Times New Roman" w:hAnsi="Times New Roman" w:cs="Times New Roman"/>
          <w:sz w:val="28"/>
          <w:szCs w:val="28"/>
        </w:rPr>
        <w:lastRenderedPageBreak/>
        <w:t>all those capacities in the individual, which enables him to control his</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environment and fulfill his possibilities’ (Y.K.Singh, p.22). The forces of environment begin to influence the</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growth and development of the individual right from the womb of the mother. Educational process of</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development occurs in physical, social, cultural and psychological environment. A proper and adequate</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environment is very much necessary for a fruitful learning of the child. Especially the home and the school</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should provide the necessary stimulus for learning experience. The child spends most of his time in school and</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here his environment is exerting a different influence on performance through curricula, teaching techniques,</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relationship.</w:t>
      </w:r>
    </w:p>
    <w:p w:rsidR="0045241E" w:rsidRPr="000101CB" w:rsidRDefault="0045241E" w:rsidP="000101CB">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According to Mick Zais (2011), School Environment means the extent to which school settings promote student safety and student health, which may include topics such as the physical plant, the academic environment,</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available physical and mental health supports and services, and the fairness and adequacy of disciplinary</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procedures, as supported by relevant research and an assessment of validity.</w:t>
      </w:r>
    </w:p>
    <w:p w:rsidR="0045241E" w:rsidRPr="000101CB" w:rsidRDefault="0045241E" w:rsidP="000101CB">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lastRenderedPageBreak/>
        <w:t>Jawaharlal Nehru declared that if all were well with our educational institutions, all would be well with the</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nation. Educational institutions are intimately linked with society at large. They are the temples of knowledge.</w:t>
      </w:r>
    </w:p>
    <w:p w:rsidR="0045241E" w:rsidRPr="000101CB" w:rsidRDefault="0045241E" w:rsidP="000101CB">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They are the agents of social change and transformation. Therefore, the general condition of our schools,</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colleges and universities is a matter of great concern to the nation. Environment plays a vital role in the</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development of the personality of the students. As a student spends most of his life at school, the school</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environment is highly responsible for the inculcating of great values in him. The Kothari Commission (</w:t>
      </w:r>
      <w:r w:rsidR="00005A64" w:rsidRPr="000101CB">
        <w:rPr>
          <w:rFonts w:ascii="Times New Roman" w:hAnsi="Times New Roman" w:cs="Times New Roman"/>
          <w:sz w:val="28"/>
          <w:szCs w:val="28"/>
        </w:rPr>
        <w:t>2021</w:t>
      </w:r>
      <w:r w:rsidRPr="000101CB">
        <w:rPr>
          <w:rFonts w:ascii="Times New Roman" w:hAnsi="Times New Roman" w:cs="Times New Roman"/>
          <w:sz w:val="28"/>
          <w:szCs w:val="28"/>
        </w:rPr>
        <w:t>)</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has beautifully said, “The destiny of India is now being shaped in her classrooms” (p.2). As students are the</w:t>
      </w:r>
      <w:r w:rsidR="0074235D" w:rsidRPr="000101CB">
        <w:rPr>
          <w:rFonts w:ascii="Times New Roman" w:hAnsi="Times New Roman" w:cs="Times New Roman"/>
          <w:sz w:val="28"/>
          <w:szCs w:val="28"/>
        </w:rPr>
        <w:t xml:space="preserve"> </w:t>
      </w:r>
      <w:r w:rsidRPr="000101CB">
        <w:rPr>
          <w:rFonts w:ascii="Times New Roman" w:hAnsi="Times New Roman" w:cs="Times New Roman"/>
          <w:sz w:val="28"/>
          <w:szCs w:val="28"/>
        </w:rPr>
        <w:t>backbones of the nation it is important to maintain a healthy school environment.</w:t>
      </w:r>
    </w:p>
    <w:p w:rsidR="0045241E" w:rsidRPr="000101CB" w:rsidRDefault="0045241E" w:rsidP="000101CB">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School Environment Scale was developed by the investigators were used for the collection of data. Item validity</w:t>
      </w:r>
      <w:r w:rsidR="00005A64" w:rsidRPr="000101CB">
        <w:rPr>
          <w:rFonts w:ascii="Times New Roman" w:hAnsi="Times New Roman" w:cs="Times New Roman"/>
          <w:sz w:val="28"/>
          <w:szCs w:val="28"/>
        </w:rPr>
        <w:t xml:space="preserve"> </w:t>
      </w:r>
      <w:r w:rsidRPr="000101CB">
        <w:rPr>
          <w:rFonts w:ascii="Times New Roman" w:hAnsi="Times New Roman" w:cs="Times New Roman"/>
          <w:sz w:val="28"/>
          <w:szCs w:val="28"/>
        </w:rPr>
        <w:t>was found by the investigator in item-whole correlation method and reliability of the tools was found through</w:t>
      </w:r>
      <w:r w:rsidR="00005A64" w:rsidRPr="000101CB">
        <w:rPr>
          <w:rFonts w:ascii="Times New Roman" w:hAnsi="Times New Roman" w:cs="Times New Roman"/>
          <w:sz w:val="28"/>
          <w:szCs w:val="28"/>
        </w:rPr>
        <w:t xml:space="preserve"> </w:t>
      </w:r>
      <w:r w:rsidRPr="000101CB">
        <w:rPr>
          <w:rFonts w:ascii="Times New Roman" w:hAnsi="Times New Roman" w:cs="Times New Roman"/>
          <w:sz w:val="28"/>
          <w:szCs w:val="28"/>
        </w:rPr>
        <w:t>test-retest method. The reliability of School Environment Scale was 0.74. The investigator has adopted survey</w:t>
      </w:r>
      <w:r w:rsidR="00005A64" w:rsidRPr="000101CB">
        <w:rPr>
          <w:rFonts w:ascii="Times New Roman" w:hAnsi="Times New Roman" w:cs="Times New Roman"/>
          <w:sz w:val="28"/>
          <w:szCs w:val="28"/>
        </w:rPr>
        <w:t xml:space="preserve"> </w:t>
      </w:r>
      <w:r w:rsidRPr="000101CB">
        <w:rPr>
          <w:rFonts w:ascii="Times New Roman" w:hAnsi="Times New Roman" w:cs="Times New Roman"/>
          <w:sz w:val="28"/>
          <w:szCs w:val="28"/>
        </w:rPr>
        <w:t>method for this study. For academic achievement the investigator collected the quarterly marks of the students</w:t>
      </w:r>
      <w:r w:rsidR="00005A64" w:rsidRPr="000101CB">
        <w:rPr>
          <w:rFonts w:ascii="Times New Roman" w:hAnsi="Times New Roman" w:cs="Times New Roman"/>
          <w:sz w:val="28"/>
          <w:szCs w:val="28"/>
        </w:rPr>
        <w:t xml:space="preserve"> </w:t>
      </w:r>
      <w:r w:rsidRPr="000101CB">
        <w:rPr>
          <w:rFonts w:ascii="Times New Roman" w:hAnsi="Times New Roman" w:cs="Times New Roman"/>
          <w:sz w:val="28"/>
          <w:szCs w:val="28"/>
        </w:rPr>
        <w:t>from their class teachers.</w:t>
      </w:r>
    </w:p>
    <w:p w:rsidR="00777607" w:rsidRPr="000101CB" w:rsidRDefault="00777607"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lastRenderedPageBreak/>
        <w:t>Cultural Factors</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Cultural factors play a significant role in shaping students' academic attitudes, motivations, and expectations. Cultural beliefs and values related to education can influence students' educational aspirations and performance. For instance, cultures that emphasize the importance of academic achievement often produce students who are highly motivated and focused on educational success (Li et al., 2022).</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Cultural norms can also impact parental expectations and support for education. In some cultures, high academic achievement is seen as a critical component of social status and family pride, which can drive students to strive for excellence (Gonzalez &amp; Rodriguez, 2023). On the other hand, cultural barriers and conflicting expectations can create challenges for students, especially if educational goals diverge from traditional cultural values or if students face discrimination based on their cultural background.</w:t>
      </w:r>
    </w:p>
    <w:p w:rsidR="0074235D"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Understanding the role of cultural factors in education requires a nuanced approach, considering how cultural values intersect with educational practices and student experiences. Research suggests that culturally responsive teaching and </w:t>
      </w:r>
      <w:r w:rsidRPr="000101CB">
        <w:rPr>
          <w:rFonts w:ascii="Times New Roman" w:hAnsi="Times New Roman" w:cs="Times New Roman"/>
          <w:sz w:val="28"/>
          <w:szCs w:val="28"/>
        </w:rPr>
        <w:lastRenderedPageBreak/>
        <w:t>support systems can help bridge gaps and enhance academic performance for students from diverse cultural backgrounds (Li et al., 2022).</w:t>
      </w:r>
    </w:p>
    <w:p w:rsidR="0074235D" w:rsidRPr="000101CB" w:rsidRDefault="0074235D" w:rsidP="000101CB">
      <w:pPr>
        <w:pStyle w:val="Default"/>
        <w:spacing w:after="100" w:afterAutospacing="1" w:line="480" w:lineRule="auto"/>
        <w:contextualSpacing/>
        <w:rPr>
          <w:rFonts w:ascii="Times New Roman" w:hAnsi="Times New Roman" w:cs="Times New Roman"/>
          <w:sz w:val="28"/>
          <w:szCs w:val="28"/>
        </w:rPr>
      </w:pPr>
      <w:r w:rsidRPr="000101CB">
        <w:rPr>
          <w:rFonts w:ascii="Times New Roman" w:hAnsi="Times New Roman" w:cs="Times New Roman"/>
          <w:sz w:val="28"/>
          <w:szCs w:val="28"/>
        </w:rPr>
        <w:t xml:space="preserve"> A person’s cultural beliefs and his or her society’s beliefs influence socio-cultural attitudes. In terms of gambling, attitudes can shift over time. For example, as consumerism becomes more prevalent, society’s view of gambling becomes more positive. When a society views gambling positively, it becomes normalized and, therefore, easier for people to regularly gamble. Another reason why gambling attitudes shift over time could be due to a cyclical process of excessive gambling followed by social disapproval. </w:t>
      </w:r>
    </w:p>
    <w:p w:rsidR="0074235D" w:rsidRPr="000101CB" w:rsidRDefault="0074235D"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Other socio</w:t>
      </w:r>
      <w:r w:rsidR="006835C9">
        <w:rPr>
          <w:rFonts w:ascii="Times New Roman" w:hAnsi="Times New Roman" w:cs="Times New Roman"/>
          <w:sz w:val="28"/>
          <w:szCs w:val="28"/>
        </w:rPr>
        <w:t>-</w:t>
      </w:r>
      <w:r w:rsidRPr="000101CB">
        <w:rPr>
          <w:rFonts w:ascii="Times New Roman" w:hAnsi="Times New Roman" w:cs="Times New Roman"/>
          <w:sz w:val="28"/>
          <w:szCs w:val="28"/>
        </w:rPr>
        <w:t xml:space="preserve">cultural factors that influence gambling include social class, political orientation, and demographics. Social class broadly refers to a persons’ social and economic status. It is also influenced by family background, level of education, and career choice. Research suggests that certain social classes favour specific gambling activities. For example, Western societies view bingo as an activity for women with a low income, whereas in Europe, they view roulette as an activity for the upper class. Political orientation refers to a persons’ moral </w:t>
      </w:r>
      <w:r w:rsidRPr="000101CB">
        <w:rPr>
          <w:rFonts w:ascii="Times New Roman" w:hAnsi="Times New Roman" w:cs="Times New Roman"/>
          <w:sz w:val="28"/>
          <w:szCs w:val="28"/>
        </w:rPr>
        <w:lastRenderedPageBreak/>
        <w:t>values about gambling. These values tend to differ based on political orientation. For example, people with conservative political views usually disapprove of gambling when compared to those with a liberal view, which tends to be more accepting. Age can also make a difference. Age cohorts are groups of people who were born during the same time period. Each age cohort tends to share similar values. For example, older adults may approve less of gambling than Millennials because they grew up during a time</w:t>
      </w:r>
    </w:p>
    <w:p w:rsidR="00777607" w:rsidRPr="000101CB" w:rsidRDefault="00777607"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Previous Studies on Social Factors and Academic Performance</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A review of previous studies reveals that social factors significantly influence academic performance through various mechanisms. For example, socio-economic status, parental involvement, peer influence, school environment, and cultural factors all interact to shape educational outcomes. Studies have consistently shown that these factors do not operate in isolation but are interconnected in influencing academic performance.</w:t>
      </w:r>
    </w:p>
    <w:p w:rsidR="00777607"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Hattie (2021) conducted a meta-analysis that highlights the relative impact of different social factors on academic achievement. The analysis found that while socio-economic status has a substantial effect, other factors such as parental </w:t>
      </w:r>
      <w:r w:rsidRPr="000101CB">
        <w:rPr>
          <w:rFonts w:ascii="Times New Roman" w:hAnsi="Times New Roman" w:cs="Times New Roman"/>
          <w:sz w:val="28"/>
          <w:szCs w:val="28"/>
        </w:rPr>
        <w:lastRenderedPageBreak/>
        <w:t>involvement and the school environment also play critical roles. Effective interventions often involve addressing multiple social factors simultaneously to improve educational outcomes and reduce disparities.</w:t>
      </w:r>
    </w:p>
    <w:p w:rsidR="0045241E" w:rsidRPr="000101CB" w:rsidRDefault="00777607"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Furthermore, previous research underscores the importance of context-specific studies to understand the unique dynamics of social factors in different educational settings. For instance, studies focused on specific regions or educational institutions can provide valuable insights into how local conditions and social factors interact to influence academic performance (Jeynes, 2022; Wentzel, 2023).</w:t>
      </w:r>
    </w:p>
    <w:p w:rsidR="00D33C89" w:rsidRPr="000101CB" w:rsidRDefault="00E60513"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Importance of Understanding Social Factors in Academic Performance</w:t>
      </w:r>
    </w:p>
    <w:p w:rsidR="00E60513" w:rsidRPr="000101CB" w:rsidRDefault="00E60513"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Understanding social factors is crucial in academic performance for several reasons:</w:t>
      </w:r>
    </w:p>
    <w:p w:rsidR="00E60513" w:rsidRPr="000101CB" w:rsidRDefault="00E60513"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Holistic Development:</w:t>
      </w:r>
      <w:r w:rsidRPr="000101CB">
        <w:rPr>
          <w:rFonts w:ascii="Times New Roman" w:hAnsi="Times New Roman" w:cs="Times New Roman"/>
          <w:sz w:val="28"/>
          <w:szCs w:val="28"/>
        </w:rPr>
        <w:t xml:space="preserve"> Academic performance is not solely determined by intellectual capabilities. Social factors such as family support, peer influence, and community resources play a vital role in students' motivation, engagement, and ability to learn.</w:t>
      </w:r>
    </w:p>
    <w:p w:rsidR="00E60513" w:rsidRPr="000101CB" w:rsidRDefault="00E60513"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lastRenderedPageBreak/>
        <w:t>Equity in Education</w:t>
      </w:r>
      <w:r w:rsidRPr="000101CB">
        <w:rPr>
          <w:rFonts w:ascii="Times New Roman" w:hAnsi="Times New Roman" w:cs="Times New Roman"/>
          <w:sz w:val="28"/>
          <w:szCs w:val="28"/>
        </w:rPr>
        <w:t>: Recognizing social factors helps educators and policymakers address disparities in educational outcomes. By understanding the social challenges students face, targeted interventions can be developed to support those from disadvantaged backgrounds.</w:t>
      </w:r>
    </w:p>
    <w:p w:rsidR="00E60513" w:rsidRPr="000101CB" w:rsidRDefault="00E60513"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Policy Formulation:</w:t>
      </w:r>
      <w:r w:rsidRPr="000101CB">
        <w:rPr>
          <w:rFonts w:ascii="Times New Roman" w:hAnsi="Times New Roman" w:cs="Times New Roman"/>
          <w:sz w:val="28"/>
          <w:szCs w:val="28"/>
        </w:rPr>
        <w:t xml:space="preserve"> Insights into social factors inform the creation of policies that promote inclusive education. These policies can ensure that all students have equal opportunities to succeed, regardless of their socio-economic background.</w:t>
      </w:r>
    </w:p>
    <w:p w:rsidR="000C6A00" w:rsidRPr="000101CB" w:rsidRDefault="00E60513"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Improved Teaching Strategies</w:t>
      </w:r>
      <w:r w:rsidRPr="000101CB">
        <w:rPr>
          <w:rFonts w:ascii="Times New Roman" w:hAnsi="Times New Roman" w:cs="Times New Roman"/>
          <w:sz w:val="28"/>
          <w:szCs w:val="28"/>
        </w:rPr>
        <w:t>: Teachers can tailor their approaches to accommodate diverse social contexts. This can lead to more effective teaching methods that resonate with students' experiences and needs.</w:t>
      </w:r>
    </w:p>
    <w:p w:rsidR="00D33C89" w:rsidRPr="000101CB" w:rsidRDefault="00E60513"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Socio</w:t>
      </w:r>
      <w:r w:rsidR="00D33C89" w:rsidRPr="000101CB">
        <w:rPr>
          <w:rFonts w:ascii="Times New Roman" w:hAnsi="Times New Roman" w:cs="Times New Roman"/>
          <w:b/>
          <w:sz w:val="28"/>
          <w:szCs w:val="28"/>
        </w:rPr>
        <w:t>-</w:t>
      </w:r>
      <w:r w:rsidRPr="000101CB">
        <w:rPr>
          <w:rFonts w:ascii="Times New Roman" w:hAnsi="Times New Roman" w:cs="Times New Roman"/>
          <w:b/>
          <w:sz w:val="28"/>
          <w:szCs w:val="28"/>
        </w:rPr>
        <w:t>economic Status and Academic Performance</w:t>
      </w:r>
    </w:p>
    <w:p w:rsidR="00E60513" w:rsidRPr="000101CB" w:rsidRDefault="00E60513"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Socioeconomic Status (SES):</w:t>
      </w:r>
      <w:r w:rsidRPr="000101CB">
        <w:rPr>
          <w:rFonts w:ascii="Times New Roman" w:hAnsi="Times New Roman" w:cs="Times New Roman"/>
          <w:sz w:val="28"/>
          <w:szCs w:val="28"/>
        </w:rPr>
        <w:t xml:space="preserve"> SES is a measure that typically considers income, education, and occupation to determine an individual's or family's economic and social position relative to others. It encompasses both material wealth and social standing.</w:t>
      </w:r>
    </w:p>
    <w:p w:rsidR="00E60513" w:rsidRPr="000101CB" w:rsidRDefault="00E60513"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Academic Performance:</w:t>
      </w:r>
      <w:r w:rsidRPr="000101CB">
        <w:rPr>
          <w:rFonts w:ascii="Times New Roman" w:hAnsi="Times New Roman" w:cs="Times New Roman"/>
          <w:sz w:val="28"/>
          <w:szCs w:val="28"/>
        </w:rPr>
        <w:t xml:space="preserve"> Academic performance refers to how well a student is accomplishing their educational goals, often measured through</w:t>
      </w:r>
    </w:p>
    <w:p w:rsidR="000B3701" w:rsidRPr="000101CB" w:rsidRDefault="000B370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lastRenderedPageBreak/>
        <w:t>Social Capital and Academic Performance</w:t>
      </w:r>
    </w:p>
    <w:p w:rsidR="006835C9" w:rsidRPr="00D02B47"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Social Capital:</w:t>
      </w:r>
      <w:r w:rsidRPr="000101CB">
        <w:rPr>
          <w:rFonts w:ascii="Times New Roman" w:hAnsi="Times New Roman" w:cs="Times New Roman"/>
          <w:sz w:val="28"/>
          <w:szCs w:val="28"/>
        </w:rPr>
        <w:t xml:space="preserve"> Social capital refers to the networks, relationships, and norms that facilitate collective action and provide individuals with access to resources and support. In the context of education, social capital can include relationships with family, peers, teachers, and community members that enhance a student's academic experience and opportunities.</w:t>
      </w:r>
    </w:p>
    <w:p w:rsidR="000B3701" w:rsidRPr="000101CB" w:rsidRDefault="000B370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Empirical Evidence:</w:t>
      </w:r>
    </w:p>
    <w:p w:rsidR="000B3701" w:rsidRPr="000101CB"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 xml:space="preserve">Family Social Capital: </w:t>
      </w:r>
      <w:r w:rsidRPr="000101CB">
        <w:rPr>
          <w:rFonts w:ascii="Times New Roman" w:hAnsi="Times New Roman" w:cs="Times New Roman"/>
          <w:sz w:val="28"/>
          <w:szCs w:val="28"/>
        </w:rPr>
        <w:t>Strong family bonds and parental involvement in a child's education are critical components of social capital. Studies have shown that students with supportive parents who are actively engaged in their schooling tend to perform better academically.</w:t>
      </w:r>
    </w:p>
    <w:p w:rsidR="000B3701" w:rsidRPr="000101CB"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School Social Capital</w:t>
      </w:r>
      <w:r w:rsidRPr="000101CB">
        <w:rPr>
          <w:rFonts w:ascii="Times New Roman" w:hAnsi="Times New Roman" w:cs="Times New Roman"/>
          <w:sz w:val="28"/>
          <w:szCs w:val="28"/>
        </w:rPr>
        <w:t>: The relationships and interactions within the school environment, including teacher-student relationships and peer networks, significantly impact academic outcomes. Positive school social capital fosters a supportive and motivating learning environment.</w:t>
      </w:r>
    </w:p>
    <w:p w:rsidR="0026593A" w:rsidRPr="000101CB"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Community Social Capital:</w:t>
      </w:r>
      <w:r w:rsidRPr="000101CB">
        <w:rPr>
          <w:rFonts w:ascii="Times New Roman" w:hAnsi="Times New Roman" w:cs="Times New Roman"/>
          <w:sz w:val="28"/>
          <w:szCs w:val="28"/>
        </w:rPr>
        <w:t xml:space="preserve"> Community involvement and access to community resources also play a role in academic success. Students who live in cohesive </w:t>
      </w:r>
      <w:r w:rsidRPr="000101CB">
        <w:rPr>
          <w:rFonts w:ascii="Times New Roman" w:hAnsi="Times New Roman" w:cs="Times New Roman"/>
          <w:sz w:val="28"/>
          <w:szCs w:val="28"/>
        </w:rPr>
        <w:lastRenderedPageBreak/>
        <w:t>communities with access to educational programs, libraries, and mentorship opportunities are more likely to achieve higher academic performance.</w:t>
      </w:r>
    </w:p>
    <w:p w:rsidR="00D33C89" w:rsidRPr="000101CB" w:rsidRDefault="000B370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Cultural Factors and Academic Performance</w:t>
      </w:r>
    </w:p>
    <w:p w:rsidR="000B3701" w:rsidRPr="000101CB"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Cultural Factors:</w:t>
      </w:r>
      <w:r w:rsidRPr="000101CB">
        <w:rPr>
          <w:rFonts w:ascii="Times New Roman" w:hAnsi="Times New Roman" w:cs="Times New Roman"/>
          <w:sz w:val="28"/>
          <w:szCs w:val="28"/>
        </w:rPr>
        <w:t xml:space="preserve"> These refer to the beliefs, values, customs, and practices that are shared by a particular group of people and influence their behaviors and attitudes. In education, cultural factors can affect learning styles, communication patterns, and attitudes towards schooling.</w:t>
      </w:r>
    </w:p>
    <w:p w:rsidR="000B3701" w:rsidRPr="000101CB" w:rsidRDefault="000B370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Empirical Evidence</w:t>
      </w:r>
    </w:p>
    <w:p w:rsidR="000B3701" w:rsidRPr="000101CB"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Cultural Values and Attitudes</w:t>
      </w:r>
      <w:r w:rsidRPr="000101CB">
        <w:rPr>
          <w:rFonts w:ascii="Times New Roman" w:hAnsi="Times New Roman" w:cs="Times New Roman"/>
          <w:sz w:val="28"/>
          <w:szCs w:val="28"/>
        </w:rPr>
        <w:t>: Different cultures place varying degrees of importance on education, which can affect students' motivation and engagement. For example, cultures that highly value education often see higher academic achievement among their students.</w:t>
      </w:r>
    </w:p>
    <w:p w:rsidR="000B3701" w:rsidRPr="000101CB"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Language and Communication:</w:t>
      </w:r>
      <w:r w:rsidRPr="000101CB">
        <w:rPr>
          <w:rFonts w:ascii="Times New Roman" w:hAnsi="Times New Roman" w:cs="Times New Roman"/>
          <w:sz w:val="28"/>
          <w:szCs w:val="28"/>
        </w:rPr>
        <w:t xml:space="preserve"> Language barriers and differences in communication styles can impact students' ability to learn and perform academically. Bilingual education programs and culturally responsive teaching practices can help bridge these gaps.</w:t>
      </w:r>
    </w:p>
    <w:p w:rsidR="006835C9" w:rsidRPr="00D02B47"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lastRenderedPageBreak/>
        <w:t>Cultural Expectations and Stereotypes:</w:t>
      </w:r>
      <w:r w:rsidRPr="000101CB">
        <w:rPr>
          <w:rFonts w:ascii="Times New Roman" w:hAnsi="Times New Roman" w:cs="Times New Roman"/>
          <w:sz w:val="28"/>
          <w:szCs w:val="28"/>
        </w:rPr>
        <w:t xml:space="preserve"> Cultural expectations and stereotypes can influence students' self-perception and academic performance. Positive reinforcement of cultural identity and combating negative stereotypes are essential for fostering an inclusive learning environment</w:t>
      </w:r>
    </w:p>
    <w:p w:rsidR="000B3701" w:rsidRPr="000101CB" w:rsidRDefault="000B370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Peer Influence and Academic Performance</w:t>
      </w:r>
    </w:p>
    <w:p w:rsidR="000B3701" w:rsidRPr="000101CB"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Peer Influence:</w:t>
      </w:r>
      <w:r w:rsidRPr="000101CB">
        <w:rPr>
          <w:rFonts w:ascii="Times New Roman" w:hAnsi="Times New Roman" w:cs="Times New Roman"/>
          <w:sz w:val="28"/>
          <w:szCs w:val="28"/>
        </w:rPr>
        <w:t xml:space="preserve"> This refers to the impact that peers can have on an individual's attitudes, behaviors, and academic outcomes. Peer influence can be positive or negative, depending on the nature of the peer relationships.</w:t>
      </w:r>
    </w:p>
    <w:p w:rsidR="000B3701" w:rsidRPr="000101CB" w:rsidRDefault="000B370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Empirical Evidence:</w:t>
      </w:r>
    </w:p>
    <w:p w:rsidR="000B3701" w:rsidRPr="000101CB"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Positive Peer Influence:</w:t>
      </w:r>
      <w:r w:rsidRPr="000101CB">
        <w:rPr>
          <w:rFonts w:ascii="Times New Roman" w:hAnsi="Times New Roman" w:cs="Times New Roman"/>
          <w:sz w:val="28"/>
          <w:szCs w:val="28"/>
        </w:rPr>
        <w:t xml:space="preserve"> Peers who are academically motivated and supportive can encourage similar behaviors in their friends, leading to improved academic performance. Study groups and collaborative learning are examples of positive peer influence.</w:t>
      </w:r>
    </w:p>
    <w:p w:rsidR="000B3701" w:rsidRPr="000101CB"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Negative Peer Influence</w:t>
      </w:r>
      <w:r w:rsidRPr="000101CB">
        <w:rPr>
          <w:rFonts w:ascii="Times New Roman" w:hAnsi="Times New Roman" w:cs="Times New Roman"/>
          <w:sz w:val="28"/>
          <w:szCs w:val="28"/>
        </w:rPr>
        <w:t>: Conversely, peers who engage in disruptive or disengaged behaviors can negatively impact a student's academic performance. Peer pressure to conform to non-academic norms can lead to decreased motivation and poor academic outcomes.</w:t>
      </w:r>
    </w:p>
    <w:p w:rsidR="00D33C89" w:rsidRPr="000101CB" w:rsidRDefault="000B370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lastRenderedPageBreak/>
        <w:t>Social Networks:</w:t>
      </w:r>
      <w:r w:rsidRPr="000101CB">
        <w:rPr>
          <w:rFonts w:ascii="Times New Roman" w:hAnsi="Times New Roman" w:cs="Times New Roman"/>
          <w:sz w:val="28"/>
          <w:szCs w:val="28"/>
        </w:rPr>
        <w:t xml:space="preserve"> The composition and quality of a student's social network can influence their academic success. Strong, supportive networks provide emotional and academic support, while negative social networks can hinder academic progress.</w:t>
      </w:r>
    </w:p>
    <w:p w:rsidR="008D2C0E" w:rsidRPr="000101CB" w:rsidRDefault="008D2C0E"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Empirical Studies on Social Factors</w:t>
      </w:r>
    </w:p>
    <w:p w:rsidR="008D2C0E" w:rsidRPr="000101CB" w:rsidRDefault="008D2C0E"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Empirical Studies on Social Factors and Students' Academic Performance Scholars have conducted researches about the factors contributing to student performance in tertiary institutions. It has been reported that a student educational success contingent heavily on social factors of student's parents/guardians in the society. For instance, Awe, Akinyemi, Omolayo and Balogun (2018) investigated dating status and sociability as predictors of academic performance among undergraduate students. A cross-sectional study would be conducted in selected 8 Departments from 4 Faculties at Federal University Oye-Ekiti. Nigeria. A total of 200 participants would be involved in the study comprising of 124 male and 76 female. A validated semi-structured questionnaire would be used to investigate dating status and sociability while academic performance would be based on </w:t>
      </w:r>
      <w:r w:rsidRPr="000101CB">
        <w:rPr>
          <w:rFonts w:ascii="Times New Roman" w:hAnsi="Times New Roman" w:cs="Times New Roman"/>
          <w:sz w:val="28"/>
          <w:szCs w:val="28"/>
        </w:rPr>
        <w:lastRenderedPageBreak/>
        <w:t>students' CGPAS. The data would be analysed using descriptive, chi-square, ANOVA and t-test for independent Samples.</w:t>
      </w:r>
    </w:p>
    <w:p w:rsidR="008D2C0E" w:rsidRPr="000101CB" w:rsidRDefault="008D2C0E"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 Results showed that dating status has no significant influence on academic performance (F-0.721. df-199, p&gt;.05) while sociability has Negative influence on academic performance (t-2.046, df-159, p&lt;.05). Having reading/interacting friends have a significant relationship with academic performance (2-16.930, p&lt;.05).</w:t>
      </w:r>
    </w:p>
    <w:p w:rsidR="008D2C0E" w:rsidRPr="000101CB" w:rsidRDefault="008D2C0E"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Tokunbo, Adediran and Oyediran, (201 8) investigated factors influencing students academic achievement in Colleges of Education in Southwest, Nigeria. Four hundred and eighty students from six Colleges of Education would be randomly selected for this study. Data collected would be analyzed with descriptive and inferential statistics. Results showed that the lecturers" communication would be excellent (48.7%) and very good (33.1%), they had excellent subject mastery (47.3%) and classroom management (44.9%). However, water supply (61.1%), electricity (69.5%), playing ground (60.2%), staff offices (58.6%), and hostels (59.4%) would be inadequate in the study areas. Majority (64.2%) of the respondents had good academic achievement, CGPA of 3.l and above. Results of chi-square analysis showed that socio-economic characteristics </w:t>
      </w:r>
      <w:r w:rsidRPr="000101CB">
        <w:rPr>
          <w:rFonts w:ascii="Times New Roman" w:hAnsi="Times New Roman" w:cs="Times New Roman"/>
          <w:sz w:val="28"/>
          <w:szCs w:val="28"/>
        </w:rPr>
        <w:lastRenderedPageBreak/>
        <w:t>of the respondents have significant relationship with the students academic achievement at p &lt; 0.05. Similarly, there is significant relationship between parental background and home-related issues and the students" academic achievement at p &lt; 0.05. Significant association existed between adequacy and functionalities of school facilities and the students’ academic achievement at p&lt;0.05. Nnadi, Dimnwobi, Nwokove. Osigwe and Ekesiobi (2016) investigated the socio-economic determinants of academic performance in Aguata local government area, Anambra state.</w:t>
      </w:r>
    </w:p>
    <w:p w:rsidR="008D2C0E" w:rsidRPr="000101CB" w:rsidRDefault="008D2C0E"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 The study made use of a qualitative response regression model to analyze the participant's responses obtained through a well-structured questionnaire. The study presents some interesting findings. The ML-Binary logic estimation results show that parental income (PD: number of hours of study (NHS); parent educational achievement (PEA) and power supply (PS) have positive and significant impact on student's academic performance (AP), family size (FS) has a negative and significant impact on student's academic performance (AP) whereas residential area (RA) has positive and insignificant impact on academic </w:t>
      </w:r>
      <w:r w:rsidRPr="000101CB">
        <w:rPr>
          <w:rFonts w:ascii="Times New Roman" w:hAnsi="Times New Roman" w:cs="Times New Roman"/>
          <w:sz w:val="28"/>
          <w:szCs w:val="28"/>
        </w:rPr>
        <w:lastRenderedPageBreak/>
        <w:t>performance. The correlation results show that all the variables except family size are positively correlated with student's academic performance.</w:t>
      </w:r>
    </w:p>
    <w:p w:rsidR="008D2C0E" w:rsidRPr="000101CB" w:rsidRDefault="008D2C0E"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 Abiona, Fakoya and Adeogun (2014) worked on affecting factors academic performance in Federal University of Agriculture. Abeokuta. A simple random technique would be used to select the respondents from each college. Questionnaire would be used to elicit information from 120 respondents. The results show that more than half 57.5% of the students would be male e while less than half (42.5) would be female. It would be also observed that less than half (42.5%) of the respondents falls between the age range of 20-24years, while 20.7% falls between the range of 25-29years. Also, 77.5% of the students stay off the campus and 54.2% reside within the school premises. </w:t>
      </w:r>
    </w:p>
    <w:p w:rsidR="008D2C0E" w:rsidRPr="000101CB" w:rsidRDefault="008D2C0E"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It would be observed that majority (85.0%) of the respondents have access to internet device and 55.8% access the internet through their mobile phone while 36. 7% uses computer. Furthermore, majority (85.80) of the students have social site account in which 44.29% would be Facebook user, 7.5% of the students used Yahoo messenger. 2go, Twitter and 27.2% use all these account. Also. It would be also observed that about 50.0 % spends 4-6hours of their day browsing. Almost </w:t>
      </w:r>
      <w:r w:rsidRPr="000101CB">
        <w:rPr>
          <w:rFonts w:ascii="Times New Roman" w:hAnsi="Times New Roman" w:cs="Times New Roman"/>
          <w:sz w:val="28"/>
          <w:szCs w:val="28"/>
        </w:rPr>
        <w:lastRenderedPageBreak/>
        <w:t xml:space="preserve">60.0 % perceive attendance as action that enhances good academic performance. The results also show factors such as environment 53.3%, romantic or sex relationship 65.8%, social network sites33.3% had major effects on students' academic performance. Significant relationship would be found between social factors(r = - 0.329, p = 0.000) and academic performance. </w:t>
      </w:r>
    </w:p>
    <w:p w:rsidR="008D2C0E" w:rsidRPr="000101CB" w:rsidRDefault="008D2C0E"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Adeyemo and Babajide, (2012) examined the influence of social and economic disadvantage on students' academic achievement in senior secondary school physics. One hundred and ten students would be selected randomly across two randomly selected senior secondary schools in Lagos State. From each of the randomly selected schools the researcher selected fifty five physics students using the simple random sampling technique. A number of related materials both of empirical and theoretical importance would be reviewed. This study adopted a simple survey research design and made use of questionnaire in facilitating data collection. </w:t>
      </w:r>
    </w:p>
    <w:p w:rsidR="008D2C0E" w:rsidRPr="000101CB" w:rsidRDefault="008D2C0E"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The statistical description (such as mean simple percentages and standard deviation) Pearson moment correlation coefficient and Chi-square method would be employed for the analysis. Based on result obtained there is no significant </w:t>
      </w:r>
      <w:r w:rsidRPr="000101CB">
        <w:rPr>
          <w:rFonts w:ascii="Times New Roman" w:hAnsi="Times New Roman" w:cs="Times New Roman"/>
          <w:sz w:val="28"/>
          <w:szCs w:val="28"/>
        </w:rPr>
        <w:lastRenderedPageBreak/>
        <w:t>relationship between socio-economic disadvantaged students and their academic achievement. Also there is no significant relationship between parental influence and students' academic achievement in physics. Chandra and Shaikh (2013) examined the relationship between socio-economic status and academic achievement of 14 secondary school students of  Lucknow city of Uttar Pradesh. India. The sample of the study comprised of 614 students (358 males and 256 females) from classes IX and X. The results of the study revealed the difference between high, average and low SES groups and their academic achievement. Positive correlation would be observed between socio-economic status and academic achievement. Musarat, et al. (2013) studied the ways in which student's academic achievements are effected by parental education and their socio-economic status.</w:t>
      </w:r>
    </w:p>
    <w:p w:rsidR="008D2C0E" w:rsidRPr="000101CB" w:rsidRDefault="008D2C0E"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Abiona, Fakoya and Adeogun, (2014) worked on affecting factors academic performance in federal university of agriculture, Abeokuta. The result also show factors such as environment 53.3% romantic or sex relationship 65.8%  social network site 33.3%major effects on students academic performance. Significant </w:t>
      </w:r>
      <w:r w:rsidRPr="000101CB">
        <w:rPr>
          <w:rFonts w:ascii="Times New Roman" w:hAnsi="Times New Roman" w:cs="Times New Roman"/>
          <w:sz w:val="28"/>
          <w:szCs w:val="28"/>
        </w:rPr>
        <w:lastRenderedPageBreak/>
        <w:t xml:space="preserve">relationship would be found between (r=0.329,p=0.000) and academic performance. </w:t>
      </w:r>
    </w:p>
    <w:p w:rsidR="0026593A" w:rsidRPr="000101CB" w:rsidRDefault="008D2C0E"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Participants would be 250 students taken from randomly selected departments. Research findings would be generalized to the university of Sargodha students. Data would be collected from participants through questionnaire containing three basic variables. Analysis of data using descriptive statistics and ANOVA indicated that students belonging to strong financial status perform better than those who face problems in finance. Similarly, parental education boosts up their children's performance. </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Appraisal of the Literature Reviewed</w:t>
      </w:r>
    </w:p>
    <w:p w:rsidR="005C011E"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The literature reviewed in this study consists of studies and other relevant works conducted within and outside the country. The reviewed literatures show the diverse contributions of the various researchers whose interests, findings and conclusions would be found to be useful for this study. Academic performance has received different definitions from scholars to include the students scholastic standing.</w:t>
      </w:r>
      <w:r w:rsidR="00005A64"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The previous studies measured academic performance using different subjects in different classes or schools. However, the present study would be </w:t>
      </w:r>
      <w:r w:rsidRPr="000101CB">
        <w:rPr>
          <w:rFonts w:ascii="Times New Roman" w:hAnsi="Times New Roman" w:cs="Times New Roman"/>
          <w:sz w:val="28"/>
          <w:szCs w:val="28"/>
        </w:rPr>
        <w:lastRenderedPageBreak/>
        <w:t>carried out in College of Education using Social factors. Therefore, this study investigated social factors and academic performance of Economics students in Kwara State College of Education, Ilorin.</w:t>
      </w:r>
      <w:r w:rsidR="00005A64" w:rsidRPr="000101CB">
        <w:rPr>
          <w:rFonts w:ascii="Times New Roman" w:hAnsi="Times New Roman" w:cs="Times New Roman"/>
          <w:sz w:val="28"/>
          <w:szCs w:val="28"/>
        </w:rPr>
        <w:t xml:space="preserve"> </w:t>
      </w:r>
      <w:r w:rsidR="007F64A1" w:rsidRPr="000101CB">
        <w:rPr>
          <w:rFonts w:ascii="Times New Roman" w:hAnsi="Times New Roman" w:cs="Times New Roman"/>
          <w:sz w:val="28"/>
          <w:szCs w:val="28"/>
        </w:rPr>
        <w:t xml:space="preserve">Literature often refers the shared institutional settings as ‘common shocks’. For instance, all students in the same classroom doing well academically may reflect nothing but the high quality of the teacher. A shared characteristic is the other part of correlated effects which arises when individuals tend to self-select into a group with members sharing similar behavior. For example, families that are very supportive of children’s education are more likely to sort themselves across schools in order to seek for better peers. Accordingly, research work on peer influence usually models the behavior (outcomes) of an individual (Manski, 2000). Another study was conducted by Lavy and Schlosser (2007) who examined classroom level peer influence, and find that a greater percentage of female classmates improve both boys and girls academic performance. The study predetermined peer characteristics, such as peer race and gender. Peer influence may be present in the workplace, at school or within the society; it can affect people of all ages. It may affect people in different ways but here, the focus is on the activities of peer group as it influences academic </w:t>
      </w:r>
      <w:r w:rsidR="007F64A1" w:rsidRPr="000101CB">
        <w:rPr>
          <w:rFonts w:ascii="Times New Roman" w:hAnsi="Times New Roman" w:cs="Times New Roman"/>
          <w:sz w:val="28"/>
          <w:szCs w:val="28"/>
        </w:rPr>
        <w:lastRenderedPageBreak/>
        <w:t>performance of undergraduate students. Peer group may have a positive influence and help to challenge or motivate one to do best. Peer group influence may also result in one doing things that may not fit with ones sense of what is right or wrong. In other words, when peer group makes one do things that people frown at, it is a negative peer influence. Operationally peer group influence is a force exert by people that is pressured by ideas, values and behavior either positively or negatively and always associated with adolescents. Studies have shown that students who do not manage their activities with peer group make lower grades than less socially accepted adolescent.</w:t>
      </w:r>
      <w:r w:rsidR="00D51493" w:rsidRPr="000101CB">
        <w:rPr>
          <w:rFonts w:ascii="Times New Roman" w:hAnsi="Times New Roman" w:cs="Times New Roman"/>
          <w:sz w:val="28"/>
          <w:szCs w:val="28"/>
        </w:rPr>
        <w:t xml:space="preserve"> </w:t>
      </w:r>
      <w:r w:rsidR="005C011E" w:rsidRPr="000101CB">
        <w:rPr>
          <w:rFonts w:ascii="Times New Roman" w:hAnsi="Times New Roman" w:cs="Times New Roman"/>
          <w:sz w:val="28"/>
          <w:szCs w:val="28"/>
        </w:rPr>
        <w:t>A literature review is a compilation, classification, and evaluation of what other researchers have written</w:t>
      </w:r>
      <w:r w:rsidR="007D12CB" w:rsidRPr="000101CB">
        <w:rPr>
          <w:rFonts w:ascii="Times New Roman" w:hAnsi="Times New Roman" w:cs="Times New Roman"/>
          <w:sz w:val="28"/>
          <w:szCs w:val="28"/>
        </w:rPr>
        <w:t xml:space="preserve"> </w:t>
      </w:r>
      <w:r w:rsidR="005C011E" w:rsidRPr="000101CB">
        <w:rPr>
          <w:rFonts w:ascii="Times New Roman" w:hAnsi="Times New Roman" w:cs="Times New Roman"/>
          <w:sz w:val="28"/>
          <w:szCs w:val="28"/>
        </w:rPr>
        <w:t>on a particular topic. A literature review normally forms part of a research thesis but it can also stand</w:t>
      </w:r>
      <w:r w:rsidR="007D12CB" w:rsidRPr="000101CB">
        <w:rPr>
          <w:rFonts w:ascii="Times New Roman" w:hAnsi="Times New Roman" w:cs="Times New Roman"/>
          <w:sz w:val="28"/>
          <w:szCs w:val="28"/>
        </w:rPr>
        <w:t xml:space="preserve"> </w:t>
      </w:r>
      <w:r w:rsidR="005C011E" w:rsidRPr="000101CB">
        <w:rPr>
          <w:rFonts w:ascii="Times New Roman" w:hAnsi="Times New Roman" w:cs="Times New Roman"/>
          <w:sz w:val="28"/>
          <w:szCs w:val="28"/>
        </w:rPr>
        <w:t>alone as a self-contained review of writings on a subject. In either case, its purpose is to:</w:t>
      </w:r>
    </w:p>
    <w:p w:rsidR="005C011E" w:rsidRPr="000101CB" w:rsidRDefault="005C011E" w:rsidP="000101CB">
      <w:pPr>
        <w:pStyle w:val="ListParagraph"/>
        <w:numPr>
          <w:ilvl w:val="0"/>
          <w:numId w:val="11"/>
        </w:numPr>
        <w:autoSpaceDE w:val="0"/>
        <w:autoSpaceDN w:val="0"/>
        <w:adjustRightInd w:val="0"/>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Place each work in the context of its contribution to the subject under review;</w:t>
      </w:r>
    </w:p>
    <w:p w:rsidR="005C011E" w:rsidRPr="000101CB" w:rsidRDefault="005C011E" w:rsidP="000101CB">
      <w:pPr>
        <w:pStyle w:val="ListParagraph"/>
        <w:numPr>
          <w:ilvl w:val="0"/>
          <w:numId w:val="11"/>
        </w:numPr>
        <w:autoSpaceDE w:val="0"/>
        <w:autoSpaceDN w:val="0"/>
        <w:adjustRightInd w:val="0"/>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Describe the relationship of each work to the others under consideration;</w:t>
      </w:r>
    </w:p>
    <w:p w:rsidR="005C011E" w:rsidRPr="000101CB" w:rsidRDefault="005C011E" w:rsidP="000101CB">
      <w:pPr>
        <w:pStyle w:val="ListParagraph"/>
        <w:numPr>
          <w:ilvl w:val="0"/>
          <w:numId w:val="11"/>
        </w:numPr>
        <w:autoSpaceDE w:val="0"/>
        <w:autoSpaceDN w:val="0"/>
        <w:adjustRightInd w:val="0"/>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lastRenderedPageBreak/>
        <w:t>Identify new ways to interpret, and shed light on any gaps in, previous research;</w:t>
      </w:r>
    </w:p>
    <w:p w:rsidR="005C011E" w:rsidRPr="000101CB" w:rsidRDefault="005C011E" w:rsidP="000101CB">
      <w:pPr>
        <w:pStyle w:val="ListParagraph"/>
        <w:numPr>
          <w:ilvl w:val="0"/>
          <w:numId w:val="11"/>
        </w:numPr>
        <w:autoSpaceDE w:val="0"/>
        <w:autoSpaceDN w:val="0"/>
        <w:adjustRightInd w:val="0"/>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Resolve conflicts amongst seemingly contradictory previous studies;</w:t>
      </w:r>
    </w:p>
    <w:p w:rsidR="005C011E" w:rsidRPr="000101CB" w:rsidRDefault="005C011E" w:rsidP="000101CB">
      <w:pPr>
        <w:pStyle w:val="ListParagraph"/>
        <w:numPr>
          <w:ilvl w:val="0"/>
          <w:numId w:val="11"/>
        </w:numPr>
        <w:autoSpaceDE w:val="0"/>
        <w:autoSpaceDN w:val="0"/>
        <w:adjustRightInd w:val="0"/>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Identify areas of prior scholarship to prevent duplication of effort;</w:t>
      </w:r>
    </w:p>
    <w:p w:rsidR="005C011E" w:rsidRPr="000101CB" w:rsidRDefault="005C011E" w:rsidP="000101CB">
      <w:pPr>
        <w:pStyle w:val="ListParagraph"/>
        <w:numPr>
          <w:ilvl w:val="0"/>
          <w:numId w:val="11"/>
        </w:numPr>
        <w:autoSpaceDE w:val="0"/>
        <w:autoSpaceDN w:val="0"/>
        <w:adjustRightInd w:val="0"/>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Point the way forward for further research;</w:t>
      </w:r>
    </w:p>
    <w:p w:rsidR="005C011E" w:rsidRPr="000101CB" w:rsidRDefault="005C011E" w:rsidP="000101CB">
      <w:pPr>
        <w:pStyle w:val="ListParagraph"/>
        <w:numPr>
          <w:ilvl w:val="0"/>
          <w:numId w:val="11"/>
        </w:numPr>
        <w:autoSpaceDE w:val="0"/>
        <w:autoSpaceDN w:val="0"/>
        <w:adjustRightInd w:val="0"/>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Place an original piece of research in the context of existing literature.</w:t>
      </w:r>
    </w:p>
    <w:p w:rsidR="005C011E" w:rsidRPr="000101CB" w:rsidRDefault="005C011E" w:rsidP="000101CB">
      <w:pPr>
        <w:pStyle w:val="ListParagraph"/>
        <w:numPr>
          <w:ilvl w:val="0"/>
          <w:numId w:val="11"/>
        </w:numPr>
        <w:autoSpaceDE w:val="0"/>
        <w:autoSpaceDN w:val="0"/>
        <w:adjustRightInd w:val="0"/>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You can think of the above points as goals to be achieved in the process of writing a literature review.</w:t>
      </w:r>
    </w:p>
    <w:p w:rsidR="005C011E" w:rsidRPr="000101CB" w:rsidRDefault="005C011E" w:rsidP="000101CB">
      <w:pPr>
        <w:pStyle w:val="ListParagraph"/>
        <w:numPr>
          <w:ilvl w:val="0"/>
          <w:numId w:val="11"/>
        </w:numPr>
        <w:autoSpaceDE w:val="0"/>
        <w:autoSpaceDN w:val="0"/>
        <w:adjustRightInd w:val="0"/>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Before you can achieve any of these goals, however, you need to narrow down the possible subject</w:t>
      </w:r>
      <w:r w:rsidR="007D12CB" w:rsidRPr="000101CB">
        <w:rPr>
          <w:rFonts w:ascii="Times New Roman" w:hAnsi="Times New Roman" w:cs="Times New Roman"/>
          <w:sz w:val="28"/>
          <w:szCs w:val="28"/>
        </w:rPr>
        <w:t xml:space="preserve"> </w:t>
      </w:r>
      <w:r w:rsidRPr="000101CB">
        <w:rPr>
          <w:rFonts w:ascii="Times New Roman" w:hAnsi="Times New Roman" w:cs="Times New Roman"/>
          <w:sz w:val="28"/>
          <w:szCs w:val="28"/>
        </w:rPr>
        <w:t>areas into a relatively well-defined problem/issue, research question, or research objective.</w:t>
      </w:r>
    </w:p>
    <w:p w:rsidR="005C011E" w:rsidRPr="000101CB" w:rsidRDefault="005C011E" w:rsidP="000101CB">
      <w:pPr>
        <w:autoSpaceDE w:val="0"/>
        <w:autoSpaceDN w:val="0"/>
        <w:adjustRightInd w:val="0"/>
        <w:spacing w:after="100" w:afterAutospacing="1" w:line="480" w:lineRule="auto"/>
        <w:contextualSpacing/>
        <w:jc w:val="both"/>
        <w:rPr>
          <w:rFonts w:ascii="Times New Roman" w:hAnsi="Times New Roman" w:cs="Times New Roman"/>
          <w:b/>
          <w:bCs/>
          <w:sz w:val="28"/>
          <w:szCs w:val="28"/>
        </w:rPr>
      </w:pPr>
      <w:r w:rsidRPr="000101CB">
        <w:rPr>
          <w:rFonts w:ascii="Times New Roman" w:hAnsi="Times New Roman" w:cs="Times New Roman"/>
          <w:b/>
          <w:bCs/>
          <w:sz w:val="28"/>
          <w:szCs w:val="28"/>
        </w:rPr>
        <w:t>Selecting the topic and the literature</w:t>
      </w:r>
    </w:p>
    <w:p w:rsidR="005C011E" w:rsidRPr="000101CB" w:rsidRDefault="005C011E" w:rsidP="000101CB">
      <w:pPr>
        <w:autoSpaceDE w:val="0"/>
        <w:autoSpaceDN w:val="0"/>
        <w:adjustRightInd w:val="0"/>
        <w:spacing w:after="100" w:afterAutospacing="1" w:line="480" w:lineRule="auto"/>
        <w:contextualSpacing/>
        <w:jc w:val="both"/>
        <w:rPr>
          <w:rFonts w:ascii="Times New Roman" w:hAnsi="Times New Roman" w:cs="Times New Roman"/>
          <w:b/>
          <w:bCs/>
          <w:i/>
          <w:iCs/>
          <w:sz w:val="28"/>
          <w:szCs w:val="28"/>
        </w:rPr>
      </w:pPr>
      <w:r w:rsidRPr="000101CB">
        <w:rPr>
          <w:rFonts w:ascii="Times New Roman" w:hAnsi="Times New Roman" w:cs="Times New Roman"/>
          <w:b/>
          <w:bCs/>
          <w:i/>
          <w:iCs/>
          <w:sz w:val="28"/>
          <w:szCs w:val="28"/>
        </w:rPr>
        <w:t>A. Pick a topic</w:t>
      </w:r>
    </w:p>
    <w:p w:rsidR="005C011E" w:rsidRPr="000101CB" w:rsidRDefault="005C011E" w:rsidP="000101CB">
      <w:pPr>
        <w:autoSpaceDE w:val="0"/>
        <w:autoSpaceDN w:val="0"/>
        <w:adjustRightInd w:val="0"/>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Picking a topic for the project tends to be a daunting task for many students because it is difficult to pick a</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topic in an area that you don’t know much about. A common mistake is spending too much time trying to</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pick the perfect topic. It is therefore best to do some exploring, than pick a topic and go with it. In the end,</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lastRenderedPageBreak/>
        <w:t>the worst that can happen is that you have picked up some valuable research skills, but realize the topic</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you chose is not one you wish to pursue in the future. That is information you did not have at the</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beginning of the semester, so it is not a loss at all!</w:t>
      </w:r>
    </w:p>
    <w:p w:rsidR="005C011E" w:rsidRPr="000101CB" w:rsidRDefault="005C011E" w:rsidP="000101CB">
      <w:pPr>
        <w:autoSpaceDE w:val="0"/>
        <w:autoSpaceDN w:val="0"/>
        <w:adjustRightInd w:val="0"/>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To help yourself with the topic selection here are some things you should definitely do before the first</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midterm:</w:t>
      </w:r>
    </w:p>
    <w:p w:rsidR="005C011E" w:rsidRPr="000101CB" w:rsidRDefault="005C011E" w:rsidP="000101CB">
      <w:pPr>
        <w:autoSpaceDE w:val="0"/>
        <w:autoSpaceDN w:val="0"/>
        <w:adjustRightInd w:val="0"/>
        <w:spacing w:after="100" w:afterAutospacing="1" w:line="48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1. </w:t>
      </w:r>
      <w:r w:rsidR="00B4287F" w:rsidRPr="000101CB">
        <w:rPr>
          <w:rFonts w:ascii="Times New Roman" w:hAnsi="Times New Roman" w:cs="Times New Roman"/>
          <w:sz w:val="28"/>
          <w:szCs w:val="28"/>
        </w:rPr>
        <w:tab/>
      </w:r>
      <w:r w:rsidRPr="000101CB">
        <w:rPr>
          <w:rFonts w:ascii="Times New Roman" w:hAnsi="Times New Roman" w:cs="Times New Roman"/>
          <w:sz w:val="28"/>
          <w:szCs w:val="28"/>
        </w:rPr>
        <w:t>Think about topics you have found interesting while taking economics elective courses. This will</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be a good starting place but keep in mind that topics in discussed in your economics classes are</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very broad and within each there is likely to be a wealth of literature to pick from. If you can think</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of something that interested you at this stage, you will have to narrow down your topic further.</w:t>
      </w:r>
    </w:p>
    <w:p w:rsidR="005C011E" w:rsidRPr="000101CB" w:rsidRDefault="005C011E" w:rsidP="000101CB">
      <w:pPr>
        <w:autoSpaceDE w:val="0"/>
        <w:autoSpaceDN w:val="0"/>
        <w:adjustRightInd w:val="0"/>
        <w:spacing w:after="100" w:afterAutospacing="1" w:line="48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2. </w:t>
      </w:r>
      <w:r w:rsidR="00B4287F" w:rsidRPr="000101CB">
        <w:rPr>
          <w:rFonts w:ascii="Times New Roman" w:hAnsi="Times New Roman" w:cs="Times New Roman"/>
          <w:sz w:val="28"/>
          <w:szCs w:val="28"/>
        </w:rPr>
        <w:tab/>
      </w:r>
      <w:r w:rsidRPr="000101CB">
        <w:rPr>
          <w:rFonts w:ascii="Times New Roman" w:hAnsi="Times New Roman" w:cs="Times New Roman"/>
          <w:sz w:val="28"/>
          <w:szCs w:val="28"/>
        </w:rPr>
        <w:t>Go to the library and look at the main field journal (for example, in International Trade, the main</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field journal is </w:t>
      </w:r>
      <w:r w:rsidRPr="000101CB">
        <w:rPr>
          <w:rFonts w:ascii="Times New Roman" w:hAnsi="Times New Roman" w:cs="Times New Roman"/>
          <w:i/>
          <w:iCs/>
          <w:sz w:val="28"/>
          <w:szCs w:val="28"/>
        </w:rPr>
        <w:t>Journal of international Economics</w:t>
      </w:r>
      <w:r w:rsidRPr="000101CB">
        <w:rPr>
          <w:rFonts w:ascii="Times New Roman" w:hAnsi="Times New Roman" w:cs="Times New Roman"/>
          <w:sz w:val="28"/>
          <w:szCs w:val="28"/>
        </w:rPr>
        <w:t>). Each issue of the main field journal will have</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several articles in potential areas of interest.</w:t>
      </w:r>
    </w:p>
    <w:p w:rsidR="005C011E" w:rsidRPr="000101CB" w:rsidRDefault="005C011E" w:rsidP="000101CB">
      <w:pPr>
        <w:autoSpaceDE w:val="0"/>
        <w:autoSpaceDN w:val="0"/>
        <w:adjustRightInd w:val="0"/>
        <w:spacing w:after="100" w:afterAutospacing="1" w:line="48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lastRenderedPageBreak/>
        <w:t xml:space="preserve">3. </w:t>
      </w:r>
      <w:r w:rsidR="00B4287F" w:rsidRPr="000101CB">
        <w:rPr>
          <w:rFonts w:ascii="Times New Roman" w:hAnsi="Times New Roman" w:cs="Times New Roman"/>
          <w:sz w:val="28"/>
          <w:szCs w:val="28"/>
        </w:rPr>
        <w:tab/>
      </w:r>
      <w:r w:rsidRPr="000101CB">
        <w:rPr>
          <w:rFonts w:ascii="Times New Roman" w:hAnsi="Times New Roman" w:cs="Times New Roman"/>
          <w:sz w:val="28"/>
          <w:szCs w:val="28"/>
        </w:rPr>
        <w:t>Browse through some websites that deal with the issue of interest and look at any data sources</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they may reference (for example, the World bank or the WTO websites have extensive databases</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with useful articles and data).</w:t>
      </w:r>
    </w:p>
    <w:p w:rsidR="005C011E" w:rsidRPr="000101CB" w:rsidRDefault="005C011E" w:rsidP="000101CB">
      <w:pPr>
        <w:autoSpaceDE w:val="0"/>
        <w:autoSpaceDN w:val="0"/>
        <w:adjustRightInd w:val="0"/>
        <w:spacing w:after="100" w:afterAutospacing="1" w:line="48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4. </w:t>
      </w:r>
      <w:r w:rsidR="00B4287F" w:rsidRPr="000101CB">
        <w:rPr>
          <w:rFonts w:ascii="Times New Roman" w:hAnsi="Times New Roman" w:cs="Times New Roman"/>
          <w:sz w:val="28"/>
          <w:szCs w:val="28"/>
        </w:rPr>
        <w:tab/>
      </w:r>
      <w:r w:rsidRPr="000101CB">
        <w:rPr>
          <w:rFonts w:ascii="Times New Roman" w:hAnsi="Times New Roman" w:cs="Times New Roman"/>
          <w:sz w:val="28"/>
          <w:szCs w:val="28"/>
        </w:rPr>
        <w:t>Once you have selected a topic, your main challenge is to formulate a research question or thesis</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statement that will help guide you through the process of writing the literature review. This is the</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part where you really narrow down your topic. The more well-defined your research question</w:t>
      </w:r>
    </w:p>
    <w:p w:rsidR="005C011E" w:rsidRPr="000101CB" w:rsidRDefault="005C011E" w:rsidP="000101CB">
      <w:pPr>
        <w:autoSpaceDE w:val="0"/>
        <w:autoSpaceDN w:val="0"/>
        <w:adjustRightInd w:val="0"/>
        <w:spacing w:after="100" w:afterAutospacing="1" w:line="480" w:lineRule="auto"/>
        <w:ind w:left="720"/>
        <w:contextualSpacing/>
        <w:jc w:val="both"/>
        <w:rPr>
          <w:rFonts w:ascii="Times New Roman" w:hAnsi="Times New Roman" w:cs="Times New Roman"/>
          <w:sz w:val="28"/>
          <w:szCs w:val="28"/>
        </w:rPr>
      </w:pPr>
      <w:r w:rsidRPr="000101CB">
        <w:rPr>
          <w:rFonts w:ascii="Times New Roman" w:hAnsi="Times New Roman" w:cs="Times New Roman"/>
          <w:sz w:val="28"/>
          <w:szCs w:val="28"/>
        </w:rPr>
        <w:t>(topic, problem/issue) is, the easier it will be to select the papers or texts to be reviewed. In the</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end, a well-defined topic will allow you to write a literature review that forms a </w:t>
      </w:r>
      <w:r w:rsidRPr="000101CB">
        <w:rPr>
          <w:rFonts w:ascii="Times New Roman" w:hAnsi="Times New Roman" w:cs="Times New Roman"/>
          <w:bCs/>
          <w:i/>
          <w:iCs/>
          <w:sz w:val="28"/>
          <w:szCs w:val="28"/>
        </w:rPr>
        <w:t>focused</w:t>
      </w:r>
      <w:r w:rsidRPr="000101CB">
        <w:rPr>
          <w:rFonts w:ascii="Times New Roman" w:hAnsi="Times New Roman" w:cs="Times New Roman"/>
          <w:b/>
          <w:bCs/>
          <w:i/>
          <w:iCs/>
          <w:sz w:val="28"/>
          <w:szCs w:val="28"/>
        </w:rPr>
        <w:t xml:space="preserve"> </w:t>
      </w:r>
      <w:r w:rsidRPr="000101CB">
        <w:rPr>
          <w:rFonts w:ascii="Times New Roman" w:hAnsi="Times New Roman" w:cs="Times New Roman"/>
          <w:sz w:val="28"/>
          <w:szCs w:val="28"/>
        </w:rPr>
        <w:t>and</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carefully structured outline of what others have done in the area. Without a well-defined topic </w:t>
      </w:r>
      <w:r w:rsidR="007F64A1" w:rsidRPr="000101CB">
        <w:rPr>
          <w:rFonts w:ascii="Times New Roman" w:hAnsi="Times New Roman" w:cs="Times New Roman"/>
          <w:sz w:val="28"/>
          <w:szCs w:val="28"/>
        </w:rPr>
        <w:t>your literature</w:t>
      </w:r>
      <w:r w:rsidRPr="000101CB">
        <w:rPr>
          <w:rFonts w:ascii="Times New Roman" w:hAnsi="Times New Roman" w:cs="Times New Roman"/>
          <w:sz w:val="28"/>
          <w:szCs w:val="28"/>
        </w:rPr>
        <w:t xml:space="preserve"> review is in danger of becoming a useless “shopping list” of previous research.</w:t>
      </w:r>
    </w:p>
    <w:p w:rsidR="005C011E" w:rsidRPr="000101CB" w:rsidRDefault="005C011E" w:rsidP="000101CB">
      <w:pPr>
        <w:autoSpaceDE w:val="0"/>
        <w:autoSpaceDN w:val="0"/>
        <w:adjustRightInd w:val="0"/>
        <w:spacing w:after="100" w:afterAutospacing="1" w:line="48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5. </w:t>
      </w:r>
      <w:r w:rsidR="007D12CB" w:rsidRPr="000101CB">
        <w:rPr>
          <w:rFonts w:ascii="Times New Roman" w:hAnsi="Times New Roman" w:cs="Times New Roman"/>
          <w:sz w:val="28"/>
          <w:szCs w:val="28"/>
        </w:rPr>
        <w:tab/>
      </w:r>
      <w:r w:rsidRPr="000101CB">
        <w:rPr>
          <w:rFonts w:ascii="Times New Roman" w:hAnsi="Times New Roman" w:cs="Times New Roman"/>
          <w:sz w:val="28"/>
          <w:szCs w:val="28"/>
        </w:rPr>
        <w:t>After you have gone through the above steps, schedule a 30 minute appointment with me during</w:t>
      </w:r>
      <w:r w:rsidR="007F64A1" w:rsidRPr="000101CB">
        <w:rPr>
          <w:rFonts w:ascii="Times New Roman" w:hAnsi="Times New Roman" w:cs="Times New Roman"/>
          <w:sz w:val="28"/>
          <w:szCs w:val="28"/>
        </w:rPr>
        <w:t xml:space="preserve"> </w:t>
      </w:r>
      <w:r w:rsidRPr="000101CB">
        <w:rPr>
          <w:rFonts w:ascii="Times New Roman" w:hAnsi="Times New Roman" w:cs="Times New Roman"/>
          <w:sz w:val="28"/>
          <w:szCs w:val="28"/>
        </w:rPr>
        <w:t>which we can discuss your topic, your research question, and any other questions you may have.</w:t>
      </w:r>
    </w:p>
    <w:p w:rsidR="00DD1889" w:rsidRPr="000101CB" w:rsidRDefault="005C011E" w:rsidP="006835C9">
      <w:pPr>
        <w:spacing w:after="100" w:afterAutospacing="1" w:line="480" w:lineRule="auto"/>
        <w:ind w:left="720"/>
        <w:contextualSpacing/>
        <w:jc w:val="both"/>
        <w:rPr>
          <w:rFonts w:ascii="Times New Roman" w:hAnsi="Times New Roman" w:cs="Times New Roman"/>
          <w:sz w:val="28"/>
          <w:szCs w:val="28"/>
        </w:rPr>
      </w:pPr>
      <w:r w:rsidRPr="000101CB">
        <w:rPr>
          <w:rFonts w:ascii="Times New Roman" w:hAnsi="Times New Roman" w:cs="Times New Roman"/>
          <w:sz w:val="28"/>
          <w:szCs w:val="28"/>
        </w:rPr>
        <w:t>This needs to happen within the first three weeks of this class.</w:t>
      </w:r>
    </w:p>
    <w:p w:rsidR="00DD1889" w:rsidRPr="000101CB" w:rsidRDefault="00DD1889" w:rsidP="000101CB">
      <w:pPr>
        <w:autoSpaceDE w:val="0"/>
        <w:autoSpaceDN w:val="0"/>
        <w:adjustRightInd w:val="0"/>
        <w:spacing w:after="100" w:afterAutospacing="1" w:line="480" w:lineRule="auto"/>
        <w:contextualSpacing/>
        <w:jc w:val="both"/>
        <w:rPr>
          <w:rFonts w:ascii="Times New Roman" w:hAnsi="Times New Roman" w:cs="Times New Roman"/>
          <w:b/>
          <w:bCs/>
          <w:i/>
          <w:iCs/>
          <w:color w:val="000000"/>
          <w:sz w:val="28"/>
          <w:szCs w:val="28"/>
        </w:rPr>
      </w:pPr>
      <w:r w:rsidRPr="000101CB">
        <w:rPr>
          <w:rFonts w:ascii="Times New Roman" w:hAnsi="Times New Roman" w:cs="Times New Roman"/>
          <w:b/>
          <w:bCs/>
          <w:i/>
          <w:iCs/>
          <w:color w:val="000000"/>
          <w:sz w:val="28"/>
          <w:szCs w:val="28"/>
        </w:rPr>
        <w:lastRenderedPageBreak/>
        <w:t xml:space="preserve">Selecting the </w:t>
      </w:r>
      <w:r w:rsidR="006835C9" w:rsidRPr="000101CB">
        <w:rPr>
          <w:rFonts w:ascii="Times New Roman" w:hAnsi="Times New Roman" w:cs="Times New Roman"/>
          <w:b/>
          <w:bCs/>
          <w:i/>
          <w:iCs/>
          <w:color w:val="000000"/>
          <w:sz w:val="28"/>
          <w:szCs w:val="28"/>
        </w:rPr>
        <w:t>Literature</w:t>
      </w:r>
    </w:p>
    <w:p w:rsidR="00DD1889" w:rsidRPr="000101CB" w:rsidRDefault="00DD1889" w:rsidP="000101CB">
      <w:pPr>
        <w:autoSpaceDE w:val="0"/>
        <w:autoSpaceDN w:val="0"/>
        <w:adjustRightInd w:val="0"/>
        <w:spacing w:after="100" w:afterAutospacing="1" w:line="480" w:lineRule="auto"/>
        <w:contextualSpacing/>
        <w:jc w:val="both"/>
        <w:rPr>
          <w:rFonts w:ascii="Times New Roman" w:hAnsi="Times New Roman" w:cs="Times New Roman"/>
          <w:i/>
          <w:iCs/>
          <w:color w:val="000000"/>
          <w:sz w:val="28"/>
          <w:szCs w:val="28"/>
        </w:rPr>
      </w:pPr>
      <w:r w:rsidRPr="000101CB">
        <w:rPr>
          <w:rFonts w:ascii="Times New Roman" w:hAnsi="Times New Roman" w:cs="Times New Roman"/>
          <w:color w:val="000000"/>
          <w:sz w:val="28"/>
          <w:szCs w:val="28"/>
        </w:rPr>
        <w:t xml:space="preserve">The literature review itself does not constitute </w:t>
      </w:r>
      <w:r w:rsidRPr="000101CB">
        <w:rPr>
          <w:rFonts w:ascii="Times New Roman" w:hAnsi="Times New Roman" w:cs="Times New Roman"/>
          <w:i/>
          <w:iCs/>
          <w:color w:val="000000"/>
          <w:sz w:val="28"/>
          <w:szCs w:val="28"/>
        </w:rPr>
        <w:t>new primary scholarship. However, it will constitute an</w:t>
      </w:r>
      <w:r w:rsidR="007F64A1" w:rsidRPr="000101CB">
        <w:rPr>
          <w:rFonts w:ascii="Times New Roman" w:hAnsi="Times New Roman" w:cs="Times New Roman"/>
          <w:i/>
          <w:iCs/>
          <w:color w:val="000000"/>
          <w:sz w:val="28"/>
          <w:szCs w:val="28"/>
        </w:rPr>
        <w:t xml:space="preserve"> </w:t>
      </w:r>
      <w:r w:rsidRPr="000101CB">
        <w:rPr>
          <w:rFonts w:ascii="Times New Roman" w:hAnsi="Times New Roman" w:cs="Times New Roman"/>
          <w:i/>
          <w:iCs/>
          <w:color w:val="000000"/>
          <w:sz w:val="28"/>
          <w:szCs w:val="28"/>
        </w:rPr>
        <w:t xml:space="preserve">important part of your final project. </w:t>
      </w:r>
      <w:r w:rsidRPr="000101CB">
        <w:rPr>
          <w:rFonts w:ascii="Times New Roman" w:hAnsi="Times New Roman" w:cs="Times New Roman"/>
          <w:color w:val="000000"/>
          <w:sz w:val="28"/>
          <w:szCs w:val="28"/>
        </w:rPr>
        <w:t>In the literature review section of your project you need to demonstrate</w:t>
      </w:r>
      <w:r w:rsidR="00B4287F" w:rsidRPr="000101CB">
        <w:rPr>
          <w:rFonts w:ascii="Times New Roman" w:hAnsi="Times New Roman" w:cs="Times New Roman"/>
          <w:i/>
          <w:iCs/>
          <w:color w:val="000000"/>
          <w:sz w:val="28"/>
          <w:szCs w:val="28"/>
        </w:rPr>
        <w:t xml:space="preserve"> </w:t>
      </w:r>
      <w:r w:rsidRPr="000101CB">
        <w:rPr>
          <w:rFonts w:ascii="Times New Roman" w:hAnsi="Times New Roman" w:cs="Times New Roman"/>
          <w:color w:val="000000"/>
          <w:sz w:val="28"/>
          <w:szCs w:val="28"/>
        </w:rPr>
        <w:t>that you are able to:</w:t>
      </w:r>
    </w:p>
    <w:p w:rsidR="00DD1889" w:rsidRPr="000101CB" w:rsidRDefault="00DD1889" w:rsidP="000101CB">
      <w:pPr>
        <w:pStyle w:val="ListParagraph"/>
        <w:numPr>
          <w:ilvl w:val="0"/>
          <w:numId w:val="12"/>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determine what has already been written on a topic</w:t>
      </w:r>
    </w:p>
    <w:p w:rsidR="00DD1889" w:rsidRPr="000101CB" w:rsidRDefault="00DD1889" w:rsidP="000101CB">
      <w:pPr>
        <w:pStyle w:val="ListParagraph"/>
        <w:numPr>
          <w:ilvl w:val="0"/>
          <w:numId w:val="12"/>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identify previous approaches to the topic</w:t>
      </w:r>
    </w:p>
    <w:p w:rsidR="00DD1889" w:rsidRPr="000101CB" w:rsidRDefault="00DD1889" w:rsidP="000101CB">
      <w:pPr>
        <w:pStyle w:val="ListParagraph"/>
        <w:numPr>
          <w:ilvl w:val="0"/>
          <w:numId w:val="12"/>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identify central issues in the field</w:t>
      </w:r>
    </w:p>
    <w:p w:rsidR="00DD1889" w:rsidRPr="000101CB" w:rsidRDefault="00DD1889" w:rsidP="000101CB">
      <w:pPr>
        <w:pStyle w:val="ListParagraph"/>
        <w:numPr>
          <w:ilvl w:val="0"/>
          <w:numId w:val="12"/>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integrate what previous researchers have found</w:t>
      </w:r>
    </w:p>
    <w:p w:rsidR="007D12CB" w:rsidRPr="000101CB" w:rsidRDefault="00DD1889" w:rsidP="000101CB">
      <w:pPr>
        <w:pStyle w:val="ListParagraph"/>
        <w:numPr>
          <w:ilvl w:val="0"/>
          <w:numId w:val="12"/>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identify important issues still unresolved</w:t>
      </w:r>
    </w:p>
    <w:p w:rsidR="00DD1889" w:rsidRPr="000101CB" w:rsidRDefault="00DD1889" w:rsidP="000101CB">
      <w:pPr>
        <w:autoSpaceDE w:val="0"/>
        <w:autoSpaceDN w:val="0"/>
        <w:adjustRightInd w:val="0"/>
        <w:spacing w:after="100" w:afterAutospacing="1" w:line="480" w:lineRule="auto"/>
        <w:ind w:firstLine="720"/>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Carefully selecting your papers for review will both necessitate and demonstrate the first three skills</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mentioned above. Once you have a topic the main way to find related papers is to follow references in the</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 xml:space="preserve">papers you already have. Another way is to do a search on </w:t>
      </w:r>
      <w:r w:rsidRPr="000101CB">
        <w:rPr>
          <w:rFonts w:ascii="Times New Roman" w:hAnsi="Times New Roman" w:cs="Times New Roman"/>
          <w:i/>
          <w:iCs/>
          <w:color w:val="000000"/>
          <w:sz w:val="28"/>
          <w:szCs w:val="28"/>
        </w:rPr>
        <w:t xml:space="preserve">Econlit </w:t>
      </w:r>
      <w:r w:rsidRPr="000101CB">
        <w:rPr>
          <w:rFonts w:ascii="Times New Roman" w:hAnsi="Times New Roman" w:cs="Times New Roman"/>
          <w:color w:val="000000"/>
          <w:sz w:val="28"/>
          <w:szCs w:val="28"/>
        </w:rPr>
        <w:t>available under the “Databases and</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Undergraduate texts often have important</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references in their bibliographies too. If after all these steps you still cannot find more than a handful of</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articles on your topic, talk to me and we can discuss whether your topic is too narrow.</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 xml:space="preserve">A common </w:t>
      </w:r>
      <w:r w:rsidRPr="000101CB">
        <w:rPr>
          <w:rFonts w:ascii="Times New Roman" w:hAnsi="Times New Roman" w:cs="Times New Roman"/>
          <w:color w:val="000000"/>
          <w:sz w:val="28"/>
          <w:szCs w:val="28"/>
        </w:rPr>
        <w:lastRenderedPageBreak/>
        <w:t>problem at this stage is that students become overwhelmed by the amount of literature they</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uncover even with a narrowly defined topic. In deciding which papers are important in the literature, one</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signal, (though not a perfect one by any means) is the quality of the journal in which a paper was</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published. Top general interest journals that publish a decent amount of trade articles include (in</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alphabetical order with PSU library call numbers in parentheses):</w:t>
      </w:r>
    </w:p>
    <w:p w:rsidR="00DD1889" w:rsidRPr="000101CB" w:rsidRDefault="00DD1889" w:rsidP="000101CB">
      <w:pPr>
        <w:pStyle w:val="ListParagraph"/>
        <w:numPr>
          <w:ilvl w:val="0"/>
          <w:numId w:val="13"/>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American Economic Review (HB1.E26)</w:t>
      </w:r>
    </w:p>
    <w:p w:rsidR="00DD1889" w:rsidRPr="000101CB" w:rsidRDefault="00DD1889" w:rsidP="000101CB">
      <w:pPr>
        <w:pStyle w:val="ListParagraph"/>
        <w:numPr>
          <w:ilvl w:val="0"/>
          <w:numId w:val="13"/>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Economic Journal (HB1.E3)</w:t>
      </w:r>
    </w:p>
    <w:p w:rsidR="00DD1889" w:rsidRPr="000101CB" w:rsidRDefault="00DD1889" w:rsidP="000101CB">
      <w:pPr>
        <w:pStyle w:val="ListParagraph"/>
        <w:numPr>
          <w:ilvl w:val="0"/>
          <w:numId w:val="13"/>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International Economic Review (HC10.I46)</w:t>
      </w:r>
    </w:p>
    <w:p w:rsidR="00DD1889" w:rsidRPr="000101CB" w:rsidRDefault="00DD1889" w:rsidP="000101CB">
      <w:pPr>
        <w:pStyle w:val="ListParagraph"/>
        <w:numPr>
          <w:ilvl w:val="0"/>
          <w:numId w:val="13"/>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Journal of Political Economy (HB1.J7)</w:t>
      </w:r>
    </w:p>
    <w:p w:rsidR="00DD1889" w:rsidRPr="000101CB" w:rsidRDefault="00DD1889" w:rsidP="000101CB">
      <w:pPr>
        <w:pStyle w:val="ListParagraph"/>
        <w:numPr>
          <w:ilvl w:val="0"/>
          <w:numId w:val="13"/>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Quarterly Journal of Economics (HB1.Q3)</w:t>
      </w:r>
    </w:p>
    <w:p w:rsidR="00DD1889" w:rsidRPr="000101CB" w:rsidRDefault="00DD1889" w:rsidP="000101CB">
      <w:pPr>
        <w:pStyle w:val="ListParagraph"/>
        <w:numPr>
          <w:ilvl w:val="0"/>
          <w:numId w:val="13"/>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Review of Economics and Statistics (HA1.R35 and online through EBSCO Host)</w:t>
      </w:r>
    </w:p>
    <w:p w:rsidR="00DD1889" w:rsidRPr="000101CB" w:rsidRDefault="00DD1889" w:rsidP="000101CB">
      <w:pPr>
        <w:pStyle w:val="ListParagraph"/>
        <w:numPr>
          <w:ilvl w:val="0"/>
          <w:numId w:val="13"/>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Review of Economic Studies (HB1.R4 and online through JSTOR)</w:t>
      </w:r>
    </w:p>
    <w:p w:rsidR="00DD1889" w:rsidRPr="000101CB" w:rsidRDefault="00DD1889" w:rsidP="000101CB">
      <w:pPr>
        <w:autoSpaceDE w:val="0"/>
        <w:autoSpaceDN w:val="0"/>
        <w:adjustRightInd w:val="0"/>
        <w:spacing w:after="100" w:afterAutospacing="1" w:line="480" w:lineRule="auto"/>
        <w:ind w:firstLine="360"/>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Other general interest journals include:</w:t>
      </w:r>
    </w:p>
    <w:p w:rsidR="00DD1889" w:rsidRPr="000101CB" w:rsidRDefault="00DD1889" w:rsidP="000101CB">
      <w:pPr>
        <w:pStyle w:val="ListParagraph"/>
        <w:numPr>
          <w:ilvl w:val="0"/>
          <w:numId w:val="14"/>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Canadian Journal of Economics (HB1.C255)</w:t>
      </w:r>
    </w:p>
    <w:p w:rsidR="00DD1889" w:rsidRPr="000101CB" w:rsidRDefault="00DD1889" w:rsidP="000101CB">
      <w:pPr>
        <w:pStyle w:val="ListParagraph"/>
        <w:numPr>
          <w:ilvl w:val="0"/>
          <w:numId w:val="14"/>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lastRenderedPageBreak/>
        <w:t xml:space="preserve"> Economical (HB1.E5 and online through EBSCO Host)</w:t>
      </w:r>
    </w:p>
    <w:p w:rsidR="00DD1889" w:rsidRPr="000101CB" w:rsidRDefault="00DD1889" w:rsidP="000101CB">
      <w:pPr>
        <w:pStyle w:val="ListParagraph"/>
        <w:numPr>
          <w:ilvl w:val="0"/>
          <w:numId w:val="14"/>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European Economic Review (HB1.E94 and online through Science Direct)</w:t>
      </w:r>
    </w:p>
    <w:p w:rsidR="00DD1889" w:rsidRPr="000101CB" w:rsidRDefault="00DD1889" w:rsidP="000101CB">
      <w:pPr>
        <w:pStyle w:val="ListParagraph"/>
        <w:numPr>
          <w:ilvl w:val="0"/>
          <w:numId w:val="14"/>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Economic Inquiry (HB1.W45 and online through Highwire)</w:t>
      </w:r>
    </w:p>
    <w:p w:rsidR="00DD1889" w:rsidRPr="000101CB" w:rsidRDefault="00DD1889" w:rsidP="000101CB">
      <w:pPr>
        <w:pStyle w:val="ListParagraph"/>
        <w:numPr>
          <w:ilvl w:val="0"/>
          <w:numId w:val="14"/>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Southern Economic Journal (HC107.A13 A67 and online through EBSCO Host)</w:t>
      </w:r>
    </w:p>
    <w:p w:rsidR="00DD1889" w:rsidRPr="000101CB" w:rsidRDefault="00DD1889" w:rsidP="000101CB">
      <w:pPr>
        <w:pStyle w:val="ListParagraph"/>
        <w:numPr>
          <w:ilvl w:val="0"/>
          <w:numId w:val="14"/>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Other international trade field journals may also be appropriate. Please consult with me if you are</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not sure whether a given publication or journal is an appropriate source for your review.</w:t>
      </w:r>
      <w:r w:rsidR="00B4287F"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At this point it may be useful to have a checklist of the steps you must take in preparing to write a</w:t>
      </w:r>
      <w:r w:rsidR="00B4287F"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literature review. You need to:</w:t>
      </w:r>
    </w:p>
    <w:p w:rsidR="00DD1889" w:rsidRPr="000101CB" w:rsidRDefault="00DD1889" w:rsidP="000101CB">
      <w:pPr>
        <w:pStyle w:val="ListParagraph"/>
        <w:numPr>
          <w:ilvl w:val="0"/>
          <w:numId w:val="15"/>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formulate a problem in your field of study</w:t>
      </w:r>
    </w:p>
    <w:p w:rsidR="00DD1889" w:rsidRPr="000101CB" w:rsidRDefault="00DD1889" w:rsidP="000101CB">
      <w:pPr>
        <w:pStyle w:val="ListParagraph"/>
        <w:numPr>
          <w:ilvl w:val="0"/>
          <w:numId w:val="15"/>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familiarize yourself with a broad range of texts that deal with that problem</w:t>
      </w:r>
    </w:p>
    <w:p w:rsidR="00DD1889" w:rsidRPr="000101CB" w:rsidRDefault="00DD1889" w:rsidP="000101CB">
      <w:pPr>
        <w:pStyle w:val="ListParagraph"/>
        <w:numPr>
          <w:ilvl w:val="0"/>
          <w:numId w:val="15"/>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decide on the texts you wish to include in your review</w:t>
      </w:r>
    </w:p>
    <w:p w:rsidR="00DD1889" w:rsidRPr="000101CB" w:rsidRDefault="00DD1889" w:rsidP="000101CB">
      <w:pPr>
        <w:pStyle w:val="ListParagraph"/>
        <w:numPr>
          <w:ilvl w:val="0"/>
          <w:numId w:val="15"/>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decide on the most appropriate way to classify the texts</w:t>
      </w:r>
    </w:p>
    <w:p w:rsidR="00DD1889" w:rsidRPr="000101CB" w:rsidRDefault="00DD1889" w:rsidP="000101CB">
      <w:pPr>
        <w:pStyle w:val="ListParagraph"/>
        <w:numPr>
          <w:ilvl w:val="0"/>
          <w:numId w:val="15"/>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identify the key issues</w:t>
      </w:r>
    </w:p>
    <w:p w:rsidR="00DD1889" w:rsidRPr="000101CB" w:rsidRDefault="00DD1889" w:rsidP="000101CB">
      <w:pPr>
        <w:pStyle w:val="ListParagraph"/>
        <w:numPr>
          <w:ilvl w:val="0"/>
          <w:numId w:val="15"/>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critically analyze what you have read</w:t>
      </w:r>
    </w:p>
    <w:p w:rsidR="00DD1889" w:rsidRPr="000101CB" w:rsidRDefault="00DD1889" w:rsidP="000101CB">
      <w:pPr>
        <w:pStyle w:val="ListParagraph"/>
        <w:numPr>
          <w:ilvl w:val="0"/>
          <w:numId w:val="15"/>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identify important issues that are still unresolved</w:t>
      </w:r>
    </w:p>
    <w:p w:rsidR="00DD1889" w:rsidRPr="000101CB" w:rsidRDefault="00DD1889" w:rsidP="000101CB">
      <w:pPr>
        <w:pStyle w:val="ListParagraph"/>
        <w:numPr>
          <w:ilvl w:val="0"/>
          <w:numId w:val="15"/>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lastRenderedPageBreak/>
        <w:t>write a draft of the review</w:t>
      </w:r>
    </w:p>
    <w:p w:rsidR="00DD1889" w:rsidRPr="000101CB" w:rsidRDefault="00DD1889" w:rsidP="000101CB">
      <w:pPr>
        <w:pStyle w:val="ListParagraph"/>
        <w:numPr>
          <w:ilvl w:val="0"/>
          <w:numId w:val="15"/>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read and think about what you have written and then rewrite.</w:t>
      </w:r>
    </w:p>
    <w:p w:rsidR="00DD1889" w:rsidRPr="000101CB" w:rsidRDefault="00DD1889" w:rsidP="000101CB">
      <w:pPr>
        <w:autoSpaceDE w:val="0"/>
        <w:autoSpaceDN w:val="0"/>
        <w:adjustRightInd w:val="0"/>
        <w:spacing w:after="100" w:afterAutospacing="1" w:line="480" w:lineRule="auto"/>
        <w:contextualSpacing/>
        <w:jc w:val="both"/>
        <w:rPr>
          <w:rFonts w:ascii="Times New Roman" w:hAnsi="Times New Roman" w:cs="Times New Roman"/>
          <w:b/>
          <w:bCs/>
          <w:color w:val="000000"/>
          <w:sz w:val="28"/>
          <w:szCs w:val="28"/>
        </w:rPr>
      </w:pPr>
      <w:r w:rsidRPr="000101CB">
        <w:rPr>
          <w:rFonts w:ascii="Times New Roman" w:hAnsi="Times New Roman" w:cs="Times New Roman"/>
          <w:b/>
          <w:bCs/>
          <w:color w:val="000000"/>
          <w:sz w:val="28"/>
          <w:szCs w:val="28"/>
        </w:rPr>
        <w:t>What is the structure of a literature review?</w:t>
      </w:r>
    </w:p>
    <w:p w:rsidR="00DD1889" w:rsidRPr="000101CB" w:rsidRDefault="00DD1889" w:rsidP="000101CB">
      <w:pPr>
        <w:autoSpaceDE w:val="0"/>
        <w:autoSpaceDN w:val="0"/>
        <w:adjustRightInd w:val="0"/>
        <w:spacing w:after="100" w:afterAutospacing="1" w:line="480" w:lineRule="auto"/>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In writing a literature review you need to demonstrate your intellectual ability to recognize relevant</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information and to synthesize and evaluate it according to the tentative guiding research question/thesis</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statement you have developed. Your reader wants to know: a) what literature exists, but also b) your</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informed evaluation of the literature. While reviewing the literature, you need to be answering questions</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such as:</w:t>
      </w:r>
    </w:p>
    <w:p w:rsidR="00DD1889" w:rsidRPr="000101CB" w:rsidRDefault="00DD1889" w:rsidP="00D30282">
      <w:pPr>
        <w:autoSpaceDE w:val="0"/>
        <w:autoSpaceDN w:val="0"/>
        <w:adjustRightInd w:val="0"/>
        <w:spacing w:after="100" w:afterAutospacing="1" w:line="480" w:lineRule="auto"/>
        <w:ind w:left="360" w:hanging="360"/>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1. What are the main ideas and contributions that form the core of the literature?</w:t>
      </w:r>
    </w:p>
    <w:p w:rsidR="00DD1889" w:rsidRPr="000101CB" w:rsidRDefault="00DD1889" w:rsidP="00D30282">
      <w:pPr>
        <w:autoSpaceDE w:val="0"/>
        <w:autoSpaceDN w:val="0"/>
        <w:adjustRightInd w:val="0"/>
        <w:spacing w:after="100" w:afterAutospacing="1" w:line="480" w:lineRule="auto"/>
        <w:ind w:left="360" w:hanging="360"/>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2. Which papers are important and which ones are not?</w:t>
      </w:r>
    </w:p>
    <w:p w:rsidR="00DD1889" w:rsidRPr="000101CB" w:rsidRDefault="00DD1889" w:rsidP="00D30282">
      <w:pPr>
        <w:autoSpaceDE w:val="0"/>
        <w:autoSpaceDN w:val="0"/>
        <w:adjustRightInd w:val="0"/>
        <w:spacing w:after="100" w:afterAutospacing="1" w:line="480" w:lineRule="auto"/>
        <w:ind w:left="360" w:hanging="360"/>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3. Have there been controversies and how have they been resolved?</w:t>
      </w:r>
    </w:p>
    <w:p w:rsidR="00DD1889" w:rsidRPr="000101CB" w:rsidRDefault="00DD1889" w:rsidP="00D30282">
      <w:pPr>
        <w:autoSpaceDE w:val="0"/>
        <w:autoSpaceDN w:val="0"/>
        <w:adjustRightInd w:val="0"/>
        <w:spacing w:after="100" w:afterAutospacing="1" w:line="480" w:lineRule="auto"/>
        <w:ind w:left="360" w:hanging="360"/>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4. What are the common assumptions made in the papers you are reviewing?</w:t>
      </w:r>
    </w:p>
    <w:p w:rsidR="00DD1889" w:rsidRPr="000101CB" w:rsidRDefault="00DD1889" w:rsidP="00D30282">
      <w:pPr>
        <w:autoSpaceDE w:val="0"/>
        <w:autoSpaceDN w:val="0"/>
        <w:adjustRightInd w:val="0"/>
        <w:spacing w:after="100" w:afterAutospacing="1" w:line="480" w:lineRule="auto"/>
        <w:ind w:left="360" w:hanging="360"/>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5. What are the current deficiencies/mistakes and unresolved issues as you see them?</w:t>
      </w:r>
    </w:p>
    <w:p w:rsidR="00DD1889" w:rsidRPr="000101CB" w:rsidRDefault="00DD1889" w:rsidP="00D30282">
      <w:pPr>
        <w:autoSpaceDE w:val="0"/>
        <w:autoSpaceDN w:val="0"/>
        <w:adjustRightInd w:val="0"/>
        <w:spacing w:after="100" w:afterAutospacing="1" w:line="480" w:lineRule="auto"/>
        <w:ind w:left="360" w:hanging="360"/>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6. Are there important connections to other topics?</w:t>
      </w:r>
    </w:p>
    <w:p w:rsidR="00DD1889" w:rsidRPr="000101CB" w:rsidRDefault="00DD1889" w:rsidP="00D30282">
      <w:pPr>
        <w:autoSpaceDE w:val="0"/>
        <w:autoSpaceDN w:val="0"/>
        <w:adjustRightInd w:val="0"/>
        <w:spacing w:after="100" w:afterAutospacing="1" w:line="480" w:lineRule="auto"/>
        <w:ind w:left="360" w:hanging="360"/>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7. Has the emphasis been</w:t>
      </w:r>
      <w:r w:rsidR="00D30282">
        <w:rPr>
          <w:rFonts w:ascii="Times New Roman" w:hAnsi="Times New Roman" w:cs="Times New Roman"/>
          <w:color w:val="000000"/>
          <w:sz w:val="28"/>
          <w:szCs w:val="28"/>
        </w:rPr>
        <w:t xml:space="preserve"> more empirical or theoretical? </w:t>
      </w:r>
      <w:r w:rsidRPr="000101CB">
        <w:rPr>
          <w:rFonts w:ascii="Times New Roman" w:hAnsi="Times New Roman" w:cs="Times New Roman"/>
          <w:color w:val="000000"/>
          <w:sz w:val="28"/>
          <w:szCs w:val="28"/>
        </w:rPr>
        <w:t>Why?</w:t>
      </w:r>
    </w:p>
    <w:p w:rsidR="00DD1889" w:rsidRPr="000101CB" w:rsidRDefault="00DD1889" w:rsidP="000101CB">
      <w:pPr>
        <w:autoSpaceDE w:val="0"/>
        <w:autoSpaceDN w:val="0"/>
        <w:adjustRightInd w:val="0"/>
        <w:spacing w:after="100" w:afterAutospacing="1" w:line="480" w:lineRule="auto"/>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lastRenderedPageBreak/>
        <w:t>In your literature review you should:</w:t>
      </w:r>
    </w:p>
    <w:p w:rsidR="00DD1889" w:rsidRPr="000101CB" w:rsidRDefault="00DD1889" w:rsidP="000101CB">
      <w:pPr>
        <w:pStyle w:val="ListParagraph"/>
        <w:numPr>
          <w:ilvl w:val="0"/>
          <w:numId w:val="16"/>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w:t>
      </w:r>
      <w:r w:rsidR="00EF07F1" w:rsidRPr="000101CB">
        <w:rPr>
          <w:rFonts w:ascii="Times New Roman" w:hAnsi="Times New Roman" w:cs="Times New Roman"/>
          <w:color w:val="000000"/>
          <w:sz w:val="28"/>
          <w:szCs w:val="28"/>
        </w:rPr>
        <w:t xml:space="preserve">Group </w:t>
      </w:r>
      <w:r w:rsidRPr="000101CB">
        <w:rPr>
          <w:rFonts w:ascii="Times New Roman" w:hAnsi="Times New Roman" w:cs="Times New Roman"/>
          <w:color w:val="000000"/>
          <w:sz w:val="28"/>
          <w:szCs w:val="28"/>
        </w:rPr>
        <w:t>research studies and other relevant literature according to a common theme</w:t>
      </w:r>
    </w:p>
    <w:p w:rsidR="00DD1889" w:rsidRPr="000101CB" w:rsidRDefault="00EF07F1" w:rsidP="000101CB">
      <w:pPr>
        <w:pStyle w:val="ListParagraph"/>
        <w:numPr>
          <w:ilvl w:val="0"/>
          <w:numId w:val="16"/>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Summarize </w:t>
      </w:r>
      <w:r w:rsidR="00DD1889" w:rsidRPr="000101CB">
        <w:rPr>
          <w:rFonts w:ascii="Times New Roman" w:hAnsi="Times New Roman" w:cs="Times New Roman"/>
          <w:color w:val="000000"/>
          <w:sz w:val="28"/>
          <w:szCs w:val="28"/>
        </w:rPr>
        <w:t>each item of the literature appropriately according to its significance</w:t>
      </w:r>
    </w:p>
    <w:p w:rsidR="00DD1889" w:rsidRPr="000101CB" w:rsidRDefault="00EF07F1" w:rsidP="000101CB">
      <w:pPr>
        <w:pStyle w:val="ListParagraph"/>
        <w:numPr>
          <w:ilvl w:val="0"/>
          <w:numId w:val="16"/>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Compare </w:t>
      </w:r>
      <w:r w:rsidR="00DD1889" w:rsidRPr="000101CB">
        <w:rPr>
          <w:rFonts w:ascii="Times New Roman" w:hAnsi="Times New Roman" w:cs="Times New Roman"/>
          <w:color w:val="000000"/>
          <w:sz w:val="28"/>
          <w:szCs w:val="28"/>
        </w:rPr>
        <w:t>and evaluate each item of the literature</w:t>
      </w:r>
    </w:p>
    <w:p w:rsidR="00DD1889" w:rsidRPr="000101CB" w:rsidRDefault="00DD1889" w:rsidP="000101CB">
      <w:pPr>
        <w:pStyle w:val="ListParagraph"/>
        <w:numPr>
          <w:ilvl w:val="0"/>
          <w:numId w:val="16"/>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w:t>
      </w:r>
      <w:r w:rsidR="00EF07F1" w:rsidRPr="000101CB">
        <w:rPr>
          <w:rFonts w:ascii="Times New Roman" w:hAnsi="Times New Roman" w:cs="Times New Roman"/>
          <w:color w:val="000000"/>
          <w:sz w:val="28"/>
          <w:szCs w:val="28"/>
        </w:rPr>
        <w:t>Provide</w:t>
      </w:r>
      <w:r w:rsidRPr="000101CB">
        <w:rPr>
          <w:rFonts w:ascii="Times New Roman" w:hAnsi="Times New Roman" w:cs="Times New Roman"/>
          <w:color w:val="000000"/>
          <w:sz w:val="28"/>
          <w:szCs w:val="28"/>
        </w:rPr>
        <w:t xml:space="preserve"> topic sentences at the beginning of paragraphs and summary sentences at the end of</w:t>
      </w:r>
      <w:r w:rsidR="00D51493"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sections to help the reader understand what the main issues are.</w:t>
      </w:r>
    </w:p>
    <w:p w:rsidR="00DD1889" w:rsidRPr="000101CB" w:rsidRDefault="00DD1889" w:rsidP="00D30282">
      <w:pPr>
        <w:autoSpaceDE w:val="0"/>
        <w:autoSpaceDN w:val="0"/>
        <w:adjustRightInd w:val="0"/>
        <w:spacing w:after="100" w:afterAutospacing="1" w:line="480" w:lineRule="auto"/>
        <w:ind w:firstLine="720"/>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Some students find that the most difficult part at this stage is to group the papers they have chosen for</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review so that their analysis weaves a logical story of how the literature fits together and has progressed</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over time. For this reason, I have provided below some general guidelines on how you might classify</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different writings on your topic. You may use the following sub-headings to classify what you have read,</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 xml:space="preserve">or you may narrow the focus of your review to deal with some of </w:t>
      </w:r>
      <w:r w:rsidRPr="000101CB">
        <w:rPr>
          <w:rFonts w:ascii="Times New Roman" w:hAnsi="Times New Roman" w:cs="Times New Roman"/>
          <w:color w:val="000000"/>
          <w:sz w:val="28"/>
          <w:szCs w:val="28"/>
        </w:rPr>
        <w:lastRenderedPageBreak/>
        <w:t>these categories only. Or there may be</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still other categories that are more appropriate for your research. For example:</w:t>
      </w:r>
    </w:p>
    <w:p w:rsidR="00DD1889" w:rsidRPr="000101CB" w:rsidRDefault="00DD1889" w:rsidP="000101CB">
      <w:pPr>
        <w:pStyle w:val="ListParagraph"/>
        <w:numPr>
          <w:ilvl w:val="0"/>
          <w:numId w:val="17"/>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w:t>
      </w:r>
      <w:r w:rsidR="00EF07F1" w:rsidRPr="000101CB">
        <w:rPr>
          <w:rFonts w:ascii="Times New Roman" w:hAnsi="Times New Roman" w:cs="Times New Roman"/>
          <w:color w:val="000000"/>
          <w:sz w:val="28"/>
          <w:szCs w:val="28"/>
        </w:rPr>
        <w:t xml:space="preserve">Research </w:t>
      </w:r>
      <w:r w:rsidRPr="000101CB">
        <w:rPr>
          <w:rFonts w:ascii="Times New Roman" w:hAnsi="Times New Roman" w:cs="Times New Roman"/>
          <w:color w:val="000000"/>
          <w:sz w:val="28"/>
          <w:szCs w:val="28"/>
        </w:rPr>
        <w:t>outcomes</w:t>
      </w:r>
    </w:p>
    <w:p w:rsidR="00DD1889" w:rsidRPr="000101CB" w:rsidRDefault="00EF07F1" w:rsidP="000101CB">
      <w:pPr>
        <w:pStyle w:val="ListParagraph"/>
        <w:numPr>
          <w:ilvl w:val="0"/>
          <w:numId w:val="17"/>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Research </w:t>
      </w:r>
      <w:r w:rsidR="00DD1889" w:rsidRPr="000101CB">
        <w:rPr>
          <w:rFonts w:ascii="Times New Roman" w:hAnsi="Times New Roman" w:cs="Times New Roman"/>
          <w:color w:val="000000"/>
          <w:sz w:val="28"/>
          <w:szCs w:val="28"/>
        </w:rPr>
        <w:t>methods</w:t>
      </w:r>
    </w:p>
    <w:p w:rsidR="00DD1889" w:rsidRPr="000101CB" w:rsidRDefault="00EF07F1" w:rsidP="000101CB">
      <w:pPr>
        <w:pStyle w:val="ListParagraph"/>
        <w:numPr>
          <w:ilvl w:val="0"/>
          <w:numId w:val="17"/>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Theories</w:t>
      </w:r>
    </w:p>
    <w:p w:rsidR="00DD1889" w:rsidRPr="000101CB" w:rsidRDefault="00DD1889" w:rsidP="000101CB">
      <w:pPr>
        <w:pStyle w:val="ListParagraph"/>
        <w:numPr>
          <w:ilvl w:val="0"/>
          <w:numId w:val="17"/>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w:t>
      </w:r>
      <w:r w:rsidR="00EF07F1" w:rsidRPr="000101CB">
        <w:rPr>
          <w:rFonts w:ascii="Times New Roman" w:hAnsi="Times New Roman" w:cs="Times New Roman"/>
          <w:color w:val="000000"/>
          <w:sz w:val="28"/>
          <w:szCs w:val="28"/>
        </w:rPr>
        <w:t>Applications</w:t>
      </w:r>
    </w:p>
    <w:p w:rsidR="00DD1889" w:rsidRPr="000101CB" w:rsidRDefault="00EF07F1" w:rsidP="000101CB">
      <w:pPr>
        <w:pStyle w:val="ListParagraph"/>
        <w:numPr>
          <w:ilvl w:val="0"/>
          <w:numId w:val="17"/>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Integration </w:t>
      </w:r>
      <w:r w:rsidR="00DD1889" w:rsidRPr="000101CB">
        <w:rPr>
          <w:rFonts w:ascii="Times New Roman" w:hAnsi="Times New Roman" w:cs="Times New Roman"/>
          <w:color w:val="000000"/>
          <w:sz w:val="28"/>
          <w:szCs w:val="28"/>
        </w:rPr>
        <w:t>of the works of others</w:t>
      </w:r>
    </w:p>
    <w:p w:rsidR="00DD1889" w:rsidRPr="000101CB" w:rsidRDefault="00DD1889" w:rsidP="000101CB">
      <w:pPr>
        <w:pStyle w:val="ListParagraph"/>
        <w:numPr>
          <w:ilvl w:val="0"/>
          <w:numId w:val="17"/>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w:t>
      </w:r>
      <w:r w:rsidR="00EF07F1" w:rsidRPr="000101CB">
        <w:rPr>
          <w:rFonts w:ascii="Times New Roman" w:hAnsi="Times New Roman" w:cs="Times New Roman"/>
          <w:color w:val="000000"/>
          <w:sz w:val="28"/>
          <w:szCs w:val="28"/>
        </w:rPr>
        <w:t xml:space="preserve">Criticism </w:t>
      </w:r>
      <w:r w:rsidRPr="000101CB">
        <w:rPr>
          <w:rFonts w:ascii="Times New Roman" w:hAnsi="Times New Roman" w:cs="Times New Roman"/>
          <w:color w:val="000000"/>
          <w:sz w:val="28"/>
          <w:szCs w:val="28"/>
        </w:rPr>
        <w:t>of previous work</w:t>
      </w:r>
    </w:p>
    <w:p w:rsidR="00DD1889" w:rsidRPr="000101CB" w:rsidRDefault="00DD1889" w:rsidP="000101CB">
      <w:pPr>
        <w:pStyle w:val="ListParagraph"/>
        <w:numPr>
          <w:ilvl w:val="0"/>
          <w:numId w:val="17"/>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w:t>
      </w:r>
      <w:r w:rsidR="00EF07F1" w:rsidRPr="000101CB">
        <w:rPr>
          <w:rFonts w:ascii="Times New Roman" w:hAnsi="Times New Roman" w:cs="Times New Roman"/>
          <w:color w:val="000000"/>
          <w:sz w:val="28"/>
          <w:szCs w:val="28"/>
        </w:rPr>
        <w:t xml:space="preserve">Building </w:t>
      </w:r>
      <w:r w:rsidRPr="000101CB">
        <w:rPr>
          <w:rFonts w:ascii="Times New Roman" w:hAnsi="Times New Roman" w:cs="Times New Roman"/>
          <w:color w:val="000000"/>
          <w:sz w:val="28"/>
          <w:szCs w:val="28"/>
        </w:rPr>
        <w:t>of bridges between related topics</w:t>
      </w:r>
    </w:p>
    <w:p w:rsidR="00DD1889" w:rsidRPr="000101CB" w:rsidRDefault="00DD1889" w:rsidP="000101CB">
      <w:pPr>
        <w:pStyle w:val="ListParagraph"/>
        <w:numPr>
          <w:ilvl w:val="0"/>
          <w:numId w:val="17"/>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w:t>
      </w:r>
      <w:r w:rsidR="00EF07F1" w:rsidRPr="000101CB">
        <w:rPr>
          <w:rFonts w:ascii="Times New Roman" w:hAnsi="Times New Roman" w:cs="Times New Roman"/>
          <w:color w:val="000000"/>
          <w:sz w:val="28"/>
          <w:szCs w:val="28"/>
        </w:rPr>
        <w:t>Identification</w:t>
      </w:r>
      <w:r w:rsidRPr="000101CB">
        <w:rPr>
          <w:rFonts w:ascii="Times New Roman" w:hAnsi="Times New Roman" w:cs="Times New Roman"/>
          <w:color w:val="000000"/>
          <w:sz w:val="28"/>
          <w:szCs w:val="28"/>
        </w:rPr>
        <w:t xml:space="preserve"> of central issue(s).</w:t>
      </w:r>
    </w:p>
    <w:p w:rsidR="00DD1889" w:rsidRPr="000101CB" w:rsidRDefault="00DD1889" w:rsidP="000101CB">
      <w:pPr>
        <w:autoSpaceDE w:val="0"/>
        <w:autoSpaceDN w:val="0"/>
        <w:adjustRightInd w:val="0"/>
        <w:spacing w:after="100" w:afterAutospacing="1" w:line="480" w:lineRule="auto"/>
        <w:contextualSpacing/>
        <w:jc w:val="both"/>
        <w:rPr>
          <w:rFonts w:ascii="Times New Roman" w:hAnsi="Times New Roman" w:cs="Times New Roman"/>
          <w:b/>
          <w:bCs/>
          <w:color w:val="000000"/>
          <w:sz w:val="28"/>
          <w:szCs w:val="28"/>
        </w:rPr>
      </w:pPr>
      <w:r w:rsidRPr="000101CB">
        <w:rPr>
          <w:rFonts w:ascii="Times New Roman" w:hAnsi="Times New Roman" w:cs="Times New Roman"/>
          <w:b/>
          <w:bCs/>
          <w:color w:val="000000"/>
          <w:sz w:val="28"/>
          <w:szCs w:val="28"/>
        </w:rPr>
        <w:t>Avoid these mistakes</w:t>
      </w:r>
    </w:p>
    <w:p w:rsidR="00DD1889" w:rsidRPr="000101CB" w:rsidRDefault="00DD1889" w:rsidP="000101CB">
      <w:pPr>
        <w:pStyle w:val="ListParagraph"/>
        <w:numPr>
          <w:ilvl w:val="0"/>
          <w:numId w:val="19"/>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Remember that your literature review is a highly considered list and that you make reference to</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published literature only where necessary. Therefore, your objective in writing a literature review</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is NOT to do the following:</w:t>
      </w:r>
    </w:p>
    <w:p w:rsidR="00DD1889" w:rsidRPr="000101CB" w:rsidRDefault="00DD1889" w:rsidP="000101CB">
      <w:pPr>
        <w:autoSpaceDE w:val="0"/>
        <w:autoSpaceDN w:val="0"/>
        <w:adjustRightInd w:val="0"/>
        <w:spacing w:after="100" w:afterAutospacing="1" w:line="480" w:lineRule="auto"/>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w:t>
      </w:r>
      <w:r w:rsidR="00CE51B6" w:rsidRPr="000101CB">
        <w:rPr>
          <w:rFonts w:ascii="Times New Roman" w:hAnsi="Times New Roman" w:cs="Times New Roman"/>
          <w:color w:val="000000"/>
          <w:sz w:val="28"/>
          <w:szCs w:val="28"/>
        </w:rPr>
        <w:t>List</w:t>
      </w:r>
      <w:r w:rsidRPr="000101CB">
        <w:rPr>
          <w:rFonts w:ascii="Times New Roman" w:hAnsi="Times New Roman" w:cs="Times New Roman"/>
          <w:color w:val="000000"/>
          <w:sz w:val="28"/>
          <w:szCs w:val="28"/>
        </w:rPr>
        <w:t xml:space="preserve"> as many articles and names as possible;</w:t>
      </w:r>
    </w:p>
    <w:p w:rsidR="00DD1889" w:rsidRPr="000101CB" w:rsidRDefault="00DD1889" w:rsidP="000101CB">
      <w:pPr>
        <w:autoSpaceDE w:val="0"/>
        <w:autoSpaceDN w:val="0"/>
        <w:adjustRightInd w:val="0"/>
        <w:spacing w:after="100" w:afterAutospacing="1" w:line="480" w:lineRule="auto"/>
        <w:contextualSpacing/>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lastRenderedPageBreak/>
        <w:t>- try to refer to every piece of literature in the area (this is not possible anyway).</w:t>
      </w:r>
    </w:p>
    <w:p w:rsidR="00DD1889" w:rsidRPr="000101CB" w:rsidRDefault="00DD1889" w:rsidP="000101CB">
      <w:pPr>
        <w:pStyle w:val="ListParagraph"/>
        <w:numPr>
          <w:ilvl w:val="0"/>
          <w:numId w:val="18"/>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Remember that, when writing the literature review, you need to demonstrate that you can scan</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the literature efficiently and appraise information critically. It is, therefore, a bad sign when every</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paragraph begins with the manes of the researchers: “Smith (1992) said…”, “Jones (1995)</w:t>
      </w:r>
      <w:r w:rsidR="007F64A1" w:rsidRPr="000101CB">
        <w:rPr>
          <w:rFonts w:ascii="Times New Roman" w:hAnsi="Times New Roman" w:cs="Times New Roman"/>
          <w:color w:val="000000"/>
          <w:sz w:val="28"/>
          <w:szCs w:val="28"/>
        </w:rPr>
        <w:t xml:space="preserve"> </w:t>
      </w:r>
      <w:r w:rsidRPr="000101CB">
        <w:rPr>
          <w:rFonts w:ascii="Times New Roman" w:hAnsi="Times New Roman" w:cs="Times New Roman"/>
          <w:color w:val="000000"/>
          <w:sz w:val="28"/>
          <w:szCs w:val="28"/>
        </w:rPr>
        <w:t>claims…”, etc</w:t>
      </w:r>
    </w:p>
    <w:p w:rsidR="00DD1889" w:rsidRPr="000101CB" w:rsidRDefault="00DD1889" w:rsidP="000101CB">
      <w:pPr>
        <w:autoSpaceDE w:val="0"/>
        <w:autoSpaceDN w:val="0"/>
        <w:adjustRightInd w:val="0"/>
        <w:spacing w:after="100" w:afterAutospacing="1" w:line="480" w:lineRule="auto"/>
        <w:contextualSpacing/>
        <w:jc w:val="both"/>
        <w:rPr>
          <w:rFonts w:ascii="Times New Roman" w:hAnsi="Times New Roman" w:cs="Times New Roman"/>
          <w:b/>
          <w:bCs/>
          <w:color w:val="000000"/>
          <w:sz w:val="28"/>
          <w:szCs w:val="28"/>
        </w:rPr>
      </w:pPr>
      <w:r w:rsidRPr="000101CB">
        <w:rPr>
          <w:rFonts w:ascii="Times New Roman" w:hAnsi="Times New Roman" w:cs="Times New Roman"/>
          <w:b/>
          <w:bCs/>
          <w:color w:val="000000"/>
          <w:sz w:val="28"/>
          <w:szCs w:val="28"/>
        </w:rPr>
        <w:t>What makes a good literature review?</w:t>
      </w:r>
    </w:p>
    <w:p w:rsidR="00DD1889" w:rsidRPr="000101CB" w:rsidRDefault="00DD1889" w:rsidP="000101CB">
      <w:pPr>
        <w:pStyle w:val="ListParagraph"/>
        <w:numPr>
          <w:ilvl w:val="0"/>
          <w:numId w:val="18"/>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A good literature review:</w:t>
      </w:r>
    </w:p>
    <w:p w:rsidR="00DD1889" w:rsidRPr="000101CB" w:rsidRDefault="00DD1889" w:rsidP="000101CB">
      <w:pPr>
        <w:pStyle w:val="ListParagraph"/>
        <w:numPr>
          <w:ilvl w:val="0"/>
          <w:numId w:val="18"/>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clearly delimits the subject matter to be reviewed</w:t>
      </w:r>
    </w:p>
    <w:p w:rsidR="00DD1889" w:rsidRPr="000101CB" w:rsidRDefault="00DD1889" w:rsidP="000101CB">
      <w:pPr>
        <w:pStyle w:val="ListParagraph"/>
        <w:numPr>
          <w:ilvl w:val="0"/>
          <w:numId w:val="18"/>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covers all important relevant literature</w:t>
      </w:r>
    </w:p>
    <w:p w:rsidR="00DD1889" w:rsidRPr="000101CB" w:rsidRDefault="00DD1889" w:rsidP="000101CB">
      <w:pPr>
        <w:pStyle w:val="ListParagraph"/>
        <w:numPr>
          <w:ilvl w:val="0"/>
          <w:numId w:val="18"/>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is up-to-date</w:t>
      </w:r>
    </w:p>
    <w:p w:rsidR="00DD1889" w:rsidRPr="000101CB" w:rsidRDefault="00DD1889" w:rsidP="000101CB">
      <w:pPr>
        <w:pStyle w:val="ListParagraph"/>
        <w:numPr>
          <w:ilvl w:val="0"/>
          <w:numId w:val="18"/>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provides an insightful analysis of the ideas and conclusions in the literature</w:t>
      </w:r>
    </w:p>
    <w:p w:rsidR="00DD1889" w:rsidRPr="000101CB" w:rsidRDefault="00DD1889" w:rsidP="000101CB">
      <w:pPr>
        <w:pStyle w:val="ListParagraph"/>
        <w:numPr>
          <w:ilvl w:val="0"/>
          <w:numId w:val="18"/>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points out similarities and differences, strengths and weaknesses in the literature</w:t>
      </w:r>
    </w:p>
    <w:p w:rsidR="00DD1889" w:rsidRPr="000101CB" w:rsidRDefault="00DD1889" w:rsidP="000101CB">
      <w:pPr>
        <w:pStyle w:val="ListParagraph"/>
        <w:numPr>
          <w:ilvl w:val="0"/>
          <w:numId w:val="18"/>
        </w:numPr>
        <w:autoSpaceDE w:val="0"/>
        <w:autoSpaceDN w:val="0"/>
        <w:adjustRightInd w:val="0"/>
        <w:spacing w:after="100" w:afterAutospacing="1" w:line="480" w:lineRule="auto"/>
        <w:jc w:val="both"/>
        <w:rPr>
          <w:rFonts w:ascii="Times New Roman" w:hAnsi="Times New Roman" w:cs="Times New Roman"/>
          <w:color w:val="000000"/>
          <w:sz w:val="28"/>
          <w:szCs w:val="28"/>
        </w:rPr>
      </w:pPr>
      <w:r w:rsidRPr="000101CB">
        <w:rPr>
          <w:rFonts w:ascii="Times New Roman" w:hAnsi="Times New Roman" w:cs="Times New Roman"/>
          <w:color w:val="000000"/>
          <w:sz w:val="28"/>
          <w:szCs w:val="28"/>
        </w:rPr>
        <w:t xml:space="preserve"> identifies gaps in the literature for future research</w:t>
      </w:r>
    </w:p>
    <w:p w:rsidR="00005A64" w:rsidRPr="00D02B47" w:rsidRDefault="00DD1889" w:rsidP="000101CB">
      <w:pPr>
        <w:pStyle w:val="ListParagraph"/>
        <w:numPr>
          <w:ilvl w:val="0"/>
          <w:numId w:val="18"/>
        </w:numPr>
        <w:spacing w:after="100" w:afterAutospacing="1" w:line="480" w:lineRule="auto"/>
        <w:jc w:val="both"/>
        <w:rPr>
          <w:rFonts w:ascii="Times New Roman" w:hAnsi="Times New Roman" w:cs="Times New Roman"/>
          <w:b/>
          <w:sz w:val="28"/>
          <w:szCs w:val="28"/>
        </w:rPr>
      </w:pPr>
      <w:r w:rsidRPr="000101CB">
        <w:rPr>
          <w:rFonts w:ascii="Times New Roman" w:hAnsi="Times New Roman" w:cs="Times New Roman"/>
          <w:color w:val="000000"/>
          <w:sz w:val="28"/>
          <w:szCs w:val="28"/>
        </w:rPr>
        <w:t xml:space="preserve"> identifies the context for which the literature is important.</w:t>
      </w:r>
    </w:p>
    <w:p w:rsidR="000C3151" w:rsidRPr="000101CB" w:rsidRDefault="000C3151" w:rsidP="000101CB">
      <w:pPr>
        <w:spacing w:after="100" w:afterAutospacing="1" w:line="48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lastRenderedPageBreak/>
        <w:t>CHAPTER THREE</w:t>
      </w:r>
    </w:p>
    <w:p w:rsidR="000C3151" w:rsidRPr="000101CB" w:rsidRDefault="000C3151" w:rsidP="000101CB">
      <w:pPr>
        <w:spacing w:after="100" w:afterAutospacing="1" w:line="48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t>RESEARCH METHODOLOGY</w:t>
      </w:r>
    </w:p>
    <w:p w:rsidR="000C3151" w:rsidRPr="000101CB" w:rsidRDefault="000C3151" w:rsidP="000101CB">
      <w:pPr>
        <w:spacing w:after="100" w:afterAutospacing="1" w:line="480" w:lineRule="auto"/>
        <w:ind w:firstLine="720"/>
        <w:contextualSpacing/>
        <w:jc w:val="both"/>
        <w:rPr>
          <w:rFonts w:ascii="Times New Roman" w:hAnsi="Times New Roman" w:cs="Times New Roman"/>
          <w:b/>
          <w:sz w:val="28"/>
          <w:szCs w:val="28"/>
        </w:rPr>
      </w:pPr>
      <w:r w:rsidRPr="000101CB">
        <w:rPr>
          <w:rFonts w:ascii="Times New Roman" w:hAnsi="Times New Roman" w:cs="Times New Roman"/>
          <w:sz w:val="28"/>
          <w:szCs w:val="28"/>
        </w:rPr>
        <w:t>This chapter focused on the methodology that was used for this research which was presented under the following sub-headings:</w:t>
      </w:r>
    </w:p>
    <w:p w:rsidR="000C3151" w:rsidRPr="000101CB" w:rsidRDefault="000C3151" w:rsidP="000101CB">
      <w:pPr>
        <w:pStyle w:val="ListParagraph"/>
        <w:numPr>
          <w:ilvl w:val="0"/>
          <w:numId w:val="10"/>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Research Design</w:t>
      </w:r>
    </w:p>
    <w:p w:rsidR="002E742B" w:rsidRPr="000101CB" w:rsidRDefault="002E742B" w:rsidP="000101CB">
      <w:pPr>
        <w:pStyle w:val="ListParagraph"/>
        <w:numPr>
          <w:ilvl w:val="0"/>
          <w:numId w:val="10"/>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Population</w:t>
      </w:r>
      <w:r w:rsidR="005C2CBE">
        <w:rPr>
          <w:rFonts w:ascii="Times New Roman" w:hAnsi="Times New Roman" w:cs="Times New Roman"/>
          <w:sz w:val="28"/>
          <w:szCs w:val="28"/>
        </w:rPr>
        <w:t xml:space="preserve"> of the Study</w:t>
      </w:r>
    </w:p>
    <w:p w:rsidR="000C3151" w:rsidRPr="000101CB" w:rsidRDefault="000C3151" w:rsidP="000101CB">
      <w:pPr>
        <w:pStyle w:val="ListParagraph"/>
        <w:numPr>
          <w:ilvl w:val="0"/>
          <w:numId w:val="10"/>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Sample and Sampling Techniques</w:t>
      </w:r>
    </w:p>
    <w:p w:rsidR="000E7452" w:rsidRPr="000101CB" w:rsidRDefault="002E742B" w:rsidP="000101CB">
      <w:pPr>
        <w:pStyle w:val="ListParagraph"/>
        <w:numPr>
          <w:ilvl w:val="0"/>
          <w:numId w:val="10"/>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Validity of Instruments</w:t>
      </w:r>
    </w:p>
    <w:p w:rsidR="002E742B" w:rsidRPr="000101CB" w:rsidRDefault="002E742B" w:rsidP="000101CB">
      <w:pPr>
        <w:pStyle w:val="ListParagraph"/>
        <w:numPr>
          <w:ilvl w:val="0"/>
          <w:numId w:val="10"/>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Reliability of Instruments</w:t>
      </w:r>
    </w:p>
    <w:p w:rsidR="000C3151" w:rsidRPr="000101CB" w:rsidRDefault="000C3151" w:rsidP="000101CB">
      <w:pPr>
        <w:pStyle w:val="ListParagraph"/>
        <w:numPr>
          <w:ilvl w:val="0"/>
          <w:numId w:val="10"/>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Instrumentation</w:t>
      </w:r>
    </w:p>
    <w:p w:rsidR="000C3151" w:rsidRPr="000101CB" w:rsidRDefault="000C3151" w:rsidP="000101CB">
      <w:pPr>
        <w:pStyle w:val="ListParagraph"/>
        <w:numPr>
          <w:ilvl w:val="0"/>
          <w:numId w:val="10"/>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Procedure for Data Collection</w:t>
      </w:r>
    </w:p>
    <w:p w:rsidR="000E7452" w:rsidRPr="000101CB" w:rsidRDefault="000C3151" w:rsidP="000101CB">
      <w:pPr>
        <w:pStyle w:val="ListParagraph"/>
        <w:numPr>
          <w:ilvl w:val="0"/>
          <w:numId w:val="10"/>
        </w:numPr>
        <w:spacing w:after="100" w:afterAutospacing="1" w:line="480" w:lineRule="auto"/>
        <w:jc w:val="both"/>
        <w:rPr>
          <w:rFonts w:ascii="Times New Roman" w:hAnsi="Times New Roman" w:cs="Times New Roman"/>
          <w:sz w:val="28"/>
          <w:szCs w:val="28"/>
        </w:rPr>
      </w:pPr>
      <w:r w:rsidRPr="000101CB">
        <w:rPr>
          <w:rFonts w:ascii="Times New Roman" w:hAnsi="Times New Roman" w:cs="Times New Roman"/>
          <w:sz w:val="28"/>
          <w:szCs w:val="28"/>
        </w:rPr>
        <w:t>Data Analysis Techniques</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Research Design</w:t>
      </w:r>
    </w:p>
    <w:p w:rsidR="002E742B"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Descriptive survey research design adopted for this study. Daramola (20</w:t>
      </w:r>
      <w:r w:rsidR="000E7452" w:rsidRPr="000101CB">
        <w:rPr>
          <w:rFonts w:ascii="Times New Roman" w:hAnsi="Times New Roman" w:cs="Times New Roman"/>
          <w:sz w:val="28"/>
          <w:szCs w:val="28"/>
        </w:rPr>
        <w:t>22</w:t>
      </w:r>
      <w:r w:rsidRPr="000101CB">
        <w:rPr>
          <w:rFonts w:ascii="Times New Roman" w:hAnsi="Times New Roman" w:cs="Times New Roman"/>
          <w:sz w:val="28"/>
          <w:szCs w:val="28"/>
        </w:rPr>
        <w:t xml:space="preserve">) defined descriptive research as the research that involves a systematic attempt to describe the characteristic of a given population or areas of interest factually to </w:t>
      </w:r>
      <w:r w:rsidRPr="000101CB">
        <w:rPr>
          <w:rFonts w:ascii="Times New Roman" w:hAnsi="Times New Roman" w:cs="Times New Roman"/>
          <w:sz w:val="28"/>
          <w:szCs w:val="28"/>
        </w:rPr>
        <w:lastRenderedPageBreak/>
        <w:t>ensure meaningful description of a situation. Thus, this design was considered most appropriate for this study because it assesses influence social factors on academic performance of students of College of Education Ilorin, Kwara State.</w:t>
      </w:r>
    </w:p>
    <w:p w:rsidR="002E742B" w:rsidRPr="000101CB" w:rsidRDefault="002E742B"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Population</w:t>
      </w:r>
      <w:r w:rsidR="00CE51B6">
        <w:rPr>
          <w:rFonts w:ascii="Times New Roman" w:hAnsi="Times New Roman" w:cs="Times New Roman"/>
          <w:b/>
          <w:sz w:val="28"/>
          <w:szCs w:val="28"/>
        </w:rPr>
        <w:t xml:space="preserve"> of the Study</w:t>
      </w:r>
    </w:p>
    <w:p w:rsidR="002E742B" w:rsidRPr="000101CB" w:rsidRDefault="002E742B"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The population for this study </w:t>
      </w:r>
      <w:r w:rsidR="00F00963" w:rsidRPr="000101CB">
        <w:rPr>
          <w:rFonts w:ascii="Times New Roman" w:hAnsi="Times New Roman" w:cs="Times New Roman"/>
          <w:sz w:val="28"/>
          <w:szCs w:val="28"/>
        </w:rPr>
        <w:t xml:space="preserve">are </w:t>
      </w:r>
      <w:r w:rsidRPr="000101CB">
        <w:rPr>
          <w:rFonts w:ascii="Times New Roman" w:hAnsi="Times New Roman" w:cs="Times New Roman"/>
          <w:sz w:val="28"/>
          <w:szCs w:val="28"/>
        </w:rPr>
        <w:t>all Economic students enrolled at Kwara State College of Education, Ilorin. This includes all students within the relevant department who are currently studying Economics.</w:t>
      </w:r>
    </w:p>
    <w:p w:rsidR="002E742B" w:rsidRPr="000101CB" w:rsidRDefault="002E742B"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Sample and Sampling Technique</w:t>
      </w:r>
    </w:p>
    <w:p w:rsidR="005938AB" w:rsidRDefault="002E742B"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Sample:</w:t>
      </w:r>
      <w:r w:rsidRPr="000101CB">
        <w:rPr>
          <w:rFonts w:ascii="Times New Roman" w:hAnsi="Times New Roman" w:cs="Times New Roman"/>
          <w:sz w:val="28"/>
          <w:szCs w:val="28"/>
        </w:rPr>
        <w:t xml:space="preserve"> A representative subset of the population. For example, you might select a specific number of students from different academic years within the Economics department.</w:t>
      </w:r>
      <w:r w:rsidR="00F00963" w:rsidRPr="000101CB">
        <w:rPr>
          <w:rFonts w:ascii="Times New Roman" w:hAnsi="Times New Roman" w:cs="Times New Roman"/>
          <w:sz w:val="28"/>
          <w:szCs w:val="28"/>
        </w:rPr>
        <w:t xml:space="preserve"> The sample for the study </w:t>
      </w:r>
      <w:r w:rsidR="00D95171" w:rsidRPr="000101CB">
        <w:rPr>
          <w:rFonts w:ascii="Times New Roman" w:hAnsi="Times New Roman" w:cs="Times New Roman"/>
          <w:sz w:val="28"/>
          <w:szCs w:val="28"/>
        </w:rPr>
        <w:t>consist 200 students randoms selected from the population</w:t>
      </w:r>
      <w:r w:rsidR="005938AB">
        <w:rPr>
          <w:rFonts w:ascii="Times New Roman" w:hAnsi="Times New Roman" w:cs="Times New Roman"/>
          <w:sz w:val="28"/>
          <w:szCs w:val="28"/>
        </w:rPr>
        <w:t>.</w:t>
      </w:r>
      <w:r w:rsidR="00D95171" w:rsidRPr="000101CB">
        <w:rPr>
          <w:rFonts w:ascii="Times New Roman" w:hAnsi="Times New Roman" w:cs="Times New Roman"/>
          <w:sz w:val="28"/>
          <w:szCs w:val="28"/>
        </w:rPr>
        <w:t xml:space="preserve"> </w:t>
      </w:r>
    </w:p>
    <w:p w:rsidR="007747D6" w:rsidRPr="005938AB" w:rsidRDefault="002E742B"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Validity of Instruments</w:t>
      </w:r>
    </w:p>
    <w:p w:rsidR="005938AB" w:rsidRDefault="007747D6" w:rsidP="005938A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The research instrument was given to experts in the department of economics and the supervisor all correction made was effected from the questionnaire was administered </w:t>
      </w:r>
    </w:p>
    <w:p w:rsidR="00D02B47" w:rsidRDefault="00D02B47" w:rsidP="005938AB">
      <w:pPr>
        <w:spacing w:after="100" w:afterAutospacing="1" w:line="480" w:lineRule="auto"/>
        <w:contextualSpacing/>
        <w:jc w:val="both"/>
        <w:rPr>
          <w:rFonts w:ascii="Times New Roman" w:hAnsi="Times New Roman" w:cs="Times New Roman"/>
          <w:b/>
          <w:sz w:val="28"/>
          <w:szCs w:val="28"/>
        </w:rPr>
      </w:pPr>
    </w:p>
    <w:p w:rsidR="002E742B" w:rsidRPr="005938AB" w:rsidRDefault="002E742B" w:rsidP="005938A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lastRenderedPageBreak/>
        <w:t>Reliability of Instruments</w:t>
      </w:r>
    </w:p>
    <w:p w:rsidR="00F21E23" w:rsidRPr="005938AB" w:rsidRDefault="00C11FB3"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ab/>
        <w:t xml:space="preserve">The questionnaire was administrated to a selected group of students at an interval </w:t>
      </w:r>
      <w:r w:rsidR="00745E55" w:rsidRPr="000101CB">
        <w:rPr>
          <w:rFonts w:ascii="Times New Roman" w:hAnsi="Times New Roman" w:cs="Times New Roman"/>
          <w:sz w:val="28"/>
          <w:szCs w:val="28"/>
        </w:rPr>
        <w:t>of two weeks and data collected was analysed using correlation co-</w:t>
      </w:r>
      <w:r w:rsidR="00F21E23" w:rsidRPr="000101CB">
        <w:rPr>
          <w:rFonts w:ascii="Times New Roman" w:hAnsi="Times New Roman" w:cs="Times New Roman"/>
          <w:sz w:val="28"/>
          <w:szCs w:val="28"/>
        </w:rPr>
        <w:t xml:space="preserve">efficient method. The result of the test was 0.7. this shows that the instrument is reliable   </w:t>
      </w:r>
      <w:r w:rsidR="00745E55"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 </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Instrumentation</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A researcher design questionnaire titled Influence </w:t>
      </w:r>
      <w:r w:rsidR="000E6F8B" w:rsidRPr="000101CB">
        <w:rPr>
          <w:rFonts w:ascii="Times New Roman" w:hAnsi="Times New Roman" w:cs="Times New Roman"/>
          <w:sz w:val="28"/>
          <w:szCs w:val="28"/>
        </w:rPr>
        <w:t xml:space="preserve">of </w:t>
      </w:r>
      <w:r w:rsidRPr="000101CB">
        <w:rPr>
          <w:rFonts w:ascii="Times New Roman" w:hAnsi="Times New Roman" w:cs="Times New Roman"/>
          <w:sz w:val="28"/>
          <w:szCs w:val="28"/>
        </w:rPr>
        <w:t>Social Factors</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On academic Performance of Students Questionnaire (ISFAPUQ)" and performance were used for data collection. The instrument was developed based on literature reviewed and other relevant materials consulted. The instrument had three sections:</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 Section A contained information on the personal background of the respondent such as: gender, age, level, etc.</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Section B-D consisted of items on the social factors influencing academic Performance.</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Section C was a performance eliciting information on academic performance of Economics students. The validity of the instrument was determined by the </w:t>
      </w:r>
      <w:r w:rsidRPr="000101CB">
        <w:rPr>
          <w:rFonts w:ascii="Times New Roman" w:hAnsi="Times New Roman" w:cs="Times New Roman"/>
          <w:sz w:val="28"/>
          <w:szCs w:val="28"/>
        </w:rPr>
        <w:lastRenderedPageBreak/>
        <w:t>researcher's supervisor and other experts in the Department. The reliability of the instrument was determined using split half reliability method. This was done by administering the questionnaire one on respondents that were not part of the final respondents.</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The scores from the administration were divided into two and correlated using Pearson Product Moment Correlation Co- efficient. A reliability coefficient of 0.78 was reported and the instrument was adjudged to be reliable.</w:t>
      </w:r>
    </w:p>
    <w:p w:rsidR="000C3151" w:rsidRPr="000101CB" w:rsidRDefault="000C3151" w:rsidP="005938AB">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Procedure for Data Collection</w:t>
      </w:r>
    </w:p>
    <w:p w:rsidR="00005A64" w:rsidRPr="005938AB" w:rsidRDefault="000C3151" w:rsidP="005938AB">
      <w:pPr>
        <w:spacing w:after="100" w:afterAutospacing="1" w:line="36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The researcher personally went to the field with the research instrument and a letter of introduction from the Department. Permission would be also sought from the appropriate authorities. The questionnaire was collected immediately after the completion.</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Data Analysis Techniques</w:t>
      </w:r>
    </w:p>
    <w:p w:rsidR="003334C1" w:rsidRPr="005938AB" w:rsidRDefault="000C3151" w:rsidP="005938A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The data that were obtained from this research were subjected to descriptive and inferential statistical analysis. The research hypotheses were tested using Pearson Product Moment Correlation (PPMC) coefficient at 0.05 significance level.</w:t>
      </w:r>
    </w:p>
    <w:p w:rsidR="00D02B47" w:rsidRDefault="00D02B47" w:rsidP="000101CB">
      <w:pPr>
        <w:spacing w:after="100" w:afterAutospacing="1" w:line="480" w:lineRule="auto"/>
        <w:contextualSpacing/>
        <w:jc w:val="center"/>
        <w:rPr>
          <w:rFonts w:ascii="Times New Roman" w:hAnsi="Times New Roman" w:cs="Times New Roman"/>
          <w:b/>
          <w:sz w:val="28"/>
          <w:szCs w:val="28"/>
        </w:rPr>
      </w:pPr>
    </w:p>
    <w:p w:rsidR="000C3151" w:rsidRPr="000101CB" w:rsidRDefault="000C3151" w:rsidP="000101CB">
      <w:pPr>
        <w:spacing w:after="100" w:afterAutospacing="1" w:line="48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lastRenderedPageBreak/>
        <w:t>CHAPTER FOUR</w:t>
      </w:r>
    </w:p>
    <w:p w:rsidR="000C3151" w:rsidRPr="000101CB" w:rsidRDefault="000C3151" w:rsidP="000101CB">
      <w:pPr>
        <w:spacing w:after="100" w:afterAutospacing="1" w:line="48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t>DATA ANALYSIS AND SUMMARY OF FINDINGS</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Research question raised was answered using percentage, while the hypotheses generated were tested using Pearson Product Moment Correlation (PPMC) Coefficient at 0.05 level of significance. Finally, findings of the study from the analyses were summarized.</w:t>
      </w:r>
    </w:p>
    <w:p w:rsidR="000E7452" w:rsidRPr="00E569F6"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Table 1: Demographic Profile of the Respondent </w:t>
      </w:r>
    </w:p>
    <w:tbl>
      <w:tblPr>
        <w:tblStyle w:val="TableGrid"/>
        <w:tblpPr w:leftFromText="180" w:rightFromText="180" w:vertAnchor="text" w:tblpY="1"/>
        <w:tblOverlap w:val="never"/>
        <w:tblW w:w="0" w:type="auto"/>
        <w:tblLook w:val="04A0"/>
      </w:tblPr>
      <w:tblGrid>
        <w:gridCol w:w="2430"/>
        <w:gridCol w:w="2655"/>
        <w:gridCol w:w="3303"/>
      </w:tblGrid>
      <w:tr w:rsidR="00EA56EE" w:rsidRPr="000101CB" w:rsidTr="000E5966">
        <w:tc>
          <w:tcPr>
            <w:tcW w:w="2430" w:type="dxa"/>
            <w:tcBorders>
              <w:right w:val="single" w:sz="4" w:space="0" w:color="auto"/>
            </w:tcBorders>
          </w:tcPr>
          <w:p w:rsidR="00EA56EE" w:rsidRPr="000101CB" w:rsidRDefault="00EA56EE"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Gender</w:t>
            </w:r>
          </w:p>
          <w:p w:rsidR="00EA56EE" w:rsidRPr="000101CB" w:rsidRDefault="00EA56EE"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Percentage (%)</w:t>
            </w:r>
          </w:p>
        </w:tc>
        <w:tc>
          <w:tcPr>
            <w:tcW w:w="2655" w:type="dxa"/>
            <w:tcBorders>
              <w:right w:val="single" w:sz="4" w:space="0" w:color="auto"/>
            </w:tcBorders>
          </w:tcPr>
          <w:p w:rsidR="00EA56EE" w:rsidRPr="000101CB" w:rsidRDefault="00EA56EE"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Frequency                      </w:t>
            </w:r>
          </w:p>
        </w:tc>
        <w:tc>
          <w:tcPr>
            <w:tcW w:w="3303" w:type="dxa"/>
            <w:tcBorders>
              <w:left w:val="single" w:sz="4" w:space="0" w:color="auto"/>
            </w:tcBorders>
          </w:tcPr>
          <w:p w:rsidR="00EA56EE" w:rsidRPr="000101CB" w:rsidRDefault="00EA56EE"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        Percentage (%)</w:t>
            </w:r>
          </w:p>
        </w:tc>
      </w:tr>
      <w:tr w:rsidR="00EA56EE" w:rsidRPr="000101CB" w:rsidTr="000E5966">
        <w:tc>
          <w:tcPr>
            <w:tcW w:w="2430" w:type="dxa"/>
            <w:tcBorders>
              <w:right w:val="single" w:sz="4" w:space="0" w:color="auto"/>
            </w:tcBorders>
          </w:tcPr>
          <w:p w:rsidR="00EA56EE" w:rsidRPr="000101CB" w:rsidRDefault="00EA56EE"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Female</w:t>
            </w:r>
          </w:p>
        </w:tc>
        <w:tc>
          <w:tcPr>
            <w:tcW w:w="2655" w:type="dxa"/>
            <w:tcBorders>
              <w:right w:val="single" w:sz="4" w:space="0" w:color="auto"/>
            </w:tcBorders>
          </w:tcPr>
          <w:p w:rsidR="00EA56EE" w:rsidRPr="000101CB" w:rsidRDefault="00EA56EE" w:rsidP="00E569F6">
            <w:pPr>
              <w:spacing w:after="100" w:afterAutospacing="1" w:line="360" w:lineRule="auto"/>
              <w:ind w:left="447"/>
              <w:contextualSpacing/>
              <w:jc w:val="both"/>
              <w:rPr>
                <w:rFonts w:ascii="Times New Roman" w:hAnsi="Times New Roman" w:cs="Times New Roman"/>
                <w:sz w:val="28"/>
                <w:szCs w:val="28"/>
              </w:rPr>
            </w:pPr>
            <w:r w:rsidRPr="000101CB">
              <w:rPr>
                <w:rFonts w:ascii="Times New Roman" w:hAnsi="Times New Roman" w:cs="Times New Roman"/>
                <w:sz w:val="28"/>
                <w:szCs w:val="28"/>
              </w:rPr>
              <w:t>109</w:t>
            </w:r>
          </w:p>
        </w:tc>
        <w:tc>
          <w:tcPr>
            <w:tcW w:w="3303" w:type="dxa"/>
            <w:tcBorders>
              <w:left w:val="single" w:sz="4" w:space="0" w:color="auto"/>
            </w:tcBorders>
          </w:tcPr>
          <w:p w:rsidR="00EA56EE" w:rsidRPr="000101CB" w:rsidRDefault="00EA56EE" w:rsidP="00E569F6">
            <w:pPr>
              <w:spacing w:after="100" w:afterAutospacing="1" w:line="360" w:lineRule="auto"/>
              <w:ind w:left="717"/>
              <w:contextualSpacing/>
              <w:jc w:val="both"/>
              <w:rPr>
                <w:rFonts w:ascii="Times New Roman" w:hAnsi="Times New Roman" w:cs="Times New Roman"/>
                <w:sz w:val="28"/>
                <w:szCs w:val="28"/>
              </w:rPr>
            </w:pPr>
            <w:r w:rsidRPr="000101CB">
              <w:rPr>
                <w:rFonts w:ascii="Times New Roman" w:hAnsi="Times New Roman" w:cs="Times New Roman"/>
                <w:sz w:val="28"/>
                <w:szCs w:val="28"/>
              </w:rPr>
              <w:t>54.5</w:t>
            </w:r>
          </w:p>
        </w:tc>
      </w:tr>
      <w:tr w:rsidR="00EA56EE" w:rsidRPr="000101CB" w:rsidTr="000E5966">
        <w:tc>
          <w:tcPr>
            <w:tcW w:w="2430" w:type="dxa"/>
            <w:tcBorders>
              <w:right w:val="single" w:sz="4" w:space="0" w:color="auto"/>
            </w:tcBorders>
          </w:tcPr>
          <w:p w:rsidR="00EA56EE" w:rsidRPr="000101CB" w:rsidRDefault="00EA56EE"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Male</w:t>
            </w:r>
          </w:p>
        </w:tc>
        <w:tc>
          <w:tcPr>
            <w:tcW w:w="2655" w:type="dxa"/>
            <w:tcBorders>
              <w:right w:val="single" w:sz="4" w:space="0" w:color="auto"/>
            </w:tcBorders>
          </w:tcPr>
          <w:p w:rsidR="00EA56EE" w:rsidRPr="000101CB" w:rsidRDefault="00EA56EE" w:rsidP="00E569F6">
            <w:pPr>
              <w:spacing w:after="100" w:afterAutospacing="1" w:line="360" w:lineRule="auto"/>
              <w:ind w:left="522"/>
              <w:contextualSpacing/>
              <w:jc w:val="both"/>
              <w:rPr>
                <w:rFonts w:ascii="Times New Roman" w:hAnsi="Times New Roman" w:cs="Times New Roman"/>
                <w:sz w:val="28"/>
                <w:szCs w:val="28"/>
              </w:rPr>
            </w:pPr>
            <w:r w:rsidRPr="000101CB">
              <w:rPr>
                <w:rFonts w:ascii="Times New Roman" w:hAnsi="Times New Roman" w:cs="Times New Roman"/>
                <w:sz w:val="28"/>
                <w:szCs w:val="28"/>
              </w:rPr>
              <w:t>91</w:t>
            </w:r>
          </w:p>
        </w:tc>
        <w:tc>
          <w:tcPr>
            <w:tcW w:w="3303" w:type="dxa"/>
            <w:tcBorders>
              <w:left w:val="single" w:sz="4" w:space="0" w:color="auto"/>
            </w:tcBorders>
          </w:tcPr>
          <w:p w:rsidR="00EA56EE" w:rsidRPr="000101CB" w:rsidRDefault="00EA56EE" w:rsidP="00E569F6">
            <w:pPr>
              <w:spacing w:after="100" w:afterAutospacing="1" w:line="360" w:lineRule="auto"/>
              <w:ind w:left="792"/>
              <w:contextualSpacing/>
              <w:jc w:val="both"/>
              <w:rPr>
                <w:rFonts w:ascii="Times New Roman" w:hAnsi="Times New Roman" w:cs="Times New Roman"/>
                <w:sz w:val="28"/>
                <w:szCs w:val="28"/>
              </w:rPr>
            </w:pPr>
            <w:r w:rsidRPr="000101CB">
              <w:rPr>
                <w:rFonts w:ascii="Times New Roman" w:hAnsi="Times New Roman" w:cs="Times New Roman"/>
                <w:sz w:val="28"/>
                <w:szCs w:val="28"/>
              </w:rPr>
              <w:t>45.5</w:t>
            </w:r>
          </w:p>
        </w:tc>
      </w:tr>
      <w:tr w:rsidR="00EA56EE" w:rsidRPr="000101CB" w:rsidTr="000E5966">
        <w:tc>
          <w:tcPr>
            <w:tcW w:w="2430" w:type="dxa"/>
            <w:tcBorders>
              <w:right w:val="single" w:sz="4" w:space="0" w:color="auto"/>
            </w:tcBorders>
          </w:tcPr>
          <w:p w:rsidR="00EA56EE" w:rsidRPr="000101CB" w:rsidRDefault="00EA56EE"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Total</w:t>
            </w:r>
          </w:p>
        </w:tc>
        <w:tc>
          <w:tcPr>
            <w:tcW w:w="2655" w:type="dxa"/>
            <w:tcBorders>
              <w:right w:val="single" w:sz="4" w:space="0" w:color="auto"/>
            </w:tcBorders>
          </w:tcPr>
          <w:p w:rsidR="00EA56EE" w:rsidRPr="000101CB" w:rsidRDefault="00EA56EE" w:rsidP="00E569F6">
            <w:pPr>
              <w:spacing w:after="100" w:afterAutospacing="1" w:line="360" w:lineRule="auto"/>
              <w:ind w:left="477"/>
              <w:contextualSpacing/>
              <w:jc w:val="both"/>
              <w:rPr>
                <w:rFonts w:ascii="Times New Roman" w:hAnsi="Times New Roman" w:cs="Times New Roman"/>
                <w:b/>
                <w:sz w:val="28"/>
                <w:szCs w:val="28"/>
              </w:rPr>
            </w:pPr>
            <w:r w:rsidRPr="000101CB">
              <w:rPr>
                <w:rFonts w:ascii="Times New Roman" w:hAnsi="Times New Roman" w:cs="Times New Roman"/>
                <w:b/>
                <w:sz w:val="28"/>
                <w:szCs w:val="28"/>
              </w:rPr>
              <w:t>200</w:t>
            </w:r>
          </w:p>
        </w:tc>
        <w:tc>
          <w:tcPr>
            <w:tcW w:w="3303" w:type="dxa"/>
            <w:tcBorders>
              <w:left w:val="single" w:sz="4" w:space="0" w:color="auto"/>
            </w:tcBorders>
          </w:tcPr>
          <w:p w:rsidR="00EA56EE" w:rsidRPr="000101CB" w:rsidRDefault="00EA56EE" w:rsidP="00E569F6">
            <w:pPr>
              <w:spacing w:after="100" w:afterAutospacing="1" w:line="360" w:lineRule="auto"/>
              <w:ind w:left="822"/>
              <w:contextualSpacing/>
              <w:jc w:val="both"/>
              <w:rPr>
                <w:rFonts w:ascii="Times New Roman" w:hAnsi="Times New Roman" w:cs="Times New Roman"/>
                <w:b/>
                <w:sz w:val="28"/>
                <w:szCs w:val="28"/>
              </w:rPr>
            </w:pPr>
            <w:r w:rsidRPr="000101CB">
              <w:rPr>
                <w:rFonts w:ascii="Times New Roman" w:hAnsi="Times New Roman" w:cs="Times New Roman"/>
                <w:b/>
                <w:sz w:val="28"/>
                <w:szCs w:val="28"/>
              </w:rPr>
              <w:t>100.0</w:t>
            </w:r>
          </w:p>
        </w:tc>
      </w:tr>
    </w:tbl>
    <w:p w:rsidR="000E7452" w:rsidRPr="000101CB" w:rsidRDefault="003E0252"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br w:type="textWrapping" w:clear="all"/>
      </w:r>
    </w:p>
    <w:tbl>
      <w:tblPr>
        <w:tblStyle w:val="TableGrid"/>
        <w:tblW w:w="0" w:type="auto"/>
        <w:tblLook w:val="04A0"/>
      </w:tblPr>
      <w:tblGrid>
        <w:gridCol w:w="2448"/>
        <w:gridCol w:w="2520"/>
        <w:gridCol w:w="3420"/>
      </w:tblGrid>
      <w:tr w:rsidR="000E7452" w:rsidRPr="000101CB" w:rsidTr="003E0252">
        <w:tc>
          <w:tcPr>
            <w:tcW w:w="2448" w:type="dxa"/>
          </w:tcPr>
          <w:p w:rsidR="000E7452" w:rsidRPr="000101CB" w:rsidRDefault="000E7452"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Level                            </w:t>
            </w:r>
          </w:p>
        </w:tc>
        <w:tc>
          <w:tcPr>
            <w:tcW w:w="2520" w:type="dxa"/>
          </w:tcPr>
          <w:p w:rsidR="000E7452" w:rsidRPr="000101CB" w:rsidRDefault="000E7452"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Frequency                      </w:t>
            </w:r>
          </w:p>
        </w:tc>
        <w:tc>
          <w:tcPr>
            <w:tcW w:w="3420" w:type="dxa"/>
          </w:tcPr>
          <w:p w:rsidR="000E7452" w:rsidRPr="000101CB" w:rsidRDefault="003E0252"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        </w:t>
            </w:r>
            <w:r w:rsidR="000E7452" w:rsidRPr="000101CB">
              <w:rPr>
                <w:rFonts w:ascii="Times New Roman" w:hAnsi="Times New Roman" w:cs="Times New Roman"/>
                <w:b/>
                <w:sz w:val="28"/>
                <w:szCs w:val="28"/>
              </w:rPr>
              <w:t>Percentage (%)</w:t>
            </w:r>
          </w:p>
        </w:tc>
      </w:tr>
      <w:tr w:rsidR="000E7452" w:rsidRPr="000101CB" w:rsidTr="003E0252">
        <w:tc>
          <w:tcPr>
            <w:tcW w:w="2448" w:type="dxa"/>
          </w:tcPr>
          <w:p w:rsidR="000E7452" w:rsidRPr="000101CB" w:rsidRDefault="000E74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100L                           </w:t>
            </w:r>
          </w:p>
        </w:tc>
        <w:tc>
          <w:tcPr>
            <w:tcW w:w="2520" w:type="dxa"/>
          </w:tcPr>
          <w:p w:rsidR="000E7452" w:rsidRPr="000101CB" w:rsidRDefault="000E74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100</w:t>
            </w:r>
          </w:p>
        </w:tc>
        <w:tc>
          <w:tcPr>
            <w:tcW w:w="3420" w:type="dxa"/>
          </w:tcPr>
          <w:p w:rsidR="000E7452" w:rsidRPr="000101CB" w:rsidRDefault="000E74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50.0</w:t>
            </w:r>
          </w:p>
        </w:tc>
      </w:tr>
      <w:tr w:rsidR="000E7452" w:rsidRPr="000101CB" w:rsidTr="003E0252">
        <w:tc>
          <w:tcPr>
            <w:tcW w:w="2448" w:type="dxa"/>
          </w:tcPr>
          <w:p w:rsidR="000E7452" w:rsidRPr="000101CB" w:rsidRDefault="000E74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200L                           </w:t>
            </w:r>
          </w:p>
        </w:tc>
        <w:tc>
          <w:tcPr>
            <w:tcW w:w="2520" w:type="dxa"/>
          </w:tcPr>
          <w:p w:rsidR="000E7452" w:rsidRPr="000101CB" w:rsidRDefault="000E74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100</w:t>
            </w:r>
          </w:p>
        </w:tc>
        <w:tc>
          <w:tcPr>
            <w:tcW w:w="3420" w:type="dxa"/>
          </w:tcPr>
          <w:p w:rsidR="000E7452" w:rsidRPr="000101CB" w:rsidRDefault="000E74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50.0</w:t>
            </w:r>
          </w:p>
        </w:tc>
      </w:tr>
      <w:tr w:rsidR="000E7452" w:rsidRPr="000101CB" w:rsidTr="003E0252">
        <w:tc>
          <w:tcPr>
            <w:tcW w:w="2448" w:type="dxa"/>
          </w:tcPr>
          <w:p w:rsidR="000E7452" w:rsidRPr="000101CB" w:rsidRDefault="000E7452"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Total                           </w:t>
            </w:r>
          </w:p>
        </w:tc>
        <w:tc>
          <w:tcPr>
            <w:tcW w:w="2520" w:type="dxa"/>
          </w:tcPr>
          <w:p w:rsidR="000E7452" w:rsidRPr="000101CB" w:rsidRDefault="000E7452"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2000</w:t>
            </w:r>
          </w:p>
        </w:tc>
        <w:tc>
          <w:tcPr>
            <w:tcW w:w="3420" w:type="dxa"/>
          </w:tcPr>
          <w:p w:rsidR="000E7452" w:rsidRPr="000101CB" w:rsidRDefault="000E7452"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100.0</w:t>
            </w:r>
          </w:p>
        </w:tc>
      </w:tr>
    </w:tbl>
    <w:p w:rsidR="000E7452" w:rsidRDefault="000E7452" w:rsidP="000101CB">
      <w:pPr>
        <w:spacing w:after="100" w:afterAutospacing="1" w:line="480" w:lineRule="auto"/>
        <w:contextualSpacing/>
        <w:jc w:val="both"/>
        <w:rPr>
          <w:rFonts w:ascii="Times New Roman" w:hAnsi="Times New Roman" w:cs="Times New Roman"/>
          <w:b/>
          <w:sz w:val="28"/>
          <w:szCs w:val="28"/>
        </w:rPr>
      </w:pPr>
    </w:p>
    <w:p w:rsidR="00E569F6" w:rsidRPr="000101CB" w:rsidRDefault="00E569F6" w:rsidP="000101CB">
      <w:pPr>
        <w:spacing w:after="100" w:afterAutospacing="1" w:line="480" w:lineRule="auto"/>
        <w:contextualSpacing/>
        <w:jc w:val="both"/>
        <w:rPr>
          <w:rFonts w:ascii="Times New Roman" w:hAnsi="Times New Roman" w:cs="Times New Roman"/>
          <w:b/>
          <w:sz w:val="28"/>
          <w:szCs w:val="28"/>
        </w:rPr>
      </w:pPr>
    </w:p>
    <w:tbl>
      <w:tblPr>
        <w:tblStyle w:val="TableGrid"/>
        <w:tblW w:w="0" w:type="auto"/>
        <w:tblLook w:val="04A0"/>
      </w:tblPr>
      <w:tblGrid>
        <w:gridCol w:w="3252"/>
        <w:gridCol w:w="2346"/>
        <w:gridCol w:w="2790"/>
      </w:tblGrid>
      <w:tr w:rsidR="003E0252" w:rsidRPr="000101CB" w:rsidTr="00CE5B4A">
        <w:tc>
          <w:tcPr>
            <w:tcW w:w="3252" w:type="dxa"/>
          </w:tcPr>
          <w:p w:rsidR="003E0252" w:rsidRPr="000101CB" w:rsidRDefault="003E0252"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lastRenderedPageBreak/>
              <w:t xml:space="preserve">Age                            </w:t>
            </w:r>
          </w:p>
        </w:tc>
        <w:tc>
          <w:tcPr>
            <w:tcW w:w="2346" w:type="dxa"/>
          </w:tcPr>
          <w:p w:rsidR="003E0252" w:rsidRPr="000101CB" w:rsidRDefault="003E0252"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Frequency</w:t>
            </w:r>
          </w:p>
        </w:tc>
        <w:tc>
          <w:tcPr>
            <w:tcW w:w="2790" w:type="dxa"/>
          </w:tcPr>
          <w:p w:rsidR="003E0252" w:rsidRPr="000101CB" w:rsidRDefault="00CE5B4A"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      </w:t>
            </w:r>
            <w:r w:rsidR="003E0252" w:rsidRPr="000101CB">
              <w:rPr>
                <w:rFonts w:ascii="Times New Roman" w:hAnsi="Times New Roman" w:cs="Times New Roman"/>
                <w:b/>
                <w:sz w:val="28"/>
                <w:szCs w:val="28"/>
              </w:rPr>
              <w:t>Percentage (%)</w:t>
            </w:r>
          </w:p>
        </w:tc>
      </w:tr>
      <w:tr w:rsidR="003E0252" w:rsidRPr="000101CB" w:rsidTr="00CE5B4A">
        <w:tc>
          <w:tcPr>
            <w:tcW w:w="3252" w:type="dxa"/>
          </w:tcPr>
          <w:p w:rsidR="003E0252" w:rsidRPr="000101CB" w:rsidRDefault="003E02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Below 18years          </w:t>
            </w:r>
          </w:p>
        </w:tc>
        <w:tc>
          <w:tcPr>
            <w:tcW w:w="2346" w:type="dxa"/>
          </w:tcPr>
          <w:p w:rsidR="003E0252" w:rsidRPr="000101CB" w:rsidRDefault="003E02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35</w:t>
            </w:r>
          </w:p>
        </w:tc>
        <w:tc>
          <w:tcPr>
            <w:tcW w:w="2790" w:type="dxa"/>
          </w:tcPr>
          <w:p w:rsidR="003E0252" w:rsidRPr="000101CB" w:rsidRDefault="003E02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                                     17.5</w:t>
            </w:r>
          </w:p>
        </w:tc>
      </w:tr>
      <w:tr w:rsidR="003E0252" w:rsidRPr="000101CB" w:rsidTr="00CE5B4A">
        <w:tc>
          <w:tcPr>
            <w:tcW w:w="3252" w:type="dxa"/>
          </w:tcPr>
          <w:p w:rsidR="003E0252" w:rsidRPr="000101CB" w:rsidRDefault="003E02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18-25years                </w:t>
            </w:r>
          </w:p>
        </w:tc>
        <w:tc>
          <w:tcPr>
            <w:tcW w:w="2346" w:type="dxa"/>
          </w:tcPr>
          <w:p w:rsidR="003E0252" w:rsidRPr="000101CB" w:rsidRDefault="003E02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150</w:t>
            </w:r>
          </w:p>
        </w:tc>
        <w:tc>
          <w:tcPr>
            <w:tcW w:w="2790" w:type="dxa"/>
          </w:tcPr>
          <w:p w:rsidR="003E0252" w:rsidRPr="000101CB" w:rsidRDefault="003E02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                                    75.0</w:t>
            </w:r>
          </w:p>
        </w:tc>
      </w:tr>
      <w:tr w:rsidR="003E0252" w:rsidRPr="000101CB" w:rsidTr="00CE5B4A">
        <w:tc>
          <w:tcPr>
            <w:tcW w:w="3252" w:type="dxa"/>
          </w:tcPr>
          <w:p w:rsidR="003E0252" w:rsidRPr="000101CB" w:rsidRDefault="003E02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26years and above     </w:t>
            </w:r>
          </w:p>
        </w:tc>
        <w:tc>
          <w:tcPr>
            <w:tcW w:w="2346" w:type="dxa"/>
          </w:tcPr>
          <w:p w:rsidR="003E0252" w:rsidRPr="000101CB" w:rsidRDefault="003E02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15</w:t>
            </w:r>
          </w:p>
        </w:tc>
        <w:tc>
          <w:tcPr>
            <w:tcW w:w="2790" w:type="dxa"/>
          </w:tcPr>
          <w:p w:rsidR="003E0252" w:rsidRPr="000101CB" w:rsidRDefault="003E025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                                    7.5</w:t>
            </w:r>
          </w:p>
        </w:tc>
      </w:tr>
      <w:tr w:rsidR="003E0252" w:rsidRPr="000101CB" w:rsidTr="00CE5B4A">
        <w:tc>
          <w:tcPr>
            <w:tcW w:w="3252" w:type="dxa"/>
          </w:tcPr>
          <w:p w:rsidR="003E0252" w:rsidRPr="000101CB" w:rsidRDefault="003E0252"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Total                            </w:t>
            </w:r>
          </w:p>
        </w:tc>
        <w:tc>
          <w:tcPr>
            <w:tcW w:w="2346" w:type="dxa"/>
          </w:tcPr>
          <w:p w:rsidR="003E0252" w:rsidRPr="000101CB" w:rsidRDefault="003A6C27"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2</w:t>
            </w:r>
            <w:r w:rsidR="003E0252" w:rsidRPr="000101CB">
              <w:rPr>
                <w:rFonts w:ascii="Times New Roman" w:hAnsi="Times New Roman" w:cs="Times New Roman"/>
                <w:b/>
                <w:sz w:val="28"/>
                <w:szCs w:val="28"/>
              </w:rPr>
              <w:t>00</w:t>
            </w:r>
          </w:p>
        </w:tc>
        <w:tc>
          <w:tcPr>
            <w:tcW w:w="2790" w:type="dxa"/>
          </w:tcPr>
          <w:p w:rsidR="003E0252" w:rsidRPr="000101CB" w:rsidRDefault="003A6C27"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1</w:t>
            </w:r>
            <w:r w:rsidR="003E0252" w:rsidRPr="000101CB">
              <w:rPr>
                <w:rFonts w:ascii="Times New Roman" w:hAnsi="Times New Roman" w:cs="Times New Roman"/>
                <w:b/>
                <w:sz w:val="28"/>
                <w:szCs w:val="28"/>
              </w:rPr>
              <w:t xml:space="preserve">00                                    </w:t>
            </w:r>
          </w:p>
        </w:tc>
      </w:tr>
    </w:tbl>
    <w:p w:rsidR="005B7184" w:rsidRPr="000101CB" w:rsidRDefault="005B7184" w:rsidP="000101CB">
      <w:pPr>
        <w:spacing w:after="100" w:afterAutospacing="1" w:line="480" w:lineRule="auto"/>
        <w:ind w:firstLine="720"/>
        <w:contextualSpacing/>
        <w:jc w:val="both"/>
        <w:rPr>
          <w:rFonts w:ascii="Times New Roman" w:hAnsi="Times New Roman" w:cs="Times New Roman"/>
          <w:sz w:val="28"/>
          <w:szCs w:val="28"/>
        </w:rPr>
      </w:pP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The result in Table 1 shows that majority of the respondents sampled 109 (54.5%) are female students while 91 (45.5%) are male students. Also, majority of the sampled respondents 150(75.0%) are within the age range 18-25 years.</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Hypotheses Testing </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The hypotheses generated in this study were tested using Pearson Product Moment Correlation (PPMC) Coefficient at 0.05 level of significance.</w:t>
      </w:r>
    </w:p>
    <w:p w:rsidR="001044BA"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b/>
          <w:sz w:val="28"/>
          <w:szCs w:val="28"/>
        </w:rPr>
        <w:t>Ho</w:t>
      </w:r>
      <w:r w:rsidRPr="000101CB">
        <w:rPr>
          <w:rFonts w:ascii="Times New Roman" w:hAnsi="Times New Roman" w:cs="Times New Roman"/>
          <w:b/>
          <w:sz w:val="28"/>
          <w:szCs w:val="28"/>
          <w:vertAlign w:val="subscript"/>
        </w:rPr>
        <w:t>1</w:t>
      </w:r>
      <w:r w:rsidRPr="000101CB">
        <w:rPr>
          <w:rFonts w:ascii="Times New Roman" w:hAnsi="Times New Roman" w:cs="Times New Roman"/>
          <w:b/>
          <w:sz w:val="28"/>
          <w:szCs w:val="28"/>
        </w:rPr>
        <w:t>:</w:t>
      </w:r>
      <w:r w:rsidRPr="000101CB">
        <w:rPr>
          <w:rFonts w:ascii="Times New Roman" w:hAnsi="Times New Roman" w:cs="Times New Roman"/>
          <w:sz w:val="28"/>
          <w:szCs w:val="28"/>
        </w:rPr>
        <w:t xml:space="preserve"> There is no significant relationship between dating status and academics perfo</w:t>
      </w:r>
      <w:r w:rsidR="00FF3825" w:rsidRPr="000101CB">
        <w:rPr>
          <w:rFonts w:ascii="Times New Roman" w:hAnsi="Times New Roman" w:cs="Times New Roman"/>
          <w:sz w:val="28"/>
          <w:szCs w:val="28"/>
        </w:rPr>
        <w:t>rmance of Economics students of</w:t>
      </w:r>
      <w:r w:rsidRPr="000101CB">
        <w:rPr>
          <w:rFonts w:ascii="Times New Roman" w:hAnsi="Times New Roman" w:cs="Times New Roman"/>
          <w:sz w:val="28"/>
          <w:szCs w:val="28"/>
        </w:rPr>
        <w:t xml:space="preserve"> Kwara State College of Education, Ilorin.</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Table 2: Relationship between </w:t>
      </w:r>
      <w:r w:rsidR="003A6C27" w:rsidRPr="000101CB">
        <w:rPr>
          <w:rFonts w:ascii="Times New Roman" w:hAnsi="Times New Roman" w:cs="Times New Roman"/>
          <w:sz w:val="28"/>
          <w:szCs w:val="28"/>
        </w:rPr>
        <w:t xml:space="preserve">Socio Economic </w:t>
      </w:r>
      <w:r w:rsidRPr="000101CB">
        <w:rPr>
          <w:rFonts w:ascii="Times New Roman" w:hAnsi="Times New Roman" w:cs="Times New Roman"/>
          <w:sz w:val="28"/>
          <w:szCs w:val="28"/>
        </w:rPr>
        <w:t xml:space="preserve">Status and Students Academics Performance in Kwara State College of Education </w:t>
      </w:r>
    </w:p>
    <w:tbl>
      <w:tblPr>
        <w:tblStyle w:val="TableGrid"/>
        <w:tblW w:w="9990" w:type="dxa"/>
        <w:tblInd w:w="-162" w:type="dxa"/>
        <w:tblLayout w:type="fixed"/>
        <w:tblLook w:val="04A0"/>
      </w:tblPr>
      <w:tblGrid>
        <w:gridCol w:w="2032"/>
        <w:gridCol w:w="758"/>
        <w:gridCol w:w="1080"/>
        <w:gridCol w:w="1350"/>
        <w:gridCol w:w="1260"/>
        <w:gridCol w:w="1080"/>
        <w:gridCol w:w="1530"/>
        <w:gridCol w:w="900"/>
      </w:tblGrid>
      <w:tr w:rsidR="00646C22" w:rsidRPr="000101CB" w:rsidTr="00005A64">
        <w:tc>
          <w:tcPr>
            <w:tcW w:w="2032" w:type="dxa"/>
            <w:tcBorders>
              <w:right w:val="single" w:sz="4" w:space="0" w:color="auto"/>
            </w:tcBorders>
          </w:tcPr>
          <w:p w:rsidR="00646C22" w:rsidRPr="000101CB" w:rsidRDefault="00646C22" w:rsidP="00E569F6">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lastRenderedPageBreak/>
              <w:t>Variables</w:t>
            </w:r>
          </w:p>
        </w:tc>
        <w:tc>
          <w:tcPr>
            <w:tcW w:w="758" w:type="dxa"/>
            <w:tcBorders>
              <w:left w:val="single" w:sz="4" w:space="0" w:color="auto"/>
              <w:right w:val="single" w:sz="4" w:space="0" w:color="auto"/>
            </w:tcBorders>
          </w:tcPr>
          <w:p w:rsidR="00646C22" w:rsidRPr="000101CB" w:rsidRDefault="00646C22" w:rsidP="00E569F6">
            <w:pPr>
              <w:spacing w:after="100" w:afterAutospacing="1" w:line="360" w:lineRule="auto"/>
              <w:ind w:left="117"/>
              <w:contextualSpacing/>
              <w:jc w:val="both"/>
              <w:rPr>
                <w:rFonts w:ascii="Times New Roman" w:hAnsi="Times New Roman" w:cs="Times New Roman"/>
                <w:b/>
                <w:sz w:val="28"/>
                <w:szCs w:val="28"/>
              </w:rPr>
            </w:pPr>
            <w:r w:rsidRPr="000101CB">
              <w:rPr>
                <w:rFonts w:ascii="Times New Roman" w:hAnsi="Times New Roman" w:cs="Times New Roman"/>
                <w:b/>
                <w:sz w:val="28"/>
                <w:szCs w:val="28"/>
              </w:rPr>
              <w:t>N</w:t>
            </w:r>
          </w:p>
        </w:tc>
        <w:tc>
          <w:tcPr>
            <w:tcW w:w="1080" w:type="dxa"/>
            <w:tcBorders>
              <w:left w:val="single" w:sz="4" w:space="0" w:color="auto"/>
              <w:right w:val="single" w:sz="4" w:space="0" w:color="auto"/>
            </w:tcBorders>
          </w:tcPr>
          <w:p w:rsidR="00646C22" w:rsidRPr="000101CB" w:rsidRDefault="00646C22" w:rsidP="00E569F6">
            <w:pPr>
              <w:spacing w:after="100" w:afterAutospacing="1" w:line="360" w:lineRule="auto"/>
              <w:ind w:left="84"/>
              <w:contextualSpacing/>
              <w:jc w:val="both"/>
              <w:rPr>
                <w:rFonts w:ascii="Times New Roman" w:hAnsi="Times New Roman" w:cs="Times New Roman"/>
                <w:b/>
                <w:sz w:val="28"/>
                <w:szCs w:val="28"/>
              </w:rPr>
            </w:pPr>
            <w:r w:rsidRPr="000101CB">
              <w:rPr>
                <w:rFonts w:ascii="Times New Roman" w:hAnsi="Times New Roman" w:cs="Times New Roman"/>
                <w:b/>
                <w:sz w:val="28"/>
                <w:szCs w:val="28"/>
              </w:rPr>
              <w:t>Mean</w:t>
            </w:r>
          </w:p>
        </w:tc>
        <w:tc>
          <w:tcPr>
            <w:tcW w:w="1350" w:type="dxa"/>
            <w:tcBorders>
              <w:left w:val="single" w:sz="4" w:space="0" w:color="auto"/>
              <w:right w:val="single" w:sz="4" w:space="0" w:color="auto"/>
            </w:tcBorders>
          </w:tcPr>
          <w:p w:rsidR="00646C22" w:rsidRPr="000101CB" w:rsidRDefault="00646C22" w:rsidP="00E569F6">
            <w:pPr>
              <w:spacing w:after="100" w:afterAutospacing="1" w:line="360" w:lineRule="auto"/>
              <w:ind w:left="21"/>
              <w:contextualSpacing/>
              <w:jc w:val="both"/>
              <w:rPr>
                <w:rFonts w:ascii="Times New Roman" w:hAnsi="Times New Roman" w:cs="Times New Roman"/>
                <w:b/>
                <w:sz w:val="28"/>
                <w:szCs w:val="28"/>
              </w:rPr>
            </w:pPr>
            <w:r w:rsidRPr="000101CB">
              <w:rPr>
                <w:rFonts w:ascii="Times New Roman" w:hAnsi="Times New Roman" w:cs="Times New Roman"/>
                <w:b/>
                <w:sz w:val="28"/>
                <w:szCs w:val="28"/>
              </w:rPr>
              <w:t>SD</w:t>
            </w:r>
          </w:p>
          <w:p w:rsidR="00646C22" w:rsidRPr="000101CB" w:rsidRDefault="00646C22" w:rsidP="00E569F6">
            <w:pPr>
              <w:spacing w:after="100" w:afterAutospacing="1" w:line="360" w:lineRule="auto"/>
              <w:ind w:left="21"/>
              <w:contextualSpacing/>
              <w:jc w:val="both"/>
              <w:rPr>
                <w:rFonts w:ascii="Times New Roman" w:hAnsi="Times New Roman" w:cs="Times New Roman"/>
                <w:b/>
                <w:sz w:val="28"/>
                <w:szCs w:val="28"/>
              </w:rPr>
            </w:pPr>
            <w:r w:rsidRPr="000101CB">
              <w:rPr>
                <w:rFonts w:ascii="Times New Roman" w:hAnsi="Times New Roman" w:cs="Times New Roman"/>
                <w:b/>
                <w:sz w:val="28"/>
                <w:szCs w:val="28"/>
              </w:rPr>
              <w:t>Decision</w:t>
            </w:r>
          </w:p>
        </w:tc>
        <w:tc>
          <w:tcPr>
            <w:tcW w:w="1260" w:type="dxa"/>
            <w:tcBorders>
              <w:left w:val="single" w:sz="4" w:space="0" w:color="auto"/>
              <w:right w:val="single" w:sz="4" w:space="0" w:color="auto"/>
            </w:tcBorders>
          </w:tcPr>
          <w:p w:rsidR="00646C22" w:rsidRPr="000101CB" w:rsidRDefault="00646C22" w:rsidP="00E569F6">
            <w:pPr>
              <w:spacing w:after="100" w:afterAutospacing="1" w:line="360" w:lineRule="auto"/>
              <w:ind w:left="408"/>
              <w:contextualSpacing/>
              <w:jc w:val="both"/>
              <w:rPr>
                <w:rFonts w:ascii="Times New Roman" w:hAnsi="Times New Roman" w:cs="Times New Roman"/>
                <w:b/>
                <w:sz w:val="28"/>
                <w:szCs w:val="28"/>
              </w:rPr>
            </w:pPr>
            <w:r w:rsidRPr="000101CB">
              <w:rPr>
                <w:rFonts w:ascii="Times New Roman" w:hAnsi="Times New Roman" w:cs="Times New Roman"/>
                <w:b/>
                <w:sz w:val="28"/>
                <w:szCs w:val="28"/>
              </w:rPr>
              <w:t>DF</w:t>
            </w:r>
          </w:p>
          <w:p w:rsidR="00646C22" w:rsidRPr="000101CB" w:rsidRDefault="00646C22" w:rsidP="00E569F6">
            <w:pPr>
              <w:spacing w:after="100" w:afterAutospacing="1" w:line="360" w:lineRule="auto"/>
              <w:contextualSpacing/>
              <w:jc w:val="both"/>
              <w:rPr>
                <w:rFonts w:ascii="Times New Roman" w:hAnsi="Times New Roman" w:cs="Times New Roman"/>
                <w:b/>
                <w:sz w:val="28"/>
                <w:szCs w:val="28"/>
              </w:rPr>
            </w:pPr>
          </w:p>
        </w:tc>
        <w:tc>
          <w:tcPr>
            <w:tcW w:w="1080" w:type="dxa"/>
            <w:tcBorders>
              <w:left w:val="single" w:sz="4" w:space="0" w:color="auto"/>
              <w:right w:val="single" w:sz="4" w:space="0" w:color="auto"/>
            </w:tcBorders>
          </w:tcPr>
          <w:p w:rsidR="00646C22" w:rsidRPr="000101CB" w:rsidRDefault="00646C22" w:rsidP="00E569F6">
            <w:pPr>
              <w:spacing w:after="100" w:afterAutospacing="1" w:line="360" w:lineRule="auto"/>
              <w:ind w:left="273"/>
              <w:contextualSpacing/>
              <w:jc w:val="both"/>
              <w:rPr>
                <w:rFonts w:ascii="Times New Roman" w:hAnsi="Times New Roman" w:cs="Times New Roman"/>
                <w:b/>
                <w:sz w:val="28"/>
                <w:szCs w:val="28"/>
              </w:rPr>
            </w:pPr>
            <w:r w:rsidRPr="000101CB">
              <w:rPr>
                <w:rFonts w:ascii="Times New Roman" w:hAnsi="Times New Roman" w:cs="Times New Roman"/>
                <w:b/>
                <w:sz w:val="28"/>
                <w:szCs w:val="28"/>
              </w:rPr>
              <w:t>r-cal</w:t>
            </w:r>
          </w:p>
          <w:p w:rsidR="00646C22" w:rsidRPr="000101CB" w:rsidRDefault="00646C22" w:rsidP="00E569F6">
            <w:pPr>
              <w:spacing w:after="100" w:afterAutospacing="1" w:line="360" w:lineRule="auto"/>
              <w:contextualSpacing/>
              <w:jc w:val="both"/>
              <w:rPr>
                <w:rFonts w:ascii="Times New Roman" w:hAnsi="Times New Roman" w:cs="Times New Roman"/>
                <w:b/>
                <w:sz w:val="28"/>
                <w:szCs w:val="28"/>
              </w:rPr>
            </w:pPr>
          </w:p>
        </w:tc>
        <w:tc>
          <w:tcPr>
            <w:tcW w:w="1530" w:type="dxa"/>
            <w:tcBorders>
              <w:left w:val="single" w:sz="4" w:space="0" w:color="auto"/>
              <w:right w:val="single" w:sz="4" w:space="0" w:color="auto"/>
            </w:tcBorders>
          </w:tcPr>
          <w:p w:rsidR="00646C22" w:rsidRPr="000101CB" w:rsidRDefault="00646C22" w:rsidP="00E569F6">
            <w:pPr>
              <w:spacing w:after="100" w:afterAutospacing="1" w:line="360" w:lineRule="auto"/>
              <w:ind w:left="255"/>
              <w:contextualSpacing/>
              <w:jc w:val="both"/>
              <w:rPr>
                <w:rFonts w:ascii="Times New Roman" w:hAnsi="Times New Roman" w:cs="Times New Roman"/>
                <w:b/>
                <w:sz w:val="28"/>
                <w:szCs w:val="28"/>
              </w:rPr>
            </w:pPr>
            <w:r w:rsidRPr="000101CB">
              <w:rPr>
                <w:rFonts w:ascii="Times New Roman" w:hAnsi="Times New Roman" w:cs="Times New Roman"/>
                <w:b/>
                <w:sz w:val="28"/>
                <w:szCs w:val="28"/>
              </w:rPr>
              <w:t>r-critical</w:t>
            </w:r>
          </w:p>
          <w:p w:rsidR="00646C22" w:rsidRPr="000101CB" w:rsidRDefault="00646C22" w:rsidP="00E569F6">
            <w:pPr>
              <w:spacing w:after="100" w:afterAutospacing="1" w:line="360" w:lineRule="auto"/>
              <w:contextualSpacing/>
              <w:jc w:val="both"/>
              <w:rPr>
                <w:rFonts w:ascii="Times New Roman" w:hAnsi="Times New Roman" w:cs="Times New Roman"/>
                <w:b/>
                <w:sz w:val="28"/>
                <w:szCs w:val="28"/>
              </w:rPr>
            </w:pPr>
          </w:p>
        </w:tc>
        <w:tc>
          <w:tcPr>
            <w:tcW w:w="900" w:type="dxa"/>
            <w:tcBorders>
              <w:left w:val="single" w:sz="4" w:space="0" w:color="auto"/>
            </w:tcBorders>
          </w:tcPr>
          <w:p w:rsidR="00646C22" w:rsidRPr="000101CB" w:rsidRDefault="00646C22" w:rsidP="00E569F6">
            <w:pPr>
              <w:spacing w:after="100" w:afterAutospacing="1" w:line="360" w:lineRule="auto"/>
              <w:ind w:left="300"/>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Sig          </w:t>
            </w:r>
          </w:p>
          <w:p w:rsidR="00646C22" w:rsidRPr="000101CB" w:rsidRDefault="00646C22" w:rsidP="00E569F6">
            <w:pPr>
              <w:spacing w:after="100" w:afterAutospacing="1" w:line="360" w:lineRule="auto"/>
              <w:contextualSpacing/>
              <w:jc w:val="both"/>
              <w:rPr>
                <w:rFonts w:ascii="Times New Roman" w:hAnsi="Times New Roman" w:cs="Times New Roman"/>
                <w:b/>
                <w:sz w:val="28"/>
                <w:szCs w:val="28"/>
              </w:rPr>
            </w:pPr>
          </w:p>
        </w:tc>
      </w:tr>
      <w:tr w:rsidR="00646C22" w:rsidRPr="000101CB" w:rsidTr="00005A64">
        <w:tc>
          <w:tcPr>
            <w:tcW w:w="2032" w:type="dxa"/>
            <w:tcBorders>
              <w:right w:val="single" w:sz="4" w:space="0" w:color="auto"/>
            </w:tcBorders>
          </w:tcPr>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Dating status</w:t>
            </w: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Academic</w:t>
            </w: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Performance </w:t>
            </w:r>
          </w:p>
        </w:tc>
        <w:tc>
          <w:tcPr>
            <w:tcW w:w="758" w:type="dxa"/>
            <w:tcBorders>
              <w:left w:val="single" w:sz="4" w:space="0" w:color="auto"/>
              <w:right w:val="single" w:sz="4" w:space="0" w:color="auto"/>
            </w:tcBorders>
          </w:tcPr>
          <w:p w:rsidR="00646C22" w:rsidRPr="000101CB" w:rsidRDefault="00646C22" w:rsidP="00E569F6">
            <w:pPr>
              <w:spacing w:after="100" w:afterAutospacing="1" w:line="360" w:lineRule="auto"/>
              <w:ind w:left="117"/>
              <w:contextualSpacing/>
              <w:jc w:val="both"/>
              <w:rPr>
                <w:rFonts w:ascii="Times New Roman" w:hAnsi="Times New Roman" w:cs="Times New Roman"/>
                <w:sz w:val="28"/>
                <w:szCs w:val="28"/>
              </w:rPr>
            </w:pPr>
            <w:r w:rsidRPr="000101CB">
              <w:rPr>
                <w:rFonts w:ascii="Times New Roman" w:hAnsi="Times New Roman" w:cs="Times New Roman"/>
                <w:sz w:val="28"/>
                <w:szCs w:val="28"/>
              </w:rPr>
              <w:t>200</w:t>
            </w:r>
          </w:p>
          <w:p w:rsidR="00646C22" w:rsidRPr="000101CB" w:rsidRDefault="00646C22" w:rsidP="00E569F6">
            <w:pPr>
              <w:spacing w:after="100" w:afterAutospacing="1" w:line="360" w:lineRule="auto"/>
              <w:ind w:left="117"/>
              <w:contextualSpacing/>
              <w:jc w:val="both"/>
              <w:rPr>
                <w:rFonts w:ascii="Times New Roman" w:hAnsi="Times New Roman" w:cs="Times New Roman"/>
                <w:sz w:val="28"/>
                <w:szCs w:val="28"/>
              </w:rPr>
            </w:pPr>
            <w:r w:rsidRPr="000101CB">
              <w:rPr>
                <w:rFonts w:ascii="Times New Roman" w:hAnsi="Times New Roman" w:cs="Times New Roman"/>
                <w:sz w:val="28"/>
                <w:szCs w:val="28"/>
              </w:rPr>
              <w:t>200</w:t>
            </w: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tc>
        <w:tc>
          <w:tcPr>
            <w:tcW w:w="1080" w:type="dxa"/>
            <w:tcBorders>
              <w:left w:val="single" w:sz="4" w:space="0" w:color="auto"/>
              <w:right w:val="single" w:sz="4" w:space="0" w:color="auto"/>
            </w:tcBorders>
          </w:tcPr>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7.46</w:t>
            </w: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5.75</w:t>
            </w: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tc>
        <w:tc>
          <w:tcPr>
            <w:tcW w:w="1350" w:type="dxa"/>
            <w:tcBorders>
              <w:left w:val="single" w:sz="4" w:space="0" w:color="auto"/>
              <w:right w:val="single" w:sz="4" w:space="0" w:color="auto"/>
            </w:tcBorders>
          </w:tcPr>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4.59</w:t>
            </w: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4.75</w:t>
            </w:r>
          </w:p>
          <w:p w:rsidR="00646C22" w:rsidRPr="000101CB" w:rsidRDefault="00646C22" w:rsidP="00E569F6">
            <w:pPr>
              <w:spacing w:after="100" w:afterAutospacing="1" w:line="360" w:lineRule="auto"/>
              <w:ind w:left="231"/>
              <w:contextualSpacing/>
              <w:jc w:val="both"/>
              <w:rPr>
                <w:rFonts w:ascii="Times New Roman" w:hAnsi="Times New Roman" w:cs="Times New Roman"/>
                <w:sz w:val="28"/>
                <w:szCs w:val="28"/>
              </w:rPr>
            </w:pP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tc>
        <w:tc>
          <w:tcPr>
            <w:tcW w:w="1260" w:type="dxa"/>
            <w:tcBorders>
              <w:left w:val="single" w:sz="4" w:space="0" w:color="auto"/>
              <w:right w:val="single" w:sz="4" w:space="0" w:color="auto"/>
            </w:tcBorders>
          </w:tcPr>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198</w:t>
            </w: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Rejected</w:t>
            </w: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tc>
        <w:tc>
          <w:tcPr>
            <w:tcW w:w="1080" w:type="dxa"/>
            <w:tcBorders>
              <w:left w:val="single" w:sz="4" w:space="0" w:color="auto"/>
              <w:right w:val="single" w:sz="4" w:space="0" w:color="auto"/>
            </w:tcBorders>
          </w:tcPr>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-17.31</w:t>
            </w: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tc>
        <w:tc>
          <w:tcPr>
            <w:tcW w:w="1530" w:type="dxa"/>
            <w:tcBorders>
              <w:left w:val="single" w:sz="4" w:space="0" w:color="auto"/>
              <w:right w:val="single" w:sz="4" w:space="0" w:color="auto"/>
            </w:tcBorders>
          </w:tcPr>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p w:rsidR="00646C22" w:rsidRPr="000101CB" w:rsidRDefault="00646C22" w:rsidP="00E569F6">
            <w:pPr>
              <w:spacing w:after="100" w:afterAutospacing="1" w:line="360" w:lineRule="auto"/>
              <w:ind w:left="465"/>
              <w:contextualSpacing/>
              <w:jc w:val="both"/>
              <w:rPr>
                <w:rFonts w:ascii="Times New Roman" w:hAnsi="Times New Roman" w:cs="Times New Roman"/>
                <w:sz w:val="28"/>
                <w:szCs w:val="28"/>
              </w:rPr>
            </w:pPr>
            <w:r w:rsidRPr="000101CB">
              <w:rPr>
                <w:rFonts w:ascii="Times New Roman" w:hAnsi="Times New Roman" w:cs="Times New Roman"/>
                <w:sz w:val="28"/>
                <w:szCs w:val="28"/>
              </w:rPr>
              <w:t>9.60</w:t>
            </w: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tc>
        <w:tc>
          <w:tcPr>
            <w:tcW w:w="900" w:type="dxa"/>
            <w:tcBorders>
              <w:left w:val="single" w:sz="4" w:space="0" w:color="auto"/>
            </w:tcBorders>
          </w:tcPr>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p w:rsidR="00646C22" w:rsidRPr="000101CB" w:rsidRDefault="00646C22" w:rsidP="00E569F6">
            <w:pPr>
              <w:spacing w:after="100" w:afterAutospacing="1" w:line="360" w:lineRule="auto"/>
              <w:ind w:left="315"/>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0.020        </w:t>
            </w: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p w:rsidR="00646C22" w:rsidRPr="000101CB" w:rsidRDefault="00646C22" w:rsidP="00E569F6">
            <w:pPr>
              <w:spacing w:after="100" w:afterAutospacing="1" w:line="360" w:lineRule="auto"/>
              <w:contextualSpacing/>
              <w:jc w:val="both"/>
              <w:rPr>
                <w:rFonts w:ascii="Times New Roman" w:hAnsi="Times New Roman" w:cs="Times New Roman"/>
                <w:sz w:val="28"/>
                <w:szCs w:val="28"/>
              </w:rPr>
            </w:pPr>
          </w:p>
        </w:tc>
      </w:tr>
    </w:tbl>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Significant at P&lt;0.05</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The result above shows that the calculated significant values of 0.020 are less than the chosen significance value of 0.05.Hence, the null hypothesis is rejected. Thus, there is a significant relationship between </w:t>
      </w:r>
      <w:r w:rsidR="003A6C27" w:rsidRPr="000101CB">
        <w:rPr>
          <w:rFonts w:ascii="Times New Roman" w:hAnsi="Times New Roman" w:cs="Times New Roman"/>
          <w:sz w:val="28"/>
          <w:szCs w:val="28"/>
        </w:rPr>
        <w:t xml:space="preserve">socio economic status </w:t>
      </w:r>
      <w:r w:rsidRPr="000101CB">
        <w:rPr>
          <w:rFonts w:ascii="Times New Roman" w:hAnsi="Times New Roman" w:cs="Times New Roman"/>
          <w:sz w:val="28"/>
          <w:szCs w:val="28"/>
        </w:rPr>
        <w:t>and academics perfor</w:t>
      </w:r>
      <w:r w:rsidR="003A6C27" w:rsidRPr="000101CB">
        <w:rPr>
          <w:rFonts w:ascii="Times New Roman" w:hAnsi="Times New Roman" w:cs="Times New Roman"/>
          <w:sz w:val="28"/>
          <w:szCs w:val="28"/>
        </w:rPr>
        <w:t xml:space="preserve">mance of Economics students of </w:t>
      </w:r>
      <w:r w:rsidRPr="000101CB">
        <w:rPr>
          <w:rFonts w:ascii="Times New Roman" w:hAnsi="Times New Roman" w:cs="Times New Roman"/>
          <w:sz w:val="28"/>
          <w:szCs w:val="28"/>
        </w:rPr>
        <w:t xml:space="preserve">Kwara State College of Education. This means that students’ involvement in </w:t>
      </w:r>
      <w:r w:rsidR="003A6C27" w:rsidRPr="000101CB">
        <w:rPr>
          <w:rFonts w:ascii="Times New Roman" w:hAnsi="Times New Roman" w:cs="Times New Roman"/>
          <w:sz w:val="28"/>
          <w:szCs w:val="28"/>
        </w:rPr>
        <w:t>socio economic status</w:t>
      </w:r>
      <w:r w:rsidRPr="000101CB">
        <w:rPr>
          <w:rFonts w:ascii="Times New Roman" w:hAnsi="Times New Roman" w:cs="Times New Roman"/>
          <w:sz w:val="28"/>
          <w:szCs w:val="28"/>
        </w:rPr>
        <w:t xml:space="preserve"> or romantic relationship has influence on academics performance in Economics.</w:t>
      </w:r>
    </w:p>
    <w:p w:rsidR="000C3151" w:rsidRPr="000101CB" w:rsidRDefault="000C3151" w:rsidP="000101CB">
      <w:pPr>
        <w:spacing w:after="100" w:afterAutospacing="1" w:line="480" w:lineRule="auto"/>
        <w:contextualSpacing/>
        <w:jc w:val="both"/>
        <w:rPr>
          <w:rFonts w:ascii="Times New Roman" w:hAnsi="Times New Roman" w:cs="Times New Roman"/>
          <w:i/>
          <w:sz w:val="28"/>
          <w:szCs w:val="28"/>
        </w:rPr>
      </w:pPr>
      <w:r w:rsidRPr="000101CB">
        <w:rPr>
          <w:rFonts w:ascii="Times New Roman" w:hAnsi="Times New Roman" w:cs="Times New Roman"/>
          <w:b/>
          <w:sz w:val="28"/>
          <w:szCs w:val="28"/>
        </w:rPr>
        <w:t>Ho</w:t>
      </w:r>
      <w:r w:rsidRPr="000101CB">
        <w:rPr>
          <w:rFonts w:ascii="Times New Roman" w:hAnsi="Times New Roman" w:cs="Times New Roman"/>
          <w:b/>
          <w:sz w:val="28"/>
          <w:szCs w:val="28"/>
          <w:vertAlign w:val="subscript"/>
        </w:rPr>
        <w:t>2</w:t>
      </w:r>
      <w:r w:rsidRPr="000101CB">
        <w:rPr>
          <w:rFonts w:ascii="Times New Roman" w:hAnsi="Times New Roman" w:cs="Times New Roman"/>
          <w:sz w:val="28"/>
          <w:szCs w:val="28"/>
        </w:rPr>
        <w:t xml:space="preserve">: </w:t>
      </w:r>
      <w:r w:rsidRPr="000101CB">
        <w:rPr>
          <w:rFonts w:ascii="Times New Roman" w:hAnsi="Times New Roman" w:cs="Times New Roman"/>
          <w:i/>
          <w:sz w:val="28"/>
          <w:szCs w:val="28"/>
        </w:rPr>
        <w:t xml:space="preserve">There is no significant relationship between </w:t>
      </w:r>
      <w:r w:rsidR="008A44AC" w:rsidRPr="000101CB">
        <w:rPr>
          <w:rFonts w:ascii="Times New Roman" w:hAnsi="Times New Roman" w:cs="Times New Roman"/>
          <w:i/>
          <w:sz w:val="28"/>
          <w:szCs w:val="28"/>
        </w:rPr>
        <w:t xml:space="preserve">family background </w:t>
      </w:r>
      <w:r w:rsidRPr="000101CB">
        <w:rPr>
          <w:rFonts w:ascii="Times New Roman" w:hAnsi="Times New Roman" w:cs="Times New Roman"/>
          <w:i/>
          <w:sz w:val="28"/>
          <w:szCs w:val="28"/>
        </w:rPr>
        <w:t>activitie</w:t>
      </w:r>
      <w:r w:rsidR="008A44AC" w:rsidRPr="000101CB">
        <w:rPr>
          <w:rFonts w:ascii="Times New Roman" w:hAnsi="Times New Roman" w:cs="Times New Roman"/>
          <w:i/>
          <w:sz w:val="28"/>
          <w:szCs w:val="28"/>
        </w:rPr>
        <w:t xml:space="preserve">s and academics performance of </w:t>
      </w:r>
      <w:r w:rsidRPr="000101CB">
        <w:rPr>
          <w:rFonts w:ascii="Times New Roman" w:hAnsi="Times New Roman" w:cs="Times New Roman"/>
          <w:i/>
          <w:sz w:val="28"/>
          <w:szCs w:val="28"/>
        </w:rPr>
        <w:t>Economics student of  Kwara State College Ilorin.</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E569F6">
        <w:rPr>
          <w:rFonts w:ascii="Times New Roman" w:hAnsi="Times New Roman" w:cs="Times New Roman"/>
          <w:b/>
          <w:sz w:val="28"/>
          <w:szCs w:val="28"/>
        </w:rPr>
        <w:t>Table 3:</w:t>
      </w:r>
      <w:r w:rsidRPr="000101CB">
        <w:rPr>
          <w:rFonts w:ascii="Times New Roman" w:hAnsi="Times New Roman" w:cs="Times New Roman"/>
          <w:sz w:val="28"/>
          <w:szCs w:val="28"/>
        </w:rPr>
        <w:t xml:space="preserve"> Relationship between </w:t>
      </w:r>
      <w:r w:rsidR="008A44AC" w:rsidRPr="000101CB">
        <w:rPr>
          <w:rFonts w:ascii="Times New Roman" w:hAnsi="Times New Roman" w:cs="Times New Roman"/>
          <w:sz w:val="28"/>
          <w:szCs w:val="28"/>
        </w:rPr>
        <w:t xml:space="preserve">socio economic </w:t>
      </w:r>
      <w:r w:rsidRPr="000101CB">
        <w:rPr>
          <w:rFonts w:ascii="Times New Roman" w:hAnsi="Times New Roman" w:cs="Times New Roman"/>
          <w:sz w:val="28"/>
          <w:szCs w:val="28"/>
        </w:rPr>
        <w:t>Activities and Students Academic Performance in Kwara State College of Education</w:t>
      </w:r>
      <w:r w:rsidR="00E569F6">
        <w:rPr>
          <w:rFonts w:ascii="Times New Roman" w:hAnsi="Times New Roman" w:cs="Times New Roman"/>
          <w:sz w:val="28"/>
          <w:szCs w:val="28"/>
        </w:rPr>
        <w:t>.</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900"/>
        <w:gridCol w:w="1170"/>
        <w:gridCol w:w="1260"/>
        <w:gridCol w:w="1080"/>
        <w:gridCol w:w="1440"/>
        <w:gridCol w:w="1728"/>
      </w:tblGrid>
      <w:tr w:rsidR="005B7184" w:rsidRPr="000101CB" w:rsidTr="005B7184">
        <w:trPr>
          <w:trHeight w:val="928"/>
        </w:trPr>
        <w:tc>
          <w:tcPr>
            <w:tcW w:w="2178" w:type="dxa"/>
          </w:tcPr>
          <w:p w:rsidR="005B7184" w:rsidRPr="000101CB" w:rsidRDefault="005B7184" w:rsidP="00D02B47">
            <w:pPr>
              <w:spacing w:after="100" w:afterAutospacing="1" w:line="24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lastRenderedPageBreak/>
              <w:t>Variable</w:t>
            </w:r>
          </w:p>
          <w:p w:rsidR="005B7184" w:rsidRPr="000101CB" w:rsidRDefault="005B7184" w:rsidP="00D02B47">
            <w:pPr>
              <w:spacing w:after="100" w:afterAutospacing="1" w:line="240" w:lineRule="auto"/>
              <w:contextualSpacing/>
              <w:jc w:val="both"/>
              <w:rPr>
                <w:rFonts w:ascii="Times New Roman" w:hAnsi="Times New Roman" w:cs="Times New Roman"/>
                <w:b/>
                <w:sz w:val="28"/>
                <w:szCs w:val="28"/>
              </w:rPr>
            </w:pPr>
          </w:p>
        </w:tc>
        <w:tc>
          <w:tcPr>
            <w:tcW w:w="900" w:type="dxa"/>
          </w:tcPr>
          <w:p w:rsidR="005B7184" w:rsidRPr="000101CB" w:rsidRDefault="005B7184" w:rsidP="00D02B47">
            <w:pPr>
              <w:spacing w:after="100" w:afterAutospacing="1" w:line="240" w:lineRule="auto"/>
              <w:ind w:left="72"/>
              <w:contextualSpacing/>
              <w:jc w:val="both"/>
              <w:rPr>
                <w:rFonts w:ascii="Times New Roman" w:hAnsi="Times New Roman" w:cs="Times New Roman"/>
                <w:b/>
                <w:sz w:val="28"/>
                <w:szCs w:val="28"/>
              </w:rPr>
            </w:pPr>
            <w:r w:rsidRPr="000101CB">
              <w:rPr>
                <w:rFonts w:ascii="Times New Roman" w:hAnsi="Times New Roman" w:cs="Times New Roman"/>
                <w:b/>
                <w:sz w:val="28"/>
                <w:szCs w:val="28"/>
              </w:rPr>
              <w:t>N</w:t>
            </w:r>
          </w:p>
          <w:p w:rsidR="005B7184" w:rsidRPr="000101CB" w:rsidRDefault="005B7184" w:rsidP="00D02B47">
            <w:pPr>
              <w:spacing w:after="100" w:afterAutospacing="1" w:line="240" w:lineRule="auto"/>
              <w:contextualSpacing/>
              <w:jc w:val="both"/>
              <w:rPr>
                <w:rFonts w:ascii="Times New Roman" w:hAnsi="Times New Roman" w:cs="Times New Roman"/>
                <w:b/>
                <w:sz w:val="28"/>
                <w:szCs w:val="28"/>
              </w:rPr>
            </w:pPr>
          </w:p>
        </w:tc>
        <w:tc>
          <w:tcPr>
            <w:tcW w:w="1170" w:type="dxa"/>
          </w:tcPr>
          <w:p w:rsidR="005B7184" w:rsidRPr="000101CB" w:rsidRDefault="005B7184" w:rsidP="00D02B47">
            <w:pPr>
              <w:spacing w:after="100" w:afterAutospacing="1" w:line="240" w:lineRule="auto"/>
              <w:ind w:left="72"/>
              <w:contextualSpacing/>
              <w:jc w:val="both"/>
              <w:rPr>
                <w:rFonts w:ascii="Times New Roman" w:hAnsi="Times New Roman" w:cs="Times New Roman"/>
                <w:b/>
                <w:sz w:val="28"/>
                <w:szCs w:val="28"/>
              </w:rPr>
            </w:pPr>
            <w:r w:rsidRPr="000101CB">
              <w:rPr>
                <w:rFonts w:ascii="Times New Roman" w:hAnsi="Times New Roman" w:cs="Times New Roman"/>
                <w:b/>
                <w:sz w:val="28"/>
                <w:szCs w:val="28"/>
              </w:rPr>
              <w:t>Mean</w:t>
            </w:r>
          </w:p>
          <w:p w:rsidR="005B7184" w:rsidRPr="000101CB" w:rsidRDefault="005B7184" w:rsidP="00D02B47">
            <w:pPr>
              <w:spacing w:after="100" w:afterAutospacing="1" w:line="240" w:lineRule="auto"/>
              <w:contextualSpacing/>
              <w:jc w:val="both"/>
              <w:rPr>
                <w:rFonts w:ascii="Times New Roman" w:hAnsi="Times New Roman" w:cs="Times New Roman"/>
                <w:b/>
                <w:sz w:val="28"/>
                <w:szCs w:val="28"/>
              </w:rPr>
            </w:pPr>
          </w:p>
        </w:tc>
        <w:tc>
          <w:tcPr>
            <w:tcW w:w="1260" w:type="dxa"/>
          </w:tcPr>
          <w:p w:rsidR="005B7184" w:rsidRPr="000101CB" w:rsidRDefault="005B7184" w:rsidP="00D02B47">
            <w:pPr>
              <w:spacing w:after="100" w:afterAutospacing="1" w:line="24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SD</w:t>
            </w:r>
          </w:p>
          <w:p w:rsidR="005B7184" w:rsidRPr="000101CB" w:rsidRDefault="005B7184" w:rsidP="00D02B47">
            <w:pPr>
              <w:spacing w:after="100" w:afterAutospacing="1" w:line="240" w:lineRule="auto"/>
              <w:contextualSpacing/>
              <w:jc w:val="both"/>
              <w:rPr>
                <w:rFonts w:ascii="Times New Roman" w:hAnsi="Times New Roman" w:cs="Times New Roman"/>
                <w:b/>
                <w:sz w:val="28"/>
                <w:szCs w:val="28"/>
              </w:rPr>
            </w:pPr>
          </w:p>
        </w:tc>
        <w:tc>
          <w:tcPr>
            <w:tcW w:w="1080" w:type="dxa"/>
          </w:tcPr>
          <w:p w:rsidR="005B7184" w:rsidRPr="000101CB" w:rsidRDefault="005B7184" w:rsidP="00D02B47">
            <w:pPr>
              <w:spacing w:after="100" w:afterAutospacing="1" w:line="24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Df</w:t>
            </w:r>
          </w:p>
          <w:p w:rsidR="005B7184" w:rsidRPr="000101CB" w:rsidRDefault="005B7184" w:rsidP="00D02B47">
            <w:pPr>
              <w:spacing w:after="100" w:afterAutospacing="1" w:line="240" w:lineRule="auto"/>
              <w:contextualSpacing/>
              <w:jc w:val="both"/>
              <w:rPr>
                <w:rFonts w:ascii="Times New Roman" w:hAnsi="Times New Roman" w:cs="Times New Roman"/>
                <w:b/>
                <w:sz w:val="28"/>
                <w:szCs w:val="28"/>
              </w:rPr>
            </w:pPr>
          </w:p>
        </w:tc>
        <w:tc>
          <w:tcPr>
            <w:tcW w:w="1440" w:type="dxa"/>
          </w:tcPr>
          <w:p w:rsidR="005B7184" w:rsidRPr="000101CB" w:rsidRDefault="005B7184" w:rsidP="00D02B47">
            <w:pPr>
              <w:spacing w:after="100" w:afterAutospacing="1" w:line="240" w:lineRule="auto"/>
              <w:ind w:left="162"/>
              <w:contextualSpacing/>
              <w:jc w:val="both"/>
              <w:rPr>
                <w:rFonts w:ascii="Times New Roman" w:hAnsi="Times New Roman" w:cs="Times New Roman"/>
                <w:b/>
                <w:sz w:val="28"/>
                <w:szCs w:val="28"/>
              </w:rPr>
            </w:pPr>
            <w:r w:rsidRPr="000101CB">
              <w:rPr>
                <w:rFonts w:ascii="Times New Roman" w:hAnsi="Times New Roman" w:cs="Times New Roman"/>
                <w:b/>
                <w:sz w:val="28"/>
                <w:szCs w:val="28"/>
              </w:rPr>
              <w:t>r-cal</w:t>
            </w:r>
          </w:p>
          <w:p w:rsidR="005B7184" w:rsidRPr="000101CB" w:rsidRDefault="005B7184" w:rsidP="00D02B47">
            <w:pPr>
              <w:spacing w:after="100" w:afterAutospacing="1" w:line="240" w:lineRule="auto"/>
              <w:ind w:left="162"/>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Sig.    </w:t>
            </w:r>
          </w:p>
        </w:tc>
        <w:tc>
          <w:tcPr>
            <w:tcW w:w="1728" w:type="dxa"/>
          </w:tcPr>
          <w:p w:rsidR="005B7184" w:rsidRPr="000101CB" w:rsidRDefault="005B7184" w:rsidP="00D02B47">
            <w:pPr>
              <w:spacing w:after="100" w:afterAutospacing="1" w:line="240" w:lineRule="auto"/>
              <w:ind w:left="384"/>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r-critical    </w:t>
            </w:r>
          </w:p>
          <w:p w:rsidR="005B7184" w:rsidRPr="000101CB" w:rsidRDefault="005B7184" w:rsidP="00D02B47">
            <w:pPr>
              <w:spacing w:after="100" w:afterAutospacing="1" w:line="240" w:lineRule="auto"/>
              <w:contextualSpacing/>
              <w:jc w:val="both"/>
              <w:rPr>
                <w:rFonts w:ascii="Times New Roman" w:hAnsi="Times New Roman" w:cs="Times New Roman"/>
                <w:b/>
                <w:sz w:val="28"/>
                <w:szCs w:val="28"/>
              </w:rPr>
            </w:pPr>
          </w:p>
        </w:tc>
      </w:tr>
      <w:tr w:rsidR="005B7184" w:rsidRPr="000101CB" w:rsidTr="001044BA">
        <w:trPr>
          <w:trHeight w:val="1658"/>
        </w:trPr>
        <w:tc>
          <w:tcPr>
            <w:tcW w:w="2178" w:type="dxa"/>
          </w:tcPr>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Decision</w:t>
            </w: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Club Activities</w:t>
            </w: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Academic performance</w:t>
            </w: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Rejected</w:t>
            </w:r>
          </w:p>
        </w:tc>
        <w:tc>
          <w:tcPr>
            <w:tcW w:w="900" w:type="dxa"/>
          </w:tcPr>
          <w:p w:rsidR="005B7184" w:rsidRPr="000101CB" w:rsidRDefault="005B7184" w:rsidP="00D02B47">
            <w:pPr>
              <w:spacing w:after="100" w:afterAutospacing="1" w:line="240" w:lineRule="auto"/>
              <w:ind w:left="12"/>
              <w:contextualSpacing/>
              <w:jc w:val="both"/>
              <w:rPr>
                <w:rFonts w:ascii="Times New Roman" w:hAnsi="Times New Roman" w:cs="Times New Roman"/>
                <w:sz w:val="28"/>
                <w:szCs w:val="28"/>
              </w:rPr>
            </w:pPr>
            <w:r w:rsidRPr="000101CB">
              <w:rPr>
                <w:rFonts w:ascii="Times New Roman" w:hAnsi="Times New Roman" w:cs="Times New Roman"/>
                <w:sz w:val="28"/>
                <w:szCs w:val="28"/>
              </w:rPr>
              <w:t>200</w:t>
            </w: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200</w:t>
            </w: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p>
        </w:tc>
        <w:tc>
          <w:tcPr>
            <w:tcW w:w="1170" w:type="dxa"/>
          </w:tcPr>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10.22</w:t>
            </w:r>
          </w:p>
          <w:p w:rsidR="005B7184" w:rsidRPr="000101CB" w:rsidRDefault="005B7184" w:rsidP="00D02B47">
            <w:pPr>
              <w:spacing w:after="100" w:afterAutospacing="1" w:line="240" w:lineRule="auto"/>
              <w:ind w:left="147"/>
              <w:contextualSpacing/>
              <w:jc w:val="both"/>
              <w:rPr>
                <w:rFonts w:ascii="Times New Roman" w:hAnsi="Times New Roman" w:cs="Times New Roman"/>
                <w:sz w:val="28"/>
                <w:szCs w:val="28"/>
              </w:rPr>
            </w:pPr>
            <w:r w:rsidRPr="000101CB">
              <w:rPr>
                <w:rFonts w:ascii="Times New Roman" w:hAnsi="Times New Roman" w:cs="Times New Roman"/>
                <w:sz w:val="28"/>
                <w:szCs w:val="28"/>
              </w:rPr>
              <w:t>9.50</w:t>
            </w: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p>
        </w:tc>
        <w:tc>
          <w:tcPr>
            <w:tcW w:w="1260" w:type="dxa"/>
          </w:tcPr>
          <w:p w:rsidR="005B7184" w:rsidRPr="000101CB" w:rsidRDefault="005B7184" w:rsidP="00D02B47">
            <w:pPr>
              <w:spacing w:after="100" w:afterAutospacing="1" w:line="240" w:lineRule="auto"/>
              <w:ind w:left="12"/>
              <w:contextualSpacing/>
              <w:jc w:val="both"/>
              <w:rPr>
                <w:rFonts w:ascii="Times New Roman" w:hAnsi="Times New Roman" w:cs="Times New Roman"/>
                <w:sz w:val="28"/>
                <w:szCs w:val="28"/>
              </w:rPr>
            </w:pPr>
            <w:r w:rsidRPr="000101CB">
              <w:rPr>
                <w:rFonts w:ascii="Times New Roman" w:hAnsi="Times New Roman" w:cs="Times New Roman"/>
                <w:sz w:val="28"/>
                <w:szCs w:val="28"/>
              </w:rPr>
              <w:t>4.01</w:t>
            </w:r>
          </w:p>
          <w:p w:rsidR="005B7184" w:rsidRPr="000101CB" w:rsidRDefault="005B7184" w:rsidP="00D02B47">
            <w:pPr>
              <w:spacing w:after="100" w:afterAutospacing="1" w:line="240" w:lineRule="auto"/>
              <w:ind w:left="84"/>
              <w:contextualSpacing/>
              <w:jc w:val="both"/>
              <w:rPr>
                <w:rFonts w:ascii="Times New Roman" w:hAnsi="Times New Roman" w:cs="Times New Roman"/>
                <w:sz w:val="28"/>
                <w:szCs w:val="28"/>
              </w:rPr>
            </w:pPr>
            <w:r w:rsidRPr="000101CB">
              <w:rPr>
                <w:rFonts w:ascii="Times New Roman" w:hAnsi="Times New Roman" w:cs="Times New Roman"/>
                <w:sz w:val="28"/>
                <w:szCs w:val="28"/>
              </w:rPr>
              <w:t>3.83</w:t>
            </w: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p>
        </w:tc>
        <w:tc>
          <w:tcPr>
            <w:tcW w:w="1080" w:type="dxa"/>
          </w:tcPr>
          <w:p w:rsidR="005B7184" w:rsidRPr="000101CB" w:rsidRDefault="005B7184" w:rsidP="00D02B47">
            <w:pPr>
              <w:spacing w:after="100" w:afterAutospacing="1" w:line="240" w:lineRule="auto"/>
              <w:ind w:left="3639"/>
              <w:contextualSpacing/>
              <w:jc w:val="both"/>
              <w:rPr>
                <w:rFonts w:ascii="Times New Roman" w:hAnsi="Times New Roman" w:cs="Times New Roman"/>
                <w:sz w:val="28"/>
                <w:szCs w:val="28"/>
              </w:rPr>
            </w:pP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198</w:t>
            </w:r>
          </w:p>
        </w:tc>
        <w:tc>
          <w:tcPr>
            <w:tcW w:w="1440" w:type="dxa"/>
          </w:tcPr>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p>
          <w:p w:rsidR="005B7184" w:rsidRPr="000101CB" w:rsidRDefault="005B7184" w:rsidP="00D02B47">
            <w:pPr>
              <w:spacing w:after="100" w:afterAutospacing="1" w:line="240" w:lineRule="auto"/>
              <w:ind w:left="2874"/>
              <w:contextualSpacing/>
              <w:jc w:val="both"/>
              <w:rPr>
                <w:rFonts w:ascii="Times New Roman" w:hAnsi="Times New Roman" w:cs="Times New Roman"/>
                <w:sz w:val="28"/>
                <w:szCs w:val="28"/>
              </w:rPr>
            </w:pPr>
          </w:p>
          <w:p w:rsidR="005B7184" w:rsidRPr="000101CB" w:rsidRDefault="005B7184" w:rsidP="00D02B47">
            <w:pPr>
              <w:spacing w:after="100" w:afterAutospacing="1" w:line="240" w:lineRule="auto"/>
              <w:ind w:left="72"/>
              <w:contextualSpacing/>
              <w:jc w:val="both"/>
              <w:rPr>
                <w:rFonts w:ascii="Times New Roman" w:hAnsi="Times New Roman" w:cs="Times New Roman"/>
                <w:sz w:val="28"/>
                <w:szCs w:val="28"/>
              </w:rPr>
            </w:pPr>
            <w:r w:rsidRPr="000101CB">
              <w:rPr>
                <w:rFonts w:ascii="Times New Roman" w:hAnsi="Times New Roman" w:cs="Times New Roman"/>
                <w:sz w:val="28"/>
                <w:szCs w:val="28"/>
              </w:rPr>
              <w:t>-23.02</w:t>
            </w:r>
          </w:p>
          <w:p w:rsidR="005B7184" w:rsidRPr="000101CB" w:rsidRDefault="005B7184" w:rsidP="00D02B47">
            <w:pPr>
              <w:spacing w:after="100" w:afterAutospacing="1" w:line="240" w:lineRule="auto"/>
              <w:ind w:left="72"/>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0.000  </w:t>
            </w: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p>
        </w:tc>
        <w:tc>
          <w:tcPr>
            <w:tcW w:w="1728" w:type="dxa"/>
          </w:tcPr>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p>
          <w:p w:rsidR="005B7184" w:rsidRPr="000101CB" w:rsidRDefault="005B7184" w:rsidP="00D02B47">
            <w:pPr>
              <w:spacing w:after="100" w:afterAutospacing="1" w:line="240" w:lineRule="auto"/>
              <w:ind w:left="759"/>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9.60    </w:t>
            </w: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p>
          <w:p w:rsidR="005B7184" w:rsidRPr="000101CB" w:rsidRDefault="005B7184" w:rsidP="00D02B47">
            <w:pPr>
              <w:spacing w:after="100" w:afterAutospacing="1" w:line="240" w:lineRule="auto"/>
              <w:contextualSpacing/>
              <w:jc w:val="both"/>
              <w:rPr>
                <w:rFonts w:ascii="Times New Roman" w:hAnsi="Times New Roman" w:cs="Times New Roman"/>
                <w:sz w:val="28"/>
                <w:szCs w:val="28"/>
              </w:rPr>
            </w:pPr>
          </w:p>
        </w:tc>
      </w:tr>
    </w:tbl>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Significant at p&lt;0.05</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The result above shows that the calculated significance values of  0.000 is less than the chosen significance value of 0.05.Hence,the null hypothesis is rejected .Thus, these is a significant relationship between </w:t>
      </w:r>
      <w:r w:rsidR="00601AD9" w:rsidRPr="000101CB">
        <w:rPr>
          <w:rFonts w:ascii="Times New Roman" w:hAnsi="Times New Roman" w:cs="Times New Roman"/>
          <w:sz w:val="28"/>
          <w:szCs w:val="28"/>
        </w:rPr>
        <w:t>family background</w:t>
      </w:r>
      <w:r w:rsidRPr="000101CB">
        <w:rPr>
          <w:rFonts w:ascii="Times New Roman" w:hAnsi="Times New Roman" w:cs="Times New Roman"/>
          <w:sz w:val="28"/>
          <w:szCs w:val="28"/>
        </w:rPr>
        <w:t xml:space="preserve"> activities and academic performance of  Economics Student of  Kwara State College of Education. This means that the </w:t>
      </w:r>
      <w:r w:rsidR="00575B78" w:rsidRPr="000101CB">
        <w:rPr>
          <w:rFonts w:ascii="Times New Roman" w:hAnsi="Times New Roman" w:cs="Times New Roman"/>
          <w:sz w:val="28"/>
          <w:szCs w:val="28"/>
        </w:rPr>
        <w:t>family background</w:t>
      </w:r>
      <w:r w:rsidRPr="000101CB">
        <w:rPr>
          <w:rFonts w:ascii="Times New Roman" w:hAnsi="Times New Roman" w:cs="Times New Roman"/>
          <w:sz w:val="28"/>
          <w:szCs w:val="28"/>
        </w:rPr>
        <w:t xml:space="preserve"> impact on academics performance of students.</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Summary of Findings </w:t>
      </w:r>
    </w:p>
    <w:p w:rsidR="00C71554" w:rsidRPr="000101CB" w:rsidRDefault="00C71554" w:rsidP="000101CB">
      <w:pPr>
        <w:pStyle w:val="ListParagraph"/>
        <w:numPr>
          <w:ilvl w:val="1"/>
          <w:numId w:val="20"/>
        </w:numPr>
        <w:spacing w:after="100" w:afterAutospacing="1" w:line="480" w:lineRule="auto"/>
        <w:ind w:left="720" w:hanging="630"/>
        <w:jc w:val="both"/>
        <w:rPr>
          <w:rFonts w:ascii="Times New Roman" w:hAnsi="Times New Roman" w:cs="Times New Roman"/>
          <w:sz w:val="28"/>
          <w:szCs w:val="28"/>
        </w:rPr>
      </w:pPr>
      <w:r w:rsidRPr="000101CB">
        <w:rPr>
          <w:rFonts w:ascii="Times New Roman" w:hAnsi="Times New Roman" w:cs="Times New Roman"/>
          <w:sz w:val="28"/>
          <w:szCs w:val="28"/>
        </w:rPr>
        <w:t>There is a significant positive relationship between socio-economic status and the academic performance of Economics students at Kwara State College of Education.</w:t>
      </w:r>
    </w:p>
    <w:p w:rsidR="00E569F6" w:rsidRPr="00D02B47" w:rsidRDefault="00C71554" w:rsidP="000101CB">
      <w:pPr>
        <w:pStyle w:val="ListParagraph"/>
        <w:numPr>
          <w:ilvl w:val="1"/>
          <w:numId w:val="20"/>
        </w:numPr>
        <w:spacing w:after="100" w:afterAutospacing="1" w:line="480" w:lineRule="auto"/>
        <w:ind w:left="720" w:hanging="630"/>
        <w:jc w:val="both"/>
        <w:rPr>
          <w:rFonts w:ascii="Times New Roman" w:hAnsi="Times New Roman" w:cs="Times New Roman"/>
          <w:sz w:val="28"/>
          <w:szCs w:val="28"/>
        </w:rPr>
      </w:pPr>
      <w:r w:rsidRPr="000101CB">
        <w:rPr>
          <w:rFonts w:ascii="Times New Roman" w:hAnsi="Times New Roman" w:cs="Times New Roman"/>
          <w:sz w:val="28"/>
          <w:szCs w:val="28"/>
        </w:rPr>
        <w:t>Family background significantly influences the academic performance of Economics students at Kwara State College of Education.</w:t>
      </w:r>
    </w:p>
    <w:p w:rsidR="000C3151" w:rsidRPr="000101CB" w:rsidRDefault="000C3151" w:rsidP="000101CB">
      <w:pPr>
        <w:spacing w:after="100" w:afterAutospacing="1" w:line="48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lastRenderedPageBreak/>
        <w:t>CHAPTER FIVE</w:t>
      </w:r>
    </w:p>
    <w:p w:rsidR="000C3151" w:rsidRPr="000101CB" w:rsidRDefault="000C3151" w:rsidP="000101CB">
      <w:pPr>
        <w:spacing w:after="100" w:afterAutospacing="1" w:line="48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t>SUMMARY, CONCLUSION AND RECOMMENDATION</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Introduction </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Academic achievement as evident in </w:t>
      </w:r>
      <w:r w:rsidR="00E569F6" w:rsidRPr="000101CB">
        <w:rPr>
          <w:rFonts w:ascii="Times New Roman" w:hAnsi="Times New Roman" w:cs="Times New Roman"/>
          <w:sz w:val="28"/>
          <w:szCs w:val="28"/>
        </w:rPr>
        <w:t>student’s</w:t>
      </w:r>
      <w:r w:rsidRPr="000101CB">
        <w:rPr>
          <w:rFonts w:ascii="Times New Roman" w:hAnsi="Times New Roman" w:cs="Times New Roman"/>
          <w:sz w:val="28"/>
          <w:szCs w:val="28"/>
        </w:rPr>
        <w:t xml:space="preserve"> grade at the completion of educational bench marks or in a </w:t>
      </w:r>
      <w:r w:rsidR="00353F61" w:rsidRPr="000101CB">
        <w:rPr>
          <w:rFonts w:ascii="Times New Roman" w:hAnsi="Times New Roman" w:cs="Times New Roman"/>
          <w:sz w:val="28"/>
          <w:szCs w:val="28"/>
        </w:rPr>
        <w:t>peculiar</w:t>
      </w:r>
      <w:r w:rsidRPr="000101CB">
        <w:rPr>
          <w:rFonts w:ascii="Times New Roman" w:hAnsi="Times New Roman" w:cs="Times New Roman"/>
          <w:sz w:val="28"/>
          <w:szCs w:val="28"/>
        </w:rPr>
        <w:t xml:space="preserve"> examination remains the most widely used by researchers to evaluate </w:t>
      </w:r>
      <w:r w:rsidR="00E569F6" w:rsidRPr="000101CB">
        <w:rPr>
          <w:rFonts w:ascii="Times New Roman" w:hAnsi="Times New Roman" w:cs="Times New Roman"/>
          <w:sz w:val="28"/>
          <w:szCs w:val="28"/>
        </w:rPr>
        <w:t>student’s</w:t>
      </w:r>
      <w:r w:rsidRPr="000101CB">
        <w:rPr>
          <w:rFonts w:ascii="Times New Roman" w:hAnsi="Times New Roman" w:cs="Times New Roman"/>
          <w:sz w:val="28"/>
          <w:szCs w:val="28"/>
        </w:rPr>
        <w:t xml:space="preserve"> performance. It is a measure of the knowledge and skills acquired by student in a learning institution, which is often determined by test or examination marks allotted by an examiner, the educator. In kwara state college of education, Ilorin achievement is often determined by student’s grade end of session examination. Academic achievement in this context is to successfully pass a final test of a pre-determined syllabus by a student as they answer examination questions using the knowledge and skills acquired during the course of lear</w:t>
      </w:r>
      <w:r w:rsidR="00E569F6">
        <w:rPr>
          <w:rFonts w:ascii="Times New Roman" w:hAnsi="Times New Roman" w:cs="Times New Roman"/>
          <w:sz w:val="28"/>
          <w:szCs w:val="28"/>
        </w:rPr>
        <w:t xml:space="preserve">ning. Academic achievement as a </w:t>
      </w:r>
      <w:r w:rsidRPr="000101CB">
        <w:rPr>
          <w:rFonts w:ascii="Times New Roman" w:hAnsi="Times New Roman" w:cs="Times New Roman"/>
          <w:sz w:val="28"/>
          <w:szCs w:val="28"/>
        </w:rPr>
        <w:t>learning. Recent studies have shown that students performance in economics is poor and that constitute worries to the economics educators in Nigeria.</w:t>
      </w:r>
    </w:p>
    <w:p w:rsidR="005D1E37" w:rsidRDefault="005D1E37" w:rsidP="000101CB">
      <w:pPr>
        <w:spacing w:after="100" w:afterAutospacing="1" w:line="480" w:lineRule="auto"/>
        <w:contextualSpacing/>
        <w:jc w:val="both"/>
        <w:rPr>
          <w:rFonts w:ascii="Times New Roman" w:hAnsi="Times New Roman" w:cs="Times New Roman"/>
          <w:b/>
          <w:sz w:val="28"/>
          <w:szCs w:val="28"/>
        </w:rPr>
      </w:pPr>
    </w:p>
    <w:p w:rsidR="00D02B47" w:rsidRDefault="00D02B47" w:rsidP="000101CB">
      <w:pPr>
        <w:spacing w:after="100" w:afterAutospacing="1" w:line="480" w:lineRule="auto"/>
        <w:contextualSpacing/>
        <w:jc w:val="both"/>
        <w:rPr>
          <w:rFonts w:ascii="Times New Roman" w:hAnsi="Times New Roman" w:cs="Times New Roman"/>
          <w:b/>
          <w:sz w:val="28"/>
          <w:szCs w:val="28"/>
        </w:rPr>
      </w:pP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lastRenderedPageBreak/>
        <w:t xml:space="preserve">Summary </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This study the influence of social factors on academics performance of economics. Student of kwara state college of education, Ilorin. The population for the study was all students of kwara state college of education. The target population was all regular economics student of kwara state college of education and a total of 200 samples were selected using multi-stage sampling techniques. Questionnaire was the instrument used to obtain the necessary information from the subjects. The study further investigated whether there was gender difference in economics achievement at degree level of kwara state college of education, Ilorin </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Conclusion</w:t>
      </w:r>
    </w:p>
    <w:p w:rsidR="008325D7" w:rsidRPr="005D1E37" w:rsidRDefault="000C3151" w:rsidP="005D1E37">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It could be concluded that there was a significant relationship between dating status as well as club/organization activities and acad</w:t>
      </w:r>
      <w:r w:rsidR="005D1E37">
        <w:rPr>
          <w:rFonts w:ascii="Times New Roman" w:hAnsi="Times New Roman" w:cs="Times New Roman"/>
          <w:sz w:val="28"/>
          <w:szCs w:val="28"/>
        </w:rPr>
        <w:t>emic performance of students of</w:t>
      </w:r>
      <w:r w:rsidRPr="000101CB">
        <w:rPr>
          <w:rFonts w:ascii="Times New Roman" w:hAnsi="Times New Roman" w:cs="Times New Roman"/>
          <w:sz w:val="28"/>
          <w:szCs w:val="28"/>
        </w:rPr>
        <w:t xml:space="preserve"> Kwara State College of Education.</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Implication of the Study </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The study shows that socio-economics factor affect students of economics are bountiful and these include access to academic materials, access to computers, </w:t>
      </w:r>
      <w:r w:rsidRPr="000101CB">
        <w:rPr>
          <w:rFonts w:ascii="Times New Roman" w:hAnsi="Times New Roman" w:cs="Times New Roman"/>
          <w:sz w:val="28"/>
          <w:szCs w:val="28"/>
        </w:rPr>
        <w:lastRenderedPageBreak/>
        <w:t>exposure to violence, supports from family, hunger ability to afford medical care, housing and to manage stress.</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Recommendations</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Based on the findings of this study, it is recommended that more orientation and awareness should be created for students’ about the influence of social factors on academic performance. Majority of them usually struggle to strike a balance between their social life and academic pursuit. They devote much of their time to social activities which are negatively influencing their academic performance.  Hence, there should be more orientation on how to juggle the responsibilities.</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Also, seminars should be organized for students on dating or romantic relationship and its influence on academic performance. The trend at which students are involved dating or romantic is alarming which calls for re orientation about it. Counselor and other stakeholders should be proactive to educate students on dangers of dating or romantic relationship especially through social media.</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Similarly, parents and guardians should be vigilant and monitor the social life of their children or wards in order to mitigate its influence on academic performance. They should live exemplary life and be a mentor to their children or wards about </w:t>
      </w:r>
      <w:r w:rsidRPr="000101CB">
        <w:rPr>
          <w:rFonts w:ascii="Times New Roman" w:hAnsi="Times New Roman" w:cs="Times New Roman"/>
          <w:sz w:val="28"/>
          <w:szCs w:val="28"/>
        </w:rPr>
        <w:lastRenderedPageBreak/>
        <w:t>social things since some of them imitates the excesses of their parents or guardians.</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Limitations of the Study </w:t>
      </w:r>
    </w:p>
    <w:p w:rsidR="000C3151" w:rsidRPr="005D1E37" w:rsidRDefault="000C3151" w:rsidP="005D1E37">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This study shows the limitations of existing data sources for adequately modeling the relationships between socio-economic status and student achievement, it is itself limited by issues related to missing data. Because so many students were missing information about their free/reduced lunch status, it is not clear the extent to which students would be differently labeled as low socio-economic status depending on the measurement used.</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 xml:space="preserve">Suggestion for Further Studies </w:t>
      </w:r>
    </w:p>
    <w:p w:rsidR="000C3151" w:rsidRPr="005D1E37" w:rsidRDefault="000C3151" w:rsidP="005D1E37">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This study should be repeated in other areas other social sciences based subjects may be used instead of economics. Finally, level of gender difference in the performance in economics should be investigated in other levels,(O level, polytechnic and at the university level).</w:t>
      </w:r>
    </w:p>
    <w:p w:rsidR="00D02B47" w:rsidRDefault="00D02B47" w:rsidP="005D1E37">
      <w:pPr>
        <w:spacing w:after="100" w:afterAutospacing="1" w:line="480" w:lineRule="auto"/>
        <w:contextualSpacing/>
        <w:jc w:val="center"/>
        <w:rPr>
          <w:rFonts w:ascii="Times New Roman" w:hAnsi="Times New Roman" w:cs="Times New Roman"/>
          <w:b/>
          <w:sz w:val="28"/>
          <w:szCs w:val="28"/>
        </w:rPr>
      </w:pPr>
    </w:p>
    <w:p w:rsidR="00D02B47" w:rsidRDefault="00D02B47" w:rsidP="005D1E37">
      <w:pPr>
        <w:spacing w:after="100" w:afterAutospacing="1" w:line="480" w:lineRule="auto"/>
        <w:contextualSpacing/>
        <w:jc w:val="center"/>
        <w:rPr>
          <w:rFonts w:ascii="Times New Roman" w:hAnsi="Times New Roman" w:cs="Times New Roman"/>
          <w:b/>
          <w:sz w:val="28"/>
          <w:szCs w:val="28"/>
        </w:rPr>
      </w:pPr>
    </w:p>
    <w:p w:rsidR="00D02B47" w:rsidRDefault="00D02B47" w:rsidP="005D1E37">
      <w:pPr>
        <w:spacing w:after="100" w:afterAutospacing="1" w:line="480" w:lineRule="auto"/>
        <w:contextualSpacing/>
        <w:jc w:val="center"/>
        <w:rPr>
          <w:rFonts w:ascii="Times New Roman" w:hAnsi="Times New Roman" w:cs="Times New Roman"/>
          <w:b/>
          <w:sz w:val="28"/>
          <w:szCs w:val="28"/>
        </w:rPr>
      </w:pPr>
    </w:p>
    <w:p w:rsidR="00E9230E" w:rsidRPr="000101CB" w:rsidRDefault="000C3151" w:rsidP="005D1E37">
      <w:pPr>
        <w:spacing w:after="100" w:afterAutospacing="1" w:line="48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lastRenderedPageBreak/>
        <w:t>REFERENCES</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Abanobi, C. (2014), "Behold Nigeria's light of education", The Sun newspaper, Retrieved from www.Sunnews.online.com.on April 24, 2014.</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Adelowokan, P. A., &amp; Makinde, F. B. (2011). Attitude of Teachers towards gifted children in secondary schools in Nigeria. Ikere Journal of Education, Ikere Ekiti, 13, 21-28.</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Adeyemi, B. (2010). Teacher related factors as correlates of pupils achievement in social studies in South West Nigeria. Electronic journal of Research in Educational psychology, 8(1): 313-332.</w:t>
      </w:r>
    </w:p>
    <w:p w:rsidR="000C3151" w:rsidRPr="000101CB" w:rsidRDefault="00C2385A"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According to Mistry et al. (2021</w:t>
      </w:r>
      <w:r w:rsidR="000C3151" w:rsidRPr="000101CB">
        <w:rPr>
          <w:rFonts w:ascii="Times New Roman" w:hAnsi="Times New Roman" w:cs="Times New Roman"/>
          <w:sz w:val="28"/>
          <w:szCs w:val="28"/>
        </w:rPr>
        <w:t>). Effect of Teachers' Academic Qualification Students' Performance at the Secondary Level Rom: From &lt;morehttp://www. academia. edu/346972/Effect of teachers academic qualification.</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Adeyemo, S.A., &amp; Babajide, V.T. (2012), "The influence of social and economic disadvantage on students' academic achievement in senior secondary schools physics", International Journal of Educational Research and Technology3 (2).</w:t>
      </w:r>
    </w:p>
    <w:p w:rsidR="000C3151" w:rsidRPr="000101CB" w:rsidRDefault="00E83C2C"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Adeyemi, (202</w:t>
      </w:r>
      <w:r w:rsidR="000C3151" w:rsidRPr="000101CB">
        <w:rPr>
          <w:rFonts w:ascii="Times New Roman" w:hAnsi="Times New Roman" w:cs="Times New Roman"/>
          <w:sz w:val="28"/>
          <w:szCs w:val="28"/>
        </w:rPr>
        <w:t>2). Two Problem Based Learning Strategies for Teaching Economics. LAMBERT Academic Publishing. ISBN, 978-3- 659-13539-0.</w:t>
      </w:r>
    </w:p>
    <w:p w:rsidR="000C3151" w:rsidRPr="000101CB" w:rsidRDefault="00E83C2C"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Adu. </w:t>
      </w:r>
      <w:r w:rsidR="000C3151" w:rsidRPr="000101CB">
        <w:rPr>
          <w:rFonts w:ascii="Times New Roman" w:hAnsi="Times New Roman" w:cs="Times New Roman"/>
          <w:sz w:val="28"/>
          <w:szCs w:val="28"/>
        </w:rPr>
        <w:t>(2014). Psychological variables as determinant of students' academic achievement in senior secondary schools in Economics in Oyo state, Nigeria. Zimbabwe Journal of Educational Research (EJER), 26(1);23-35.</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lastRenderedPageBreak/>
        <w:t>Adu. E. O. &amp; Adeyanju. H. 1. (2013). Home and school factors as determinant of students' achievement in senior secondary school economics in Botswana. ARPN Journal of Science and Technology. 3(2): 219-223.</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A folabi.  F. (2009). Influence of the teachers' attitude and gender factor on the academic performance of the primary schools pupils. An International Multi-Disciplinary Journal, 3(1), 1-7.</w:t>
      </w:r>
    </w:p>
    <w:p w:rsidR="002A3EDB"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Afolabi. F. &amp;Audu, B. (2007).Towards a scientific literate public education for sustainable national development. Journal of Research in Education, 4 (2), 11-14.</w:t>
      </w:r>
    </w:p>
    <w:p w:rsidR="002A3EDB" w:rsidRPr="000101CB" w:rsidRDefault="002A3EDB" w:rsidP="005D1E37">
      <w:pPr>
        <w:spacing w:after="100" w:afterAutospacing="1" w:line="360" w:lineRule="auto"/>
        <w:ind w:left="720" w:hanging="720"/>
        <w:contextualSpacing/>
        <w:jc w:val="both"/>
        <w:rPr>
          <w:rFonts w:ascii="Times New Roman" w:hAnsi="Times New Roman" w:cs="Times New Roman"/>
          <w:sz w:val="28"/>
          <w:szCs w:val="28"/>
        </w:rPr>
      </w:pPr>
      <w:r w:rsidRPr="000101CB">
        <w:rPr>
          <w:rFonts w:ascii="Times New Roman" w:hAnsi="Times New Roman" w:cs="Times New Roman"/>
          <w:sz w:val="28"/>
          <w:szCs w:val="28"/>
        </w:rPr>
        <w:t>Mistry, R. S., Benner, A</w:t>
      </w:r>
      <w:r w:rsidR="00005A64" w:rsidRPr="000101CB">
        <w:rPr>
          <w:rFonts w:ascii="Times New Roman" w:hAnsi="Times New Roman" w:cs="Times New Roman"/>
          <w:sz w:val="28"/>
          <w:szCs w:val="28"/>
        </w:rPr>
        <w:t xml:space="preserve">. D., &amp; Biesanz, J. C. (2021). </w:t>
      </w:r>
      <w:r w:rsidRPr="000101CB">
        <w:rPr>
          <w:rFonts w:ascii="Times New Roman" w:hAnsi="Times New Roman" w:cs="Times New Roman"/>
          <w:sz w:val="28"/>
          <w:szCs w:val="28"/>
        </w:rPr>
        <w:t>Socioeconomic Status and Children's Academic Achievement: The Role of Parent</w:t>
      </w:r>
      <w:r w:rsidR="00005A64" w:rsidRPr="000101CB">
        <w:rPr>
          <w:rFonts w:ascii="Times New Roman" w:hAnsi="Times New Roman" w:cs="Times New Roman"/>
          <w:sz w:val="28"/>
          <w:szCs w:val="28"/>
        </w:rPr>
        <w:t>al Expectations and Involvement</w:t>
      </w:r>
      <w:r w:rsidRPr="000101CB">
        <w:rPr>
          <w:rFonts w:ascii="Times New Roman" w:hAnsi="Times New Roman" w:cs="Times New Roman"/>
          <w:sz w:val="28"/>
          <w:szCs w:val="28"/>
        </w:rPr>
        <w:t>. Child Development, 92(6), 1525-1538.</w:t>
      </w:r>
    </w:p>
    <w:p w:rsidR="002A3EDB" w:rsidRPr="000101CB" w:rsidRDefault="002A3EDB" w:rsidP="005D1E37">
      <w:pPr>
        <w:spacing w:after="100" w:afterAutospacing="1" w:line="360" w:lineRule="auto"/>
        <w:ind w:left="720" w:hanging="720"/>
        <w:contextualSpacing/>
        <w:jc w:val="both"/>
        <w:rPr>
          <w:rFonts w:ascii="Times New Roman" w:hAnsi="Times New Roman" w:cs="Times New Roman"/>
          <w:sz w:val="28"/>
          <w:szCs w:val="28"/>
        </w:rPr>
      </w:pPr>
      <w:r w:rsidRPr="000101CB">
        <w:rPr>
          <w:rFonts w:ascii="Times New Roman" w:hAnsi="Times New Roman" w:cs="Times New Roman"/>
          <w:sz w:val="28"/>
          <w:szCs w:val="28"/>
        </w:rPr>
        <w:t>Ryan</w:t>
      </w:r>
      <w:r w:rsidR="00005A64" w:rsidRPr="000101CB">
        <w:rPr>
          <w:rFonts w:ascii="Times New Roman" w:hAnsi="Times New Roman" w:cs="Times New Roman"/>
          <w:sz w:val="28"/>
          <w:szCs w:val="28"/>
        </w:rPr>
        <w:t xml:space="preserve">, A. M., &amp; Patrick, H. (2022). </w:t>
      </w:r>
      <w:r w:rsidRPr="000101CB">
        <w:rPr>
          <w:rFonts w:ascii="Times New Roman" w:hAnsi="Times New Roman" w:cs="Times New Roman"/>
          <w:sz w:val="28"/>
          <w:szCs w:val="28"/>
        </w:rPr>
        <w:t>The Role of Peer In</w:t>
      </w:r>
      <w:r w:rsidR="00005A64" w:rsidRPr="000101CB">
        <w:rPr>
          <w:rFonts w:ascii="Times New Roman" w:hAnsi="Times New Roman" w:cs="Times New Roman"/>
          <w:sz w:val="28"/>
          <w:szCs w:val="28"/>
        </w:rPr>
        <w:t>fluence on Academic Achievement</w:t>
      </w:r>
      <w:r w:rsidRPr="000101CB">
        <w:rPr>
          <w:rFonts w:ascii="Times New Roman" w:hAnsi="Times New Roman" w:cs="Times New Roman"/>
          <w:sz w:val="28"/>
          <w:szCs w:val="28"/>
        </w:rPr>
        <w:t>. Educational Psychology Review, 34(3), 399-419.</w:t>
      </w:r>
    </w:p>
    <w:p w:rsidR="002A3EDB" w:rsidRPr="000101CB" w:rsidRDefault="00005A64" w:rsidP="005D1E37">
      <w:pPr>
        <w:spacing w:after="100" w:afterAutospacing="1" w:line="360" w:lineRule="auto"/>
        <w:ind w:left="720" w:hanging="72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Wentzel, K. R. (2023). </w:t>
      </w:r>
      <w:r w:rsidR="002A3EDB" w:rsidRPr="000101CB">
        <w:rPr>
          <w:rFonts w:ascii="Times New Roman" w:hAnsi="Times New Roman" w:cs="Times New Roman"/>
          <w:sz w:val="28"/>
          <w:szCs w:val="28"/>
        </w:rPr>
        <w:t>Peer Relatio</w:t>
      </w:r>
      <w:r w:rsidRPr="000101CB">
        <w:rPr>
          <w:rFonts w:ascii="Times New Roman" w:hAnsi="Times New Roman" w:cs="Times New Roman"/>
          <w:sz w:val="28"/>
          <w:szCs w:val="28"/>
        </w:rPr>
        <w:t>nships and Academic Performance</w:t>
      </w:r>
      <w:r w:rsidR="002A3EDB" w:rsidRPr="000101CB">
        <w:rPr>
          <w:rFonts w:ascii="Times New Roman" w:hAnsi="Times New Roman" w:cs="Times New Roman"/>
          <w:sz w:val="28"/>
          <w:szCs w:val="28"/>
        </w:rPr>
        <w:t>. In H. Daniels (E</w:t>
      </w:r>
      <w:r w:rsidRPr="000101CB">
        <w:rPr>
          <w:rFonts w:ascii="Times New Roman" w:hAnsi="Times New Roman" w:cs="Times New Roman"/>
          <w:sz w:val="28"/>
          <w:szCs w:val="28"/>
        </w:rPr>
        <w:t>d.), Educational Psychology</w:t>
      </w:r>
      <w:r w:rsidR="002A3EDB" w:rsidRPr="000101CB">
        <w:rPr>
          <w:rFonts w:ascii="Times New Roman" w:hAnsi="Times New Roman" w:cs="Times New Roman"/>
          <w:sz w:val="28"/>
          <w:szCs w:val="28"/>
        </w:rPr>
        <w:t xml:space="preserve"> (pp. 153-178). Springer.</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Alimi, O. S., Olu, A. F. &amp; Adegbemile: 0. (2012).Analysis of education productivity of secondary schools in Ondo State, Nigeria. Academic Research International, 2(1), 1-10.</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Alokan, </w:t>
      </w:r>
      <w:r w:rsidR="00005A64" w:rsidRPr="000101CB">
        <w:rPr>
          <w:rFonts w:ascii="Times New Roman" w:hAnsi="Times New Roman" w:cs="Times New Roman"/>
          <w:sz w:val="28"/>
          <w:szCs w:val="28"/>
        </w:rPr>
        <w:t xml:space="preserve">F.B., &amp;Arijesuyo, A.E. (2013), </w:t>
      </w:r>
      <w:r w:rsidRPr="000101CB">
        <w:rPr>
          <w:rFonts w:ascii="Times New Roman" w:hAnsi="Times New Roman" w:cs="Times New Roman"/>
          <w:sz w:val="28"/>
          <w:szCs w:val="28"/>
        </w:rPr>
        <w:t>Rural and urban differential in students academic performance among secondary school students in Ondo state, Nigeria", Journal of Educational and Social Research 3 (3).</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lastRenderedPageBreak/>
        <w:t>Amadalo, M. M. (2010). Disparities in the Physics Achievement and enrolment in secondary schools in Western Province: Implications for approach on secondary school students Physics achievement. Eurasia Journal of Mathematics, Science and Technology, 4(3). 293-302.</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Buddin, R. &amp; Zamarro, G. (2009).Teacher qualifications and student achievement in urban elementary schools. Journal of  Urban Economics, 66(2) : 103-115.</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Bustin, C. (2007). The Development and Validation ofa Social Emotional School Readiness Scale. (Doctoral Thesis).University of the Free State, Bloemfontein.</w:t>
      </w:r>
    </w:p>
    <w:p w:rsidR="000C3151" w:rsidRPr="000101CB" w:rsidRDefault="004B761B"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Patrick, (2022</w:t>
      </w:r>
      <w:r w:rsidR="000C3151" w:rsidRPr="000101CB">
        <w:rPr>
          <w:rFonts w:ascii="Times New Roman" w:hAnsi="Times New Roman" w:cs="Times New Roman"/>
          <w:sz w:val="28"/>
          <w:szCs w:val="28"/>
        </w:rPr>
        <w:t>), Influence of family background on academic achievement of secondary school biology students in</w:t>
      </w:r>
      <w:r w:rsidR="00E83C2C" w:rsidRPr="000101CB">
        <w:rPr>
          <w:rFonts w:ascii="Times New Roman" w:hAnsi="Times New Roman" w:cs="Times New Roman"/>
          <w:sz w:val="28"/>
          <w:szCs w:val="28"/>
        </w:rPr>
        <w:t xml:space="preserve"> </w:t>
      </w:r>
      <w:r w:rsidR="000C3151" w:rsidRPr="000101CB">
        <w:rPr>
          <w:rFonts w:ascii="Times New Roman" w:hAnsi="Times New Roman" w:cs="Times New Roman"/>
          <w:sz w:val="28"/>
          <w:szCs w:val="28"/>
        </w:rPr>
        <w:t>Anambra state" An International Multidisciplinary Journal,</w:t>
      </w:r>
    </w:p>
    <w:p w:rsidR="000C3151" w:rsidRPr="000101CB" w:rsidRDefault="000C3151" w:rsidP="005D1E37">
      <w:pPr>
        <w:spacing w:after="100" w:afterAutospacing="1" w:line="360" w:lineRule="auto"/>
        <w:ind w:left="720"/>
        <w:contextualSpacing/>
        <w:jc w:val="both"/>
        <w:rPr>
          <w:rFonts w:ascii="Times New Roman" w:hAnsi="Times New Roman" w:cs="Times New Roman"/>
          <w:sz w:val="28"/>
          <w:szCs w:val="28"/>
        </w:rPr>
      </w:pPr>
      <w:r w:rsidRPr="000101CB">
        <w:rPr>
          <w:rFonts w:ascii="Times New Roman" w:hAnsi="Times New Roman" w:cs="Times New Roman"/>
          <w:sz w:val="28"/>
          <w:szCs w:val="28"/>
        </w:rPr>
        <w:t>Ethiopia 7 (3), 156-167.</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Ronco, L., Dianne, S., Edzel, T.. Marivin, T. &amp; Steven, P. (2012). The effects of having relationship to the academic performance of CFAD students.</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Safdar, R. G., Karim, .N. Sagib. S.. &amp; Gulap, S. (2013), "Relationship between parents' socio -economic status and their children academic performance", International Review of Social Sciencesnand Humanities 5 (2), 58-65.</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Udida, L.A., Ukwayi, J.K.. &amp;Ogodo, F.A. (2012), Parental socio-economic background as a determinant of student's academic performance in selected public secondary schools in Calabar municipal local government . area, Cross River State, Nigeria". Journal of Education and Practice 3 (16)</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lastRenderedPageBreak/>
        <w:t>Umar, S.S., Shaib, I.0., Yakubu, N.A., &amp;Bada, O. (2010).The effect of social factors on students' academicperformances in Nigerian tertiary institutions. Library Philosophy and Practice, 222-258.</w:t>
      </w:r>
    </w:p>
    <w:p w:rsidR="000C3151" w:rsidRPr="000101CB" w:rsidRDefault="000C3151"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Ushie, M. A., Emeka, J. O., Ononga, G. I, &amp; Owolabi, E. 0. (2012), Influence of family structure on students' academic performance in Agege local government area, Lagos state, Nigeria," European Journal of Educational Studies 4(2), 177-187.</w:t>
      </w:r>
    </w:p>
    <w:p w:rsidR="000C3151" w:rsidRPr="000101CB" w:rsidRDefault="00E83C2C" w:rsidP="005D1E37">
      <w:pPr>
        <w:spacing w:after="100" w:afterAutospacing="1" w:line="360" w:lineRule="auto"/>
        <w:ind w:left="720" w:hanging="630"/>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Yusuf A.F. (2012), </w:t>
      </w:r>
      <w:r w:rsidR="000C3151" w:rsidRPr="000101CB">
        <w:rPr>
          <w:rFonts w:ascii="Times New Roman" w:hAnsi="Times New Roman" w:cs="Times New Roman"/>
          <w:sz w:val="28"/>
          <w:szCs w:val="28"/>
        </w:rPr>
        <w:t>Influence of family status variables on students academic performances in economics: Implications for counseling", Online Journal of Social Sciences Research 1 (6), 185-191.</w:t>
      </w:r>
    </w:p>
    <w:p w:rsidR="000C3151" w:rsidRPr="000101CB" w:rsidRDefault="00E9230E" w:rsidP="005D1E37">
      <w:pPr>
        <w:spacing w:after="100" w:afterAutospacing="1" w:line="360" w:lineRule="auto"/>
        <w:contextualSpacing/>
        <w:jc w:val="both"/>
        <w:rPr>
          <w:rFonts w:ascii="Times New Roman" w:hAnsi="Times New Roman" w:cs="Times New Roman"/>
          <w:b/>
          <w:sz w:val="28"/>
          <w:szCs w:val="28"/>
        </w:rPr>
      </w:pPr>
      <w:r w:rsidRPr="000101CB">
        <w:rPr>
          <w:rFonts w:ascii="Times New Roman" w:hAnsi="Times New Roman" w:cs="Times New Roman"/>
          <w:sz w:val="28"/>
          <w:szCs w:val="28"/>
        </w:rPr>
        <w:t xml:space="preserve">Zahra, A.T., (2022). Relationship of academic, physical and social </w:t>
      </w:r>
      <w:r w:rsidR="005D1E37" w:rsidRPr="000101CB">
        <w:rPr>
          <w:rFonts w:ascii="Times New Roman" w:hAnsi="Times New Roman" w:cs="Times New Roman"/>
          <w:sz w:val="28"/>
          <w:szCs w:val="28"/>
        </w:rPr>
        <w:t>self concepts</w:t>
      </w:r>
      <w:r w:rsidRPr="000101CB">
        <w:rPr>
          <w:rFonts w:ascii="Times New Roman" w:hAnsi="Times New Roman" w:cs="Times New Roman"/>
          <w:sz w:val="28"/>
          <w:szCs w:val="28"/>
        </w:rPr>
        <w:t xml:space="preserve"> of students with their academic achievement. Contemporary issues in educational research</w:t>
      </w:r>
      <w:r w:rsidR="005D1E37">
        <w:rPr>
          <w:rFonts w:ascii="Times New Roman" w:hAnsi="Times New Roman" w:cs="Times New Roman"/>
          <w:sz w:val="28"/>
          <w:szCs w:val="28"/>
        </w:rPr>
        <w:t>.</w:t>
      </w:r>
    </w:p>
    <w:p w:rsidR="00005A64" w:rsidRPr="000101CB" w:rsidRDefault="00005A64" w:rsidP="005D1E37">
      <w:pPr>
        <w:spacing w:after="100" w:afterAutospacing="1" w:line="360" w:lineRule="auto"/>
        <w:contextualSpacing/>
        <w:jc w:val="both"/>
        <w:rPr>
          <w:rFonts w:ascii="Times New Roman" w:hAnsi="Times New Roman" w:cs="Times New Roman"/>
          <w:b/>
          <w:sz w:val="28"/>
          <w:szCs w:val="28"/>
        </w:rPr>
      </w:pPr>
    </w:p>
    <w:p w:rsidR="00D02B47" w:rsidRDefault="00D02B47" w:rsidP="00BB69A9">
      <w:pPr>
        <w:spacing w:before="100" w:beforeAutospacing="1" w:after="100" w:afterAutospacing="1" w:line="360" w:lineRule="auto"/>
        <w:contextualSpacing/>
        <w:jc w:val="center"/>
        <w:rPr>
          <w:rFonts w:ascii="Times New Roman" w:hAnsi="Times New Roman" w:cs="Times New Roman"/>
          <w:b/>
          <w:sz w:val="28"/>
          <w:szCs w:val="28"/>
        </w:rPr>
      </w:pPr>
    </w:p>
    <w:p w:rsidR="00D02B47" w:rsidRDefault="00D02B47" w:rsidP="00BB69A9">
      <w:pPr>
        <w:spacing w:before="100" w:beforeAutospacing="1" w:after="100" w:afterAutospacing="1" w:line="360" w:lineRule="auto"/>
        <w:contextualSpacing/>
        <w:jc w:val="center"/>
        <w:rPr>
          <w:rFonts w:ascii="Times New Roman" w:hAnsi="Times New Roman" w:cs="Times New Roman"/>
          <w:b/>
          <w:sz w:val="28"/>
          <w:szCs w:val="28"/>
        </w:rPr>
      </w:pPr>
    </w:p>
    <w:p w:rsidR="00D02B47" w:rsidRDefault="00D02B47" w:rsidP="00BB69A9">
      <w:pPr>
        <w:spacing w:before="100" w:beforeAutospacing="1" w:after="100" w:afterAutospacing="1" w:line="360" w:lineRule="auto"/>
        <w:contextualSpacing/>
        <w:jc w:val="center"/>
        <w:rPr>
          <w:rFonts w:ascii="Times New Roman" w:hAnsi="Times New Roman" w:cs="Times New Roman"/>
          <w:b/>
          <w:sz w:val="28"/>
          <w:szCs w:val="28"/>
        </w:rPr>
      </w:pPr>
    </w:p>
    <w:p w:rsidR="00D02B47" w:rsidRDefault="00D02B47" w:rsidP="00BB69A9">
      <w:pPr>
        <w:spacing w:before="100" w:beforeAutospacing="1" w:after="100" w:afterAutospacing="1" w:line="360" w:lineRule="auto"/>
        <w:contextualSpacing/>
        <w:jc w:val="center"/>
        <w:rPr>
          <w:rFonts w:ascii="Times New Roman" w:hAnsi="Times New Roman" w:cs="Times New Roman"/>
          <w:b/>
          <w:sz w:val="28"/>
          <w:szCs w:val="28"/>
        </w:rPr>
      </w:pPr>
    </w:p>
    <w:p w:rsidR="00D02B47" w:rsidRDefault="00D02B47" w:rsidP="00BB69A9">
      <w:pPr>
        <w:spacing w:before="100" w:beforeAutospacing="1" w:after="100" w:afterAutospacing="1" w:line="360" w:lineRule="auto"/>
        <w:contextualSpacing/>
        <w:jc w:val="center"/>
        <w:rPr>
          <w:rFonts w:ascii="Times New Roman" w:hAnsi="Times New Roman" w:cs="Times New Roman"/>
          <w:b/>
          <w:sz w:val="28"/>
          <w:szCs w:val="28"/>
        </w:rPr>
      </w:pPr>
    </w:p>
    <w:p w:rsidR="00D02B47" w:rsidRDefault="00D02B47" w:rsidP="00BB69A9">
      <w:pPr>
        <w:spacing w:before="100" w:beforeAutospacing="1" w:after="100" w:afterAutospacing="1" w:line="360" w:lineRule="auto"/>
        <w:contextualSpacing/>
        <w:jc w:val="center"/>
        <w:rPr>
          <w:rFonts w:ascii="Times New Roman" w:hAnsi="Times New Roman" w:cs="Times New Roman"/>
          <w:b/>
          <w:sz w:val="28"/>
          <w:szCs w:val="28"/>
        </w:rPr>
      </w:pPr>
    </w:p>
    <w:p w:rsidR="00D02B47" w:rsidRDefault="00D02B47" w:rsidP="00BB69A9">
      <w:pPr>
        <w:spacing w:before="100" w:beforeAutospacing="1" w:after="100" w:afterAutospacing="1" w:line="360" w:lineRule="auto"/>
        <w:contextualSpacing/>
        <w:jc w:val="center"/>
        <w:rPr>
          <w:rFonts w:ascii="Times New Roman" w:hAnsi="Times New Roman" w:cs="Times New Roman"/>
          <w:b/>
          <w:sz w:val="28"/>
          <w:szCs w:val="28"/>
        </w:rPr>
      </w:pPr>
    </w:p>
    <w:p w:rsidR="00D02B47" w:rsidRDefault="00D02B47" w:rsidP="00BB69A9">
      <w:pPr>
        <w:spacing w:before="100" w:beforeAutospacing="1" w:after="100" w:afterAutospacing="1" w:line="360" w:lineRule="auto"/>
        <w:contextualSpacing/>
        <w:jc w:val="center"/>
        <w:rPr>
          <w:rFonts w:ascii="Times New Roman" w:hAnsi="Times New Roman" w:cs="Times New Roman"/>
          <w:b/>
          <w:sz w:val="28"/>
          <w:szCs w:val="28"/>
        </w:rPr>
      </w:pPr>
    </w:p>
    <w:p w:rsidR="00D02B47" w:rsidRDefault="00D02B47" w:rsidP="00BB69A9">
      <w:pPr>
        <w:spacing w:before="100" w:beforeAutospacing="1" w:after="100" w:afterAutospacing="1" w:line="360" w:lineRule="auto"/>
        <w:contextualSpacing/>
        <w:jc w:val="center"/>
        <w:rPr>
          <w:rFonts w:ascii="Times New Roman" w:hAnsi="Times New Roman" w:cs="Times New Roman"/>
          <w:b/>
          <w:sz w:val="28"/>
          <w:szCs w:val="28"/>
        </w:rPr>
      </w:pPr>
    </w:p>
    <w:p w:rsidR="000C3151" w:rsidRDefault="000C3151" w:rsidP="00BB69A9">
      <w:pPr>
        <w:spacing w:before="100" w:beforeAutospacing="1" w:after="100" w:afterAutospacing="1" w:line="36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lastRenderedPageBreak/>
        <w:t>APPENDIX</w:t>
      </w:r>
    </w:p>
    <w:p w:rsidR="00BB69A9" w:rsidRPr="005501D7" w:rsidRDefault="00BB69A9" w:rsidP="00BB69A9">
      <w:pPr>
        <w:tabs>
          <w:tab w:val="left" w:pos="6630"/>
        </w:tabs>
        <w:spacing w:before="100" w:beforeAutospacing="1" w:after="100" w:afterAutospacing="1" w:line="360" w:lineRule="auto"/>
        <w:contextualSpacing/>
        <w:jc w:val="center"/>
        <w:rPr>
          <w:rFonts w:ascii="Bookman Old Style" w:eastAsia="Calibri" w:hAnsi="Bookman Old Style" w:cs="Times New Roman"/>
          <w:b/>
          <w:sz w:val="32"/>
          <w:szCs w:val="26"/>
        </w:rPr>
      </w:pPr>
      <w:r w:rsidRPr="005501D7">
        <w:rPr>
          <w:rFonts w:ascii="Bookman Old Style" w:eastAsia="Calibri" w:hAnsi="Bookman Old Style" w:cs="Times New Roman"/>
          <w:b/>
          <w:sz w:val="32"/>
          <w:szCs w:val="26"/>
        </w:rPr>
        <w:t xml:space="preserve">EKITI STATE UNIVERSITY, ADO EKITI </w:t>
      </w:r>
    </w:p>
    <w:p w:rsidR="00BB69A9" w:rsidRPr="00BB69A9" w:rsidRDefault="00BB69A9" w:rsidP="00BB69A9">
      <w:pPr>
        <w:tabs>
          <w:tab w:val="left" w:pos="6630"/>
        </w:tabs>
        <w:spacing w:before="100" w:beforeAutospacing="1" w:after="100" w:afterAutospacing="1" w:line="360" w:lineRule="auto"/>
        <w:contextualSpacing/>
        <w:jc w:val="center"/>
        <w:rPr>
          <w:rFonts w:ascii="Bookman Old Style" w:hAnsi="Bookman Old Style"/>
          <w:b/>
          <w:i/>
          <w:sz w:val="26"/>
          <w:szCs w:val="26"/>
        </w:rPr>
      </w:pPr>
      <w:r w:rsidRPr="005501D7">
        <w:rPr>
          <w:rFonts w:ascii="Bookman Old Style" w:eastAsia="Calibri" w:hAnsi="Bookman Old Style" w:cs="Times New Roman"/>
          <w:b/>
          <w:i/>
          <w:sz w:val="26"/>
          <w:szCs w:val="26"/>
        </w:rPr>
        <w:t xml:space="preserve">AFFILATED WITH </w:t>
      </w:r>
    </w:p>
    <w:p w:rsidR="000C3151" w:rsidRPr="000101CB" w:rsidRDefault="000C3151" w:rsidP="00BB69A9">
      <w:pPr>
        <w:spacing w:before="100" w:beforeAutospacing="1" w:after="100" w:afterAutospacing="1" w:line="36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t>KWARA STATE COLLEGE OF EDUCATION, ILORIN</w:t>
      </w:r>
    </w:p>
    <w:p w:rsidR="000C3151" w:rsidRPr="000101CB" w:rsidRDefault="000C3151" w:rsidP="00BB69A9">
      <w:pPr>
        <w:spacing w:before="100" w:beforeAutospacing="1" w:after="100" w:afterAutospacing="1" w:line="360" w:lineRule="auto"/>
        <w:contextualSpacing/>
        <w:jc w:val="center"/>
        <w:rPr>
          <w:rFonts w:ascii="Times New Roman" w:hAnsi="Times New Roman" w:cs="Times New Roman"/>
          <w:b/>
          <w:sz w:val="28"/>
          <w:szCs w:val="28"/>
        </w:rPr>
      </w:pPr>
      <w:r w:rsidRPr="000101CB">
        <w:rPr>
          <w:rFonts w:ascii="Times New Roman" w:hAnsi="Times New Roman" w:cs="Times New Roman"/>
          <w:b/>
          <w:sz w:val="28"/>
          <w:szCs w:val="28"/>
        </w:rPr>
        <w:t>Influence of Social Factors on Academic Performance of Students Questionnaires</w:t>
      </w:r>
      <w:r w:rsidR="00BB69A9">
        <w:rPr>
          <w:rFonts w:ascii="Times New Roman" w:hAnsi="Times New Roman" w:cs="Times New Roman"/>
          <w:b/>
          <w:sz w:val="28"/>
          <w:szCs w:val="28"/>
        </w:rPr>
        <w:t xml:space="preserve"> </w:t>
      </w:r>
      <w:r w:rsidRPr="000101CB">
        <w:rPr>
          <w:rFonts w:ascii="Times New Roman" w:hAnsi="Times New Roman" w:cs="Times New Roman"/>
          <w:b/>
          <w:sz w:val="28"/>
          <w:szCs w:val="28"/>
        </w:rPr>
        <w:t>(ISFAPSQ)</w:t>
      </w:r>
    </w:p>
    <w:p w:rsidR="000C3151" w:rsidRPr="000101CB" w:rsidRDefault="000C3151" w:rsidP="000101CB">
      <w:pPr>
        <w:spacing w:after="100" w:afterAutospacing="1" w:line="480" w:lineRule="auto"/>
        <w:contextualSpacing/>
        <w:jc w:val="both"/>
        <w:rPr>
          <w:rFonts w:ascii="Times New Roman" w:hAnsi="Times New Roman" w:cs="Times New Roman"/>
          <w:i/>
          <w:sz w:val="28"/>
          <w:szCs w:val="28"/>
        </w:rPr>
      </w:pPr>
      <w:r w:rsidRPr="000101CB">
        <w:rPr>
          <w:rFonts w:ascii="Times New Roman" w:hAnsi="Times New Roman" w:cs="Times New Roman"/>
          <w:i/>
          <w:sz w:val="28"/>
          <w:szCs w:val="28"/>
        </w:rPr>
        <w:t>Dear Respondent,</w:t>
      </w:r>
    </w:p>
    <w:p w:rsidR="000C3151" w:rsidRPr="000101CB" w:rsidRDefault="000C3151" w:rsidP="000101CB">
      <w:pPr>
        <w:spacing w:after="100" w:afterAutospacing="1" w:line="480" w:lineRule="auto"/>
        <w:ind w:firstLine="720"/>
        <w:contextualSpacing/>
        <w:jc w:val="both"/>
        <w:rPr>
          <w:rFonts w:ascii="Times New Roman" w:hAnsi="Times New Roman" w:cs="Times New Roman"/>
          <w:sz w:val="28"/>
          <w:szCs w:val="28"/>
        </w:rPr>
      </w:pPr>
      <w:r w:rsidRPr="000101CB">
        <w:rPr>
          <w:rFonts w:ascii="Times New Roman" w:hAnsi="Times New Roman" w:cs="Times New Roman"/>
          <w:sz w:val="28"/>
          <w:szCs w:val="28"/>
        </w:rPr>
        <w:t>This questionnaire seeks to find out responses of the respondents on the influence of social factors on academic performance of students of Kwara State College of Education, Ilorin. You are requested to honestly respond to all the items the questionnaire. Your responses will be treated with utmost confidentiality as the information supplied will be used for research purpose strictly. Thank you.</w:t>
      </w:r>
    </w:p>
    <w:p w:rsidR="004450FE" w:rsidRPr="00BB69A9"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(Researcher)</w:t>
      </w: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t>SECTION A</w:t>
      </w:r>
      <w:r w:rsidRPr="000101CB">
        <w:rPr>
          <w:rFonts w:ascii="Times New Roman" w:hAnsi="Times New Roman" w:cs="Times New Roman"/>
          <w:sz w:val="28"/>
          <w:szCs w:val="28"/>
        </w:rPr>
        <w:t xml:space="preserve">: </w:t>
      </w:r>
      <w:r w:rsidRPr="000101CB">
        <w:rPr>
          <w:rFonts w:ascii="Times New Roman" w:hAnsi="Times New Roman" w:cs="Times New Roman"/>
          <w:b/>
          <w:sz w:val="28"/>
          <w:szCs w:val="28"/>
        </w:rPr>
        <w:t>Respondents Demographic Data</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 Gender: Male ( ) Female (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2. Level: 100L ( ) 200L ( ) 300L ( )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3. Age: Below 18 years (  ) 18-25 years (  ) 26 years and above (  )</w:t>
      </w:r>
    </w:p>
    <w:p w:rsidR="004450FE" w:rsidRPr="000101CB" w:rsidRDefault="004450FE" w:rsidP="000101CB">
      <w:pPr>
        <w:spacing w:after="100" w:afterAutospacing="1" w:line="480" w:lineRule="auto"/>
        <w:contextualSpacing/>
        <w:jc w:val="both"/>
        <w:rPr>
          <w:rFonts w:ascii="Times New Roman" w:hAnsi="Times New Roman" w:cs="Times New Roman"/>
          <w:b/>
          <w:sz w:val="28"/>
          <w:szCs w:val="28"/>
        </w:rPr>
      </w:pPr>
    </w:p>
    <w:p w:rsidR="00D02B47" w:rsidRDefault="00D02B47" w:rsidP="000101CB">
      <w:pPr>
        <w:spacing w:after="100" w:afterAutospacing="1" w:line="480" w:lineRule="auto"/>
        <w:contextualSpacing/>
        <w:jc w:val="both"/>
        <w:rPr>
          <w:rFonts w:ascii="Times New Roman" w:hAnsi="Times New Roman" w:cs="Times New Roman"/>
          <w:b/>
          <w:sz w:val="28"/>
          <w:szCs w:val="28"/>
        </w:rPr>
      </w:pP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lastRenderedPageBreak/>
        <w:t>SECTION B</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Indicate how the following social factors is applicable to you</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 Your hostel is located on campus (  ) off campus (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2. Family type:  Monogamy (  ) Polygamy ( </w:t>
      </w:r>
      <w:r w:rsidR="00DF1B23"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3. Nature of family: Intact (  ) Broken (  </w:t>
      </w:r>
      <w:r w:rsidR="00DF1B23" w:rsidRPr="000101CB">
        <w:rPr>
          <w:rFonts w:ascii="Times New Roman" w:hAnsi="Times New Roman" w:cs="Times New Roman"/>
          <w:sz w:val="28"/>
          <w:szCs w:val="28"/>
        </w:rPr>
        <w:t xml:space="preserve">  </w:t>
      </w:r>
      <w:r w:rsidRPr="000101CB">
        <w:rPr>
          <w:rFonts w:ascii="Times New Roman" w:hAnsi="Times New Roman" w:cs="Times New Roman"/>
          <w:sz w:val="28"/>
          <w:szCs w:val="28"/>
        </w:rPr>
        <w:t>)</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 xml:space="preserve">4. Parent education: No formal education ( </w:t>
      </w:r>
      <w:r w:rsidR="00DF1B23"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 ) Primary education (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Secondary education (  ) Tertiary education (</w:t>
      </w:r>
      <w:r w:rsidR="00DF1B23" w:rsidRPr="000101CB">
        <w:rPr>
          <w:rFonts w:ascii="Times New Roman" w:hAnsi="Times New Roman" w:cs="Times New Roman"/>
          <w:sz w:val="28"/>
          <w:szCs w:val="28"/>
        </w:rPr>
        <w:t xml:space="preserve">   </w:t>
      </w:r>
      <w:r w:rsidRPr="000101CB">
        <w:rPr>
          <w:rFonts w:ascii="Times New Roman" w:hAnsi="Times New Roman" w:cs="Times New Roman"/>
          <w:sz w:val="28"/>
          <w:szCs w:val="28"/>
        </w:rPr>
        <w:t xml:space="preserve">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5. Do you have dating partner: Yes (  ) No (  )</w:t>
      </w:r>
    </w:p>
    <w:p w:rsidR="000C3151" w:rsidRPr="000101CB" w:rsidRDefault="000C3151" w:rsidP="000101CB">
      <w:pPr>
        <w:spacing w:before="240"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6. Is he/she a student of this College: Yes (  ) No (  )</w:t>
      </w:r>
    </w:p>
    <w:p w:rsidR="000C3151" w:rsidRPr="000101CB" w:rsidRDefault="000C3151" w:rsidP="000101CB">
      <w:pPr>
        <w:spacing w:after="100" w:afterAutospacing="1" w:line="480" w:lineRule="auto"/>
        <w:ind w:left="720" w:hanging="720"/>
        <w:contextualSpacing/>
        <w:jc w:val="both"/>
        <w:rPr>
          <w:rFonts w:ascii="Times New Roman" w:hAnsi="Times New Roman" w:cs="Times New Roman"/>
          <w:sz w:val="28"/>
          <w:szCs w:val="28"/>
        </w:rPr>
      </w:pPr>
      <w:r w:rsidRPr="000101CB">
        <w:rPr>
          <w:rFonts w:ascii="Times New Roman" w:hAnsi="Times New Roman" w:cs="Times New Roman"/>
          <w:sz w:val="28"/>
          <w:szCs w:val="28"/>
        </w:rPr>
        <w:t>7. How often do you meet: 2 hours per day (  ) 3 hrs per day (  ) More than 3 hrs per day (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8. Are you an active member of a club/organization: Yes ( ) No (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9. How often do you attend: Always (  ) Often (  ) Rarely ( ) Never (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10. Purpose of attending: Academic (  ) Social (  ) Religion (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11. Do you drink/smoke: Yes (  ) No (  )</w:t>
      </w:r>
    </w:p>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12. My friend influenced me to drink/smoke: Yes (  ) No (  )</w:t>
      </w:r>
    </w:p>
    <w:p w:rsidR="004450FE" w:rsidRPr="000101CB" w:rsidRDefault="004450FE" w:rsidP="000101CB">
      <w:pPr>
        <w:spacing w:after="100" w:afterAutospacing="1" w:line="480" w:lineRule="auto"/>
        <w:contextualSpacing/>
        <w:jc w:val="both"/>
        <w:rPr>
          <w:rFonts w:ascii="Times New Roman" w:hAnsi="Times New Roman" w:cs="Times New Roman"/>
          <w:sz w:val="28"/>
          <w:szCs w:val="28"/>
        </w:rPr>
      </w:pPr>
    </w:p>
    <w:p w:rsidR="000C3151" w:rsidRPr="000101CB" w:rsidRDefault="000C3151" w:rsidP="000101CB">
      <w:pPr>
        <w:spacing w:after="100" w:afterAutospacing="1" w:line="480" w:lineRule="auto"/>
        <w:contextualSpacing/>
        <w:jc w:val="both"/>
        <w:rPr>
          <w:rFonts w:ascii="Times New Roman" w:hAnsi="Times New Roman" w:cs="Times New Roman"/>
          <w:b/>
          <w:sz w:val="28"/>
          <w:szCs w:val="28"/>
        </w:rPr>
      </w:pPr>
      <w:r w:rsidRPr="000101CB">
        <w:rPr>
          <w:rFonts w:ascii="Times New Roman" w:hAnsi="Times New Roman" w:cs="Times New Roman"/>
          <w:b/>
          <w:sz w:val="28"/>
          <w:szCs w:val="28"/>
        </w:rPr>
        <w:lastRenderedPageBreak/>
        <w:t xml:space="preserve">SECTION C: </w:t>
      </w:r>
      <w:r w:rsidR="00BB69A9" w:rsidRPr="000101CB">
        <w:rPr>
          <w:rFonts w:ascii="Times New Roman" w:hAnsi="Times New Roman" w:cs="Times New Roman"/>
          <w:b/>
          <w:sz w:val="28"/>
          <w:szCs w:val="28"/>
        </w:rPr>
        <w:t>Preforme</w:t>
      </w:r>
      <w:r w:rsidR="00BB69A9">
        <w:rPr>
          <w:rFonts w:ascii="Times New Roman" w:hAnsi="Times New Roman" w:cs="Times New Roman"/>
          <w:b/>
          <w:sz w:val="28"/>
          <w:szCs w:val="28"/>
        </w:rPr>
        <w:t>d</w:t>
      </w:r>
      <w:r w:rsidRPr="000101CB">
        <w:rPr>
          <w:rFonts w:ascii="Times New Roman" w:hAnsi="Times New Roman" w:cs="Times New Roman"/>
          <w:b/>
          <w:sz w:val="28"/>
          <w:szCs w:val="28"/>
        </w:rPr>
        <w:t xml:space="preserve"> of Academic Performance of Students</w:t>
      </w:r>
    </w:p>
    <w:p w:rsidR="004450FE"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Indicate your current CGPA by ticking the appropriate column below</w:t>
      </w:r>
      <w:r w:rsidR="004450FE" w:rsidRPr="000101CB">
        <w:rPr>
          <w:rFonts w:ascii="Times New Roman" w:hAnsi="Times New Roman" w:cs="Times New Roman"/>
          <w:sz w:val="28"/>
          <w:szCs w:val="28"/>
        </w:rPr>
        <w:t>:</w:t>
      </w:r>
    </w:p>
    <w:tbl>
      <w:tblPr>
        <w:tblStyle w:val="TableGrid"/>
        <w:tblW w:w="0" w:type="auto"/>
        <w:tblLook w:val="04A0"/>
      </w:tblPr>
      <w:tblGrid>
        <w:gridCol w:w="4621"/>
        <w:gridCol w:w="4622"/>
      </w:tblGrid>
      <w:tr w:rsidR="000C3151" w:rsidRPr="000101CB" w:rsidTr="007D11D7">
        <w:tc>
          <w:tcPr>
            <w:tcW w:w="4621" w:type="dxa"/>
          </w:tcPr>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Class of  Degree</w:t>
            </w:r>
          </w:p>
        </w:tc>
        <w:tc>
          <w:tcPr>
            <w:tcW w:w="4622" w:type="dxa"/>
          </w:tcPr>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p>
        </w:tc>
      </w:tr>
      <w:tr w:rsidR="000C3151" w:rsidRPr="000101CB" w:rsidTr="007D11D7">
        <w:tc>
          <w:tcPr>
            <w:tcW w:w="4621" w:type="dxa"/>
          </w:tcPr>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4.50-5.00</w:t>
            </w:r>
          </w:p>
        </w:tc>
        <w:tc>
          <w:tcPr>
            <w:tcW w:w="4622" w:type="dxa"/>
          </w:tcPr>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p>
        </w:tc>
      </w:tr>
      <w:tr w:rsidR="000C3151" w:rsidRPr="000101CB" w:rsidTr="007D11D7">
        <w:tc>
          <w:tcPr>
            <w:tcW w:w="4621" w:type="dxa"/>
          </w:tcPr>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3.50-4.49</w:t>
            </w:r>
          </w:p>
        </w:tc>
        <w:tc>
          <w:tcPr>
            <w:tcW w:w="4622" w:type="dxa"/>
          </w:tcPr>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p>
        </w:tc>
      </w:tr>
      <w:tr w:rsidR="000C3151" w:rsidRPr="000101CB" w:rsidTr="007D11D7">
        <w:tc>
          <w:tcPr>
            <w:tcW w:w="4621" w:type="dxa"/>
          </w:tcPr>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2.40-3.49</w:t>
            </w:r>
          </w:p>
        </w:tc>
        <w:tc>
          <w:tcPr>
            <w:tcW w:w="4622" w:type="dxa"/>
          </w:tcPr>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p>
        </w:tc>
      </w:tr>
      <w:tr w:rsidR="000C3151" w:rsidRPr="000101CB" w:rsidTr="007D11D7">
        <w:tc>
          <w:tcPr>
            <w:tcW w:w="4621" w:type="dxa"/>
          </w:tcPr>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r w:rsidRPr="000101CB">
              <w:rPr>
                <w:rFonts w:ascii="Times New Roman" w:hAnsi="Times New Roman" w:cs="Times New Roman"/>
                <w:sz w:val="28"/>
                <w:szCs w:val="28"/>
              </w:rPr>
              <w:t>1.39-1.00</w:t>
            </w:r>
          </w:p>
        </w:tc>
        <w:tc>
          <w:tcPr>
            <w:tcW w:w="4622" w:type="dxa"/>
          </w:tcPr>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p>
        </w:tc>
      </w:tr>
    </w:tbl>
    <w:p w:rsidR="000C3151" w:rsidRPr="000101CB" w:rsidRDefault="000C3151" w:rsidP="000101CB">
      <w:pPr>
        <w:spacing w:after="100" w:afterAutospacing="1" w:line="480" w:lineRule="auto"/>
        <w:contextualSpacing/>
        <w:jc w:val="both"/>
        <w:rPr>
          <w:rFonts w:ascii="Times New Roman" w:hAnsi="Times New Roman" w:cs="Times New Roman"/>
          <w:sz w:val="28"/>
          <w:szCs w:val="28"/>
        </w:rPr>
      </w:pPr>
    </w:p>
    <w:p w:rsidR="00364979" w:rsidRPr="000101CB" w:rsidRDefault="00364979" w:rsidP="000101CB">
      <w:pPr>
        <w:spacing w:after="100" w:afterAutospacing="1" w:line="480" w:lineRule="auto"/>
        <w:contextualSpacing/>
        <w:jc w:val="both"/>
        <w:rPr>
          <w:rFonts w:ascii="Times New Roman" w:hAnsi="Times New Roman" w:cs="Times New Roman"/>
          <w:sz w:val="28"/>
          <w:szCs w:val="28"/>
        </w:rPr>
      </w:pPr>
    </w:p>
    <w:p w:rsidR="0026593A" w:rsidRPr="000101CB" w:rsidRDefault="0026593A" w:rsidP="000101CB">
      <w:pPr>
        <w:spacing w:after="100" w:afterAutospacing="1" w:line="480" w:lineRule="auto"/>
        <w:contextualSpacing/>
        <w:jc w:val="both"/>
        <w:rPr>
          <w:rFonts w:ascii="Times New Roman" w:hAnsi="Times New Roman" w:cs="Times New Roman"/>
          <w:sz w:val="28"/>
          <w:szCs w:val="28"/>
        </w:rPr>
      </w:pPr>
    </w:p>
    <w:p w:rsidR="0026593A" w:rsidRPr="000101CB" w:rsidRDefault="0026593A" w:rsidP="000101CB">
      <w:pPr>
        <w:spacing w:after="100" w:afterAutospacing="1" w:line="480" w:lineRule="auto"/>
        <w:contextualSpacing/>
        <w:jc w:val="both"/>
        <w:rPr>
          <w:rFonts w:ascii="Times New Roman" w:hAnsi="Times New Roman" w:cs="Times New Roman"/>
          <w:sz w:val="28"/>
          <w:szCs w:val="28"/>
        </w:rPr>
      </w:pPr>
    </w:p>
    <w:p w:rsidR="002A3EDB" w:rsidRPr="000101CB" w:rsidRDefault="002A3EDB" w:rsidP="000101CB">
      <w:pPr>
        <w:spacing w:after="100" w:afterAutospacing="1" w:line="480" w:lineRule="auto"/>
        <w:contextualSpacing/>
        <w:jc w:val="both"/>
        <w:rPr>
          <w:rFonts w:ascii="Times New Roman" w:hAnsi="Times New Roman" w:cs="Times New Roman"/>
          <w:sz w:val="28"/>
          <w:szCs w:val="28"/>
        </w:rPr>
      </w:pPr>
    </w:p>
    <w:p w:rsidR="002A3EDB" w:rsidRPr="000101CB" w:rsidRDefault="002A3EDB" w:rsidP="000101CB">
      <w:pPr>
        <w:spacing w:after="100" w:afterAutospacing="1" w:line="480" w:lineRule="auto"/>
        <w:contextualSpacing/>
        <w:jc w:val="both"/>
        <w:rPr>
          <w:rFonts w:ascii="Times New Roman" w:hAnsi="Times New Roman" w:cs="Times New Roman"/>
          <w:sz w:val="28"/>
          <w:szCs w:val="28"/>
        </w:rPr>
      </w:pPr>
    </w:p>
    <w:p w:rsidR="002A3EDB" w:rsidRPr="000101CB" w:rsidRDefault="002A3EDB" w:rsidP="000101CB">
      <w:pPr>
        <w:spacing w:after="100" w:afterAutospacing="1" w:line="480" w:lineRule="auto"/>
        <w:contextualSpacing/>
        <w:jc w:val="both"/>
        <w:rPr>
          <w:rFonts w:ascii="Times New Roman" w:hAnsi="Times New Roman" w:cs="Times New Roman"/>
          <w:sz w:val="28"/>
          <w:szCs w:val="28"/>
        </w:rPr>
      </w:pPr>
    </w:p>
    <w:p w:rsidR="002A3EDB" w:rsidRPr="000101CB" w:rsidRDefault="002A3EDB" w:rsidP="000101CB">
      <w:pPr>
        <w:spacing w:after="100" w:afterAutospacing="1" w:line="480" w:lineRule="auto"/>
        <w:contextualSpacing/>
        <w:jc w:val="both"/>
        <w:rPr>
          <w:rFonts w:ascii="Times New Roman" w:hAnsi="Times New Roman" w:cs="Times New Roman"/>
          <w:sz w:val="28"/>
          <w:szCs w:val="28"/>
        </w:rPr>
      </w:pPr>
    </w:p>
    <w:p w:rsidR="002A3EDB" w:rsidRPr="000101CB" w:rsidRDefault="002A3EDB" w:rsidP="000101CB">
      <w:pPr>
        <w:spacing w:after="100" w:afterAutospacing="1" w:line="480" w:lineRule="auto"/>
        <w:contextualSpacing/>
        <w:jc w:val="both"/>
        <w:rPr>
          <w:rFonts w:ascii="Times New Roman" w:hAnsi="Times New Roman" w:cs="Times New Roman"/>
          <w:sz w:val="28"/>
          <w:szCs w:val="28"/>
        </w:rPr>
      </w:pPr>
    </w:p>
    <w:p w:rsidR="002A3EDB" w:rsidRPr="000101CB" w:rsidRDefault="002A3EDB" w:rsidP="000101CB">
      <w:pPr>
        <w:spacing w:after="100" w:afterAutospacing="1" w:line="480" w:lineRule="auto"/>
        <w:contextualSpacing/>
        <w:jc w:val="both"/>
        <w:rPr>
          <w:rFonts w:ascii="Times New Roman" w:hAnsi="Times New Roman" w:cs="Times New Roman"/>
          <w:sz w:val="28"/>
          <w:szCs w:val="28"/>
        </w:rPr>
      </w:pPr>
    </w:p>
    <w:sectPr w:rsidR="002A3EDB" w:rsidRPr="000101CB" w:rsidSect="00D02B47">
      <w:footerReference w:type="default" r:id="rId8"/>
      <w:pgSz w:w="11909" w:h="14400" w:code="9"/>
      <w:pgMar w:top="1872" w:right="1199"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AC3" w:rsidRDefault="00A40AC3" w:rsidP="00461927">
      <w:pPr>
        <w:spacing w:after="0" w:line="240" w:lineRule="auto"/>
      </w:pPr>
      <w:r>
        <w:separator/>
      </w:r>
    </w:p>
  </w:endnote>
  <w:endnote w:type="continuationSeparator" w:id="1">
    <w:p w:rsidR="00A40AC3" w:rsidRDefault="00A40AC3" w:rsidP="00461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370"/>
      <w:docPartObj>
        <w:docPartGallery w:val="Page Numbers (Bottom of Page)"/>
        <w:docPartUnique/>
      </w:docPartObj>
    </w:sdtPr>
    <w:sdtContent>
      <w:p w:rsidR="005938AB" w:rsidRDefault="00AA35C9">
        <w:pPr>
          <w:pStyle w:val="Footer"/>
          <w:jc w:val="center"/>
        </w:pPr>
        <w:fldSimple w:instr=" PAGE   \* MERGEFORMAT ">
          <w:r w:rsidR="00D02B47">
            <w:rPr>
              <w:noProof/>
            </w:rPr>
            <w:t>70</w:t>
          </w:r>
        </w:fldSimple>
      </w:p>
    </w:sdtContent>
  </w:sdt>
  <w:p w:rsidR="005938AB" w:rsidRDefault="005938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AC3" w:rsidRDefault="00A40AC3" w:rsidP="00461927">
      <w:pPr>
        <w:spacing w:after="0" w:line="240" w:lineRule="auto"/>
      </w:pPr>
      <w:r>
        <w:separator/>
      </w:r>
    </w:p>
  </w:footnote>
  <w:footnote w:type="continuationSeparator" w:id="1">
    <w:p w:rsidR="00A40AC3" w:rsidRDefault="00A40AC3" w:rsidP="004619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4F27"/>
    <w:multiLevelType w:val="hybridMultilevel"/>
    <w:tmpl w:val="AB16F9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53C77"/>
    <w:multiLevelType w:val="hybridMultilevel"/>
    <w:tmpl w:val="DB027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F0A79"/>
    <w:multiLevelType w:val="hybridMultilevel"/>
    <w:tmpl w:val="F81E1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11A2F"/>
    <w:multiLevelType w:val="hybridMultilevel"/>
    <w:tmpl w:val="5BCE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45605"/>
    <w:multiLevelType w:val="hybridMultilevel"/>
    <w:tmpl w:val="690661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01ECE"/>
    <w:multiLevelType w:val="hybridMultilevel"/>
    <w:tmpl w:val="0B52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C3682"/>
    <w:multiLevelType w:val="hybridMultilevel"/>
    <w:tmpl w:val="BF90A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75793"/>
    <w:multiLevelType w:val="hybridMultilevel"/>
    <w:tmpl w:val="F50EC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82638"/>
    <w:multiLevelType w:val="hybridMultilevel"/>
    <w:tmpl w:val="BC3C0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A7622F"/>
    <w:multiLevelType w:val="hybridMultilevel"/>
    <w:tmpl w:val="C68A49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7E4867"/>
    <w:multiLevelType w:val="hybridMultilevel"/>
    <w:tmpl w:val="92D68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1E1A0F"/>
    <w:multiLevelType w:val="hybridMultilevel"/>
    <w:tmpl w:val="B81232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F96B99"/>
    <w:multiLevelType w:val="hybridMultilevel"/>
    <w:tmpl w:val="2B301C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03764A"/>
    <w:multiLevelType w:val="hybridMultilevel"/>
    <w:tmpl w:val="6BE826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432823"/>
    <w:multiLevelType w:val="hybridMultilevel"/>
    <w:tmpl w:val="F52E9F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1816A7"/>
    <w:multiLevelType w:val="hybridMultilevel"/>
    <w:tmpl w:val="1DB2B4CA"/>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8962282"/>
    <w:multiLevelType w:val="hybridMultilevel"/>
    <w:tmpl w:val="1A8CC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5762B3"/>
    <w:multiLevelType w:val="hybridMultilevel"/>
    <w:tmpl w:val="57443A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DD747F"/>
    <w:multiLevelType w:val="hybridMultilevel"/>
    <w:tmpl w:val="EA4C1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084D57"/>
    <w:multiLevelType w:val="hybridMultilevel"/>
    <w:tmpl w:val="ADAAF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2"/>
  </w:num>
  <w:num w:numId="5">
    <w:abstractNumId w:val="19"/>
  </w:num>
  <w:num w:numId="6">
    <w:abstractNumId w:val="4"/>
  </w:num>
  <w:num w:numId="7">
    <w:abstractNumId w:val="2"/>
  </w:num>
  <w:num w:numId="8">
    <w:abstractNumId w:val="5"/>
  </w:num>
  <w:num w:numId="9">
    <w:abstractNumId w:val="0"/>
  </w:num>
  <w:num w:numId="10">
    <w:abstractNumId w:val="7"/>
  </w:num>
  <w:num w:numId="11">
    <w:abstractNumId w:val="14"/>
  </w:num>
  <w:num w:numId="12">
    <w:abstractNumId w:val="10"/>
  </w:num>
  <w:num w:numId="13">
    <w:abstractNumId w:val="17"/>
  </w:num>
  <w:num w:numId="14">
    <w:abstractNumId w:val="9"/>
  </w:num>
  <w:num w:numId="15">
    <w:abstractNumId w:val="6"/>
  </w:num>
  <w:num w:numId="16">
    <w:abstractNumId w:val="16"/>
  </w:num>
  <w:num w:numId="17">
    <w:abstractNumId w:val="13"/>
  </w:num>
  <w:num w:numId="18">
    <w:abstractNumId w:val="15"/>
  </w:num>
  <w:num w:numId="19">
    <w:abstractNumId w:val="8"/>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151"/>
    <w:rsid w:val="00005A64"/>
    <w:rsid w:val="000101CB"/>
    <w:rsid w:val="0004238E"/>
    <w:rsid w:val="0006292E"/>
    <w:rsid w:val="000B3701"/>
    <w:rsid w:val="000C3151"/>
    <w:rsid w:val="000C6A00"/>
    <w:rsid w:val="000D3018"/>
    <w:rsid w:val="000E5966"/>
    <w:rsid w:val="000E6F8B"/>
    <w:rsid w:val="000E7452"/>
    <w:rsid w:val="001044BA"/>
    <w:rsid w:val="00120522"/>
    <w:rsid w:val="00122654"/>
    <w:rsid w:val="001279FF"/>
    <w:rsid w:val="00161A1B"/>
    <w:rsid w:val="00166823"/>
    <w:rsid w:val="00194869"/>
    <w:rsid w:val="001B7573"/>
    <w:rsid w:val="00214E70"/>
    <w:rsid w:val="00251FFE"/>
    <w:rsid w:val="00256FDB"/>
    <w:rsid w:val="0026593A"/>
    <w:rsid w:val="002813E5"/>
    <w:rsid w:val="0028339C"/>
    <w:rsid w:val="002A3EDB"/>
    <w:rsid w:val="002A7FAD"/>
    <w:rsid w:val="002B3357"/>
    <w:rsid w:val="002E13E1"/>
    <w:rsid w:val="002E742B"/>
    <w:rsid w:val="00310E83"/>
    <w:rsid w:val="003160B6"/>
    <w:rsid w:val="00326AEF"/>
    <w:rsid w:val="003334C1"/>
    <w:rsid w:val="00337012"/>
    <w:rsid w:val="00353F61"/>
    <w:rsid w:val="00364979"/>
    <w:rsid w:val="003A6C27"/>
    <w:rsid w:val="003B0C7B"/>
    <w:rsid w:val="003B6C14"/>
    <w:rsid w:val="003C7869"/>
    <w:rsid w:val="003E0252"/>
    <w:rsid w:val="003E567B"/>
    <w:rsid w:val="00414193"/>
    <w:rsid w:val="00414FEB"/>
    <w:rsid w:val="00416E79"/>
    <w:rsid w:val="004354C4"/>
    <w:rsid w:val="004450FE"/>
    <w:rsid w:val="0045241E"/>
    <w:rsid w:val="00461927"/>
    <w:rsid w:val="0047663C"/>
    <w:rsid w:val="004B761B"/>
    <w:rsid w:val="004F7C28"/>
    <w:rsid w:val="0050371B"/>
    <w:rsid w:val="005310F8"/>
    <w:rsid w:val="0053248D"/>
    <w:rsid w:val="005407FA"/>
    <w:rsid w:val="00541B57"/>
    <w:rsid w:val="0055603D"/>
    <w:rsid w:val="00575B78"/>
    <w:rsid w:val="005801ED"/>
    <w:rsid w:val="005938AB"/>
    <w:rsid w:val="005B7184"/>
    <w:rsid w:val="005C011E"/>
    <w:rsid w:val="005C2CBE"/>
    <w:rsid w:val="005C4B2B"/>
    <w:rsid w:val="005D1E37"/>
    <w:rsid w:val="00601AD9"/>
    <w:rsid w:val="00646C22"/>
    <w:rsid w:val="006569FA"/>
    <w:rsid w:val="006835C9"/>
    <w:rsid w:val="006A3749"/>
    <w:rsid w:val="006B0A2A"/>
    <w:rsid w:val="006C7329"/>
    <w:rsid w:val="00714F54"/>
    <w:rsid w:val="0074235D"/>
    <w:rsid w:val="00745E55"/>
    <w:rsid w:val="007747D6"/>
    <w:rsid w:val="00777607"/>
    <w:rsid w:val="007A0750"/>
    <w:rsid w:val="007C04CB"/>
    <w:rsid w:val="007D11D7"/>
    <w:rsid w:val="007D12CB"/>
    <w:rsid w:val="007E798A"/>
    <w:rsid w:val="007F64A1"/>
    <w:rsid w:val="00813CD7"/>
    <w:rsid w:val="008325D7"/>
    <w:rsid w:val="0087084B"/>
    <w:rsid w:val="00896BE7"/>
    <w:rsid w:val="008970AC"/>
    <w:rsid w:val="008A44AC"/>
    <w:rsid w:val="008D2C0E"/>
    <w:rsid w:val="008F5DB2"/>
    <w:rsid w:val="00936B6A"/>
    <w:rsid w:val="00965DB6"/>
    <w:rsid w:val="00991879"/>
    <w:rsid w:val="009D24F9"/>
    <w:rsid w:val="00A0130B"/>
    <w:rsid w:val="00A03ECE"/>
    <w:rsid w:val="00A40AC3"/>
    <w:rsid w:val="00A43D1C"/>
    <w:rsid w:val="00A62585"/>
    <w:rsid w:val="00A70840"/>
    <w:rsid w:val="00A72ECC"/>
    <w:rsid w:val="00AA35C9"/>
    <w:rsid w:val="00AC56BF"/>
    <w:rsid w:val="00AC6332"/>
    <w:rsid w:val="00B006E5"/>
    <w:rsid w:val="00B4287F"/>
    <w:rsid w:val="00B62B23"/>
    <w:rsid w:val="00B71F48"/>
    <w:rsid w:val="00BB155F"/>
    <w:rsid w:val="00BB69A9"/>
    <w:rsid w:val="00BC63F1"/>
    <w:rsid w:val="00C11FB3"/>
    <w:rsid w:val="00C2385A"/>
    <w:rsid w:val="00C63C9D"/>
    <w:rsid w:val="00C71554"/>
    <w:rsid w:val="00C823F5"/>
    <w:rsid w:val="00C87689"/>
    <w:rsid w:val="00C93A59"/>
    <w:rsid w:val="00CB08E8"/>
    <w:rsid w:val="00CC57FC"/>
    <w:rsid w:val="00CE51B6"/>
    <w:rsid w:val="00CE5B4A"/>
    <w:rsid w:val="00D02B47"/>
    <w:rsid w:val="00D30282"/>
    <w:rsid w:val="00D33C89"/>
    <w:rsid w:val="00D35EB2"/>
    <w:rsid w:val="00D51493"/>
    <w:rsid w:val="00D56056"/>
    <w:rsid w:val="00D867B0"/>
    <w:rsid w:val="00D95171"/>
    <w:rsid w:val="00D95635"/>
    <w:rsid w:val="00DA47B3"/>
    <w:rsid w:val="00DB593F"/>
    <w:rsid w:val="00DD1889"/>
    <w:rsid w:val="00DF1B23"/>
    <w:rsid w:val="00E0400E"/>
    <w:rsid w:val="00E12A5A"/>
    <w:rsid w:val="00E569F6"/>
    <w:rsid w:val="00E60513"/>
    <w:rsid w:val="00E83C2C"/>
    <w:rsid w:val="00E9230E"/>
    <w:rsid w:val="00EA4B58"/>
    <w:rsid w:val="00EA56EE"/>
    <w:rsid w:val="00EF07F1"/>
    <w:rsid w:val="00F00963"/>
    <w:rsid w:val="00F21E23"/>
    <w:rsid w:val="00F84743"/>
    <w:rsid w:val="00F9535A"/>
    <w:rsid w:val="00FF3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1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31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C31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151"/>
  </w:style>
  <w:style w:type="paragraph" w:styleId="Footer">
    <w:name w:val="footer"/>
    <w:basedOn w:val="Normal"/>
    <w:link w:val="FooterChar"/>
    <w:uiPriority w:val="99"/>
    <w:unhideWhenUsed/>
    <w:rsid w:val="000C3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51"/>
  </w:style>
  <w:style w:type="paragraph" w:styleId="ListParagraph">
    <w:name w:val="List Paragraph"/>
    <w:basedOn w:val="Normal"/>
    <w:uiPriority w:val="34"/>
    <w:qFormat/>
    <w:rsid w:val="003B6C14"/>
    <w:pPr>
      <w:ind w:left="720"/>
      <w:contextualSpacing/>
    </w:pPr>
  </w:style>
  <w:style w:type="paragraph" w:customStyle="1" w:styleId="Default">
    <w:name w:val="Default"/>
    <w:rsid w:val="0074235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AB151-EA2B-486D-BE2F-52CC6BCE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70</Pages>
  <Words>11049</Words>
  <Characters>62982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105</cp:revision>
  <cp:lastPrinted>2024-11-13T17:59:00Z</cp:lastPrinted>
  <dcterms:created xsi:type="dcterms:W3CDTF">2024-07-11T15:45:00Z</dcterms:created>
  <dcterms:modified xsi:type="dcterms:W3CDTF">2024-11-29T08:30:00Z</dcterms:modified>
</cp:coreProperties>
</file>