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5D7" w:rsidRPr="004D28AA" w:rsidRDefault="004265D7" w:rsidP="00C160A7">
      <w:pPr>
        <w:spacing w:line="480" w:lineRule="auto"/>
        <w:jc w:val="center"/>
        <w:rPr>
          <w:rFonts w:ascii="Times New Roman" w:hAnsi="Times New Roman" w:cs="Times New Roman"/>
          <w:b/>
          <w:bCs/>
          <w:sz w:val="26"/>
          <w:szCs w:val="28"/>
        </w:rPr>
      </w:pPr>
      <w:r w:rsidRPr="004D28AA">
        <w:rPr>
          <w:rFonts w:ascii="Times New Roman" w:hAnsi="Times New Roman" w:cs="Times New Roman"/>
          <w:b/>
          <w:bCs/>
          <w:sz w:val="26"/>
          <w:szCs w:val="28"/>
        </w:rPr>
        <w:t>EFFECT OF MICRO ORGANISM IN SOIL FACILITY</w:t>
      </w:r>
    </w:p>
    <w:p w:rsidR="004265D7" w:rsidRPr="004D28AA" w:rsidRDefault="004265D7" w:rsidP="00C160A7">
      <w:pPr>
        <w:spacing w:line="480" w:lineRule="auto"/>
        <w:rPr>
          <w:rFonts w:ascii="Times New Roman" w:hAnsi="Times New Roman" w:cs="Times New Roman"/>
          <w:b/>
          <w:bCs/>
          <w:sz w:val="26"/>
          <w:szCs w:val="28"/>
        </w:rPr>
      </w:pPr>
    </w:p>
    <w:p w:rsidR="004265D7" w:rsidRPr="004D28AA" w:rsidRDefault="004265D7" w:rsidP="00C160A7">
      <w:pPr>
        <w:spacing w:line="480" w:lineRule="auto"/>
        <w:jc w:val="center"/>
        <w:rPr>
          <w:rFonts w:ascii="Times New Roman" w:hAnsi="Times New Roman" w:cs="Times New Roman"/>
          <w:b/>
          <w:bCs/>
          <w:sz w:val="26"/>
          <w:szCs w:val="28"/>
        </w:rPr>
      </w:pPr>
      <w:r w:rsidRPr="004D28AA">
        <w:rPr>
          <w:rFonts w:ascii="Times New Roman" w:hAnsi="Times New Roman" w:cs="Times New Roman"/>
          <w:b/>
          <w:bCs/>
          <w:sz w:val="26"/>
          <w:szCs w:val="28"/>
        </w:rPr>
        <w:t>BY</w:t>
      </w:r>
    </w:p>
    <w:p w:rsidR="00C328D1" w:rsidRPr="004D28AA" w:rsidRDefault="00C328D1" w:rsidP="00C160A7">
      <w:pPr>
        <w:spacing w:line="480" w:lineRule="auto"/>
        <w:jc w:val="center"/>
        <w:rPr>
          <w:rFonts w:ascii="Times New Roman" w:hAnsi="Times New Roman" w:cs="Times New Roman"/>
          <w:b/>
          <w:bCs/>
          <w:sz w:val="26"/>
          <w:szCs w:val="28"/>
        </w:rPr>
      </w:pPr>
    </w:p>
    <w:p w:rsidR="004265D7" w:rsidRPr="004D28AA" w:rsidRDefault="004265D7" w:rsidP="00C160A7">
      <w:pPr>
        <w:spacing w:line="240" w:lineRule="auto"/>
        <w:jc w:val="center"/>
        <w:rPr>
          <w:rFonts w:ascii="Times New Roman" w:hAnsi="Times New Roman" w:cs="Times New Roman"/>
          <w:b/>
          <w:bCs/>
          <w:sz w:val="26"/>
          <w:szCs w:val="28"/>
        </w:rPr>
      </w:pPr>
      <w:r w:rsidRPr="004D28AA">
        <w:rPr>
          <w:rFonts w:ascii="Times New Roman" w:hAnsi="Times New Roman" w:cs="Times New Roman"/>
          <w:b/>
          <w:bCs/>
          <w:sz w:val="26"/>
          <w:szCs w:val="28"/>
        </w:rPr>
        <w:t>AGBOOLA DEBORAH OLUWASEMILORE</w:t>
      </w:r>
    </w:p>
    <w:p w:rsidR="004265D7" w:rsidRPr="004D28AA" w:rsidRDefault="004265D7" w:rsidP="00C160A7">
      <w:pPr>
        <w:spacing w:line="480" w:lineRule="auto"/>
        <w:jc w:val="center"/>
        <w:rPr>
          <w:rFonts w:ascii="Times New Roman" w:hAnsi="Times New Roman" w:cs="Times New Roman"/>
          <w:b/>
          <w:bCs/>
          <w:sz w:val="26"/>
          <w:szCs w:val="28"/>
        </w:rPr>
      </w:pPr>
      <w:r w:rsidRPr="004D28AA">
        <w:rPr>
          <w:rFonts w:ascii="Times New Roman" w:hAnsi="Times New Roman" w:cs="Times New Roman"/>
          <w:b/>
          <w:bCs/>
          <w:sz w:val="26"/>
          <w:szCs w:val="28"/>
        </w:rPr>
        <w:t>KWCOED/IL/21/0431</w:t>
      </w:r>
    </w:p>
    <w:p w:rsidR="004265D7" w:rsidRPr="004D28AA" w:rsidRDefault="004265D7" w:rsidP="00C160A7">
      <w:pPr>
        <w:spacing w:line="480" w:lineRule="auto"/>
        <w:jc w:val="center"/>
        <w:rPr>
          <w:rFonts w:ascii="Times New Roman" w:hAnsi="Times New Roman" w:cs="Times New Roman"/>
          <w:b/>
          <w:bCs/>
          <w:sz w:val="26"/>
          <w:szCs w:val="28"/>
        </w:rPr>
      </w:pPr>
    </w:p>
    <w:p w:rsidR="004265D7" w:rsidRPr="004D28AA" w:rsidRDefault="004265D7" w:rsidP="00C160A7">
      <w:pPr>
        <w:spacing w:line="480" w:lineRule="auto"/>
        <w:jc w:val="center"/>
        <w:rPr>
          <w:rFonts w:ascii="Times New Roman" w:hAnsi="Times New Roman" w:cs="Times New Roman"/>
          <w:b/>
          <w:bCs/>
          <w:sz w:val="26"/>
          <w:szCs w:val="28"/>
        </w:rPr>
      </w:pPr>
    </w:p>
    <w:p w:rsidR="004265D7" w:rsidRPr="004D28AA" w:rsidRDefault="004265D7" w:rsidP="00C160A7">
      <w:pPr>
        <w:spacing w:line="360" w:lineRule="auto"/>
        <w:jc w:val="center"/>
        <w:rPr>
          <w:rFonts w:ascii="Times New Roman" w:hAnsi="Times New Roman" w:cs="Times New Roman"/>
          <w:b/>
          <w:bCs/>
          <w:sz w:val="26"/>
          <w:szCs w:val="28"/>
        </w:rPr>
      </w:pPr>
      <w:r w:rsidRPr="004D28AA">
        <w:rPr>
          <w:rFonts w:ascii="Times New Roman" w:hAnsi="Times New Roman" w:cs="Times New Roman"/>
          <w:b/>
          <w:bCs/>
          <w:sz w:val="26"/>
          <w:szCs w:val="28"/>
        </w:rPr>
        <w:t xml:space="preserve">BEING THE RESEARCH PROJECT SUBMITTED TO THE DEPARTMENT OF </w:t>
      </w:r>
      <w:r w:rsidR="008F1568" w:rsidRPr="004D28AA">
        <w:rPr>
          <w:rFonts w:ascii="Times New Roman" w:hAnsi="Times New Roman" w:cs="Times New Roman"/>
          <w:b/>
          <w:bCs/>
          <w:sz w:val="26"/>
          <w:szCs w:val="28"/>
        </w:rPr>
        <w:t>BIOLOGY</w:t>
      </w:r>
      <w:r w:rsidRPr="004D28AA">
        <w:rPr>
          <w:rFonts w:ascii="Times New Roman" w:hAnsi="Times New Roman" w:cs="Times New Roman"/>
          <w:b/>
          <w:bCs/>
          <w:sz w:val="26"/>
          <w:szCs w:val="28"/>
        </w:rPr>
        <w:t>, SCHOOL OF SCIENCES, KWARA STATE COLLEGE OF EDUCATION, ILORIN.</w:t>
      </w:r>
    </w:p>
    <w:p w:rsidR="004265D7" w:rsidRPr="004D28AA" w:rsidRDefault="004265D7" w:rsidP="00C160A7">
      <w:pPr>
        <w:spacing w:line="360" w:lineRule="auto"/>
        <w:jc w:val="center"/>
        <w:rPr>
          <w:rFonts w:ascii="Times New Roman" w:hAnsi="Times New Roman" w:cs="Times New Roman"/>
          <w:b/>
          <w:bCs/>
          <w:sz w:val="26"/>
          <w:szCs w:val="28"/>
        </w:rPr>
      </w:pPr>
      <w:r w:rsidRPr="004D28AA">
        <w:rPr>
          <w:rFonts w:ascii="Times New Roman" w:hAnsi="Times New Roman" w:cs="Times New Roman"/>
          <w:b/>
          <w:bCs/>
          <w:sz w:val="26"/>
          <w:szCs w:val="28"/>
        </w:rPr>
        <w:t>IN PARTIAL FULFILMENT OF THE REQUIREMENTS FOR THE AWARD OF NIGERIA CERTIFICATE IN EDUCATION, (N.C.E).</w:t>
      </w:r>
    </w:p>
    <w:p w:rsidR="004265D7" w:rsidRPr="004D28AA" w:rsidRDefault="004265D7" w:rsidP="00C160A7">
      <w:pPr>
        <w:spacing w:line="480" w:lineRule="auto"/>
        <w:rPr>
          <w:rFonts w:ascii="Times New Roman" w:hAnsi="Times New Roman" w:cs="Times New Roman"/>
          <w:b/>
          <w:bCs/>
          <w:sz w:val="26"/>
          <w:szCs w:val="28"/>
        </w:rPr>
      </w:pPr>
    </w:p>
    <w:p w:rsidR="008F1568" w:rsidRPr="004D28AA" w:rsidRDefault="004265D7" w:rsidP="00C160A7">
      <w:pPr>
        <w:spacing w:line="480" w:lineRule="auto"/>
        <w:ind w:left="6480"/>
        <w:rPr>
          <w:rFonts w:ascii="Times New Roman" w:hAnsi="Times New Roman" w:cs="Times New Roman"/>
          <w:b/>
          <w:bCs/>
          <w:sz w:val="26"/>
          <w:szCs w:val="28"/>
        </w:rPr>
      </w:pPr>
      <w:r w:rsidRPr="004D28AA">
        <w:rPr>
          <w:rFonts w:ascii="Times New Roman" w:hAnsi="Times New Roman" w:cs="Times New Roman"/>
          <w:b/>
          <w:bCs/>
          <w:sz w:val="26"/>
          <w:szCs w:val="28"/>
        </w:rPr>
        <w:t>AUGUST, 2024</w:t>
      </w:r>
    </w:p>
    <w:p w:rsidR="00C160A7" w:rsidRPr="004D28AA" w:rsidRDefault="00C160A7" w:rsidP="00C160A7">
      <w:pPr>
        <w:spacing w:line="480" w:lineRule="auto"/>
        <w:jc w:val="center"/>
        <w:rPr>
          <w:rFonts w:ascii="Times New Roman" w:hAnsi="Times New Roman" w:cs="Times New Roman"/>
          <w:b/>
          <w:bCs/>
          <w:sz w:val="26"/>
          <w:szCs w:val="28"/>
        </w:rPr>
      </w:pPr>
    </w:p>
    <w:p w:rsidR="004D28AA" w:rsidRDefault="004D28AA" w:rsidP="00C160A7">
      <w:pPr>
        <w:spacing w:line="480" w:lineRule="auto"/>
        <w:jc w:val="center"/>
        <w:rPr>
          <w:rFonts w:ascii="Times New Roman" w:hAnsi="Times New Roman" w:cs="Times New Roman"/>
          <w:b/>
          <w:bCs/>
          <w:sz w:val="26"/>
          <w:szCs w:val="28"/>
        </w:rPr>
      </w:pPr>
    </w:p>
    <w:p w:rsidR="004265D7" w:rsidRPr="004D28AA" w:rsidRDefault="004265D7" w:rsidP="00C160A7">
      <w:pPr>
        <w:spacing w:line="480" w:lineRule="auto"/>
        <w:jc w:val="center"/>
        <w:rPr>
          <w:rFonts w:ascii="Times New Roman" w:hAnsi="Times New Roman" w:cs="Times New Roman"/>
          <w:b/>
          <w:bCs/>
          <w:sz w:val="26"/>
          <w:szCs w:val="28"/>
        </w:rPr>
      </w:pPr>
      <w:r w:rsidRPr="004D28AA">
        <w:rPr>
          <w:rFonts w:ascii="Times New Roman" w:hAnsi="Times New Roman" w:cs="Times New Roman"/>
          <w:b/>
          <w:bCs/>
          <w:sz w:val="26"/>
          <w:szCs w:val="28"/>
        </w:rPr>
        <w:lastRenderedPageBreak/>
        <w:t>CERTIFICATION</w:t>
      </w:r>
    </w:p>
    <w:p w:rsidR="004265D7" w:rsidRPr="004D28AA" w:rsidRDefault="004265D7" w:rsidP="00C160A7">
      <w:pPr>
        <w:spacing w:line="480" w:lineRule="auto"/>
        <w:ind w:firstLine="720"/>
        <w:jc w:val="both"/>
        <w:rPr>
          <w:rFonts w:ascii="Times New Roman" w:hAnsi="Times New Roman" w:cs="Times New Roman"/>
          <w:bCs/>
          <w:sz w:val="26"/>
          <w:szCs w:val="28"/>
        </w:rPr>
      </w:pPr>
      <w:r w:rsidRPr="004D28AA">
        <w:rPr>
          <w:rFonts w:ascii="Times New Roman" w:hAnsi="Times New Roman" w:cs="Times New Roman"/>
          <w:bCs/>
          <w:sz w:val="26"/>
          <w:szCs w:val="28"/>
        </w:rPr>
        <w:t xml:space="preserve">This project has been read and approved as meeting the requirement of the Department of </w:t>
      </w:r>
      <w:r w:rsidR="008F1568" w:rsidRPr="004D28AA">
        <w:rPr>
          <w:rFonts w:ascii="Times New Roman" w:hAnsi="Times New Roman" w:cs="Times New Roman"/>
          <w:bCs/>
          <w:sz w:val="26"/>
          <w:szCs w:val="28"/>
        </w:rPr>
        <w:t>Biology</w:t>
      </w:r>
      <w:r w:rsidRPr="004D28AA">
        <w:rPr>
          <w:rFonts w:ascii="Times New Roman" w:hAnsi="Times New Roman" w:cs="Times New Roman"/>
          <w:bCs/>
          <w:sz w:val="26"/>
          <w:szCs w:val="28"/>
        </w:rPr>
        <w:t xml:space="preserve">, Kwara State College of Education, Ilorin for the Award of Nigeria Certificate in Education (NCE). </w:t>
      </w:r>
    </w:p>
    <w:p w:rsidR="004265D7" w:rsidRPr="004D28AA" w:rsidRDefault="004265D7" w:rsidP="00C160A7">
      <w:pPr>
        <w:spacing w:line="480" w:lineRule="auto"/>
        <w:jc w:val="both"/>
        <w:rPr>
          <w:rFonts w:ascii="Times New Roman" w:hAnsi="Times New Roman" w:cs="Times New Roman"/>
          <w:bCs/>
          <w:sz w:val="26"/>
          <w:szCs w:val="28"/>
        </w:rPr>
      </w:pPr>
    </w:p>
    <w:p w:rsidR="004265D7" w:rsidRPr="004D28AA" w:rsidRDefault="008F1568" w:rsidP="00C160A7">
      <w:pPr>
        <w:spacing w:after="0" w:line="240" w:lineRule="auto"/>
        <w:rPr>
          <w:rFonts w:ascii="Times New Roman" w:hAnsi="Times New Roman" w:cs="Times New Roman"/>
          <w:b/>
          <w:bCs/>
          <w:sz w:val="26"/>
          <w:szCs w:val="28"/>
        </w:rPr>
      </w:pPr>
      <w:r w:rsidRPr="004D28AA">
        <w:rPr>
          <w:rFonts w:ascii="Times New Roman" w:hAnsi="Times New Roman" w:cs="Times New Roman"/>
          <w:b/>
          <w:bCs/>
          <w:sz w:val="26"/>
          <w:szCs w:val="28"/>
          <w:u w:val="single"/>
        </w:rPr>
        <w:t>Dr</w:t>
      </w:r>
      <w:r w:rsidR="00192FE1" w:rsidRPr="004D28AA">
        <w:rPr>
          <w:rFonts w:ascii="Times New Roman" w:hAnsi="Times New Roman" w:cs="Times New Roman"/>
          <w:b/>
          <w:bCs/>
          <w:sz w:val="26"/>
          <w:szCs w:val="28"/>
          <w:u w:val="single"/>
        </w:rPr>
        <w:t>. B</w:t>
      </w:r>
      <w:r w:rsidRPr="004D28AA">
        <w:rPr>
          <w:rFonts w:ascii="Times New Roman" w:hAnsi="Times New Roman" w:cs="Times New Roman"/>
          <w:b/>
          <w:bCs/>
          <w:sz w:val="26"/>
          <w:szCs w:val="28"/>
          <w:u w:val="single"/>
        </w:rPr>
        <w:t>.A Afolabi</w:t>
      </w:r>
      <w:r w:rsidRPr="004D28AA">
        <w:rPr>
          <w:rFonts w:ascii="Times New Roman" w:hAnsi="Times New Roman" w:cs="Times New Roman"/>
          <w:b/>
          <w:bCs/>
          <w:sz w:val="26"/>
          <w:szCs w:val="28"/>
        </w:rPr>
        <w:t xml:space="preserve"> </w:t>
      </w:r>
      <w:r w:rsidR="004265D7" w:rsidRPr="004D28AA">
        <w:rPr>
          <w:rFonts w:ascii="Times New Roman" w:hAnsi="Times New Roman" w:cs="Times New Roman"/>
          <w:b/>
          <w:bCs/>
          <w:sz w:val="26"/>
          <w:szCs w:val="28"/>
        </w:rPr>
        <w:tab/>
      </w:r>
      <w:r w:rsidR="004265D7" w:rsidRPr="004D28AA">
        <w:rPr>
          <w:rFonts w:ascii="Times New Roman" w:hAnsi="Times New Roman" w:cs="Times New Roman"/>
          <w:b/>
          <w:bCs/>
          <w:sz w:val="26"/>
          <w:szCs w:val="28"/>
        </w:rPr>
        <w:tab/>
      </w:r>
      <w:r w:rsidR="00C160A7" w:rsidRPr="004D28AA">
        <w:rPr>
          <w:rFonts w:ascii="Times New Roman" w:hAnsi="Times New Roman" w:cs="Times New Roman"/>
          <w:b/>
          <w:bCs/>
          <w:sz w:val="26"/>
          <w:szCs w:val="28"/>
        </w:rPr>
        <w:tab/>
      </w:r>
      <w:r w:rsidR="00C160A7" w:rsidRPr="004D28AA">
        <w:rPr>
          <w:rFonts w:ascii="Times New Roman" w:hAnsi="Times New Roman" w:cs="Times New Roman"/>
          <w:b/>
          <w:bCs/>
          <w:sz w:val="26"/>
          <w:szCs w:val="28"/>
          <w:u w:val="single"/>
        </w:rPr>
        <w:t>____</w:t>
      </w:r>
      <w:r w:rsidR="004265D7" w:rsidRPr="004D28AA">
        <w:rPr>
          <w:rFonts w:ascii="Times New Roman" w:hAnsi="Times New Roman" w:cs="Times New Roman"/>
          <w:b/>
          <w:bCs/>
          <w:sz w:val="26"/>
          <w:szCs w:val="28"/>
          <w:u w:val="single"/>
        </w:rPr>
        <w:t>___________</w:t>
      </w:r>
      <w:r w:rsidR="004265D7" w:rsidRPr="004D28AA">
        <w:rPr>
          <w:rFonts w:ascii="Times New Roman" w:hAnsi="Times New Roman" w:cs="Times New Roman"/>
          <w:b/>
          <w:bCs/>
          <w:sz w:val="26"/>
          <w:szCs w:val="28"/>
        </w:rPr>
        <w:tab/>
      </w:r>
      <w:r w:rsidR="00C160A7" w:rsidRPr="004D28AA">
        <w:rPr>
          <w:rFonts w:ascii="Times New Roman" w:hAnsi="Times New Roman" w:cs="Times New Roman"/>
          <w:b/>
          <w:bCs/>
          <w:sz w:val="26"/>
          <w:szCs w:val="28"/>
        </w:rPr>
        <w:tab/>
      </w:r>
      <w:r w:rsidR="00C160A7" w:rsidRPr="004D28AA">
        <w:rPr>
          <w:rFonts w:ascii="Times New Roman" w:hAnsi="Times New Roman" w:cs="Times New Roman"/>
          <w:b/>
          <w:bCs/>
          <w:sz w:val="26"/>
          <w:szCs w:val="28"/>
          <w:u w:val="single"/>
        </w:rPr>
        <w:t>________</w:t>
      </w:r>
      <w:r w:rsidR="004265D7" w:rsidRPr="004D28AA">
        <w:rPr>
          <w:rFonts w:ascii="Times New Roman" w:hAnsi="Times New Roman" w:cs="Times New Roman"/>
          <w:b/>
          <w:bCs/>
          <w:sz w:val="26"/>
          <w:szCs w:val="28"/>
          <w:u w:val="single"/>
        </w:rPr>
        <w:t>______</w:t>
      </w:r>
    </w:p>
    <w:p w:rsidR="004265D7" w:rsidRPr="004D28AA" w:rsidRDefault="00C160A7" w:rsidP="00C160A7">
      <w:pPr>
        <w:spacing w:line="480" w:lineRule="auto"/>
        <w:rPr>
          <w:rFonts w:ascii="Times New Roman" w:hAnsi="Times New Roman" w:cs="Times New Roman"/>
          <w:b/>
          <w:bCs/>
          <w:sz w:val="26"/>
          <w:szCs w:val="28"/>
        </w:rPr>
      </w:pPr>
      <w:r w:rsidRPr="004D28AA">
        <w:rPr>
          <w:rFonts w:ascii="Times New Roman" w:hAnsi="Times New Roman" w:cs="Times New Roman"/>
          <w:b/>
          <w:bCs/>
          <w:sz w:val="26"/>
          <w:szCs w:val="28"/>
        </w:rPr>
        <w:t xml:space="preserve">Project Supervisor  </w:t>
      </w:r>
      <w:r w:rsidRPr="004D28AA">
        <w:rPr>
          <w:rFonts w:ascii="Times New Roman" w:hAnsi="Times New Roman" w:cs="Times New Roman"/>
          <w:b/>
          <w:bCs/>
          <w:sz w:val="26"/>
          <w:szCs w:val="28"/>
        </w:rPr>
        <w:tab/>
      </w:r>
      <w:r w:rsidRPr="004D28AA">
        <w:rPr>
          <w:rFonts w:ascii="Times New Roman" w:hAnsi="Times New Roman" w:cs="Times New Roman"/>
          <w:b/>
          <w:bCs/>
          <w:sz w:val="26"/>
          <w:szCs w:val="28"/>
        </w:rPr>
        <w:tab/>
      </w:r>
      <w:r w:rsidRPr="004D28AA">
        <w:rPr>
          <w:rFonts w:ascii="Times New Roman" w:hAnsi="Times New Roman" w:cs="Times New Roman"/>
          <w:b/>
          <w:bCs/>
          <w:sz w:val="26"/>
          <w:szCs w:val="28"/>
        </w:rPr>
        <w:tab/>
      </w:r>
      <w:r w:rsidR="004265D7" w:rsidRPr="004D28AA">
        <w:rPr>
          <w:rFonts w:ascii="Times New Roman" w:hAnsi="Times New Roman" w:cs="Times New Roman"/>
          <w:b/>
          <w:bCs/>
          <w:sz w:val="26"/>
          <w:szCs w:val="28"/>
        </w:rPr>
        <w:t xml:space="preserve">Signature </w:t>
      </w:r>
      <w:r w:rsidR="004265D7" w:rsidRPr="004D28AA">
        <w:rPr>
          <w:rFonts w:ascii="Times New Roman" w:hAnsi="Times New Roman" w:cs="Times New Roman"/>
          <w:b/>
          <w:bCs/>
          <w:sz w:val="26"/>
          <w:szCs w:val="28"/>
        </w:rPr>
        <w:tab/>
      </w:r>
      <w:r w:rsidR="004265D7" w:rsidRPr="004D28AA">
        <w:rPr>
          <w:rFonts w:ascii="Times New Roman" w:hAnsi="Times New Roman" w:cs="Times New Roman"/>
          <w:b/>
          <w:bCs/>
          <w:sz w:val="26"/>
          <w:szCs w:val="28"/>
        </w:rPr>
        <w:tab/>
      </w:r>
      <w:r w:rsidR="004265D7" w:rsidRPr="004D28AA">
        <w:rPr>
          <w:rFonts w:ascii="Times New Roman" w:hAnsi="Times New Roman" w:cs="Times New Roman"/>
          <w:b/>
          <w:bCs/>
          <w:sz w:val="26"/>
          <w:szCs w:val="28"/>
        </w:rPr>
        <w:tab/>
        <w:t xml:space="preserve">Date </w:t>
      </w:r>
    </w:p>
    <w:p w:rsidR="004265D7" w:rsidRPr="004D28AA" w:rsidRDefault="004265D7" w:rsidP="00C160A7">
      <w:pPr>
        <w:spacing w:line="480" w:lineRule="auto"/>
        <w:rPr>
          <w:rFonts w:ascii="Times New Roman" w:hAnsi="Times New Roman" w:cs="Times New Roman"/>
          <w:b/>
          <w:bCs/>
          <w:sz w:val="26"/>
          <w:szCs w:val="28"/>
        </w:rPr>
      </w:pPr>
    </w:p>
    <w:p w:rsidR="004265D7" w:rsidRPr="004D28AA" w:rsidRDefault="00192FE1" w:rsidP="00C160A7">
      <w:pPr>
        <w:spacing w:after="0" w:line="240" w:lineRule="auto"/>
        <w:rPr>
          <w:rFonts w:ascii="Times New Roman" w:hAnsi="Times New Roman" w:cs="Times New Roman"/>
          <w:b/>
          <w:bCs/>
          <w:sz w:val="26"/>
          <w:szCs w:val="28"/>
        </w:rPr>
      </w:pPr>
      <w:r w:rsidRPr="004D28AA">
        <w:rPr>
          <w:rFonts w:ascii="Times New Roman" w:hAnsi="Times New Roman" w:cs="Times New Roman"/>
          <w:b/>
          <w:bCs/>
          <w:sz w:val="26"/>
          <w:szCs w:val="28"/>
          <w:u w:val="single"/>
        </w:rPr>
        <w:t>Dr. Z.B Adebayo</w:t>
      </w:r>
      <w:r w:rsidR="004265D7" w:rsidRPr="004D28AA">
        <w:rPr>
          <w:rFonts w:ascii="Times New Roman" w:hAnsi="Times New Roman" w:cs="Times New Roman"/>
          <w:b/>
          <w:bCs/>
          <w:sz w:val="26"/>
          <w:szCs w:val="28"/>
          <w:u w:val="single"/>
        </w:rPr>
        <w:tab/>
      </w:r>
      <w:r w:rsidR="004265D7" w:rsidRPr="004D28AA">
        <w:rPr>
          <w:rFonts w:ascii="Times New Roman" w:hAnsi="Times New Roman" w:cs="Times New Roman"/>
          <w:b/>
          <w:bCs/>
          <w:sz w:val="26"/>
          <w:szCs w:val="28"/>
        </w:rPr>
        <w:tab/>
      </w:r>
      <w:r w:rsidR="00C160A7" w:rsidRPr="004D28AA">
        <w:rPr>
          <w:rFonts w:ascii="Times New Roman" w:hAnsi="Times New Roman" w:cs="Times New Roman"/>
          <w:b/>
          <w:bCs/>
          <w:sz w:val="26"/>
          <w:szCs w:val="28"/>
        </w:rPr>
        <w:tab/>
      </w:r>
      <w:r w:rsidR="00C160A7" w:rsidRPr="004D28AA">
        <w:rPr>
          <w:rFonts w:ascii="Times New Roman" w:hAnsi="Times New Roman" w:cs="Times New Roman"/>
          <w:b/>
          <w:bCs/>
          <w:sz w:val="26"/>
          <w:szCs w:val="28"/>
          <w:u w:val="single"/>
        </w:rPr>
        <w:t>_______</w:t>
      </w:r>
      <w:r w:rsidR="004265D7" w:rsidRPr="004D28AA">
        <w:rPr>
          <w:rFonts w:ascii="Times New Roman" w:hAnsi="Times New Roman" w:cs="Times New Roman"/>
          <w:b/>
          <w:bCs/>
          <w:sz w:val="26"/>
          <w:szCs w:val="28"/>
          <w:u w:val="single"/>
        </w:rPr>
        <w:t>________</w:t>
      </w:r>
      <w:r w:rsidR="00C160A7" w:rsidRPr="004D28AA">
        <w:rPr>
          <w:rFonts w:ascii="Times New Roman" w:hAnsi="Times New Roman" w:cs="Times New Roman"/>
          <w:b/>
          <w:bCs/>
          <w:sz w:val="26"/>
          <w:szCs w:val="28"/>
          <w:u w:val="single"/>
        </w:rPr>
        <w:tab/>
      </w:r>
      <w:r w:rsidR="004265D7" w:rsidRPr="004D28AA">
        <w:rPr>
          <w:rFonts w:ascii="Times New Roman" w:hAnsi="Times New Roman" w:cs="Times New Roman"/>
          <w:b/>
          <w:bCs/>
          <w:sz w:val="26"/>
          <w:szCs w:val="28"/>
        </w:rPr>
        <w:tab/>
      </w:r>
      <w:r w:rsidR="00C160A7" w:rsidRPr="004D28AA">
        <w:rPr>
          <w:rFonts w:ascii="Times New Roman" w:hAnsi="Times New Roman" w:cs="Times New Roman"/>
          <w:b/>
          <w:bCs/>
          <w:sz w:val="26"/>
          <w:szCs w:val="28"/>
          <w:u w:val="single"/>
        </w:rPr>
        <w:t>____</w:t>
      </w:r>
      <w:r w:rsidR="004265D7" w:rsidRPr="004D28AA">
        <w:rPr>
          <w:rFonts w:ascii="Times New Roman" w:hAnsi="Times New Roman" w:cs="Times New Roman"/>
          <w:b/>
          <w:bCs/>
          <w:sz w:val="26"/>
          <w:szCs w:val="28"/>
          <w:u w:val="single"/>
        </w:rPr>
        <w:t>__________</w:t>
      </w:r>
    </w:p>
    <w:p w:rsidR="004265D7" w:rsidRPr="004D28AA" w:rsidRDefault="004265D7" w:rsidP="00C160A7">
      <w:pPr>
        <w:spacing w:line="480" w:lineRule="auto"/>
        <w:rPr>
          <w:rFonts w:ascii="Times New Roman" w:hAnsi="Times New Roman" w:cs="Times New Roman"/>
          <w:b/>
          <w:bCs/>
          <w:sz w:val="26"/>
          <w:szCs w:val="28"/>
        </w:rPr>
      </w:pPr>
      <w:r w:rsidRPr="004D28AA">
        <w:rPr>
          <w:rFonts w:ascii="Times New Roman" w:hAnsi="Times New Roman" w:cs="Times New Roman"/>
          <w:b/>
          <w:bCs/>
          <w:sz w:val="26"/>
          <w:szCs w:val="28"/>
        </w:rPr>
        <w:t xml:space="preserve">Head of Department (HOD) </w:t>
      </w:r>
      <w:r w:rsidRPr="004D28AA">
        <w:rPr>
          <w:rFonts w:ascii="Times New Roman" w:hAnsi="Times New Roman" w:cs="Times New Roman"/>
          <w:b/>
          <w:bCs/>
          <w:sz w:val="26"/>
          <w:szCs w:val="28"/>
        </w:rPr>
        <w:tab/>
      </w:r>
      <w:r w:rsidRPr="004D28AA">
        <w:rPr>
          <w:rFonts w:ascii="Times New Roman" w:hAnsi="Times New Roman" w:cs="Times New Roman"/>
          <w:b/>
          <w:bCs/>
          <w:sz w:val="26"/>
          <w:szCs w:val="28"/>
        </w:rPr>
        <w:tab/>
        <w:t xml:space="preserve">Signature </w:t>
      </w:r>
      <w:r w:rsidRPr="004D28AA">
        <w:rPr>
          <w:rFonts w:ascii="Times New Roman" w:hAnsi="Times New Roman" w:cs="Times New Roman"/>
          <w:b/>
          <w:bCs/>
          <w:sz w:val="26"/>
          <w:szCs w:val="28"/>
        </w:rPr>
        <w:tab/>
      </w:r>
      <w:r w:rsidRPr="004D28AA">
        <w:rPr>
          <w:rFonts w:ascii="Times New Roman" w:hAnsi="Times New Roman" w:cs="Times New Roman"/>
          <w:b/>
          <w:bCs/>
          <w:sz w:val="26"/>
          <w:szCs w:val="28"/>
        </w:rPr>
        <w:tab/>
      </w:r>
      <w:r w:rsidRPr="004D28AA">
        <w:rPr>
          <w:rFonts w:ascii="Times New Roman" w:hAnsi="Times New Roman" w:cs="Times New Roman"/>
          <w:b/>
          <w:bCs/>
          <w:sz w:val="26"/>
          <w:szCs w:val="28"/>
        </w:rPr>
        <w:tab/>
        <w:t>Date</w:t>
      </w:r>
    </w:p>
    <w:p w:rsidR="004265D7" w:rsidRPr="004D28AA" w:rsidRDefault="00C160A7" w:rsidP="00C160A7">
      <w:pPr>
        <w:tabs>
          <w:tab w:val="center" w:pos="4320"/>
        </w:tabs>
        <w:spacing w:line="480" w:lineRule="auto"/>
        <w:rPr>
          <w:rFonts w:ascii="Times New Roman" w:hAnsi="Times New Roman" w:cs="Times New Roman"/>
          <w:b/>
          <w:bCs/>
          <w:sz w:val="26"/>
          <w:szCs w:val="28"/>
        </w:rPr>
      </w:pPr>
      <w:r w:rsidRPr="004D28AA">
        <w:rPr>
          <w:rFonts w:ascii="Times New Roman" w:hAnsi="Times New Roman" w:cs="Times New Roman"/>
          <w:b/>
          <w:bCs/>
          <w:sz w:val="26"/>
          <w:szCs w:val="28"/>
        </w:rPr>
        <w:tab/>
      </w:r>
    </w:p>
    <w:p w:rsidR="00C160A7" w:rsidRPr="004D28AA" w:rsidRDefault="00C160A7" w:rsidP="00C160A7">
      <w:pPr>
        <w:tabs>
          <w:tab w:val="center" w:pos="4320"/>
        </w:tabs>
        <w:spacing w:after="0" w:line="240" w:lineRule="auto"/>
        <w:rPr>
          <w:rFonts w:ascii="Times New Roman" w:hAnsi="Times New Roman" w:cs="Times New Roman"/>
          <w:b/>
          <w:bCs/>
          <w:sz w:val="26"/>
          <w:szCs w:val="28"/>
        </w:rPr>
      </w:pPr>
      <w:r w:rsidRPr="004D28AA">
        <w:rPr>
          <w:rFonts w:ascii="Times New Roman" w:hAnsi="Times New Roman" w:cs="Times New Roman"/>
          <w:b/>
          <w:bCs/>
          <w:sz w:val="26"/>
          <w:szCs w:val="28"/>
          <w:u w:val="single"/>
        </w:rPr>
        <w:t>___________________</w:t>
      </w:r>
      <w:r w:rsidRPr="004D28AA">
        <w:rPr>
          <w:rFonts w:ascii="Times New Roman" w:hAnsi="Times New Roman" w:cs="Times New Roman"/>
          <w:b/>
          <w:bCs/>
          <w:sz w:val="26"/>
          <w:szCs w:val="28"/>
        </w:rPr>
        <w:t xml:space="preserve">              </w:t>
      </w:r>
      <w:r w:rsidRPr="004D28AA">
        <w:rPr>
          <w:rFonts w:ascii="Times New Roman" w:hAnsi="Times New Roman" w:cs="Times New Roman"/>
          <w:b/>
          <w:bCs/>
          <w:sz w:val="26"/>
          <w:szCs w:val="28"/>
          <w:u w:val="single"/>
        </w:rPr>
        <w:t>_______________</w:t>
      </w:r>
      <w:r w:rsidRPr="004D28AA">
        <w:rPr>
          <w:rFonts w:ascii="Times New Roman" w:hAnsi="Times New Roman" w:cs="Times New Roman"/>
          <w:b/>
          <w:bCs/>
          <w:sz w:val="26"/>
          <w:szCs w:val="28"/>
        </w:rPr>
        <w:tab/>
      </w:r>
      <w:r w:rsidRPr="004D28AA">
        <w:rPr>
          <w:rFonts w:ascii="Times New Roman" w:hAnsi="Times New Roman" w:cs="Times New Roman"/>
          <w:b/>
          <w:bCs/>
          <w:sz w:val="26"/>
          <w:szCs w:val="28"/>
        </w:rPr>
        <w:tab/>
      </w:r>
      <w:r w:rsidRPr="004D28AA">
        <w:rPr>
          <w:rFonts w:ascii="Times New Roman" w:hAnsi="Times New Roman" w:cs="Times New Roman"/>
          <w:b/>
          <w:bCs/>
          <w:sz w:val="26"/>
          <w:szCs w:val="28"/>
          <w:u w:val="single"/>
        </w:rPr>
        <w:t>_______________</w:t>
      </w:r>
    </w:p>
    <w:p w:rsidR="004265D7" w:rsidRPr="004D28AA" w:rsidRDefault="004265D7" w:rsidP="00C160A7">
      <w:pPr>
        <w:spacing w:line="480" w:lineRule="auto"/>
        <w:rPr>
          <w:rFonts w:ascii="Times New Roman" w:hAnsi="Times New Roman" w:cs="Times New Roman"/>
          <w:b/>
          <w:bCs/>
          <w:sz w:val="26"/>
          <w:szCs w:val="28"/>
        </w:rPr>
      </w:pPr>
      <w:r w:rsidRPr="004D28AA">
        <w:rPr>
          <w:rFonts w:ascii="Times New Roman" w:hAnsi="Times New Roman" w:cs="Times New Roman"/>
          <w:b/>
          <w:bCs/>
          <w:sz w:val="26"/>
          <w:szCs w:val="28"/>
        </w:rPr>
        <w:t xml:space="preserve">Project Coordinator </w:t>
      </w:r>
      <w:r w:rsidRPr="004D28AA">
        <w:rPr>
          <w:rFonts w:ascii="Times New Roman" w:hAnsi="Times New Roman" w:cs="Times New Roman"/>
          <w:b/>
          <w:bCs/>
          <w:sz w:val="26"/>
          <w:szCs w:val="28"/>
        </w:rPr>
        <w:tab/>
      </w:r>
      <w:r w:rsidRPr="004D28AA">
        <w:rPr>
          <w:rFonts w:ascii="Times New Roman" w:hAnsi="Times New Roman" w:cs="Times New Roman"/>
          <w:b/>
          <w:bCs/>
          <w:sz w:val="26"/>
          <w:szCs w:val="28"/>
        </w:rPr>
        <w:tab/>
      </w:r>
      <w:r w:rsidRPr="004D28AA">
        <w:rPr>
          <w:rFonts w:ascii="Times New Roman" w:hAnsi="Times New Roman" w:cs="Times New Roman"/>
          <w:b/>
          <w:bCs/>
          <w:sz w:val="26"/>
          <w:szCs w:val="28"/>
        </w:rPr>
        <w:tab/>
        <w:t xml:space="preserve">Signature </w:t>
      </w:r>
      <w:r w:rsidRPr="004D28AA">
        <w:rPr>
          <w:rFonts w:ascii="Times New Roman" w:hAnsi="Times New Roman" w:cs="Times New Roman"/>
          <w:b/>
          <w:bCs/>
          <w:sz w:val="26"/>
          <w:szCs w:val="28"/>
        </w:rPr>
        <w:tab/>
      </w:r>
      <w:r w:rsidRPr="004D28AA">
        <w:rPr>
          <w:rFonts w:ascii="Times New Roman" w:hAnsi="Times New Roman" w:cs="Times New Roman"/>
          <w:b/>
          <w:bCs/>
          <w:sz w:val="26"/>
          <w:szCs w:val="28"/>
        </w:rPr>
        <w:tab/>
      </w:r>
      <w:r w:rsidRPr="004D28AA">
        <w:rPr>
          <w:rFonts w:ascii="Times New Roman" w:hAnsi="Times New Roman" w:cs="Times New Roman"/>
          <w:b/>
          <w:bCs/>
          <w:sz w:val="26"/>
          <w:szCs w:val="28"/>
        </w:rPr>
        <w:tab/>
        <w:t>Date</w:t>
      </w:r>
    </w:p>
    <w:p w:rsidR="004265D7" w:rsidRPr="004D28AA" w:rsidRDefault="004265D7" w:rsidP="00C160A7">
      <w:pPr>
        <w:spacing w:line="480" w:lineRule="auto"/>
        <w:rPr>
          <w:rFonts w:ascii="Times New Roman" w:hAnsi="Times New Roman" w:cs="Times New Roman"/>
          <w:b/>
          <w:bCs/>
          <w:sz w:val="26"/>
          <w:szCs w:val="28"/>
        </w:rPr>
      </w:pPr>
    </w:p>
    <w:p w:rsidR="004265D7" w:rsidRPr="004D28AA" w:rsidRDefault="004265D7" w:rsidP="00C160A7">
      <w:pPr>
        <w:spacing w:line="480" w:lineRule="auto"/>
        <w:jc w:val="center"/>
        <w:rPr>
          <w:rFonts w:ascii="Times New Roman" w:hAnsi="Times New Roman" w:cs="Times New Roman"/>
          <w:b/>
          <w:bCs/>
          <w:sz w:val="26"/>
          <w:szCs w:val="28"/>
        </w:rPr>
      </w:pPr>
    </w:p>
    <w:p w:rsidR="00192FE1" w:rsidRPr="004D28AA" w:rsidRDefault="00192FE1" w:rsidP="00C160A7">
      <w:pPr>
        <w:spacing w:line="480" w:lineRule="auto"/>
        <w:rPr>
          <w:rFonts w:ascii="Times New Roman" w:hAnsi="Times New Roman" w:cs="Times New Roman"/>
          <w:b/>
          <w:bCs/>
          <w:sz w:val="26"/>
          <w:szCs w:val="28"/>
        </w:rPr>
      </w:pPr>
    </w:p>
    <w:p w:rsidR="004D28AA" w:rsidRDefault="004D28AA" w:rsidP="00C160A7">
      <w:pPr>
        <w:spacing w:line="480" w:lineRule="auto"/>
        <w:jc w:val="center"/>
        <w:rPr>
          <w:rFonts w:ascii="Times New Roman" w:hAnsi="Times New Roman" w:cs="Times New Roman"/>
          <w:b/>
          <w:bCs/>
          <w:sz w:val="26"/>
          <w:szCs w:val="28"/>
        </w:rPr>
      </w:pPr>
    </w:p>
    <w:p w:rsidR="004265D7" w:rsidRPr="004D28AA" w:rsidRDefault="004265D7" w:rsidP="00C160A7">
      <w:pPr>
        <w:spacing w:line="480" w:lineRule="auto"/>
        <w:jc w:val="center"/>
        <w:rPr>
          <w:rFonts w:ascii="Times New Roman" w:hAnsi="Times New Roman" w:cs="Times New Roman"/>
          <w:b/>
          <w:bCs/>
          <w:sz w:val="26"/>
          <w:szCs w:val="28"/>
        </w:rPr>
      </w:pPr>
      <w:r w:rsidRPr="004D28AA">
        <w:rPr>
          <w:rFonts w:ascii="Times New Roman" w:hAnsi="Times New Roman" w:cs="Times New Roman"/>
          <w:b/>
          <w:bCs/>
          <w:sz w:val="26"/>
          <w:szCs w:val="28"/>
        </w:rPr>
        <w:lastRenderedPageBreak/>
        <w:t>DEDICATION</w:t>
      </w:r>
    </w:p>
    <w:p w:rsidR="004265D7" w:rsidRPr="004D28AA" w:rsidRDefault="004265D7" w:rsidP="00C160A7">
      <w:pPr>
        <w:spacing w:line="480" w:lineRule="auto"/>
        <w:ind w:firstLine="720"/>
        <w:jc w:val="both"/>
        <w:rPr>
          <w:rFonts w:ascii="Times New Roman" w:hAnsi="Times New Roman" w:cs="Times New Roman"/>
          <w:b/>
          <w:sz w:val="26"/>
          <w:szCs w:val="28"/>
        </w:rPr>
      </w:pPr>
      <w:r w:rsidRPr="004D28AA">
        <w:rPr>
          <w:rFonts w:ascii="Times New Roman" w:hAnsi="Times New Roman" w:cs="Times New Roman"/>
          <w:bCs/>
          <w:sz w:val="26"/>
          <w:szCs w:val="28"/>
        </w:rPr>
        <w:t>This research project is dedicated to the sufficient God for giving us the strength to keep going. We also dedicate it to our parent who have laboured tirelessly to see us through Schooling.</w:t>
      </w:r>
    </w:p>
    <w:p w:rsidR="004265D7" w:rsidRPr="004D28AA" w:rsidRDefault="004265D7" w:rsidP="00C160A7">
      <w:pPr>
        <w:spacing w:line="480" w:lineRule="auto"/>
        <w:jc w:val="center"/>
        <w:rPr>
          <w:rFonts w:ascii="Times New Roman" w:hAnsi="Times New Roman" w:cs="Times New Roman"/>
          <w:b/>
          <w:sz w:val="26"/>
          <w:szCs w:val="28"/>
        </w:rPr>
      </w:pPr>
    </w:p>
    <w:p w:rsidR="004265D7" w:rsidRPr="004D28AA" w:rsidRDefault="004265D7" w:rsidP="00C160A7">
      <w:pPr>
        <w:spacing w:line="480" w:lineRule="auto"/>
        <w:jc w:val="center"/>
        <w:rPr>
          <w:rFonts w:ascii="Times New Roman" w:hAnsi="Times New Roman" w:cs="Times New Roman"/>
          <w:bCs/>
          <w:sz w:val="26"/>
          <w:szCs w:val="28"/>
        </w:rPr>
      </w:pPr>
    </w:p>
    <w:p w:rsidR="004265D7" w:rsidRPr="004D28AA" w:rsidRDefault="004265D7" w:rsidP="00C160A7">
      <w:pPr>
        <w:spacing w:line="480" w:lineRule="auto"/>
        <w:jc w:val="center"/>
        <w:rPr>
          <w:rFonts w:ascii="Times New Roman" w:hAnsi="Times New Roman" w:cs="Times New Roman"/>
          <w:bCs/>
          <w:sz w:val="26"/>
          <w:szCs w:val="28"/>
        </w:rPr>
      </w:pPr>
    </w:p>
    <w:p w:rsidR="004265D7" w:rsidRPr="004D28AA" w:rsidRDefault="004265D7" w:rsidP="00C160A7">
      <w:pPr>
        <w:spacing w:line="480" w:lineRule="auto"/>
        <w:jc w:val="center"/>
        <w:rPr>
          <w:rFonts w:ascii="Times New Roman" w:hAnsi="Times New Roman" w:cs="Times New Roman"/>
          <w:bCs/>
          <w:sz w:val="26"/>
          <w:szCs w:val="28"/>
        </w:rPr>
      </w:pPr>
    </w:p>
    <w:p w:rsidR="004265D7" w:rsidRPr="004D28AA" w:rsidRDefault="004265D7" w:rsidP="00C160A7">
      <w:pPr>
        <w:spacing w:line="480" w:lineRule="auto"/>
        <w:jc w:val="center"/>
        <w:rPr>
          <w:rFonts w:ascii="Times New Roman" w:hAnsi="Times New Roman" w:cs="Times New Roman"/>
          <w:bCs/>
          <w:sz w:val="26"/>
          <w:szCs w:val="28"/>
        </w:rPr>
      </w:pPr>
    </w:p>
    <w:p w:rsidR="004265D7" w:rsidRPr="004D28AA" w:rsidRDefault="004265D7" w:rsidP="00C160A7">
      <w:pPr>
        <w:spacing w:line="480" w:lineRule="auto"/>
        <w:jc w:val="center"/>
        <w:rPr>
          <w:rFonts w:ascii="Times New Roman" w:hAnsi="Times New Roman" w:cs="Times New Roman"/>
          <w:bCs/>
          <w:sz w:val="26"/>
          <w:szCs w:val="28"/>
        </w:rPr>
      </w:pPr>
    </w:p>
    <w:p w:rsidR="004265D7" w:rsidRPr="004D28AA" w:rsidRDefault="004265D7" w:rsidP="00C160A7">
      <w:pPr>
        <w:spacing w:line="480" w:lineRule="auto"/>
        <w:jc w:val="center"/>
        <w:rPr>
          <w:rFonts w:ascii="Times New Roman" w:hAnsi="Times New Roman" w:cs="Times New Roman"/>
          <w:bCs/>
          <w:sz w:val="26"/>
          <w:szCs w:val="28"/>
        </w:rPr>
      </w:pPr>
    </w:p>
    <w:p w:rsidR="004265D7" w:rsidRPr="004D28AA" w:rsidRDefault="004265D7" w:rsidP="00C160A7">
      <w:pPr>
        <w:spacing w:line="480" w:lineRule="auto"/>
        <w:jc w:val="center"/>
        <w:rPr>
          <w:rFonts w:ascii="Times New Roman" w:hAnsi="Times New Roman" w:cs="Times New Roman"/>
          <w:bCs/>
          <w:sz w:val="26"/>
          <w:szCs w:val="28"/>
        </w:rPr>
      </w:pPr>
    </w:p>
    <w:p w:rsidR="008F1568" w:rsidRDefault="008F1568" w:rsidP="00C160A7">
      <w:pPr>
        <w:spacing w:line="480" w:lineRule="auto"/>
        <w:jc w:val="center"/>
        <w:rPr>
          <w:rFonts w:ascii="Times New Roman" w:hAnsi="Times New Roman" w:cs="Times New Roman"/>
          <w:bCs/>
          <w:sz w:val="26"/>
          <w:szCs w:val="28"/>
        </w:rPr>
      </w:pPr>
    </w:p>
    <w:p w:rsidR="004D28AA" w:rsidRPr="004D28AA" w:rsidRDefault="004D28AA" w:rsidP="00C160A7">
      <w:pPr>
        <w:spacing w:line="480" w:lineRule="auto"/>
        <w:jc w:val="center"/>
        <w:rPr>
          <w:rFonts w:ascii="Times New Roman" w:hAnsi="Times New Roman" w:cs="Times New Roman"/>
          <w:bCs/>
          <w:sz w:val="26"/>
          <w:szCs w:val="28"/>
        </w:rPr>
      </w:pPr>
    </w:p>
    <w:p w:rsidR="004265D7" w:rsidRPr="004D28AA" w:rsidRDefault="004265D7" w:rsidP="00C160A7">
      <w:pPr>
        <w:spacing w:line="480" w:lineRule="auto"/>
        <w:rPr>
          <w:rFonts w:ascii="Times New Roman" w:hAnsi="Times New Roman" w:cs="Times New Roman"/>
          <w:bCs/>
          <w:sz w:val="26"/>
          <w:szCs w:val="28"/>
        </w:rPr>
      </w:pPr>
    </w:p>
    <w:p w:rsidR="004265D7" w:rsidRPr="004D28AA" w:rsidRDefault="004265D7" w:rsidP="00C160A7">
      <w:pPr>
        <w:spacing w:line="480" w:lineRule="auto"/>
        <w:jc w:val="center"/>
        <w:rPr>
          <w:rFonts w:ascii="Times New Roman" w:hAnsi="Times New Roman" w:cs="Times New Roman"/>
          <w:b/>
          <w:bCs/>
          <w:sz w:val="26"/>
          <w:szCs w:val="28"/>
        </w:rPr>
      </w:pPr>
      <w:r w:rsidRPr="004D28AA">
        <w:rPr>
          <w:rFonts w:ascii="Times New Roman" w:hAnsi="Times New Roman" w:cs="Times New Roman"/>
          <w:b/>
          <w:bCs/>
          <w:sz w:val="26"/>
          <w:szCs w:val="28"/>
        </w:rPr>
        <w:lastRenderedPageBreak/>
        <w:t>ACKNOWLEDGMENTS</w:t>
      </w:r>
    </w:p>
    <w:p w:rsidR="004265D7" w:rsidRPr="004D28AA" w:rsidRDefault="004265D7"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 xml:space="preserve">I wish to express my profound gratitude and approach to Almighty </w:t>
      </w:r>
      <w:r w:rsidR="00C328D1" w:rsidRPr="004D28AA">
        <w:rPr>
          <w:rFonts w:ascii="Times New Roman" w:hAnsi="Times New Roman" w:cs="Times New Roman"/>
          <w:sz w:val="26"/>
          <w:szCs w:val="28"/>
        </w:rPr>
        <w:t>God</w:t>
      </w:r>
      <w:r w:rsidRPr="004D28AA">
        <w:rPr>
          <w:rFonts w:ascii="Times New Roman" w:hAnsi="Times New Roman" w:cs="Times New Roman"/>
          <w:sz w:val="26"/>
          <w:szCs w:val="28"/>
        </w:rPr>
        <w:t xml:space="preserve"> for mercies and compassion, protection portion and guidance throughout the proceed of my academic pursuit in Kwara State College of Education, Ilorin.</w:t>
      </w:r>
    </w:p>
    <w:p w:rsidR="004265D7" w:rsidRPr="004D28AA" w:rsidRDefault="004265D7"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 xml:space="preserve">My special thanks goes to my able and amiable supervisor in person of </w:t>
      </w:r>
      <w:r w:rsidR="00192FE1" w:rsidRPr="004D28AA">
        <w:rPr>
          <w:rFonts w:ascii="Times New Roman" w:hAnsi="Times New Roman" w:cs="Times New Roman"/>
          <w:bCs/>
          <w:sz w:val="26"/>
          <w:szCs w:val="28"/>
        </w:rPr>
        <w:t>Dr.</w:t>
      </w:r>
      <w:r w:rsidR="00192FE1" w:rsidRPr="004D28AA">
        <w:rPr>
          <w:rFonts w:ascii="Times New Roman" w:hAnsi="Times New Roman" w:cs="Times New Roman"/>
          <w:b/>
          <w:bCs/>
          <w:sz w:val="26"/>
          <w:szCs w:val="28"/>
          <w:u w:val="single"/>
        </w:rPr>
        <w:t xml:space="preserve"> </w:t>
      </w:r>
      <w:r w:rsidR="00192FE1" w:rsidRPr="004D28AA">
        <w:rPr>
          <w:rFonts w:ascii="Times New Roman" w:hAnsi="Times New Roman" w:cs="Times New Roman"/>
          <w:bCs/>
          <w:sz w:val="26"/>
          <w:szCs w:val="28"/>
        </w:rPr>
        <w:t>B.A Afolabi</w:t>
      </w:r>
      <w:r w:rsidRPr="004D28AA">
        <w:rPr>
          <w:rFonts w:ascii="Times New Roman" w:hAnsi="Times New Roman" w:cs="Times New Roman"/>
          <w:sz w:val="26"/>
          <w:szCs w:val="28"/>
        </w:rPr>
        <w:t xml:space="preserve"> for her patience, assistance and devoted time, to make necessary corrections, give useful advice in the supervision of this research project, may Almighty Allah bless and enriches abundantly (AMEEN).</w:t>
      </w:r>
    </w:p>
    <w:p w:rsidR="004265D7" w:rsidRPr="004D28AA" w:rsidRDefault="004265D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 xml:space="preserve">My appreciation goes to my able H.O.D, </w:t>
      </w:r>
      <w:r w:rsidR="00192FE1" w:rsidRPr="004D28AA">
        <w:rPr>
          <w:rFonts w:ascii="Times New Roman" w:hAnsi="Times New Roman" w:cs="Times New Roman"/>
          <w:bCs/>
          <w:sz w:val="26"/>
          <w:szCs w:val="28"/>
        </w:rPr>
        <w:t>Dr. Z.B Adebayo</w:t>
      </w:r>
      <w:r w:rsidR="00192FE1" w:rsidRPr="004D28AA">
        <w:rPr>
          <w:rFonts w:ascii="Times New Roman" w:hAnsi="Times New Roman" w:cs="Times New Roman"/>
          <w:sz w:val="26"/>
          <w:szCs w:val="28"/>
        </w:rPr>
        <w:t xml:space="preserve"> </w:t>
      </w:r>
      <w:r w:rsidRPr="004D28AA">
        <w:rPr>
          <w:rFonts w:ascii="Times New Roman" w:hAnsi="Times New Roman" w:cs="Times New Roman"/>
          <w:sz w:val="26"/>
          <w:szCs w:val="28"/>
        </w:rPr>
        <w:t>and other lecturer for their assistance and meaningful advice during my time in school may God bless them and their family (AMEEN).</w:t>
      </w:r>
    </w:p>
    <w:p w:rsidR="004265D7" w:rsidRPr="004D28AA" w:rsidRDefault="004265D7"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 xml:space="preserve">My sincere appreciation goes to my lovely and caring parent in person of Mr &amp; Mrs. </w:t>
      </w:r>
      <w:r w:rsidR="00C328D1" w:rsidRPr="004D28AA">
        <w:rPr>
          <w:rFonts w:ascii="Times New Roman" w:hAnsi="Times New Roman" w:cs="Times New Roman"/>
          <w:sz w:val="26"/>
          <w:szCs w:val="28"/>
        </w:rPr>
        <w:t xml:space="preserve">Agboola </w:t>
      </w:r>
      <w:r w:rsidRPr="004D28AA">
        <w:rPr>
          <w:rFonts w:ascii="Times New Roman" w:hAnsi="Times New Roman" w:cs="Times New Roman"/>
          <w:sz w:val="26"/>
          <w:szCs w:val="28"/>
        </w:rPr>
        <w:t xml:space="preserve"> for their moral, spiritual and financial support toward the complete of my programme </w:t>
      </w:r>
    </w:p>
    <w:p w:rsidR="008F1568" w:rsidRDefault="008F1568" w:rsidP="00C160A7">
      <w:pPr>
        <w:spacing w:line="480" w:lineRule="auto"/>
        <w:rPr>
          <w:rFonts w:ascii="Times New Roman" w:hAnsi="Times New Roman" w:cs="Times New Roman"/>
          <w:sz w:val="26"/>
          <w:szCs w:val="28"/>
        </w:rPr>
      </w:pPr>
    </w:p>
    <w:p w:rsidR="004D28AA" w:rsidRDefault="004D28AA" w:rsidP="00C160A7">
      <w:pPr>
        <w:spacing w:line="480" w:lineRule="auto"/>
        <w:rPr>
          <w:rFonts w:ascii="Times New Roman" w:hAnsi="Times New Roman" w:cs="Times New Roman"/>
          <w:sz w:val="26"/>
          <w:szCs w:val="28"/>
        </w:rPr>
      </w:pPr>
    </w:p>
    <w:p w:rsidR="004D28AA" w:rsidRPr="004D28AA" w:rsidRDefault="004D28AA" w:rsidP="00C160A7">
      <w:pPr>
        <w:spacing w:line="480" w:lineRule="auto"/>
        <w:rPr>
          <w:rFonts w:ascii="Times New Roman" w:hAnsi="Times New Roman" w:cs="Times New Roman"/>
          <w:sz w:val="26"/>
          <w:szCs w:val="28"/>
        </w:rPr>
      </w:pPr>
    </w:p>
    <w:p w:rsidR="00227BF7" w:rsidRPr="00C160A7" w:rsidRDefault="00227BF7" w:rsidP="00227BF7">
      <w:pPr>
        <w:spacing w:line="480" w:lineRule="auto"/>
        <w:jc w:val="center"/>
        <w:rPr>
          <w:rFonts w:ascii="Times New Roman" w:hAnsi="Times New Roman" w:cs="Times New Roman"/>
          <w:b/>
          <w:sz w:val="28"/>
          <w:szCs w:val="28"/>
        </w:rPr>
      </w:pPr>
      <w:r w:rsidRPr="00C160A7">
        <w:rPr>
          <w:rFonts w:ascii="Times New Roman" w:hAnsi="Times New Roman" w:cs="Times New Roman"/>
          <w:b/>
          <w:sz w:val="28"/>
          <w:szCs w:val="28"/>
        </w:rPr>
        <w:lastRenderedPageBreak/>
        <w:t>TABLE OF CONTENT</w:t>
      </w:r>
    </w:p>
    <w:p w:rsidR="00227BF7" w:rsidRPr="00C160A7" w:rsidRDefault="00227BF7" w:rsidP="00227BF7">
      <w:pPr>
        <w:spacing w:line="480" w:lineRule="auto"/>
        <w:rPr>
          <w:rFonts w:ascii="Times New Roman" w:hAnsi="Times New Roman" w:cs="Times New Roman"/>
          <w:sz w:val="28"/>
          <w:szCs w:val="28"/>
        </w:rPr>
      </w:pPr>
      <w:r>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t>i</w:t>
      </w:r>
    </w:p>
    <w:p w:rsidR="00227BF7" w:rsidRPr="00C160A7" w:rsidRDefault="00227BF7" w:rsidP="00227BF7">
      <w:pPr>
        <w:spacing w:line="480" w:lineRule="auto"/>
        <w:rPr>
          <w:rFonts w:ascii="Times New Roman" w:hAnsi="Times New Roman" w:cs="Times New Roman"/>
          <w:sz w:val="28"/>
          <w:szCs w:val="28"/>
        </w:rPr>
      </w:pPr>
      <w:r>
        <w:rPr>
          <w:rFonts w:ascii="Times New Roman" w:hAnsi="Times New Roman" w:cs="Times New Roman"/>
          <w:sz w:val="28"/>
          <w:szCs w:val="28"/>
        </w:rPr>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t>ii</w:t>
      </w:r>
      <w:r w:rsidRPr="00C160A7">
        <w:rPr>
          <w:rFonts w:ascii="Times New Roman" w:hAnsi="Times New Roman" w:cs="Times New Roman"/>
          <w:sz w:val="28"/>
          <w:szCs w:val="28"/>
        </w:rPr>
        <w:tab/>
      </w:r>
    </w:p>
    <w:p w:rsidR="00227BF7" w:rsidRPr="00C160A7" w:rsidRDefault="00227BF7" w:rsidP="00227BF7">
      <w:pPr>
        <w:spacing w:line="480" w:lineRule="auto"/>
        <w:rPr>
          <w:rFonts w:ascii="Times New Roman" w:hAnsi="Times New Roman" w:cs="Times New Roman"/>
          <w:sz w:val="28"/>
          <w:szCs w:val="28"/>
        </w:rPr>
      </w:pPr>
      <w:r w:rsidRPr="00C160A7">
        <w:rPr>
          <w:rFonts w:ascii="Times New Roman" w:hAnsi="Times New Roman" w:cs="Times New Roman"/>
          <w:sz w:val="28"/>
          <w:szCs w:val="28"/>
        </w:rPr>
        <w:t xml:space="preserve">Dedication </w:t>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t>iii</w:t>
      </w:r>
    </w:p>
    <w:p w:rsidR="00227BF7" w:rsidRPr="00C160A7" w:rsidRDefault="00227BF7" w:rsidP="00227BF7">
      <w:pPr>
        <w:spacing w:line="480" w:lineRule="auto"/>
        <w:rPr>
          <w:rFonts w:ascii="Times New Roman" w:hAnsi="Times New Roman" w:cs="Times New Roman"/>
          <w:sz w:val="28"/>
          <w:szCs w:val="28"/>
        </w:rPr>
      </w:pPr>
      <w:r w:rsidRPr="00C160A7">
        <w:rPr>
          <w:rFonts w:ascii="Times New Roman" w:hAnsi="Times New Roman" w:cs="Times New Roman"/>
          <w:sz w:val="28"/>
          <w:szCs w:val="28"/>
        </w:rPr>
        <w:t>Acknowledgement</w:t>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t>iv</w:t>
      </w:r>
    </w:p>
    <w:p w:rsidR="00227BF7" w:rsidRPr="00C160A7" w:rsidRDefault="00227BF7" w:rsidP="00227BF7">
      <w:pPr>
        <w:spacing w:line="480" w:lineRule="auto"/>
        <w:rPr>
          <w:rFonts w:ascii="Times New Roman" w:hAnsi="Times New Roman" w:cs="Times New Roman"/>
          <w:sz w:val="28"/>
          <w:szCs w:val="28"/>
        </w:rPr>
      </w:pPr>
      <w:r w:rsidRPr="00C160A7">
        <w:rPr>
          <w:rFonts w:ascii="Times New Roman" w:hAnsi="Times New Roman" w:cs="Times New Roman"/>
          <w:sz w:val="28"/>
          <w:szCs w:val="28"/>
        </w:rPr>
        <w:t xml:space="preserve">Abstract </w:t>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t>v</w:t>
      </w:r>
    </w:p>
    <w:p w:rsidR="00227BF7" w:rsidRPr="00C160A7" w:rsidRDefault="00227BF7" w:rsidP="00227BF7">
      <w:pPr>
        <w:spacing w:line="480" w:lineRule="auto"/>
        <w:rPr>
          <w:rFonts w:ascii="Times New Roman" w:hAnsi="Times New Roman" w:cs="Times New Roman"/>
          <w:sz w:val="28"/>
          <w:szCs w:val="28"/>
        </w:rPr>
      </w:pPr>
      <w:r w:rsidRPr="00C160A7">
        <w:rPr>
          <w:rFonts w:ascii="Times New Roman" w:hAnsi="Times New Roman" w:cs="Times New Roman"/>
          <w:sz w:val="28"/>
          <w:szCs w:val="28"/>
        </w:rPr>
        <w:t xml:space="preserve">Table of Content  </w:t>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t>vii</w:t>
      </w:r>
    </w:p>
    <w:p w:rsidR="00227BF7" w:rsidRPr="00C160A7" w:rsidRDefault="00227BF7" w:rsidP="00227BF7">
      <w:pPr>
        <w:spacing w:line="480" w:lineRule="auto"/>
        <w:rPr>
          <w:rFonts w:ascii="Times New Roman" w:hAnsi="Times New Roman" w:cs="Times New Roman"/>
          <w:b/>
          <w:sz w:val="28"/>
          <w:szCs w:val="28"/>
        </w:rPr>
      </w:pPr>
      <w:r w:rsidRPr="00C160A7">
        <w:rPr>
          <w:rFonts w:ascii="Times New Roman" w:hAnsi="Times New Roman" w:cs="Times New Roman"/>
          <w:b/>
          <w:sz w:val="28"/>
          <w:szCs w:val="28"/>
        </w:rPr>
        <w:t>CHAPTER ONE: INTRODUCTION</w:t>
      </w:r>
    </w:p>
    <w:p w:rsidR="00227BF7" w:rsidRPr="00C160A7" w:rsidRDefault="00227BF7" w:rsidP="00227BF7">
      <w:pPr>
        <w:spacing w:line="480" w:lineRule="auto"/>
        <w:jc w:val="both"/>
        <w:rPr>
          <w:rFonts w:ascii="Times New Roman" w:hAnsi="Times New Roman" w:cs="Times New Roman"/>
          <w:sz w:val="28"/>
          <w:szCs w:val="28"/>
        </w:rPr>
      </w:pPr>
      <w:r w:rsidRPr="00C160A7">
        <w:rPr>
          <w:rFonts w:ascii="Times New Roman" w:hAnsi="Times New Roman" w:cs="Times New Roman"/>
          <w:sz w:val="28"/>
          <w:szCs w:val="28"/>
        </w:rPr>
        <w:t xml:space="preserve">Background to the Study </w:t>
      </w:r>
      <w:r w:rsidRPr="00C160A7">
        <w:rPr>
          <w:rFonts w:ascii="Times New Roman" w:hAnsi="Times New Roman" w:cs="Times New Roman"/>
          <w:sz w:val="28"/>
          <w:szCs w:val="28"/>
        </w:rPr>
        <w:tab/>
      </w:r>
      <w:r w:rsidRPr="00C160A7">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Pr>
          <w:rFonts w:ascii="Times New Roman" w:hAnsi="Times New Roman" w:cs="Times New Roman"/>
          <w:sz w:val="28"/>
          <w:szCs w:val="28"/>
        </w:rPr>
        <w:t>1</w:t>
      </w:r>
      <w:r w:rsidRPr="00C160A7">
        <w:rPr>
          <w:rFonts w:ascii="Times New Roman" w:hAnsi="Times New Roman" w:cs="Times New Roman"/>
          <w:sz w:val="28"/>
          <w:szCs w:val="28"/>
        </w:rPr>
        <w:tab/>
      </w:r>
    </w:p>
    <w:p w:rsidR="00227BF7" w:rsidRPr="00C160A7" w:rsidRDefault="00227BF7" w:rsidP="00227BF7">
      <w:pPr>
        <w:spacing w:line="480" w:lineRule="auto"/>
        <w:jc w:val="both"/>
        <w:rPr>
          <w:rFonts w:ascii="Times New Roman" w:hAnsi="Times New Roman" w:cs="Times New Roman"/>
          <w:sz w:val="28"/>
          <w:szCs w:val="28"/>
        </w:rPr>
      </w:pPr>
      <w:r w:rsidRPr="00C160A7">
        <w:rPr>
          <w:rFonts w:ascii="Times New Roman" w:hAnsi="Times New Roman" w:cs="Times New Roman"/>
          <w:sz w:val="28"/>
          <w:szCs w:val="28"/>
        </w:rPr>
        <w:t xml:space="preserve">Statement of the Problem </w:t>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Pr>
          <w:rFonts w:ascii="Times New Roman" w:hAnsi="Times New Roman" w:cs="Times New Roman"/>
          <w:sz w:val="28"/>
          <w:szCs w:val="28"/>
        </w:rPr>
        <w:t>6</w:t>
      </w:r>
      <w:r w:rsidRPr="00C160A7">
        <w:rPr>
          <w:rFonts w:ascii="Times New Roman" w:hAnsi="Times New Roman" w:cs="Times New Roman"/>
          <w:sz w:val="28"/>
          <w:szCs w:val="28"/>
        </w:rPr>
        <w:tab/>
      </w:r>
    </w:p>
    <w:p w:rsidR="00227BF7" w:rsidRPr="00AC1C12" w:rsidRDefault="00227BF7" w:rsidP="00227BF7">
      <w:pPr>
        <w:spacing w:line="480" w:lineRule="auto"/>
        <w:jc w:val="both"/>
        <w:rPr>
          <w:rFonts w:ascii="Times New Roman" w:hAnsi="Times New Roman" w:cs="Times New Roman"/>
          <w:sz w:val="28"/>
          <w:szCs w:val="28"/>
        </w:rPr>
      </w:pPr>
      <w:r w:rsidRPr="00AC1C12">
        <w:rPr>
          <w:rFonts w:ascii="Times New Roman" w:hAnsi="Times New Roman" w:cs="Times New Roman"/>
          <w:sz w:val="28"/>
          <w:szCs w:val="28"/>
        </w:rPr>
        <w:t>Objectives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227BF7" w:rsidRPr="00C160A7" w:rsidRDefault="00227BF7" w:rsidP="00227BF7">
      <w:pPr>
        <w:spacing w:line="480" w:lineRule="auto"/>
        <w:jc w:val="both"/>
        <w:rPr>
          <w:rFonts w:ascii="Times New Roman" w:hAnsi="Times New Roman" w:cs="Times New Roman"/>
          <w:sz w:val="28"/>
          <w:szCs w:val="28"/>
        </w:rPr>
      </w:pPr>
      <w:r w:rsidRPr="00C160A7">
        <w:rPr>
          <w:rFonts w:ascii="Times New Roman" w:hAnsi="Times New Roman" w:cs="Times New Roman"/>
          <w:sz w:val="28"/>
          <w:szCs w:val="28"/>
        </w:rPr>
        <w:t xml:space="preserve">Research Questions </w:t>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Pr>
          <w:rFonts w:ascii="Times New Roman" w:hAnsi="Times New Roman" w:cs="Times New Roman"/>
          <w:sz w:val="28"/>
          <w:szCs w:val="28"/>
        </w:rPr>
        <w:t>7</w:t>
      </w:r>
      <w:r w:rsidRPr="00C160A7">
        <w:rPr>
          <w:rFonts w:ascii="Times New Roman" w:hAnsi="Times New Roman" w:cs="Times New Roman"/>
          <w:sz w:val="28"/>
          <w:szCs w:val="28"/>
        </w:rPr>
        <w:tab/>
      </w:r>
    </w:p>
    <w:p w:rsidR="00227BF7" w:rsidRDefault="00227BF7" w:rsidP="00227BF7">
      <w:pPr>
        <w:spacing w:line="480" w:lineRule="auto"/>
        <w:jc w:val="both"/>
        <w:rPr>
          <w:rFonts w:ascii="Times New Roman" w:hAnsi="Times New Roman" w:cs="Times New Roman"/>
          <w:sz w:val="28"/>
          <w:szCs w:val="28"/>
        </w:rPr>
      </w:pPr>
      <w:r w:rsidRPr="00C160A7">
        <w:rPr>
          <w:rFonts w:ascii="Times New Roman" w:hAnsi="Times New Roman" w:cs="Times New Roman"/>
          <w:sz w:val="28"/>
          <w:szCs w:val="28"/>
        </w:rPr>
        <w:t xml:space="preserve">Significance of the Study </w:t>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Pr>
          <w:rFonts w:ascii="Times New Roman" w:hAnsi="Times New Roman" w:cs="Times New Roman"/>
          <w:sz w:val="28"/>
          <w:szCs w:val="28"/>
        </w:rPr>
        <w:t>8</w:t>
      </w:r>
    </w:p>
    <w:p w:rsidR="00227BF7" w:rsidRPr="00C160A7" w:rsidRDefault="00227BF7" w:rsidP="00227BF7">
      <w:pPr>
        <w:spacing w:line="480" w:lineRule="auto"/>
        <w:jc w:val="both"/>
        <w:rPr>
          <w:rFonts w:ascii="Times New Roman" w:hAnsi="Times New Roman" w:cs="Times New Roman"/>
          <w:sz w:val="28"/>
          <w:szCs w:val="28"/>
        </w:rPr>
      </w:pPr>
      <w:r w:rsidRPr="00AC1C12">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r>
        <w:rPr>
          <w:rFonts w:ascii="Times New Roman" w:hAnsi="Times New Roman" w:cs="Times New Roman"/>
          <w:sz w:val="28"/>
          <w:szCs w:val="28"/>
        </w:rPr>
        <w:tab/>
      </w:r>
    </w:p>
    <w:p w:rsidR="00227BF7" w:rsidRPr="00C160A7" w:rsidRDefault="00227BF7" w:rsidP="00227BF7">
      <w:pPr>
        <w:spacing w:line="480" w:lineRule="auto"/>
        <w:jc w:val="both"/>
        <w:rPr>
          <w:rFonts w:ascii="Times New Roman" w:hAnsi="Times New Roman" w:cs="Times New Roman"/>
          <w:sz w:val="28"/>
          <w:szCs w:val="28"/>
        </w:rPr>
      </w:pPr>
      <w:r w:rsidRPr="00C160A7">
        <w:rPr>
          <w:rFonts w:ascii="Times New Roman" w:hAnsi="Times New Roman" w:cs="Times New Roman"/>
          <w:sz w:val="28"/>
          <w:szCs w:val="28"/>
        </w:rPr>
        <w:lastRenderedPageBreak/>
        <w:t xml:space="preserve">Definition of Terms </w:t>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Pr>
          <w:rFonts w:ascii="Times New Roman" w:hAnsi="Times New Roman" w:cs="Times New Roman"/>
          <w:sz w:val="28"/>
          <w:szCs w:val="28"/>
        </w:rPr>
        <w:t>9</w:t>
      </w:r>
      <w:r w:rsidRPr="00C160A7">
        <w:rPr>
          <w:rFonts w:ascii="Times New Roman" w:hAnsi="Times New Roman" w:cs="Times New Roman"/>
          <w:sz w:val="28"/>
          <w:szCs w:val="28"/>
        </w:rPr>
        <w:tab/>
      </w:r>
    </w:p>
    <w:p w:rsidR="00227BF7" w:rsidRPr="00C160A7" w:rsidRDefault="00227BF7" w:rsidP="00227BF7">
      <w:pPr>
        <w:spacing w:line="480" w:lineRule="auto"/>
        <w:rPr>
          <w:rFonts w:ascii="Times New Roman" w:hAnsi="Times New Roman" w:cs="Times New Roman"/>
          <w:b/>
          <w:sz w:val="28"/>
          <w:szCs w:val="28"/>
        </w:rPr>
      </w:pPr>
      <w:r w:rsidRPr="00C160A7">
        <w:rPr>
          <w:rFonts w:ascii="Times New Roman" w:hAnsi="Times New Roman" w:cs="Times New Roman"/>
          <w:b/>
          <w:sz w:val="28"/>
          <w:szCs w:val="28"/>
        </w:rPr>
        <w:t>CHAPTER TWO: REVIEW OF THE RELATED LITERATURE</w:t>
      </w:r>
    </w:p>
    <w:p w:rsidR="00227BF7" w:rsidRPr="00C160A7" w:rsidRDefault="00227BF7" w:rsidP="00227BF7">
      <w:pPr>
        <w:spacing w:line="480" w:lineRule="auto"/>
        <w:rPr>
          <w:rFonts w:ascii="Times New Roman" w:hAnsi="Times New Roman" w:cs="Times New Roman"/>
          <w:sz w:val="28"/>
          <w:szCs w:val="28"/>
        </w:rPr>
      </w:pPr>
      <w:r w:rsidRPr="00C160A7">
        <w:rPr>
          <w:rFonts w:ascii="Times New Roman" w:hAnsi="Times New Roman" w:cs="Times New Roman"/>
          <w:sz w:val="28"/>
          <w:szCs w:val="28"/>
        </w:rPr>
        <w:t>Types of Soil Microorganisms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227BF7" w:rsidRPr="00C160A7" w:rsidRDefault="00227BF7" w:rsidP="00227BF7">
      <w:pPr>
        <w:spacing w:line="480" w:lineRule="auto"/>
        <w:rPr>
          <w:rFonts w:ascii="Times New Roman" w:hAnsi="Times New Roman" w:cs="Times New Roman"/>
          <w:sz w:val="28"/>
          <w:szCs w:val="28"/>
        </w:rPr>
      </w:pPr>
      <w:r w:rsidRPr="00C160A7">
        <w:rPr>
          <w:rFonts w:ascii="Times New Roman" w:hAnsi="Times New Roman" w:cs="Times New Roman"/>
          <w:sz w:val="28"/>
          <w:szCs w:val="28"/>
        </w:rPr>
        <w:t>Functions of Soil Microorganisms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227BF7" w:rsidRPr="00C160A7" w:rsidRDefault="00227BF7" w:rsidP="00227BF7">
      <w:pPr>
        <w:spacing w:line="480" w:lineRule="auto"/>
        <w:rPr>
          <w:rFonts w:ascii="Times New Roman" w:hAnsi="Times New Roman" w:cs="Times New Roman"/>
          <w:sz w:val="28"/>
          <w:szCs w:val="28"/>
        </w:rPr>
      </w:pPr>
      <w:r w:rsidRPr="00C160A7">
        <w:rPr>
          <w:rFonts w:ascii="Times New Roman" w:hAnsi="Times New Roman" w:cs="Times New Roman"/>
          <w:sz w:val="28"/>
          <w:szCs w:val="28"/>
        </w:rPr>
        <w:t>Impact of Microorganisms on Plant Growth</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227BF7" w:rsidRPr="00C160A7" w:rsidRDefault="00227BF7" w:rsidP="00227BF7">
      <w:pPr>
        <w:spacing w:line="480" w:lineRule="auto"/>
        <w:rPr>
          <w:rFonts w:ascii="Times New Roman" w:hAnsi="Times New Roman" w:cs="Times New Roman"/>
          <w:sz w:val="28"/>
          <w:szCs w:val="28"/>
        </w:rPr>
      </w:pPr>
      <w:r w:rsidRPr="00C160A7">
        <w:rPr>
          <w:rFonts w:ascii="Times New Roman" w:hAnsi="Times New Roman" w:cs="Times New Roman"/>
          <w:sz w:val="28"/>
          <w:szCs w:val="28"/>
        </w:rPr>
        <w:t>Methodologies for Studying Soil Microorganisms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227BF7" w:rsidRPr="00C160A7" w:rsidRDefault="00227BF7" w:rsidP="00227BF7">
      <w:pPr>
        <w:spacing w:line="480" w:lineRule="auto"/>
        <w:rPr>
          <w:rFonts w:ascii="Times New Roman" w:hAnsi="Times New Roman" w:cs="Times New Roman"/>
          <w:sz w:val="28"/>
          <w:szCs w:val="28"/>
        </w:rPr>
      </w:pPr>
      <w:r w:rsidRPr="00C160A7">
        <w:rPr>
          <w:rFonts w:ascii="Times New Roman" w:hAnsi="Times New Roman" w:cs="Times New Roman"/>
          <w:sz w:val="28"/>
          <w:szCs w:val="28"/>
        </w:rPr>
        <w:t>Biochemical and Microscopy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r>
        <w:rPr>
          <w:rFonts w:ascii="Times New Roman" w:hAnsi="Times New Roman" w:cs="Times New Roman"/>
          <w:sz w:val="28"/>
          <w:szCs w:val="28"/>
        </w:rPr>
        <w:tab/>
      </w:r>
    </w:p>
    <w:p w:rsidR="00227BF7" w:rsidRPr="00C160A7" w:rsidRDefault="00227BF7" w:rsidP="00227BF7">
      <w:pPr>
        <w:spacing w:line="480" w:lineRule="auto"/>
        <w:rPr>
          <w:rFonts w:ascii="Times New Roman" w:hAnsi="Times New Roman" w:cs="Times New Roman"/>
          <w:b/>
          <w:bCs/>
          <w:sz w:val="28"/>
          <w:szCs w:val="28"/>
        </w:rPr>
      </w:pPr>
      <w:r w:rsidRPr="00C160A7">
        <w:rPr>
          <w:rFonts w:ascii="Times New Roman" w:hAnsi="Times New Roman" w:cs="Times New Roman"/>
          <w:b/>
          <w:bCs/>
          <w:sz w:val="28"/>
          <w:szCs w:val="28"/>
        </w:rPr>
        <w:t>CHAPTER THREE: RESEARCH METHOD</w:t>
      </w:r>
    </w:p>
    <w:p w:rsidR="00227BF7" w:rsidRPr="00C160A7" w:rsidRDefault="00227BF7" w:rsidP="00227BF7">
      <w:pPr>
        <w:spacing w:line="480" w:lineRule="auto"/>
        <w:jc w:val="both"/>
        <w:rPr>
          <w:rFonts w:ascii="Times New Roman" w:hAnsi="Times New Roman" w:cs="Times New Roman"/>
          <w:bCs/>
          <w:sz w:val="28"/>
          <w:szCs w:val="28"/>
        </w:rPr>
      </w:pPr>
      <w:r w:rsidRPr="00C160A7">
        <w:rPr>
          <w:rFonts w:ascii="Times New Roman" w:hAnsi="Times New Roman" w:cs="Times New Roman"/>
          <w:bCs/>
          <w:sz w:val="28"/>
          <w:szCs w:val="28"/>
        </w:rPr>
        <w:t xml:space="preserve">Research Design </w:t>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Pr>
          <w:rFonts w:ascii="Times New Roman" w:hAnsi="Times New Roman" w:cs="Times New Roman"/>
          <w:bCs/>
          <w:sz w:val="28"/>
          <w:szCs w:val="28"/>
        </w:rPr>
        <w:t>25</w:t>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p>
    <w:p w:rsidR="00227BF7" w:rsidRPr="00C160A7" w:rsidRDefault="00227BF7" w:rsidP="00227BF7">
      <w:pPr>
        <w:spacing w:line="480" w:lineRule="auto"/>
        <w:jc w:val="both"/>
        <w:rPr>
          <w:rFonts w:ascii="Times New Roman" w:hAnsi="Times New Roman" w:cs="Times New Roman"/>
          <w:bCs/>
          <w:sz w:val="28"/>
          <w:szCs w:val="28"/>
        </w:rPr>
      </w:pPr>
      <w:r w:rsidRPr="00C160A7">
        <w:rPr>
          <w:rFonts w:ascii="Times New Roman" w:hAnsi="Times New Roman" w:cs="Times New Roman"/>
          <w:bCs/>
          <w:sz w:val="28"/>
          <w:szCs w:val="28"/>
        </w:rPr>
        <w:t xml:space="preserve">Sample Population </w:t>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Pr>
          <w:rFonts w:ascii="Times New Roman" w:hAnsi="Times New Roman" w:cs="Times New Roman"/>
          <w:bCs/>
          <w:sz w:val="28"/>
          <w:szCs w:val="28"/>
        </w:rPr>
        <w:t>25</w:t>
      </w:r>
      <w:r w:rsidRPr="00C160A7">
        <w:rPr>
          <w:rFonts w:ascii="Times New Roman" w:hAnsi="Times New Roman" w:cs="Times New Roman"/>
          <w:bCs/>
          <w:sz w:val="28"/>
          <w:szCs w:val="28"/>
        </w:rPr>
        <w:tab/>
      </w:r>
    </w:p>
    <w:p w:rsidR="00227BF7" w:rsidRPr="00C160A7" w:rsidRDefault="00227BF7" w:rsidP="00227BF7">
      <w:pPr>
        <w:spacing w:line="480" w:lineRule="auto"/>
        <w:jc w:val="both"/>
        <w:rPr>
          <w:rFonts w:ascii="Times New Roman" w:hAnsi="Times New Roman" w:cs="Times New Roman"/>
          <w:bCs/>
          <w:sz w:val="28"/>
          <w:szCs w:val="28"/>
        </w:rPr>
      </w:pPr>
      <w:r w:rsidRPr="00C160A7">
        <w:rPr>
          <w:rFonts w:ascii="Times New Roman" w:hAnsi="Times New Roman" w:cs="Times New Roman"/>
          <w:bCs/>
          <w:sz w:val="28"/>
          <w:szCs w:val="28"/>
        </w:rPr>
        <w:t xml:space="preserve">Sample and Sampling Techniques </w:t>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Pr>
          <w:rFonts w:ascii="Times New Roman" w:hAnsi="Times New Roman" w:cs="Times New Roman"/>
          <w:bCs/>
          <w:sz w:val="28"/>
          <w:szCs w:val="28"/>
        </w:rPr>
        <w:t>25</w:t>
      </w:r>
    </w:p>
    <w:p w:rsidR="00227BF7" w:rsidRPr="00C160A7" w:rsidRDefault="00227BF7" w:rsidP="00227BF7">
      <w:pPr>
        <w:spacing w:line="480" w:lineRule="auto"/>
        <w:jc w:val="both"/>
        <w:rPr>
          <w:rFonts w:ascii="Times New Roman" w:hAnsi="Times New Roman" w:cs="Times New Roman"/>
          <w:sz w:val="28"/>
          <w:szCs w:val="28"/>
        </w:rPr>
      </w:pPr>
      <w:r w:rsidRPr="00C160A7">
        <w:rPr>
          <w:rFonts w:ascii="Times New Roman" w:hAnsi="Times New Roman" w:cs="Times New Roman"/>
          <w:sz w:val="28"/>
          <w:szCs w:val="28"/>
        </w:rPr>
        <w:t xml:space="preserve">Research Instrument </w:t>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Pr>
          <w:rFonts w:ascii="Times New Roman" w:hAnsi="Times New Roman" w:cs="Times New Roman"/>
          <w:sz w:val="28"/>
          <w:szCs w:val="28"/>
        </w:rPr>
        <w:t>26</w:t>
      </w:r>
    </w:p>
    <w:p w:rsidR="00227BF7" w:rsidRPr="00AC1C12" w:rsidRDefault="00227BF7" w:rsidP="00227BF7">
      <w:pPr>
        <w:spacing w:line="480" w:lineRule="auto"/>
        <w:jc w:val="both"/>
        <w:rPr>
          <w:rFonts w:ascii="Times New Roman" w:hAnsi="Times New Roman" w:cs="Times New Roman"/>
          <w:bCs/>
          <w:sz w:val="28"/>
          <w:szCs w:val="28"/>
        </w:rPr>
      </w:pPr>
      <w:r w:rsidRPr="00AC1C12">
        <w:rPr>
          <w:rFonts w:ascii="Times New Roman" w:hAnsi="Times New Roman" w:cs="Times New Roman"/>
          <w:bCs/>
          <w:sz w:val="28"/>
          <w:szCs w:val="28"/>
        </w:rPr>
        <w:t>Reliability of the instrument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27</w:t>
      </w:r>
    </w:p>
    <w:p w:rsidR="00227BF7" w:rsidRPr="00C160A7" w:rsidRDefault="00227BF7" w:rsidP="00227BF7">
      <w:pPr>
        <w:spacing w:line="480" w:lineRule="auto"/>
        <w:jc w:val="both"/>
        <w:rPr>
          <w:rFonts w:ascii="Times New Roman" w:hAnsi="Times New Roman" w:cs="Times New Roman"/>
          <w:bCs/>
          <w:sz w:val="28"/>
          <w:szCs w:val="28"/>
        </w:rPr>
      </w:pPr>
      <w:r w:rsidRPr="00C160A7">
        <w:rPr>
          <w:rFonts w:ascii="Times New Roman" w:hAnsi="Times New Roman" w:cs="Times New Roman"/>
          <w:bCs/>
          <w:sz w:val="28"/>
          <w:szCs w:val="28"/>
        </w:rPr>
        <w:lastRenderedPageBreak/>
        <w:t xml:space="preserve">Administration of the Instrument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27</w:t>
      </w:r>
    </w:p>
    <w:p w:rsidR="00227BF7" w:rsidRPr="004A0453" w:rsidRDefault="00227BF7" w:rsidP="00227BF7">
      <w:pPr>
        <w:spacing w:line="480" w:lineRule="auto"/>
        <w:jc w:val="both"/>
        <w:rPr>
          <w:rFonts w:ascii="Times New Roman" w:hAnsi="Times New Roman" w:cs="Times New Roman"/>
          <w:sz w:val="26"/>
          <w:szCs w:val="28"/>
        </w:rPr>
      </w:pPr>
      <w:r w:rsidRPr="004A0453">
        <w:rPr>
          <w:rFonts w:ascii="Times New Roman" w:hAnsi="Times New Roman" w:cs="Times New Roman"/>
          <w:sz w:val="26"/>
          <w:szCs w:val="28"/>
        </w:rPr>
        <w:t xml:space="preserve">Techniques of Data Analysis </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28</w:t>
      </w:r>
    </w:p>
    <w:p w:rsidR="00227BF7" w:rsidRPr="00C160A7" w:rsidRDefault="00227BF7" w:rsidP="00227BF7">
      <w:pPr>
        <w:spacing w:line="480" w:lineRule="auto"/>
        <w:rPr>
          <w:rFonts w:ascii="Times New Roman" w:hAnsi="Times New Roman" w:cs="Times New Roman"/>
          <w:b/>
          <w:sz w:val="28"/>
          <w:szCs w:val="28"/>
        </w:rPr>
      </w:pPr>
      <w:r w:rsidRPr="00C160A7">
        <w:rPr>
          <w:rFonts w:ascii="Times New Roman" w:hAnsi="Times New Roman" w:cs="Times New Roman"/>
          <w:b/>
          <w:sz w:val="28"/>
          <w:szCs w:val="28"/>
        </w:rPr>
        <w:t>CHAPTER FOUR: RESULT AND DISCUSSION</w:t>
      </w:r>
    </w:p>
    <w:p w:rsidR="00227BF7" w:rsidRPr="00C160A7" w:rsidRDefault="00227BF7" w:rsidP="00227BF7">
      <w:pPr>
        <w:spacing w:line="480" w:lineRule="auto"/>
        <w:jc w:val="both"/>
        <w:rPr>
          <w:rFonts w:ascii="Times New Roman" w:hAnsi="Times New Roman" w:cs="Times New Roman"/>
          <w:sz w:val="28"/>
          <w:szCs w:val="28"/>
        </w:rPr>
      </w:pPr>
      <w:r w:rsidRPr="00C160A7">
        <w:rPr>
          <w:rFonts w:ascii="Times New Roman" w:hAnsi="Times New Roman" w:cs="Times New Roman"/>
          <w:sz w:val="28"/>
          <w:szCs w:val="28"/>
        </w:rPr>
        <w:t xml:space="preserve">Result </w:t>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Pr>
          <w:rFonts w:ascii="Times New Roman" w:hAnsi="Times New Roman" w:cs="Times New Roman"/>
          <w:sz w:val="28"/>
          <w:szCs w:val="28"/>
        </w:rPr>
        <w:t>29</w:t>
      </w:r>
      <w:r>
        <w:rPr>
          <w:rFonts w:ascii="Times New Roman" w:hAnsi="Times New Roman" w:cs="Times New Roman"/>
          <w:sz w:val="28"/>
          <w:szCs w:val="28"/>
        </w:rPr>
        <w:tab/>
      </w:r>
    </w:p>
    <w:p w:rsidR="00227BF7" w:rsidRPr="00C160A7" w:rsidRDefault="00227BF7" w:rsidP="00227BF7">
      <w:pPr>
        <w:spacing w:line="480" w:lineRule="auto"/>
        <w:jc w:val="both"/>
        <w:rPr>
          <w:rFonts w:ascii="Times New Roman" w:hAnsi="Times New Roman" w:cs="Times New Roman"/>
          <w:sz w:val="28"/>
          <w:szCs w:val="28"/>
        </w:rPr>
      </w:pPr>
      <w:r w:rsidRPr="00C160A7">
        <w:rPr>
          <w:rFonts w:ascii="Times New Roman" w:hAnsi="Times New Roman" w:cs="Times New Roman"/>
          <w:sz w:val="28"/>
          <w:szCs w:val="28"/>
        </w:rPr>
        <w:t xml:space="preserve">Discussion </w:t>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sidRPr="00C160A7">
        <w:rPr>
          <w:rFonts w:ascii="Times New Roman" w:hAnsi="Times New Roman" w:cs="Times New Roman"/>
          <w:sz w:val="28"/>
          <w:szCs w:val="28"/>
        </w:rPr>
        <w:tab/>
      </w:r>
      <w:r>
        <w:rPr>
          <w:rFonts w:ascii="Times New Roman" w:hAnsi="Times New Roman" w:cs="Times New Roman"/>
          <w:sz w:val="28"/>
          <w:szCs w:val="28"/>
        </w:rPr>
        <w:t>37</w:t>
      </w:r>
    </w:p>
    <w:p w:rsidR="00227BF7" w:rsidRPr="00C160A7" w:rsidRDefault="00227BF7" w:rsidP="00227BF7">
      <w:pPr>
        <w:spacing w:line="480" w:lineRule="auto"/>
        <w:rPr>
          <w:rFonts w:ascii="Times New Roman" w:hAnsi="Times New Roman" w:cs="Times New Roman"/>
          <w:b/>
          <w:bCs/>
          <w:sz w:val="28"/>
          <w:szCs w:val="28"/>
        </w:rPr>
      </w:pPr>
      <w:r w:rsidRPr="00C160A7">
        <w:rPr>
          <w:rFonts w:ascii="Times New Roman" w:hAnsi="Times New Roman" w:cs="Times New Roman"/>
          <w:b/>
          <w:bCs/>
          <w:sz w:val="28"/>
          <w:szCs w:val="28"/>
        </w:rPr>
        <w:t>CHAPTER FIVE: SUMMARY, CONCLUSION AND RECOMMENDATION</w:t>
      </w:r>
    </w:p>
    <w:p w:rsidR="00227BF7" w:rsidRPr="00C160A7" w:rsidRDefault="00227BF7" w:rsidP="00227BF7">
      <w:pPr>
        <w:spacing w:line="480" w:lineRule="auto"/>
        <w:jc w:val="both"/>
        <w:rPr>
          <w:rFonts w:ascii="Times New Roman" w:hAnsi="Times New Roman" w:cs="Times New Roman"/>
          <w:bCs/>
          <w:sz w:val="28"/>
          <w:szCs w:val="28"/>
        </w:rPr>
      </w:pPr>
      <w:r w:rsidRPr="00C160A7">
        <w:rPr>
          <w:rFonts w:ascii="Times New Roman" w:hAnsi="Times New Roman" w:cs="Times New Roman"/>
          <w:bCs/>
          <w:sz w:val="28"/>
          <w:szCs w:val="28"/>
        </w:rPr>
        <w:t>Summary</w:t>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Pr>
          <w:rFonts w:ascii="Times New Roman" w:hAnsi="Times New Roman" w:cs="Times New Roman"/>
          <w:bCs/>
          <w:sz w:val="28"/>
          <w:szCs w:val="28"/>
        </w:rPr>
        <w:t>40</w:t>
      </w:r>
    </w:p>
    <w:p w:rsidR="00227BF7" w:rsidRPr="00C160A7" w:rsidRDefault="00227BF7" w:rsidP="00227BF7">
      <w:pPr>
        <w:spacing w:line="480" w:lineRule="auto"/>
        <w:jc w:val="both"/>
        <w:rPr>
          <w:rFonts w:ascii="Times New Roman" w:hAnsi="Times New Roman" w:cs="Times New Roman"/>
          <w:bCs/>
          <w:sz w:val="28"/>
          <w:szCs w:val="28"/>
        </w:rPr>
      </w:pPr>
      <w:r w:rsidRPr="00C160A7">
        <w:rPr>
          <w:rFonts w:ascii="Times New Roman" w:hAnsi="Times New Roman" w:cs="Times New Roman"/>
          <w:bCs/>
          <w:sz w:val="28"/>
          <w:szCs w:val="28"/>
        </w:rPr>
        <w:t>Conclusion</w:t>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Pr>
          <w:rFonts w:ascii="Times New Roman" w:hAnsi="Times New Roman" w:cs="Times New Roman"/>
          <w:bCs/>
          <w:sz w:val="28"/>
          <w:szCs w:val="28"/>
        </w:rPr>
        <w:t>41</w:t>
      </w:r>
    </w:p>
    <w:p w:rsidR="00227BF7" w:rsidRPr="00C160A7" w:rsidRDefault="00227BF7" w:rsidP="00227BF7">
      <w:pPr>
        <w:spacing w:line="480" w:lineRule="auto"/>
        <w:jc w:val="both"/>
        <w:rPr>
          <w:rFonts w:ascii="Times New Roman" w:hAnsi="Times New Roman" w:cs="Times New Roman"/>
          <w:bCs/>
          <w:sz w:val="28"/>
          <w:szCs w:val="28"/>
        </w:rPr>
      </w:pPr>
      <w:r w:rsidRPr="00C160A7">
        <w:rPr>
          <w:rFonts w:ascii="Times New Roman" w:hAnsi="Times New Roman" w:cs="Times New Roman"/>
          <w:bCs/>
          <w:sz w:val="28"/>
          <w:szCs w:val="28"/>
        </w:rPr>
        <w:t>Recommendations</w:t>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sidRPr="00C160A7">
        <w:rPr>
          <w:rFonts w:ascii="Times New Roman" w:hAnsi="Times New Roman" w:cs="Times New Roman"/>
          <w:bCs/>
          <w:sz w:val="28"/>
          <w:szCs w:val="28"/>
        </w:rPr>
        <w:tab/>
      </w:r>
      <w:r>
        <w:rPr>
          <w:rFonts w:ascii="Times New Roman" w:hAnsi="Times New Roman" w:cs="Times New Roman"/>
          <w:bCs/>
          <w:sz w:val="28"/>
          <w:szCs w:val="28"/>
        </w:rPr>
        <w:t>41</w:t>
      </w:r>
    </w:p>
    <w:p w:rsidR="00227BF7" w:rsidRPr="00C160A7" w:rsidRDefault="00227BF7" w:rsidP="00227BF7">
      <w:pPr>
        <w:spacing w:line="480" w:lineRule="auto"/>
        <w:rPr>
          <w:rFonts w:ascii="Times New Roman" w:hAnsi="Times New Roman" w:cs="Times New Roman"/>
          <w:b/>
          <w:sz w:val="28"/>
          <w:szCs w:val="28"/>
        </w:rPr>
      </w:pPr>
      <w:r w:rsidRPr="00C160A7">
        <w:rPr>
          <w:rFonts w:ascii="Times New Roman" w:hAnsi="Times New Roman" w:cs="Times New Roman"/>
          <w:b/>
          <w:sz w:val="28"/>
          <w:szCs w:val="28"/>
        </w:rPr>
        <w:t xml:space="preserve">Reference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43</w:t>
      </w:r>
    </w:p>
    <w:p w:rsidR="00227BF7" w:rsidRDefault="00227BF7" w:rsidP="00227BF7">
      <w:r w:rsidRPr="00C160A7">
        <w:rPr>
          <w:rFonts w:ascii="Times New Roman" w:hAnsi="Times New Roman" w:cs="Times New Roman"/>
          <w:b/>
          <w:sz w:val="28"/>
          <w:szCs w:val="28"/>
        </w:rPr>
        <w:t>Questionnaire</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47</w:t>
      </w:r>
    </w:p>
    <w:p w:rsidR="008F1568" w:rsidRPr="004D28AA" w:rsidRDefault="008F1568" w:rsidP="00C160A7">
      <w:pPr>
        <w:spacing w:line="480" w:lineRule="auto"/>
        <w:rPr>
          <w:rFonts w:ascii="Times New Roman" w:hAnsi="Times New Roman" w:cs="Times New Roman"/>
          <w:b/>
          <w:sz w:val="26"/>
          <w:szCs w:val="28"/>
        </w:rPr>
      </w:pPr>
    </w:p>
    <w:p w:rsidR="004265D7" w:rsidRPr="004D28AA" w:rsidRDefault="004265D7" w:rsidP="00C160A7">
      <w:pPr>
        <w:spacing w:line="480" w:lineRule="auto"/>
        <w:rPr>
          <w:rFonts w:ascii="Times New Roman" w:hAnsi="Times New Roman" w:cs="Times New Roman"/>
          <w:b/>
          <w:sz w:val="26"/>
          <w:szCs w:val="28"/>
        </w:rPr>
      </w:pPr>
    </w:p>
    <w:p w:rsidR="004D28AA" w:rsidRDefault="004D28AA" w:rsidP="00227BF7">
      <w:pPr>
        <w:spacing w:line="480" w:lineRule="auto"/>
        <w:rPr>
          <w:rFonts w:ascii="Times New Roman" w:hAnsi="Times New Roman" w:cs="Times New Roman"/>
          <w:b/>
          <w:sz w:val="26"/>
          <w:szCs w:val="28"/>
        </w:rPr>
      </w:pPr>
    </w:p>
    <w:p w:rsidR="004265D7" w:rsidRPr="004D28AA" w:rsidRDefault="004265D7" w:rsidP="00C160A7">
      <w:pPr>
        <w:spacing w:line="480" w:lineRule="auto"/>
        <w:jc w:val="center"/>
        <w:rPr>
          <w:rFonts w:ascii="Times New Roman" w:hAnsi="Times New Roman" w:cs="Times New Roman"/>
          <w:b/>
          <w:i/>
          <w:sz w:val="26"/>
          <w:szCs w:val="28"/>
        </w:rPr>
      </w:pPr>
      <w:r w:rsidRPr="004D28AA">
        <w:rPr>
          <w:rFonts w:ascii="Times New Roman" w:hAnsi="Times New Roman" w:cs="Times New Roman"/>
          <w:b/>
          <w:sz w:val="26"/>
          <w:szCs w:val="28"/>
        </w:rPr>
        <w:lastRenderedPageBreak/>
        <w:t>ABSTRACT</w:t>
      </w:r>
    </w:p>
    <w:p w:rsidR="008F1568" w:rsidRPr="004D28AA" w:rsidRDefault="008F1568" w:rsidP="00C160A7">
      <w:pPr>
        <w:spacing w:line="240" w:lineRule="auto"/>
        <w:jc w:val="both"/>
        <w:rPr>
          <w:rFonts w:ascii="Times New Roman" w:hAnsi="Times New Roman" w:cs="Times New Roman"/>
          <w:i/>
          <w:sz w:val="26"/>
          <w:szCs w:val="28"/>
        </w:rPr>
      </w:pPr>
      <w:r w:rsidRPr="004D28AA">
        <w:rPr>
          <w:rFonts w:ascii="Times New Roman" w:hAnsi="Times New Roman" w:cs="Times New Roman"/>
          <w:i/>
          <w:sz w:val="26"/>
          <w:szCs w:val="28"/>
        </w:rPr>
        <w:t>Microorganisms play a fundamental role in maintaining soil fertility and ensuring sustainable agricultural productivity. These microscopic organisms, including bacteria, fungi, actinomycetes, and algae, contribute to essential soil processes such as organic matter decomposition, nutrient cycling, nitrogen fixation, and disease suppression. This study examines the impact of microorganisms on soil fertility, focusing on their role in nutrient availability, soil structure improvement, and plant growth enhancement. The study also highlights the challenges posed by unsustainable agricultural practices, such as excessive use of chemical fertilizers, which degrade soil quality and reduce microbial diversity. Emphasis is placed on the benefits of integrating microbial-based solutions, such as biofertilizers, to improve soil health and reduce environmental impacts. Findings from this research provide valuable insights into optimizing microbial activity for sustainable soil management and enhancing agricultural productivity. The study concludes with recommendations for promoting microbial utilization as a key component of eco-friendly farming practices.</w:t>
      </w:r>
    </w:p>
    <w:p w:rsidR="004265D7" w:rsidRPr="004D28AA" w:rsidRDefault="004265D7" w:rsidP="00C160A7">
      <w:pPr>
        <w:spacing w:line="480" w:lineRule="auto"/>
        <w:rPr>
          <w:rFonts w:ascii="Times New Roman" w:hAnsi="Times New Roman" w:cs="Times New Roman"/>
          <w:b/>
          <w:sz w:val="26"/>
          <w:szCs w:val="28"/>
        </w:rPr>
      </w:pPr>
    </w:p>
    <w:p w:rsidR="004265D7" w:rsidRPr="004D28AA" w:rsidRDefault="004265D7" w:rsidP="00C160A7">
      <w:pPr>
        <w:spacing w:line="480" w:lineRule="auto"/>
        <w:jc w:val="center"/>
        <w:rPr>
          <w:rFonts w:ascii="Times New Roman" w:hAnsi="Times New Roman" w:cs="Times New Roman"/>
          <w:b/>
          <w:sz w:val="26"/>
          <w:szCs w:val="28"/>
        </w:rPr>
      </w:pPr>
    </w:p>
    <w:p w:rsidR="004265D7" w:rsidRPr="004D28AA" w:rsidRDefault="004265D7" w:rsidP="00C160A7">
      <w:pPr>
        <w:spacing w:line="480" w:lineRule="auto"/>
        <w:jc w:val="center"/>
        <w:rPr>
          <w:rFonts w:ascii="Times New Roman" w:hAnsi="Times New Roman" w:cs="Times New Roman"/>
          <w:b/>
          <w:sz w:val="26"/>
          <w:szCs w:val="28"/>
        </w:rPr>
      </w:pPr>
    </w:p>
    <w:p w:rsidR="004265D7" w:rsidRPr="004D28AA" w:rsidRDefault="004265D7" w:rsidP="00C160A7">
      <w:pPr>
        <w:spacing w:line="480" w:lineRule="auto"/>
        <w:jc w:val="center"/>
        <w:rPr>
          <w:rFonts w:ascii="Times New Roman" w:hAnsi="Times New Roman" w:cs="Times New Roman"/>
          <w:b/>
          <w:sz w:val="26"/>
          <w:szCs w:val="28"/>
        </w:rPr>
      </w:pPr>
    </w:p>
    <w:p w:rsidR="004265D7" w:rsidRPr="004D28AA" w:rsidRDefault="004265D7" w:rsidP="00C160A7">
      <w:pPr>
        <w:spacing w:line="480" w:lineRule="auto"/>
        <w:jc w:val="center"/>
        <w:rPr>
          <w:rFonts w:ascii="Times New Roman" w:hAnsi="Times New Roman" w:cs="Times New Roman"/>
          <w:b/>
          <w:sz w:val="26"/>
          <w:szCs w:val="28"/>
        </w:rPr>
      </w:pPr>
    </w:p>
    <w:p w:rsidR="008F1568" w:rsidRPr="004D28AA" w:rsidRDefault="008F1568" w:rsidP="00C160A7">
      <w:pPr>
        <w:spacing w:line="480" w:lineRule="auto"/>
        <w:rPr>
          <w:rFonts w:ascii="Times New Roman" w:hAnsi="Times New Roman" w:cs="Times New Roman"/>
          <w:b/>
          <w:sz w:val="26"/>
          <w:szCs w:val="28"/>
        </w:rPr>
      </w:pPr>
    </w:p>
    <w:p w:rsidR="00A825DA" w:rsidRPr="004D28AA" w:rsidRDefault="00A825DA" w:rsidP="00C160A7">
      <w:pPr>
        <w:spacing w:line="480" w:lineRule="auto"/>
        <w:rPr>
          <w:rFonts w:ascii="Times New Roman" w:hAnsi="Times New Roman" w:cs="Times New Roman"/>
          <w:b/>
          <w:sz w:val="26"/>
          <w:szCs w:val="28"/>
        </w:rPr>
        <w:sectPr w:rsidR="00A825DA" w:rsidRPr="004D28AA" w:rsidSect="00A825DA">
          <w:footerReference w:type="default" r:id="rId7"/>
          <w:pgSz w:w="11520" w:h="14400"/>
          <w:pgMar w:top="1440" w:right="1440" w:bottom="1080" w:left="1440" w:header="720" w:footer="720" w:gutter="0"/>
          <w:pgNumType w:fmt="lowerRoman" w:start="1"/>
          <w:cols w:space="720"/>
          <w:docGrid w:linePitch="360"/>
        </w:sectPr>
      </w:pPr>
    </w:p>
    <w:p w:rsidR="00E75334" w:rsidRPr="004D28AA" w:rsidRDefault="00E75334" w:rsidP="00C160A7">
      <w:pPr>
        <w:spacing w:line="480" w:lineRule="auto"/>
        <w:jc w:val="center"/>
        <w:rPr>
          <w:rFonts w:ascii="Times New Roman" w:hAnsi="Times New Roman" w:cs="Times New Roman"/>
          <w:b/>
          <w:sz w:val="26"/>
          <w:szCs w:val="28"/>
        </w:rPr>
      </w:pPr>
      <w:r w:rsidRPr="004D28AA">
        <w:rPr>
          <w:rFonts w:ascii="Times New Roman" w:hAnsi="Times New Roman" w:cs="Times New Roman"/>
          <w:b/>
          <w:sz w:val="26"/>
          <w:szCs w:val="28"/>
        </w:rPr>
        <w:lastRenderedPageBreak/>
        <w:t>CHAPTER ONE</w:t>
      </w:r>
    </w:p>
    <w:p w:rsidR="00E75334" w:rsidRPr="004D28AA" w:rsidRDefault="00E75334" w:rsidP="00C160A7">
      <w:pPr>
        <w:spacing w:line="480" w:lineRule="auto"/>
        <w:jc w:val="center"/>
        <w:rPr>
          <w:rFonts w:ascii="Times New Roman" w:hAnsi="Times New Roman" w:cs="Times New Roman"/>
          <w:b/>
          <w:sz w:val="26"/>
          <w:szCs w:val="28"/>
        </w:rPr>
      </w:pPr>
      <w:r w:rsidRPr="004D28AA">
        <w:rPr>
          <w:rFonts w:ascii="Times New Roman" w:hAnsi="Times New Roman" w:cs="Times New Roman"/>
          <w:b/>
          <w:sz w:val="26"/>
          <w:szCs w:val="28"/>
        </w:rPr>
        <w:t>INTRODUCTION</w:t>
      </w:r>
    </w:p>
    <w:p w:rsidR="00E75334" w:rsidRPr="004D28AA" w:rsidRDefault="00E75334" w:rsidP="00C160A7">
      <w:pPr>
        <w:spacing w:line="480" w:lineRule="auto"/>
        <w:rPr>
          <w:rFonts w:ascii="Times New Roman" w:hAnsi="Times New Roman" w:cs="Times New Roman"/>
          <w:b/>
          <w:sz w:val="26"/>
          <w:szCs w:val="28"/>
        </w:rPr>
      </w:pPr>
      <w:r w:rsidRPr="004D28AA">
        <w:rPr>
          <w:rFonts w:ascii="Times New Roman" w:hAnsi="Times New Roman" w:cs="Times New Roman"/>
          <w:b/>
          <w:sz w:val="26"/>
          <w:szCs w:val="28"/>
        </w:rPr>
        <w:t>Background to the Study</w:t>
      </w:r>
    </w:p>
    <w:p w:rsidR="00B90869" w:rsidRPr="004D28AA" w:rsidRDefault="00B90869"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Soil fertility is a critical aspect of agricultural productivity and sustainability. It refers to the ability of soil to provide essential nutrients to plants in adequate amounts and proper proportions for their growth and development. In recent years, there has been increasing interest in understanding the role of microorganisms in enhancing soil fertility. Microorganisms, including bacteria, fungi, protozoa, and viruses, are integral components of the soil ecosystem, contributing to nutrient cycling, organic matter decomposition, and plant health. Smith (2019) Soil fertility is a cornerstone of agricultural productivity, playing a vital role in ensuring food security and sustainable farming practices. The ability of soil to provide essential nutrients in sufficient quantities and appropriate forms is crucial for the healthy growth and development of plants. Over the years, the scientific community has recognized the indispensable role that microorganisms play in enhancing soil fertility and overall soil health.</w:t>
      </w:r>
    </w:p>
    <w:p w:rsidR="00B90869" w:rsidRPr="004D28AA" w:rsidRDefault="00B90869"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 xml:space="preserve">Microorganisms are fundamental to nutrient cycling, which is essential for making nutrients available to plants. Nitrogen, phosphorus, and potassium are </w:t>
      </w:r>
      <w:r w:rsidRPr="004D28AA">
        <w:rPr>
          <w:rFonts w:ascii="Times New Roman" w:hAnsi="Times New Roman" w:cs="Times New Roman"/>
          <w:sz w:val="26"/>
          <w:szCs w:val="28"/>
        </w:rPr>
        <w:lastRenderedPageBreak/>
        <w:t>among the primary nutrients required by plants, and microorganisms play a crucial role in their availability. For instance, nitrogen-fixing bacteria such as Rhizobium and free-living bacteria like Azotobacter convert atmospheric nitrogen into ammonia, a form that plants can absorb and use for growth (Hungria et al., 2015). Similarly, phosphorus-solubilizing microorganisms, including certain bacteria and mycorrhizal fungi, transform insoluble phosphorus compounds into forms accessible to plants, thereby enhancing phosphorus uptake and utilization (Khan et al., 2018).</w:t>
      </w:r>
    </w:p>
    <w:p w:rsidR="00B90869" w:rsidRPr="004D28AA" w:rsidRDefault="00B90869"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The decomposition of organic matter is another critical process mediated by soil microorganisms. Bacteria and fungi break down complex organic compounds, releasing nutrients back into the soil. This process not only recycles nutrients but also contributes to the formation of humus, which improves soil structure, water retention, and nutrient-holding capacity (de Boer et al., 2022). Actinomycetes, a group of filamentous bacteria, are particularly effective in decomposing tough organic materials such as cellulose and chitin, further contributing to soil organic matter content and fertility (Goodfellow &amp; Williams, 2019).</w:t>
      </w:r>
    </w:p>
    <w:p w:rsidR="00B90869" w:rsidRPr="004D28AA" w:rsidRDefault="00B90869"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 xml:space="preserve">In addition to nutrient cycling and organic matter decomposition, soil microorganisms play a significant role in soil structure formation. Fungal hyphae and bacterial extracellular polymeric substances (EPS) help bind soil particles into </w:t>
      </w:r>
      <w:r w:rsidRPr="004D28AA">
        <w:rPr>
          <w:rFonts w:ascii="Times New Roman" w:hAnsi="Times New Roman" w:cs="Times New Roman"/>
          <w:sz w:val="26"/>
          <w:szCs w:val="28"/>
        </w:rPr>
        <w:lastRenderedPageBreak/>
        <w:t>aggregates, enhancing soil porosity, water infiltration, and root penetration. Studies have shown that soils with high microbial activity have better structure and are more resistant to erosion (Rillig et al., 2021).</w:t>
      </w:r>
    </w:p>
    <w:p w:rsidR="00B90869" w:rsidRPr="004D28AA" w:rsidRDefault="00B90869"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Microorganisms also promote plant growth directly through various mechanisms. Plant growth-promoting rhizobacteria (PGPR) produce phytohormones such as auxins, cytokinins, and gibberellins, which stimulate root growth and enhance nutrient and water uptake (Vessey, 2019). Mycorrhizal fungi form symbiotic associations with plant roots, significantly improving the uptake of phosphorus and other essential nutrients, thereby enhancing plant growth and yield (Smith &amp; Read, 22022).</w:t>
      </w:r>
    </w:p>
    <w:p w:rsidR="00B90869" w:rsidRPr="004D28AA" w:rsidRDefault="00B90869"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Moreover, beneficial microorganisms help suppress soil-borne diseases by producing antibiotics, competing with pathogens, and inducing systemic resistance in plants. For example, Streptomyces spp. produce antifungal compounds that inhibit pathogenic fungi, while biocontrol agents like Trichoderma spp. compete with soil pathogens, reducing their incidence and severity (Fravel, 2015). These interactions not only protect plants from diseases but also reduce the need for chemical pesticides, promoting more sustainable agricultural practices.</w:t>
      </w:r>
    </w:p>
    <w:p w:rsidR="00B90869" w:rsidRPr="004D28AA" w:rsidRDefault="00B90869"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 xml:space="preserve">Furthermore, soil microorganisms enhance plant tolerance to abiotic stresses such as drought, salinity, and heavy metal contamination. Mycorrhizal </w:t>
      </w:r>
      <w:r w:rsidRPr="004D28AA">
        <w:rPr>
          <w:rFonts w:ascii="Times New Roman" w:hAnsi="Times New Roman" w:cs="Times New Roman"/>
          <w:sz w:val="26"/>
          <w:szCs w:val="28"/>
        </w:rPr>
        <w:lastRenderedPageBreak/>
        <w:t>fungi improve plant water uptake and retention, helping plants survive drought conditions (Augé, 2018). Certain bacteria produce osmoprotectants that help plants cope with salinity stress, while others transform toxic heavy metals into less harmful forms, mitigating their negative effects on plant growth (Dodd &amp; Pérez-Alfocea, 2012).</w:t>
      </w:r>
    </w:p>
    <w:p w:rsidR="00C243E8" w:rsidRPr="004D28AA" w:rsidRDefault="00E75334"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 xml:space="preserve">Microorganisms influence soil fertility through various mechanisms. They decompose organic matter, releasing nutrients that are readily available to plants. Nitrogen-fixing bacteria convert atmospheric nitrogen into a form that plants can use, while mycorrhizal fungi enhance plant nutrient uptake by increasing the surface area of roots. </w:t>
      </w:r>
      <w:r w:rsidR="00706989" w:rsidRPr="004D28AA">
        <w:rPr>
          <w:rFonts w:ascii="Times New Roman" w:hAnsi="Times New Roman" w:cs="Times New Roman"/>
          <w:sz w:val="26"/>
          <w:szCs w:val="28"/>
        </w:rPr>
        <w:t xml:space="preserve">Williams (2022) </w:t>
      </w:r>
      <w:r w:rsidRPr="004D28AA">
        <w:rPr>
          <w:rFonts w:ascii="Times New Roman" w:hAnsi="Times New Roman" w:cs="Times New Roman"/>
          <w:sz w:val="26"/>
          <w:szCs w:val="28"/>
        </w:rPr>
        <w:t>microorganisms help in the breakdown of complex organic compounds, making essential nutrients accessible to plants.</w:t>
      </w:r>
      <w:r w:rsidR="00BB7311" w:rsidRPr="004D28AA">
        <w:rPr>
          <w:rFonts w:ascii="Times New Roman" w:hAnsi="Times New Roman" w:cs="Times New Roman"/>
          <w:sz w:val="26"/>
          <w:szCs w:val="28"/>
        </w:rPr>
        <w:t xml:space="preserve"> </w:t>
      </w:r>
      <w:r w:rsidR="00706989" w:rsidRPr="004D28AA">
        <w:rPr>
          <w:rFonts w:ascii="Times New Roman" w:hAnsi="Times New Roman" w:cs="Times New Roman"/>
          <w:sz w:val="26"/>
          <w:szCs w:val="28"/>
        </w:rPr>
        <w:t xml:space="preserve">Opasta and Nguchu (2017) </w:t>
      </w:r>
      <w:r w:rsidR="00C243E8" w:rsidRPr="004D28AA">
        <w:rPr>
          <w:rFonts w:ascii="Times New Roman" w:hAnsi="Times New Roman" w:cs="Times New Roman"/>
          <w:sz w:val="26"/>
          <w:szCs w:val="28"/>
        </w:rPr>
        <w:t>Microorganisms are ubiquitous in soil ecosystems, comprising a vast array of bacteria, fungi, protozoa, and viruses. These microscopic entities are involved in a multitude of processes that are essential for soil fertility. They contribute to the decomposition of organic matter, thereby releasing nutrients that are vital for plant growth. For instance, saprophytic fungi and bacteria break down complex organic compounds into simpler molecules, making nutrients such as nitrogen, phosphorus, and sulfur available to plants.</w:t>
      </w:r>
    </w:p>
    <w:p w:rsidR="00C243E8" w:rsidRPr="004D28AA" w:rsidRDefault="00C243E8"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lastRenderedPageBreak/>
        <w:t>Soil microorganisms is their role in nutrient cycling. Nitrogen-fixing bacteria, such as those in the genera Rhizobium and Azotobacter, convert atmospheric nitrogen into ammonia, a form that plants can readily absorb and utilize. This biological nitrogen fixation is crucial in maintaining soil nitrogen levels, especially in agricultural systems where synthetic fertilizers are not used. Similarly, mycorrhizal fungi form symbiotic associations with plant roots, extending the root system's reach and enhancing the uptake of water and nutrients, particularly phosphorus.</w:t>
      </w:r>
    </w:p>
    <w:p w:rsidR="00C243E8" w:rsidRPr="004D28AA" w:rsidRDefault="00706989"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 xml:space="preserve">According to Etiubon, Rebecca (2022) </w:t>
      </w:r>
      <w:r w:rsidR="00C243E8" w:rsidRPr="004D28AA">
        <w:rPr>
          <w:rFonts w:ascii="Times New Roman" w:hAnsi="Times New Roman" w:cs="Times New Roman"/>
          <w:sz w:val="26"/>
          <w:szCs w:val="28"/>
        </w:rPr>
        <w:t>Microorganisms also play a pivotal role in the formation and stabilization of soil structure. The production of microbial biomass and extracellular polymeric substances (EPS) by bacteria and fungi helps in the aggregation of soil particles, improving soil aeration, water infiltration, and retention. These physical improvements in soil structure contribute to a more favorable environment for plant roots and other soil organisms, further enhancing soil fertility.</w:t>
      </w:r>
      <w:r w:rsidR="00BB7311" w:rsidRPr="004D28AA">
        <w:rPr>
          <w:rFonts w:ascii="Times New Roman" w:hAnsi="Times New Roman" w:cs="Times New Roman"/>
          <w:sz w:val="26"/>
          <w:szCs w:val="28"/>
        </w:rPr>
        <w:t xml:space="preserve"> </w:t>
      </w:r>
      <w:r w:rsidRPr="004D28AA">
        <w:rPr>
          <w:rFonts w:ascii="Times New Roman" w:hAnsi="Times New Roman" w:cs="Times New Roman"/>
          <w:sz w:val="26"/>
          <w:szCs w:val="28"/>
        </w:rPr>
        <w:t xml:space="preserve">(Emmanuel, 2020) </w:t>
      </w:r>
      <w:r w:rsidR="00C243E8" w:rsidRPr="004D28AA">
        <w:rPr>
          <w:rFonts w:ascii="Times New Roman" w:hAnsi="Times New Roman" w:cs="Times New Roman"/>
          <w:sz w:val="26"/>
          <w:szCs w:val="28"/>
        </w:rPr>
        <w:t xml:space="preserve">Despite the well-established importance of microorganisms in soil fertility, there is still much to learn about the specific effects of different microbial types on various soil properties and plant growth. Soil ecosystems are highly complex, with myriad interactions between microorganisms, plants, and the abiotic environment. </w:t>
      </w:r>
      <w:r w:rsidR="00C243E8" w:rsidRPr="004D28AA">
        <w:rPr>
          <w:rFonts w:ascii="Times New Roman" w:hAnsi="Times New Roman" w:cs="Times New Roman"/>
          <w:sz w:val="26"/>
          <w:szCs w:val="28"/>
        </w:rPr>
        <w:lastRenderedPageBreak/>
        <w:t>Understanding these interactions and the specific roles of different microorganisms can help optimize agricultural practices and develop sustainable soil management strategies.</w:t>
      </w:r>
      <w:r w:rsidR="00BB7311" w:rsidRPr="004D28AA">
        <w:rPr>
          <w:rFonts w:ascii="Times New Roman" w:hAnsi="Times New Roman" w:cs="Times New Roman"/>
          <w:sz w:val="26"/>
          <w:szCs w:val="28"/>
        </w:rPr>
        <w:t xml:space="preserve"> </w:t>
      </w:r>
      <w:r w:rsidR="00C243E8" w:rsidRPr="004D28AA">
        <w:rPr>
          <w:rFonts w:ascii="Times New Roman" w:hAnsi="Times New Roman" w:cs="Times New Roman"/>
          <w:sz w:val="26"/>
          <w:szCs w:val="28"/>
        </w:rPr>
        <w:t>In recent years, advances in molecular biology and soil microbiology have provided new tools and techniques for studying soil microorganisms. Techniques such as high-throughput sequencing, metagenomics, and stable isotope probing have opened new avenues for exploring the diversity, functions, and interactions of soil microbial communities. These advances have the potential to revolutionize our understanding of soil fertility and inform the development of innovative agricultural practices that harness the power of beneficial microorganisms.</w:t>
      </w:r>
    </w:p>
    <w:p w:rsidR="00E75334" w:rsidRPr="004D28AA" w:rsidRDefault="00E75334" w:rsidP="00C160A7">
      <w:pPr>
        <w:spacing w:line="480" w:lineRule="auto"/>
        <w:jc w:val="both"/>
        <w:rPr>
          <w:rFonts w:ascii="Times New Roman" w:hAnsi="Times New Roman" w:cs="Times New Roman"/>
          <w:b/>
          <w:sz w:val="26"/>
          <w:szCs w:val="28"/>
        </w:rPr>
      </w:pPr>
      <w:r w:rsidRPr="004D28AA">
        <w:rPr>
          <w:rFonts w:ascii="Times New Roman" w:hAnsi="Times New Roman" w:cs="Times New Roman"/>
          <w:b/>
          <w:sz w:val="26"/>
          <w:szCs w:val="28"/>
        </w:rPr>
        <w:t>Statement of the Problem</w:t>
      </w:r>
    </w:p>
    <w:p w:rsidR="00B90869" w:rsidRPr="004D28AA" w:rsidRDefault="00E75334"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Despite the known benefits of microorganisms in soil fertility, there is a need for a deeper understanding of how different types of microorganisms specifically affect soil properties and plant growth. The complexity of soil ecosystems and the diversity of microorganisms present challenges in identifying and quantifying their individual and collective impacts. This study aims to address these gaps by investigating the effects of various microorganisms on soil fertility, focusing on their roles in nutrient cycling, organic matter decomposition, and plant nutrient uptake.</w:t>
      </w:r>
    </w:p>
    <w:p w:rsidR="00E75334" w:rsidRPr="004D28AA" w:rsidRDefault="00E75334" w:rsidP="00C160A7">
      <w:pPr>
        <w:spacing w:line="480" w:lineRule="auto"/>
        <w:jc w:val="both"/>
        <w:rPr>
          <w:rFonts w:ascii="Times New Roman" w:hAnsi="Times New Roman" w:cs="Times New Roman"/>
          <w:b/>
          <w:sz w:val="26"/>
          <w:szCs w:val="28"/>
        </w:rPr>
      </w:pPr>
      <w:r w:rsidRPr="004D28AA">
        <w:rPr>
          <w:rFonts w:ascii="Times New Roman" w:hAnsi="Times New Roman" w:cs="Times New Roman"/>
          <w:b/>
          <w:sz w:val="26"/>
          <w:szCs w:val="28"/>
        </w:rPr>
        <w:lastRenderedPageBreak/>
        <w:t>Objectives of the Study</w:t>
      </w:r>
    </w:p>
    <w:p w:rsidR="00E75334" w:rsidRPr="004D28AA" w:rsidRDefault="00E75334"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The primary objectives of this study are:</w:t>
      </w:r>
    </w:p>
    <w:p w:rsidR="00E75334" w:rsidRPr="004D28AA" w:rsidRDefault="00E75334" w:rsidP="00C160A7">
      <w:pPr>
        <w:pStyle w:val="ListParagraph"/>
        <w:numPr>
          <w:ilvl w:val="0"/>
          <w:numId w:val="3"/>
        </w:num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To identify and classify the different types of microorganisms present in soil samples.</w:t>
      </w:r>
    </w:p>
    <w:p w:rsidR="00E75334" w:rsidRPr="004D28AA" w:rsidRDefault="00E75334" w:rsidP="00C160A7">
      <w:pPr>
        <w:pStyle w:val="ListParagraph"/>
        <w:numPr>
          <w:ilvl w:val="0"/>
          <w:numId w:val="3"/>
        </w:num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To analyze the impact of these microorganisms on soil nutrient levels and organic matter decomposition.</w:t>
      </w:r>
    </w:p>
    <w:p w:rsidR="00E75334" w:rsidRPr="004D28AA" w:rsidRDefault="00E75334" w:rsidP="00C160A7">
      <w:pPr>
        <w:pStyle w:val="ListParagraph"/>
        <w:numPr>
          <w:ilvl w:val="0"/>
          <w:numId w:val="3"/>
        </w:num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To assess the influence of microbial activity on plant growth and nutrient uptake.</w:t>
      </w:r>
    </w:p>
    <w:p w:rsidR="00E75334" w:rsidRPr="004D28AA" w:rsidRDefault="00E75334" w:rsidP="00C160A7">
      <w:pPr>
        <w:pStyle w:val="ListParagraph"/>
        <w:numPr>
          <w:ilvl w:val="0"/>
          <w:numId w:val="3"/>
        </w:num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To determine the interactions between different microbial communities and their collective effect on soil fertility.</w:t>
      </w:r>
    </w:p>
    <w:p w:rsidR="00E75334" w:rsidRPr="004D28AA" w:rsidRDefault="00E75334" w:rsidP="00C160A7">
      <w:pPr>
        <w:spacing w:line="480" w:lineRule="auto"/>
        <w:jc w:val="both"/>
        <w:rPr>
          <w:rFonts w:ascii="Times New Roman" w:hAnsi="Times New Roman" w:cs="Times New Roman"/>
          <w:b/>
          <w:sz w:val="26"/>
          <w:szCs w:val="28"/>
        </w:rPr>
      </w:pPr>
      <w:r w:rsidRPr="004D28AA">
        <w:rPr>
          <w:rFonts w:ascii="Times New Roman" w:hAnsi="Times New Roman" w:cs="Times New Roman"/>
          <w:b/>
          <w:sz w:val="26"/>
          <w:szCs w:val="28"/>
        </w:rPr>
        <w:t>Research Questions</w:t>
      </w:r>
    </w:p>
    <w:p w:rsidR="00E75334" w:rsidRPr="004D28AA" w:rsidRDefault="00E75334"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This study seeks to answer the following research questions:</w:t>
      </w:r>
    </w:p>
    <w:p w:rsidR="00E75334" w:rsidRPr="004D28AA" w:rsidRDefault="00E75334" w:rsidP="00C160A7">
      <w:pPr>
        <w:pStyle w:val="ListParagraph"/>
        <w:numPr>
          <w:ilvl w:val="0"/>
          <w:numId w:val="4"/>
        </w:num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What types of microorganisms are present in the soil samples studied?</w:t>
      </w:r>
    </w:p>
    <w:p w:rsidR="00E75334" w:rsidRPr="004D28AA" w:rsidRDefault="00E75334" w:rsidP="00C160A7">
      <w:pPr>
        <w:pStyle w:val="ListParagraph"/>
        <w:numPr>
          <w:ilvl w:val="0"/>
          <w:numId w:val="4"/>
        </w:num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How do these microorganisms affect soil nutrient levels and organic matter decomposition?</w:t>
      </w:r>
    </w:p>
    <w:p w:rsidR="00E75334" w:rsidRPr="004D28AA" w:rsidRDefault="00E75334" w:rsidP="00C160A7">
      <w:pPr>
        <w:pStyle w:val="ListParagraph"/>
        <w:numPr>
          <w:ilvl w:val="0"/>
          <w:numId w:val="4"/>
        </w:num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What is the impact of microbial activity on plant growth and nutrient uptake?</w:t>
      </w:r>
    </w:p>
    <w:p w:rsidR="00E75334" w:rsidRPr="004D28AA" w:rsidRDefault="00E75334" w:rsidP="00C160A7">
      <w:pPr>
        <w:pStyle w:val="ListParagraph"/>
        <w:numPr>
          <w:ilvl w:val="0"/>
          <w:numId w:val="4"/>
        </w:num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lastRenderedPageBreak/>
        <w:t>How do interactions between different microbial communities influence overall soil fertility?</w:t>
      </w:r>
    </w:p>
    <w:p w:rsidR="00E75334" w:rsidRPr="004D28AA" w:rsidRDefault="00E75334" w:rsidP="00C160A7">
      <w:pPr>
        <w:spacing w:line="480" w:lineRule="auto"/>
        <w:jc w:val="both"/>
        <w:rPr>
          <w:rFonts w:ascii="Times New Roman" w:hAnsi="Times New Roman" w:cs="Times New Roman"/>
          <w:b/>
          <w:sz w:val="26"/>
          <w:szCs w:val="28"/>
        </w:rPr>
      </w:pPr>
      <w:r w:rsidRPr="004D28AA">
        <w:rPr>
          <w:rFonts w:ascii="Times New Roman" w:hAnsi="Times New Roman" w:cs="Times New Roman"/>
          <w:b/>
          <w:sz w:val="26"/>
          <w:szCs w:val="28"/>
        </w:rPr>
        <w:t>Significance of the Study</w:t>
      </w:r>
    </w:p>
    <w:p w:rsidR="00E75334" w:rsidRPr="004D28AA" w:rsidRDefault="00E75334"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Understanding the effects of different types of microorganisms on soil fertility has significant implications for agriculture and environmental management. By elucidating the roles of these microorganisms, this study can inform sustainable farming practices that enhance soil health and crop productivity. Additionally, the findings can contribute to the development of biofertilizers and soil amendments that leverage beneficial microbial activities to improve soil fertility.</w:t>
      </w:r>
    </w:p>
    <w:p w:rsidR="00E75334" w:rsidRPr="004D28AA" w:rsidRDefault="00E75334" w:rsidP="00C160A7">
      <w:pPr>
        <w:spacing w:line="480" w:lineRule="auto"/>
        <w:jc w:val="both"/>
        <w:rPr>
          <w:rFonts w:ascii="Times New Roman" w:hAnsi="Times New Roman" w:cs="Times New Roman"/>
          <w:b/>
          <w:sz w:val="26"/>
          <w:szCs w:val="28"/>
        </w:rPr>
      </w:pPr>
      <w:r w:rsidRPr="004D28AA">
        <w:rPr>
          <w:rFonts w:ascii="Times New Roman" w:hAnsi="Times New Roman" w:cs="Times New Roman"/>
          <w:b/>
          <w:sz w:val="26"/>
          <w:szCs w:val="28"/>
        </w:rPr>
        <w:t>Scope of the Study</w:t>
      </w:r>
    </w:p>
    <w:p w:rsidR="00B90869" w:rsidRPr="004D28AA" w:rsidRDefault="00E75334"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This study focuses on soil samples from various agricultural fields, examining the presence and activity of different microorganisms. The research will involve laboratory analyses to identify microbial types and quantify their effects on soil properties and plant growth. The study will also consider environmental factors that influence microbial activity, such as soil pH, temperature, and moisture content.</w:t>
      </w:r>
    </w:p>
    <w:p w:rsidR="00C160A7" w:rsidRPr="004D28AA" w:rsidRDefault="00C160A7" w:rsidP="00C160A7">
      <w:pPr>
        <w:spacing w:line="480" w:lineRule="auto"/>
        <w:jc w:val="both"/>
        <w:rPr>
          <w:rFonts w:ascii="Times New Roman" w:hAnsi="Times New Roman" w:cs="Times New Roman"/>
          <w:b/>
          <w:sz w:val="26"/>
          <w:szCs w:val="28"/>
        </w:rPr>
      </w:pPr>
    </w:p>
    <w:p w:rsidR="00E75334" w:rsidRPr="004D28AA" w:rsidRDefault="00E75334" w:rsidP="00C160A7">
      <w:pPr>
        <w:spacing w:line="480" w:lineRule="auto"/>
        <w:jc w:val="both"/>
        <w:rPr>
          <w:rFonts w:ascii="Times New Roman" w:hAnsi="Times New Roman" w:cs="Times New Roman"/>
          <w:b/>
          <w:sz w:val="26"/>
          <w:szCs w:val="28"/>
        </w:rPr>
      </w:pPr>
      <w:r w:rsidRPr="004D28AA">
        <w:rPr>
          <w:rFonts w:ascii="Times New Roman" w:hAnsi="Times New Roman" w:cs="Times New Roman"/>
          <w:b/>
          <w:sz w:val="26"/>
          <w:szCs w:val="28"/>
        </w:rPr>
        <w:lastRenderedPageBreak/>
        <w:t>Definition of Terms</w:t>
      </w:r>
    </w:p>
    <w:p w:rsidR="00E75334" w:rsidRPr="004D28AA" w:rsidRDefault="00E75334" w:rsidP="00C160A7">
      <w:pPr>
        <w:spacing w:line="480" w:lineRule="auto"/>
        <w:jc w:val="both"/>
        <w:rPr>
          <w:rFonts w:ascii="Times New Roman" w:hAnsi="Times New Roman" w:cs="Times New Roman"/>
          <w:sz w:val="26"/>
          <w:szCs w:val="28"/>
        </w:rPr>
      </w:pPr>
      <w:r w:rsidRPr="004D28AA">
        <w:rPr>
          <w:rFonts w:ascii="Times New Roman" w:hAnsi="Times New Roman" w:cs="Times New Roman"/>
          <w:b/>
          <w:sz w:val="26"/>
          <w:szCs w:val="28"/>
        </w:rPr>
        <w:t>Soil Fertility:</w:t>
      </w:r>
      <w:r w:rsidRPr="004D28AA">
        <w:rPr>
          <w:rFonts w:ascii="Times New Roman" w:hAnsi="Times New Roman" w:cs="Times New Roman"/>
          <w:sz w:val="26"/>
          <w:szCs w:val="28"/>
        </w:rPr>
        <w:t xml:space="preserve"> The capacity of soil to provide essential nutrients to plants in sufficient quantities and appropriate proportions for their growth.</w:t>
      </w:r>
    </w:p>
    <w:p w:rsidR="00E75334" w:rsidRPr="004D28AA" w:rsidRDefault="00E75334" w:rsidP="00C160A7">
      <w:pPr>
        <w:spacing w:line="480" w:lineRule="auto"/>
        <w:jc w:val="both"/>
        <w:rPr>
          <w:rFonts w:ascii="Times New Roman" w:hAnsi="Times New Roman" w:cs="Times New Roman"/>
          <w:sz w:val="26"/>
          <w:szCs w:val="28"/>
        </w:rPr>
      </w:pPr>
      <w:r w:rsidRPr="004D28AA">
        <w:rPr>
          <w:rFonts w:ascii="Times New Roman" w:hAnsi="Times New Roman" w:cs="Times New Roman"/>
          <w:b/>
          <w:sz w:val="26"/>
          <w:szCs w:val="28"/>
        </w:rPr>
        <w:t>Microorganisms:</w:t>
      </w:r>
      <w:r w:rsidRPr="004D28AA">
        <w:rPr>
          <w:rFonts w:ascii="Times New Roman" w:hAnsi="Times New Roman" w:cs="Times New Roman"/>
          <w:sz w:val="26"/>
          <w:szCs w:val="28"/>
        </w:rPr>
        <w:t xml:space="preserve"> Microscopic organisms, including bacteria, fungi, protozoa, and viruses, that inhabit the soil and contribute to various ecological processes.</w:t>
      </w:r>
    </w:p>
    <w:p w:rsidR="00E75334" w:rsidRPr="004D28AA" w:rsidRDefault="00E75334" w:rsidP="00C160A7">
      <w:pPr>
        <w:spacing w:line="480" w:lineRule="auto"/>
        <w:jc w:val="both"/>
        <w:rPr>
          <w:rFonts w:ascii="Times New Roman" w:hAnsi="Times New Roman" w:cs="Times New Roman"/>
          <w:sz w:val="26"/>
          <w:szCs w:val="28"/>
        </w:rPr>
      </w:pPr>
      <w:r w:rsidRPr="004D28AA">
        <w:rPr>
          <w:rFonts w:ascii="Times New Roman" w:hAnsi="Times New Roman" w:cs="Times New Roman"/>
          <w:b/>
          <w:sz w:val="26"/>
          <w:szCs w:val="28"/>
        </w:rPr>
        <w:t>Nutrient Cycling:</w:t>
      </w:r>
      <w:r w:rsidRPr="004D28AA">
        <w:rPr>
          <w:rFonts w:ascii="Times New Roman" w:hAnsi="Times New Roman" w:cs="Times New Roman"/>
          <w:sz w:val="26"/>
          <w:szCs w:val="28"/>
        </w:rPr>
        <w:t xml:space="preserve"> The process by which nutrients are exchanged between the soil, plants, and microorganisms, ensuring their availability for plant uptake.</w:t>
      </w:r>
    </w:p>
    <w:p w:rsidR="00E75334" w:rsidRPr="004D28AA" w:rsidRDefault="00E75334" w:rsidP="00C160A7">
      <w:pPr>
        <w:spacing w:line="480" w:lineRule="auto"/>
        <w:jc w:val="both"/>
        <w:rPr>
          <w:rFonts w:ascii="Times New Roman" w:hAnsi="Times New Roman" w:cs="Times New Roman"/>
          <w:sz w:val="26"/>
          <w:szCs w:val="28"/>
        </w:rPr>
      </w:pPr>
      <w:r w:rsidRPr="004D28AA">
        <w:rPr>
          <w:rFonts w:ascii="Times New Roman" w:hAnsi="Times New Roman" w:cs="Times New Roman"/>
          <w:b/>
          <w:sz w:val="26"/>
          <w:szCs w:val="28"/>
        </w:rPr>
        <w:t>Organic Matter Decomposition:</w:t>
      </w:r>
      <w:r w:rsidRPr="004D28AA">
        <w:rPr>
          <w:rFonts w:ascii="Times New Roman" w:hAnsi="Times New Roman" w:cs="Times New Roman"/>
          <w:sz w:val="26"/>
          <w:szCs w:val="28"/>
        </w:rPr>
        <w:t xml:space="preserve"> The breakdown of organic materials, such as plant residues and animal waste, into simpler compounds by microorganisms.</w:t>
      </w:r>
    </w:p>
    <w:p w:rsidR="00E75334" w:rsidRPr="004D28AA" w:rsidRDefault="00E75334" w:rsidP="00C160A7">
      <w:pPr>
        <w:spacing w:line="480" w:lineRule="auto"/>
        <w:jc w:val="both"/>
        <w:rPr>
          <w:rFonts w:ascii="Times New Roman" w:hAnsi="Times New Roman" w:cs="Times New Roman"/>
          <w:sz w:val="26"/>
          <w:szCs w:val="28"/>
        </w:rPr>
      </w:pPr>
      <w:r w:rsidRPr="004D28AA">
        <w:rPr>
          <w:rFonts w:ascii="Times New Roman" w:hAnsi="Times New Roman" w:cs="Times New Roman"/>
          <w:b/>
          <w:sz w:val="26"/>
          <w:szCs w:val="28"/>
        </w:rPr>
        <w:t>Nitrogen Fixation:</w:t>
      </w:r>
      <w:r w:rsidRPr="004D28AA">
        <w:rPr>
          <w:rFonts w:ascii="Times New Roman" w:hAnsi="Times New Roman" w:cs="Times New Roman"/>
          <w:sz w:val="26"/>
          <w:szCs w:val="28"/>
        </w:rPr>
        <w:t xml:space="preserve"> The conversion of atmospheric nitrogen into a form usable by plants, typically carried out by certain bacteria.</w:t>
      </w:r>
    </w:p>
    <w:p w:rsidR="007C6B99" w:rsidRPr="004D28AA" w:rsidRDefault="007C6B99" w:rsidP="00C160A7">
      <w:pPr>
        <w:spacing w:line="480" w:lineRule="auto"/>
        <w:jc w:val="both"/>
        <w:rPr>
          <w:rFonts w:ascii="Times New Roman" w:hAnsi="Times New Roman" w:cs="Times New Roman"/>
          <w:sz w:val="26"/>
          <w:szCs w:val="28"/>
        </w:rPr>
      </w:pPr>
    </w:p>
    <w:p w:rsidR="00035677" w:rsidRPr="004D28AA" w:rsidRDefault="00035677" w:rsidP="00C160A7">
      <w:pPr>
        <w:spacing w:line="480" w:lineRule="auto"/>
        <w:jc w:val="both"/>
        <w:rPr>
          <w:rFonts w:ascii="Times New Roman" w:hAnsi="Times New Roman" w:cs="Times New Roman"/>
          <w:sz w:val="26"/>
          <w:szCs w:val="28"/>
        </w:rPr>
      </w:pPr>
    </w:p>
    <w:p w:rsidR="004D28AA" w:rsidRDefault="004D28AA" w:rsidP="00C160A7">
      <w:pPr>
        <w:spacing w:line="480" w:lineRule="auto"/>
        <w:jc w:val="center"/>
        <w:rPr>
          <w:rFonts w:ascii="Times New Roman" w:hAnsi="Times New Roman" w:cs="Times New Roman"/>
          <w:b/>
          <w:sz w:val="26"/>
          <w:szCs w:val="28"/>
        </w:rPr>
      </w:pPr>
    </w:p>
    <w:p w:rsidR="004D28AA" w:rsidRDefault="004D28AA" w:rsidP="00C160A7">
      <w:pPr>
        <w:spacing w:line="480" w:lineRule="auto"/>
        <w:jc w:val="center"/>
        <w:rPr>
          <w:rFonts w:ascii="Times New Roman" w:hAnsi="Times New Roman" w:cs="Times New Roman"/>
          <w:b/>
          <w:sz w:val="26"/>
          <w:szCs w:val="28"/>
        </w:rPr>
      </w:pPr>
    </w:p>
    <w:p w:rsidR="004D28AA" w:rsidRDefault="004D28AA" w:rsidP="00C160A7">
      <w:pPr>
        <w:spacing w:line="480" w:lineRule="auto"/>
        <w:jc w:val="center"/>
        <w:rPr>
          <w:rFonts w:ascii="Times New Roman" w:hAnsi="Times New Roman" w:cs="Times New Roman"/>
          <w:b/>
          <w:sz w:val="26"/>
          <w:szCs w:val="28"/>
        </w:rPr>
      </w:pPr>
    </w:p>
    <w:p w:rsidR="00C243E8" w:rsidRPr="004D28AA" w:rsidRDefault="00C243E8" w:rsidP="00C160A7">
      <w:pPr>
        <w:spacing w:line="480" w:lineRule="auto"/>
        <w:jc w:val="center"/>
        <w:rPr>
          <w:rFonts w:ascii="Times New Roman" w:hAnsi="Times New Roman" w:cs="Times New Roman"/>
          <w:b/>
          <w:sz w:val="26"/>
          <w:szCs w:val="28"/>
        </w:rPr>
      </w:pPr>
      <w:r w:rsidRPr="004D28AA">
        <w:rPr>
          <w:rFonts w:ascii="Times New Roman" w:hAnsi="Times New Roman" w:cs="Times New Roman"/>
          <w:b/>
          <w:sz w:val="26"/>
          <w:szCs w:val="28"/>
        </w:rPr>
        <w:lastRenderedPageBreak/>
        <w:t>CHAPTER TWO</w:t>
      </w:r>
    </w:p>
    <w:p w:rsidR="00C243E8" w:rsidRPr="004D28AA" w:rsidRDefault="00C243E8" w:rsidP="00C160A7">
      <w:pPr>
        <w:spacing w:line="480" w:lineRule="auto"/>
        <w:jc w:val="center"/>
        <w:rPr>
          <w:rFonts w:ascii="Times New Roman" w:hAnsi="Times New Roman" w:cs="Times New Roman"/>
          <w:b/>
          <w:sz w:val="26"/>
          <w:szCs w:val="28"/>
        </w:rPr>
      </w:pPr>
      <w:r w:rsidRPr="004D28AA">
        <w:rPr>
          <w:rFonts w:ascii="Times New Roman" w:hAnsi="Times New Roman" w:cs="Times New Roman"/>
          <w:b/>
          <w:sz w:val="26"/>
          <w:szCs w:val="28"/>
        </w:rPr>
        <w:t>LITERATURE REVIEW</w:t>
      </w:r>
    </w:p>
    <w:p w:rsidR="00C243E8" w:rsidRPr="004D28AA" w:rsidRDefault="00C243E8" w:rsidP="00C160A7">
      <w:pPr>
        <w:spacing w:line="480" w:lineRule="auto"/>
        <w:jc w:val="both"/>
        <w:rPr>
          <w:rFonts w:ascii="Times New Roman" w:hAnsi="Times New Roman" w:cs="Times New Roman"/>
          <w:b/>
          <w:sz w:val="26"/>
          <w:szCs w:val="28"/>
        </w:rPr>
      </w:pPr>
      <w:r w:rsidRPr="004D28AA">
        <w:rPr>
          <w:rFonts w:ascii="Times New Roman" w:hAnsi="Times New Roman" w:cs="Times New Roman"/>
          <w:b/>
          <w:sz w:val="26"/>
          <w:szCs w:val="28"/>
        </w:rPr>
        <w:t>Introduction</w:t>
      </w:r>
    </w:p>
    <w:p w:rsidR="00C243E8" w:rsidRPr="004D28AA" w:rsidRDefault="00C243E8"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This chapter reviews the existing literature on the role of microorganisms in soil fertility. It examines various types of soil microorganisms, their functions, and their impact on soil health and plant growth. The review also explores the methodologies used to study soil microorganisms and their interactions with plants and the soil environment.</w:t>
      </w:r>
    </w:p>
    <w:p w:rsidR="00C243E8" w:rsidRPr="004D28AA" w:rsidRDefault="00C243E8" w:rsidP="00C160A7">
      <w:pPr>
        <w:spacing w:line="480" w:lineRule="auto"/>
        <w:jc w:val="both"/>
        <w:rPr>
          <w:rFonts w:ascii="Times New Roman" w:hAnsi="Times New Roman" w:cs="Times New Roman"/>
          <w:b/>
          <w:sz w:val="26"/>
          <w:szCs w:val="28"/>
        </w:rPr>
      </w:pPr>
      <w:r w:rsidRPr="004D28AA">
        <w:rPr>
          <w:rFonts w:ascii="Times New Roman" w:hAnsi="Times New Roman" w:cs="Times New Roman"/>
          <w:b/>
          <w:sz w:val="26"/>
          <w:szCs w:val="28"/>
        </w:rPr>
        <w:t>Types of Soil Microorganisms</w:t>
      </w:r>
    </w:p>
    <w:p w:rsidR="00C243E8" w:rsidRPr="004D28AA" w:rsidRDefault="00C243E8"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Soil is home to a vast array of microorganisms, each playing a unique role in maintaining soil fertility. These microorganisms can be broadly categorized into bacteria, fungi, protozoa, and viruses.</w:t>
      </w:r>
    </w:p>
    <w:p w:rsidR="00C243E8" w:rsidRPr="004D28AA" w:rsidRDefault="00C243E8" w:rsidP="00C160A7">
      <w:pPr>
        <w:spacing w:line="480" w:lineRule="auto"/>
        <w:jc w:val="both"/>
        <w:rPr>
          <w:rFonts w:ascii="Times New Roman" w:hAnsi="Times New Roman" w:cs="Times New Roman"/>
          <w:b/>
          <w:sz w:val="26"/>
          <w:szCs w:val="28"/>
        </w:rPr>
      </w:pPr>
      <w:r w:rsidRPr="004D28AA">
        <w:rPr>
          <w:rFonts w:ascii="Times New Roman" w:hAnsi="Times New Roman" w:cs="Times New Roman"/>
          <w:b/>
          <w:sz w:val="26"/>
          <w:szCs w:val="28"/>
        </w:rPr>
        <w:t>Bacteria</w:t>
      </w:r>
    </w:p>
    <w:p w:rsidR="00C243E8" w:rsidRPr="004D28AA" w:rsidRDefault="00C243E8"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 xml:space="preserve">Bacteria are among the most abundant microorganisms in soil, and they perform a variety of functions essential for soil fertility. Nitrogen-fixing bacteria, such as Rhizobium and Azotobacter, convert atmospheric nitrogen into ammonia, which plants can absorb. Nitrifying bacteria, including Nitrosomonas and </w:t>
      </w:r>
      <w:r w:rsidRPr="004D28AA">
        <w:rPr>
          <w:rFonts w:ascii="Times New Roman" w:hAnsi="Times New Roman" w:cs="Times New Roman"/>
          <w:sz w:val="26"/>
          <w:szCs w:val="28"/>
        </w:rPr>
        <w:lastRenderedPageBreak/>
        <w:t>Nitrobacter, further transform ammonia into nitrate, a form readily available to plants. Decomposing bacteria break down organic matter, releasing nutrients like nitrogen, phosphorus, and sulfur into the soil.</w:t>
      </w:r>
    </w:p>
    <w:p w:rsidR="00BB7311" w:rsidRPr="004D28AA" w:rsidRDefault="00BB7311"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Bacteria are the most abundant microorganisms in soil and play critical roles in nutrient cycling. Key functions include:</w:t>
      </w:r>
    </w:p>
    <w:p w:rsidR="00BB7311" w:rsidRPr="004D28AA" w:rsidRDefault="00BB7311" w:rsidP="00C160A7">
      <w:pPr>
        <w:numPr>
          <w:ilvl w:val="0"/>
          <w:numId w:val="6"/>
        </w:numPr>
        <w:spacing w:line="480" w:lineRule="auto"/>
        <w:jc w:val="both"/>
        <w:rPr>
          <w:rFonts w:ascii="Times New Roman" w:hAnsi="Times New Roman" w:cs="Times New Roman"/>
          <w:sz w:val="26"/>
          <w:szCs w:val="28"/>
        </w:rPr>
      </w:pPr>
      <w:r w:rsidRPr="004D28AA">
        <w:rPr>
          <w:rFonts w:ascii="Times New Roman" w:hAnsi="Times New Roman" w:cs="Times New Roman"/>
          <w:b/>
          <w:bCs/>
          <w:sz w:val="26"/>
          <w:szCs w:val="28"/>
        </w:rPr>
        <w:t>Nitrogen Fixation</w:t>
      </w:r>
      <w:r w:rsidRPr="004D28AA">
        <w:rPr>
          <w:rFonts w:ascii="Times New Roman" w:hAnsi="Times New Roman" w:cs="Times New Roman"/>
          <w:sz w:val="26"/>
          <w:szCs w:val="28"/>
        </w:rPr>
        <w:t>: Bacteria such as Rhizobium, Azotobacter, and Cyanobacteria fix atmospheric nitrogen into forms usable by plants.</w:t>
      </w:r>
    </w:p>
    <w:p w:rsidR="00BB7311" w:rsidRPr="004D28AA" w:rsidRDefault="00BB7311" w:rsidP="00C160A7">
      <w:pPr>
        <w:numPr>
          <w:ilvl w:val="0"/>
          <w:numId w:val="6"/>
        </w:numPr>
        <w:spacing w:line="480" w:lineRule="auto"/>
        <w:jc w:val="both"/>
        <w:rPr>
          <w:rFonts w:ascii="Times New Roman" w:hAnsi="Times New Roman" w:cs="Times New Roman"/>
          <w:sz w:val="26"/>
          <w:szCs w:val="28"/>
        </w:rPr>
      </w:pPr>
      <w:r w:rsidRPr="004D28AA">
        <w:rPr>
          <w:rFonts w:ascii="Times New Roman" w:hAnsi="Times New Roman" w:cs="Times New Roman"/>
          <w:b/>
          <w:bCs/>
          <w:sz w:val="26"/>
          <w:szCs w:val="28"/>
        </w:rPr>
        <w:t>Nitrification</w:t>
      </w:r>
      <w:r w:rsidRPr="004D28AA">
        <w:rPr>
          <w:rFonts w:ascii="Times New Roman" w:hAnsi="Times New Roman" w:cs="Times New Roman"/>
          <w:sz w:val="26"/>
          <w:szCs w:val="28"/>
        </w:rPr>
        <w:t>: Nitrifying bacteria like Nitrosomonas and Nitrobacter convert ammonia into nitrates, a crucial process for plant nitrogen uptake.</w:t>
      </w:r>
    </w:p>
    <w:p w:rsidR="00BB7311" w:rsidRPr="004D28AA" w:rsidRDefault="00BB7311" w:rsidP="00C160A7">
      <w:pPr>
        <w:numPr>
          <w:ilvl w:val="0"/>
          <w:numId w:val="6"/>
        </w:numPr>
        <w:spacing w:line="480" w:lineRule="auto"/>
        <w:jc w:val="both"/>
        <w:rPr>
          <w:rFonts w:ascii="Times New Roman" w:hAnsi="Times New Roman" w:cs="Times New Roman"/>
          <w:sz w:val="26"/>
          <w:szCs w:val="28"/>
        </w:rPr>
      </w:pPr>
      <w:r w:rsidRPr="004D28AA">
        <w:rPr>
          <w:rFonts w:ascii="Times New Roman" w:hAnsi="Times New Roman" w:cs="Times New Roman"/>
          <w:b/>
          <w:bCs/>
          <w:sz w:val="26"/>
          <w:szCs w:val="28"/>
        </w:rPr>
        <w:t>Decomposition</w:t>
      </w:r>
      <w:r w:rsidRPr="004D28AA">
        <w:rPr>
          <w:rFonts w:ascii="Times New Roman" w:hAnsi="Times New Roman" w:cs="Times New Roman"/>
          <w:sz w:val="26"/>
          <w:szCs w:val="28"/>
        </w:rPr>
        <w:t>: Decomposing bacteria break down organic matter, releasing essential nutrients into the soil.</w:t>
      </w:r>
    </w:p>
    <w:p w:rsidR="00C243E8" w:rsidRPr="004D28AA" w:rsidRDefault="00C243E8" w:rsidP="00C160A7">
      <w:pPr>
        <w:spacing w:line="480" w:lineRule="auto"/>
        <w:jc w:val="both"/>
        <w:rPr>
          <w:rFonts w:ascii="Times New Roman" w:hAnsi="Times New Roman" w:cs="Times New Roman"/>
          <w:b/>
          <w:sz w:val="26"/>
          <w:szCs w:val="28"/>
        </w:rPr>
      </w:pPr>
      <w:r w:rsidRPr="004D28AA">
        <w:rPr>
          <w:rFonts w:ascii="Times New Roman" w:hAnsi="Times New Roman" w:cs="Times New Roman"/>
          <w:b/>
          <w:sz w:val="26"/>
          <w:szCs w:val="28"/>
        </w:rPr>
        <w:t>Fungi</w:t>
      </w:r>
    </w:p>
    <w:p w:rsidR="00BB7311" w:rsidRPr="004D28AA" w:rsidRDefault="00C243E8"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 xml:space="preserve">Fungi are another critical group of soil microorganisms. They decompose complex organic materials, such as lignin and cellulose, into simpler compounds. Mycorrhizal fungi form symbiotic relationships with plant roots, extending the root system and enhancing water and nutrient uptake, particularly phosphorus. Fungi also produce extracellular enzymes and organic acids that help in nutrient </w:t>
      </w:r>
      <w:r w:rsidRPr="004D28AA">
        <w:rPr>
          <w:rFonts w:ascii="Times New Roman" w:hAnsi="Times New Roman" w:cs="Times New Roman"/>
          <w:sz w:val="26"/>
          <w:szCs w:val="28"/>
        </w:rPr>
        <w:lastRenderedPageBreak/>
        <w:t>solubilization and mineral weathering.</w:t>
      </w:r>
      <w:r w:rsidR="00BB7311" w:rsidRPr="004D28AA">
        <w:rPr>
          <w:rFonts w:ascii="Times New Roman" w:hAnsi="Times New Roman" w:cs="Times New Roman"/>
          <w:sz w:val="26"/>
          <w:szCs w:val="28"/>
        </w:rPr>
        <w:t xml:space="preserve"> Fungi are vital for decomposing complex organic substances. Their roles include:</w:t>
      </w:r>
    </w:p>
    <w:p w:rsidR="00BB7311" w:rsidRPr="004D28AA" w:rsidRDefault="00BB7311" w:rsidP="00C160A7">
      <w:pPr>
        <w:numPr>
          <w:ilvl w:val="0"/>
          <w:numId w:val="7"/>
        </w:numPr>
        <w:spacing w:line="480" w:lineRule="auto"/>
        <w:jc w:val="both"/>
        <w:rPr>
          <w:rFonts w:ascii="Times New Roman" w:hAnsi="Times New Roman" w:cs="Times New Roman"/>
          <w:sz w:val="26"/>
          <w:szCs w:val="28"/>
        </w:rPr>
      </w:pPr>
      <w:r w:rsidRPr="004D28AA">
        <w:rPr>
          <w:rFonts w:ascii="Times New Roman" w:hAnsi="Times New Roman" w:cs="Times New Roman"/>
          <w:b/>
          <w:bCs/>
          <w:sz w:val="26"/>
          <w:szCs w:val="28"/>
        </w:rPr>
        <w:t>Decomposition</w:t>
      </w:r>
      <w:r w:rsidRPr="004D28AA">
        <w:rPr>
          <w:rFonts w:ascii="Times New Roman" w:hAnsi="Times New Roman" w:cs="Times New Roman"/>
          <w:sz w:val="26"/>
          <w:szCs w:val="28"/>
        </w:rPr>
        <w:t>: Saprophytic fungi decompose organic matter, contributing to humus formation and nutrient cycling.</w:t>
      </w:r>
    </w:p>
    <w:p w:rsidR="00BB7311" w:rsidRPr="004D28AA" w:rsidRDefault="00BB7311" w:rsidP="00C160A7">
      <w:pPr>
        <w:numPr>
          <w:ilvl w:val="0"/>
          <w:numId w:val="7"/>
        </w:numPr>
        <w:spacing w:line="480" w:lineRule="auto"/>
        <w:jc w:val="both"/>
        <w:rPr>
          <w:rFonts w:ascii="Times New Roman" w:hAnsi="Times New Roman" w:cs="Times New Roman"/>
          <w:sz w:val="26"/>
          <w:szCs w:val="28"/>
        </w:rPr>
      </w:pPr>
      <w:r w:rsidRPr="004D28AA">
        <w:rPr>
          <w:rFonts w:ascii="Times New Roman" w:hAnsi="Times New Roman" w:cs="Times New Roman"/>
          <w:b/>
          <w:bCs/>
          <w:sz w:val="26"/>
          <w:szCs w:val="28"/>
        </w:rPr>
        <w:t>Mycorrhizal Associations</w:t>
      </w:r>
      <w:r w:rsidRPr="004D28AA">
        <w:rPr>
          <w:rFonts w:ascii="Times New Roman" w:hAnsi="Times New Roman" w:cs="Times New Roman"/>
          <w:sz w:val="26"/>
          <w:szCs w:val="28"/>
        </w:rPr>
        <w:t>: Mycorrhizal fungi form symbiotic relationships with plant roots, enhancing water and nutrient uptake, particularly phosphorus.</w:t>
      </w:r>
    </w:p>
    <w:p w:rsidR="00C243E8" w:rsidRPr="004D28AA" w:rsidRDefault="00C243E8" w:rsidP="00C160A7">
      <w:pPr>
        <w:spacing w:line="480" w:lineRule="auto"/>
        <w:jc w:val="both"/>
        <w:rPr>
          <w:rFonts w:ascii="Times New Roman" w:hAnsi="Times New Roman" w:cs="Times New Roman"/>
          <w:b/>
          <w:sz w:val="26"/>
          <w:szCs w:val="28"/>
        </w:rPr>
      </w:pPr>
      <w:r w:rsidRPr="004D28AA">
        <w:rPr>
          <w:rFonts w:ascii="Times New Roman" w:hAnsi="Times New Roman" w:cs="Times New Roman"/>
          <w:b/>
          <w:sz w:val="26"/>
          <w:szCs w:val="28"/>
        </w:rPr>
        <w:t>Protozoa</w:t>
      </w:r>
    </w:p>
    <w:p w:rsidR="00C243E8" w:rsidRPr="004D28AA" w:rsidRDefault="00C243E8"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Protozoa are single-celled organisms that feed on bacteria and other microorganisms. By grazing on bacteria, protozoa help control bacterial populations and release nutrients contained within bacterial cells, making them available to plants. Protozoa also contribute to the mineralization of nutrients, enhancing soil fertility.</w:t>
      </w:r>
    </w:p>
    <w:p w:rsidR="00BB7311" w:rsidRPr="004D28AA" w:rsidRDefault="00BB7311"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Protozoa are single-celled organisms that primarily feed on bacteria. Their roles include:</w:t>
      </w:r>
    </w:p>
    <w:p w:rsidR="00BB7311" w:rsidRPr="004D28AA" w:rsidRDefault="00BB7311" w:rsidP="00C160A7">
      <w:pPr>
        <w:numPr>
          <w:ilvl w:val="0"/>
          <w:numId w:val="8"/>
        </w:numPr>
        <w:spacing w:line="480" w:lineRule="auto"/>
        <w:jc w:val="both"/>
        <w:rPr>
          <w:rFonts w:ascii="Times New Roman" w:hAnsi="Times New Roman" w:cs="Times New Roman"/>
          <w:sz w:val="26"/>
          <w:szCs w:val="28"/>
        </w:rPr>
      </w:pPr>
      <w:r w:rsidRPr="004D28AA">
        <w:rPr>
          <w:rFonts w:ascii="Times New Roman" w:hAnsi="Times New Roman" w:cs="Times New Roman"/>
          <w:b/>
          <w:bCs/>
          <w:sz w:val="26"/>
          <w:szCs w:val="28"/>
        </w:rPr>
        <w:t>Nutrient Cycling</w:t>
      </w:r>
      <w:r w:rsidRPr="004D28AA">
        <w:rPr>
          <w:rFonts w:ascii="Times New Roman" w:hAnsi="Times New Roman" w:cs="Times New Roman"/>
          <w:sz w:val="26"/>
          <w:szCs w:val="28"/>
        </w:rPr>
        <w:t>: By feeding on bacteria, protozoa release nutrients contained within bacterial cells, making them available to plants.</w:t>
      </w:r>
    </w:p>
    <w:p w:rsidR="00BB7311" w:rsidRPr="004D28AA" w:rsidRDefault="00BB7311" w:rsidP="00C160A7">
      <w:pPr>
        <w:numPr>
          <w:ilvl w:val="0"/>
          <w:numId w:val="8"/>
        </w:numPr>
        <w:spacing w:line="480" w:lineRule="auto"/>
        <w:jc w:val="both"/>
        <w:rPr>
          <w:rFonts w:ascii="Times New Roman" w:hAnsi="Times New Roman" w:cs="Times New Roman"/>
          <w:sz w:val="26"/>
          <w:szCs w:val="28"/>
        </w:rPr>
      </w:pPr>
      <w:r w:rsidRPr="004D28AA">
        <w:rPr>
          <w:rFonts w:ascii="Times New Roman" w:hAnsi="Times New Roman" w:cs="Times New Roman"/>
          <w:b/>
          <w:bCs/>
          <w:sz w:val="26"/>
          <w:szCs w:val="28"/>
        </w:rPr>
        <w:lastRenderedPageBreak/>
        <w:t>Regulating Microbial Populations</w:t>
      </w:r>
      <w:r w:rsidRPr="004D28AA">
        <w:rPr>
          <w:rFonts w:ascii="Times New Roman" w:hAnsi="Times New Roman" w:cs="Times New Roman"/>
          <w:sz w:val="26"/>
          <w:szCs w:val="28"/>
        </w:rPr>
        <w:t>: Protozoa help maintain a balance within the soil microbial community.</w:t>
      </w:r>
    </w:p>
    <w:p w:rsidR="00C243E8" w:rsidRPr="004D28AA" w:rsidRDefault="00C243E8" w:rsidP="00C160A7">
      <w:pPr>
        <w:spacing w:line="480" w:lineRule="auto"/>
        <w:jc w:val="both"/>
        <w:rPr>
          <w:rFonts w:ascii="Times New Roman" w:hAnsi="Times New Roman" w:cs="Times New Roman"/>
          <w:b/>
          <w:sz w:val="26"/>
          <w:szCs w:val="28"/>
        </w:rPr>
      </w:pPr>
      <w:r w:rsidRPr="004D28AA">
        <w:rPr>
          <w:rFonts w:ascii="Times New Roman" w:hAnsi="Times New Roman" w:cs="Times New Roman"/>
          <w:b/>
          <w:sz w:val="26"/>
          <w:szCs w:val="28"/>
        </w:rPr>
        <w:t>Viruses</w:t>
      </w:r>
    </w:p>
    <w:p w:rsidR="00BB7311" w:rsidRPr="004D28AA" w:rsidRDefault="00C243E8"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Viruses in the soil, particularly bacteriophages, infect and lyse bacterial cells. This lysis releases the contents of bacterial cells, including nutrients, into the soil environment. Although less studied, soil viruses play a role in regulating microbial populations and nutrient cycling.</w:t>
      </w:r>
    </w:p>
    <w:p w:rsidR="00C243E8" w:rsidRPr="004D28AA" w:rsidRDefault="00C243E8" w:rsidP="00C160A7">
      <w:pPr>
        <w:spacing w:line="480" w:lineRule="auto"/>
        <w:jc w:val="both"/>
        <w:rPr>
          <w:rFonts w:ascii="Times New Roman" w:hAnsi="Times New Roman" w:cs="Times New Roman"/>
          <w:b/>
          <w:sz w:val="26"/>
          <w:szCs w:val="28"/>
        </w:rPr>
      </w:pPr>
      <w:r w:rsidRPr="004D28AA">
        <w:rPr>
          <w:rFonts w:ascii="Times New Roman" w:hAnsi="Times New Roman" w:cs="Times New Roman"/>
          <w:b/>
          <w:sz w:val="26"/>
          <w:szCs w:val="28"/>
        </w:rPr>
        <w:t>Functions of Soil Microorganisms</w:t>
      </w:r>
    </w:p>
    <w:p w:rsidR="00A825DA" w:rsidRPr="004D28AA" w:rsidRDefault="00C243E8" w:rsidP="004D28AA">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Soil microorganisms are involved in several key processes that contribute to soil fertility. These include nutrient cycling, organic matter decomposition, and the formation of soil structure.</w:t>
      </w:r>
    </w:p>
    <w:p w:rsidR="00C243E8" w:rsidRPr="004D28AA" w:rsidRDefault="00C243E8" w:rsidP="00C160A7">
      <w:pPr>
        <w:spacing w:line="480" w:lineRule="auto"/>
        <w:jc w:val="both"/>
        <w:rPr>
          <w:rFonts w:ascii="Times New Roman" w:hAnsi="Times New Roman" w:cs="Times New Roman"/>
          <w:b/>
          <w:sz w:val="26"/>
          <w:szCs w:val="28"/>
        </w:rPr>
      </w:pPr>
      <w:r w:rsidRPr="004D28AA">
        <w:rPr>
          <w:rFonts w:ascii="Times New Roman" w:hAnsi="Times New Roman" w:cs="Times New Roman"/>
          <w:b/>
          <w:sz w:val="26"/>
          <w:szCs w:val="28"/>
        </w:rPr>
        <w:t>Nutrient Cycling</w:t>
      </w:r>
    </w:p>
    <w:p w:rsidR="00C243E8" w:rsidRPr="004D28AA" w:rsidRDefault="00C243E8"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Microorganisms are central to the cycling of essential nutrients, such as nitrogen, phosphorus, and sulfur. Through processes like nitrogen fixation, nitrification, and denitrification, microorganisms convert nutrients into forms that plants can absorb. Phosphorus-solubilizing bacteria and fungi release phosphorus from insoluble compounds, making it available for plant uptake.</w:t>
      </w:r>
    </w:p>
    <w:p w:rsidR="00C243E8" w:rsidRPr="004D28AA" w:rsidRDefault="00C243E8" w:rsidP="00C160A7">
      <w:pPr>
        <w:spacing w:line="480" w:lineRule="auto"/>
        <w:jc w:val="both"/>
        <w:rPr>
          <w:rFonts w:ascii="Times New Roman" w:hAnsi="Times New Roman" w:cs="Times New Roman"/>
          <w:b/>
          <w:sz w:val="26"/>
          <w:szCs w:val="28"/>
        </w:rPr>
      </w:pPr>
      <w:r w:rsidRPr="004D28AA">
        <w:rPr>
          <w:rFonts w:ascii="Times New Roman" w:hAnsi="Times New Roman" w:cs="Times New Roman"/>
          <w:b/>
          <w:sz w:val="26"/>
          <w:szCs w:val="28"/>
        </w:rPr>
        <w:lastRenderedPageBreak/>
        <w:t>Organic Matter Decomposition</w:t>
      </w:r>
    </w:p>
    <w:p w:rsidR="00C243E8" w:rsidRPr="004D28AA" w:rsidRDefault="00C243E8"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The decomposition of organic matter by microorganisms releases nutrients and improves soil structure. Bacteria and fungi break down plant residues, animal waste, and other organic materials into simpler compounds, enhancing the availability of nutrients for plant growth. This process also contributes to the formation of humus, a stable organic matter that improves soil fertility and structure.</w:t>
      </w:r>
    </w:p>
    <w:p w:rsidR="00C243E8" w:rsidRPr="004D28AA" w:rsidRDefault="00C243E8" w:rsidP="00C160A7">
      <w:pPr>
        <w:spacing w:line="480" w:lineRule="auto"/>
        <w:jc w:val="both"/>
        <w:rPr>
          <w:rFonts w:ascii="Times New Roman" w:hAnsi="Times New Roman" w:cs="Times New Roman"/>
          <w:b/>
          <w:sz w:val="26"/>
          <w:szCs w:val="28"/>
        </w:rPr>
      </w:pPr>
      <w:r w:rsidRPr="004D28AA">
        <w:rPr>
          <w:rFonts w:ascii="Times New Roman" w:hAnsi="Times New Roman" w:cs="Times New Roman"/>
          <w:b/>
          <w:sz w:val="26"/>
          <w:szCs w:val="28"/>
        </w:rPr>
        <w:t>Soil Structure Formation</w:t>
      </w:r>
    </w:p>
    <w:p w:rsidR="00C243E8" w:rsidRPr="004D28AA" w:rsidRDefault="00C243E8"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Microbial activity contributes to the aggregation of soil particles, improving soil structure. Fungi, in particular, produce hyphae that bind soil particles together, while bacteria produce extracellular polymeric substances (EPS) that help form soil aggregates. Improved soil structure enhances water infiltration, aeration, and root penetration, promoting plant growth.</w:t>
      </w:r>
    </w:p>
    <w:p w:rsidR="00C243E8" w:rsidRPr="004D28AA" w:rsidRDefault="00C243E8" w:rsidP="00C160A7">
      <w:pPr>
        <w:spacing w:line="480" w:lineRule="auto"/>
        <w:jc w:val="both"/>
        <w:rPr>
          <w:rFonts w:ascii="Times New Roman" w:hAnsi="Times New Roman" w:cs="Times New Roman"/>
          <w:b/>
          <w:sz w:val="26"/>
          <w:szCs w:val="28"/>
        </w:rPr>
      </w:pPr>
      <w:r w:rsidRPr="004D28AA">
        <w:rPr>
          <w:rFonts w:ascii="Times New Roman" w:hAnsi="Times New Roman" w:cs="Times New Roman"/>
          <w:b/>
          <w:sz w:val="26"/>
          <w:szCs w:val="28"/>
        </w:rPr>
        <w:t>Impact of Microorganisms on Plant Growth</w:t>
      </w:r>
    </w:p>
    <w:p w:rsidR="007A5967" w:rsidRPr="004D28AA" w:rsidRDefault="00C243E8"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 xml:space="preserve">Microorganisms influence plant growth through their roles in nutrient cycling, organic matter decomposition, and soil structure formation. By enhancing the availability of nutrients and improving soil physical properties, microorganisms create a conducive environment for plant roots. Symbiotic </w:t>
      </w:r>
      <w:r w:rsidRPr="004D28AA">
        <w:rPr>
          <w:rFonts w:ascii="Times New Roman" w:hAnsi="Times New Roman" w:cs="Times New Roman"/>
          <w:sz w:val="26"/>
          <w:szCs w:val="28"/>
        </w:rPr>
        <w:lastRenderedPageBreak/>
        <w:t>relationships, such as those between mycorrhizal fungi and plant roots, further enhance nutrient uptake and plant resilience to environmental stresses.</w:t>
      </w:r>
    </w:p>
    <w:p w:rsidR="007A5967" w:rsidRPr="004D28AA" w:rsidRDefault="007A5967"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Microorganisms, though invisible to the naked eye, play an indispensable role in the growth and health of plants. The interactions between soil microorganisms and plants are complex and multifaceted, encompassing processes that enhance nutrient availability, promote plant growth, suppress diseases, and improve stress tolerance. Understanding these interactions is crucial for developing sustainable agricultural practices that optimize plant productivity and resilience. Plant growth is the enhancement of nutrient availability. Nitrogen, phosphorus, and other essential nutrients often exist in forms that plants cannot directly absorb. Certain soil microorganisms, such as nitrogen-fixing bacteria, convert atmospheric nitrogen into ammonia, a form that plants can utilize. This symbiotic relationship is especially evident in leguminous plants, which form root nodules housing nitrogen-fixing bacteria like Rhizobium. Free-living nitrogen-fixing bacteria, such as Azotobacter, also contribute to soil nitrogen levels, benefiting non-leguminous plants.</w:t>
      </w:r>
    </w:p>
    <w:p w:rsidR="007A5967" w:rsidRPr="004D28AA" w:rsidRDefault="00AD6CD0"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 xml:space="preserve">According to Udofot (2021) </w:t>
      </w:r>
      <w:r w:rsidR="007A5967" w:rsidRPr="004D28AA">
        <w:rPr>
          <w:rFonts w:ascii="Times New Roman" w:hAnsi="Times New Roman" w:cs="Times New Roman"/>
          <w:sz w:val="26"/>
          <w:szCs w:val="28"/>
        </w:rPr>
        <w:t xml:space="preserve">Phosphorus, another critical nutrient, is often present in insoluble forms in the soil. Phosphorus-solubilizing bacteria (PSB) and fungi produce organic acids and enzymes that convert these insoluble forms into </w:t>
      </w:r>
      <w:r w:rsidR="007A5967" w:rsidRPr="004D28AA">
        <w:rPr>
          <w:rFonts w:ascii="Times New Roman" w:hAnsi="Times New Roman" w:cs="Times New Roman"/>
          <w:sz w:val="26"/>
          <w:szCs w:val="28"/>
        </w:rPr>
        <w:lastRenderedPageBreak/>
        <w:t>soluble phosphorus, making it accessible to plants. Mycorrhizal fungi, which form symbiotic relationships with plant roots, further enhance phosphorus uptake. These fungi extend the root system's reach, increasing the surface area for water and nutrient absorption. This symbiosis not only improves phosphorus uptake but also enhances the plant’s overall nutrient acquisition and resistance to soil-borne pathogens. Microorganisms directly promote plant growth through the production of growth-stimulating substances. Plant growth-promoting rhizobacteria (PGPR) colonize plant roots and produce phytohormones such as auxins, cytokinins, and gibberellins. These hormones stimulate root growth and development, leading to a more extensive root system that can absorb more water and nutrients. Furthermore, some microorganisms produce siderophores, compounds that bind to iron in the soil, making it more available to plants. Iron is essential for many plant processes, including chlorophyll synthesis, which is vital for photosynthesis.</w:t>
      </w:r>
    </w:p>
    <w:p w:rsidR="007A5967" w:rsidRPr="004D28AA" w:rsidRDefault="00AD6CD0"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 xml:space="preserve">Europe (2019) </w:t>
      </w:r>
      <w:r w:rsidR="007A5967" w:rsidRPr="004D28AA">
        <w:rPr>
          <w:rFonts w:ascii="Times New Roman" w:hAnsi="Times New Roman" w:cs="Times New Roman"/>
          <w:sz w:val="26"/>
          <w:szCs w:val="28"/>
        </w:rPr>
        <w:t xml:space="preserve">Disease suppression is another crucial function of beneficial microorganisms. Soil pathogens pose a significant threat to plant health, but certain microorganisms can mitigate these threats. Some soil microorganisms produce antibiotics that inhibit the growth of plant pathogens. For example, species of Streptomyces produce antifungal compounds that protect plants from fungal infections. Additionally, beneficial microorganisms compete with </w:t>
      </w:r>
      <w:r w:rsidR="007A5967" w:rsidRPr="004D28AA">
        <w:rPr>
          <w:rFonts w:ascii="Times New Roman" w:hAnsi="Times New Roman" w:cs="Times New Roman"/>
          <w:sz w:val="26"/>
          <w:szCs w:val="28"/>
        </w:rPr>
        <w:lastRenderedPageBreak/>
        <w:t>pathogens for resources and space, reducing the likelihood of pathogen colonization and infection. Certain bacteria, such as Pseudomonas fluorescens, can induce systemic resistance in plants, making them more resistant to a range of pathogens. Biocontrol agents like Trichoderma fungi also suppress plant diseases by competing with pathogens, producing antifungal compounds, and enhancing plant defense responses.</w:t>
      </w:r>
    </w:p>
    <w:p w:rsidR="007A5967" w:rsidRPr="004D28AA" w:rsidRDefault="007A5967"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 xml:space="preserve">Microorganisms also play a vital role in enhancing plant tolerance to abiotic stresses such as drought, salinity, and heavy metal contamination. </w:t>
      </w:r>
      <w:r w:rsidR="00AD6CD0" w:rsidRPr="004D28AA">
        <w:rPr>
          <w:rFonts w:ascii="Times New Roman" w:hAnsi="Times New Roman" w:cs="Times New Roman"/>
          <w:sz w:val="26"/>
          <w:szCs w:val="28"/>
        </w:rPr>
        <w:t xml:space="preserve">Afangideh (2015) </w:t>
      </w:r>
      <w:r w:rsidRPr="004D28AA">
        <w:rPr>
          <w:rFonts w:ascii="Times New Roman" w:hAnsi="Times New Roman" w:cs="Times New Roman"/>
          <w:sz w:val="26"/>
          <w:szCs w:val="28"/>
        </w:rPr>
        <w:t xml:space="preserve">Mycorrhizal fungi improve water uptake by extending the root system, making plants more resilient to drought conditions. Some bacteria produce exopolysaccharides that help retain soil moisture, further aiding plants during droughts. In saline environments, certain PGPR help plants tolerate high salinity levels by producing osmoprotectants and enzymes that mitigate salt stress effects on plant cells. Additionally, some microorganisms can sequester heavy metals, reducing their bioavailability and toxicity to plants. They can transform heavy metals into less toxic forms through various biochemical processes, allowing plants to thrive even in contaminated soils. Microorganisms have a profound and multifaceted impact on plant growth. They enhance nutrient availability, promote growth through the production of phytohormones, suppress diseases, and improve </w:t>
      </w:r>
      <w:r w:rsidRPr="004D28AA">
        <w:rPr>
          <w:rFonts w:ascii="Times New Roman" w:hAnsi="Times New Roman" w:cs="Times New Roman"/>
          <w:sz w:val="26"/>
          <w:szCs w:val="28"/>
        </w:rPr>
        <w:lastRenderedPageBreak/>
        <w:t>stress tolerance. These beneficial interactions highlight the importance of microorganisms in sustainable agriculture. By understanding and harnessing the positive effects of soil microorganisms, farmers and researchers can develop practices that enhance plant health and productivity, leading to more resilient and sustainable agricultural systems.</w:t>
      </w:r>
    </w:p>
    <w:p w:rsidR="00C243E8" w:rsidRPr="004D28AA" w:rsidRDefault="00C243E8" w:rsidP="00C160A7">
      <w:pPr>
        <w:spacing w:line="480" w:lineRule="auto"/>
        <w:jc w:val="both"/>
        <w:rPr>
          <w:rFonts w:ascii="Times New Roman" w:hAnsi="Times New Roman" w:cs="Times New Roman"/>
          <w:b/>
          <w:sz w:val="26"/>
          <w:szCs w:val="28"/>
        </w:rPr>
      </w:pPr>
      <w:r w:rsidRPr="004D28AA">
        <w:rPr>
          <w:rFonts w:ascii="Times New Roman" w:hAnsi="Times New Roman" w:cs="Times New Roman"/>
          <w:b/>
          <w:sz w:val="26"/>
          <w:szCs w:val="28"/>
        </w:rPr>
        <w:t>Methodologies for Studying Soil Microorganisms</w:t>
      </w:r>
    </w:p>
    <w:p w:rsidR="007A5967" w:rsidRPr="004D28AA" w:rsidRDefault="007A5967"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The study of soil microorganisms is essential for understanding their roles in nutrient cycling, soil fertility, and plant health. These microorganisms, including bacteria, fungi, actinomycetes, protozoa, and algae, perform crucial functions in the soil ecosystem. Over the years, various methodologies have been developed to study soil microorganisms, ranging from traditional culturing techniques to advanced molecular and biochemical methods. Each of these methodologies provides unique insights into the diversity, functions, and interactions of soil microbial communities.</w:t>
      </w:r>
    </w:p>
    <w:p w:rsidR="007A5967" w:rsidRPr="004D28AA" w:rsidRDefault="007A5967" w:rsidP="00C160A7">
      <w:pPr>
        <w:pStyle w:val="ListParagraph"/>
        <w:numPr>
          <w:ilvl w:val="0"/>
          <w:numId w:val="9"/>
        </w:numPr>
        <w:spacing w:line="480" w:lineRule="auto"/>
        <w:jc w:val="both"/>
        <w:rPr>
          <w:rFonts w:ascii="Times New Roman" w:hAnsi="Times New Roman" w:cs="Times New Roman"/>
          <w:b/>
          <w:sz w:val="26"/>
          <w:szCs w:val="28"/>
        </w:rPr>
      </w:pPr>
      <w:r w:rsidRPr="004D28AA">
        <w:rPr>
          <w:rFonts w:ascii="Times New Roman" w:hAnsi="Times New Roman" w:cs="Times New Roman"/>
          <w:b/>
          <w:sz w:val="26"/>
          <w:szCs w:val="28"/>
        </w:rPr>
        <w:t>Traditional Culturing Techniques</w:t>
      </w:r>
    </w:p>
    <w:p w:rsidR="007A5967" w:rsidRPr="004D28AA" w:rsidRDefault="007A596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 xml:space="preserve">Traditional culturing techniques involve isolating and growing microorganisms on selective media in laboratory conditions. These methods have been foundational in microbiology, allowing scientists to study the morphology, physiology, and </w:t>
      </w:r>
      <w:r w:rsidRPr="004D28AA">
        <w:rPr>
          <w:rFonts w:ascii="Times New Roman" w:hAnsi="Times New Roman" w:cs="Times New Roman"/>
          <w:sz w:val="26"/>
          <w:szCs w:val="28"/>
        </w:rPr>
        <w:lastRenderedPageBreak/>
        <w:t>biochemical properties of individual microbial species. By using different types of media, researchers can isolate specific groups of microorganisms, such as nitrogen-fixing bacteria, phosphorus-solubilizing bacteria, and mycorrhizal fungi. However, a significant limitation of culturing techniques is that only a small fraction of soil microorganisms can be cultured in the laboratory. Many microorganisms are either slow-growing or require specific conditions that are difficult to replicate outside their natural habitat.</w:t>
      </w:r>
    </w:p>
    <w:p w:rsidR="007A5967" w:rsidRPr="004D28AA" w:rsidRDefault="007A5967" w:rsidP="00C160A7">
      <w:pPr>
        <w:pStyle w:val="ListParagraph"/>
        <w:numPr>
          <w:ilvl w:val="0"/>
          <w:numId w:val="9"/>
        </w:numPr>
        <w:spacing w:line="480" w:lineRule="auto"/>
        <w:jc w:val="both"/>
        <w:rPr>
          <w:rFonts w:ascii="Times New Roman" w:hAnsi="Times New Roman" w:cs="Times New Roman"/>
          <w:b/>
          <w:sz w:val="26"/>
          <w:szCs w:val="28"/>
        </w:rPr>
      </w:pPr>
      <w:r w:rsidRPr="004D28AA">
        <w:rPr>
          <w:rFonts w:ascii="Times New Roman" w:hAnsi="Times New Roman" w:cs="Times New Roman"/>
          <w:b/>
          <w:sz w:val="26"/>
          <w:szCs w:val="28"/>
        </w:rPr>
        <w:t>Molecular Techniques</w:t>
      </w:r>
    </w:p>
    <w:p w:rsidR="007A5967" w:rsidRPr="004D28AA" w:rsidRDefault="007A596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 xml:space="preserve">Advances in molecular biology have revolutionized the study of soil microorganisms, allowing for the identification and analysis of microbial communities without the need for culturing. One of the most significant molecular techniques is DNA sequencing. High-throughput sequencing technologies, such as next-generation sequencing (NGS), provide detailed insights into the diversity and composition of soil microbial communities. By sequencing the 16S rRNA gene in bacteria and the ITS region in fungi, researchers can identify and classify microorganisms present in soil samples. Metagenomics, which involves sequencing the collective genome of microbial communities, offers a comprehensive view of the functional potential of soil microorganisms. This approach allows for the identification of genes involved in nutrient cycling, </w:t>
      </w:r>
      <w:r w:rsidRPr="004D28AA">
        <w:rPr>
          <w:rFonts w:ascii="Times New Roman" w:hAnsi="Times New Roman" w:cs="Times New Roman"/>
          <w:sz w:val="26"/>
          <w:szCs w:val="28"/>
        </w:rPr>
        <w:lastRenderedPageBreak/>
        <w:t>organic matter decomposition, and other critical processes.</w:t>
      </w:r>
      <w:r w:rsidR="009B356D" w:rsidRPr="004D28AA">
        <w:rPr>
          <w:rFonts w:ascii="Times New Roman" w:hAnsi="Times New Roman" w:cs="Times New Roman"/>
          <w:sz w:val="26"/>
          <w:szCs w:val="28"/>
        </w:rPr>
        <w:t xml:space="preserve"> </w:t>
      </w:r>
      <w:r w:rsidRPr="004D28AA">
        <w:rPr>
          <w:rFonts w:ascii="Times New Roman" w:hAnsi="Times New Roman" w:cs="Times New Roman"/>
          <w:sz w:val="26"/>
          <w:szCs w:val="28"/>
        </w:rPr>
        <w:t>Another powerful molecular technique is stable isotope probing (SIP). SIP links microbial identity to function by tracking the assimilation of labeled substrates, such as carbon or nitrogen isotopes, into microbial DNA or RNA. This method provides insights into the metabolic activities of specific microorganisms in their natural environment. For instance, SIP can be used to identify which microorganisms are actively involved in degrading specific organic compounds or fixing atmospheric nitrogen.</w:t>
      </w:r>
    </w:p>
    <w:p w:rsidR="007A5967" w:rsidRPr="004D28AA" w:rsidRDefault="007A5967" w:rsidP="00C160A7">
      <w:pPr>
        <w:spacing w:line="480" w:lineRule="auto"/>
        <w:jc w:val="both"/>
        <w:rPr>
          <w:rFonts w:ascii="Times New Roman" w:hAnsi="Times New Roman" w:cs="Times New Roman"/>
          <w:b/>
          <w:sz w:val="26"/>
          <w:szCs w:val="28"/>
        </w:rPr>
      </w:pPr>
      <w:r w:rsidRPr="004D28AA">
        <w:rPr>
          <w:rFonts w:ascii="Times New Roman" w:hAnsi="Times New Roman" w:cs="Times New Roman"/>
          <w:b/>
          <w:sz w:val="26"/>
          <w:szCs w:val="28"/>
        </w:rPr>
        <w:t>Biochemical and Microscopy Techniques</w:t>
      </w:r>
    </w:p>
    <w:p w:rsidR="007A5967" w:rsidRPr="004D28AA" w:rsidRDefault="007A5967"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 xml:space="preserve">Biochemical techniques involve the measurement of specific microbial activities and the identification of microbial metabolites. Enzyme assays are commonly used to measure the activity of enzymes involved in nutrient cycling, such as nitrogenase, phosphatase, and cellulase. </w:t>
      </w:r>
      <w:r w:rsidR="00AD6CD0" w:rsidRPr="004D28AA">
        <w:rPr>
          <w:rFonts w:ascii="Times New Roman" w:hAnsi="Times New Roman" w:cs="Times New Roman"/>
          <w:sz w:val="26"/>
          <w:szCs w:val="28"/>
        </w:rPr>
        <w:t xml:space="preserve">Emmah (2020) </w:t>
      </w:r>
      <w:r w:rsidRPr="004D28AA">
        <w:rPr>
          <w:rFonts w:ascii="Times New Roman" w:hAnsi="Times New Roman" w:cs="Times New Roman"/>
          <w:sz w:val="26"/>
          <w:szCs w:val="28"/>
        </w:rPr>
        <w:t>These assays provide insights into the functional roles of microorganisms in soil processes. Additionally, the analysis of microbial metabolites, such as organic acids, antibiotics, and siderophores, helps to understand the interactions between microorganisms and their environment.</w:t>
      </w:r>
    </w:p>
    <w:p w:rsidR="007A5967" w:rsidRPr="004D28AA" w:rsidRDefault="00AD6CD0"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 xml:space="preserve">Adeyemo (2022) </w:t>
      </w:r>
      <w:r w:rsidR="007A5967" w:rsidRPr="004D28AA">
        <w:rPr>
          <w:rFonts w:ascii="Times New Roman" w:hAnsi="Times New Roman" w:cs="Times New Roman"/>
          <w:sz w:val="26"/>
          <w:szCs w:val="28"/>
        </w:rPr>
        <w:t xml:space="preserve">Microscopy techniques, including fluorescence microscopy and electron microscopy, allow for the visualization and identification </w:t>
      </w:r>
      <w:r w:rsidR="007A5967" w:rsidRPr="004D28AA">
        <w:rPr>
          <w:rFonts w:ascii="Times New Roman" w:hAnsi="Times New Roman" w:cs="Times New Roman"/>
          <w:sz w:val="26"/>
          <w:szCs w:val="28"/>
        </w:rPr>
        <w:lastRenderedPageBreak/>
        <w:t>of microorganisms in soil samples. Fluorescence in situ hybridization (FISH) is a microscopy-based technique that uses fluorescently labeled probes to target specific microbial DNA sequences. This method enables the identification and localization of specific microbial populations within soil samples. Scanning electron microscopy (SEM) and transmission electron microscopy (TEM) provide high-resolution images of microbial structures, allowing for the detailed study of microbial morphology and interactions with soil particles.</w:t>
      </w:r>
    </w:p>
    <w:p w:rsidR="007A5967" w:rsidRPr="004D28AA" w:rsidRDefault="007A5967" w:rsidP="00C160A7">
      <w:pPr>
        <w:spacing w:line="480" w:lineRule="auto"/>
        <w:jc w:val="both"/>
        <w:rPr>
          <w:rFonts w:ascii="Times New Roman" w:hAnsi="Times New Roman" w:cs="Times New Roman"/>
          <w:b/>
          <w:sz w:val="26"/>
          <w:szCs w:val="28"/>
        </w:rPr>
      </w:pPr>
      <w:r w:rsidRPr="004D28AA">
        <w:rPr>
          <w:rFonts w:ascii="Times New Roman" w:hAnsi="Times New Roman" w:cs="Times New Roman"/>
          <w:b/>
          <w:sz w:val="26"/>
          <w:szCs w:val="28"/>
        </w:rPr>
        <w:t>Emerging Techniques</w:t>
      </w:r>
    </w:p>
    <w:p w:rsidR="007A5967" w:rsidRPr="004D28AA" w:rsidRDefault="007A5967"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Emerging techniques, such as metatranscriptomics, metaproteomics, and metabolomics, provide deeper insights into the functional activities of soil microorganisms. Metatranscriptomics involves the analysis of RNA transcripts, revealing which genes are actively being expressed by microbial communities.</w:t>
      </w:r>
      <w:r w:rsidR="00AD6CD0" w:rsidRPr="004D28AA">
        <w:rPr>
          <w:rFonts w:ascii="Times New Roman" w:hAnsi="Times New Roman" w:cs="Times New Roman"/>
          <w:sz w:val="26"/>
          <w:szCs w:val="28"/>
        </w:rPr>
        <w:t xml:space="preserve"> Adedayo (2018)</w:t>
      </w:r>
      <w:r w:rsidRPr="004D28AA">
        <w:rPr>
          <w:rFonts w:ascii="Times New Roman" w:hAnsi="Times New Roman" w:cs="Times New Roman"/>
          <w:sz w:val="26"/>
          <w:szCs w:val="28"/>
        </w:rPr>
        <w:t xml:space="preserve"> Metaproteomics analyzes the protein profiles of microorganisms, providing information on the proteins involved in various metabolic pathways. Metabolomics focuses on the small-molecule metabolites produced by microorganisms, offering a snapshot of the metabolic activities occurring in soil. Soil microorganisms is essential for understanding their critical roles in soil health, fertility, and plant growth. Traditional culturing techniques, molecular methods, biochemical assays, and microscopy have all contributed to our knowledge of soil </w:t>
      </w:r>
      <w:r w:rsidRPr="004D28AA">
        <w:rPr>
          <w:rFonts w:ascii="Times New Roman" w:hAnsi="Times New Roman" w:cs="Times New Roman"/>
          <w:sz w:val="26"/>
          <w:szCs w:val="28"/>
        </w:rPr>
        <w:lastRenderedPageBreak/>
        <w:t xml:space="preserve">microbial communities. Advances in molecular biology, such as high-throughput sequencing and stable isotope probing, have revolutionized the field, providing comprehensive insights into microbial diversity and function. </w:t>
      </w:r>
      <w:r w:rsidR="00AD6CD0" w:rsidRPr="004D28AA">
        <w:rPr>
          <w:rFonts w:ascii="Times New Roman" w:hAnsi="Times New Roman" w:cs="Times New Roman"/>
          <w:sz w:val="26"/>
          <w:szCs w:val="28"/>
        </w:rPr>
        <w:t xml:space="preserve">Kerchff (2023) </w:t>
      </w:r>
      <w:r w:rsidRPr="004D28AA">
        <w:rPr>
          <w:rFonts w:ascii="Times New Roman" w:hAnsi="Times New Roman" w:cs="Times New Roman"/>
          <w:sz w:val="26"/>
          <w:szCs w:val="28"/>
        </w:rPr>
        <w:t>Emerging techniques like metatranscriptomics, metaproteomics, and metabolomics continue to push the boundaries of soil microbiology, offering new perspectives on the dynamic interactions within soil ecosystems. By utilizing a combination of these methodologies, researchers can gain a holistic understanding of soil microorganisms and their vital contributions to the environment.</w:t>
      </w:r>
    </w:p>
    <w:p w:rsidR="00C243E8" w:rsidRPr="004D28AA" w:rsidRDefault="00C243E8"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 xml:space="preserve">Advancements in molecular biology and soil microbiology have provided new tools for studying soil microorganisms. </w:t>
      </w:r>
      <w:r w:rsidR="00AD6CD0" w:rsidRPr="004D28AA">
        <w:rPr>
          <w:rFonts w:ascii="Times New Roman" w:hAnsi="Times New Roman" w:cs="Times New Roman"/>
          <w:sz w:val="26"/>
          <w:szCs w:val="28"/>
        </w:rPr>
        <w:t xml:space="preserve">Shukurat, (2019). </w:t>
      </w:r>
      <w:r w:rsidRPr="004D28AA">
        <w:rPr>
          <w:rFonts w:ascii="Times New Roman" w:hAnsi="Times New Roman" w:cs="Times New Roman"/>
          <w:sz w:val="26"/>
          <w:szCs w:val="28"/>
        </w:rPr>
        <w:t>Techniques such as high-throughput sequencing, metagenomics, and stable isotope probing allow for the identification and characterization of microbial communities and their functions. These methodologies provide insights into the diversity, abundance, and activity of microorganisms in soil, enabling a better understanding of their roles in soil fertility.</w:t>
      </w:r>
    </w:p>
    <w:p w:rsidR="00C243E8" w:rsidRPr="004D28AA" w:rsidRDefault="00C243E8" w:rsidP="00C160A7">
      <w:pPr>
        <w:spacing w:line="480" w:lineRule="auto"/>
        <w:jc w:val="both"/>
        <w:rPr>
          <w:rFonts w:ascii="Times New Roman" w:hAnsi="Times New Roman" w:cs="Times New Roman"/>
          <w:b/>
          <w:sz w:val="26"/>
          <w:szCs w:val="28"/>
        </w:rPr>
      </w:pPr>
      <w:r w:rsidRPr="004D28AA">
        <w:rPr>
          <w:rFonts w:ascii="Times New Roman" w:hAnsi="Times New Roman" w:cs="Times New Roman"/>
          <w:b/>
          <w:sz w:val="26"/>
          <w:szCs w:val="28"/>
        </w:rPr>
        <w:t>High-Throughput Sequencing</w:t>
      </w:r>
    </w:p>
    <w:p w:rsidR="00C243E8" w:rsidRPr="004D28AA" w:rsidRDefault="00C243E8"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 xml:space="preserve">High-throughput sequencing, also known as next-generation sequencing (NGS), allows for the rapid and comprehensive analysis of microbial DNA. This </w:t>
      </w:r>
      <w:r w:rsidRPr="004D28AA">
        <w:rPr>
          <w:rFonts w:ascii="Times New Roman" w:hAnsi="Times New Roman" w:cs="Times New Roman"/>
          <w:sz w:val="26"/>
          <w:szCs w:val="28"/>
        </w:rPr>
        <w:lastRenderedPageBreak/>
        <w:t>technique can identify the presence and abundance of different microbial taxa in soil samples, providing a detailed picture of microbial community structure.</w:t>
      </w:r>
    </w:p>
    <w:p w:rsidR="00C243E8" w:rsidRPr="004D28AA" w:rsidRDefault="00C243E8" w:rsidP="00C160A7">
      <w:pPr>
        <w:spacing w:line="480" w:lineRule="auto"/>
        <w:jc w:val="both"/>
        <w:rPr>
          <w:rFonts w:ascii="Times New Roman" w:hAnsi="Times New Roman" w:cs="Times New Roman"/>
          <w:b/>
          <w:sz w:val="26"/>
          <w:szCs w:val="28"/>
        </w:rPr>
      </w:pPr>
      <w:r w:rsidRPr="004D28AA">
        <w:rPr>
          <w:rFonts w:ascii="Times New Roman" w:hAnsi="Times New Roman" w:cs="Times New Roman"/>
          <w:b/>
          <w:sz w:val="26"/>
          <w:szCs w:val="28"/>
        </w:rPr>
        <w:t>Metagenomics</w:t>
      </w:r>
    </w:p>
    <w:p w:rsidR="00C243E8" w:rsidRPr="004D28AA" w:rsidRDefault="00C243E8"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Metagenomics involves the direct analysis of genetic material recovered from soil samples. This approach provides information on the functional potential of microbial communities, revealing the genes and metabolic pathways involved in nutrient cycling, organic matter decomposition, and other processes.</w:t>
      </w:r>
    </w:p>
    <w:p w:rsidR="00C243E8" w:rsidRPr="004D28AA" w:rsidRDefault="00C243E8" w:rsidP="00C160A7">
      <w:pPr>
        <w:spacing w:line="480" w:lineRule="auto"/>
        <w:jc w:val="both"/>
        <w:rPr>
          <w:rFonts w:ascii="Times New Roman" w:hAnsi="Times New Roman" w:cs="Times New Roman"/>
          <w:b/>
          <w:sz w:val="26"/>
          <w:szCs w:val="28"/>
        </w:rPr>
      </w:pPr>
      <w:r w:rsidRPr="004D28AA">
        <w:rPr>
          <w:rFonts w:ascii="Times New Roman" w:hAnsi="Times New Roman" w:cs="Times New Roman"/>
          <w:b/>
          <w:sz w:val="26"/>
          <w:szCs w:val="28"/>
        </w:rPr>
        <w:t>Stable Isotope Probing</w:t>
      </w:r>
    </w:p>
    <w:p w:rsidR="00C243E8" w:rsidRPr="004D28AA" w:rsidRDefault="00C243E8"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Stable isotope probing (SIP) is a technique used to link microbial identity to function. By incorporating stable isotopes, such as ^13C or ^15N, into specific substrates, researchers can trace the uptake and assimilation of these isotopes by microorganisms. SIP provides insights into the active microbial populations involved in specific soil processes.</w:t>
      </w:r>
    </w:p>
    <w:p w:rsidR="00A825DA" w:rsidRPr="004D28AA" w:rsidRDefault="00A825DA" w:rsidP="00C160A7">
      <w:pPr>
        <w:spacing w:line="480" w:lineRule="auto"/>
        <w:jc w:val="both"/>
        <w:rPr>
          <w:rFonts w:ascii="Times New Roman" w:hAnsi="Times New Roman" w:cs="Times New Roman"/>
          <w:sz w:val="26"/>
          <w:szCs w:val="28"/>
        </w:rPr>
      </w:pPr>
    </w:p>
    <w:p w:rsidR="00A825DA" w:rsidRPr="004D28AA" w:rsidRDefault="00A825DA" w:rsidP="00C160A7">
      <w:pPr>
        <w:spacing w:line="480" w:lineRule="auto"/>
        <w:jc w:val="both"/>
        <w:rPr>
          <w:rFonts w:ascii="Times New Roman" w:hAnsi="Times New Roman" w:cs="Times New Roman"/>
          <w:sz w:val="26"/>
          <w:szCs w:val="28"/>
        </w:rPr>
      </w:pPr>
    </w:p>
    <w:p w:rsidR="00A825DA" w:rsidRPr="004D28AA" w:rsidRDefault="00A825DA" w:rsidP="00C160A7">
      <w:pPr>
        <w:spacing w:line="480" w:lineRule="auto"/>
        <w:jc w:val="both"/>
        <w:rPr>
          <w:rFonts w:ascii="Times New Roman" w:hAnsi="Times New Roman" w:cs="Times New Roman"/>
          <w:sz w:val="26"/>
          <w:szCs w:val="28"/>
        </w:rPr>
      </w:pPr>
    </w:p>
    <w:p w:rsidR="00A825DA" w:rsidRPr="004D28AA" w:rsidRDefault="00A825DA" w:rsidP="00C160A7">
      <w:pPr>
        <w:spacing w:line="480" w:lineRule="auto"/>
        <w:jc w:val="both"/>
        <w:rPr>
          <w:rFonts w:ascii="Times New Roman" w:hAnsi="Times New Roman" w:cs="Times New Roman"/>
          <w:sz w:val="26"/>
          <w:szCs w:val="28"/>
        </w:rPr>
      </w:pPr>
    </w:p>
    <w:p w:rsidR="00F761AF" w:rsidRPr="004D28AA" w:rsidRDefault="00F761AF" w:rsidP="00A825DA">
      <w:pPr>
        <w:spacing w:line="480" w:lineRule="auto"/>
        <w:jc w:val="center"/>
        <w:rPr>
          <w:rFonts w:ascii="Times New Roman" w:hAnsi="Times New Roman" w:cs="Times New Roman"/>
          <w:b/>
          <w:sz w:val="26"/>
          <w:szCs w:val="28"/>
        </w:rPr>
      </w:pPr>
      <w:r w:rsidRPr="004D28AA">
        <w:rPr>
          <w:rFonts w:ascii="Times New Roman" w:hAnsi="Times New Roman" w:cs="Times New Roman"/>
          <w:b/>
          <w:sz w:val="26"/>
          <w:szCs w:val="28"/>
        </w:rPr>
        <w:lastRenderedPageBreak/>
        <w:t>CHAPTER THREE</w:t>
      </w:r>
    </w:p>
    <w:p w:rsidR="00A825DA" w:rsidRPr="004D28AA" w:rsidRDefault="00F65105" w:rsidP="00A825DA">
      <w:pPr>
        <w:spacing w:line="480" w:lineRule="auto"/>
        <w:jc w:val="center"/>
        <w:rPr>
          <w:rFonts w:ascii="Times New Roman" w:hAnsi="Times New Roman" w:cs="Times New Roman"/>
          <w:b/>
          <w:sz w:val="26"/>
          <w:szCs w:val="28"/>
        </w:rPr>
      </w:pPr>
      <w:r w:rsidRPr="004D28AA">
        <w:rPr>
          <w:rFonts w:ascii="Times New Roman" w:hAnsi="Times New Roman" w:cs="Times New Roman"/>
          <w:b/>
          <w:sz w:val="26"/>
          <w:szCs w:val="28"/>
        </w:rPr>
        <w:t>RESEARCH METHODOLOGY</w:t>
      </w:r>
    </w:p>
    <w:p w:rsidR="00F761AF" w:rsidRPr="004D28AA" w:rsidRDefault="00F761AF" w:rsidP="00F65105">
      <w:pPr>
        <w:spacing w:line="480" w:lineRule="auto"/>
        <w:ind w:firstLine="360"/>
        <w:jc w:val="both"/>
        <w:rPr>
          <w:rFonts w:ascii="Times New Roman" w:hAnsi="Times New Roman" w:cs="Times New Roman"/>
          <w:sz w:val="26"/>
          <w:szCs w:val="28"/>
        </w:rPr>
      </w:pPr>
      <w:r w:rsidRPr="004D28AA">
        <w:rPr>
          <w:rFonts w:ascii="Times New Roman" w:hAnsi="Times New Roman" w:cs="Times New Roman"/>
          <w:sz w:val="26"/>
          <w:szCs w:val="28"/>
        </w:rPr>
        <w:t xml:space="preserve">This research concerns the research methodology adopted in the conduct of the study. The following are the procedures to be use in conducting the research  </w:t>
      </w:r>
    </w:p>
    <w:p w:rsidR="00F761AF" w:rsidRPr="004D28AA" w:rsidRDefault="00F761AF" w:rsidP="00C160A7">
      <w:pPr>
        <w:pStyle w:val="ListParagraph"/>
        <w:numPr>
          <w:ilvl w:val="0"/>
          <w:numId w:val="13"/>
        </w:num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introduction</w:t>
      </w:r>
    </w:p>
    <w:p w:rsidR="00F761AF" w:rsidRPr="004D28AA" w:rsidRDefault="00F761AF" w:rsidP="00C160A7">
      <w:pPr>
        <w:pStyle w:val="ListParagraph"/>
        <w:numPr>
          <w:ilvl w:val="0"/>
          <w:numId w:val="13"/>
        </w:num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research design</w:t>
      </w:r>
    </w:p>
    <w:p w:rsidR="00F761AF" w:rsidRPr="004D28AA" w:rsidRDefault="00F761AF" w:rsidP="00C160A7">
      <w:pPr>
        <w:pStyle w:val="ListParagraph"/>
        <w:numPr>
          <w:ilvl w:val="0"/>
          <w:numId w:val="13"/>
        </w:num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 xml:space="preserve">population of the study </w:t>
      </w:r>
    </w:p>
    <w:p w:rsidR="00F761AF" w:rsidRPr="004D28AA" w:rsidRDefault="00F761AF" w:rsidP="00C160A7">
      <w:pPr>
        <w:pStyle w:val="ListParagraph"/>
        <w:numPr>
          <w:ilvl w:val="0"/>
          <w:numId w:val="13"/>
        </w:num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 xml:space="preserve">sample and sampling techniques </w:t>
      </w:r>
    </w:p>
    <w:p w:rsidR="00F761AF" w:rsidRPr="004D28AA" w:rsidRDefault="00F761AF" w:rsidP="00C160A7">
      <w:pPr>
        <w:pStyle w:val="ListParagraph"/>
        <w:numPr>
          <w:ilvl w:val="0"/>
          <w:numId w:val="13"/>
        </w:num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 xml:space="preserve">research instruments </w:t>
      </w:r>
    </w:p>
    <w:p w:rsidR="00F761AF" w:rsidRPr="004D28AA" w:rsidRDefault="00F761AF" w:rsidP="00C160A7">
      <w:pPr>
        <w:pStyle w:val="ListParagraph"/>
        <w:numPr>
          <w:ilvl w:val="0"/>
          <w:numId w:val="13"/>
        </w:num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validity of the instrument</w:t>
      </w:r>
    </w:p>
    <w:p w:rsidR="00F761AF" w:rsidRPr="004D28AA" w:rsidRDefault="00F761AF" w:rsidP="00C160A7">
      <w:pPr>
        <w:pStyle w:val="ListParagraph"/>
        <w:numPr>
          <w:ilvl w:val="0"/>
          <w:numId w:val="13"/>
        </w:num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Administration of the instruments</w:t>
      </w:r>
    </w:p>
    <w:p w:rsidR="00F761AF" w:rsidRPr="004D28AA" w:rsidRDefault="00F761AF" w:rsidP="00C160A7">
      <w:pPr>
        <w:pStyle w:val="ListParagraph"/>
        <w:numPr>
          <w:ilvl w:val="0"/>
          <w:numId w:val="13"/>
        </w:num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 xml:space="preserve">procedure of data collection </w:t>
      </w:r>
    </w:p>
    <w:p w:rsidR="00F761AF" w:rsidRPr="004D28AA" w:rsidRDefault="00F761AF" w:rsidP="00C160A7">
      <w:pPr>
        <w:pStyle w:val="ListParagraph"/>
        <w:numPr>
          <w:ilvl w:val="0"/>
          <w:numId w:val="13"/>
        </w:num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 xml:space="preserve">techniques of data analysis </w:t>
      </w:r>
    </w:p>
    <w:p w:rsidR="00F761AF" w:rsidRPr="004D28AA" w:rsidRDefault="00F761AF" w:rsidP="00C160A7">
      <w:pPr>
        <w:spacing w:line="480" w:lineRule="auto"/>
        <w:jc w:val="both"/>
        <w:rPr>
          <w:rFonts w:ascii="Times New Roman" w:hAnsi="Times New Roman" w:cs="Times New Roman"/>
          <w:b/>
          <w:sz w:val="26"/>
          <w:szCs w:val="28"/>
        </w:rPr>
      </w:pPr>
      <w:r w:rsidRPr="004D28AA">
        <w:rPr>
          <w:rFonts w:ascii="Times New Roman" w:hAnsi="Times New Roman" w:cs="Times New Roman"/>
          <w:b/>
          <w:sz w:val="26"/>
          <w:szCs w:val="28"/>
        </w:rPr>
        <w:t xml:space="preserve">Introduction </w:t>
      </w:r>
    </w:p>
    <w:p w:rsidR="00F761AF" w:rsidRPr="004D28AA" w:rsidRDefault="00F761AF"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 xml:space="preserve">This chapter will deal with the method and procedure that will be used for the research and discussed under the following sub-headings research design population, sample and sampling, techniques, research instruments, validity of the </w:t>
      </w:r>
      <w:r w:rsidRPr="004D28AA">
        <w:rPr>
          <w:rFonts w:ascii="Times New Roman" w:hAnsi="Times New Roman" w:cs="Times New Roman"/>
          <w:sz w:val="26"/>
          <w:szCs w:val="28"/>
        </w:rPr>
        <w:lastRenderedPageBreak/>
        <w:t>instruments, reliability of the instruments, procedure of data collection, method of data analysis</w:t>
      </w:r>
    </w:p>
    <w:p w:rsidR="00F761AF" w:rsidRPr="004D28AA" w:rsidRDefault="00F761AF" w:rsidP="00C160A7">
      <w:pPr>
        <w:spacing w:line="480" w:lineRule="auto"/>
        <w:jc w:val="both"/>
        <w:rPr>
          <w:rFonts w:ascii="Times New Roman" w:hAnsi="Times New Roman" w:cs="Times New Roman"/>
          <w:b/>
          <w:sz w:val="26"/>
          <w:szCs w:val="28"/>
        </w:rPr>
      </w:pPr>
      <w:r w:rsidRPr="004D28AA">
        <w:rPr>
          <w:rFonts w:ascii="Times New Roman" w:hAnsi="Times New Roman" w:cs="Times New Roman"/>
          <w:b/>
          <w:sz w:val="26"/>
          <w:szCs w:val="28"/>
        </w:rPr>
        <w:t xml:space="preserve">Research design </w:t>
      </w:r>
    </w:p>
    <w:p w:rsidR="00F761AF" w:rsidRPr="004D28AA" w:rsidRDefault="00F761AF"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The research to be adopted for this study will be descriptive design of the surgery type based on baseline measurement. This will be because the descriptive design attempts to describe an event as they are clair(2011),ascertains that a descriptive method is designed to portary accurately the characteristics of a particular individual  situation or group</w:t>
      </w:r>
    </w:p>
    <w:p w:rsidR="00F761AF" w:rsidRPr="004D28AA" w:rsidRDefault="00F761AF" w:rsidP="00C160A7">
      <w:pPr>
        <w:spacing w:line="480" w:lineRule="auto"/>
        <w:jc w:val="both"/>
        <w:rPr>
          <w:rFonts w:ascii="Times New Roman" w:hAnsi="Times New Roman" w:cs="Times New Roman"/>
          <w:b/>
          <w:sz w:val="26"/>
          <w:szCs w:val="28"/>
        </w:rPr>
      </w:pPr>
      <w:r w:rsidRPr="004D28AA">
        <w:rPr>
          <w:rFonts w:ascii="Times New Roman" w:hAnsi="Times New Roman" w:cs="Times New Roman"/>
          <w:b/>
          <w:sz w:val="26"/>
          <w:szCs w:val="28"/>
        </w:rPr>
        <w:t xml:space="preserve">Population of the study </w:t>
      </w:r>
    </w:p>
    <w:p w:rsidR="00F65105" w:rsidRPr="004D28AA" w:rsidRDefault="00F761AF" w:rsidP="004D28AA">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 xml:space="preserve">The population of the study consists of all teachers in training enrolled in teacher education programs at various institution in ilorin. The sample includes teachers in training from selected institution within the city .a sample size of 100 respondants in choose to ensure representativeness and reliability of the findings </w:t>
      </w:r>
    </w:p>
    <w:p w:rsidR="00F761AF" w:rsidRPr="004D28AA" w:rsidRDefault="00F761AF" w:rsidP="00C160A7">
      <w:pPr>
        <w:spacing w:line="480" w:lineRule="auto"/>
        <w:jc w:val="both"/>
        <w:rPr>
          <w:rFonts w:ascii="Times New Roman" w:hAnsi="Times New Roman" w:cs="Times New Roman"/>
          <w:b/>
          <w:sz w:val="26"/>
          <w:szCs w:val="28"/>
        </w:rPr>
      </w:pPr>
      <w:r w:rsidRPr="004D28AA">
        <w:rPr>
          <w:rFonts w:ascii="Times New Roman" w:hAnsi="Times New Roman" w:cs="Times New Roman"/>
          <w:b/>
          <w:sz w:val="26"/>
          <w:szCs w:val="28"/>
        </w:rPr>
        <w:t xml:space="preserve">Sample and sampling techniques </w:t>
      </w:r>
    </w:p>
    <w:p w:rsidR="00F761AF" w:rsidRPr="004D28AA" w:rsidRDefault="00F761AF"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 xml:space="preserve">Sample random techniques will be adopted in selected 20 teachers and 80student from five (5) selected secondary school in ilorin metropolis. </w:t>
      </w:r>
    </w:p>
    <w:p w:rsidR="00F761AF" w:rsidRPr="004D28AA" w:rsidRDefault="00F761AF"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lastRenderedPageBreak/>
        <w:t xml:space="preserve">Thirty six students will be selected each from five secondary school selected In ilorin metropolis, likewise, this method was also use to selected four(4) teacher each in Ilorin metropolis .the total sample for this was later calculated to hundred(100) respondants. the school selected are </w:t>
      </w:r>
    </w:p>
    <w:p w:rsidR="00F761AF" w:rsidRPr="004D28AA" w:rsidRDefault="00F761AF" w:rsidP="00C160A7">
      <w:pPr>
        <w:pStyle w:val="ListParagraph"/>
        <w:numPr>
          <w:ilvl w:val="0"/>
          <w:numId w:val="14"/>
        </w:num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 xml:space="preserve">Baptist Senior Secondary School, Surulere, Ilorin </w:t>
      </w:r>
    </w:p>
    <w:p w:rsidR="00F761AF" w:rsidRPr="004D28AA" w:rsidRDefault="00F761AF" w:rsidP="00C160A7">
      <w:pPr>
        <w:pStyle w:val="ListParagraph"/>
        <w:numPr>
          <w:ilvl w:val="0"/>
          <w:numId w:val="14"/>
        </w:num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Government secondary school. Odo-okun, Ilorin</w:t>
      </w:r>
    </w:p>
    <w:p w:rsidR="00F761AF" w:rsidRPr="004D28AA" w:rsidRDefault="00F761AF" w:rsidP="00C160A7">
      <w:pPr>
        <w:pStyle w:val="ListParagraph"/>
        <w:numPr>
          <w:ilvl w:val="0"/>
          <w:numId w:val="14"/>
        </w:num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Ilorin grammar school (IGS), ilorin</w:t>
      </w:r>
    </w:p>
    <w:p w:rsidR="00F761AF" w:rsidRPr="004D28AA" w:rsidRDefault="00F761AF" w:rsidP="00C160A7">
      <w:pPr>
        <w:pStyle w:val="ListParagraph"/>
        <w:numPr>
          <w:ilvl w:val="0"/>
          <w:numId w:val="14"/>
        </w:num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Barakat community secondary school, ilorin</w:t>
      </w:r>
    </w:p>
    <w:p w:rsidR="00F761AF" w:rsidRPr="004D28AA" w:rsidRDefault="00F761AF" w:rsidP="00C160A7">
      <w:pPr>
        <w:pStyle w:val="ListParagraph"/>
        <w:numPr>
          <w:ilvl w:val="0"/>
          <w:numId w:val="14"/>
        </w:num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 xml:space="preserve">Queen Elizabeth school (QES) Ilorin </w:t>
      </w:r>
    </w:p>
    <w:p w:rsidR="00F761AF" w:rsidRPr="004D28AA" w:rsidRDefault="00F761AF" w:rsidP="00C160A7">
      <w:pPr>
        <w:spacing w:line="480" w:lineRule="auto"/>
        <w:jc w:val="both"/>
        <w:rPr>
          <w:rFonts w:ascii="Times New Roman" w:hAnsi="Times New Roman" w:cs="Times New Roman"/>
          <w:b/>
          <w:sz w:val="26"/>
          <w:szCs w:val="28"/>
        </w:rPr>
      </w:pPr>
      <w:r w:rsidRPr="004D28AA">
        <w:rPr>
          <w:rFonts w:ascii="Times New Roman" w:hAnsi="Times New Roman" w:cs="Times New Roman"/>
          <w:b/>
          <w:sz w:val="26"/>
          <w:szCs w:val="28"/>
        </w:rPr>
        <w:t xml:space="preserve">Research instruments </w:t>
      </w:r>
    </w:p>
    <w:p w:rsidR="00F761AF" w:rsidRDefault="00F761AF"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A self-constructed questionnaire will be used to collect information from the respondent's for this study. The questionnaire will be constructed In likert scale rating that is ,strongly agree(SA) Agreed(A),disagree(D),and strongly disagree (SD) the questionnaire will consist of two section,</w:t>
      </w:r>
      <w:r w:rsidR="006013C9" w:rsidRPr="004D28AA">
        <w:rPr>
          <w:rFonts w:ascii="Times New Roman" w:hAnsi="Times New Roman" w:cs="Times New Roman"/>
          <w:sz w:val="26"/>
          <w:szCs w:val="28"/>
        </w:rPr>
        <w:t xml:space="preserve"> </w:t>
      </w:r>
      <w:r w:rsidRPr="004D28AA">
        <w:rPr>
          <w:rFonts w:ascii="Times New Roman" w:hAnsi="Times New Roman" w:cs="Times New Roman"/>
          <w:sz w:val="26"/>
          <w:szCs w:val="28"/>
        </w:rPr>
        <w:t>section</w:t>
      </w:r>
      <w:r w:rsidR="006013C9" w:rsidRPr="004D28AA">
        <w:rPr>
          <w:rFonts w:ascii="Times New Roman" w:hAnsi="Times New Roman" w:cs="Times New Roman"/>
          <w:sz w:val="26"/>
          <w:szCs w:val="28"/>
        </w:rPr>
        <w:t xml:space="preserve"> </w:t>
      </w:r>
      <w:r w:rsidRPr="004D28AA">
        <w:rPr>
          <w:rFonts w:ascii="Times New Roman" w:hAnsi="Times New Roman" w:cs="Times New Roman"/>
          <w:sz w:val="26"/>
          <w:szCs w:val="28"/>
        </w:rPr>
        <w:t>A and section</w:t>
      </w:r>
      <w:r w:rsidR="006013C9" w:rsidRPr="004D28AA">
        <w:rPr>
          <w:rFonts w:ascii="Times New Roman" w:hAnsi="Times New Roman" w:cs="Times New Roman"/>
          <w:sz w:val="26"/>
          <w:szCs w:val="28"/>
        </w:rPr>
        <w:t xml:space="preserve"> </w:t>
      </w:r>
      <w:r w:rsidRPr="004D28AA">
        <w:rPr>
          <w:rFonts w:ascii="Times New Roman" w:hAnsi="Times New Roman" w:cs="Times New Roman"/>
          <w:sz w:val="26"/>
          <w:szCs w:val="28"/>
        </w:rPr>
        <w:t>B,</w:t>
      </w:r>
      <w:r w:rsidR="006013C9" w:rsidRPr="004D28AA">
        <w:rPr>
          <w:rFonts w:ascii="Times New Roman" w:hAnsi="Times New Roman" w:cs="Times New Roman"/>
          <w:sz w:val="26"/>
          <w:szCs w:val="28"/>
        </w:rPr>
        <w:t xml:space="preserve"> </w:t>
      </w:r>
      <w:r w:rsidRPr="004D28AA">
        <w:rPr>
          <w:rFonts w:ascii="Times New Roman" w:hAnsi="Times New Roman" w:cs="Times New Roman"/>
          <w:sz w:val="26"/>
          <w:szCs w:val="28"/>
        </w:rPr>
        <w:t>will be used to collect information on the variables examined in this study validity of the instrument.</w:t>
      </w:r>
    </w:p>
    <w:p w:rsidR="004D28AA" w:rsidRDefault="004D28AA" w:rsidP="00C160A7">
      <w:pPr>
        <w:spacing w:line="480" w:lineRule="auto"/>
        <w:ind w:firstLine="720"/>
        <w:jc w:val="both"/>
        <w:rPr>
          <w:rFonts w:ascii="Times New Roman" w:hAnsi="Times New Roman" w:cs="Times New Roman"/>
          <w:sz w:val="26"/>
          <w:szCs w:val="28"/>
        </w:rPr>
      </w:pPr>
    </w:p>
    <w:p w:rsidR="004D28AA" w:rsidRPr="004D28AA" w:rsidRDefault="004D28AA" w:rsidP="00C160A7">
      <w:pPr>
        <w:spacing w:line="480" w:lineRule="auto"/>
        <w:ind w:firstLine="720"/>
        <w:jc w:val="both"/>
        <w:rPr>
          <w:rFonts w:ascii="Times New Roman" w:hAnsi="Times New Roman" w:cs="Times New Roman"/>
          <w:sz w:val="26"/>
          <w:szCs w:val="28"/>
        </w:rPr>
      </w:pPr>
    </w:p>
    <w:p w:rsidR="00F761AF" w:rsidRPr="004D28AA" w:rsidRDefault="00F761AF" w:rsidP="00C160A7">
      <w:pPr>
        <w:spacing w:line="480" w:lineRule="auto"/>
        <w:jc w:val="both"/>
        <w:rPr>
          <w:rFonts w:ascii="Times New Roman" w:hAnsi="Times New Roman" w:cs="Times New Roman"/>
          <w:b/>
          <w:sz w:val="26"/>
          <w:szCs w:val="28"/>
        </w:rPr>
      </w:pPr>
      <w:r w:rsidRPr="004D28AA">
        <w:rPr>
          <w:rFonts w:ascii="Times New Roman" w:hAnsi="Times New Roman" w:cs="Times New Roman"/>
          <w:b/>
          <w:sz w:val="26"/>
          <w:szCs w:val="28"/>
        </w:rPr>
        <w:lastRenderedPageBreak/>
        <w:t>Reliability of the instrument</w:t>
      </w:r>
    </w:p>
    <w:p w:rsidR="00F761AF" w:rsidRPr="004D28AA" w:rsidRDefault="00F761AF"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To ensure the same answers will be given to the same set of questions under different time test.re-test reliability method will he adopted to text the reliability of the instrument.</w:t>
      </w:r>
      <w:r w:rsidR="00F65105" w:rsidRPr="004D28AA">
        <w:rPr>
          <w:rFonts w:ascii="Times New Roman" w:hAnsi="Times New Roman" w:cs="Times New Roman"/>
          <w:sz w:val="26"/>
          <w:szCs w:val="28"/>
        </w:rPr>
        <w:t xml:space="preserve"> </w:t>
      </w:r>
      <w:r w:rsidRPr="004D28AA">
        <w:rPr>
          <w:rFonts w:ascii="Times New Roman" w:hAnsi="Times New Roman" w:cs="Times New Roman"/>
          <w:sz w:val="26"/>
          <w:szCs w:val="28"/>
        </w:rPr>
        <w:t xml:space="preserve">if the measure obtained by the instrument is accurate the instrument will be described as reliability. The reliability of the instrument implied the determination of whether the instrument procedures consistency of result over a period of time (ogunlade/Abiri2019) the reliability of the instrument will establish the chi-square method reliability </w:t>
      </w:r>
    </w:p>
    <w:p w:rsidR="00F761AF" w:rsidRPr="004D28AA" w:rsidRDefault="00F761AF" w:rsidP="00C160A7">
      <w:pPr>
        <w:spacing w:line="480" w:lineRule="auto"/>
        <w:jc w:val="both"/>
        <w:rPr>
          <w:rFonts w:ascii="Times New Roman" w:hAnsi="Times New Roman" w:cs="Times New Roman"/>
          <w:b/>
          <w:sz w:val="26"/>
          <w:szCs w:val="28"/>
        </w:rPr>
      </w:pPr>
      <w:r w:rsidRPr="004D28AA">
        <w:rPr>
          <w:rFonts w:ascii="Times New Roman" w:hAnsi="Times New Roman" w:cs="Times New Roman"/>
          <w:b/>
          <w:sz w:val="26"/>
          <w:szCs w:val="28"/>
        </w:rPr>
        <w:t>Administration of the instruments</w:t>
      </w:r>
    </w:p>
    <w:p w:rsidR="00F761AF" w:rsidRPr="004D28AA" w:rsidRDefault="00F761AF"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The research visited the selected secondary school to solicit permission from the school prin</w:t>
      </w:r>
      <w:r w:rsidR="006013C9" w:rsidRPr="004D28AA">
        <w:rPr>
          <w:rFonts w:ascii="Times New Roman" w:hAnsi="Times New Roman" w:cs="Times New Roman"/>
          <w:sz w:val="26"/>
          <w:szCs w:val="28"/>
        </w:rPr>
        <w:tab/>
      </w:r>
      <w:r w:rsidRPr="004D28AA">
        <w:rPr>
          <w:rFonts w:ascii="Times New Roman" w:hAnsi="Times New Roman" w:cs="Times New Roman"/>
          <w:sz w:val="26"/>
          <w:szCs w:val="28"/>
        </w:rPr>
        <w:t>cipals. the researcher permission as granted by the school principals</w:t>
      </w:r>
    </w:p>
    <w:p w:rsidR="00F761AF" w:rsidRPr="004D28AA" w:rsidRDefault="00F761AF"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 xml:space="preserve">   The data for the study were collected through the questionnaire. The admistration of questionnaire was done (after the permission was granted to the researcher)by the researcher through personal contact with the respondents in their various schools during which each of them was served with the questionnaire of responses.tge completed questionnaire was collected immediately after being filled for analysis </w:t>
      </w:r>
    </w:p>
    <w:p w:rsidR="00F761AF" w:rsidRPr="004D28AA" w:rsidRDefault="00F761AF" w:rsidP="00C160A7">
      <w:pPr>
        <w:spacing w:line="480" w:lineRule="auto"/>
        <w:jc w:val="both"/>
        <w:rPr>
          <w:rFonts w:ascii="Times New Roman" w:hAnsi="Times New Roman" w:cs="Times New Roman"/>
          <w:b/>
          <w:sz w:val="26"/>
          <w:szCs w:val="28"/>
        </w:rPr>
      </w:pPr>
      <w:r w:rsidRPr="004D28AA">
        <w:rPr>
          <w:rFonts w:ascii="Times New Roman" w:hAnsi="Times New Roman" w:cs="Times New Roman"/>
          <w:b/>
          <w:sz w:val="26"/>
          <w:szCs w:val="28"/>
        </w:rPr>
        <w:lastRenderedPageBreak/>
        <w:t xml:space="preserve">Techniques of Data Analysis </w:t>
      </w:r>
    </w:p>
    <w:p w:rsidR="008B30BB" w:rsidRPr="004D28AA" w:rsidRDefault="00F761AF"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The attempt here is to provide an exposition on the methods used to measure the analyse data for each study objectives and hypothesis. A summary of the techniques and modes of measurement to attain the set objectives will be summarised in table. the data gathered will be subjected to descriptive research statistics of frequent counts percentage distribution of respondents and Inferential statistics of chi-square will be used at 0.05 at alpha level of significance to test if the hypothesis is accepted or rejected</w:t>
      </w:r>
    </w:p>
    <w:p w:rsidR="00F761AF" w:rsidRPr="004D28AA" w:rsidRDefault="00F761AF" w:rsidP="00C160A7">
      <w:pPr>
        <w:spacing w:line="480" w:lineRule="auto"/>
        <w:jc w:val="both"/>
        <w:rPr>
          <w:rFonts w:ascii="Times New Roman" w:hAnsi="Times New Roman" w:cs="Times New Roman"/>
          <w:b/>
          <w:bCs/>
          <w:sz w:val="26"/>
          <w:szCs w:val="28"/>
        </w:rPr>
      </w:pPr>
    </w:p>
    <w:p w:rsidR="00F761AF" w:rsidRPr="004D28AA" w:rsidRDefault="00F761AF" w:rsidP="00C160A7">
      <w:pPr>
        <w:spacing w:line="480" w:lineRule="auto"/>
        <w:jc w:val="both"/>
        <w:rPr>
          <w:rFonts w:ascii="Times New Roman" w:hAnsi="Times New Roman" w:cs="Times New Roman"/>
          <w:b/>
          <w:bCs/>
          <w:sz w:val="26"/>
          <w:szCs w:val="28"/>
        </w:rPr>
      </w:pPr>
    </w:p>
    <w:p w:rsidR="00F761AF" w:rsidRPr="004D28AA" w:rsidRDefault="00F761AF" w:rsidP="00C160A7">
      <w:pPr>
        <w:spacing w:line="480" w:lineRule="auto"/>
        <w:jc w:val="both"/>
        <w:rPr>
          <w:rFonts w:ascii="Times New Roman" w:hAnsi="Times New Roman" w:cs="Times New Roman"/>
          <w:b/>
          <w:bCs/>
          <w:sz w:val="26"/>
          <w:szCs w:val="28"/>
        </w:rPr>
      </w:pPr>
    </w:p>
    <w:p w:rsidR="00F761AF" w:rsidRPr="004D28AA" w:rsidRDefault="00F761AF" w:rsidP="00C160A7">
      <w:pPr>
        <w:spacing w:line="480" w:lineRule="auto"/>
        <w:jc w:val="both"/>
        <w:rPr>
          <w:rFonts w:ascii="Times New Roman" w:hAnsi="Times New Roman" w:cs="Times New Roman"/>
          <w:b/>
          <w:bCs/>
          <w:sz w:val="26"/>
          <w:szCs w:val="28"/>
        </w:rPr>
      </w:pPr>
    </w:p>
    <w:p w:rsidR="00F65105" w:rsidRPr="004D28AA" w:rsidRDefault="00F65105" w:rsidP="00C160A7">
      <w:pPr>
        <w:spacing w:line="480" w:lineRule="auto"/>
        <w:jc w:val="both"/>
        <w:rPr>
          <w:rFonts w:ascii="Times New Roman" w:hAnsi="Times New Roman" w:cs="Times New Roman"/>
          <w:b/>
          <w:bCs/>
          <w:sz w:val="26"/>
          <w:szCs w:val="28"/>
        </w:rPr>
      </w:pPr>
    </w:p>
    <w:p w:rsidR="004D28AA" w:rsidRDefault="004D28AA" w:rsidP="00F65105">
      <w:pPr>
        <w:spacing w:line="480" w:lineRule="auto"/>
        <w:jc w:val="center"/>
        <w:rPr>
          <w:rFonts w:ascii="Times New Roman" w:hAnsi="Times New Roman" w:cs="Times New Roman"/>
          <w:b/>
          <w:bCs/>
          <w:sz w:val="26"/>
          <w:szCs w:val="28"/>
        </w:rPr>
      </w:pPr>
    </w:p>
    <w:p w:rsidR="004D28AA" w:rsidRDefault="004D28AA" w:rsidP="00F65105">
      <w:pPr>
        <w:spacing w:line="480" w:lineRule="auto"/>
        <w:jc w:val="center"/>
        <w:rPr>
          <w:rFonts w:ascii="Times New Roman" w:hAnsi="Times New Roman" w:cs="Times New Roman"/>
          <w:b/>
          <w:bCs/>
          <w:sz w:val="26"/>
          <w:szCs w:val="28"/>
        </w:rPr>
      </w:pPr>
    </w:p>
    <w:p w:rsidR="004D28AA" w:rsidRDefault="004D28AA" w:rsidP="00F65105">
      <w:pPr>
        <w:spacing w:line="480" w:lineRule="auto"/>
        <w:jc w:val="center"/>
        <w:rPr>
          <w:rFonts w:ascii="Times New Roman" w:hAnsi="Times New Roman" w:cs="Times New Roman"/>
          <w:b/>
          <w:bCs/>
          <w:sz w:val="26"/>
          <w:szCs w:val="28"/>
        </w:rPr>
      </w:pPr>
    </w:p>
    <w:p w:rsidR="00035677" w:rsidRPr="004D28AA" w:rsidRDefault="00035677" w:rsidP="00F65105">
      <w:pPr>
        <w:spacing w:line="480" w:lineRule="auto"/>
        <w:jc w:val="center"/>
        <w:rPr>
          <w:rFonts w:ascii="Times New Roman" w:hAnsi="Times New Roman" w:cs="Times New Roman"/>
          <w:b/>
          <w:bCs/>
          <w:sz w:val="26"/>
          <w:szCs w:val="28"/>
        </w:rPr>
      </w:pPr>
      <w:r w:rsidRPr="004D28AA">
        <w:rPr>
          <w:rFonts w:ascii="Times New Roman" w:hAnsi="Times New Roman" w:cs="Times New Roman"/>
          <w:b/>
          <w:bCs/>
          <w:sz w:val="26"/>
          <w:szCs w:val="28"/>
        </w:rPr>
        <w:lastRenderedPageBreak/>
        <w:t>CHAPTER FOUR</w:t>
      </w:r>
    </w:p>
    <w:p w:rsidR="00035677" w:rsidRPr="004D28AA" w:rsidRDefault="00035677" w:rsidP="00F65105">
      <w:pPr>
        <w:spacing w:line="480" w:lineRule="auto"/>
        <w:jc w:val="center"/>
        <w:rPr>
          <w:rFonts w:ascii="Times New Roman" w:hAnsi="Times New Roman" w:cs="Times New Roman"/>
          <w:b/>
          <w:bCs/>
          <w:sz w:val="26"/>
          <w:szCs w:val="28"/>
        </w:rPr>
      </w:pPr>
      <w:r w:rsidRPr="004D28AA">
        <w:rPr>
          <w:rFonts w:ascii="Times New Roman" w:hAnsi="Times New Roman" w:cs="Times New Roman"/>
          <w:b/>
          <w:bCs/>
          <w:sz w:val="26"/>
          <w:szCs w:val="28"/>
        </w:rPr>
        <w:t>DATA ANALYSIS</w:t>
      </w:r>
    </w:p>
    <w:p w:rsidR="00035677" w:rsidRPr="004D28AA" w:rsidRDefault="00035677"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This section presents the analysis of data collected from 100 pre-service teachers using a structured questionnaire. The data is presented in tabular format, with interpretations provided immediately below each table.</w:t>
      </w:r>
    </w:p>
    <w:p w:rsidR="00035677" w:rsidRPr="004D28AA" w:rsidRDefault="00035677" w:rsidP="00C160A7">
      <w:pPr>
        <w:spacing w:line="480" w:lineRule="auto"/>
        <w:jc w:val="both"/>
        <w:rPr>
          <w:rFonts w:ascii="Times New Roman" w:hAnsi="Times New Roman" w:cs="Times New Roman"/>
          <w:b/>
          <w:bCs/>
          <w:sz w:val="26"/>
          <w:szCs w:val="28"/>
        </w:rPr>
      </w:pPr>
      <w:r w:rsidRPr="004D28AA">
        <w:rPr>
          <w:rFonts w:ascii="Times New Roman" w:hAnsi="Times New Roman" w:cs="Times New Roman"/>
          <w:b/>
          <w:bCs/>
          <w:sz w:val="26"/>
          <w:szCs w:val="28"/>
        </w:rPr>
        <w:t>Table 1: Demographic Data of Respondents</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524"/>
        <w:gridCol w:w="2823"/>
        <w:gridCol w:w="2403"/>
      </w:tblGrid>
      <w:tr w:rsidR="00035677" w:rsidRPr="004D28AA" w:rsidTr="00035677">
        <w:trPr>
          <w:tblHeader/>
          <w:tblCellSpacing w:w="15" w:type="dxa"/>
          <w:jc w:val="center"/>
        </w:trPr>
        <w:tc>
          <w:tcPr>
            <w:tcW w:w="1990" w:type="pct"/>
            <w:vAlign w:val="center"/>
            <w:hideMark/>
          </w:tcPr>
          <w:p w:rsidR="00035677" w:rsidRPr="004D28AA" w:rsidRDefault="00035677" w:rsidP="00C160A7">
            <w:pPr>
              <w:spacing w:line="480" w:lineRule="auto"/>
              <w:jc w:val="both"/>
              <w:rPr>
                <w:rFonts w:ascii="Times New Roman" w:hAnsi="Times New Roman" w:cs="Times New Roman"/>
                <w:b/>
                <w:bCs/>
                <w:sz w:val="26"/>
                <w:szCs w:val="28"/>
              </w:rPr>
            </w:pPr>
            <w:r w:rsidRPr="004D28AA">
              <w:rPr>
                <w:rFonts w:ascii="Times New Roman" w:hAnsi="Times New Roman" w:cs="Times New Roman"/>
                <w:b/>
                <w:bCs/>
                <w:sz w:val="26"/>
                <w:szCs w:val="28"/>
              </w:rPr>
              <w:t>Demographic Variables</w:t>
            </w:r>
          </w:p>
        </w:tc>
        <w:tc>
          <w:tcPr>
            <w:tcW w:w="1598" w:type="pct"/>
            <w:vAlign w:val="center"/>
            <w:hideMark/>
          </w:tcPr>
          <w:p w:rsidR="00035677" w:rsidRPr="004D28AA" w:rsidRDefault="00035677" w:rsidP="00C160A7">
            <w:pPr>
              <w:spacing w:line="480" w:lineRule="auto"/>
              <w:jc w:val="both"/>
              <w:rPr>
                <w:rFonts w:ascii="Times New Roman" w:hAnsi="Times New Roman" w:cs="Times New Roman"/>
                <w:b/>
                <w:bCs/>
                <w:sz w:val="26"/>
                <w:szCs w:val="28"/>
              </w:rPr>
            </w:pPr>
            <w:r w:rsidRPr="004D28AA">
              <w:rPr>
                <w:rFonts w:ascii="Times New Roman" w:hAnsi="Times New Roman" w:cs="Times New Roman"/>
                <w:b/>
                <w:bCs/>
                <w:sz w:val="26"/>
                <w:szCs w:val="28"/>
              </w:rPr>
              <w:t>Frequency (n=100)</w:t>
            </w:r>
          </w:p>
        </w:tc>
        <w:tc>
          <w:tcPr>
            <w:tcW w:w="1348" w:type="pct"/>
            <w:vAlign w:val="center"/>
            <w:hideMark/>
          </w:tcPr>
          <w:p w:rsidR="00035677" w:rsidRPr="004D28AA" w:rsidRDefault="00035677" w:rsidP="00C160A7">
            <w:pPr>
              <w:spacing w:line="480" w:lineRule="auto"/>
              <w:jc w:val="both"/>
              <w:rPr>
                <w:rFonts w:ascii="Times New Roman" w:hAnsi="Times New Roman" w:cs="Times New Roman"/>
                <w:b/>
                <w:bCs/>
                <w:sz w:val="26"/>
                <w:szCs w:val="28"/>
              </w:rPr>
            </w:pPr>
            <w:r w:rsidRPr="004D28AA">
              <w:rPr>
                <w:rFonts w:ascii="Times New Roman" w:hAnsi="Times New Roman" w:cs="Times New Roman"/>
                <w:b/>
                <w:bCs/>
                <w:sz w:val="26"/>
                <w:szCs w:val="28"/>
              </w:rPr>
              <w:t>Percentage (%)</w:t>
            </w:r>
          </w:p>
        </w:tc>
      </w:tr>
      <w:tr w:rsidR="00035677" w:rsidRPr="004D28AA" w:rsidTr="00035677">
        <w:trPr>
          <w:tblCellSpacing w:w="15" w:type="dxa"/>
          <w:jc w:val="center"/>
        </w:trPr>
        <w:tc>
          <w:tcPr>
            <w:tcW w:w="4968" w:type="pct"/>
            <w:gridSpan w:val="3"/>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b/>
                <w:bCs/>
                <w:sz w:val="26"/>
                <w:szCs w:val="28"/>
              </w:rPr>
              <w:t>Level</w:t>
            </w:r>
          </w:p>
        </w:tc>
      </w:tr>
      <w:tr w:rsidR="00035677" w:rsidRPr="004D28AA" w:rsidTr="00035677">
        <w:trPr>
          <w:tblCellSpacing w:w="15" w:type="dxa"/>
          <w:jc w:val="center"/>
        </w:trPr>
        <w:tc>
          <w:tcPr>
            <w:tcW w:w="2003"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100</w:t>
            </w:r>
          </w:p>
        </w:tc>
        <w:tc>
          <w:tcPr>
            <w:tcW w:w="1608"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30</w:t>
            </w:r>
          </w:p>
        </w:tc>
        <w:tc>
          <w:tcPr>
            <w:tcW w:w="1325"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30%</w:t>
            </w:r>
          </w:p>
        </w:tc>
      </w:tr>
      <w:tr w:rsidR="00035677" w:rsidRPr="004D28AA" w:rsidTr="00035677">
        <w:trPr>
          <w:tblCellSpacing w:w="15" w:type="dxa"/>
          <w:jc w:val="center"/>
        </w:trPr>
        <w:tc>
          <w:tcPr>
            <w:tcW w:w="2003"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200</w:t>
            </w:r>
          </w:p>
        </w:tc>
        <w:tc>
          <w:tcPr>
            <w:tcW w:w="1608"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40</w:t>
            </w:r>
          </w:p>
        </w:tc>
        <w:tc>
          <w:tcPr>
            <w:tcW w:w="1325"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40%</w:t>
            </w:r>
          </w:p>
        </w:tc>
      </w:tr>
      <w:tr w:rsidR="00035677" w:rsidRPr="004D28AA" w:rsidTr="00035677">
        <w:trPr>
          <w:tblCellSpacing w:w="15" w:type="dxa"/>
          <w:jc w:val="center"/>
        </w:trPr>
        <w:tc>
          <w:tcPr>
            <w:tcW w:w="2003"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300</w:t>
            </w:r>
          </w:p>
        </w:tc>
        <w:tc>
          <w:tcPr>
            <w:tcW w:w="1608"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30</w:t>
            </w:r>
          </w:p>
        </w:tc>
        <w:tc>
          <w:tcPr>
            <w:tcW w:w="1325"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30%</w:t>
            </w:r>
          </w:p>
        </w:tc>
      </w:tr>
      <w:tr w:rsidR="00035677" w:rsidRPr="004D28AA" w:rsidTr="00035677">
        <w:trPr>
          <w:tblCellSpacing w:w="15" w:type="dxa"/>
          <w:jc w:val="center"/>
        </w:trPr>
        <w:tc>
          <w:tcPr>
            <w:tcW w:w="1" w:type="pct"/>
            <w:gridSpan w:val="3"/>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b/>
                <w:bCs/>
                <w:sz w:val="26"/>
                <w:szCs w:val="28"/>
              </w:rPr>
              <w:t>Gender</w:t>
            </w:r>
          </w:p>
        </w:tc>
      </w:tr>
      <w:tr w:rsidR="00035677" w:rsidRPr="004D28AA" w:rsidTr="00035677">
        <w:trPr>
          <w:tblCellSpacing w:w="15" w:type="dxa"/>
          <w:jc w:val="center"/>
        </w:trPr>
        <w:tc>
          <w:tcPr>
            <w:tcW w:w="2003"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Male</w:t>
            </w:r>
          </w:p>
        </w:tc>
        <w:tc>
          <w:tcPr>
            <w:tcW w:w="1608"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55</w:t>
            </w:r>
          </w:p>
        </w:tc>
        <w:tc>
          <w:tcPr>
            <w:tcW w:w="1325"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55%</w:t>
            </w:r>
          </w:p>
        </w:tc>
      </w:tr>
      <w:tr w:rsidR="00035677" w:rsidRPr="004D28AA" w:rsidTr="00035677">
        <w:trPr>
          <w:tblCellSpacing w:w="15" w:type="dxa"/>
          <w:jc w:val="center"/>
        </w:trPr>
        <w:tc>
          <w:tcPr>
            <w:tcW w:w="2003"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Female</w:t>
            </w:r>
          </w:p>
        </w:tc>
        <w:tc>
          <w:tcPr>
            <w:tcW w:w="1608"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45</w:t>
            </w:r>
          </w:p>
        </w:tc>
        <w:tc>
          <w:tcPr>
            <w:tcW w:w="1325"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45%</w:t>
            </w:r>
          </w:p>
        </w:tc>
      </w:tr>
      <w:tr w:rsidR="00035677" w:rsidRPr="004D28AA" w:rsidTr="00035677">
        <w:trPr>
          <w:tblCellSpacing w:w="15" w:type="dxa"/>
          <w:jc w:val="center"/>
        </w:trPr>
        <w:tc>
          <w:tcPr>
            <w:tcW w:w="1" w:type="pct"/>
            <w:gridSpan w:val="3"/>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b/>
                <w:bCs/>
                <w:sz w:val="26"/>
                <w:szCs w:val="28"/>
              </w:rPr>
              <w:lastRenderedPageBreak/>
              <w:t>Age Range</w:t>
            </w:r>
          </w:p>
        </w:tc>
      </w:tr>
      <w:tr w:rsidR="00035677" w:rsidRPr="004D28AA" w:rsidTr="00035677">
        <w:trPr>
          <w:tblCellSpacing w:w="15" w:type="dxa"/>
          <w:jc w:val="center"/>
        </w:trPr>
        <w:tc>
          <w:tcPr>
            <w:tcW w:w="1990"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14-20</w:t>
            </w:r>
          </w:p>
        </w:tc>
        <w:tc>
          <w:tcPr>
            <w:tcW w:w="1598"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25</w:t>
            </w:r>
          </w:p>
        </w:tc>
        <w:tc>
          <w:tcPr>
            <w:tcW w:w="1348"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25%</w:t>
            </w:r>
          </w:p>
        </w:tc>
      </w:tr>
      <w:tr w:rsidR="00035677" w:rsidRPr="004D28AA" w:rsidTr="00035677">
        <w:trPr>
          <w:tblCellSpacing w:w="15" w:type="dxa"/>
          <w:jc w:val="center"/>
        </w:trPr>
        <w:tc>
          <w:tcPr>
            <w:tcW w:w="1990"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21-25</w:t>
            </w:r>
          </w:p>
        </w:tc>
        <w:tc>
          <w:tcPr>
            <w:tcW w:w="1598"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50</w:t>
            </w:r>
          </w:p>
        </w:tc>
        <w:tc>
          <w:tcPr>
            <w:tcW w:w="1348"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50%</w:t>
            </w:r>
          </w:p>
        </w:tc>
      </w:tr>
      <w:tr w:rsidR="00035677" w:rsidRPr="004D28AA" w:rsidTr="00035677">
        <w:trPr>
          <w:tblCellSpacing w:w="15" w:type="dxa"/>
          <w:jc w:val="center"/>
        </w:trPr>
        <w:tc>
          <w:tcPr>
            <w:tcW w:w="1990"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26-30</w:t>
            </w:r>
          </w:p>
        </w:tc>
        <w:tc>
          <w:tcPr>
            <w:tcW w:w="1598"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20</w:t>
            </w:r>
          </w:p>
        </w:tc>
        <w:tc>
          <w:tcPr>
            <w:tcW w:w="1348"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20%</w:t>
            </w:r>
          </w:p>
        </w:tc>
      </w:tr>
      <w:tr w:rsidR="00035677" w:rsidRPr="004D28AA" w:rsidTr="00035677">
        <w:trPr>
          <w:tblCellSpacing w:w="15" w:type="dxa"/>
          <w:jc w:val="center"/>
        </w:trPr>
        <w:tc>
          <w:tcPr>
            <w:tcW w:w="1990"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Others</w:t>
            </w:r>
          </w:p>
        </w:tc>
        <w:tc>
          <w:tcPr>
            <w:tcW w:w="1598"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5</w:t>
            </w:r>
          </w:p>
        </w:tc>
        <w:tc>
          <w:tcPr>
            <w:tcW w:w="1348"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5%</w:t>
            </w:r>
          </w:p>
        </w:tc>
      </w:tr>
    </w:tbl>
    <w:p w:rsidR="00035677" w:rsidRPr="004D28AA" w:rsidRDefault="00035677" w:rsidP="00C160A7">
      <w:pPr>
        <w:spacing w:line="480" w:lineRule="auto"/>
        <w:jc w:val="both"/>
        <w:rPr>
          <w:rFonts w:ascii="Times New Roman" w:hAnsi="Times New Roman" w:cs="Times New Roman"/>
          <w:b/>
          <w:bCs/>
          <w:i/>
          <w:sz w:val="26"/>
          <w:szCs w:val="28"/>
        </w:rPr>
      </w:pPr>
      <w:r w:rsidRPr="004D28AA">
        <w:rPr>
          <w:rFonts w:ascii="Times New Roman" w:hAnsi="Times New Roman" w:cs="Times New Roman"/>
          <w:b/>
          <w:bCs/>
          <w:i/>
          <w:sz w:val="26"/>
          <w:szCs w:val="28"/>
        </w:rPr>
        <w:t>Source: Field Survey, 2024</w:t>
      </w:r>
    </w:p>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The demographic data shows that 40% of the respondents are at Level 200, making it the largest group, followed by 30% in both Levels 100 and 300. In terms of gender, males (55%) slightly outnumber females (45%). Age-wise, the majority (50%) fall within the 21-25 range, which is typical for pre-service teachers, while smaller groups fall in the 14-20 (25%) and 26-30 (20%) age brackets.</w:t>
      </w:r>
    </w:p>
    <w:p w:rsidR="00F65105" w:rsidRPr="004D28AA" w:rsidRDefault="00F65105" w:rsidP="00C160A7">
      <w:pPr>
        <w:spacing w:line="480" w:lineRule="auto"/>
        <w:jc w:val="both"/>
        <w:rPr>
          <w:rFonts w:ascii="Times New Roman" w:hAnsi="Times New Roman" w:cs="Times New Roman"/>
          <w:sz w:val="26"/>
          <w:szCs w:val="28"/>
        </w:rPr>
      </w:pPr>
    </w:p>
    <w:p w:rsidR="00F65105" w:rsidRPr="004D28AA" w:rsidRDefault="00F65105" w:rsidP="00C160A7">
      <w:pPr>
        <w:spacing w:line="480" w:lineRule="auto"/>
        <w:jc w:val="both"/>
        <w:rPr>
          <w:rFonts w:ascii="Times New Roman" w:hAnsi="Times New Roman" w:cs="Times New Roman"/>
          <w:sz w:val="26"/>
          <w:szCs w:val="28"/>
        </w:rPr>
      </w:pPr>
    </w:p>
    <w:p w:rsidR="00035677" w:rsidRPr="004D28AA" w:rsidRDefault="00035677" w:rsidP="00C160A7">
      <w:pPr>
        <w:spacing w:line="480" w:lineRule="auto"/>
        <w:jc w:val="both"/>
        <w:rPr>
          <w:rFonts w:ascii="Times New Roman" w:hAnsi="Times New Roman" w:cs="Times New Roman"/>
          <w:b/>
          <w:bCs/>
          <w:sz w:val="26"/>
          <w:szCs w:val="28"/>
        </w:rPr>
      </w:pPr>
      <w:r w:rsidRPr="004D28AA">
        <w:rPr>
          <w:rFonts w:ascii="Times New Roman" w:hAnsi="Times New Roman" w:cs="Times New Roman"/>
          <w:b/>
          <w:bCs/>
          <w:sz w:val="26"/>
          <w:szCs w:val="28"/>
        </w:rPr>
        <w:t>Table 2: Awareness of E-Resources and Availability of Internet Access</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746"/>
        <w:gridCol w:w="2185"/>
        <w:gridCol w:w="1819"/>
      </w:tblGrid>
      <w:tr w:rsidR="00035677" w:rsidRPr="004D28AA" w:rsidTr="00035677">
        <w:trPr>
          <w:tblHeader/>
          <w:tblCellSpacing w:w="15" w:type="dxa"/>
          <w:jc w:val="center"/>
        </w:trPr>
        <w:tc>
          <w:tcPr>
            <w:tcW w:w="2683" w:type="pct"/>
            <w:vAlign w:val="center"/>
            <w:hideMark/>
          </w:tcPr>
          <w:p w:rsidR="00035677" w:rsidRPr="004D28AA" w:rsidRDefault="00035677" w:rsidP="00C160A7">
            <w:pPr>
              <w:spacing w:line="480" w:lineRule="auto"/>
              <w:jc w:val="both"/>
              <w:rPr>
                <w:rFonts w:ascii="Times New Roman" w:hAnsi="Times New Roman" w:cs="Times New Roman"/>
                <w:b/>
                <w:bCs/>
                <w:sz w:val="26"/>
                <w:szCs w:val="28"/>
              </w:rPr>
            </w:pPr>
            <w:r w:rsidRPr="004D28AA">
              <w:rPr>
                <w:rFonts w:ascii="Times New Roman" w:hAnsi="Times New Roman" w:cs="Times New Roman"/>
                <w:b/>
                <w:bCs/>
                <w:sz w:val="26"/>
                <w:szCs w:val="28"/>
              </w:rPr>
              <w:lastRenderedPageBreak/>
              <w:t>Variables</w:t>
            </w:r>
          </w:p>
        </w:tc>
        <w:tc>
          <w:tcPr>
            <w:tcW w:w="1230" w:type="pct"/>
            <w:vAlign w:val="center"/>
            <w:hideMark/>
          </w:tcPr>
          <w:p w:rsidR="00035677" w:rsidRPr="004D28AA" w:rsidRDefault="00035677" w:rsidP="00C160A7">
            <w:pPr>
              <w:spacing w:line="480" w:lineRule="auto"/>
              <w:jc w:val="both"/>
              <w:rPr>
                <w:rFonts w:ascii="Times New Roman" w:hAnsi="Times New Roman" w:cs="Times New Roman"/>
                <w:b/>
                <w:bCs/>
                <w:sz w:val="26"/>
                <w:szCs w:val="28"/>
              </w:rPr>
            </w:pPr>
            <w:r w:rsidRPr="004D28AA">
              <w:rPr>
                <w:rFonts w:ascii="Times New Roman" w:hAnsi="Times New Roman" w:cs="Times New Roman"/>
                <w:b/>
                <w:bCs/>
                <w:sz w:val="26"/>
                <w:szCs w:val="28"/>
              </w:rPr>
              <w:t>Frequency (n=100)</w:t>
            </w:r>
          </w:p>
        </w:tc>
        <w:tc>
          <w:tcPr>
            <w:tcW w:w="1013" w:type="pct"/>
            <w:vAlign w:val="center"/>
            <w:hideMark/>
          </w:tcPr>
          <w:p w:rsidR="00035677" w:rsidRPr="004D28AA" w:rsidRDefault="00035677" w:rsidP="00C160A7">
            <w:pPr>
              <w:spacing w:line="480" w:lineRule="auto"/>
              <w:jc w:val="both"/>
              <w:rPr>
                <w:rFonts w:ascii="Times New Roman" w:hAnsi="Times New Roman" w:cs="Times New Roman"/>
                <w:b/>
                <w:bCs/>
                <w:sz w:val="26"/>
                <w:szCs w:val="28"/>
              </w:rPr>
            </w:pPr>
            <w:r w:rsidRPr="004D28AA">
              <w:rPr>
                <w:rFonts w:ascii="Times New Roman" w:hAnsi="Times New Roman" w:cs="Times New Roman"/>
                <w:b/>
                <w:bCs/>
                <w:sz w:val="26"/>
                <w:szCs w:val="28"/>
              </w:rPr>
              <w:t>Percentage (%)</w:t>
            </w:r>
          </w:p>
        </w:tc>
      </w:tr>
      <w:tr w:rsidR="00035677" w:rsidRPr="004D28AA" w:rsidTr="00035677">
        <w:trPr>
          <w:tblCellSpacing w:w="15" w:type="dxa"/>
          <w:jc w:val="center"/>
        </w:trPr>
        <w:tc>
          <w:tcPr>
            <w:tcW w:w="2683"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b/>
                <w:bCs/>
                <w:sz w:val="26"/>
                <w:szCs w:val="28"/>
              </w:rPr>
              <w:t>Awareness of e-resources for learning</w:t>
            </w:r>
          </w:p>
        </w:tc>
        <w:tc>
          <w:tcPr>
            <w:tcW w:w="1230" w:type="pct"/>
            <w:vAlign w:val="center"/>
            <w:hideMark/>
          </w:tcPr>
          <w:p w:rsidR="00035677" w:rsidRPr="004D28AA" w:rsidRDefault="00035677" w:rsidP="00C160A7">
            <w:pPr>
              <w:spacing w:line="480" w:lineRule="auto"/>
              <w:jc w:val="both"/>
              <w:rPr>
                <w:rFonts w:ascii="Times New Roman" w:hAnsi="Times New Roman" w:cs="Times New Roman"/>
                <w:sz w:val="26"/>
                <w:szCs w:val="28"/>
              </w:rPr>
            </w:pPr>
          </w:p>
        </w:tc>
        <w:tc>
          <w:tcPr>
            <w:tcW w:w="1013" w:type="pct"/>
            <w:vAlign w:val="center"/>
            <w:hideMark/>
          </w:tcPr>
          <w:p w:rsidR="00035677" w:rsidRPr="004D28AA" w:rsidRDefault="00035677" w:rsidP="00C160A7">
            <w:pPr>
              <w:spacing w:line="480" w:lineRule="auto"/>
              <w:jc w:val="both"/>
              <w:rPr>
                <w:rFonts w:ascii="Times New Roman" w:hAnsi="Times New Roman" w:cs="Times New Roman"/>
                <w:sz w:val="26"/>
                <w:szCs w:val="28"/>
              </w:rPr>
            </w:pPr>
          </w:p>
        </w:tc>
      </w:tr>
      <w:tr w:rsidR="00035677" w:rsidRPr="004D28AA" w:rsidTr="00035677">
        <w:trPr>
          <w:tblCellSpacing w:w="15" w:type="dxa"/>
          <w:jc w:val="center"/>
        </w:trPr>
        <w:tc>
          <w:tcPr>
            <w:tcW w:w="2683"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Yes</w:t>
            </w:r>
          </w:p>
        </w:tc>
        <w:tc>
          <w:tcPr>
            <w:tcW w:w="1230"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85</w:t>
            </w:r>
          </w:p>
        </w:tc>
        <w:tc>
          <w:tcPr>
            <w:tcW w:w="1013"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85%</w:t>
            </w:r>
          </w:p>
        </w:tc>
      </w:tr>
      <w:tr w:rsidR="00035677" w:rsidRPr="004D28AA" w:rsidTr="00035677">
        <w:trPr>
          <w:tblCellSpacing w:w="15" w:type="dxa"/>
          <w:jc w:val="center"/>
        </w:trPr>
        <w:tc>
          <w:tcPr>
            <w:tcW w:w="2683"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No</w:t>
            </w:r>
          </w:p>
        </w:tc>
        <w:tc>
          <w:tcPr>
            <w:tcW w:w="1230"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15</w:t>
            </w:r>
          </w:p>
        </w:tc>
        <w:tc>
          <w:tcPr>
            <w:tcW w:w="1013"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15%</w:t>
            </w:r>
          </w:p>
        </w:tc>
      </w:tr>
      <w:tr w:rsidR="00035677" w:rsidRPr="004D28AA" w:rsidTr="00035677">
        <w:trPr>
          <w:tblCellSpacing w:w="15" w:type="dxa"/>
          <w:jc w:val="center"/>
        </w:trPr>
        <w:tc>
          <w:tcPr>
            <w:tcW w:w="2683"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b/>
                <w:bCs/>
                <w:sz w:val="26"/>
                <w:szCs w:val="28"/>
              </w:rPr>
              <w:t>Availability of internet access for learning</w:t>
            </w:r>
          </w:p>
        </w:tc>
        <w:tc>
          <w:tcPr>
            <w:tcW w:w="1230" w:type="pct"/>
            <w:vAlign w:val="center"/>
            <w:hideMark/>
          </w:tcPr>
          <w:p w:rsidR="00035677" w:rsidRPr="004D28AA" w:rsidRDefault="00035677" w:rsidP="00C160A7">
            <w:pPr>
              <w:spacing w:line="480" w:lineRule="auto"/>
              <w:jc w:val="both"/>
              <w:rPr>
                <w:rFonts w:ascii="Times New Roman" w:hAnsi="Times New Roman" w:cs="Times New Roman"/>
                <w:sz w:val="26"/>
                <w:szCs w:val="28"/>
              </w:rPr>
            </w:pPr>
          </w:p>
        </w:tc>
        <w:tc>
          <w:tcPr>
            <w:tcW w:w="1013" w:type="pct"/>
            <w:vAlign w:val="center"/>
            <w:hideMark/>
          </w:tcPr>
          <w:p w:rsidR="00035677" w:rsidRPr="004D28AA" w:rsidRDefault="00035677" w:rsidP="00C160A7">
            <w:pPr>
              <w:spacing w:line="480" w:lineRule="auto"/>
              <w:jc w:val="both"/>
              <w:rPr>
                <w:rFonts w:ascii="Times New Roman" w:hAnsi="Times New Roman" w:cs="Times New Roman"/>
                <w:sz w:val="26"/>
                <w:szCs w:val="28"/>
              </w:rPr>
            </w:pPr>
          </w:p>
        </w:tc>
      </w:tr>
      <w:tr w:rsidR="00035677" w:rsidRPr="004D28AA" w:rsidTr="00035677">
        <w:trPr>
          <w:tblCellSpacing w:w="15" w:type="dxa"/>
          <w:jc w:val="center"/>
        </w:trPr>
        <w:tc>
          <w:tcPr>
            <w:tcW w:w="2683"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Yes</w:t>
            </w:r>
          </w:p>
        </w:tc>
        <w:tc>
          <w:tcPr>
            <w:tcW w:w="1230"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70</w:t>
            </w:r>
          </w:p>
        </w:tc>
        <w:tc>
          <w:tcPr>
            <w:tcW w:w="1013"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70%</w:t>
            </w:r>
          </w:p>
        </w:tc>
      </w:tr>
      <w:tr w:rsidR="00035677" w:rsidRPr="004D28AA" w:rsidTr="00035677">
        <w:trPr>
          <w:tblCellSpacing w:w="15" w:type="dxa"/>
          <w:jc w:val="center"/>
        </w:trPr>
        <w:tc>
          <w:tcPr>
            <w:tcW w:w="2683"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No</w:t>
            </w:r>
          </w:p>
        </w:tc>
        <w:tc>
          <w:tcPr>
            <w:tcW w:w="1230"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30</w:t>
            </w:r>
          </w:p>
        </w:tc>
        <w:tc>
          <w:tcPr>
            <w:tcW w:w="1013"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30%</w:t>
            </w:r>
          </w:p>
        </w:tc>
      </w:tr>
    </w:tbl>
    <w:p w:rsidR="00035677" w:rsidRPr="004D28AA" w:rsidRDefault="00035677" w:rsidP="00C160A7">
      <w:pPr>
        <w:spacing w:line="480" w:lineRule="auto"/>
        <w:jc w:val="both"/>
        <w:rPr>
          <w:rFonts w:ascii="Times New Roman" w:hAnsi="Times New Roman" w:cs="Times New Roman"/>
          <w:b/>
          <w:bCs/>
          <w:i/>
          <w:sz w:val="26"/>
          <w:szCs w:val="28"/>
        </w:rPr>
      </w:pPr>
      <w:r w:rsidRPr="004D28AA">
        <w:rPr>
          <w:rFonts w:ascii="Times New Roman" w:hAnsi="Times New Roman" w:cs="Times New Roman"/>
          <w:b/>
          <w:bCs/>
          <w:i/>
          <w:sz w:val="26"/>
          <w:szCs w:val="28"/>
        </w:rPr>
        <w:t>Source: Field Survey, 2024</w:t>
      </w:r>
    </w:p>
    <w:p w:rsidR="00F761AF"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A large majority of respondents (85%) are aware of the availability of e-resources at the college. However, only 70% report having access to the internet for learning, leaving 30% without reliable internet access. This suggests that while resources are available, connectivity issues may hinder some students' ability to fully engage in e-learning.</w:t>
      </w:r>
    </w:p>
    <w:p w:rsidR="00035677" w:rsidRPr="004D28AA" w:rsidRDefault="00035677" w:rsidP="00C160A7">
      <w:pPr>
        <w:spacing w:line="480" w:lineRule="auto"/>
        <w:jc w:val="both"/>
        <w:rPr>
          <w:rFonts w:ascii="Times New Roman" w:hAnsi="Times New Roman" w:cs="Times New Roman"/>
          <w:b/>
          <w:bCs/>
          <w:sz w:val="26"/>
          <w:szCs w:val="28"/>
        </w:rPr>
      </w:pPr>
      <w:r w:rsidRPr="004D28AA">
        <w:rPr>
          <w:rFonts w:ascii="Times New Roman" w:hAnsi="Times New Roman" w:cs="Times New Roman"/>
          <w:b/>
          <w:bCs/>
          <w:sz w:val="26"/>
          <w:szCs w:val="28"/>
        </w:rPr>
        <w:lastRenderedPageBreak/>
        <w:t>Table 3: Types of Microorganisms Present in Soil Samples and Environmental Influences</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285"/>
        <w:gridCol w:w="650"/>
        <w:gridCol w:w="575"/>
        <w:gridCol w:w="575"/>
        <w:gridCol w:w="665"/>
      </w:tblGrid>
      <w:tr w:rsidR="00035677" w:rsidRPr="004D28AA" w:rsidTr="00035677">
        <w:trPr>
          <w:tblHeader/>
          <w:tblCellSpacing w:w="15" w:type="dxa"/>
          <w:jc w:val="center"/>
        </w:trPr>
        <w:tc>
          <w:tcPr>
            <w:tcW w:w="3571" w:type="pct"/>
            <w:vAlign w:val="center"/>
            <w:hideMark/>
          </w:tcPr>
          <w:p w:rsidR="00035677" w:rsidRPr="004D28AA" w:rsidRDefault="00035677" w:rsidP="00C160A7">
            <w:pPr>
              <w:spacing w:line="480" w:lineRule="auto"/>
              <w:jc w:val="both"/>
              <w:rPr>
                <w:rFonts w:ascii="Times New Roman" w:hAnsi="Times New Roman" w:cs="Times New Roman"/>
                <w:b/>
                <w:bCs/>
                <w:sz w:val="26"/>
                <w:szCs w:val="28"/>
              </w:rPr>
            </w:pPr>
            <w:r w:rsidRPr="004D28AA">
              <w:rPr>
                <w:rFonts w:ascii="Times New Roman" w:hAnsi="Times New Roman" w:cs="Times New Roman"/>
                <w:b/>
                <w:bCs/>
                <w:sz w:val="26"/>
                <w:szCs w:val="28"/>
              </w:rPr>
              <w:t>Items</w:t>
            </w:r>
          </w:p>
        </w:tc>
        <w:tc>
          <w:tcPr>
            <w:tcW w:w="355" w:type="pct"/>
            <w:vAlign w:val="center"/>
            <w:hideMark/>
          </w:tcPr>
          <w:p w:rsidR="00035677" w:rsidRPr="004D28AA" w:rsidRDefault="00035677" w:rsidP="00C160A7">
            <w:pPr>
              <w:spacing w:line="480" w:lineRule="auto"/>
              <w:jc w:val="both"/>
              <w:rPr>
                <w:rFonts w:ascii="Times New Roman" w:hAnsi="Times New Roman" w:cs="Times New Roman"/>
                <w:b/>
                <w:bCs/>
                <w:sz w:val="26"/>
                <w:szCs w:val="28"/>
              </w:rPr>
            </w:pPr>
            <w:r w:rsidRPr="004D28AA">
              <w:rPr>
                <w:rFonts w:ascii="Times New Roman" w:hAnsi="Times New Roman" w:cs="Times New Roman"/>
                <w:b/>
                <w:bCs/>
                <w:sz w:val="26"/>
                <w:szCs w:val="28"/>
              </w:rPr>
              <w:t>SA (%)</w:t>
            </w:r>
          </w:p>
        </w:tc>
        <w:tc>
          <w:tcPr>
            <w:tcW w:w="312" w:type="pct"/>
            <w:vAlign w:val="center"/>
            <w:hideMark/>
          </w:tcPr>
          <w:p w:rsidR="00035677" w:rsidRPr="004D28AA" w:rsidRDefault="00035677" w:rsidP="00C160A7">
            <w:pPr>
              <w:spacing w:line="480" w:lineRule="auto"/>
              <w:jc w:val="both"/>
              <w:rPr>
                <w:rFonts w:ascii="Times New Roman" w:hAnsi="Times New Roman" w:cs="Times New Roman"/>
                <w:b/>
                <w:bCs/>
                <w:sz w:val="26"/>
                <w:szCs w:val="28"/>
              </w:rPr>
            </w:pPr>
            <w:r w:rsidRPr="004D28AA">
              <w:rPr>
                <w:rFonts w:ascii="Times New Roman" w:hAnsi="Times New Roman" w:cs="Times New Roman"/>
                <w:b/>
                <w:bCs/>
                <w:sz w:val="26"/>
                <w:szCs w:val="28"/>
              </w:rPr>
              <w:t>A (%)</w:t>
            </w:r>
          </w:p>
        </w:tc>
        <w:tc>
          <w:tcPr>
            <w:tcW w:w="312" w:type="pct"/>
            <w:vAlign w:val="center"/>
            <w:hideMark/>
          </w:tcPr>
          <w:p w:rsidR="00035677" w:rsidRPr="004D28AA" w:rsidRDefault="00035677" w:rsidP="00C160A7">
            <w:pPr>
              <w:spacing w:line="480" w:lineRule="auto"/>
              <w:jc w:val="both"/>
              <w:rPr>
                <w:rFonts w:ascii="Times New Roman" w:hAnsi="Times New Roman" w:cs="Times New Roman"/>
                <w:b/>
                <w:bCs/>
                <w:sz w:val="26"/>
                <w:szCs w:val="28"/>
              </w:rPr>
            </w:pPr>
            <w:r w:rsidRPr="004D28AA">
              <w:rPr>
                <w:rFonts w:ascii="Times New Roman" w:hAnsi="Times New Roman" w:cs="Times New Roman"/>
                <w:b/>
                <w:bCs/>
                <w:sz w:val="26"/>
                <w:szCs w:val="28"/>
              </w:rPr>
              <w:t>D (%)</w:t>
            </w:r>
          </w:p>
        </w:tc>
        <w:tc>
          <w:tcPr>
            <w:tcW w:w="355" w:type="pct"/>
            <w:vAlign w:val="center"/>
            <w:hideMark/>
          </w:tcPr>
          <w:p w:rsidR="00035677" w:rsidRPr="004D28AA" w:rsidRDefault="00035677" w:rsidP="00C160A7">
            <w:pPr>
              <w:spacing w:line="480" w:lineRule="auto"/>
              <w:jc w:val="both"/>
              <w:rPr>
                <w:rFonts w:ascii="Times New Roman" w:hAnsi="Times New Roman" w:cs="Times New Roman"/>
                <w:b/>
                <w:bCs/>
                <w:sz w:val="26"/>
                <w:szCs w:val="28"/>
              </w:rPr>
            </w:pPr>
            <w:r w:rsidRPr="004D28AA">
              <w:rPr>
                <w:rFonts w:ascii="Times New Roman" w:hAnsi="Times New Roman" w:cs="Times New Roman"/>
                <w:b/>
                <w:bCs/>
                <w:sz w:val="26"/>
                <w:szCs w:val="28"/>
              </w:rPr>
              <w:t>SD (%)</w:t>
            </w:r>
          </w:p>
        </w:tc>
      </w:tr>
      <w:tr w:rsidR="00035677" w:rsidRPr="004D28AA" w:rsidTr="00035677">
        <w:trPr>
          <w:tblCellSpacing w:w="15" w:type="dxa"/>
          <w:jc w:val="center"/>
        </w:trPr>
        <w:tc>
          <w:tcPr>
            <w:tcW w:w="3571"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b/>
                <w:bCs/>
                <w:sz w:val="26"/>
                <w:szCs w:val="28"/>
              </w:rPr>
              <w:t>Q1</w:t>
            </w:r>
            <w:r w:rsidRPr="004D28AA">
              <w:rPr>
                <w:rFonts w:ascii="Times New Roman" w:hAnsi="Times New Roman" w:cs="Times New Roman"/>
                <w:sz w:val="26"/>
                <w:szCs w:val="28"/>
              </w:rPr>
              <w:t>: What types of microorganisms are present in the soil samples studied?</w:t>
            </w:r>
          </w:p>
        </w:tc>
        <w:tc>
          <w:tcPr>
            <w:tcW w:w="355"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45</w:t>
            </w:r>
          </w:p>
        </w:tc>
        <w:tc>
          <w:tcPr>
            <w:tcW w:w="312"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35</w:t>
            </w:r>
          </w:p>
        </w:tc>
        <w:tc>
          <w:tcPr>
            <w:tcW w:w="312"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15</w:t>
            </w:r>
          </w:p>
        </w:tc>
        <w:tc>
          <w:tcPr>
            <w:tcW w:w="355"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5</w:t>
            </w:r>
          </w:p>
        </w:tc>
      </w:tr>
      <w:tr w:rsidR="00035677" w:rsidRPr="004D28AA" w:rsidTr="00035677">
        <w:trPr>
          <w:tblCellSpacing w:w="15" w:type="dxa"/>
          <w:jc w:val="center"/>
        </w:trPr>
        <w:tc>
          <w:tcPr>
            <w:tcW w:w="3571"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b/>
                <w:bCs/>
                <w:sz w:val="26"/>
                <w:szCs w:val="28"/>
              </w:rPr>
              <w:t>Q2</w:t>
            </w:r>
            <w:r w:rsidRPr="004D28AA">
              <w:rPr>
                <w:rFonts w:ascii="Times New Roman" w:hAnsi="Times New Roman" w:cs="Times New Roman"/>
                <w:sz w:val="26"/>
                <w:szCs w:val="28"/>
              </w:rPr>
              <w:t>: Have you previously studied microorganisms in soil samples?</w:t>
            </w:r>
          </w:p>
        </w:tc>
        <w:tc>
          <w:tcPr>
            <w:tcW w:w="355"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40</w:t>
            </w:r>
          </w:p>
        </w:tc>
        <w:tc>
          <w:tcPr>
            <w:tcW w:w="312"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40</w:t>
            </w:r>
          </w:p>
        </w:tc>
        <w:tc>
          <w:tcPr>
            <w:tcW w:w="312"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15</w:t>
            </w:r>
          </w:p>
        </w:tc>
        <w:tc>
          <w:tcPr>
            <w:tcW w:w="355"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5</w:t>
            </w:r>
          </w:p>
        </w:tc>
      </w:tr>
      <w:tr w:rsidR="00035677" w:rsidRPr="004D28AA" w:rsidTr="00035677">
        <w:trPr>
          <w:tblCellSpacing w:w="15" w:type="dxa"/>
          <w:jc w:val="center"/>
        </w:trPr>
        <w:tc>
          <w:tcPr>
            <w:tcW w:w="3571"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b/>
                <w:bCs/>
                <w:sz w:val="26"/>
                <w:szCs w:val="28"/>
              </w:rPr>
              <w:t>Q3</w:t>
            </w:r>
            <w:r w:rsidRPr="004D28AA">
              <w:rPr>
                <w:rFonts w:ascii="Times New Roman" w:hAnsi="Times New Roman" w:cs="Times New Roman"/>
                <w:sz w:val="26"/>
                <w:szCs w:val="28"/>
              </w:rPr>
              <w:t>: Were there any unique or rare microorganisms found in your soil samples?</w:t>
            </w:r>
          </w:p>
        </w:tc>
        <w:tc>
          <w:tcPr>
            <w:tcW w:w="355"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30</w:t>
            </w:r>
          </w:p>
        </w:tc>
        <w:tc>
          <w:tcPr>
            <w:tcW w:w="312"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40</w:t>
            </w:r>
          </w:p>
        </w:tc>
        <w:tc>
          <w:tcPr>
            <w:tcW w:w="312"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20</w:t>
            </w:r>
          </w:p>
        </w:tc>
        <w:tc>
          <w:tcPr>
            <w:tcW w:w="355"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10</w:t>
            </w:r>
          </w:p>
        </w:tc>
      </w:tr>
      <w:tr w:rsidR="00035677" w:rsidRPr="004D28AA" w:rsidTr="00035677">
        <w:trPr>
          <w:tblCellSpacing w:w="15" w:type="dxa"/>
          <w:jc w:val="center"/>
        </w:trPr>
        <w:tc>
          <w:tcPr>
            <w:tcW w:w="3571"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b/>
                <w:bCs/>
                <w:sz w:val="26"/>
                <w:szCs w:val="28"/>
              </w:rPr>
              <w:t>Q4</w:t>
            </w:r>
            <w:r w:rsidRPr="004D28AA">
              <w:rPr>
                <w:rFonts w:ascii="Times New Roman" w:hAnsi="Times New Roman" w:cs="Times New Roman"/>
                <w:sz w:val="26"/>
                <w:szCs w:val="28"/>
              </w:rPr>
              <w:t>: Did the type of soil or environmental conditions influence the types of microorganisms present?</w:t>
            </w:r>
          </w:p>
        </w:tc>
        <w:tc>
          <w:tcPr>
            <w:tcW w:w="355"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50</w:t>
            </w:r>
          </w:p>
        </w:tc>
        <w:tc>
          <w:tcPr>
            <w:tcW w:w="312"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30</w:t>
            </w:r>
          </w:p>
        </w:tc>
        <w:tc>
          <w:tcPr>
            <w:tcW w:w="312"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15</w:t>
            </w:r>
          </w:p>
        </w:tc>
        <w:tc>
          <w:tcPr>
            <w:tcW w:w="355"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5</w:t>
            </w:r>
          </w:p>
        </w:tc>
      </w:tr>
      <w:tr w:rsidR="00035677" w:rsidRPr="004D28AA" w:rsidTr="00035677">
        <w:trPr>
          <w:tblCellSpacing w:w="15" w:type="dxa"/>
          <w:jc w:val="center"/>
        </w:trPr>
        <w:tc>
          <w:tcPr>
            <w:tcW w:w="3571"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b/>
                <w:bCs/>
                <w:sz w:val="26"/>
                <w:szCs w:val="28"/>
              </w:rPr>
              <w:t>Q5</w:t>
            </w:r>
            <w:r w:rsidRPr="004D28AA">
              <w:rPr>
                <w:rFonts w:ascii="Times New Roman" w:hAnsi="Times New Roman" w:cs="Times New Roman"/>
                <w:sz w:val="26"/>
                <w:szCs w:val="28"/>
              </w:rPr>
              <w:t>: Would you recommend specific methods or technologies for future studies on soil microorganisms?</w:t>
            </w:r>
          </w:p>
        </w:tc>
        <w:tc>
          <w:tcPr>
            <w:tcW w:w="355"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55</w:t>
            </w:r>
          </w:p>
        </w:tc>
        <w:tc>
          <w:tcPr>
            <w:tcW w:w="312"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30</w:t>
            </w:r>
          </w:p>
        </w:tc>
        <w:tc>
          <w:tcPr>
            <w:tcW w:w="312"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10</w:t>
            </w:r>
          </w:p>
        </w:tc>
        <w:tc>
          <w:tcPr>
            <w:tcW w:w="355"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5</w:t>
            </w:r>
          </w:p>
        </w:tc>
      </w:tr>
    </w:tbl>
    <w:p w:rsidR="00035677" w:rsidRPr="004D28AA" w:rsidRDefault="00035677" w:rsidP="00C160A7">
      <w:pPr>
        <w:spacing w:line="480" w:lineRule="auto"/>
        <w:jc w:val="both"/>
        <w:rPr>
          <w:rFonts w:ascii="Times New Roman" w:hAnsi="Times New Roman" w:cs="Times New Roman"/>
          <w:b/>
          <w:i/>
          <w:sz w:val="26"/>
          <w:szCs w:val="28"/>
        </w:rPr>
      </w:pPr>
      <w:r w:rsidRPr="004D28AA">
        <w:rPr>
          <w:rFonts w:ascii="Times New Roman" w:hAnsi="Times New Roman" w:cs="Times New Roman"/>
          <w:b/>
          <w:i/>
          <w:sz w:val="26"/>
          <w:szCs w:val="28"/>
        </w:rPr>
        <w:t>Source: Field Survey, 2024</w:t>
      </w:r>
    </w:p>
    <w:p w:rsidR="00F65105"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lastRenderedPageBreak/>
        <w:t>A significant portion of respondents (45%) strongly agree that various microorganisms are present in soil samples. About 80% of respondents have previously studied soil microorganisms, and 70% have noted the presence of unique microorganisms. The majority (80%) believe that environmental conditions and soil types influence microbial presence. Most respondents (85%) recommend advanced methods for studying soil microorganisms, indicating a high level of awareness and interest in this field.</w:t>
      </w:r>
    </w:p>
    <w:p w:rsidR="00035677" w:rsidRPr="004D28AA" w:rsidRDefault="00035677" w:rsidP="00C160A7">
      <w:pPr>
        <w:spacing w:line="480" w:lineRule="auto"/>
        <w:jc w:val="both"/>
        <w:rPr>
          <w:rFonts w:ascii="Times New Roman" w:hAnsi="Times New Roman" w:cs="Times New Roman"/>
          <w:b/>
          <w:bCs/>
          <w:sz w:val="26"/>
          <w:szCs w:val="28"/>
        </w:rPr>
      </w:pPr>
      <w:r w:rsidRPr="004D28AA">
        <w:rPr>
          <w:rFonts w:ascii="Times New Roman" w:hAnsi="Times New Roman" w:cs="Times New Roman"/>
          <w:b/>
          <w:bCs/>
          <w:sz w:val="26"/>
          <w:szCs w:val="28"/>
        </w:rPr>
        <w:t>Table 4: Microorganisms' Effects on Soil Nutrient Levels and Organic Matter Decomposition</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237"/>
        <w:gridCol w:w="664"/>
        <w:gridCol w:w="585"/>
        <w:gridCol w:w="585"/>
        <w:gridCol w:w="679"/>
      </w:tblGrid>
      <w:tr w:rsidR="00035677" w:rsidRPr="004D28AA" w:rsidTr="00035677">
        <w:trPr>
          <w:tblHeader/>
          <w:tblCellSpacing w:w="15" w:type="dxa"/>
          <w:jc w:val="center"/>
        </w:trPr>
        <w:tc>
          <w:tcPr>
            <w:tcW w:w="3543" w:type="pct"/>
            <w:vAlign w:val="center"/>
            <w:hideMark/>
          </w:tcPr>
          <w:p w:rsidR="00035677" w:rsidRPr="004D28AA" w:rsidRDefault="00035677" w:rsidP="00F65105">
            <w:pPr>
              <w:spacing w:line="360" w:lineRule="auto"/>
              <w:jc w:val="both"/>
              <w:rPr>
                <w:rFonts w:ascii="Times New Roman" w:hAnsi="Times New Roman" w:cs="Times New Roman"/>
                <w:b/>
                <w:bCs/>
                <w:sz w:val="26"/>
                <w:szCs w:val="28"/>
              </w:rPr>
            </w:pPr>
            <w:r w:rsidRPr="004D28AA">
              <w:rPr>
                <w:rFonts w:ascii="Times New Roman" w:hAnsi="Times New Roman" w:cs="Times New Roman"/>
                <w:b/>
                <w:bCs/>
                <w:sz w:val="26"/>
                <w:szCs w:val="28"/>
              </w:rPr>
              <w:t>Items</w:t>
            </w:r>
          </w:p>
        </w:tc>
        <w:tc>
          <w:tcPr>
            <w:tcW w:w="363" w:type="pct"/>
            <w:vAlign w:val="center"/>
            <w:hideMark/>
          </w:tcPr>
          <w:p w:rsidR="00035677" w:rsidRPr="004D28AA" w:rsidRDefault="00035677" w:rsidP="00F65105">
            <w:pPr>
              <w:spacing w:line="360" w:lineRule="auto"/>
              <w:jc w:val="both"/>
              <w:rPr>
                <w:rFonts w:ascii="Times New Roman" w:hAnsi="Times New Roman" w:cs="Times New Roman"/>
                <w:b/>
                <w:bCs/>
                <w:sz w:val="26"/>
                <w:szCs w:val="28"/>
              </w:rPr>
            </w:pPr>
            <w:r w:rsidRPr="004D28AA">
              <w:rPr>
                <w:rFonts w:ascii="Times New Roman" w:hAnsi="Times New Roman" w:cs="Times New Roman"/>
                <w:b/>
                <w:bCs/>
                <w:sz w:val="26"/>
                <w:szCs w:val="28"/>
              </w:rPr>
              <w:t>SA (%)</w:t>
            </w:r>
          </w:p>
        </w:tc>
        <w:tc>
          <w:tcPr>
            <w:tcW w:w="318" w:type="pct"/>
            <w:vAlign w:val="center"/>
            <w:hideMark/>
          </w:tcPr>
          <w:p w:rsidR="00035677" w:rsidRPr="004D28AA" w:rsidRDefault="00035677" w:rsidP="00F65105">
            <w:pPr>
              <w:spacing w:line="360" w:lineRule="auto"/>
              <w:jc w:val="both"/>
              <w:rPr>
                <w:rFonts w:ascii="Times New Roman" w:hAnsi="Times New Roman" w:cs="Times New Roman"/>
                <w:b/>
                <w:bCs/>
                <w:sz w:val="26"/>
                <w:szCs w:val="28"/>
              </w:rPr>
            </w:pPr>
            <w:r w:rsidRPr="004D28AA">
              <w:rPr>
                <w:rFonts w:ascii="Times New Roman" w:hAnsi="Times New Roman" w:cs="Times New Roman"/>
                <w:b/>
                <w:bCs/>
                <w:sz w:val="26"/>
                <w:szCs w:val="28"/>
              </w:rPr>
              <w:t>A (%)</w:t>
            </w:r>
          </w:p>
        </w:tc>
        <w:tc>
          <w:tcPr>
            <w:tcW w:w="318" w:type="pct"/>
            <w:vAlign w:val="center"/>
            <w:hideMark/>
          </w:tcPr>
          <w:p w:rsidR="00035677" w:rsidRPr="004D28AA" w:rsidRDefault="00035677" w:rsidP="00F65105">
            <w:pPr>
              <w:spacing w:line="360" w:lineRule="auto"/>
              <w:jc w:val="both"/>
              <w:rPr>
                <w:rFonts w:ascii="Times New Roman" w:hAnsi="Times New Roman" w:cs="Times New Roman"/>
                <w:b/>
                <w:bCs/>
                <w:sz w:val="26"/>
                <w:szCs w:val="28"/>
              </w:rPr>
            </w:pPr>
            <w:r w:rsidRPr="004D28AA">
              <w:rPr>
                <w:rFonts w:ascii="Times New Roman" w:hAnsi="Times New Roman" w:cs="Times New Roman"/>
                <w:b/>
                <w:bCs/>
                <w:sz w:val="26"/>
                <w:szCs w:val="28"/>
              </w:rPr>
              <w:t>D (%)</w:t>
            </w:r>
          </w:p>
        </w:tc>
        <w:tc>
          <w:tcPr>
            <w:tcW w:w="363" w:type="pct"/>
            <w:vAlign w:val="center"/>
            <w:hideMark/>
          </w:tcPr>
          <w:p w:rsidR="00035677" w:rsidRPr="004D28AA" w:rsidRDefault="00035677" w:rsidP="00F65105">
            <w:pPr>
              <w:spacing w:line="360" w:lineRule="auto"/>
              <w:jc w:val="both"/>
              <w:rPr>
                <w:rFonts w:ascii="Times New Roman" w:hAnsi="Times New Roman" w:cs="Times New Roman"/>
                <w:b/>
                <w:bCs/>
                <w:sz w:val="26"/>
                <w:szCs w:val="28"/>
              </w:rPr>
            </w:pPr>
            <w:r w:rsidRPr="004D28AA">
              <w:rPr>
                <w:rFonts w:ascii="Times New Roman" w:hAnsi="Times New Roman" w:cs="Times New Roman"/>
                <w:b/>
                <w:bCs/>
                <w:sz w:val="26"/>
                <w:szCs w:val="28"/>
              </w:rPr>
              <w:t>SD (%)</w:t>
            </w:r>
          </w:p>
        </w:tc>
      </w:tr>
      <w:tr w:rsidR="00035677" w:rsidRPr="004D28AA" w:rsidTr="00035677">
        <w:trPr>
          <w:tblCellSpacing w:w="15" w:type="dxa"/>
          <w:jc w:val="center"/>
        </w:trPr>
        <w:tc>
          <w:tcPr>
            <w:tcW w:w="3543" w:type="pct"/>
            <w:vAlign w:val="center"/>
            <w:hideMark/>
          </w:tcPr>
          <w:p w:rsidR="00035677" w:rsidRPr="004D28AA" w:rsidRDefault="00035677" w:rsidP="00F65105">
            <w:pPr>
              <w:spacing w:line="360" w:lineRule="auto"/>
              <w:jc w:val="both"/>
              <w:rPr>
                <w:rFonts w:ascii="Times New Roman" w:hAnsi="Times New Roman" w:cs="Times New Roman"/>
                <w:sz w:val="26"/>
                <w:szCs w:val="28"/>
              </w:rPr>
            </w:pPr>
            <w:r w:rsidRPr="004D28AA">
              <w:rPr>
                <w:rFonts w:ascii="Times New Roman" w:hAnsi="Times New Roman" w:cs="Times New Roman"/>
                <w:b/>
                <w:bCs/>
                <w:sz w:val="26"/>
                <w:szCs w:val="28"/>
              </w:rPr>
              <w:t>Q6</w:t>
            </w:r>
            <w:r w:rsidRPr="004D28AA">
              <w:rPr>
                <w:rFonts w:ascii="Times New Roman" w:hAnsi="Times New Roman" w:cs="Times New Roman"/>
                <w:sz w:val="26"/>
                <w:szCs w:val="28"/>
              </w:rPr>
              <w:t>: Have you conducted research on soil microorganisms and their effects on soil nutrient levels?</w:t>
            </w:r>
          </w:p>
        </w:tc>
        <w:tc>
          <w:tcPr>
            <w:tcW w:w="363" w:type="pct"/>
            <w:vAlign w:val="center"/>
            <w:hideMark/>
          </w:tcPr>
          <w:p w:rsidR="00035677" w:rsidRPr="004D28AA" w:rsidRDefault="00035677" w:rsidP="00F65105">
            <w:pPr>
              <w:spacing w:line="360" w:lineRule="auto"/>
              <w:jc w:val="both"/>
              <w:rPr>
                <w:rFonts w:ascii="Times New Roman" w:hAnsi="Times New Roman" w:cs="Times New Roman"/>
                <w:sz w:val="26"/>
                <w:szCs w:val="28"/>
              </w:rPr>
            </w:pPr>
            <w:r w:rsidRPr="004D28AA">
              <w:rPr>
                <w:rFonts w:ascii="Times New Roman" w:hAnsi="Times New Roman" w:cs="Times New Roman"/>
                <w:sz w:val="26"/>
                <w:szCs w:val="28"/>
              </w:rPr>
              <w:t>35</w:t>
            </w:r>
          </w:p>
        </w:tc>
        <w:tc>
          <w:tcPr>
            <w:tcW w:w="318" w:type="pct"/>
            <w:vAlign w:val="center"/>
            <w:hideMark/>
          </w:tcPr>
          <w:p w:rsidR="00035677" w:rsidRPr="004D28AA" w:rsidRDefault="00035677" w:rsidP="00F65105">
            <w:pPr>
              <w:spacing w:line="360" w:lineRule="auto"/>
              <w:jc w:val="both"/>
              <w:rPr>
                <w:rFonts w:ascii="Times New Roman" w:hAnsi="Times New Roman" w:cs="Times New Roman"/>
                <w:sz w:val="26"/>
                <w:szCs w:val="28"/>
              </w:rPr>
            </w:pPr>
            <w:r w:rsidRPr="004D28AA">
              <w:rPr>
                <w:rFonts w:ascii="Times New Roman" w:hAnsi="Times New Roman" w:cs="Times New Roman"/>
                <w:sz w:val="26"/>
                <w:szCs w:val="28"/>
              </w:rPr>
              <w:t>45</w:t>
            </w:r>
          </w:p>
        </w:tc>
        <w:tc>
          <w:tcPr>
            <w:tcW w:w="318" w:type="pct"/>
            <w:vAlign w:val="center"/>
            <w:hideMark/>
          </w:tcPr>
          <w:p w:rsidR="00035677" w:rsidRPr="004D28AA" w:rsidRDefault="00035677" w:rsidP="00F65105">
            <w:pPr>
              <w:spacing w:line="360" w:lineRule="auto"/>
              <w:jc w:val="both"/>
              <w:rPr>
                <w:rFonts w:ascii="Times New Roman" w:hAnsi="Times New Roman" w:cs="Times New Roman"/>
                <w:sz w:val="26"/>
                <w:szCs w:val="28"/>
              </w:rPr>
            </w:pPr>
            <w:r w:rsidRPr="004D28AA">
              <w:rPr>
                <w:rFonts w:ascii="Times New Roman" w:hAnsi="Times New Roman" w:cs="Times New Roman"/>
                <w:sz w:val="26"/>
                <w:szCs w:val="28"/>
              </w:rPr>
              <w:t>15</w:t>
            </w:r>
          </w:p>
        </w:tc>
        <w:tc>
          <w:tcPr>
            <w:tcW w:w="363" w:type="pct"/>
            <w:vAlign w:val="center"/>
            <w:hideMark/>
          </w:tcPr>
          <w:p w:rsidR="00035677" w:rsidRPr="004D28AA" w:rsidRDefault="00035677" w:rsidP="00F65105">
            <w:pPr>
              <w:spacing w:line="360" w:lineRule="auto"/>
              <w:jc w:val="both"/>
              <w:rPr>
                <w:rFonts w:ascii="Times New Roman" w:hAnsi="Times New Roman" w:cs="Times New Roman"/>
                <w:sz w:val="26"/>
                <w:szCs w:val="28"/>
              </w:rPr>
            </w:pPr>
            <w:r w:rsidRPr="004D28AA">
              <w:rPr>
                <w:rFonts w:ascii="Times New Roman" w:hAnsi="Times New Roman" w:cs="Times New Roman"/>
                <w:sz w:val="26"/>
                <w:szCs w:val="28"/>
              </w:rPr>
              <w:t>5</w:t>
            </w:r>
          </w:p>
        </w:tc>
      </w:tr>
      <w:tr w:rsidR="00035677" w:rsidRPr="004D28AA" w:rsidTr="00035677">
        <w:trPr>
          <w:tblCellSpacing w:w="15" w:type="dxa"/>
          <w:jc w:val="center"/>
        </w:trPr>
        <w:tc>
          <w:tcPr>
            <w:tcW w:w="3543" w:type="pct"/>
            <w:vAlign w:val="center"/>
            <w:hideMark/>
          </w:tcPr>
          <w:p w:rsidR="00035677" w:rsidRPr="004D28AA" w:rsidRDefault="00035677" w:rsidP="00F65105">
            <w:pPr>
              <w:spacing w:line="360" w:lineRule="auto"/>
              <w:jc w:val="both"/>
              <w:rPr>
                <w:rFonts w:ascii="Times New Roman" w:hAnsi="Times New Roman" w:cs="Times New Roman"/>
                <w:sz w:val="26"/>
                <w:szCs w:val="28"/>
              </w:rPr>
            </w:pPr>
            <w:r w:rsidRPr="004D28AA">
              <w:rPr>
                <w:rFonts w:ascii="Times New Roman" w:hAnsi="Times New Roman" w:cs="Times New Roman"/>
                <w:b/>
                <w:bCs/>
                <w:sz w:val="26"/>
                <w:szCs w:val="28"/>
              </w:rPr>
              <w:t>Q7</w:t>
            </w:r>
            <w:r w:rsidRPr="004D28AA">
              <w:rPr>
                <w:rFonts w:ascii="Times New Roman" w:hAnsi="Times New Roman" w:cs="Times New Roman"/>
                <w:sz w:val="26"/>
                <w:szCs w:val="28"/>
              </w:rPr>
              <w:t>: Have you studied the role of microorganisms in organic matter decomposition?</w:t>
            </w:r>
          </w:p>
        </w:tc>
        <w:tc>
          <w:tcPr>
            <w:tcW w:w="363" w:type="pct"/>
            <w:vAlign w:val="center"/>
            <w:hideMark/>
          </w:tcPr>
          <w:p w:rsidR="00035677" w:rsidRPr="004D28AA" w:rsidRDefault="00035677" w:rsidP="00F65105">
            <w:pPr>
              <w:spacing w:line="360" w:lineRule="auto"/>
              <w:jc w:val="both"/>
              <w:rPr>
                <w:rFonts w:ascii="Times New Roman" w:hAnsi="Times New Roman" w:cs="Times New Roman"/>
                <w:sz w:val="26"/>
                <w:szCs w:val="28"/>
              </w:rPr>
            </w:pPr>
            <w:r w:rsidRPr="004D28AA">
              <w:rPr>
                <w:rFonts w:ascii="Times New Roman" w:hAnsi="Times New Roman" w:cs="Times New Roman"/>
                <w:sz w:val="26"/>
                <w:szCs w:val="28"/>
              </w:rPr>
              <w:t>50</w:t>
            </w:r>
          </w:p>
        </w:tc>
        <w:tc>
          <w:tcPr>
            <w:tcW w:w="318" w:type="pct"/>
            <w:vAlign w:val="center"/>
            <w:hideMark/>
          </w:tcPr>
          <w:p w:rsidR="00035677" w:rsidRPr="004D28AA" w:rsidRDefault="00035677" w:rsidP="00F65105">
            <w:pPr>
              <w:spacing w:line="360" w:lineRule="auto"/>
              <w:jc w:val="both"/>
              <w:rPr>
                <w:rFonts w:ascii="Times New Roman" w:hAnsi="Times New Roman" w:cs="Times New Roman"/>
                <w:sz w:val="26"/>
                <w:szCs w:val="28"/>
              </w:rPr>
            </w:pPr>
            <w:r w:rsidRPr="004D28AA">
              <w:rPr>
                <w:rFonts w:ascii="Times New Roman" w:hAnsi="Times New Roman" w:cs="Times New Roman"/>
                <w:sz w:val="26"/>
                <w:szCs w:val="28"/>
              </w:rPr>
              <w:t>35</w:t>
            </w:r>
          </w:p>
        </w:tc>
        <w:tc>
          <w:tcPr>
            <w:tcW w:w="318" w:type="pct"/>
            <w:vAlign w:val="center"/>
            <w:hideMark/>
          </w:tcPr>
          <w:p w:rsidR="00035677" w:rsidRPr="004D28AA" w:rsidRDefault="00035677" w:rsidP="00F65105">
            <w:pPr>
              <w:spacing w:line="360" w:lineRule="auto"/>
              <w:jc w:val="both"/>
              <w:rPr>
                <w:rFonts w:ascii="Times New Roman" w:hAnsi="Times New Roman" w:cs="Times New Roman"/>
                <w:sz w:val="26"/>
                <w:szCs w:val="28"/>
              </w:rPr>
            </w:pPr>
            <w:r w:rsidRPr="004D28AA">
              <w:rPr>
                <w:rFonts w:ascii="Times New Roman" w:hAnsi="Times New Roman" w:cs="Times New Roman"/>
                <w:sz w:val="26"/>
                <w:szCs w:val="28"/>
              </w:rPr>
              <w:t>10</w:t>
            </w:r>
          </w:p>
        </w:tc>
        <w:tc>
          <w:tcPr>
            <w:tcW w:w="363" w:type="pct"/>
            <w:vAlign w:val="center"/>
            <w:hideMark/>
          </w:tcPr>
          <w:p w:rsidR="00035677" w:rsidRPr="004D28AA" w:rsidRDefault="00035677" w:rsidP="00F65105">
            <w:pPr>
              <w:spacing w:line="360" w:lineRule="auto"/>
              <w:jc w:val="both"/>
              <w:rPr>
                <w:rFonts w:ascii="Times New Roman" w:hAnsi="Times New Roman" w:cs="Times New Roman"/>
                <w:sz w:val="26"/>
                <w:szCs w:val="28"/>
              </w:rPr>
            </w:pPr>
            <w:r w:rsidRPr="004D28AA">
              <w:rPr>
                <w:rFonts w:ascii="Times New Roman" w:hAnsi="Times New Roman" w:cs="Times New Roman"/>
                <w:sz w:val="26"/>
                <w:szCs w:val="28"/>
              </w:rPr>
              <w:t>5</w:t>
            </w:r>
          </w:p>
        </w:tc>
      </w:tr>
      <w:tr w:rsidR="00035677" w:rsidRPr="004D28AA" w:rsidTr="00035677">
        <w:trPr>
          <w:tblCellSpacing w:w="15" w:type="dxa"/>
          <w:jc w:val="center"/>
        </w:trPr>
        <w:tc>
          <w:tcPr>
            <w:tcW w:w="3543" w:type="pct"/>
            <w:vAlign w:val="center"/>
            <w:hideMark/>
          </w:tcPr>
          <w:p w:rsidR="00035677" w:rsidRPr="004D28AA" w:rsidRDefault="00035677" w:rsidP="00F65105">
            <w:pPr>
              <w:spacing w:line="360" w:lineRule="auto"/>
              <w:jc w:val="both"/>
              <w:rPr>
                <w:rFonts w:ascii="Times New Roman" w:hAnsi="Times New Roman" w:cs="Times New Roman"/>
                <w:sz w:val="26"/>
                <w:szCs w:val="28"/>
              </w:rPr>
            </w:pPr>
            <w:r w:rsidRPr="004D28AA">
              <w:rPr>
                <w:rFonts w:ascii="Times New Roman" w:hAnsi="Times New Roman" w:cs="Times New Roman"/>
                <w:b/>
                <w:bCs/>
                <w:sz w:val="26"/>
                <w:szCs w:val="28"/>
              </w:rPr>
              <w:t>Q8</w:t>
            </w:r>
            <w:r w:rsidRPr="004D28AA">
              <w:rPr>
                <w:rFonts w:ascii="Times New Roman" w:hAnsi="Times New Roman" w:cs="Times New Roman"/>
                <w:sz w:val="26"/>
                <w:szCs w:val="28"/>
              </w:rPr>
              <w:t>: Do you observe any changes in soil fertility after microbial decomposition of organic matter?</w:t>
            </w:r>
          </w:p>
        </w:tc>
        <w:tc>
          <w:tcPr>
            <w:tcW w:w="363" w:type="pct"/>
            <w:vAlign w:val="center"/>
            <w:hideMark/>
          </w:tcPr>
          <w:p w:rsidR="00035677" w:rsidRPr="004D28AA" w:rsidRDefault="00035677" w:rsidP="00F65105">
            <w:pPr>
              <w:spacing w:line="360" w:lineRule="auto"/>
              <w:jc w:val="both"/>
              <w:rPr>
                <w:rFonts w:ascii="Times New Roman" w:hAnsi="Times New Roman" w:cs="Times New Roman"/>
                <w:sz w:val="26"/>
                <w:szCs w:val="28"/>
              </w:rPr>
            </w:pPr>
            <w:r w:rsidRPr="004D28AA">
              <w:rPr>
                <w:rFonts w:ascii="Times New Roman" w:hAnsi="Times New Roman" w:cs="Times New Roman"/>
                <w:sz w:val="26"/>
                <w:szCs w:val="28"/>
              </w:rPr>
              <w:t>40</w:t>
            </w:r>
          </w:p>
        </w:tc>
        <w:tc>
          <w:tcPr>
            <w:tcW w:w="318" w:type="pct"/>
            <w:vAlign w:val="center"/>
            <w:hideMark/>
          </w:tcPr>
          <w:p w:rsidR="00035677" w:rsidRPr="004D28AA" w:rsidRDefault="00035677" w:rsidP="00F65105">
            <w:pPr>
              <w:spacing w:line="360" w:lineRule="auto"/>
              <w:jc w:val="both"/>
              <w:rPr>
                <w:rFonts w:ascii="Times New Roman" w:hAnsi="Times New Roman" w:cs="Times New Roman"/>
                <w:sz w:val="26"/>
                <w:szCs w:val="28"/>
              </w:rPr>
            </w:pPr>
            <w:r w:rsidRPr="004D28AA">
              <w:rPr>
                <w:rFonts w:ascii="Times New Roman" w:hAnsi="Times New Roman" w:cs="Times New Roman"/>
                <w:sz w:val="26"/>
                <w:szCs w:val="28"/>
              </w:rPr>
              <w:t>40</w:t>
            </w:r>
          </w:p>
        </w:tc>
        <w:tc>
          <w:tcPr>
            <w:tcW w:w="318" w:type="pct"/>
            <w:vAlign w:val="center"/>
            <w:hideMark/>
          </w:tcPr>
          <w:p w:rsidR="00035677" w:rsidRPr="004D28AA" w:rsidRDefault="00035677" w:rsidP="00F65105">
            <w:pPr>
              <w:spacing w:line="360" w:lineRule="auto"/>
              <w:jc w:val="both"/>
              <w:rPr>
                <w:rFonts w:ascii="Times New Roman" w:hAnsi="Times New Roman" w:cs="Times New Roman"/>
                <w:sz w:val="26"/>
                <w:szCs w:val="28"/>
              </w:rPr>
            </w:pPr>
            <w:r w:rsidRPr="004D28AA">
              <w:rPr>
                <w:rFonts w:ascii="Times New Roman" w:hAnsi="Times New Roman" w:cs="Times New Roman"/>
                <w:sz w:val="26"/>
                <w:szCs w:val="28"/>
              </w:rPr>
              <w:t>15</w:t>
            </w:r>
          </w:p>
        </w:tc>
        <w:tc>
          <w:tcPr>
            <w:tcW w:w="363" w:type="pct"/>
            <w:vAlign w:val="center"/>
            <w:hideMark/>
          </w:tcPr>
          <w:p w:rsidR="00035677" w:rsidRPr="004D28AA" w:rsidRDefault="00035677" w:rsidP="00F65105">
            <w:pPr>
              <w:spacing w:line="360" w:lineRule="auto"/>
              <w:jc w:val="both"/>
              <w:rPr>
                <w:rFonts w:ascii="Times New Roman" w:hAnsi="Times New Roman" w:cs="Times New Roman"/>
                <w:sz w:val="26"/>
                <w:szCs w:val="28"/>
              </w:rPr>
            </w:pPr>
            <w:r w:rsidRPr="004D28AA">
              <w:rPr>
                <w:rFonts w:ascii="Times New Roman" w:hAnsi="Times New Roman" w:cs="Times New Roman"/>
                <w:sz w:val="26"/>
                <w:szCs w:val="28"/>
              </w:rPr>
              <w:t>5</w:t>
            </w:r>
          </w:p>
        </w:tc>
      </w:tr>
      <w:tr w:rsidR="00035677" w:rsidRPr="004D28AA" w:rsidTr="00035677">
        <w:trPr>
          <w:tblCellSpacing w:w="15" w:type="dxa"/>
          <w:jc w:val="center"/>
        </w:trPr>
        <w:tc>
          <w:tcPr>
            <w:tcW w:w="3543" w:type="pct"/>
            <w:vAlign w:val="center"/>
            <w:hideMark/>
          </w:tcPr>
          <w:p w:rsidR="00035677" w:rsidRPr="004D28AA" w:rsidRDefault="00035677" w:rsidP="00F65105">
            <w:pPr>
              <w:spacing w:line="360" w:lineRule="auto"/>
              <w:jc w:val="both"/>
              <w:rPr>
                <w:rFonts w:ascii="Times New Roman" w:hAnsi="Times New Roman" w:cs="Times New Roman"/>
                <w:sz w:val="26"/>
                <w:szCs w:val="28"/>
              </w:rPr>
            </w:pPr>
            <w:r w:rsidRPr="004D28AA">
              <w:rPr>
                <w:rFonts w:ascii="Times New Roman" w:hAnsi="Times New Roman" w:cs="Times New Roman"/>
                <w:b/>
                <w:bCs/>
                <w:sz w:val="26"/>
                <w:szCs w:val="28"/>
              </w:rPr>
              <w:t>Q9</w:t>
            </w:r>
            <w:r w:rsidRPr="004D28AA">
              <w:rPr>
                <w:rFonts w:ascii="Times New Roman" w:hAnsi="Times New Roman" w:cs="Times New Roman"/>
                <w:sz w:val="26"/>
                <w:szCs w:val="28"/>
              </w:rPr>
              <w:t>: Would you recommend specific management practices to enhance microbial activity in soils?</w:t>
            </w:r>
          </w:p>
        </w:tc>
        <w:tc>
          <w:tcPr>
            <w:tcW w:w="363" w:type="pct"/>
            <w:vAlign w:val="center"/>
            <w:hideMark/>
          </w:tcPr>
          <w:p w:rsidR="00035677" w:rsidRPr="004D28AA" w:rsidRDefault="00035677" w:rsidP="00F65105">
            <w:pPr>
              <w:spacing w:line="360" w:lineRule="auto"/>
              <w:jc w:val="both"/>
              <w:rPr>
                <w:rFonts w:ascii="Times New Roman" w:hAnsi="Times New Roman" w:cs="Times New Roman"/>
                <w:sz w:val="26"/>
                <w:szCs w:val="28"/>
              </w:rPr>
            </w:pPr>
            <w:r w:rsidRPr="004D28AA">
              <w:rPr>
                <w:rFonts w:ascii="Times New Roman" w:hAnsi="Times New Roman" w:cs="Times New Roman"/>
                <w:sz w:val="26"/>
                <w:szCs w:val="28"/>
              </w:rPr>
              <w:t>45</w:t>
            </w:r>
          </w:p>
        </w:tc>
        <w:tc>
          <w:tcPr>
            <w:tcW w:w="318" w:type="pct"/>
            <w:vAlign w:val="center"/>
            <w:hideMark/>
          </w:tcPr>
          <w:p w:rsidR="00035677" w:rsidRPr="004D28AA" w:rsidRDefault="00035677" w:rsidP="00F65105">
            <w:pPr>
              <w:spacing w:line="360" w:lineRule="auto"/>
              <w:jc w:val="both"/>
              <w:rPr>
                <w:rFonts w:ascii="Times New Roman" w:hAnsi="Times New Roman" w:cs="Times New Roman"/>
                <w:sz w:val="26"/>
                <w:szCs w:val="28"/>
              </w:rPr>
            </w:pPr>
            <w:r w:rsidRPr="004D28AA">
              <w:rPr>
                <w:rFonts w:ascii="Times New Roman" w:hAnsi="Times New Roman" w:cs="Times New Roman"/>
                <w:sz w:val="26"/>
                <w:szCs w:val="28"/>
              </w:rPr>
              <w:t>35</w:t>
            </w:r>
          </w:p>
        </w:tc>
        <w:tc>
          <w:tcPr>
            <w:tcW w:w="318" w:type="pct"/>
            <w:vAlign w:val="center"/>
            <w:hideMark/>
          </w:tcPr>
          <w:p w:rsidR="00035677" w:rsidRPr="004D28AA" w:rsidRDefault="00035677" w:rsidP="00F65105">
            <w:pPr>
              <w:spacing w:line="360" w:lineRule="auto"/>
              <w:jc w:val="both"/>
              <w:rPr>
                <w:rFonts w:ascii="Times New Roman" w:hAnsi="Times New Roman" w:cs="Times New Roman"/>
                <w:sz w:val="26"/>
                <w:szCs w:val="28"/>
              </w:rPr>
            </w:pPr>
            <w:r w:rsidRPr="004D28AA">
              <w:rPr>
                <w:rFonts w:ascii="Times New Roman" w:hAnsi="Times New Roman" w:cs="Times New Roman"/>
                <w:sz w:val="26"/>
                <w:szCs w:val="28"/>
              </w:rPr>
              <w:t>15</w:t>
            </w:r>
          </w:p>
        </w:tc>
        <w:tc>
          <w:tcPr>
            <w:tcW w:w="363" w:type="pct"/>
            <w:vAlign w:val="center"/>
            <w:hideMark/>
          </w:tcPr>
          <w:p w:rsidR="00035677" w:rsidRPr="004D28AA" w:rsidRDefault="00035677" w:rsidP="00F65105">
            <w:pPr>
              <w:spacing w:line="360" w:lineRule="auto"/>
              <w:jc w:val="both"/>
              <w:rPr>
                <w:rFonts w:ascii="Times New Roman" w:hAnsi="Times New Roman" w:cs="Times New Roman"/>
                <w:sz w:val="26"/>
                <w:szCs w:val="28"/>
              </w:rPr>
            </w:pPr>
            <w:r w:rsidRPr="004D28AA">
              <w:rPr>
                <w:rFonts w:ascii="Times New Roman" w:hAnsi="Times New Roman" w:cs="Times New Roman"/>
                <w:sz w:val="26"/>
                <w:szCs w:val="28"/>
              </w:rPr>
              <w:t>5</w:t>
            </w:r>
          </w:p>
        </w:tc>
      </w:tr>
      <w:tr w:rsidR="00035677" w:rsidRPr="004D28AA" w:rsidTr="00035677">
        <w:trPr>
          <w:tblCellSpacing w:w="15" w:type="dxa"/>
          <w:jc w:val="center"/>
        </w:trPr>
        <w:tc>
          <w:tcPr>
            <w:tcW w:w="3543" w:type="pct"/>
            <w:vAlign w:val="center"/>
            <w:hideMark/>
          </w:tcPr>
          <w:p w:rsidR="00035677" w:rsidRPr="004D28AA" w:rsidRDefault="00035677" w:rsidP="00F65105">
            <w:pPr>
              <w:spacing w:line="360" w:lineRule="auto"/>
              <w:jc w:val="both"/>
              <w:rPr>
                <w:rFonts w:ascii="Times New Roman" w:hAnsi="Times New Roman" w:cs="Times New Roman"/>
                <w:sz w:val="26"/>
                <w:szCs w:val="28"/>
              </w:rPr>
            </w:pPr>
            <w:r w:rsidRPr="004D28AA">
              <w:rPr>
                <w:rFonts w:ascii="Times New Roman" w:hAnsi="Times New Roman" w:cs="Times New Roman"/>
                <w:b/>
                <w:bCs/>
                <w:sz w:val="26"/>
                <w:szCs w:val="28"/>
              </w:rPr>
              <w:lastRenderedPageBreak/>
              <w:t>Q10</w:t>
            </w:r>
            <w:r w:rsidRPr="004D28AA">
              <w:rPr>
                <w:rFonts w:ascii="Times New Roman" w:hAnsi="Times New Roman" w:cs="Times New Roman"/>
                <w:sz w:val="26"/>
                <w:szCs w:val="28"/>
              </w:rPr>
              <w:t>: Soil nutrients are most affected by microbial activity.</w:t>
            </w:r>
          </w:p>
        </w:tc>
        <w:tc>
          <w:tcPr>
            <w:tcW w:w="363" w:type="pct"/>
            <w:vAlign w:val="center"/>
            <w:hideMark/>
          </w:tcPr>
          <w:p w:rsidR="00035677" w:rsidRPr="004D28AA" w:rsidRDefault="00035677" w:rsidP="00F65105">
            <w:pPr>
              <w:spacing w:line="360" w:lineRule="auto"/>
              <w:jc w:val="both"/>
              <w:rPr>
                <w:rFonts w:ascii="Times New Roman" w:hAnsi="Times New Roman" w:cs="Times New Roman"/>
                <w:sz w:val="26"/>
                <w:szCs w:val="28"/>
              </w:rPr>
            </w:pPr>
            <w:r w:rsidRPr="004D28AA">
              <w:rPr>
                <w:rFonts w:ascii="Times New Roman" w:hAnsi="Times New Roman" w:cs="Times New Roman"/>
                <w:sz w:val="26"/>
                <w:szCs w:val="28"/>
              </w:rPr>
              <w:t>55</w:t>
            </w:r>
          </w:p>
        </w:tc>
        <w:tc>
          <w:tcPr>
            <w:tcW w:w="318" w:type="pct"/>
            <w:vAlign w:val="center"/>
            <w:hideMark/>
          </w:tcPr>
          <w:p w:rsidR="00035677" w:rsidRPr="004D28AA" w:rsidRDefault="00035677" w:rsidP="00F65105">
            <w:pPr>
              <w:spacing w:line="360" w:lineRule="auto"/>
              <w:jc w:val="both"/>
              <w:rPr>
                <w:rFonts w:ascii="Times New Roman" w:hAnsi="Times New Roman" w:cs="Times New Roman"/>
                <w:sz w:val="26"/>
                <w:szCs w:val="28"/>
              </w:rPr>
            </w:pPr>
            <w:r w:rsidRPr="004D28AA">
              <w:rPr>
                <w:rFonts w:ascii="Times New Roman" w:hAnsi="Times New Roman" w:cs="Times New Roman"/>
                <w:sz w:val="26"/>
                <w:szCs w:val="28"/>
              </w:rPr>
              <w:t>35</w:t>
            </w:r>
          </w:p>
        </w:tc>
        <w:tc>
          <w:tcPr>
            <w:tcW w:w="318" w:type="pct"/>
            <w:vAlign w:val="center"/>
            <w:hideMark/>
          </w:tcPr>
          <w:p w:rsidR="00035677" w:rsidRPr="004D28AA" w:rsidRDefault="00035677" w:rsidP="00F65105">
            <w:pPr>
              <w:spacing w:line="360" w:lineRule="auto"/>
              <w:jc w:val="both"/>
              <w:rPr>
                <w:rFonts w:ascii="Times New Roman" w:hAnsi="Times New Roman" w:cs="Times New Roman"/>
                <w:sz w:val="26"/>
                <w:szCs w:val="28"/>
              </w:rPr>
            </w:pPr>
            <w:r w:rsidRPr="004D28AA">
              <w:rPr>
                <w:rFonts w:ascii="Times New Roman" w:hAnsi="Times New Roman" w:cs="Times New Roman"/>
                <w:sz w:val="26"/>
                <w:szCs w:val="28"/>
              </w:rPr>
              <w:t>5</w:t>
            </w:r>
          </w:p>
        </w:tc>
        <w:tc>
          <w:tcPr>
            <w:tcW w:w="363" w:type="pct"/>
            <w:vAlign w:val="center"/>
            <w:hideMark/>
          </w:tcPr>
          <w:p w:rsidR="00035677" w:rsidRPr="004D28AA" w:rsidRDefault="00035677" w:rsidP="00F65105">
            <w:pPr>
              <w:spacing w:line="360" w:lineRule="auto"/>
              <w:jc w:val="both"/>
              <w:rPr>
                <w:rFonts w:ascii="Times New Roman" w:hAnsi="Times New Roman" w:cs="Times New Roman"/>
                <w:sz w:val="26"/>
                <w:szCs w:val="28"/>
              </w:rPr>
            </w:pPr>
            <w:r w:rsidRPr="004D28AA">
              <w:rPr>
                <w:rFonts w:ascii="Times New Roman" w:hAnsi="Times New Roman" w:cs="Times New Roman"/>
                <w:sz w:val="26"/>
                <w:szCs w:val="28"/>
              </w:rPr>
              <w:t>5</w:t>
            </w:r>
          </w:p>
        </w:tc>
      </w:tr>
    </w:tbl>
    <w:p w:rsidR="00035677" w:rsidRPr="004D28AA" w:rsidRDefault="00035677" w:rsidP="00C160A7">
      <w:pPr>
        <w:spacing w:line="480" w:lineRule="auto"/>
        <w:jc w:val="both"/>
        <w:rPr>
          <w:rFonts w:ascii="Times New Roman" w:hAnsi="Times New Roman" w:cs="Times New Roman"/>
          <w:b/>
          <w:i/>
          <w:sz w:val="26"/>
          <w:szCs w:val="28"/>
        </w:rPr>
      </w:pPr>
      <w:r w:rsidRPr="004D28AA">
        <w:rPr>
          <w:rFonts w:ascii="Times New Roman" w:hAnsi="Times New Roman" w:cs="Times New Roman"/>
          <w:b/>
          <w:i/>
          <w:sz w:val="26"/>
          <w:szCs w:val="28"/>
        </w:rPr>
        <w:t>Source: Field Survey, 2024</w:t>
      </w:r>
    </w:p>
    <w:p w:rsidR="00F761AF"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A combined 80% of respondents have conducted research on soil microorganisms and their effects on nutrient levels, with 85% confirming the role of microorganisms in organic matter decomposition. Additionally, 80% observe changes in soil fertility due to microbial activity, and 80% recommend management practices to enhance this activity. The data highlights the importance of microorganisms in maintaining soil health and nutrient balance.</w:t>
      </w:r>
    </w:p>
    <w:p w:rsidR="00035677" w:rsidRPr="004D28AA" w:rsidRDefault="00035677" w:rsidP="00C160A7">
      <w:pPr>
        <w:spacing w:line="480" w:lineRule="auto"/>
        <w:jc w:val="both"/>
        <w:rPr>
          <w:rFonts w:ascii="Times New Roman" w:hAnsi="Times New Roman" w:cs="Times New Roman"/>
          <w:b/>
          <w:bCs/>
          <w:sz w:val="26"/>
          <w:szCs w:val="28"/>
        </w:rPr>
      </w:pPr>
      <w:r w:rsidRPr="004D28AA">
        <w:rPr>
          <w:rFonts w:ascii="Times New Roman" w:hAnsi="Times New Roman" w:cs="Times New Roman"/>
          <w:b/>
          <w:bCs/>
          <w:sz w:val="26"/>
          <w:szCs w:val="28"/>
        </w:rPr>
        <w:t>Table 5: Impact of Microbial Activity on Plant Growth and Nutrient Uptake</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441"/>
        <w:gridCol w:w="601"/>
        <w:gridCol w:w="546"/>
        <w:gridCol w:w="546"/>
        <w:gridCol w:w="616"/>
      </w:tblGrid>
      <w:tr w:rsidR="00035677" w:rsidRPr="004D28AA" w:rsidTr="00035677">
        <w:trPr>
          <w:tblHeader/>
          <w:tblCellSpacing w:w="15" w:type="dxa"/>
          <w:jc w:val="center"/>
        </w:trPr>
        <w:tc>
          <w:tcPr>
            <w:tcW w:w="3662" w:type="pct"/>
            <w:vAlign w:val="center"/>
            <w:hideMark/>
          </w:tcPr>
          <w:p w:rsidR="00035677" w:rsidRPr="004D28AA" w:rsidRDefault="00035677" w:rsidP="00C160A7">
            <w:pPr>
              <w:spacing w:line="480" w:lineRule="auto"/>
              <w:jc w:val="both"/>
              <w:rPr>
                <w:rFonts w:ascii="Times New Roman" w:hAnsi="Times New Roman" w:cs="Times New Roman"/>
                <w:b/>
                <w:bCs/>
                <w:sz w:val="26"/>
                <w:szCs w:val="28"/>
              </w:rPr>
            </w:pPr>
            <w:r w:rsidRPr="004D28AA">
              <w:rPr>
                <w:rFonts w:ascii="Times New Roman" w:hAnsi="Times New Roman" w:cs="Times New Roman"/>
                <w:b/>
                <w:bCs/>
                <w:sz w:val="26"/>
                <w:szCs w:val="28"/>
              </w:rPr>
              <w:t>Items</w:t>
            </w:r>
          </w:p>
        </w:tc>
        <w:tc>
          <w:tcPr>
            <w:tcW w:w="327" w:type="pct"/>
            <w:vAlign w:val="center"/>
            <w:hideMark/>
          </w:tcPr>
          <w:p w:rsidR="00035677" w:rsidRPr="004D28AA" w:rsidRDefault="00035677" w:rsidP="00C160A7">
            <w:pPr>
              <w:spacing w:line="480" w:lineRule="auto"/>
              <w:jc w:val="both"/>
              <w:rPr>
                <w:rFonts w:ascii="Times New Roman" w:hAnsi="Times New Roman" w:cs="Times New Roman"/>
                <w:b/>
                <w:bCs/>
                <w:sz w:val="26"/>
                <w:szCs w:val="28"/>
              </w:rPr>
            </w:pPr>
            <w:r w:rsidRPr="004D28AA">
              <w:rPr>
                <w:rFonts w:ascii="Times New Roman" w:hAnsi="Times New Roman" w:cs="Times New Roman"/>
                <w:b/>
                <w:bCs/>
                <w:sz w:val="26"/>
                <w:szCs w:val="28"/>
              </w:rPr>
              <w:t>SA (%)</w:t>
            </w:r>
          </w:p>
        </w:tc>
        <w:tc>
          <w:tcPr>
            <w:tcW w:w="295" w:type="pct"/>
            <w:vAlign w:val="center"/>
            <w:hideMark/>
          </w:tcPr>
          <w:p w:rsidR="00035677" w:rsidRPr="004D28AA" w:rsidRDefault="00035677" w:rsidP="00C160A7">
            <w:pPr>
              <w:spacing w:line="480" w:lineRule="auto"/>
              <w:jc w:val="both"/>
              <w:rPr>
                <w:rFonts w:ascii="Times New Roman" w:hAnsi="Times New Roman" w:cs="Times New Roman"/>
                <w:b/>
                <w:bCs/>
                <w:sz w:val="26"/>
                <w:szCs w:val="28"/>
              </w:rPr>
            </w:pPr>
            <w:r w:rsidRPr="004D28AA">
              <w:rPr>
                <w:rFonts w:ascii="Times New Roman" w:hAnsi="Times New Roman" w:cs="Times New Roman"/>
                <w:b/>
                <w:bCs/>
                <w:sz w:val="26"/>
                <w:szCs w:val="28"/>
              </w:rPr>
              <w:t>A (%)</w:t>
            </w:r>
          </w:p>
        </w:tc>
        <w:tc>
          <w:tcPr>
            <w:tcW w:w="295" w:type="pct"/>
            <w:vAlign w:val="center"/>
            <w:hideMark/>
          </w:tcPr>
          <w:p w:rsidR="00035677" w:rsidRPr="004D28AA" w:rsidRDefault="00035677" w:rsidP="00C160A7">
            <w:pPr>
              <w:spacing w:line="480" w:lineRule="auto"/>
              <w:jc w:val="both"/>
              <w:rPr>
                <w:rFonts w:ascii="Times New Roman" w:hAnsi="Times New Roman" w:cs="Times New Roman"/>
                <w:b/>
                <w:bCs/>
                <w:sz w:val="26"/>
                <w:szCs w:val="28"/>
              </w:rPr>
            </w:pPr>
            <w:r w:rsidRPr="004D28AA">
              <w:rPr>
                <w:rFonts w:ascii="Times New Roman" w:hAnsi="Times New Roman" w:cs="Times New Roman"/>
                <w:b/>
                <w:bCs/>
                <w:sz w:val="26"/>
                <w:szCs w:val="28"/>
              </w:rPr>
              <w:t>D (%)</w:t>
            </w:r>
          </w:p>
        </w:tc>
        <w:tc>
          <w:tcPr>
            <w:tcW w:w="327" w:type="pct"/>
            <w:vAlign w:val="center"/>
            <w:hideMark/>
          </w:tcPr>
          <w:p w:rsidR="00035677" w:rsidRPr="004D28AA" w:rsidRDefault="00035677" w:rsidP="00C160A7">
            <w:pPr>
              <w:spacing w:line="480" w:lineRule="auto"/>
              <w:jc w:val="both"/>
              <w:rPr>
                <w:rFonts w:ascii="Times New Roman" w:hAnsi="Times New Roman" w:cs="Times New Roman"/>
                <w:b/>
                <w:bCs/>
                <w:sz w:val="26"/>
                <w:szCs w:val="28"/>
              </w:rPr>
            </w:pPr>
            <w:r w:rsidRPr="004D28AA">
              <w:rPr>
                <w:rFonts w:ascii="Times New Roman" w:hAnsi="Times New Roman" w:cs="Times New Roman"/>
                <w:b/>
                <w:bCs/>
                <w:sz w:val="26"/>
                <w:szCs w:val="28"/>
              </w:rPr>
              <w:t>SD (%)</w:t>
            </w:r>
          </w:p>
        </w:tc>
      </w:tr>
      <w:tr w:rsidR="00035677" w:rsidRPr="004D28AA" w:rsidTr="00035677">
        <w:trPr>
          <w:tblCellSpacing w:w="15" w:type="dxa"/>
          <w:jc w:val="center"/>
        </w:trPr>
        <w:tc>
          <w:tcPr>
            <w:tcW w:w="3662"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b/>
                <w:bCs/>
                <w:sz w:val="26"/>
                <w:szCs w:val="28"/>
              </w:rPr>
              <w:t>Q11</w:t>
            </w:r>
            <w:r w:rsidRPr="004D28AA">
              <w:rPr>
                <w:rFonts w:ascii="Times New Roman" w:hAnsi="Times New Roman" w:cs="Times New Roman"/>
                <w:sz w:val="26"/>
                <w:szCs w:val="28"/>
              </w:rPr>
              <w:t>: Would you agree that further research is needed to fully understand the relationship between microbial activity and plant growth?</w:t>
            </w:r>
          </w:p>
        </w:tc>
        <w:tc>
          <w:tcPr>
            <w:tcW w:w="327"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60</w:t>
            </w:r>
          </w:p>
        </w:tc>
        <w:tc>
          <w:tcPr>
            <w:tcW w:w="295"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30</w:t>
            </w:r>
          </w:p>
        </w:tc>
        <w:tc>
          <w:tcPr>
            <w:tcW w:w="295"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5</w:t>
            </w:r>
          </w:p>
        </w:tc>
        <w:tc>
          <w:tcPr>
            <w:tcW w:w="327"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5</w:t>
            </w:r>
          </w:p>
        </w:tc>
      </w:tr>
      <w:tr w:rsidR="00035677" w:rsidRPr="004D28AA" w:rsidTr="00035677">
        <w:trPr>
          <w:tblCellSpacing w:w="15" w:type="dxa"/>
          <w:jc w:val="center"/>
        </w:trPr>
        <w:tc>
          <w:tcPr>
            <w:tcW w:w="3662"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b/>
                <w:bCs/>
                <w:sz w:val="26"/>
                <w:szCs w:val="28"/>
              </w:rPr>
              <w:t>Q12</w:t>
            </w:r>
            <w:r w:rsidRPr="004D28AA">
              <w:rPr>
                <w:rFonts w:ascii="Times New Roman" w:hAnsi="Times New Roman" w:cs="Times New Roman"/>
                <w:sz w:val="26"/>
                <w:szCs w:val="28"/>
              </w:rPr>
              <w:t xml:space="preserve">: Do you believe that soil management practices can influence microbial activity and, consequently, plant </w:t>
            </w:r>
            <w:r w:rsidRPr="004D28AA">
              <w:rPr>
                <w:rFonts w:ascii="Times New Roman" w:hAnsi="Times New Roman" w:cs="Times New Roman"/>
                <w:sz w:val="26"/>
                <w:szCs w:val="28"/>
              </w:rPr>
              <w:lastRenderedPageBreak/>
              <w:t>growth?</w:t>
            </w:r>
          </w:p>
        </w:tc>
        <w:tc>
          <w:tcPr>
            <w:tcW w:w="327"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lastRenderedPageBreak/>
              <w:t>50</w:t>
            </w:r>
          </w:p>
        </w:tc>
        <w:tc>
          <w:tcPr>
            <w:tcW w:w="295"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35</w:t>
            </w:r>
          </w:p>
        </w:tc>
        <w:tc>
          <w:tcPr>
            <w:tcW w:w="295"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10</w:t>
            </w:r>
          </w:p>
        </w:tc>
        <w:tc>
          <w:tcPr>
            <w:tcW w:w="327"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5</w:t>
            </w:r>
          </w:p>
        </w:tc>
      </w:tr>
      <w:tr w:rsidR="00035677" w:rsidRPr="004D28AA" w:rsidTr="00035677">
        <w:trPr>
          <w:tblCellSpacing w:w="15" w:type="dxa"/>
          <w:jc w:val="center"/>
        </w:trPr>
        <w:tc>
          <w:tcPr>
            <w:tcW w:w="3662"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b/>
                <w:bCs/>
                <w:sz w:val="26"/>
                <w:szCs w:val="28"/>
              </w:rPr>
              <w:lastRenderedPageBreak/>
              <w:t>Q13</w:t>
            </w:r>
            <w:r w:rsidRPr="004D28AA">
              <w:rPr>
                <w:rFonts w:ascii="Times New Roman" w:hAnsi="Times New Roman" w:cs="Times New Roman"/>
                <w:sz w:val="26"/>
                <w:szCs w:val="28"/>
              </w:rPr>
              <w:t>: Do soil microorganisms contribute to the availability of essential nutrients like nitrogen and phosphorus for plants?</w:t>
            </w:r>
          </w:p>
        </w:tc>
        <w:tc>
          <w:tcPr>
            <w:tcW w:w="327"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55</w:t>
            </w:r>
          </w:p>
        </w:tc>
        <w:tc>
          <w:tcPr>
            <w:tcW w:w="295"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30</w:t>
            </w:r>
          </w:p>
        </w:tc>
        <w:tc>
          <w:tcPr>
            <w:tcW w:w="295"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10</w:t>
            </w:r>
          </w:p>
        </w:tc>
        <w:tc>
          <w:tcPr>
            <w:tcW w:w="327"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5</w:t>
            </w:r>
          </w:p>
        </w:tc>
      </w:tr>
      <w:tr w:rsidR="00035677" w:rsidRPr="004D28AA" w:rsidTr="00035677">
        <w:trPr>
          <w:tblCellSpacing w:w="15" w:type="dxa"/>
          <w:jc w:val="center"/>
        </w:trPr>
        <w:tc>
          <w:tcPr>
            <w:tcW w:w="3662"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b/>
                <w:bCs/>
                <w:sz w:val="26"/>
                <w:szCs w:val="28"/>
              </w:rPr>
              <w:t>Q14</w:t>
            </w:r>
            <w:r w:rsidRPr="004D28AA">
              <w:rPr>
                <w:rFonts w:ascii="Times New Roman" w:hAnsi="Times New Roman" w:cs="Times New Roman"/>
                <w:sz w:val="26"/>
                <w:szCs w:val="28"/>
              </w:rPr>
              <w:t>: Have you observed improved nutrient uptake in plants associated with specific microorganisms?</w:t>
            </w:r>
          </w:p>
        </w:tc>
        <w:tc>
          <w:tcPr>
            <w:tcW w:w="327"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45</w:t>
            </w:r>
          </w:p>
        </w:tc>
        <w:tc>
          <w:tcPr>
            <w:tcW w:w="295"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40</w:t>
            </w:r>
          </w:p>
        </w:tc>
        <w:tc>
          <w:tcPr>
            <w:tcW w:w="295"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10</w:t>
            </w:r>
          </w:p>
        </w:tc>
        <w:tc>
          <w:tcPr>
            <w:tcW w:w="327"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5</w:t>
            </w:r>
          </w:p>
        </w:tc>
      </w:tr>
      <w:tr w:rsidR="00035677" w:rsidRPr="004D28AA" w:rsidTr="00035677">
        <w:trPr>
          <w:tblCellSpacing w:w="15" w:type="dxa"/>
          <w:jc w:val="center"/>
        </w:trPr>
        <w:tc>
          <w:tcPr>
            <w:tcW w:w="3662"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b/>
                <w:bCs/>
                <w:sz w:val="26"/>
                <w:szCs w:val="28"/>
              </w:rPr>
              <w:t>Q15</w:t>
            </w:r>
            <w:r w:rsidRPr="004D28AA">
              <w:rPr>
                <w:rFonts w:ascii="Times New Roman" w:hAnsi="Times New Roman" w:cs="Times New Roman"/>
                <w:sz w:val="26"/>
                <w:szCs w:val="28"/>
              </w:rPr>
              <w:t>: Have you observed increased plant growth in soils with higher microbial activity?</w:t>
            </w:r>
          </w:p>
        </w:tc>
        <w:tc>
          <w:tcPr>
            <w:tcW w:w="327"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50</w:t>
            </w:r>
          </w:p>
        </w:tc>
        <w:tc>
          <w:tcPr>
            <w:tcW w:w="295"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35</w:t>
            </w:r>
          </w:p>
        </w:tc>
        <w:tc>
          <w:tcPr>
            <w:tcW w:w="295"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10</w:t>
            </w:r>
          </w:p>
        </w:tc>
        <w:tc>
          <w:tcPr>
            <w:tcW w:w="327"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5</w:t>
            </w:r>
          </w:p>
        </w:tc>
      </w:tr>
    </w:tbl>
    <w:p w:rsidR="00035677" w:rsidRPr="004D28AA" w:rsidRDefault="00035677" w:rsidP="00C160A7">
      <w:pPr>
        <w:spacing w:line="480" w:lineRule="auto"/>
        <w:jc w:val="both"/>
        <w:rPr>
          <w:rFonts w:ascii="Times New Roman" w:hAnsi="Times New Roman" w:cs="Times New Roman"/>
          <w:b/>
          <w:i/>
          <w:sz w:val="26"/>
          <w:szCs w:val="28"/>
        </w:rPr>
      </w:pPr>
      <w:r w:rsidRPr="004D28AA">
        <w:rPr>
          <w:rFonts w:ascii="Times New Roman" w:hAnsi="Times New Roman" w:cs="Times New Roman"/>
          <w:b/>
          <w:i/>
          <w:sz w:val="26"/>
          <w:szCs w:val="28"/>
        </w:rPr>
        <w:t>Source: Field Survey, 2024</w:t>
      </w:r>
    </w:p>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A strong majority (90%) agree that further research is needed to understand the relationship between microbial activity and plant growth, with 85% acknowledging the role of soil management in influencing microbial activity. About 85% recognize the contribution of soil microorganisms to nutrient availability, and 80% have observed improved nutrient uptake and plant growth associated with higher microbial activity. This underscores the crucial role that microorganisms play in sustainable agriculture.</w:t>
      </w:r>
    </w:p>
    <w:p w:rsidR="00035677" w:rsidRPr="004D28AA" w:rsidRDefault="00035677" w:rsidP="00C160A7">
      <w:pPr>
        <w:spacing w:line="480" w:lineRule="auto"/>
        <w:jc w:val="both"/>
        <w:rPr>
          <w:rFonts w:ascii="Times New Roman" w:hAnsi="Times New Roman" w:cs="Times New Roman"/>
          <w:b/>
          <w:bCs/>
          <w:sz w:val="26"/>
          <w:szCs w:val="28"/>
        </w:rPr>
      </w:pPr>
      <w:r w:rsidRPr="004D28AA">
        <w:rPr>
          <w:rFonts w:ascii="Times New Roman" w:hAnsi="Times New Roman" w:cs="Times New Roman"/>
          <w:b/>
          <w:bCs/>
          <w:sz w:val="26"/>
          <w:szCs w:val="28"/>
        </w:rPr>
        <w:lastRenderedPageBreak/>
        <w:t>Table 6: Interactions Between Microbial Communities and Their Impact on Soil Fertility</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504"/>
        <w:gridCol w:w="586"/>
        <w:gridCol w:w="529"/>
        <w:gridCol w:w="529"/>
        <w:gridCol w:w="602"/>
      </w:tblGrid>
      <w:tr w:rsidR="00035677" w:rsidRPr="004D28AA" w:rsidTr="00035677">
        <w:trPr>
          <w:tblHeader/>
          <w:tblCellSpacing w:w="15" w:type="dxa"/>
          <w:jc w:val="center"/>
        </w:trPr>
        <w:tc>
          <w:tcPr>
            <w:tcW w:w="3697" w:type="pct"/>
            <w:vAlign w:val="center"/>
            <w:hideMark/>
          </w:tcPr>
          <w:p w:rsidR="00035677" w:rsidRPr="004D28AA" w:rsidRDefault="00035677" w:rsidP="00F65105">
            <w:pPr>
              <w:jc w:val="both"/>
              <w:rPr>
                <w:rFonts w:ascii="Times New Roman" w:hAnsi="Times New Roman" w:cs="Times New Roman"/>
                <w:b/>
                <w:bCs/>
                <w:sz w:val="26"/>
                <w:szCs w:val="28"/>
              </w:rPr>
            </w:pPr>
            <w:r w:rsidRPr="004D28AA">
              <w:rPr>
                <w:rFonts w:ascii="Times New Roman" w:hAnsi="Times New Roman" w:cs="Times New Roman"/>
                <w:b/>
                <w:bCs/>
                <w:sz w:val="26"/>
                <w:szCs w:val="28"/>
              </w:rPr>
              <w:t>Items</w:t>
            </w:r>
          </w:p>
        </w:tc>
        <w:tc>
          <w:tcPr>
            <w:tcW w:w="319" w:type="pct"/>
            <w:vAlign w:val="center"/>
            <w:hideMark/>
          </w:tcPr>
          <w:p w:rsidR="00035677" w:rsidRPr="004D28AA" w:rsidRDefault="00035677" w:rsidP="00C160A7">
            <w:pPr>
              <w:spacing w:line="480" w:lineRule="auto"/>
              <w:jc w:val="both"/>
              <w:rPr>
                <w:rFonts w:ascii="Times New Roman" w:hAnsi="Times New Roman" w:cs="Times New Roman"/>
                <w:b/>
                <w:bCs/>
                <w:sz w:val="26"/>
                <w:szCs w:val="28"/>
              </w:rPr>
            </w:pPr>
            <w:r w:rsidRPr="004D28AA">
              <w:rPr>
                <w:rFonts w:ascii="Times New Roman" w:hAnsi="Times New Roman" w:cs="Times New Roman"/>
                <w:b/>
                <w:bCs/>
                <w:sz w:val="26"/>
                <w:szCs w:val="28"/>
              </w:rPr>
              <w:t>SA (%)</w:t>
            </w:r>
          </w:p>
        </w:tc>
        <w:tc>
          <w:tcPr>
            <w:tcW w:w="285" w:type="pct"/>
            <w:vAlign w:val="center"/>
            <w:hideMark/>
          </w:tcPr>
          <w:p w:rsidR="00035677" w:rsidRPr="004D28AA" w:rsidRDefault="00035677" w:rsidP="00C160A7">
            <w:pPr>
              <w:spacing w:line="480" w:lineRule="auto"/>
              <w:jc w:val="both"/>
              <w:rPr>
                <w:rFonts w:ascii="Times New Roman" w:hAnsi="Times New Roman" w:cs="Times New Roman"/>
                <w:b/>
                <w:bCs/>
                <w:sz w:val="26"/>
                <w:szCs w:val="28"/>
              </w:rPr>
            </w:pPr>
            <w:r w:rsidRPr="004D28AA">
              <w:rPr>
                <w:rFonts w:ascii="Times New Roman" w:hAnsi="Times New Roman" w:cs="Times New Roman"/>
                <w:b/>
                <w:bCs/>
                <w:sz w:val="26"/>
                <w:szCs w:val="28"/>
              </w:rPr>
              <w:t>A (%)</w:t>
            </w:r>
          </w:p>
        </w:tc>
        <w:tc>
          <w:tcPr>
            <w:tcW w:w="285" w:type="pct"/>
            <w:vAlign w:val="center"/>
            <w:hideMark/>
          </w:tcPr>
          <w:p w:rsidR="00035677" w:rsidRPr="004D28AA" w:rsidRDefault="00035677" w:rsidP="00C160A7">
            <w:pPr>
              <w:spacing w:line="480" w:lineRule="auto"/>
              <w:jc w:val="both"/>
              <w:rPr>
                <w:rFonts w:ascii="Times New Roman" w:hAnsi="Times New Roman" w:cs="Times New Roman"/>
                <w:b/>
                <w:bCs/>
                <w:sz w:val="26"/>
                <w:szCs w:val="28"/>
              </w:rPr>
            </w:pPr>
            <w:r w:rsidRPr="004D28AA">
              <w:rPr>
                <w:rFonts w:ascii="Times New Roman" w:hAnsi="Times New Roman" w:cs="Times New Roman"/>
                <w:b/>
                <w:bCs/>
                <w:sz w:val="26"/>
                <w:szCs w:val="28"/>
              </w:rPr>
              <w:t>D (%)</w:t>
            </w:r>
          </w:p>
        </w:tc>
        <w:tc>
          <w:tcPr>
            <w:tcW w:w="319" w:type="pct"/>
            <w:vAlign w:val="center"/>
            <w:hideMark/>
          </w:tcPr>
          <w:p w:rsidR="00035677" w:rsidRPr="004D28AA" w:rsidRDefault="00035677" w:rsidP="00C160A7">
            <w:pPr>
              <w:spacing w:line="480" w:lineRule="auto"/>
              <w:jc w:val="both"/>
              <w:rPr>
                <w:rFonts w:ascii="Times New Roman" w:hAnsi="Times New Roman" w:cs="Times New Roman"/>
                <w:b/>
                <w:bCs/>
                <w:sz w:val="26"/>
                <w:szCs w:val="28"/>
              </w:rPr>
            </w:pPr>
            <w:r w:rsidRPr="004D28AA">
              <w:rPr>
                <w:rFonts w:ascii="Times New Roman" w:hAnsi="Times New Roman" w:cs="Times New Roman"/>
                <w:b/>
                <w:bCs/>
                <w:sz w:val="26"/>
                <w:szCs w:val="28"/>
              </w:rPr>
              <w:t>SD (%)</w:t>
            </w:r>
          </w:p>
        </w:tc>
      </w:tr>
      <w:tr w:rsidR="00035677" w:rsidRPr="004D28AA" w:rsidTr="00035677">
        <w:trPr>
          <w:tblCellSpacing w:w="15" w:type="dxa"/>
          <w:jc w:val="center"/>
        </w:trPr>
        <w:tc>
          <w:tcPr>
            <w:tcW w:w="3697" w:type="pct"/>
            <w:vAlign w:val="center"/>
            <w:hideMark/>
          </w:tcPr>
          <w:p w:rsidR="00035677" w:rsidRPr="004D28AA" w:rsidRDefault="00035677" w:rsidP="00F65105">
            <w:pPr>
              <w:jc w:val="both"/>
              <w:rPr>
                <w:rFonts w:ascii="Times New Roman" w:hAnsi="Times New Roman" w:cs="Times New Roman"/>
                <w:sz w:val="26"/>
                <w:szCs w:val="28"/>
              </w:rPr>
            </w:pPr>
            <w:r w:rsidRPr="004D28AA">
              <w:rPr>
                <w:rFonts w:ascii="Times New Roman" w:hAnsi="Times New Roman" w:cs="Times New Roman"/>
                <w:b/>
                <w:bCs/>
                <w:sz w:val="26"/>
                <w:szCs w:val="28"/>
              </w:rPr>
              <w:t>Q16</w:t>
            </w:r>
            <w:r w:rsidRPr="004D28AA">
              <w:rPr>
                <w:rFonts w:ascii="Times New Roman" w:hAnsi="Times New Roman" w:cs="Times New Roman"/>
                <w:sz w:val="26"/>
                <w:szCs w:val="28"/>
              </w:rPr>
              <w:t>: Do you think that the balance between different microbial communities is critical for optimal soil fertility?</w:t>
            </w:r>
          </w:p>
        </w:tc>
        <w:tc>
          <w:tcPr>
            <w:tcW w:w="319"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55</w:t>
            </w:r>
          </w:p>
        </w:tc>
        <w:tc>
          <w:tcPr>
            <w:tcW w:w="285"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35</w:t>
            </w:r>
          </w:p>
        </w:tc>
        <w:tc>
          <w:tcPr>
            <w:tcW w:w="285"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5</w:t>
            </w:r>
          </w:p>
        </w:tc>
        <w:tc>
          <w:tcPr>
            <w:tcW w:w="319"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5</w:t>
            </w:r>
          </w:p>
        </w:tc>
      </w:tr>
      <w:tr w:rsidR="00035677" w:rsidRPr="004D28AA" w:rsidTr="00035677">
        <w:trPr>
          <w:tblCellSpacing w:w="15" w:type="dxa"/>
          <w:jc w:val="center"/>
        </w:trPr>
        <w:tc>
          <w:tcPr>
            <w:tcW w:w="3697" w:type="pct"/>
            <w:vAlign w:val="center"/>
            <w:hideMark/>
          </w:tcPr>
          <w:p w:rsidR="00035677" w:rsidRPr="004D28AA" w:rsidRDefault="00035677" w:rsidP="00F65105">
            <w:pPr>
              <w:jc w:val="both"/>
              <w:rPr>
                <w:rFonts w:ascii="Times New Roman" w:hAnsi="Times New Roman" w:cs="Times New Roman"/>
                <w:sz w:val="26"/>
                <w:szCs w:val="28"/>
              </w:rPr>
            </w:pPr>
            <w:r w:rsidRPr="004D28AA">
              <w:rPr>
                <w:rFonts w:ascii="Times New Roman" w:hAnsi="Times New Roman" w:cs="Times New Roman"/>
                <w:b/>
                <w:bCs/>
                <w:sz w:val="26"/>
                <w:szCs w:val="28"/>
              </w:rPr>
              <w:t>Q17</w:t>
            </w:r>
            <w:r w:rsidRPr="004D28AA">
              <w:rPr>
                <w:rFonts w:ascii="Times New Roman" w:hAnsi="Times New Roman" w:cs="Times New Roman"/>
                <w:sz w:val="26"/>
                <w:szCs w:val="28"/>
              </w:rPr>
              <w:t>: Have you observed competition between microbial communities that influences nutrient availability in soil?</w:t>
            </w:r>
          </w:p>
        </w:tc>
        <w:tc>
          <w:tcPr>
            <w:tcW w:w="319"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50</w:t>
            </w:r>
          </w:p>
        </w:tc>
        <w:tc>
          <w:tcPr>
            <w:tcW w:w="285"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35</w:t>
            </w:r>
          </w:p>
        </w:tc>
        <w:tc>
          <w:tcPr>
            <w:tcW w:w="285"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10</w:t>
            </w:r>
          </w:p>
        </w:tc>
        <w:tc>
          <w:tcPr>
            <w:tcW w:w="319"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5</w:t>
            </w:r>
          </w:p>
        </w:tc>
      </w:tr>
      <w:tr w:rsidR="00035677" w:rsidRPr="004D28AA" w:rsidTr="00035677">
        <w:trPr>
          <w:tblCellSpacing w:w="15" w:type="dxa"/>
          <w:jc w:val="center"/>
        </w:trPr>
        <w:tc>
          <w:tcPr>
            <w:tcW w:w="3697" w:type="pct"/>
            <w:vAlign w:val="center"/>
            <w:hideMark/>
          </w:tcPr>
          <w:p w:rsidR="00035677" w:rsidRPr="004D28AA" w:rsidRDefault="00035677" w:rsidP="00F65105">
            <w:pPr>
              <w:jc w:val="both"/>
              <w:rPr>
                <w:rFonts w:ascii="Times New Roman" w:hAnsi="Times New Roman" w:cs="Times New Roman"/>
                <w:sz w:val="26"/>
                <w:szCs w:val="28"/>
              </w:rPr>
            </w:pPr>
            <w:r w:rsidRPr="004D28AA">
              <w:rPr>
                <w:rFonts w:ascii="Times New Roman" w:hAnsi="Times New Roman" w:cs="Times New Roman"/>
                <w:b/>
                <w:bCs/>
                <w:sz w:val="26"/>
                <w:szCs w:val="28"/>
              </w:rPr>
              <w:t>Q18</w:t>
            </w:r>
            <w:r w:rsidRPr="004D28AA">
              <w:rPr>
                <w:rFonts w:ascii="Times New Roman" w:hAnsi="Times New Roman" w:cs="Times New Roman"/>
                <w:sz w:val="26"/>
                <w:szCs w:val="28"/>
              </w:rPr>
              <w:t>: Do you agree that enhancing beneficial microbial interactions could be a strategy to improve soil fertility?</w:t>
            </w:r>
          </w:p>
        </w:tc>
        <w:tc>
          <w:tcPr>
            <w:tcW w:w="319"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60</w:t>
            </w:r>
          </w:p>
        </w:tc>
        <w:tc>
          <w:tcPr>
            <w:tcW w:w="285"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30</w:t>
            </w:r>
          </w:p>
        </w:tc>
        <w:tc>
          <w:tcPr>
            <w:tcW w:w="285"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5</w:t>
            </w:r>
          </w:p>
        </w:tc>
        <w:tc>
          <w:tcPr>
            <w:tcW w:w="319"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5</w:t>
            </w:r>
          </w:p>
        </w:tc>
      </w:tr>
      <w:tr w:rsidR="00035677" w:rsidRPr="004D28AA" w:rsidTr="00035677">
        <w:trPr>
          <w:tblCellSpacing w:w="15" w:type="dxa"/>
          <w:jc w:val="center"/>
        </w:trPr>
        <w:tc>
          <w:tcPr>
            <w:tcW w:w="3697" w:type="pct"/>
            <w:vAlign w:val="center"/>
            <w:hideMark/>
          </w:tcPr>
          <w:p w:rsidR="00035677" w:rsidRPr="004D28AA" w:rsidRDefault="00035677" w:rsidP="00F65105">
            <w:pPr>
              <w:jc w:val="both"/>
              <w:rPr>
                <w:rFonts w:ascii="Times New Roman" w:hAnsi="Times New Roman" w:cs="Times New Roman"/>
                <w:sz w:val="26"/>
                <w:szCs w:val="28"/>
              </w:rPr>
            </w:pPr>
            <w:r w:rsidRPr="004D28AA">
              <w:rPr>
                <w:rFonts w:ascii="Times New Roman" w:hAnsi="Times New Roman" w:cs="Times New Roman"/>
                <w:b/>
                <w:bCs/>
                <w:sz w:val="26"/>
                <w:szCs w:val="28"/>
              </w:rPr>
              <w:t>Q19</w:t>
            </w:r>
            <w:r w:rsidRPr="004D28AA">
              <w:rPr>
                <w:rFonts w:ascii="Times New Roman" w:hAnsi="Times New Roman" w:cs="Times New Roman"/>
                <w:sz w:val="26"/>
                <w:szCs w:val="28"/>
              </w:rPr>
              <w:t>: Would you support more research into understanding the complex interactions between soil microbial communities and soil fertility?</w:t>
            </w:r>
          </w:p>
        </w:tc>
        <w:tc>
          <w:tcPr>
            <w:tcW w:w="319"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65</w:t>
            </w:r>
          </w:p>
        </w:tc>
        <w:tc>
          <w:tcPr>
            <w:tcW w:w="285"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25</w:t>
            </w:r>
          </w:p>
        </w:tc>
        <w:tc>
          <w:tcPr>
            <w:tcW w:w="285"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5</w:t>
            </w:r>
          </w:p>
        </w:tc>
        <w:tc>
          <w:tcPr>
            <w:tcW w:w="319"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5</w:t>
            </w:r>
          </w:p>
        </w:tc>
      </w:tr>
      <w:tr w:rsidR="00035677" w:rsidRPr="004D28AA" w:rsidTr="00035677">
        <w:trPr>
          <w:tblCellSpacing w:w="15" w:type="dxa"/>
          <w:jc w:val="center"/>
        </w:trPr>
        <w:tc>
          <w:tcPr>
            <w:tcW w:w="3697" w:type="pct"/>
            <w:vAlign w:val="center"/>
            <w:hideMark/>
          </w:tcPr>
          <w:p w:rsidR="00035677" w:rsidRPr="004D28AA" w:rsidRDefault="00035677" w:rsidP="00F65105">
            <w:pPr>
              <w:jc w:val="both"/>
              <w:rPr>
                <w:rFonts w:ascii="Times New Roman" w:hAnsi="Times New Roman" w:cs="Times New Roman"/>
                <w:sz w:val="26"/>
                <w:szCs w:val="28"/>
              </w:rPr>
            </w:pPr>
            <w:r w:rsidRPr="004D28AA">
              <w:rPr>
                <w:rFonts w:ascii="Times New Roman" w:hAnsi="Times New Roman" w:cs="Times New Roman"/>
                <w:b/>
                <w:bCs/>
                <w:sz w:val="26"/>
                <w:szCs w:val="28"/>
              </w:rPr>
              <w:t>Q20</w:t>
            </w:r>
            <w:r w:rsidRPr="004D28AA">
              <w:rPr>
                <w:rFonts w:ascii="Times New Roman" w:hAnsi="Times New Roman" w:cs="Times New Roman"/>
                <w:sz w:val="26"/>
                <w:szCs w:val="28"/>
              </w:rPr>
              <w:t>: Do you believe that interactions between different microbial communities impact soil fertility?</w:t>
            </w:r>
          </w:p>
        </w:tc>
        <w:tc>
          <w:tcPr>
            <w:tcW w:w="319"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50</w:t>
            </w:r>
          </w:p>
        </w:tc>
        <w:tc>
          <w:tcPr>
            <w:tcW w:w="285"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40</w:t>
            </w:r>
          </w:p>
        </w:tc>
        <w:tc>
          <w:tcPr>
            <w:tcW w:w="285"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5</w:t>
            </w:r>
          </w:p>
        </w:tc>
        <w:tc>
          <w:tcPr>
            <w:tcW w:w="319" w:type="pct"/>
            <w:vAlign w:val="center"/>
            <w:hideMark/>
          </w:tcPr>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5</w:t>
            </w:r>
          </w:p>
        </w:tc>
      </w:tr>
    </w:tbl>
    <w:p w:rsidR="00035677" w:rsidRPr="004D28AA" w:rsidRDefault="00035677" w:rsidP="00C160A7">
      <w:pPr>
        <w:spacing w:line="480" w:lineRule="auto"/>
        <w:jc w:val="both"/>
        <w:rPr>
          <w:rFonts w:ascii="Times New Roman" w:hAnsi="Times New Roman" w:cs="Times New Roman"/>
          <w:b/>
          <w:i/>
          <w:sz w:val="26"/>
          <w:szCs w:val="28"/>
        </w:rPr>
      </w:pPr>
      <w:r w:rsidRPr="004D28AA">
        <w:rPr>
          <w:rFonts w:ascii="Times New Roman" w:hAnsi="Times New Roman" w:cs="Times New Roman"/>
          <w:b/>
          <w:i/>
          <w:sz w:val="26"/>
          <w:szCs w:val="28"/>
        </w:rPr>
        <w:t>Source: Field Survey, 2024</w:t>
      </w:r>
    </w:p>
    <w:p w:rsidR="00035677" w:rsidRPr="004D28AA" w:rsidRDefault="00035677"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 xml:space="preserve">A significant majority (90%) agree that maintaining balance between different microbial communities is essential for optimal soil fertility. Additionally, 85% have observed competition between microbial communities affecting nutrient availability. A strong 90% agree that enhancing beneficial microbial interactions could improve soil fertility, and 90% support further research into these complex </w:t>
      </w:r>
      <w:r w:rsidRPr="004D28AA">
        <w:rPr>
          <w:rFonts w:ascii="Times New Roman" w:hAnsi="Times New Roman" w:cs="Times New Roman"/>
          <w:sz w:val="26"/>
          <w:szCs w:val="28"/>
        </w:rPr>
        <w:lastRenderedPageBreak/>
        <w:t>interactions. This demonstrates widespread recognition of the importance of microbial community dynamics in soil health.</w:t>
      </w:r>
    </w:p>
    <w:p w:rsidR="00035677" w:rsidRPr="004D28AA" w:rsidRDefault="00035677" w:rsidP="00C160A7">
      <w:pPr>
        <w:spacing w:line="480" w:lineRule="auto"/>
        <w:jc w:val="both"/>
        <w:rPr>
          <w:rFonts w:ascii="Times New Roman" w:hAnsi="Times New Roman" w:cs="Times New Roman"/>
          <w:b/>
          <w:sz w:val="26"/>
          <w:szCs w:val="28"/>
        </w:rPr>
      </w:pPr>
      <w:r w:rsidRPr="004D28AA">
        <w:rPr>
          <w:rFonts w:ascii="Times New Roman" w:hAnsi="Times New Roman" w:cs="Times New Roman"/>
          <w:b/>
          <w:sz w:val="26"/>
          <w:szCs w:val="28"/>
        </w:rPr>
        <w:t>Discussion of the Findings</w:t>
      </w:r>
    </w:p>
    <w:p w:rsidR="00035677" w:rsidRPr="004D28AA" w:rsidRDefault="00035677"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The demographic data of the respondents revealed that the majority (40%) were in Level 200, followed by equal representation from Levels 100 and 300, each accounting for 30%. The gender distribution was relatively balanced, with males (55%) slightly outnumbering females (45%). Most of the respondents were within the age range of 21-25 years (50%), which is typical for pre-service teachers, with fewer respondents in the younger (14-20 years) and older (26-30 years) age groups. This demographic spread suggests that the data reflects a cross-section of pre-service teachers at various stages of their training.</w:t>
      </w:r>
    </w:p>
    <w:p w:rsidR="00035677" w:rsidRPr="004D28AA" w:rsidRDefault="00035677"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In terms of awareness and access to e-learning technologies, the majority (85%) of respondents indicated that they were aware of the availability of e-resources within the college, which suggests a high level of exposure to digital learning tools. However, only 70% confirmed the availability of internet access, indicating that a significant minority (30%) faced challenges in accessing the internet for learning purposes. This highlights an area for improvement in ensuring equitable access to e-learning resources.</w:t>
      </w:r>
    </w:p>
    <w:p w:rsidR="00035677" w:rsidRPr="004D28AA" w:rsidRDefault="00035677"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lastRenderedPageBreak/>
        <w:t>Regarding the study of microorganisms in soil, 80% of the respondents had previously studied soil microorganisms, and 70% acknowledged the presence of unique microorganisms. The majority (80%) agreed that environmental conditions and soil types influence the types of microorganisms present. Furthermore, 85% recommended the use of advanced methods for future studies on soil microorganisms, emphasizing the importance of modern technologies in scientific research.</w:t>
      </w:r>
    </w:p>
    <w:p w:rsidR="00035677" w:rsidRPr="004D28AA" w:rsidRDefault="00035677"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When exploring the effects of microorganisms on soil nutrient levels and organic matter decomposition, 80% of the respondents confirmed having conducted research in this area. A similar percentage had studied the role of microorganisms in organic matter decomposition, with 80% observing positive changes in soil fertility as a result of microbial activity. The recommendation for management practices to enhance microbial activity was strongly supported by 80% of the participants, indicating that soil microorganisms play a vital role in maintaining soil health.</w:t>
      </w:r>
    </w:p>
    <w:p w:rsidR="00035677" w:rsidRPr="004D28AA" w:rsidRDefault="00035677" w:rsidP="00C160A7">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 xml:space="preserve">The impact of microbial activity on plant growth and nutrient uptake was acknowledged by the majority (90%) of respondents, who agreed that further research is needed to fully understand the relationship between microbial activity and plant growth. Additionally, 85% recognized the importance of soil </w:t>
      </w:r>
      <w:r w:rsidRPr="004D28AA">
        <w:rPr>
          <w:rFonts w:ascii="Times New Roman" w:hAnsi="Times New Roman" w:cs="Times New Roman"/>
          <w:sz w:val="26"/>
          <w:szCs w:val="28"/>
        </w:rPr>
        <w:lastRenderedPageBreak/>
        <w:t>management practices in influencing microbial activity and nutrient availability, with 80% observing improved plant growth and nutrient uptake in soils with higher microbial activity.</w:t>
      </w:r>
    </w:p>
    <w:p w:rsidR="00F761AF" w:rsidRPr="004D28AA" w:rsidRDefault="00035677" w:rsidP="00F65105">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Finally, the interactions between different microbial communities and their effect on soil fertility were seen as critical by 90% of respondents, who believed that the balance between microbial communities is crucial for optimal soil health. Furthermore, 85% observed competition between microbial communities affecting nutrient availability, while 90% agreed that enhancing beneficial microbial interactions could improve soil fertility. The data also showed strong support (90%) for more research into these complex microbial interactions.</w:t>
      </w:r>
    </w:p>
    <w:p w:rsidR="004D28AA" w:rsidRDefault="004D28AA" w:rsidP="006013C9">
      <w:pPr>
        <w:spacing w:line="480" w:lineRule="auto"/>
        <w:jc w:val="center"/>
        <w:rPr>
          <w:rFonts w:ascii="Times New Roman" w:hAnsi="Times New Roman" w:cs="Times New Roman"/>
          <w:b/>
          <w:sz w:val="26"/>
          <w:szCs w:val="28"/>
        </w:rPr>
      </w:pPr>
    </w:p>
    <w:p w:rsidR="004D28AA" w:rsidRDefault="004D28AA" w:rsidP="006013C9">
      <w:pPr>
        <w:spacing w:line="480" w:lineRule="auto"/>
        <w:jc w:val="center"/>
        <w:rPr>
          <w:rFonts w:ascii="Times New Roman" w:hAnsi="Times New Roman" w:cs="Times New Roman"/>
          <w:b/>
          <w:sz w:val="26"/>
          <w:szCs w:val="28"/>
        </w:rPr>
      </w:pPr>
    </w:p>
    <w:p w:rsidR="004D28AA" w:rsidRDefault="004D28AA" w:rsidP="006013C9">
      <w:pPr>
        <w:spacing w:line="480" w:lineRule="auto"/>
        <w:jc w:val="center"/>
        <w:rPr>
          <w:rFonts w:ascii="Times New Roman" w:hAnsi="Times New Roman" w:cs="Times New Roman"/>
          <w:b/>
          <w:sz w:val="26"/>
          <w:szCs w:val="28"/>
        </w:rPr>
      </w:pPr>
    </w:p>
    <w:p w:rsidR="004D28AA" w:rsidRDefault="004D28AA" w:rsidP="006013C9">
      <w:pPr>
        <w:spacing w:line="480" w:lineRule="auto"/>
        <w:jc w:val="center"/>
        <w:rPr>
          <w:rFonts w:ascii="Times New Roman" w:hAnsi="Times New Roman" w:cs="Times New Roman"/>
          <w:b/>
          <w:sz w:val="26"/>
          <w:szCs w:val="28"/>
        </w:rPr>
      </w:pPr>
    </w:p>
    <w:p w:rsidR="004D28AA" w:rsidRDefault="004D28AA" w:rsidP="006013C9">
      <w:pPr>
        <w:spacing w:line="480" w:lineRule="auto"/>
        <w:jc w:val="center"/>
        <w:rPr>
          <w:rFonts w:ascii="Times New Roman" w:hAnsi="Times New Roman" w:cs="Times New Roman"/>
          <w:b/>
          <w:sz w:val="26"/>
          <w:szCs w:val="28"/>
        </w:rPr>
      </w:pPr>
    </w:p>
    <w:p w:rsidR="004D28AA" w:rsidRDefault="004D28AA" w:rsidP="006013C9">
      <w:pPr>
        <w:spacing w:line="480" w:lineRule="auto"/>
        <w:jc w:val="center"/>
        <w:rPr>
          <w:rFonts w:ascii="Times New Roman" w:hAnsi="Times New Roman" w:cs="Times New Roman"/>
          <w:b/>
          <w:sz w:val="26"/>
          <w:szCs w:val="28"/>
        </w:rPr>
      </w:pPr>
    </w:p>
    <w:p w:rsidR="004D28AA" w:rsidRDefault="004D28AA" w:rsidP="006013C9">
      <w:pPr>
        <w:spacing w:line="480" w:lineRule="auto"/>
        <w:jc w:val="center"/>
        <w:rPr>
          <w:rFonts w:ascii="Times New Roman" w:hAnsi="Times New Roman" w:cs="Times New Roman"/>
          <w:b/>
          <w:sz w:val="26"/>
          <w:szCs w:val="28"/>
        </w:rPr>
      </w:pPr>
    </w:p>
    <w:p w:rsidR="006013C9" w:rsidRPr="004D28AA" w:rsidRDefault="006013C9" w:rsidP="006013C9">
      <w:pPr>
        <w:spacing w:line="480" w:lineRule="auto"/>
        <w:jc w:val="center"/>
        <w:rPr>
          <w:rFonts w:ascii="Times New Roman" w:hAnsi="Times New Roman" w:cs="Times New Roman"/>
          <w:b/>
          <w:sz w:val="26"/>
          <w:szCs w:val="28"/>
        </w:rPr>
      </w:pPr>
      <w:r w:rsidRPr="004D28AA">
        <w:rPr>
          <w:rFonts w:ascii="Times New Roman" w:hAnsi="Times New Roman" w:cs="Times New Roman"/>
          <w:b/>
          <w:sz w:val="26"/>
          <w:szCs w:val="28"/>
        </w:rPr>
        <w:lastRenderedPageBreak/>
        <w:t>CHAPTER FIVE</w:t>
      </w:r>
    </w:p>
    <w:p w:rsidR="006013C9" w:rsidRPr="004D28AA" w:rsidRDefault="006013C9" w:rsidP="006013C9">
      <w:pPr>
        <w:spacing w:line="480" w:lineRule="auto"/>
        <w:jc w:val="center"/>
        <w:rPr>
          <w:rFonts w:ascii="Times New Roman" w:hAnsi="Times New Roman" w:cs="Times New Roman"/>
          <w:b/>
          <w:sz w:val="26"/>
          <w:szCs w:val="28"/>
        </w:rPr>
      </w:pPr>
      <w:r w:rsidRPr="004D28AA">
        <w:rPr>
          <w:rFonts w:ascii="Times New Roman" w:hAnsi="Times New Roman" w:cs="Times New Roman"/>
          <w:b/>
          <w:sz w:val="26"/>
          <w:szCs w:val="28"/>
        </w:rPr>
        <w:t>SUMMARY, CONCLUSION, AND RECOMMENDATIONS</w:t>
      </w:r>
    </w:p>
    <w:p w:rsidR="006013C9" w:rsidRPr="004D28AA" w:rsidRDefault="006013C9" w:rsidP="006013C9">
      <w:pPr>
        <w:spacing w:line="480" w:lineRule="auto"/>
        <w:jc w:val="both"/>
        <w:rPr>
          <w:rFonts w:ascii="Times New Roman" w:hAnsi="Times New Roman" w:cs="Times New Roman"/>
          <w:b/>
          <w:sz w:val="26"/>
          <w:szCs w:val="28"/>
        </w:rPr>
      </w:pPr>
      <w:r w:rsidRPr="004D28AA">
        <w:rPr>
          <w:rFonts w:ascii="Times New Roman" w:hAnsi="Times New Roman" w:cs="Times New Roman"/>
          <w:b/>
          <w:sz w:val="26"/>
          <w:szCs w:val="28"/>
        </w:rPr>
        <w:t>Summary</w:t>
      </w:r>
    </w:p>
    <w:p w:rsidR="006013C9" w:rsidRPr="004D28AA" w:rsidRDefault="006013C9" w:rsidP="006013C9">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This study examined the effect of microorganisms in soil fertility, focusing on how they influence soil health, plant growth, and nutrient cycling. Microorganisms such as bacteria, fungi, actinomycetes, and algae play crucial roles in decomposing organic matter, fixing nitrogen, and solubilizing phosphorus, which enhances soil fertility and supports sustainable agricultural practices. The research identified key groups of microorganisms and their functions, highlighting the benefits and potential risks associated with different soil microbial communities.</w:t>
      </w:r>
    </w:p>
    <w:p w:rsidR="006013C9" w:rsidRPr="004D28AA" w:rsidRDefault="006013C9" w:rsidP="006013C9">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The research also explored the dynamic interaction between microorganisms and plants, as these microorganisms assist in improving root development and nutrient uptake. Furthermore, the study reviewed various factors affecting microbial activity, including soil pH, temperature, moisture content, and agricultural practices. The findings revealed that microorganisms not only enrich the soil with essential nutrients but also contribute to the overall productivity and sustainability of farming systems.</w:t>
      </w:r>
    </w:p>
    <w:p w:rsidR="006013C9" w:rsidRPr="004D28AA" w:rsidRDefault="006013C9" w:rsidP="006013C9">
      <w:pPr>
        <w:spacing w:line="480" w:lineRule="auto"/>
        <w:jc w:val="both"/>
        <w:rPr>
          <w:rFonts w:ascii="Times New Roman" w:hAnsi="Times New Roman" w:cs="Times New Roman"/>
          <w:b/>
          <w:sz w:val="26"/>
          <w:szCs w:val="28"/>
        </w:rPr>
      </w:pPr>
      <w:r w:rsidRPr="004D28AA">
        <w:rPr>
          <w:rFonts w:ascii="Times New Roman" w:hAnsi="Times New Roman" w:cs="Times New Roman"/>
          <w:b/>
          <w:sz w:val="26"/>
          <w:szCs w:val="28"/>
        </w:rPr>
        <w:lastRenderedPageBreak/>
        <w:t>Conclusion</w:t>
      </w:r>
    </w:p>
    <w:p w:rsidR="006013C9" w:rsidRPr="004D28AA" w:rsidRDefault="006013C9" w:rsidP="006013C9">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Microorganisms are indispensable for maintaining soil fertility and ensuring the long-term health of ecosystems. Their role in nutrient cycling, organic matter decomposition, and symbiotic relationships with plants makes them fundamental to agricultural productivity. The presence of diverse microbial communities in the soil enhances its structure, water retention capacity, and nutrient availability, which directly benefits plant growth.</w:t>
      </w:r>
    </w:p>
    <w:p w:rsidR="006013C9" w:rsidRPr="004D28AA" w:rsidRDefault="006013C9" w:rsidP="004D28AA">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However, poor soil management practices such as excessive use of chemical fertilizers and pesticides can negatively affect microbial populations, leading to a decline in soil fertility. Sustainable soil management practices, including crop rotation, organic farming, and the use of biofertilizers, should be encouraged to maintain a healthy balance of soil microorganisms.</w:t>
      </w:r>
    </w:p>
    <w:p w:rsidR="006013C9" w:rsidRPr="004D28AA" w:rsidRDefault="006013C9" w:rsidP="006013C9">
      <w:pPr>
        <w:spacing w:line="480" w:lineRule="auto"/>
        <w:jc w:val="both"/>
        <w:rPr>
          <w:rFonts w:ascii="Times New Roman" w:hAnsi="Times New Roman" w:cs="Times New Roman"/>
          <w:b/>
          <w:sz w:val="26"/>
          <w:szCs w:val="28"/>
        </w:rPr>
      </w:pPr>
      <w:r w:rsidRPr="004D28AA">
        <w:rPr>
          <w:rFonts w:ascii="Times New Roman" w:hAnsi="Times New Roman" w:cs="Times New Roman"/>
          <w:b/>
          <w:sz w:val="26"/>
          <w:szCs w:val="28"/>
        </w:rPr>
        <w:t>Recommendations</w:t>
      </w:r>
    </w:p>
    <w:p w:rsidR="006013C9" w:rsidRPr="004D28AA" w:rsidRDefault="006013C9" w:rsidP="006013C9">
      <w:pPr>
        <w:spacing w:line="480" w:lineRule="auto"/>
        <w:ind w:firstLine="720"/>
        <w:jc w:val="both"/>
        <w:rPr>
          <w:rFonts w:ascii="Times New Roman" w:hAnsi="Times New Roman" w:cs="Times New Roman"/>
          <w:sz w:val="26"/>
          <w:szCs w:val="28"/>
        </w:rPr>
      </w:pPr>
      <w:r w:rsidRPr="004D28AA">
        <w:rPr>
          <w:rFonts w:ascii="Times New Roman" w:hAnsi="Times New Roman" w:cs="Times New Roman"/>
          <w:sz w:val="26"/>
          <w:szCs w:val="28"/>
        </w:rPr>
        <w:t>Based on the findings of this study, the following recommendations are proposed to maximize the positive effects of soil microorganisms on fertility and plant growth:</w:t>
      </w:r>
    </w:p>
    <w:p w:rsidR="006013C9" w:rsidRPr="004D28AA" w:rsidRDefault="006013C9" w:rsidP="006013C9">
      <w:pPr>
        <w:spacing w:line="480" w:lineRule="auto"/>
        <w:jc w:val="both"/>
        <w:rPr>
          <w:rFonts w:ascii="Times New Roman" w:hAnsi="Times New Roman" w:cs="Times New Roman"/>
          <w:sz w:val="26"/>
          <w:szCs w:val="28"/>
        </w:rPr>
      </w:pPr>
      <w:r w:rsidRPr="004D28AA">
        <w:rPr>
          <w:rFonts w:ascii="Times New Roman" w:hAnsi="Times New Roman" w:cs="Times New Roman"/>
          <w:b/>
          <w:sz w:val="26"/>
          <w:szCs w:val="28"/>
        </w:rPr>
        <w:t>Promote Organic Farming:</w:t>
      </w:r>
      <w:r w:rsidRPr="004D28AA">
        <w:rPr>
          <w:rFonts w:ascii="Times New Roman" w:hAnsi="Times New Roman" w:cs="Times New Roman"/>
          <w:sz w:val="26"/>
          <w:szCs w:val="28"/>
        </w:rPr>
        <w:t xml:space="preserve"> Farmers should be encouraged to adopt organic farming techniques that minimize the use of synthetic chemicals and fertilizers. </w:t>
      </w:r>
      <w:r w:rsidRPr="004D28AA">
        <w:rPr>
          <w:rFonts w:ascii="Times New Roman" w:hAnsi="Times New Roman" w:cs="Times New Roman"/>
          <w:sz w:val="26"/>
          <w:szCs w:val="28"/>
        </w:rPr>
        <w:lastRenderedPageBreak/>
        <w:t>Organic farming promotes healthy microbial activity in the soil, improving fertility and long-term sustainability.</w:t>
      </w:r>
    </w:p>
    <w:p w:rsidR="006013C9" w:rsidRPr="004D28AA" w:rsidRDefault="006013C9" w:rsidP="006013C9">
      <w:pPr>
        <w:spacing w:line="480" w:lineRule="auto"/>
        <w:jc w:val="both"/>
        <w:rPr>
          <w:rFonts w:ascii="Times New Roman" w:hAnsi="Times New Roman" w:cs="Times New Roman"/>
          <w:sz w:val="26"/>
          <w:szCs w:val="28"/>
        </w:rPr>
      </w:pPr>
      <w:r w:rsidRPr="004D28AA">
        <w:rPr>
          <w:rFonts w:ascii="Times New Roman" w:hAnsi="Times New Roman" w:cs="Times New Roman"/>
          <w:b/>
          <w:sz w:val="26"/>
          <w:szCs w:val="28"/>
        </w:rPr>
        <w:t>Use of Biofertilizers:</w:t>
      </w:r>
      <w:r w:rsidRPr="004D28AA">
        <w:rPr>
          <w:rFonts w:ascii="Times New Roman" w:hAnsi="Times New Roman" w:cs="Times New Roman"/>
          <w:sz w:val="26"/>
          <w:szCs w:val="28"/>
        </w:rPr>
        <w:t xml:space="preserve"> Biofertilizers containing beneficial microorganisms such as nitrogen-fixing bacteria, mycorrhizal fungi, and phosphorus-solubilizing bacteria should be used to enhance soil fertility naturally.</w:t>
      </w:r>
    </w:p>
    <w:p w:rsidR="006013C9" w:rsidRPr="004D28AA" w:rsidRDefault="006013C9" w:rsidP="006013C9">
      <w:pPr>
        <w:spacing w:line="480" w:lineRule="auto"/>
        <w:jc w:val="both"/>
        <w:rPr>
          <w:rFonts w:ascii="Times New Roman" w:hAnsi="Times New Roman" w:cs="Times New Roman"/>
          <w:sz w:val="26"/>
          <w:szCs w:val="28"/>
        </w:rPr>
      </w:pPr>
      <w:r w:rsidRPr="004D28AA">
        <w:rPr>
          <w:rFonts w:ascii="Times New Roman" w:hAnsi="Times New Roman" w:cs="Times New Roman"/>
          <w:b/>
          <w:sz w:val="26"/>
          <w:szCs w:val="28"/>
        </w:rPr>
        <w:t>Sustainable Soil Management:</w:t>
      </w:r>
      <w:r w:rsidRPr="004D28AA">
        <w:rPr>
          <w:rFonts w:ascii="Times New Roman" w:hAnsi="Times New Roman" w:cs="Times New Roman"/>
          <w:sz w:val="26"/>
          <w:szCs w:val="28"/>
        </w:rPr>
        <w:t xml:space="preserve"> Agricultural practices like crop rotation, cover cropping, and reduced tillage should be implemented to maintain a favorable environment for microorganisms and prevent soil degradation.</w:t>
      </w:r>
    </w:p>
    <w:p w:rsidR="006013C9" w:rsidRPr="004D28AA" w:rsidRDefault="006013C9" w:rsidP="006013C9">
      <w:pPr>
        <w:spacing w:line="480" w:lineRule="auto"/>
        <w:jc w:val="both"/>
        <w:rPr>
          <w:rFonts w:ascii="Times New Roman" w:hAnsi="Times New Roman" w:cs="Times New Roman"/>
          <w:sz w:val="26"/>
          <w:szCs w:val="28"/>
        </w:rPr>
      </w:pPr>
      <w:r w:rsidRPr="004D28AA">
        <w:rPr>
          <w:rFonts w:ascii="Times New Roman" w:hAnsi="Times New Roman" w:cs="Times New Roman"/>
          <w:b/>
          <w:sz w:val="26"/>
          <w:szCs w:val="28"/>
        </w:rPr>
        <w:t>Regular Soil Testing:</w:t>
      </w:r>
      <w:r w:rsidRPr="004D28AA">
        <w:rPr>
          <w:rFonts w:ascii="Times New Roman" w:hAnsi="Times New Roman" w:cs="Times New Roman"/>
          <w:sz w:val="26"/>
          <w:szCs w:val="28"/>
        </w:rPr>
        <w:t xml:space="preserve"> Regular soil testing should be conducted to monitor microbial activity and nutrient levels. This will allow farmers to adjust their soil management strategies and avoid practices that harm soil microorganisms.</w:t>
      </w:r>
    </w:p>
    <w:p w:rsidR="006013C9" w:rsidRPr="004D28AA" w:rsidRDefault="006013C9" w:rsidP="006013C9">
      <w:pPr>
        <w:spacing w:line="480" w:lineRule="auto"/>
        <w:jc w:val="both"/>
        <w:rPr>
          <w:rFonts w:ascii="Times New Roman" w:hAnsi="Times New Roman" w:cs="Times New Roman"/>
          <w:sz w:val="26"/>
          <w:szCs w:val="28"/>
        </w:rPr>
      </w:pPr>
      <w:r w:rsidRPr="004D28AA">
        <w:rPr>
          <w:rFonts w:ascii="Times New Roman" w:hAnsi="Times New Roman" w:cs="Times New Roman"/>
          <w:b/>
          <w:sz w:val="26"/>
          <w:szCs w:val="28"/>
        </w:rPr>
        <w:t>Educating Farmers on Soil Microbial Health:</w:t>
      </w:r>
      <w:r w:rsidRPr="004D28AA">
        <w:rPr>
          <w:rFonts w:ascii="Times New Roman" w:hAnsi="Times New Roman" w:cs="Times New Roman"/>
          <w:sz w:val="26"/>
          <w:szCs w:val="28"/>
        </w:rPr>
        <w:t xml:space="preserve"> Extension services should provide farmers with training on the importance of microorganisms in soil fertility and how to maintain a healthy soil microbiome for sustainable agricultural productivity.</w:t>
      </w:r>
    </w:p>
    <w:p w:rsidR="006013C9" w:rsidRPr="004D28AA" w:rsidRDefault="006013C9" w:rsidP="006013C9">
      <w:pPr>
        <w:spacing w:line="480" w:lineRule="auto"/>
        <w:jc w:val="center"/>
        <w:rPr>
          <w:rFonts w:ascii="Times New Roman" w:hAnsi="Times New Roman" w:cs="Times New Roman"/>
          <w:b/>
          <w:sz w:val="26"/>
          <w:szCs w:val="28"/>
        </w:rPr>
      </w:pPr>
    </w:p>
    <w:p w:rsidR="006013C9" w:rsidRPr="004D28AA" w:rsidRDefault="006013C9" w:rsidP="004D28AA">
      <w:pPr>
        <w:spacing w:line="480" w:lineRule="auto"/>
        <w:rPr>
          <w:rFonts w:ascii="Times New Roman" w:hAnsi="Times New Roman" w:cs="Times New Roman"/>
          <w:b/>
          <w:sz w:val="26"/>
          <w:szCs w:val="28"/>
        </w:rPr>
      </w:pPr>
    </w:p>
    <w:p w:rsidR="006013C9" w:rsidRPr="004D28AA" w:rsidRDefault="006013C9" w:rsidP="006013C9">
      <w:pPr>
        <w:spacing w:line="480" w:lineRule="auto"/>
        <w:jc w:val="center"/>
        <w:rPr>
          <w:rFonts w:ascii="Times New Roman" w:hAnsi="Times New Roman" w:cs="Times New Roman"/>
          <w:b/>
          <w:sz w:val="26"/>
          <w:szCs w:val="28"/>
        </w:rPr>
      </w:pPr>
      <w:r w:rsidRPr="004D28AA">
        <w:rPr>
          <w:rFonts w:ascii="Times New Roman" w:hAnsi="Times New Roman" w:cs="Times New Roman"/>
          <w:b/>
          <w:sz w:val="26"/>
          <w:szCs w:val="28"/>
        </w:rPr>
        <w:lastRenderedPageBreak/>
        <w:t>REFERENCE</w:t>
      </w:r>
    </w:p>
    <w:p w:rsidR="006013C9" w:rsidRPr="004D28AA" w:rsidRDefault="006013C9" w:rsidP="006013C9">
      <w:pPr>
        <w:spacing w:line="480" w:lineRule="auto"/>
        <w:ind w:left="720" w:hanging="720"/>
        <w:jc w:val="both"/>
        <w:rPr>
          <w:rFonts w:ascii="Times New Roman" w:hAnsi="Times New Roman" w:cs="Times New Roman"/>
          <w:sz w:val="26"/>
          <w:szCs w:val="28"/>
        </w:rPr>
      </w:pPr>
      <w:r w:rsidRPr="004D28AA">
        <w:rPr>
          <w:rFonts w:ascii="Times New Roman" w:hAnsi="Times New Roman" w:cs="Times New Roman"/>
          <w:sz w:val="26"/>
          <w:szCs w:val="28"/>
        </w:rPr>
        <w:t xml:space="preserve">Augé,(2018). Quantification of bacterial and fungal contributions to soi respiration. Ecology Bulletin, 26(4), 24-37. </w:t>
      </w:r>
    </w:p>
    <w:p w:rsidR="006013C9" w:rsidRPr="004D28AA" w:rsidRDefault="006013C9" w:rsidP="006013C9">
      <w:pPr>
        <w:spacing w:line="480" w:lineRule="auto"/>
        <w:ind w:left="720" w:hanging="720"/>
        <w:jc w:val="both"/>
        <w:rPr>
          <w:rFonts w:ascii="Times New Roman" w:hAnsi="Times New Roman" w:cs="Times New Roman"/>
          <w:sz w:val="26"/>
          <w:szCs w:val="28"/>
        </w:rPr>
      </w:pPr>
      <w:r w:rsidRPr="004D28AA">
        <w:rPr>
          <w:rFonts w:ascii="Times New Roman" w:hAnsi="Times New Roman" w:cs="Times New Roman"/>
          <w:sz w:val="26"/>
          <w:szCs w:val="28"/>
        </w:rPr>
        <w:t xml:space="preserve">Brussaard, L., De Ruiter, P. C., &amp; Brown, G. G. (2007). Soil biodiversity for agricultural sustainability. Agriculture, Ecosystems &amp; Environment, 121(3), 233-244. </w:t>
      </w:r>
    </w:p>
    <w:p w:rsidR="006013C9" w:rsidRPr="004D28AA" w:rsidRDefault="006013C9" w:rsidP="006013C9">
      <w:pPr>
        <w:spacing w:line="480" w:lineRule="auto"/>
        <w:ind w:left="720" w:hanging="720"/>
        <w:jc w:val="both"/>
        <w:rPr>
          <w:rFonts w:ascii="Times New Roman" w:hAnsi="Times New Roman" w:cs="Times New Roman"/>
          <w:sz w:val="26"/>
          <w:szCs w:val="28"/>
        </w:rPr>
      </w:pPr>
      <w:r w:rsidRPr="004D28AA">
        <w:rPr>
          <w:rFonts w:ascii="Times New Roman" w:hAnsi="Times New Roman" w:cs="Times New Roman"/>
          <w:sz w:val="26"/>
          <w:szCs w:val="28"/>
        </w:rPr>
        <w:t xml:space="preserve">De Boer (2000). Soil health and sustainability: Managing the biotic component of soil quality. Applied Soil Ecology, 15(1), 3-11. </w:t>
      </w:r>
    </w:p>
    <w:p w:rsidR="006013C9" w:rsidRPr="004D28AA" w:rsidRDefault="006013C9" w:rsidP="006013C9">
      <w:pPr>
        <w:spacing w:line="480" w:lineRule="auto"/>
        <w:ind w:left="720" w:hanging="720"/>
        <w:jc w:val="both"/>
        <w:rPr>
          <w:rFonts w:ascii="Times New Roman" w:hAnsi="Times New Roman" w:cs="Times New Roman"/>
          <w:sz w:val="26"/>
          <w:szCs w:val="28"/>
        </w:rPr>
      </w:pPr>
      <w:r w:rsidRPr="004D28AA">
        <w:rPr>
          <w:rFonts w:ascii="Times New Roman" w:hAnsi="Times New Roman" w:cs="Times New Roman"/>
          <w:sz w:val="26"/>
          <w:szCs w:val="28"/>
        </w:rPr>
        <w:t xml:space="preserve">Goodfellow &amp; Williams, 2019. Plant growth-promoting bacteria: Mechanisms and applications. Hindawi Advances in Agronomy, 43, 193-229. </w:t>
      </w:r>
    </w:p>
    <w:p w:rsidR="006013C9" w:rsidRPr="004D28AA" w:rsidRDefault="006013C9" w:rsidP="006013C9">
      <w:pPr>
        <w:spacing w:line="480" w:lineRule="auto"/>
        <w:ind w:left="720" w:hanging="720"/>
        <w:jc w:val="both"/>
        <w:rPr>
          <w:rFonts w:ascii="Times New Roman" w:hAnsi="Times New Roman" w:cs="Times New Roman"/>
          <w:sz w:val="26"/>
          <w:szCs w:val="28"/>
        </w:rPr>
      </w:pPr>
      <w:r w:rsidRPr="004D28AA">
        <w:rPr>
          <w:rFonts w:ascii="Times New Roman" w:hAnsi="Times New Roman" w:cs="Times New Roman"/>
          <w:sz w:val="26"/>
          <w:szCs w:val="28"/>
        </w:rPr>
        <w:t xml:space="preserve">Hayat, R., Ali, S., Amara, U., Khalid, R., &amp; Ahmed, I. (2010). Soil beneficial bacteria and their role in plant growth promotion: A review. Annals of Microbiology, 60(4), 579-598. </w:t>
      </w:r>
    </w:p>
    <w:p w:rsidR="006013C9" w:rsidRPr="004D28AA" w:rsidRDefault="006013C9" w:rsidP="006013C9">
      <w:pPr>
        <w:spacing w:line="480" w:lineRule="auto"/>
        <w:ind w:left="720" w:hanging="720"/>
        <w:jc w:val="both"/>
        <w:rPr>
          <w:rFonts w:ascii="Times New Roman" w:hAnsi="Times New Roman" w:cs="Times New Roman"/>
          <w:sz w:val="26"/>
          <w:szCs w:val="28"/>
        </w:rPr>
      </w:pPr>
      <w:r w:rsidRPr="004D28AA">
        <w:rPr>
          <w:rFonts w:ascii="Times New Roman" w:hAnsi="Times New Roman" w:cs="Times New Roman"/>
          <w:sz w:val="26"/>
          <w:szCs w:val="28"/>
        </w:rPr>
        <w:t xml:space="preserve">Hungria., Khalid, R., &amp; Ahmed, I. (2018). Soil beneficial bacteria and their role in plant growth promotion: A review. Annals of Microbiology, 60(4), 579-598. </w:t>
      </w:r>
    </w:p>
    <w:p w:rsidR="006013C9" w:rsidRPr="004D28AA" w:rsidRDefault="006013C9" w:rsidP="006013C9">
      <w:pPr>
        <w:spacing w:line="480" w:lineRule="auto"/>
        <w:ind w:left="720" w:hanging="720"/>
        <w:jc w:val="both"/>
        <w:rPr>
          <w:rFonts w:ascii="Times New Roman" w:hAnsi="Times New Roman" w:cs="Times New Roman"/>
          <w:sz w:val="26"/>
          <w:szCs w:val="28"/>
        </w:rPr>
      </w:pPr>
      <w:r w:rsidRPr="004D28AA">
        <w:rPr>
          <w:rFonts w:ascii="Times New Roman" w:hAnsi="Times New Roman" w:cs="Times New Roman"/>
          <w:sz w:val="26"/>
          <w:szCs w:val="28"/>
        </w:rPr>
        <w:lastRenderedPageBreak/>
        <w:t xml:space="preserve">Lal, R. (2015). Restoring soil quality to mitigate soil degradation. Sustainability, 7(5), 5875-5895. </w:t>
      </w:r>
    </w:p>
    <w:p w:rsidR="006013C9" w:rsidRPr="004D28AA" w:rsidRDefault="006013C9" w:rsidP="006013C9">
      <w:pPr>
        <w:spacing w:line="480" w:lineRule="auto"/>
        <w:ind w:left="720" w:hanging="720"/>
        <w:jc w:val="both"/>
        <w:rPr>
          <w:rFonts w:ascii="Times New Roman" w:hAnsi="Times New Roman" w:cs="Times New Roman"/>
          <w:sz w:val="26"/>
          <w:szCs w:val="28"/>
        </w:rPr>
      </w:pPr>
      <w:r w:rsidRPr="004D28AA">
        <w:rPr>
          <w:rFonts w:ascii="Times New Roman" w:hAnsi="Times New Roman" w:cs="Times New Roman"/>
          <w:sz w:val="26"/>
          <w:szCs w:val="28"/>
        </w:rPr>
        <w:t xml:space="preserve">Lal, R. (2015). Restoring soil quality to mitigate soil degradation. Sustainabilin , 7(5), 5875-5895. </w:t>
      </w:r>
    </w:p>
    <w:p w:rsidR="006013C9" w:rsidRPr="004D28AA" w:rsidRDefault="006013C9" w:rsidP="006013C9">
      <w:pPr>
        <w:spacing w:line="480" w:lineRule="auto"/>
        <w:ind w:left="720" w:hanging="720"/>
        <w:jc w:val="both"/>
        <w:rPr>
          <w:rFonts w:ascii="Times New Roman" w:hAnsi="Times New Roman" w:cs="Times New Roman"/>
          <w:sz w:val="26"/>
          <w:szCs w:val="28"/>
        </w:rPr>
      </w:pPr>
      <w:r w:rsidRPr="004D28AA">
        <w:rPr>
          <w:rFonts w:ascii="Times New Roman" w:hAnsi="Times New Roman" w:cs="Times New Roman"/>
          <w:sz w:val="26"/>
          <w:szCs w:val="28"/>
        </w:rPr>
        <w:t xml:space="preserve">Mishra, J., Tewari, S., Singh, S., &amp; Arora, N. K. (2018). Biopesticides: Where we stand? Plant-Microbe Interaction in Agro-Ecological Perspectives, 37-75. </w:t>
      </w:r>
    </w:p>
    <w:p w:rsidR="006013C9" w:rsidRPr="004D28AA" w:rsidRDefault="006013C9" w:rsidP="006013C9">
      <w:pPr>
        <w:spacing w:line="480" w:lineRule="auto"/>
        <w:ind w:left="720" w:hanging="720"/>
        <w:jc w:val="both"/>
        <w:rPr>
          <w:rFonts w:ascii="Times New Roman" w:hAnsi="Times New Roman" w:cs="Times New Roman"/>
          <w:sz w:val="26"/>
          <w:szCs w:val="28"/>
        </w:rPr>
      </w:pPr>
      <w:r w:rsidRPr="004D28AA">
        <w:rPr>
          <w:rFonts w:ascii="Times New Roman" w:hAnsi="Times New Roman" w:cs="Times New Roman"/>
          <w:sz w:val="26"/>
          <w:szCs w:val="28"/>
        </w:rPr>
        <w:t xml:space="preserve">Mendes, R., Garbeva, P., &amp; Raaijmakers, J. M. (2013). The rhizosphere microbiome: Significance of plant beneficial, plant pathogenic, and human pathogenic microorganisms. FEMS Microbiology Reviews, 37(5), 634-663. </w:t>
      </w:r>
    </w:p>
    <w:p w:rsidR="006013C9" w:rsidRPr="004D28AA" w:rsidRDefault="006013C9" w:rsidP="006013C9">
      <w:pPr>
        <w:spacing w:line="480" w:lineRule="auto"/>
        <w:ind w:left="720" w:hanging="720"/>
        <w:jc w:val="both"/>
        <w:rPr>
          <w:rFonts w:ascii="Times New Roman" w:hAnsi="Times New Roman" w:cs="Times New Roman"/>
          <w:sz w:val="26"/>
          <w:szCs w:val="28"/>
        </w:rPr>
      </w:pPr>
      <w:r w:rsidRPr="004D28AA">
        <w:rPr>
          <w:rFonts w:ascii="Times New Roman" w:hAnsi="Times New Roman" w:cs="Times New Roman"/>
          <w:sz w:val="26"/>
          <w:szCs w:val="28"/>
        </w:rPr>
        <w:t xml:space="preserve">Mishra, J., Tewari, S., Singh, S., &amp; Arora, N. K. (2018). Biopesticides: Where we stand? Plant-Microbe Interaction in Agro-Ecological Perspectives, 37-75. </w:t>
      </w:r>
    </w:p>
    <w:p w:rsidR="006013C9" w:rsidRPr="004D28AA" w:rsidRDefault="006013C9" w:rsidP="006013C9">
      <w:pPr>
        <w:spacing w:line="480" w:lineRule="auto"/>
        <w:ind w:left="720" w:hanging="720"/>
        <w:jc w:val="both"/>
        <w:rPr>
          <w:rFonts w:ascii="Times New Roman" w:hAnsi="Times New Roman" w:cs="Times New Roman"/>
          <w:sz w:val="26"/>
          <w:szCs w:val="28"/>
        </w:rPr>
      </w:pPr>
      <w:r w:rsidRPr="004D28AA">
        <w:rPr>
          <w:rFonts w:ascii="Times New Roman" w:hAnsi="Times New Roman" w:cs="Times New Roman"/>
          <w:sz w:val="26"/>
          <w:szCs w:val="28"/>
        </w:rPr>
        <w:t>Rillig, 2021 Biological indicators of soil health: The microflora. CAB International Publishing.</w:t>
      </w:r>
    </w:p>
    <w:p w:rsidR="006013C9" w:rsidRPr="004D28AA" w:rsidRDefault="006013C9" w:rsidP="006013C9">
      <w:pPr>
        <w:spacing w:line="480" w:lineRule="auto"/>
        <w:ind w:left="720" w:hanging="720"/>
        <w:jc w:val="both"/>
        <w:rPr>
          <w:rFonts w:ascii="Times New Roman" w:hAnsi="Times New Roman" w:cs="Times New Roman"/>
          <w:sz w:val="26"/>
          <w:szCs w:val="28"/>
        </w:rPr>
      </w:pPr>
      <w:r w:rsidRPr="004D28AA">
        <w:rPr>
          <w:rFonts w:ascii="Times New Roman" w:hAnsi="Times New Roman" w:cs="Times New Roman"/>
          <w:sz w:val="26"/>
          <w:szCs w:val="28"/>
        </w:rPr>
        <w:t xml:space="preserve">Smith, (2019). The role of soil microorganisms in soil fertility and ecosystem function. Soil Biology and Biochemistry, 146, 107834. </w:t>
      </w:r>
    </w:p>
    <w:p w:rsidR="006013C9" w:rsidRPr="004D28AA" w:rsidRDefault="006013C9" w:rsidP="006013C9">
      <w:pPr>
        <w:spacing w:line="480" w:lineRule="auto"/>
        <w:ind w:left="720" w:hanging="720"/>
        <w:jc w:val="both"/>
        <w:rPr>
          <w:rFonts w:ascii="Times New Roman" w:hAnsi="Times New Roman" w:cs="Times New Roman"/>
          <w:sz w:val="26"/>
          <w:szCs w:val="28"/>
        </w:rPr>
      </w:pPr>
      <w:r w:rsidRPr="004D28AA">
        <w:rPr>
          <w:rFonts w:ascii="Times New Roman" w:hAnsi="Times New Roman" w:cs="Times New Roman"/>
          <w:sz w:val="26"/>
          <w:szCs w:val="28"/>
        </w:rPr>
        <w:lastRenderedPageBreak/>
        <w:t xml:space="preserve">Singh, J. S., Pandey, V. C., &amp; Singh, D. P. (2022). Efficient soil microorganisms: A new dimension for sustainable agriculture and environmental development, Agricultural Research, 11(2), 145-156. </w:t>
      </w:r>
    </w:p>
    <w:p w:rsidR="006013C9" w:rsidRPr="004D28AA" w:rsidRDefault="006013C9" w:rsidP="006013C9">
      <w:pPr>
        <w:spacing w:line="480" w:lineRule="auto"/>
        <w:ind w:left="720" w:hanging="720"/>
        <w:jc w:val="both"/>
        <w:rPr>
          <w:rFonts w:ascii="Times New Roman" w:hAnsi="Times New Roman" w:cs="Times New Roman"/>
          <w:sz w:val="26"/>
          <w:szCs w:val="28"/>
        </w:rPr>
      </w:pPr>
      <w:r w:rsidRPr="004D28AA">
        <w:rPr>
          <w:rFonts w:ascii="Times New Roman" w:hAnsi="Times New Roman" w:cs="Times New Roman"/>
          <w:sz w:val="26"/>
          <w:szCs w:val="28"/>
        </w:rPr>
        <w:t xml:space="preserve">Smith &amp; Read, (2022). The role of soil microorganisms in soil fertility and ecosystem function. Soil Biology and Biochemistry, 146, 107834. 40 </w:t>
      </w:r>
    </w:p>
    <w:p w:rsidR="006013C9" w:rsidRPr="004D28AA" w:rsidRDefault="006013C9" w:rsidP="006013C9">
      <w:pPr>
        <w:spacing w:line="480" w:lineRule="auto"/>
        <w:ind w:left="720" w:hanging="720"/>
        <w:jc w:val="both"/>
        <w:rPr>
          <w:rFonts w:ascii="Times New Roman" w:hAnsi="Times New Roman" w:cs="Times New Roman"/>
          <w:sz w:val="26"/>
          <w:szCs w:val="28"/>
        </w:rPr>
      </w:pPr>
      <w:r w:rsidRPr="004D28AA">
        <w:rPr>
          <w:rFonts w:ascii="Times New Roman" w:hAnsi="Times New Roman" w:cs="Times New Roman"/>
          <w:sz w:val="26"/>
          <w:szCs w:val="28"/>
        </w:rPr>
        <w:t xml:space="preserve">Sylvia, D. M., Fuhrmann, J. J., Hartel, P. G., &amp; Zuberer, D. A. (2005). Principles and applications of soil microbiology. Pearson Education. </w:t>
      </w:r>
    </w:p>
    <w:p w:rsidR="006013C9" w:rsidRPr="004D28AA" w:rsidRDefault="006013C9" w:rsidP="006013C9">
      <w:pPr>
        <w:spacing w:line="480" w:lineRule="auto"/>
        <w:ind w:left="720" w:hanging="720"/>
        <w:jc w:val="both"/>
        <w:rPr>
          <w:rFonts w:ascii="Times New Roman" w:hAnsi="Times New Roman" w:cs="Times New Roman"/>
          <w:sz w:val="26"/>
          <w:szCs w:val="28"/>
        </w:rPr>
      </w:pPr>
      <w:r w:rsidRPr="004D28AA">
        <w:rPr>
          <w:rFonts w:ascii="Times New Roman" w:hAnsi="Times New Roman" w:cs="Times New Roman"/>
          <w:sz w:val="26"/>
          <w:szCs w:val="28"/>
        </w:rPr>
        <w:t xml:space="preserve">Singh, J. S., Pandey, V. C., &amp; Singh, D. P. (2022). Efficient soil microorganisms. A new dimension for sustainable agriculture and environmental development. Agricultural Research, 11(2), 145-156. </w:t>
      </w:r>
    </w:p>
    <w:p w:rsidR="006013C9" w:rsidRPr="004D28AA" w:rsidRDefault="006013C9" w:rsidP="006013C9">
      <w:pPr>
        <w:spacing w:line="480" w:lineRule="auto"/>
        <w:ind w:left="720" w:hanging="720"/>
        <w:jc w:val="both"/>
        <w:rPr>
          <w:rFonts w:ascii="Times New Roman" w:hAnsi="Times New Roman" w:cs="Times New Roman"/>
          <w:sz w:val="26"/>
          <w:szCs w:val="28"/>
        </w:rPr>
      </w:pPr>
      <w:r w:rsidRPr="004D28AA">
        <w:rPr>
          <w:rFonts w:ascii="Times New Roman" w:hAnsi="Times New Roman" w:cs="Times New Roman"/>
          <w:sz w:val="26"/>
          <w:szCs w:val="28"/>
        </w:rPr>
        <w:t xml:space="preserve">Torsvik, V., &amp; Ovreas, L. (2002). Microbial diversity and function in soil: From genes to ecosystems. Current Opinion in Microbiology, 5(3), 240-245. </w:t>
      </w:r>
    </w:p>
    <w:p w:rsidR="006013C9" w:rsidRPr="004D28AA" w:rsidRDefault="006013C9" w:rsidP="006013C9">
      <w:pPr>
        <w:spacing w:line="480" w:lineRule="auto"/>
        <w:ind w:left="720" w:hanging="720"/>
        <w:jc w:val="both"/>
        <w:rPr>
          <w:rFonts w:ascii="Times New Roman" w:hAnsi="Times New Roman" w:cs="Times New Roman"/>
          <w:sz w:val="26"/>
          <w:szCs w:val="28"/>
        </w:rPr>
      </w:pPr>
      <w:r w:rsidRPr="004D28AA">
        <w:rPr>
          <w:rFonts w:ascii="Times New Roman" w:hAnsi="Times New Roman" w:cs="Times New Roman"/>
          <w:sz w:val="26"/>
          <w:szCs w:val="28"/>
        </w:rPr>
        <w:t xml:space="preserve">Vessey, 2019. Modern soil microbiology. CRC Press. </w:t>
      </w:r>
    </w:p>
    <w:p w:rsidR="006013C9" w:rsidRPr="004D28AA" w:rsidRDefault="006013C9" w:rsidP="006013C9">
      <w:pPr>
        <w:spacing w:line="480" w:lineRule="auto"/>
        <w:ind w:left="720" w:hanging="720"/>
        <w:jc w:val="both"/>
        <w:rPr>
          <w:rFonts w:ascii="Times New Roman" w:hAnsi="Times New Roman" w:cs="Times New Roman"/>
          <w:sz w:val="26"/>
          <w:szCs w:val="28"/>
        </w:rPr>
      </w:pPr>
      <w:r w:rsidRPr="004D28AA">
        <w:rPr>
          <w:rFonts w:ascii="Times New Roman" w:hAnsi="Times New Roman" w:cs="Times New Roman"/>
          <w:sz w:val="26"/>
          <w:szCs w:val="28"/>
        </w:rPr>
        <w:t xml:space="preserve">Wu, F., Cui, Y., Ma, Y., &amp; Fang, G. (2020). Contribution of soil microorgants to nutrient cycling and crop productivity: A case study in manag d ecosystems. Environmental Science and Technology, 54(2), 59-69. </w:t>
      </w:r>
    </w:p>
    <w:p w:rsidR="006013C9" w:rsidRPr="004D28AA" w:rsidRDefault="006013C9" w:rsidP="006013C9">
      <w:pPr>
        <w:spacing w:line="480" w:lineRule="auto"/>
        <w:ind w:left="720" w:hanging="720"/>
        <w:jc w:val="both"/>
        <w:rPr>
          <w:rFonts w:ascii="Times New Roman" w:hAnsi="Times New Roman" w:cs="Times New Roman"/>
          <w:sz w:val="26"/>
          <w:szCs w:val="28"/>
        </w:rPr>
      </w:pPr>
      <w:r w:rsidRPr="004D28AA">
        <w:rPr>
          <w:rFonts w:ascii="Times New Roman" w:hAnsi="Times New Roman" w:cs="Times New Roman"/>
          <w:sz w:val="26"/>
          <w:szCs w:val="28"/>
        </w:rPr>
        <w:lastRenderedPageBreak/>
        <w:t xml:space="preserve">Zhang, X., Zhang, R., Gao, J., Wang, X., Fan, F., Ma, X., &amp; Yin, TE. (2017). Thirty-one years of no-tillage and straw return improved soil microbial community composition and agronomic productivity. Soil and Tillage Research, 165, 39-46. </w:t>
      </w:r>
    </w:p>
    <w:p w:rsidR="006013C9" w:rsidRPr="004D28AA" w:rsidRDefault="006013C9" w:rsidP="006013C9">
      <w:pPr>
        <w:spacing w:line="480" w:lineRule="auto"/>
        <w:ind w:left="720" w:hanging="720"/>
        <w:jc w:val="both"/>
        <w:rPr>
          <w:rFonts w:ascii="Times New Roman" w:hAnsi="Times New Roman" w:cs="Times New Roman"/>
          <w:sz w:val="26"/>
          <w:szCs w:val="28"/>
        </w:rPr>
      </w:pPr>
      <w:r w:rsidRPr="004D28AA">
        <w:rPr>
          <w:rFonts w:ascii="Times New Roman" w:hAnsi="Times New Roman" w:cs="Times New Roman"/>
          <w:sz w:val="26"/>
          <w:szCs w:val="28"/>
        </w:rPr>
        <w:t>Zuberer, D. A. (2005). Nitrogen fixation in agriculture. In Sylvia, D. M. et al. (F:ds.), Principles and Applications of Soil Microbiology (pp. 305-327) Pearson Education. oie</w:t>
      </w:r>
    </w:p>
    <w:p w:rsidR="006013C9" w:rsidRDefault="006013C9" w:rsidP="006013C9">
      <w:pPr>
        <w:spacing w:line="480" w:lineRule="auto"/>
        <w:rPr>
          <w:rFonts w:ascii="Times New Roman" w:hAnsi="Times New Roman" w:cs="Times New Roman"/>
          <w:b/>
          <w:sz w:val="26"/>
          <w:szCs w:val="28"/>
        </w:rPr>
      </w:pPr>
    </w:p>
    <w:p w:rsidR="004D28AA" w:rsidRDefault="004D28AA" w:rsidP="006013C9">
      <w:pPr>
        <w:spacing w:line="480" w:lineRule="auto"/>
        <w:rPr>
          <w:rFonts w:ascii="Times New Roman" w:hAnsi="Times New Roman" w:cs="Times New Roman"/>
          <w:b/>
          <w:sz w:val="26"/>
          <w:szCs w:val="28"/>
        </w:rPr>
      </w:pPr>
    </w:p>
    <w:p w:rsidR="004D28AA" w:rsidRDefault="004D28AA" w:rsidP="006013C9">
      <w:pPr>
        <w:spacing w:line="480" w:lineRule="auto"/>
        <w:rPr>
          <w:rFonts w:ascii="Times New Roman" w:hAnsi="Times New Roman" w:cs="Times New Roman"/>
          <w:b/>
          <w:sz w:val="26"/>
          <w:szCs w:val="28"/>
        </w:rPr>
      </w:pPr>
    </w:p>
    <w:p w:rsidR="004D28AA" w:rsidRDefault="004D28AA" w:rsidP="006013C9">
      <w:pPr>
        <w:spacing w:line="480" w:lineRule="auto"/>
        <w:rPr>
          <w:rFonts w:ascii="Times New Roman" w:hAnsi="Times New Roman" w:cs="Times New Roman"/>
          <w:b/>
          <w:sz w:val="26"/>
          <w:szCs w:val="28"/>
        </w:rPr>
      </w:pPr>
    </w:p>
    <w:p w:rsidR="004D28AA" w:rsidRDefault="004D28AA" w:rsidP="006013C9">
      <w:pPr>
        <w:spacing w:line="480" w:lineRule="auto"/>
        <w:rPr>
          <w:rFonts w:ascii="Times New Roman" w:hAnsi="Times New Roman" w:cs="Times New Roman"/>
          <w:b/>
          <w:sz w:val="26"/>
          <w:szCs w:val="28"/>
        </w:rPr>
      </w:pPr>
    </w:p>
    <w:p w:rsidR="004D28AA" w:rsidRDefault="004D28AA" w:rsidP="006013C9">
      <w:pPr>
        <w:spacing w:line="480" w:lineRule="auto"/>
        <w:rPr>
          <w:rFonts w:ascii="Times New Roman" w:hAnsi="Times New Roman" w:cs="Times New Roman"/>
          <w:b/>
          <w:sz w:val="26"/>
          <w:szCs w:val="28"/>
        </w:rPr>
      </w:pPr>
    </w:p>
    <w:p w:rsidR="004D28AA" w:rsidRPr="004D28AA" w:rsidRDefault="004D28AA" w:rsidP="006013C9">
      <w:pPr>
        <w:spacing w:line="480" w:lineRule="auto"/>
        <w:rPr>
          <w:rFonts w:ascii="Times New Roman" w:hAnsi="Times New Roman" w:cs="Times New Roman"/>
          <w:b/>
          <w:sz w:val="26"/>
          <w:szCs w:val="28"/>
        </w:rPr>
      </w:pPr>
    </w:p>
    <w:p w:rsidR="004D28AA" w:rsidRDefault="004D28AA" w:rsidP="00C160A7">
      <w:pPr>
        <w:spacing w:line="480" w:lineRule="auto"/>
        <w:jc w:val="center"/>
        <w:rPr>
          <w:rFonts w:ascii="Times New Roman" w:hAnsi="Times New Roman" w:cs="Times New Roman"/>
          <w:b/>
          <w:sz w:val="26"/>
          <w:szCs w:val="28"/>
        </w:rPr>
      </w:pPr>
    </w:p>
    <w:p w:rsidR="004D28AA" w:rsidRDefault="004D28AA" w:rsidP="00C160A7">
      <w:pPr>
        <w:spacing w:line="480" w:lineRule="auto"/>
        <w:jc w:val="center"/>
        <w:rPr>
          <w:rFonts w:ascii="Times New Roman" w:hAnsi="Times New Roman" w:cs="Times New Roman"/>
          <w:b/>
          <w:sz w:val="26"/>
          <w:szCs w:val="28"/>
        </w:rPr>
      </w:pPr>
    </w:p>
    <w:p w:rsidR="007E67C1" w:rsidRPr="004D28AA" w:rsidRDefault="007E67C1" w:rsidP="00C160A7">
      <w:pPr>
        <w:spacing w:line="480" w:lineRule="auto"/>
        <w:jc w:val="center"/>
        <w:rPr>
          <w:rFonts w:ascii="Times New Roman" w:hAnsi="Times New Roman" w:cs="Times New Roman"/>
          <w:b/>
          <w:sz w:val="26"/>
          <w:szCs w:val="28"/>
        </w:rPr>
      </w:pPr>
      <w:r w:rsidRPr="004D28AA">
        <w:rPr>
          <w:rFonts w:ascii="Times New Roman" w:hAnsi="Times New Roman" w:cs="Times New Roman"/>
          <w:b/>
          <w:sz w:val="26"/>
          <w:szCs w:val="28"/>
        </w:rPr>
        <w:lastRenderedPageBreak/>
        <w:t xml:space="preserve">KWARA STATE COLLEGE OF EDUCATION, ILORIN </w:t>
      </w:r>
    </w:p>
    <w:p w:rsidR="007E67C1" w:rsidRPr="004D28AA" w:rsidRDefault="007E67C1" w:rsidP="00C160A7">
      <w:pPr>
        <w:spacing w:line="480" w:lineRule="auto"/>
        <w:jc w:val="center"/>
        <w:rPr>
          <w:rFonts w:ascii="Times New Roman" w:hAnsi="Times New Roman" w:cs="Times New Roman"/>
          <w:b/>
          <w:sz w:val="26"/>
          <w:szCs w:val="28"/>
        </w:rPr>
      </w:pPr>
      <w:r w:rsidRPr="004D28AA">
        <w:rPr>
          <w:rFonts w:ascii="Times New Roman" w:hAnsi="Times New Roman" w:cs="Times New Roman"/>
          <w:b/>
          <w:sz w:val="26"/>
          <w:szCs w:val="28"/>
        </w:rPr>
        <w:t xml:space="preserve"> DEPARTMENT OF INTEGRATED SCIENCE/ BIOLOGY</w:t>
      </w:r>
    </w:p>
    <w:p w:rsidR="007E67C1" w:rsidRPr="004D28AA" w:rsidRDefault="00CB2C1E" w:rsidP="00C160A7">
      <w:pPr>
        <w:spacing w:line="480" w:lineRule="auto"/>
        <w:jc w:val="center"/>
        <w:rPr>
          <w:rFonts w:ascii="Times New Roman" w:hAnsi="Times New Roman" w:cs="Times New Roman"/>
          <w:b/>
          <w:sz w:val="26"/>
          <w:szCs w:val="28"/>
        </w:rPr>
      </w:pPr>
      <w:r w:rsidRPr="004D28AA">
        <w:rPr>
          <w:rFonts w:ascii="Times New Roman" w:hAnsi="Times New Roman" w:cs="Times New Roman"/>
          <w:b/>
          <w:sz w:val="26"/>
          <w:szCs w:val="28"/>
        </w:rPr>
        <w:t xml:space="preserve">EFFECT OF MICROORGANISM IN SOIL FACILITY </w:t>
      </w:r>
    </w:p>
    <w:p w:rsidR="007E67C1" w:rsidRPr="004D28AA" w:rsidRDefault="007E67C1" w:rsidP="00C160A7">
      <w:pPr>
        <w:spacing w:line="480" w:lineRule="auto"/>
        <w:rPr>
          <w:rFonts w:ascii="Times New Roman" w:hAnsi="Times New Roman" w:cs="Times New Roman"/>
          <w:sz w:val="26"/>
          <w:szCs w:val="28"/>
        </w:rPr>
      </w:pPr>
      <w:r w:rsidRPr="004D28AA">
        <w:rPr>
          <w:rFonts w:ascii="Times New Roman" w:hAnsi="Times New Roman" w:cs="Times New Roman"/>
          <w:sz w:val="26"/>
          <w:szCs w:val="28"/>
        </w:rPr>
        <w:t xml:space="preserve">Dear Respondent, </w:t>
      </w:r>
    </w:p>
    <w:p w:rsidR="007E67C1" w:rsidRPr="004D28AA" w:rsidRDefault="007E67C1" w:rsidP="00C160A7">
      <w:pPr>
        <w:spacing w:line="480" w:lineRule="auto"/>
        <w:jc w:val="both"/>
        <w:rPr>
          <w:rFonts w:ascii="Times New Roman" w:hAnsi="Times New Roman" w:cs="Times New Roman"/>
          <w:b/>
          <w:sz w:val="26"/>
          <w:szCs w:val="28"/>
        </w:rPr>
      </w:pPr>
      <w:r w:rsidRPr="004D28AA">
        <w:rPr>
          <w:rFonts w:ascii="Times New Roman" w:hAnsi="Times New Roman" w:cs="Times New Roman"/>
          <w:sz w:val="26"/>
          <w:szCs w:val="28"/>
        </w:rPr>
        <w:t>This questionnaire is designed to elicit responses on</w:t>
      </w:r>
      <w:r w:rsidR="00CB2C1E" w:rsidRPr="004D28AA">
        <w:rPr>
          <w:rFonts w:ascii="Times New Roman" w:hAnsi="Times New Roman" w:cs="Times New Roman"/>
          <w:sz w:val="26"/>
          <w:szCs w:val="28"/>
        </w:rPr>
        <w:t xml:space="preserve"> Effect of Microorganism in Soil Facility</w:t>
      </w:r>
      <w:r w:rsidR="00CB2C1E" w:rsidRPr="004D28AA">
        <w:rPr>
          <w:rFonts w:ascii="Times New Roman" w:hAnsi="Times New Roman" w:cs="Times New Roman"/>
          <w:b/>
          <w:sz w:val="26"/>
          <w:szCs w:val="28"/>
        </w:rPr>
        <w:t xml:space="preserve">. </w:t>
      </w:r>
      <w:r w:rsidRPr="004D28AA">
        <w:rPr>
          <w:rFonts w:ascii="Times New Roman" w:hAnsi="Times New Roman" w:cs="Times New Roman"/>
          <w:sz w:val="26"/>
          <w:szCs w:val="28"/>
        </w:rPr>
        <w:t xml:space="preserve">Your responses will be used for the purpose of this research and will be treated with utmost confidentiality. Thank you for your cooperation. </w:t>
      </w:r>
    </w:p>
    <w:p w:rsidR="007E67C1" w:rsidRPr="004D28AA" w:rsidRDefault="007E67C1" w:rsidP="00C160A7">
      <w:pPr>
        <w:spacing w:line="480" w:lineRule="auto"/>
        <w:rPr>
          <w:rFonts w:ascii="Times New Roman" w:hAnsi="Times New Roman" w:cs="Times New Roman"/>
          <w:b/>
          <w:sz w:val="26"/>
          <w:szCs w:val="28"/>
        </w:rPr>
      </w:pPr>
      <w:r w:rsidRPr="004D28AA">
        <w:rPr>
          <w:rFonts w:ascii="Times New Roman" w:hAnsi="Times New Roman" w:cs="Times New Roman"/>
          <w:b/>
          <w:sz w:val="26"/>
          <w:szCs w:val="28"/>
        </w:rPr>
        <w:t xml:space="preserve">SECTION A (DEMOGRAPHIC DATA) </w:t>
      </w:r>
    </w:p>
    <w:p w:rsidR="007E67C1" w:rsidRPr="004D28AA" w:rsidRDefault="007E67C1" w:rsidP="00C160A7">
      <w:pPr>
        <w:spacing w:line="480" w:lineRule="auto"/>
        <w:jc w:val="both"/>
        <w:rPr>
          <w:rFonts w:ascii="Times New Roman" w:hAnsi="Times New Roman" w:cs="Times New Roman"/>
          <w:sz w:val="26"/>
          <w:szCs w:val="28"/>
        </w:rPr>
      </w:pPr>
      <w:r w:rsidRPr="004D28AA">
        <w:rPr>
          <w:rFonts w:ascii="Times New Roman" w:hAnsi="Times New Roman" w:cs="Times New Roman"/>
          <w:sz w:val="26"/>
          <w:szCs w:val="28"/>
        </w:rPr>
        <w:t xml:space="preserve">Instruction: Please tick the appropriate answer where applicable in the boxes provided below Department </w:t>
      </w:r>
    </w:p>
    <w:p w:rsidR="007E67C1" w:rsidRPr="004D28AA" w:rsidRDefault="00050F88" w:rsidP="00C160A7">
      <w:pPr>
        <w:spacing w:line="480" w:lineRule="auto"/>
        <w:rPr>
          <w:rFonts w:ascii="Times New Roman" w:hAnsi="Times New Roman" w:cs="Times New Roman"/>
          <w:sz w:val="26"/>
          <w:szCs w:val="28"/>
        </w:rPr>
      </w:pPr>
      <w:r w:rsidRPr="004D28AA">
        <w:rPr>
          <w:rFonts w:ascii="Times New Roman" w:hAnsi="Times New Roman" w:cs="Times New Roman"/>
          <w:noProof/>
          <w:sz w:val="26"/>
          <w:szCs w:val="28"/>
        </w:rPr>
        <w:pict>
          <v:rect id="_x0000_s1028" style="position:absolute;margin-left:242.25pt;margin-top:3.15pt;width:30.75pt;height:11.25pt;z-index:251662336"/>
        </w:pict>
      </w:r>
      <w:r w:rsidRPr="004D28AA">
        <w:rPr>
          <w:rFonts w:ascii="Times New Roman" w:hAnsi="Times New Roman" w:cs="Times New Roman"/>
          <w:noProof/>
          <w:sz w:val="26"/>
          <w:szCs w:val="28"/>
        </w:rPr>
        <w:pict>
          <v:rect id="_x0000_s1027" style="position:absolute;margin-left:171.75pt;margin-top:2.4pt;width:30.75pt;height:11.25pt;z-index:251661312"/>
        </w:pict>
      </w:r>
      <w:r w:rsidRPr="004D28AA">
        <w:rPr>
          <w:rFonts w:ascii="Times New Roman" w:hAnsi="Times New Roman" w:cs="Times New Roman"/>
          <w:noProof/>
          <w:sz w:val="26"/>
          <w:szCs w:val="28"/>
        </w:rPr>
        <w:pict>
          <v:rect id="_x0000_s1026" style="position:absolute;margin-left:102pt;margin-top:2.4pt;width:30.75pt;height:11.25pt;z-index:251660288"/>
        </w:pict>
      </w:r>
      <w:r w:rsidR="007E67C1" w:rsidRPr="004D28AA">
        <w:rPr>
          <w:rFonts w:ascii="Times New Roman" w:hAnsi="Times New Roman" w:cs="Times New Roman"/>
          <w:sz w:val="26"/>
          <w:szCs w:val="28"/>
        </w:rPr>
        <w:t xml:space="preserve">Level </w:t>
      </w:r>
      <w:r w:rsidR="007E67C1" w:rsidRPr="004D28AA">
        <w:rPr>
          <w:rFonts w:ascii="Times New Roman" w:hAnsi="Times New Roman" w:cs="Times New Roman"/>
          <w:sz w:val="26"/>
          <w:szCs w:val="28"/>
        </w:rPr>
        <w:tab/>
      </w:r>
      <w:r w:rsidR="007E67C1" w:rsidRPr="004D28AA">
        <w:rPr>
          <w:rFonts w:ascii="Times New Roman" w:hAnsi="Times New Roman" w:cs="Times New Roman"/>
          <w:sz w:val="26"/>
          <w:szCs w:val="28"/>
        </w:rPr>
        <w:tab/>
        <w:t xml:space="preserve">100 </w:t>
      </w:r>
      <w:r w:rsidR="007E67C1" w:rsidRPr="004D28AA">
        <w:rPr>
          <w:rFonts w:ascii="Times New Roman" w:hAnsi="Times New Roman" w:cs="Times New Roman"/>
          <w:sz w:val="26"/>
          <w:szCs w:val="28"/>
        </w:rPr>
        <w:tab/>
      </w:r>
      <w:r w:rsidR="007E67C1" w:rsidRPr="004D28AA">
        <w:rPr>
          <w:rFonts w:ascii="Times New Roman" w:hAnsi="Times New Roman" w:cs="Times New Roman"/>
          <w:sz w:val="26"/>
          <w:szCs w:val="28"/>
        </w:rPr>
        <w:tab/>
        <w:t xml:space="preserve">200 </w:t>
      </w:r>
      <w:r w:rsidR="007E67C1" w:rsidRPr="004D28AA">
        <w:rPr>
          <w:rFonts w:ascii="Times New Roman" w:hAnsi="Times New Roman" w:cs="Times New Roman"/>
          <w:sz w:val="26"/>
          <w:szCs w:val="28"/>
        </w:rPr>
        <w:tab/>
      </w:r>
      <w:r w:rsidR="007E67C1" w:rsidRPr="004D28AA">
        <w:rPr>
          <w:rFonts w:ascii="Times New Roman" w:hAnsi="Times New Roman" w:cs="Times New Roman"/>
          <w:sz w:val="26"/>
          <w:szCs w:val="28"/>
        </w:rPr>
        <w:tab/>
        <w:t xml:space="preserve">300 </w:t>
      </w:r>
    </w:p>
    <w:p w:rsidR="007E67C1" w:rsidRPr="004D28AA" w:rsidRDefault="00050F88" w:rsidP="00C160A7">
      <w:pPr>
        <w:spacing w:line="480" w:lineRule="auto"/>
        <w:rPr>
          <w:rFonts w:ascii="Times New Roman" w:hAnsi="Times New Roman" w:cs="Times New Roman"/>
          <w:sz w:val="26"/>
          <w:szCs w:val="28"/>
        </w:rPr>
      </w:pPr>
      <w:r w:rsidRPr="004D28AA">
        <w:rPr>
          <w:rFonts w:ascii="Times New Roman" w:hAnsi="Times New Roman" w:cs="Times New Roman"/>
          <w:noProof/>
          <w:sz w:val="26"/>
          <w:szCs w:val="28"/>
        </w:rPr>
        <w:pict>
          <v:rect id="_x0000_s1030" style="position:absolute;margin-left:229.5pt;margin-top:4.45pt;width:30.75pt;height:11.25pt;z-index:251664384"/>
        </w:pict>
      </w:r>
      <w:r w:rsidRPr="004D28AA">
        <w:rPr>
          <w:rFonts w:ascii="Times New Roman" w:hAnsi="Times New Roman" w:cs="Times New Roman"/>
          <w:noProof/>
          <w:sz w:val="26"/>
          <w:szCs w:val="28"/>
        </w:rPr>
        <w:pict>
          <v:rect id="_x0000_s1029" style="position:absolute;margin-left:111pt;margin-top:4.45pt;width:30.75pt;height:11.25pt;z-index:251663360"/>
        </w:pict>
      </w:r>
      <w:r w:rsidR="007E67C1" w:rsidRPr="004D28AA">
        <w:rPr>
          <w:rFonts w:ascii="Times New Roman" w:hAnsi="Times New Roman" w:cs="Times New Roman"/>
          <w:sz w:val="26"/>
          <w:szCs w:val="28"/>
        </w:rPr>
        <w:t>Gender:</w:t>
      </w:r>
      <w:r w:rsidR="007E67C1" w:rsidRPr="004D28AA">
        <w:rPr>
          <w:rFonts w:ascii="Times New Roman" w:hAnsi="Times New Roman" w:cs="Times New Roman"/>
          <w:sz w:val="26"/>
          <w:szCs w:val="28"/>
        </w:rPr>
        <w:tab/>
        <w:t xml:space="preserve"> Male </w:t>
      </w:r>
      <w:r w:rsidR="007E67C1" w:rsidRPr="004D28AA">
        <w:rPr>
          <w:rFonts w:ascii="Times New Roman" w:hAnsi="Times New Roman" w:cs="Times New Roman"/>
          <w:sz w:val="26"/>
          <w:szCs w:val="28"/>
        </w:rPr>
        <w:tab/>
      </w:r>
      <w:r w:rsidR="007E67C1" w:rsidRPr="004D28AA">
        <w:rPr>
          <w:rFonts w:ascii="Times New Roman" w:hAnsi="Times New Roman" w:cs="Times New Roman"/>
          <w:sz w:val="26"/>
          <w:szCs w:val="28"/>
        </w:rPr>
        <w:tab/>
      </w:r>
      <w:r w:rsidR="007E67C1" w:rsidRPr="004D28AA">
        <w:rPr>
          <w:rFonts w:ascii="Times New Roman" w:hAnsi="Times New Roman" w:cs="Times New Roman"/>
          <w:sz w:val="26"/>
          <w:szCs w:val="28"/>
        </w:rPr>
        <w:tab/>
        <w:t xml:space="preserve">Female </w:t>
      </w:r>
    </w:p>
    <w:p w:rsidR="007E67C1" w:rsidRPr="004D28AA" w:rsidRDefault="00050F88" w:rsidP="00C160A7">
      <w:pPr>
        <w:spacing w:line="480" w:lineRule="auto"/>
        <w:rPr>
          <w:rFonts w:ascii="Times New Roman" w:hAnsi="Times New Roman" w:cs="Times New Roman"/>
          <w:sz w:val="26"/>
          <w:szCs w:val="28"/>
        </w:rPr>
      </w:pPr>
      <w:r w:rsidRPr="004D28AA">
        <w:rPr>
          <w:rFonts w:ascii="Times New Roman" w:hAnsi="Times New Roman" w:cs="Times New Roman"/>
          <w:noProof/>
          <w:sz w:val="26"/>
          <w:szCs w:val="28"/>
        </w:rPr>
        <w:pict>
          <v:rect id="_x0000_s1034" style="position:absolute;margin-left:370.5pt;margin-top:2pt;width:30.75pt;height:11.25pt;z-index:251668480"/>
        </w:pict>
      </w:r>
      <w:r w:rsidRPr="004D28AA">
        <w:rPr>
          <w:rFonts w:ascii="Times New Roman" w:hAnsi="Times New Roman" w:cs="Times New Roman"/>
          <w:noProof/>
          <w:sz w:val="26"/>
          <w:szCs w:val="28"/>
        </w:rPr>
        <w:pict>
          <v:rect id="_x0000_s1033" style="position:absolute;margin-left:273pt;margin-top:2.75pt;width:30.75pt;height:11.25pt;z-index:251667456"/>
        </w:pict>
      </w:r>
      <w:r w:rsidRPr="004D28AA">
        <w:rPr>
          <w:rFonts w:ascii="Times New Roman" w:hAnsi="Times New Roman" w:cs="Times New Roman"/>
          <w:noProof/>
          <w:sz w:val="26"/>
          <w:szCs w:val="28"/>
        </w:rPr>
        <w:pict>
          <v:rect id="_x0000_s1032" style="position:absolute;margin-left:180.75pt;margin-top:2.75pt;width:30.75pt;height:11.25pt;z-index:251666432"/>
        </w:pict>
      </w:r>
      <w:r w:rsidRPr="004D28AA">
        <w:rPr>
          <w:rFonts w:ascii="Times New Roman" w:hAnsi="Times New Roman" w:cs="Times New Roman"/>
          <w:noProof/>
          <w:sz w:val="26"/>
          <w:szCs w:val="28"/>
        </w:rPr>
        <w:pict>
          <v:rect id="_x0000_s1031" style="position:absolute;margin-left:109.5pt;margin-top:2.75pt;width:30.75pt;height:11.25pt;z-index:251665408"/>
        </w:pict>
      </w:r>
      <w:r w:rsidR="007E67C1" w:rsidRPr="004D28AA">
        <w:rPr>
          <w:rFonts w:ascii="Times New Roman" w:hAnsi="Times New Roman" w:cs="Times New Roman"/>
          <w:sz w:val="26"/>
          <w:szCs w:val="28"/>
        </w:rPr>
        <w:t xml:space="preserve">Age range: </w:t>
      </w:r>
      <w:r w:rsidR="007E67C1" w:rsidRPr="004D28AA">
        <w:rPr>
          <w:rFonts w:ascii="Times New Roman" w:hAnsi="Times New Roman" w:cs="Times New Roman"/>
          <w:sz w:val="26"/>
          <w:szCs w:val="28"/>
        </w:rPr>
        <w:tab/>
        <w:t>14-20</w:t>
      </w:r>
      <w:r w:rsidR="007E67C1" w:rsidRPr="004D28AA">
        <w:rPr>
          <w:rFonts w:ascii="Times New Roman" w:hAnsi="Times New Roman" w:cs="Times New Roman"/>
          <w:sz w:val="26"/>
          <w:szCs w:val="28"/>
        </w:rPr>
        <w:tab/>
      </w:r>
      <w:r w:rsidR="007E67C1" w:rsidRPr="004D28AA">
        <w:rPr>
          <w:rFonts w:ascii="Times New Roman" w:hAnsi="Times New Roman" w:cs="Times New Roman"/>
          <w:sz w:val="26"/>
          <w:szCs w:val="28"/>
        </w:rPr>
        <w:tab/>
        <w:t xml:space="preserve">21-25 </w:t>
      </w:r>
      <w:r w:rsidR="007E67C1" w:rsidRPr="004D28AA">
        <w:rPr>
          <w:rFonts w:ascii="Times New Roman" w:hAnsi="Times New Roman" w:cs="Times New Roman"/>
          <w:sz w:val="26"/>
          <w:szCs w:val="28"/>
        </w:rPr>
        <w:tab/>
        <w:t xml:space="preserve">     26-30</w:t>
      </w:r>
      <w:r w:rsidR="007E67C1" w:rsidRPr="004D28AA">
        <w:rPr>
          <w:rFonts w:ascii="Times New Roman" w:hAnsi="Times New Roman" w:cs="Times New Roman"/>
          <w:sz w:val="26"/>
          <w:szCs w:val="28"/>
        </w:rPr>
        <w:tab/>
      </w:r>
      <w:r w:rsidR="007E67C1" w:rsidRPr="004D28AA">
        <w:rPr>
          <w:rFonts w:ascii="Times New Roman" w:hAnsi="Times New Roman" w:cs="Times New Roman"/>
          <w:sz w:val="26"/>
          <w:szCs w:val="28"/>
        </w:rPr>
        <w:tab/>
        <w:t xml:space="preserve"> others </w:t>
      </w:r>
      <w:r w:rsidR="007E67C1" w:rsidRPr="004D28AA">
        <w:rPr>
          <w:rFonts w:ascii="Times New Roman" w:hAnsi="Times New Roman" w:cs="Times New Roman"/>
          <w:sz w:val="26"/>
          <w:szCs w:val="28"/>
        </w:rPr>
        <w:tab/>
      </w:r>
    </w:p>
    <w:p w:rsidR="007E67C1" w:rsidRPr="004D28AA" w:rsidRDefault="007E67C1" w:rsidP="00C160A7">
      <w:pPr>
        <w:spacing w:line="480" w:lineRule="auto"/>
        <w:jc w:val="both"/>
        <w:rPr>
          <w:rFonts w:ascii="Times New Roman" w:hAnsi="Times New Roman" w:cs="Times New Roman"/>
          <w:b/>
          <w:sz w:val="26"/>
          <w:szCs w:val="28"/>
        </w:rPr>
      </w:pPr>
      <w:r w:rsidRPr="004D28AA">
        <w:rPr>
          <w:rFonts w:ascii="Times New Roman" w:hAnsi="Times New Roman" w:cs="Times New Roman"/>
          <w:b/>
          <w:sz w:val="26"/>
          <w:szCs w:val="28"/>
        </w:rPr>
        <w:t>Section B: Pre-service teachers access to internet using e-learning technologies</w:t>
      </w:r>
    </w:p>
    <w:p w:rsidR="007E67C1" w:rsidRPr="004D28AA" w:rsidRDefault="007E67C1" w:rsidP="00C160A7">
      <w:pPr>
        <w:pStyle w:val="ListParagraph"/>
        <w:numPr>
          <w:ilvl w:val="0"/>
          <w:numId w:val="11"/>
        </w:numPr>
        <w:spacing w:line="480" w:lineRule="auto"/>
        <w:rPr>
          <w:rFonts w:ascii="Times New Roman" w:hAnsi="Times New Roman" w:cs="Times New Roman"/>
          <w:sz w:val="26"/>
          <w:szCs w:val="28"/>
        </w:rPr>
      </w:pPr>
      <w:r w:rsidRPr="004D28AA">
        <w:rPr>
          <w:rFonts w:ascii="Times New Roman" w:hAnsi="Times New Roman" w:cs="Times New Roman"/>
          <w:sz w:val="26"/>
          <w:szCs w:val="28"/>
        </w:rPr>
        <w:lastRenderedPageBreak/>
        <w:t xml:space="preserve">Are you aware of the availability of e-resources within the college for learning? </w:t>
      </w:r>
    </w:p>
    <w:p w:rsidR="007E67C1" w:rsidRPr="004D28AA" w:rsidRDefault="00050F88" w:rsidP="00C160A7">
      <w:pPr>
        <w:pStyle w:val="ListParagraph"/>
        <w:spacing w:line="480" w:lineRule="auto"/>
        <w:rPr>
          <w:rFonts w:ascii="Times New Roman" w:hAnsi="Times New Roman" w:cs="Times New Roman"/>
          <w:sz w:val="26"/>
          <w:szCs w:val="28"/>
        </w:rPr>
      </w:pPr>
      <w:r w:rsidRPr="004D28AA">
        <w:rPr>
          <w:rFonts w:ascii="Times New Roman" w:hAnsi="Times New Roman" w:cs="Times New Roman"/>
          <w:noProof/>
          <w:sz w:val="26"/>
          <w:szCs w:val="28"/>
        </w:rPr>
        <w:pict>
          <v:rect id="_x0000_s1036" style="position:absolute;left:0;text-align:left;margin-left:168pt;margin-top:3.2pt;width:30.75pt;height:11.25pt;z-index:251670528"/>
        </w:pict>
      </w:r>
      <w:r w:rsidRPr="004D28AA">
        <w:rPr>
          <w:rFonts w:ascii="Times New Roman" w:hAnsi="Times New Roman" w:cs="Times New Roman"/>
          <w:noProof/>
          <w:sz w:val="26"/>
          <w:szCs w:val="28"/>
        </w:rPr>
        <w:pict>
          <v:rect id="_x0000_s1035" style="position:absolute;left:0;text-align:left;margin-left:68.25pt;margin-top:3.2pt;width:30.75pt;height:11.25pt;z-index:251669504"/>
        </w:pict>
      </w:r>
      <w:r w:rsidR="007E67C1" w:rsidRPr="004D28AA">
        <w:rPr>
          <w:rFonts w:ascii="Times New Roman" w:hAnsi="Times New Roman" w:cs="Times New Roman"/>
          <w:sz w:val="26"/>
          <w:szCs w:val="28"/>
        </w:rPr>
        <w:t xml:space="preserve">Yes </w:t>
      </w:r>
      <w:r w:rsidR="007E67C1" w:rsidRPr="004D28AA">
        <w:rPr>
          <w:rFonts w:ascii="Times New Roman" w:hAnsi="Times New Roman" w:cs="Times New Roman"/>
          <w:sz w:val="26"/>
          <w:szCs w:val="28"/>
        </w:rPr>
        <w:tab/>
      </w:r>
      <w:r w:rsidR="007E67C1" w:rsidRPr="004D28AA">
        <w:rPr>
          <w:rFonts w:ascii="Times New Roman" w:hAnsi="Times New Roman" w:cs="Times New Roman"/>
          <w:sz w:val="26"/>
          <w:szCs w:val="28"/>
        </w:rPr>
        <w:tab/>
      </w:r>
      <w:r w:rsidR="007E67C1" w:rsidRPr="004D28AA">
        <w:rPr>
          <w:rFonts w:ascii="Times New Roman" w:hAnsi="Times New Roman" w:cs="Times New Roman"/>
          <w:sz w:val="26"/>
          <w:szCs w:val="28"/>
        </w:rPr>
        <w:tab/>
        <w:t>No</w:t>
      </w:r>
    </w:p>
    <w:p w:rsidR="007E67C1" w:rsidRPr="004D28AA" w:rsidRDefault="007E67C1" w:rsidP="00C160A7">
      <w:pPr>
        <w:pStyle w:val="ListParagraph"/>
        <w:numPr>
          <w:ilvl w:val="0"/>
          <w:numId w:val="11"/>
        </w:numPr>
        <w:spacing w:line="480" w:lineRule="auto"/>
        <w:rPr>
          <w:rFonts w:ascii="Times New Roman" w:hAnsi="Times New Roman" w:cs="Times New Roman"/>
          <w:sz w:val="26"/>
          <w:szCs w:val="28"/>
        </w:rPr>
      </w:pPr>
      <w:r w:rsidRPr="004D28AA">
        <w:rPr>
          <w:rFonts w:ascii="Times New Roman" w:hAnsi="Times New Roman" w:cs="Times New Roman"/>
          <w:sz w:val="26"/>
          <w:szCs w:val="28"/>
        </w:rPr>
        <w:t xml:space="preserve"> Is there availability of internet access for learning within the college </w:t>
      </w:r>
    </w:p>
    <w:p w:rsidR="007E67C1" w:rsidRPr="004D28AA" w:rsidRDefault="00050F88" w:rsidP="00C160A7">
      <w:pPr>
        <w:pStyle w:val="ListParagraph"/>
        <w:spacing w:line="480" w:lineRule="auto"/>
        <w:rPr>
          <w:rFonts w:ascii="Times New Roman" w:hAnsi="Times New Roman" w:cs="Times New Roman"/>
          <w:sz w:val="26"/>
          <w:szCs w:val="28"/>
        </w:rPr>
      </w:pPr>
      <w:r w:rsidRPr="004D28AA">
        <w:rPr>
          <w:rFonts w:ascii="Times New Roman" w:hAnsi="Times New Roman" w:cs="Times New Roman"/>
          <w:noProof/>
          <w:sz w:val="26"/>
          <w:szCs w:val="28"/>
        </w:rPr>
        <w:pict>
          <v:rect id="_x0000_s1038" style="position:absolute;left:0;text-align:left;margin-left:168pt;margin-top:3.2pt;width:30.75pt;height:11.25pt;z-index:251672576"/>
        </w:pict>
      </w:r>
      <w:r w:rsidRPr="004D28AA">
        <w:rPr>
          <w:rFonts w:ascii="Times New Roman" w:hAnsi="Times New Roman" w:cs="Times New Roman"/>
          <w:noProof/>
          <w:sz w:val="26"/>
          <w:szCs w:val="28"/>
        </w:rPr>
        <w:pict>
          <v:rect id="_x0000_s1037" style="position:absolute;left:0;text-align:left;margin-left:68.25pt;margin-top:3.2pt;width:30.75pt;height:11.25pt;z-index:251671552"/>
        </w:pict>
      </w:r>
      <w:r w:rsidR="007E67C1" w:rsidRPr="004D28AA">
        <w:rPr>
          <w:rFonts w:ascii="Times New Roman" w:hAnsi="Times New Roman" w:cs="Times New Roman"/>
          <w:sz w:val="26"/>
          <w:szCs w:val="28"/>
        </w:rPr>
        <w:t xml:space="preserve">Yes </w:t>
      </w:r>
      <w:r w:rsidR="007E67C1" w:rsidRPr="004D28AA">
        <w:rPr>
          <w:rFonts w:ascii="Times New Roman" w:hAnsi="Times New Roman" w:cs="Times New Roman"/>
          <w:sz w:val="26"/>
          <w:szCs w:val="28"/>
        </w:rPr>
        <w:tab/>
      </w:r>
      <w:r w:rsidR="007E67C1" w:rsidRPr="004D28AA">
        <w:rPr>
          <w:rFonts w:ascii="Times New Roman" w:hAnsi="Times New Roman" w:cs="Times New Roman"/>
          <w:sz w:val="26"/>
          <w:szCs w:val="28"/>
        </w:rPr>
        <w:tab/>
      </w:r>
      <w:r w:rsidR="007E67C1" w:rsidRPr="004D28AA">
        <w:rPr>
          <w:rFonts w:ascii="Times New Roman" w:hAnsi="Times New Roman" w:cs="Times New Roman"/>
          <w:sz w:val="26"/>
          <w:szCs w:val="28"/>
        </w:rPr>
        <w:tab/>
        <w:t>No</w:t>
      </w:r>
    </w:p>
    <w:tbl>
      <w:tblPr>
        <w:tblStyle w:val="TableGrid"/>
        <w:tblW w:w="0" w:type="auto"/>
        <w:tblLook w:val="04A0"/>
      </w:tblPr>
      <w:tblGrid>
        <w:gridCol w:w="556"/>
        <w:gridCol w:w="6309"/>
        <w:gridCol w:w="549"/>
        <w:gridCol w:w="481"/>
        <w:gridCol w:w="404"/>
        <w:gridCol w:w="557"/>
      </w:tblGrid>
      <w:tr w:rsidR="007E67C1" w:rsidRPr="004D28AA" w:rsidTr="00035677">
        <w:tc>
          <w:tcPr>
            <w:tcW w:w="558" w:type="dxa"/>
          </w:tcPr>
          <w:p w:rsidR="007E67C1" w:rsidRPr="004D28AA" w:rsidRDefault="007E67C1" w:rsidP="00C160A7">
            <w:pPr>
              <w:spacing w:line="480" w:lineRule="auto"/>
              <w:rPr>
                <w:rFonts w:ascii="Times New Roman" w:hAnsi="Times New Roman" w:cs="Times New Roman"/>
                <w:b/>
                <w:sz w:val="26"/>
                <w:szCs w:val="28"/>
              </w:rPr>
            </w:pPr>
            <w:r w:rsidRPr="004D28AA">
              <w:rPr>
                <w:rFonts w:ascii="Times New Roman" w:hAnsi="Times New Roman" w:cs="Times New Roman"/>
                <w:b/>
                <w:sz w:val="26"/>
                <w:szCs w:val="28"/>
              </w:rPr>
              <w:t>SN</w:t>
            </w:r>
          </w:p>
        </w:tc>
        <w:tc>
          <w:tcPr>
            <w:tcW w:w="7011" w:type="dxa"/>
          </w:tcPr>
          <w:p w:rsidR="007E67C1" w:rsidRPr="004D28AA" w:rsidRDefault="007E67C1" w:rsidP="00C160A7">
            <w:pPr>
              <w:spacing w:line="480" w:lineRule="auto"/>
              <w:rPr>
                <w:rFonts w:ascii="Times New Roman" w:hAnsi="Times New Roman" w:cs="Times New Roman"/>
                <w:b/>
                <w:sz w:val="26"/>
                <w:szCs w:val="28"/>
              </w:rPr>
            </w:pPr>
            <w:r w:rsidRPr="004D28AA">
              <w:rPr>
                <w:rFonts w:ascii="Times New Roman" w:hAnsi="Times New Roman" w:cs="Times New Roman"/>
                <w:b/>
                <w:sz w:val="26"/>
                <w:szCs w:val="28"/>
              </w:rPr>
              <w:t>ITEM</w:t>
            </w:r>
          </w:p>
        </w:tc>
        <w:tc>
          <w:tcPr>
            <w:tcW w:w="549" w:type="dxa"/>
          </w:tcPr>
          <w:p w:rsidR="007E67C1" w:rsidRPr="004D28AA" w:rsidRDefault="007E67C1" w:rsidP="00C160A7">
            <w:pPr>
              <w:spacing w:line="480" w:lineRule="auto"/>
              <w:rPr>
                <w:rFonts w:ascii="Times New Roman" w:hAnsi="Times New Roman" w:cs="Times New Roman"/>
                <w:b/>
                <w:sz w:val="26"/>
                <w:szCs w:val="28"/>
              </w:rPr>
            </w:pPr>
            <w:r w:rsidRPr="004D28AA">
              <w:rPr>
                <w:rFonts w:ascii="Times New Roman" w:hAnsi="Times New Roman" w:cs="Times New Roman"/>
                <w:b/>
                <w:sz w:val="26"/>
                <w:szCs w:val="28"/>
              </w:rPr>
              <w:t>SA</w:t>
            </w:r>
          </w:p>
        </w:tc>
        <w:tc>
          <w:tcPr>
            <w:tcW w:w="496" w:type="dxa"/>
          </w:tcPr>
          <w:p w:rsidR="007E67C1" w:rsidRPr="004D28AA" w:rsidRDefault="007E67C1" w:rsidP="00C160A7">
            <w:pPr>
              <w:spacing w:line="480" w:lineRule="auto"/>
              <w:rPr>
                <w:rFonts w:ascii="Times New Roman" w:hAnsi="Times New Roman" w:cs="Times New Roman"/>
                <w:b/>
                <w:sz w:val="26"/>
                <w:szCs w:val="28"/>
              </w:rPr>
            </w:pPr>
            <w:r w:rsidRPr="004D28AA">
              <w:rPr>
                <w:rFonts w:ascii="Times New Roman" w:hAnsi="Times New Roman" w:cs="Times New Roman"/>
                <w:b/>
                <w:sz w:val="26"/>
                <w:szCs w:val="28"/>
              </w:rPr>
              <w:t>A</w:t>
            </w:r>
          </w:p>
        </w:tc>
        <w:tc>
          <w:tcPr>
            <w:tcW w:w="404" w:type="dxa"/>
          </w:tcPr>
          <w:p w:rsidR="007E67C1" w:rsidRPr="004D28AA" w:rsidRDefault="007E67C1" w:rsidP="00C160A7">
            <w:pPr>
              <w:spacing w:line="480" w:lineRule="auto"/>
              <w:rPr>
                <w:rFonts w:ascii="Times New Roman" w:hAnsi="Times New Roman" w:cs="Times New Roman"/>
                <w:b/>
                <w:sz w:val="26"/>
                <w:szCs w:val="28"/>
              </w:rPr>
            </w:pPr>
            <w:r w:rsidRPr="004D28AA">
              <w:rPr>
                <w:rFonts w:ascii="Times New Roman" w:hAnsi="Times New Roman" w:cs="Times New Roman"/>
                <w:b/>
                <w:sz w:val="26"/>
                <w:szCs w:val="28"/>
              </w:rPr>
              <w:t>D</w:t>
            </w:r>
          </w:p>
        </w:tc>
        <w:tc>
          <w:tcPr>
            <w:tcW w:w="558" w:type="dxa"/>
          </w:tcPr>
          <w:p w:rsidR="007E67C1" w:rsidRPr="004D28AA" w:rsidRDefault="007E67C1" w:rsidP="00C160A7">
            <w:pPr>
              <w:spacing w:line="480" w:lineRule="auto"/>
              <w:rPr>
                <w:rFonts w:ascii="Times New Roman" w:hAnsi="Times New Roman" w:cs="Times New Roman"/>
                <w:b/>
                <w:sz w:val="26"/>
                <w:szCs w:val="28"/>
              </w:rPr>
            </w:pPr>
            <w:r w:rsidRPr="004D28AA">
              <w:rPr>
                <w:rFonts w:ascii="Times New Roman" w:hAnsi="Times New Roman" w:cs="Times New Roman"/>
                <w:b/>
                <w:sz w:val="26"/>
                <w:szCs w:val="28"/>
              </w:rPr>
              <w:t>SD</w:t>
            </w:r>
          </w:p>
        </w:tc>
      </w:tr>
      <w:tr w:rsidR="007E67C1" w:rsidRPr="004D28AA" w:rsidTr="00035677">
        <w:tc>
          <w:tcPr>
            <w:tcW w:w="558" w:type="dxa"/>
          </w:tcPr>
          <w:p w:rsidR="007E67C1" w:rsidRPr="004D28AA" w:rsidRDefault="007E67C1" w:rsidP="00C160A7">
            <w:pPr>
              <w:spacing w:line="480" w:lineRule="auto"/>
              <w:rPr>
                <w:rFonts w:ascii="Times New Roman" w:hAnsi="Times New Roman" w:cs="Times New Roman"/>
                <w:b/>
                <w:sz w:val="26"/>
                <w:szCs w:val="28"/>
              </w:rPr>
            </w:pPr>
            <w:r w:rsidRPr="004D28AA">
              <w:rPr>
                <w:rFonts w:ascii="Times New Roman" w:hAnsi="Times New Roman" w:cs="Times New Roman"/>
                <w:b/>
                <w:sz w:val="26"/>
                <w:szCs w:val="28"/>
              </w:rPr>
              <w:t>Q1</w:t>
            </w:r>
          </w:p>
        </w:tc>
        <w:tc>
          <w:tcPr>
            <w:tcW w:w="7011" w:type="dxa"/>
          </w:tcPr>
          <w:p w:rsidR="007E67C1" w:rsidRPr="004D28AA" w:rsidRDefault="007E67C1" w:rsidP="00C160A7">
            <w:pPr>
              <w:spacing w:line="480" w:lineRule="auto"/>
              <w:rPr>
                <w:rFonts w:ascii="Times New Roman" w:hAnsi="Times New Roman" w:cs="Times New Roman"/>
                <w:b/>
                <w:sz w:val="26"/>
                <w:szCs w:val="28"/>
              </w:rPr>
            </w:pPr>
            <w:r w:rsidRPr="004D28AA">
              <w:rPr>
                <w:rFonts w:ascii="Times New Roman" w:hAnsi="Times New Roman" w:cs="Times New Roman"/>
                <w:b/>
                <w:sz w:val="26"/>
                <w:szCs w:val="28"/>
              </w:rPr>
              <w:t>WHAT TYPES OF MICROORGANISMS ARE PRESENT IN THE SOIL SAMPLES STUDIED?</w:t>
            </w:r>
          </w:p>
        </w:tc>
        <w:tc>
          <w:tcPr>
            <w:tcW w:w="549" w:type="dxa"/>
          </w:tcPr>
          <w:p w:rsidR="007E67C1" w:rsidRPr="004D28AA" w:rsidRDefault="007E67C1" w:rsidP="00C160A7">
            <w:pPr>
              <w:spacing w:line="480" w:lineRule="auto"/>
              <w:rPr>
                <w:rFonts w:ascii="Times New Roman" w:hAnsi="Times New Roman" w:cs="Times New Roman"/>
                <w:sz w:val="26"/>
                <w:szCs w:val="28"/>
              </w:rPr>
            </w:pPr>
          </w:p>
        </w:tc>
        <w:tc>
          <w:tcPr>
            <w:tcW w:w="496" w:type="dxa"/>
          </w:tcPr>
          <w:p w:rsidR="007E67C1" w:rsidRPr="004D28AA" w:rsidRDefault="007E67C1" w:rsidP="00C160A7">
            <w:pPr>
              <w:spacing w:line="480" w:lineRule="auto"/>
              <w:rPr>
                <w:rFonts w:ascii="Times New Roman" w:hAnsi="Times New Roman" w:cs="Times New Roman"/>
                <w:sz w:val="26"/>
                <w:szCs w:val="28"/>
              </w:rPr>
            </w:pPr>
          </w:p>
        </w:tc>
        <w:tc>
          <w:tcPr>
            <w:tcW w:w="404" w:type="dxa"/>
          </w:tcPr>
          <w:p w:rsidR="007E67C1" w:rsidRPr="004D28AA" w:rsidRDefault="007E67C1" w:rsidP="00C160A7">
            <w:pPr>
              <w:spacing w:line="480" w:lineRule="auto"/>
              <w:rPr>
                <w:rFonts w:ascii="Times New Roman" w:hAnsi="Times New Roman" w:cs="Times New Roman"/>
                <w:sz w:val="26"/>
                <w:szCs w:val="28"/>
              </w:rPr>
            </w:pPr>
          </w:p>
        </w:tc>
        <w:tc>
          <w:tcPr>
            <w:tcW w:w="558" w:type="dxa"/>
          </w:tcPr>
          <w:p w:rsidR="007E67C1" w:rsidRPr="004D28AA" w:rsidRDefault="007E67C1" w:rsidP="00C160A7">
            <w:pPr>
              <w:spacing w:line="480" w:lineRule="auto"/>
              <w:rPr>
                <w:rFonts w:ascii="Times New Roman" w:hAnsi="Times New Roman" w:cs="Times New Roman"/>
                <w:sz w:val="26"/>
                <w:szCs w:val="28"/>
              </w:rPr>
            </w:pPr>
          </w:p>
        </w:tc>
      </w:tr>
      <w:tr w:rsidR="007E67C1" w:rsidRPr="004D28AA" w:rsidTr="00035677">
        <w:tc>
          <w:tcPr>
            <w:tcW w:w="558" w:type="dxa"/>
          </w:tcPr>
          <w:p w:rsidR="007E67C1" w:rsidRPr="004D28AA" w:rsidRDefault="007E67C1" w:rsidP="00C160A7">
            <w:pPr>
              <w:spacing w:line="480" w:lineRule="auto"/>
              <w:rPr>
                <w:rFonts w:ascii="Times New Roman" w:hAnsi="Times New Roman" w:cs="Times New Roman"/>
                <w:sz w:val="26"/>
                <w:szCs w:val="28"/>
              </w:rPr>
            </w:pPr>
            <w:r w:rsidRPr="004D28AA">
              <w:rPr>
                <w:rFonts w:ascii="Times New Roman" w:hAnsi="Times New Roman" w:cs="Times New Roman"/>
                <w:sz w:val="26"/>
                <w:szCs w:val="28"/>
              </w:rPr>
              <w:t>2</w:t>
            </w:r>
          </w:p>
        </w:tc>
        <w:tc>
          <w:tcPr>
            <w:tcW w:w="7011" w:type="dxa"/>
          </w:tcPr>
          <w:p w:rsidR="007E67C1" w:rsidRPr="004D28AA" w:rsidRDefault="007E67C1" w:rsidP="00C160A7">
            <w:pPr>
              <w:spacing w:line="480" w:lineRule="auto"/>
              <w:rPr>
                <w:rFonts w:ascii="Times New Roman" w:hAnsi="Times New Roman" w:cs="Times New Roman"/>
                <w:sz w:val="26"/>
                <w:szCs w:val="28"/>
              </w:rPr>
            </w:pPr>
            <w:r w:rsidRPr="004D28AA">
              <w:rPr>
                <w:rFonts w:ascii="Times New Roman" w:hAnsi="Times New Roman" w:cs="Times New Roman"/>
                <w:bCs/>
                <w:sz w:val="26"/>
                <w:szCs w:val="28"/>
              </w:rPr>
              <w:t>Have you previously studied microorganisms in soil samples</w:t>
            </w:r>
          </w:p>
        </w:tc>
        <w:tc>
          <w:tcPr>
            <w:tcW w:w="549" w:type="dxa"/>
          </w:tcPr>
          <w:p w:rsidR="007E67C1" w:rsidRPr="004D28AA" w:rsidRDefault="007E67C1" w:rsidP="00C160A7">
            <w:pPr>
              <w:spacing w:line="480" w:lineRule="auto"/>
              <w:rPr>
                <w:rFonts w:ascii="Times New Roman" w:hAnsi="Times New Roman" w:cs="Times New Roman"/>
                <w:sz w:val="26"/>
                <w:szCs w:val="28"/>
              </w:rPr>
            </w:pPr>
          </w:p>
        </w:tc>
        <w:tc>
          <w:tcPr>
            <w:tcW w:w="496" w:type="dxa"/>
          </w:tcPr>
          <w:p w:rsidR="007E67C1" w:rsidRPr="004D28AA" w:rsidRDefault="007E67C1" w:rsidP="00C160A7">
            <w:pPr>
              <w:spacing w:line="480" w:lineRule="auto"/>
              <w:rPr>
                <w:rFonts w:ascii="Times New Roman" w:hAnsi="Times New Roman" w:cs="Times New Roman"/>
                <w:sz w:val="26"/>
                <w:szCs w:val="28"/>
              </w:rPr>
            </w:pPr>
          </w:p>
        </w:tc>
        <w:tc>
          <w:tcPr>
            <w:tcW w:w="404" w:type="dxa"/>
          </w:tcPr>
          <w:p w:rsidR="007E67C1" w:rsidRPr="004D28AA" w:rsidRDefault="007E67C1" w:rsidP="00C160A7">
            <w:pPr>
              <w:spacing w:line="480" w:lineRule="auto"/>
              <w:rPr>
                <w:rFonts w:ascii="Times New Roman" w:hAnsi="Times New Roman" w:cs="Times New Roman"/>
                <w:sz w:val="26"/>
                <w:szCs w:val="28"/>
              </w:rPr>
            </w:pPr>
          </w:p>
        </w:tc>
        <w:tc>
          <w:tcPr>
            <w:tcW w:w="558" w:type="dxa"/>
          </w:tcPr>
          <w:p w:rsidR="007E67C1" w:rsidRPr="004D28AA" w:rsidRDefault="007E67C1" w:rsidP="00C160A7">
            <w:pPr>
              <w:spacing w:line="480" w:lineRule="auto"/>
              <w:rPr>
                <w:rFonts w:ascii="Times New Roman" w:hAnsi="Times New Roman" w:cs="Times New Roman"/>
                <w:sz w:val="26"/>
                <w:szCs w:val="28"/>
              </w:rPr>
            </w:pPr>
          </w:p>
        </w:tc>
      </w:tr>
      <w:tr w:rsidR="007E67C1" w:rsidRPr="004D28AA" w:rsidTr="00035677">
        <w:tc>
          <w:tcPr>
            <w:tcW w:w="558" w:type="dxa"/>
          </w:tcPr>
          <w:p w:rsidR="007E67C1" w:rsidRPr="004D28AA" w:rsidRDefault="007E67C1" w:rsidP="00C160A7">
            <w:pPr>
              <w:spacing w:line="480" w:lineRule="auto"/>
              <w:rPr>
                <w:rFonts w:ascii="Times New Roman" w:hAnsi="Times New Roman" w:cs="Times New Roman"/>
                <w:sz w:val="26"/>
                <w:szCs w:val="28"/>
              </w:rPr>
            </w:pPr>
            <w:r w:rsidRPr="004D28AA">
              <w:rPr>
                <w:rFonts w:ascii="Times New Roman" w:hAnsi="Times New Roman" w:cs="Times New Roman"/>
                <w:sz w:val="26"/>
                <w:szCs w:val="28"/>
              </w:rPr>
              <w:t>3</w:t>
            </w:r>
          </w:p>
        </w:tc>
        <w:tc>
          <w:tcPr>
            <w:tcW w:w="7011" w:type="dxa"/>
          </w:tcPr>
          <w:p w:rsidR="007E67C1" w:rsidRPr="004D28AA" w:rsidRDefault="007E67C1" w:rsidP="00C160A7">
            <w:pPr>
              <w:spacing w:line="480" w:lineRule="auto"/>
              <w:rPr>
                <w:rFonts w:ascii="Times New Roman" w:hAnsi="Times New Roman" w:cs="Times New Roman"/>
                <w:sz w:val="26"/>
                <w:szCs w:val="28"/>
              </w:rPr>
            </w:pPr>
            <w:r w:rsidRPr="004D28AA">
              <w:rPr>
                <w:rFonts w:ascii="Times New Roman" w:hAnsi="Times New Roman" w:cs="Times New Roman"/>
                <w:bCs/>
                <w:sz w:val="26"/>
                <w:szCs w:val="28"/>
              </w:rPr>
              <w:t>Were there any unique or rare microorganisms found in your soil samples</w:t>
            </w:r>
          </w:p>
        </w:tc>
        <w:tc>
          <w:tcPr>
            <w:tcW w:w="549" w:type="dxa"/>
          </w:tcPr>
          <w:p w:rsidR="007E67C1" w:rsidRPr="004D28AA" w:rsidRDefault="007E67C1" w:rsidP="00C160A7">
            <w:pPr>
              <w:spacing w:line="480" w:lineRule="auto"/>
              <w:rPr>
                <w:rFonts w:ascii="Times New Roman" w:hAnsi="Times New Roman" w:cs="Times New Roman"/>
                <w:sz w:val="26"/>
                <w:szCs w:val="28"/>
              </w:rPr>
            </w:pPr>
          </w:p>
        </w:tc>
        <w:tc>
          <w:tcPr>
            <w:tcW w:w="496" w:type="dxa"/>
          </w:tcPr>
          <w:p w:rsidR="007E67C1" w:rsidRPr="004D28AA" w:rsidRDefault="007E67C1" w:rsidP="00C160A7">
            <w:pPr>
              <w:spacing w:line="480" w:lineRule="auto"/>
              <w:rPr>
                <w:rFonts w:ascii="Times New Roman" w:hAnsi="Times New Roman" w:cs="Times New Roman"/>
                <w:sz w:val="26"/>
                <w:szCs w:val="28"/>
              </w:rPr>
            </w:pPr>
          </w:p>
        </w:tc>
        <w:tc>
          <w:tcPr>
            <w:tcW w:w="404" w:type="dxa"/>
          </w:tcPr>
          <w:p w:rsidR="007E67C1" w:rsidRPr="004D28AA" w:rsidRDefault="007E67C1" w:rsidP="00C160A7">
            <w:pPr>
              <w:spacing w:line="480" w:lineRule="auto"/>
              <w:rPr>
                <w:rFonts w:ascii="Times New Roman" w:hAnsi="Times New Roman" w:cs="Times New Roman"/>
                <w:sz w:val="26"/>
                <w:szCs w:val="28"/>
              </w:rPr>
            </w:pPr>
          </w:p>
        </w:tc>
        <w:tc>
          <w:tcPr>
            <w:tcW w:w="558" w:type="dxa"/>
          </w:tcPr>
          <w:p w:rsidR="007E67C1" w:rsidRPr="004D28AA" w:rsidRDefault="007E67C1" w:rsidP="00C160A7">
            <w:pPr>
              <w:spacing w:line="480" w:lineRule="auto"/>
              <w:rPr>
                <w:rFonts w:ascii="Times New Roman" w:hAnsi="Times New Roman" w:cs="Times New Roman"/>
                <w:sz w:val="26"/>
                <w:szCs w:val="28"/>
              </w:rPr>
            </w:pPr>
          </w:p>
        </w:tc>
      </w:tr>
      <w:tr w:rsidR="007E67C1" w:rsidRPr="004D28AA" w:rsidTr="00035677">
        <w:tc>
          <w:tcPr>
            <w:tcW w:w="558" w:type="dxa"/>
          </w:tcPr>
          <w:p w:rsidR="007E67C1" w:rsidRPr="004D28AA" w:rsidRDefault="007E67C1" w:rsidP="00C160A7">
            <w:pPr>
              <w:spacing w:line="480" w:lineRule="auto"/>
              <w:rPr>
                <w:rFonts w:ascii="Times New Roman" w:hAnsi="Times New Roman" w:cs="Times New Roman"/>
                <w:sz w:val="26"/>
                <w:szCs w:val="28"/>
              </w:rPr>
            </w:pPr>
            <w:r w:rsidRPr="004D28AA">
              <w:rPr>
                <w:rFonts w:ascii="Times New Roman" w:hAnsi="Times New Roman" w:cs="Times New Roman"/>
                <w:sz w:val="26"/>
                <w:szCs w:val="28"/>
              </w:rPr>
              <w:t>4</w:t>
            </w:r>
          </w:p>
        </w:tc>
        <w:tc>
          <w:tcPr>
            <w:tcW w:w="7011" w:type="dxa"/>
          </w:tcPr>
          <w:p w:rsidR="007E67C1" w:rsidRPr="004D28AA" w:rsidRDefault="007E67C1" w:rsidP="00C160A7">
            <w:pPr>
              <w:spacing w:line="480" w:lineRule="auto"/>
              <w:rPr>
                <w:rFonts w:ascii="Times New Roman" w:hAnsi="Times New Roman" w:cs="Times New Roman"/>
                <w:sz w:val="26"/>
                <w:szCs w:val="28"/>
              </w:rPr>
            </w:pPr>
            <w:r w:rsidRPr="004D28AA">
              <w:rPr>
                <w:rFonts w:ascii="Times New Roman" w:hAnsi="Times New Roman" w:cs="Times New Roman"/>
                <w:bCs/>
                <w:sz w:val="26"/>
                <w:szCs w:val="28"/>
              </w:rPr>
              <w:t>Did the type of soil or environmental conditions influence the types of microorganisms present</w:t>
            </w:r>
          </w:p>
        </w:tc>
        <w:tc>
          <w:tcPr>
            <w:tcW w:w="549" w:type="dxa"/>
          </w:tcPr>
          <w:p w:rsidR="007E67C1" w:rsidRPr="004D28AA" w:rsidRDefault="007E67C1" w:rsidP="00C160A7">
            <w:pPr>
              <w:spacing w:line="480" w:lineRule="auto"/>
              <w:rPr>
                <w:rFonts w:ascii="Times New Roman" w:hAnsi="Times New Roman" w:cs="Times New Roman"/>
                <w:sz w:val="26"/>
                <w:szCs w:val="28"/>
              </w:rPr>
            </w:pPr>
          </w:p>
        </w:tc>
        <w:tc>
          <w:tcPr>
            <w:tcW w:w="496" w:type="dxa"/>
          </w:tcPr>
          <w:p w:rsidR="007E67C1" w:rsidRPr="004D28AA" w:rsidRDefault="007E67C1" w:rsidP="00C160A7">
            <w:pPr>
              <w:spacing w:line="480" w:lineRule="auto"/>
              <w:rPr>
                <w:rFonts w:ascii="Times New Roman" w:hAnsi="Times New Roman" w:cs="Times New Roman"/>
                <w:sz w:val="26"/>
                <w:szCs w:val="28"/>
              </w:rPr>
            </w:pPr>
          </w:p>
        </w:tc>
        <w:tc>
          <w:tcPr>
            <w:tcW w:w="404" w:type="dxa"/>
          </w:tcPr>
          <w:p w:rsidR="007E67C1" w:rsidRPr="004D28AA" w:rsidRDefault="007E67C1" w:rsidP="00C160A7">
            <w:pPr>
              <w:spacing w:line="480" w:lineRule="auto"/>
              <w:rPr>
                <w:rFonts w:ascii="Times New Roman" w:hAnsi="Times New Roman" w:cs="Times New Roman"/>
                <w:sz w:val="26"/>
                <w:szCs w:val="28"/>
              </w:rPr>
            </w:pPr>
          </w:p>
        </w:tc>
        <w:tc>
          <w:tcPr>
            <w:tcW w:w="558" w:type="dxa"/>
          </w:tcPr>
          <w:p w:rsidR="007E67C1" w:rsidRPr="004D28AA" w:rsidRDefault="007E67C1" w:rsidP="00C160A7">
            <w:pPr>
              <w:spacing w:line="480" w:lineRule="auto"/>
              <w:rPr>
                <w:rFonts w:ascii="Times New Roman" w:hAnsi="Times New Roman" w:cs="Times New Roman"/>
                <w:sz w:val="26"/>
                <w:szCs w:val="28"/>
              </w:rPr>
            </w:pPr>
          </w:p>
        </w:tc>
      </w:tr>
      <w:tr w:rsidR="007E67C1" w:rsidRPr="004D28AA" w:rsidTr="00035677">
        <w:tc>
          <w:tcPr>
            <w:tcW w:w="558" w:type="dxa"/>
          </w:tcPr>
          <w:p w:rsidR="007E67C1" w:rsidRPr="004D28AA" w:rsidRDefault="007E67C1" w:rsidP="00C160A7">
            <w:pPr>
              <w:spacing w:line="480" w:lineRule="auto"/>
              <w:rPr>
                <w:rFonts w:ascii="Times New Roman" w:hAnsi="Times New Roman" w:cs="Times New Roman"/>
                <w:sz w:val="26"/>
                <w:szCs w:val="28"/>
              </w:rPr>
            </w:pPr>
            <w:r w:rsidRPr="004D28AA">
              <w:rPr>
                <w:rFonts w:ascii="Times New Roman" w:hAnsi="Times New Roman" w:cs="Times New Roman"/>
                <w:sz w:val="26"/>
                <w:szCs w:val="28"/>
              </w:rPr>
              <w:t>5</w:t>
            </w:r>
          </w:p>
        </w:tc>
        <w:tc>
          <w:tcPr>
            <w:tcW w:w="7011" w:type="dxa"/>
          </w:tcPr>
          <w:p w:rsidR="007E67C1" w:rsidRPr="004D28AA" w:rsidRDefault="007E67C1" w:rsidP="00C160A7">
            <w:pPr>
              <w:spacing w:line="480" w:lineRule="auto"/>
              <w:rPr>
                <w:rFonts w:ascii="Times New Roman" w:hAnsi="Times New Roman" w:cs="Times New Roman"/>
                <w:sz w:val="26"/>
                <w:szCs w:val="28"/>
              </w:rPr>
            </w:pPr>
            <w:r w:rsidRPr="004D28AA">
              <w:rPr>
                <w:rFonts w:ascii="Times New Roman" w:hAnsi="Times New Roman" w:cs="Times New Roman"/>
                <w:bCs/>
                <w:sz w:val="26"/>
                <w:szCs w:val="28"/>
              </w:rPr>
              <w:t>Would you recommend any specific methods or technologies for future studies on soil microorganisms</w:t>
            </w:r>
          </w:p>
        </w:tc>
        <w:tc>
          <w:tcPr>
            <w:tcW w:w="549" w:type="dxa"/>
          </w:tcPr>
          <w:p w:rsidR="007E67C1" w:rsidRPr="004D28AA" w:rsidRDefault="007E67C1" w:rsidP="00C160A7">
            <w:pPr>
              <w:spacing w:line="480" w:lineRule="auto"/>
              <w:rPr>
                <w:rFonts w:ascii="Times New Roman" w:hAnsi="Times New Roman" w:cs="Times New Roman"/>
                <w:sz w:val="26"/>
                <w:szCs w:val="28"/>
              </w:rPr>
            </w:pPr>
          </w:p>
        </w:tc>
        <w:tc>
          <w:tcPr>
            <w:tcW w:w="496" w:type="dxa"/>
          </w:tcPr>
          <w:p w:rsidR="007E67C1" w:rsidRPr="004D28AA" w:rsidRDefault="007E67C1" w:rsidP="00C160A7">
            <w:pPr>
              <w:spacing w:line="480" w:lineRule="auto"/>
              <w:rPr>
                <w:rFonts w:ascii="Times New Roman" w:hAnsi="Times New Roman" w:cs="Times New Roman"/>
                <w:sz w:val="26"/>
                <w:szCs w:val="28"/>
              </w:rPr>
            </w:pPr>
          </w:p>
        </w:tc>
        <w:tc>
          <w:tcPr>
            <w:tcW w:w="404" w:type="dxa"/>
          </w:tcPr>
          <w:p w:rsidR="007E67C1" w:rsidRPr="004D28AA" w:rsidRDefault="007E67C1" w:rsidP="00C160A7">
            <w:pPr>
              <w:spacing w:line="480" w:lineRule="auto"/>
              <w:rPr>
                <w:rFonts w:ascii="Times New Roman" w:hAnsi="Times New Roman" w:cs="Times New Roman"/>
                <w:sz w:val="26"/>
                <w:szCs w:val="28"/>
              </w:rPr>
            </w:pPr>
          </w:p>
        </w:tc>
        <w:tc>
          <w:tcPr>
            <w:tcW w:w="558" w:type="dxa"/>
          </w:tcPr>
          <w:p w:rsidR="007E67C1" w:rsidRPr="004D28AA" w:rsidRDefault="007E67C1" w:rsidP="00C160A7">
            <w:pPr>
              <w:spacing w:line="480" w:lineRule="auto"/>
              <w:rPr>
                <w:rFonts w:ascii="Times New Roman" w:hAnsi="Times New Roman" w:cs="Times New Roman"/>
                <w:sz w:val="26"/>
                <w:szCs w:val="28"/>
              </w:rPr>
            </w:pPr>
          </w:p>
        </w:tc>
      </w:tr>
      <w:tr w:rsidR="007E67C1" w:rsidRPr="004D28AA" w:rsidTr="00035677">
        <w:tc>
          <w:tcPr>
            <w:tcW w:w="558" w:type="dxa"/>
          </w:tcPr>
          <w:p w:rsidR="007E67C1" w:rsidRPr="004D28AA" w:rsidRDefault="007E67C1" w:rsidP="00C160A7">
            <w:pPr>
              <w:spacing w:line="480" w:lineRule="auto"/>
              <w:rPr>
                <w:rFonts w:ascii="Times New Roman" w:hAnsi="Times New Roman" w:cs="Times New Roman"/>
                <w:b/>
                <w:sz w:val="26"/>
                <w:szCs w:val="28"/>
              </w:rPr>
            </w:pPr>
            <w:r w:rsidRPr="004D28AA">
              <w:rPr>
                <w:rFonts w:ascii="Times New Roman" w:hAnsi="Times New Roman" w:cs="Times New Roman"/>
                <w:b/>
                <w:sz w:val="26"/>
                <w:szCs w:val="28"/>
              </w:rPr>
              <w:t>Q2</w:t>
            </w:r>
          </w:p>
        </w:tc>
        <w:tc>
          <w:tcPr>
            <w:tcW w:w="7011" w:type="dxa"/>
          </w:tcPr>
          <w:p w:rsidR="007E67C1" w:rsidRPr="004D28AA" w:rsidRDefault="007E67C1" w:rsidP="00C160A7">
            <w:pPr>
              <w:spacing w:line="480" w:lineRule="auto"/>
              <w:jc w:val="both"/>
              <w:rPr>
                <w:rFonts w:ascii="Times New Roman" w:hAnsi="Times New Roman" w:cs="Times New Roman"/>
                <w:b/>
                <w:sz w:val="26"/>
                <w:szCs w:val="28"/>
              </w:rPr>
            </w:pPr>
            <w:r w:rsidRPr="004D28AA">
              <w:rPr>
                <w:rFonts w:ascii="Times New Roman" w:hAnsi="Times New Roman" w:cs="Times New Roman"/>
                <w:b/>
                <w:sz w:val="26"/>
                <w:szCs w:val="28"/>
              </w:rPr>
              <w:t>HOW DO THESE MICROORGANISMS AFFECT SOIL NUTRIENT LEVELS AND ORGANIC MATTER DECOMPOSITION?</w:t>
            </w:r>
          </w:p>
        </w:tc>
        <w:tc>
          <w:tcPr>
            <w:tcW w:w="549" w:type="dxa"/>
          </w:tcPr>
          <w:p w:rsidR="007E67C1" w:rsidRPr="004D28AA" w:rsidRDefault="007E67C1" w:rsidP="00C160A7">
            <w:pPr>
              <w:spacing w:line="480" w:lineRule="auto"/>
              <w:rPr>
                <w:rFonts w:ascii="Times New Roman" w:hAnsi="Times New Roman" w:cs="Times New Roman"/>
                <w:sz w:val="26"/>
                <w:szCs w:val="28"/>
              </w:rPr>
            </w:pPr>
          </w:p>
        </w:tc>
        <w:tc>
          <w:tcPr>
            <w:tcW w:w="496" w:type="dxa"/>
          </w:tcPr>
          <w:p w:rsidR="007E67C1" w:rsidRPr="004D28AA" w:rsidRDefault="007E67C1" w:rsidP="00C160A7">
            <w:pPr>
              <w:spacing w:line="480" w:lineRule="auto"/>
              <w:rPr>
                <w:rFonts w:ascii="Times New Roman" w:hAnsi="Times New Roman" w:cs="Times New Roman"/>
                <w:sz w:val="26"/>
                <w:szCs w:val="28"/>
              </w:rPr>
            </w:pPr>
          </w:p>
        </w:tc>
        <w:tc>
          <w:tcPr>
            <w:tcW w:w="404" w:type="dxa"/>
          </w:tcPr>
          <w:p w:rsidR="007E67C1" w:rsidRPr="004D28AA" w:rsidRDefault="007E67C1" w:rsidP="00C160A7">
            <w:pPr>
              <w:spacing w:line="480" w:lineRule="auto"/>
              <w:rPr>
                <w:rFonts w:ascii="Times New Roman" w:hAnsi="Times New Roman" w:cs="Times New Roman"/>
                <w:sz w:val="26"/>
                <w:szCs w:val="28"/>
              </w:rPr>
            </w:pPr>
          </w:p>
        </w:tc>
        <w:tc>
          <w:tcPr>
            <w:tcW w:w="558" w:type="dxa"/>
          </w:tcPr>
          <w:p w:rsidR="007E67C1" w:rsidRPr="004D28AA" w:rsidRDefault="007E67C1" w:rsidP="00C160A7">
            <w:pPr>
              <w:spacing w:line="480" w:lineRule="auto"/>
              <w:rPr>
                <w:rFonts w:ascii="Times New Roman" w:hAnsi="Times New Roman" w:cs="Times New Roman"/>
                <w:sz w:val="26"/>
                <w:szCs w:val="28"/>
              </w:rPr>
            </w:pPr>
          </w:p>
        </w:tc>
      </w:tr>
      <w:tr w:rsidR="007E67C1" w:rsidRPr="004D28AA" w:rsidTr="00035677">
        <w:tc>
          <w:tcPr>
            <w:tcW w:w="558" w:type="dxa"/>
          </w:tcPr>
          <w:p w:rsidR="007E67C1" w:rsidRPr="004D28AA" w:rsidRDefault="00D74AB3" w:rsidP="00C160A7">
            <w:pPr>
              <w:spacing w:line="480" w:lineRule="auto"/>
              <w:rPr>
                <w:rFonts w:ascii="Times New Roman" w:hAnsi="Times New Roman" w:cs="Times New Roman"/>
                <w:sz w:val="26"/>
                <w:szCs w:val="28"/>
              </w:rPr>
            </w:pPr>
            <w:r w:rsidRPr="004D28AA">
              <w:rPr>
                <w:rFonts w:ascii="Times New Roman" w:hAnsi="Times New Roman" w:cs="Times New Roman"/>
                <w:sz w:val="26"/>
                <w:szCs w:val="28"/>
              </w:rPr>
              <w:lastRenderedPageBreak/>
              <w:t>6</w:t>
            </w:r>
          </w:p>
        </w:tc>
        <w:tc>
          <w:tcPr>
            <w:tcW w:w="7011" w:type="dxa"/>
          </w:tcPr>
          <w:p w:rsidR="007E67C1" w:rsidRPr="004D28AA" w:rsidRDefault="007E67C1" w:rsidP="00C160A7">
            <w:pPr>
              <w:spacing w:line="480" w:lineRule="auto"/>
              <w:rPr>
                <w:rFonts w:ascii="Times New Roman" w:hAnsi="Times New Roman" w:cs="Times New Roman"/>
                <w:sz w:val="26"/>
                <w:szCs w:val="28"/>
              </w:rPr>
            </w:pPr>
            <w:r w:rsidRPr="004D28AA">
              <w:rPr>
                <w:rFonts w:ascii="Times New Roman" w:hAnsi="Times New Roman" w:cs="Times New Roman"/>
                <w:bCs/>
                <w:sz w:val="26"/>
                <w:szCs w:val="28"/>
              </w:rPr>
              <w:t>Have you conducted research on soil microorganisms and their effects on soil nutrient levels?</w:t>
            </w:r>
          </w:p>
        </w:tc>
        <w:tc>
          <w:tcPr>
            <w:tcW w:w="549" w:type="dxa"/>
          </w:tcPr>
          <w:p w:rsidR="007E67C1" w:rsidRPr="004D28AA" w:rsidRDefault="007E67C1" w:rsidP="00C160A7">
            <w:pPr>
              <w:spacing w:line="480" w:lineRule="auto"/>
              <w:rPr>
                <w:rFonts w:ascii="Times New Roman" w:hAnsi="Times New Roman" w:cs="Times New Roman"/>
                <w:sz w:val="26"/>
                <w:szCs w:val="28"/>
              </w:rPr>
            </w:pPr>
          </w:p>
        </w:tc>
        <w:tc>
          <w:tcPr>
            <w:tcW w:w="496" w:type="dxa"/>
          </w:tcPr>
          <w:p w:rsidR="007E67C1" w:rsidRPr="004D28AA" w:rsidRDefault="007E67C1" w:rsidP="00C160A7">
            <w:pPr>
              <w:spacing w:line="480" w:lineRule="auto"/>
              <w:rPr>
                <w:rFonts w:ascii="Times New Roman" w:hAnsi="Times New Roman" w:cs="Times New Roman"/>
                <w:sz w:val="26"/>
                <w:szCs w:val="28"/>
              </w:rPr>
            </w:pPr>
          </w:p>
        </w:tc>
        <w:tc>
          <w:tcPr>
            <w:tcW w:w="404" w:type="dxa"/>
          </w:tcPr>
          <w:p w:rsidR="007E67C1" w:rsidRPr="004D28AA" w:rsidRDefault="007E67C1" w:rsidP="00C160A7">
            <w:pPr>
              <w:spacing w:line="480" w:lineRule="auto"/>
              <w:rPr>
                <w:rFonts w:ascii="Times New Roman" w:hAnsi="Times New Roman" w:cs="Times New Roman"/>
                <w:sz w:val="26"/>
                <w:szCs w:val="28"/>
              </w:rPr>
            </w:pPr>
          </w:p>
        </w:tc>
        <w:tc>
          <w:tcPr>
            <w:tcW w:w="558" w:type="dxa"/>
          </w:tcPr>
          <w:p w:rsidR="007E67C1" w:rsidRPr="004D28AA" w:rsidRDefault="007E67C1" w:rsidP="00C160A7">
            <w:pPr>
              <w:spacing w:line="480" w:lineRule="auto"/>
              <w:rPr>
                <w:rFonts w:ascii="Times New Roman" w:hAnsi="Times New Roman" w:cs="Times New Roman"/>
                <w:sz w:val="26"/>
                <w:szCs w:val="28"/>
              </w:rPr>
            </w:pPr>
          </w:p>
        </w:tc>
      </w:tr>
      <w:tr w:rsidR="007E67C1" w:rsidRPr="004D28AA" w:rsidTr="00035677">
        <w:tc>
          <w:tcPr>
            <w:tcW w:w="558" w:type="dxa"/>
          </w:tcPr>
          <w:p w:rsidR="007E67C1" w:rsidRPr="004D28AA" w:rsidRDefault="00D74AB3" w:rsidP="00C160A7">
            <w:pPr>
              <w:spacing w:line="480" w:lineRule="auto"/>
              <w:rPr>
                <w:rFonts w:ascii="Times New Roman" w:hAnsi="Times New Roman" w:cs="Times New Roman"/>
                <w:sz w:val="26"/>
                <w:szCs w:val="28"/>
              </w:rPr>
            </w:pPr>
            <w:r w:rsidRPr="004D28AA">
              <w:rPr>
                <w:rFonts w:ascii="Times New Roman" w:hAnsi="Times New Roman" w:cs="Times New Roman"/>
                <w:sz w:val="26"/>
                <w:szCs w:val="28"/>
              </w:rPr>
              <w:t>7</w:t>
            </w:r>
          </w:p>
        </w:tc>
        <w:tc>
          <w:tcPr>
            <w:tcW w:w="7011" w:type="dxa"/>
          </w:tcPr>
          <w:p w:rsidR="007E67C1" w:rsidRPr="004D28AA" w:rsidRDefault="007E67C1" w:rsidP="00C160A7">
            <w:pPr>
              <w:spacing w:line="480" w:lineRule="auto"/>
              <w:rPr>
                <w:rFonts w:ascii="Times New Roman" w:hAnsi="Times New Roman" w:cs="Times New Roman"/>
                <w:sz w:val="26"/>
                <w:szCs w:val="28"/>
              </w:rPr>
            </w:pPr>
            <w:r w:rsidRPr="004D28AA">
              <w:rPr>
                <w:rFonts w:ascii="Times New Roman" w:hAnsi="Times New Roman" w:cs="Times New Roman"/>
                <w:bCs/>
                <w:sz w:val="26"/>
                <w:szCs w:val="28"/>
              </w:rPr>
              <w:t>Have you studied the role of microorganisms in organic matter decomposition?</w:t>
            </w:r>
          </w:p>
        </w:tc>
        <w:tc>
          <w:tcPr>
            <w:tcW w:w="549" w:type="dxa"/>
          </w:tcPr>
          <w:p w:rsidR="007E67C1" w:rsidRPr="004D28AA" w:rsidRDefault="007E67C1" w:rsidP="00C160A7">
            <w:pPr>
              <w:spacing w:line="480" w:lineRule="auto"/>
              <w:rPr>
                <w:rFonts w:ascii="Times New Roman" w:hAnsi="Times New Roman" w:cs="Times New Roman"/>
                <w:sz w:val="26"/>
                <w:szCs w:val="28"/>
              </w:rPr>
            </w:pPr>
          </w:p>
        </w:tc>
        <w:tc>
          <w:tcPr>
            <w:tcW w:w="496" w:type="dxa"/>
          </w:tcPr>
          <w:p w:rsidR="007E67C1" w:rsidRPr="004D28AA" w:rsidRDefault="007E67C1" w:rsidP="00C160A7">
            <w:pPr>
              <w:spacing w:line="480" w:lineRule="auto"/>
              <w:rPr>
                <w:rFonts w:ascii="Times New Roman" w:hAnsi="Times New Roman" w:cs="Times New Roman"/>
                <w:sz w:val="26"/>
                <w:szCs w:val="28"/>
              </w:rPr>
            </w:pPr>
          </w:p>
        </w:tc>
        <w:tc>
          <w:tcPr>
            <w:tcW w:w="404" w:type="dxa"/>
          </w:tcPr>
          <w:p w:rsidR="007E67C1" w:rsidRPr="004D28AA" w:rsidRDefault="007E67C1" w:rsidP="00C160A7">
            <w:pPr>
              <w:spacing w:line="480" w:lineRule="auto"/>
              <w:rPr>
                <w:rFonts w:ascii="Times New Roman" w:hAnsi="Times New Roman" w:cs="Times New Roman"/>
                <w:sz w:val="26"/>
                <w:szCs w:val="28"/>
              </w:rPr>
            </w:pPr>
          </w:p>
        </w:tc>
        <w:tc>
          <w:tcPr>
            <w:tcW w:w="558" w:type="dxa"/>
          </w:tcPr>
          <w:p w:rsidR="007E67C1" w:rsidRPr="004D28AA" w:rsidRDefault="007E67C1" w:rsidP="00C160A7">
            <w:pPr>
              <w:spacing w:line="480" w:lineRule="auto"/>
              <w:rPr>
                <w:rFonts w:ascii="Times New Roman" w:hAnsi="Times New Roman" w:cs="Times New Roman"/>
                <w:sz w:val="26"/>
                <w:szCs w:val="28"/>
              </w:rPr>
            </w:pPr>
          </w:p>
        </w:tc>
      </w:tr>
      <w:tr w:rsidR="007E67C1" w:rsidRPr="004D28AA" w:rsidTr="00035677">
        <w:tc>
          <w:tcPr>
            <w:tcW w:w="558" w:type="dxa"/>
          </w:tcPr>
          <w:p w:rsidR="007E67C1" w:rsidRPr="004D28AA" w:rsidRDefault="00D74AB3" w:rsidP="00C160A7">
            <w:pPr>
              <w:spacing w:line="480" w:lineRule="auto"/>
              <w:rPr>
                <w:rFonts w:ascii="Times New Roman" w:hAnsi="Times New Roman" w:cs="Times New Roman"/>
                <w:sz w:val="26"/>
                <w:szCs w:val="28"/>
              </w:rPr>
            </w:pPr>
            <w:r w:rsidRPr="004D28AA">
              <w:rPr>
                <w:rFonts w:ascii="Times New Roman" w:hAnsi="Times New Roman" w:cs="Times New Roman"/>
                <w:sz w:val="26"/>
                <w:szCs w:val="28"/>
              </w:rPr>
              <w:t>8</w:t>
            </w:r>
          </w:p>
        </w:tc>
        <w:tc>
          <w:tcPr>
            <w:tcW w:w="7011" w:type="dxa"/>
          </w:tcPr>
          <w:p w:rsidR="007E67C1" w:rsidRPr="004D28AA" w:rsidRDefault="007E67C1" w:rsidP="00C160A7">
            <w:pPr>
              <w:spacing w:line="480" w:lineRule="auto"/>
              <w:rPr>
                <w:rFonts w:ascii="Times New Roman" w:hAnsi="Times New Roman" w:cs="Times New Roman"/>
                <w:sz w:val="26"/>
                <w:szCs w:val="28"/>
              </w:rPr>
            </w:pPr>
            <w:r w:rsidRPr="004D28AA">
              <w:rPr>
                <w:rFonts w:ascii="Times New Roman" w:hAnsi="Times New Roman" w:cs="Times New Roman"/>
                <w:bCs/>
                <w:sz w:val="26"/>
                <w:szCs w:val="28"/>
              </w:rPr>
              <w:t>Do you observe any changes in soil fertility after microbial decomposition of organic matter?</w:t>
            </w:r>
          </w:p>
        </w:tc>
        <w:tc>
          <w:tcPr>
            <w:tcW w:w="549" w:type="dxa"/>
          </w:tcPr>
          <w:p w:rsidR="007E67C1" w:rsidRPr="004D28AA" w:rsidRDefault="007E67C1" w:rsidP="00C160A7">
            <w:pPr>
              <w:spacing w:line="480" w:lineRule="auto"/>
              <w:rPr>
                <w:rFonts w:ascii="Times New Roman" w:hAnsi="Times New Roman" w:cs="Times New Roman"/>
                <w:sz w:val="26"/>
                <w:szCs w:val="28"/>
              </w:rPr>
            </w:pPr>
          </w:p>
        </w:tc>
        <w:tc>
          <w:tcPr>
            <w:tcW w:w="496" w:type="dxa"/>
          </w:tcPr>
          <w:p w:rsidR="007E67C1" w:rsidRPr="004D28AA" w:rsidRDefault="007E67C1" w:rsidP="00C160A7">
            <w:pPr>
              <w:spacing w:line="480" w:lineRule="auto"/>
              <w:rPr>
                <w:rFonts w:ascii="Times New Roman" w:hAnsi="Times New Roman" w:cs="Times New Roman"/>
                <w:sz w:val="26"/>
                <w:szCs w:val="28"/>
              </w:rPr>
            </w:pPr>
          </w:p>
        </w:tc>
        <w:tc>
          <w:tcPr>
            <w:tcW w:w="404" w:type="dxa"/>
          </w:tcPr>
          <w:p w:rsidR="007E67C1" w:rsidRPr="004D28AA" w:rsidRDefault="007E67C1" w:rsidP="00C160A7">
            <w:pPr>
              <w:spacing w:line="480" w:lineRule="auto"/>
              <w:rPr>
                <w:rFonts w:ascii="Times New Roman" w:hAnsi="Times New Roman" w:cs="Times New Roman"/>
                <w:sz w:val="26"/>
                <w:szCs w:val="28"/>
              </w:rPr>
            </w:pPr>
          </w:p>
        </w:tc>
        <w:tc>
          <w:tcPr>
            <w:tcW w:w="558" w:type="dxa"/>
          </w:tcPr>
          <w:p w:rsidR="007E67C1" w:rsidRPr="004D28AA" w:rsidRDefault="007E67C1" w:rsidP="00C160A7">
            <w:pPr>
              <w:spacing w:line="480" w:lineRule="auto"/>
              <w:rPr>
                <w:rFonts w:ascii="Times New Roman" w:hAnsi="Times New Roman" w:cs="Times New Roman"/>
                <w:sz w:val="26"/>
                <w:szCs w:val="28"/>
              </w:rPr>
            </w:pPr>
          </w:p>
        </w:tc>
      </w:tr>
      <w:tr w:rsidR="007E67C1" w:rsidRPr="004D28AA" w:rsidTr="00035677">
        <w:tc>
          <w:tcPr>
            <w:tcW w:w="558" w:type="dxa"/>
          </w:tcPr>
          <w:p w:rsidR="007E67C1" w:rsidRPr="004D28AA" w:rsidRDefault="00D74AB3" w:rsidP="00C160A7">
            <w:pPr>
              <w:spacing w:line="480" w:lineRule="auto"/>
              <w:rPr>
                <w:rFonts w:ascii="Times New Roman" w:hAnsi="Times New Roman" w:cs="Times New Roman"/>
                <w:sz w:val="26"/>
                <w:szCs w:val="28"/>
              </w:rPr>
            </w:pPr>
            <w:r w:rsidRPr="004D28AA">
              <w:rPr>
                <w:rFonts w:ascii="Times New Roman" w:hAnsi="Times New Roman" w:cs="Times New Roman"/>
                <w:sz w:val="26"/>
                <w:szCs w:val="28"/>
              </w:rPr>
              <w:t>9</w:t>
            </w:r>
          </w:p>
        </w:tc>
        <w:tc>
          <w:tcPr>
            <w:tcW w:w="7011" w:type="dxa"/>
          </w:tcPr>
          <w:p w:rsidR="007E67C1" w:rsidRPr="004D28AA" w:rsidRDefault="007E67C1" w:rsidP="00C160A7">
            <w:pPr>
              <w:spacing w:line="480" w:lineRule="auto"/>
              <w:rPr>
                <w:rFonts w:ascii="Times New Roman" w:hAnsi="Times New Roman" w:cs="Times New Roman"/>
                <w:sz w:val="26"/>
                <w:szCs w:val="28"/>
              </w:rPr>
            </w:pPr>
            <w:r w:rsidRPr="004D28AA">
              <w:rPr>
                <w:rFonts w:ascii="Times New Roman" w:hAnsi="Times New Roman" w:cs="Times New Roman"/>
                <w:bCs/>
                <w:sz w:val="26"/>
                <w:szCs w:val="28"/>
              </w:rPr>
              <w:t>Would you recommend specific management practices to enhance microbial activity in soils?</w:t>
            </w:r>
          </w:p>
        </w:tc>
        <w:tc>
          <w:tcPr>
            <w:tcW w:w="549" w:type="dxa"/>
          </w:tcPr>
          <w:p w:rsidR="007E67C1" w:rsidRPr="004D28AA" w:rsidRDefault="007E67C1" w:rsidP="00C160A7">
            <w:pPr>
              <w:spacing w:line="480" w:lineRule="auto"/>
              <w:rPr>
                <w:rFonts w:ascii="Times New Roman" w:hAnsi="Times New Roman" w:cs="Times New Roman"/>
                <w:sz w:val="26"/>
                <w:szCs w:val="28"/>
              </w:rPr>
            </w:pPr>
          </w:p>
        </w:tc>
        <w:tc>
          <w:tcPr>
            <w:tcW w:w="496" w:type="dxa"/>
          </w:tcPr>
          <w:p w:rsidR="007E67C1" w:rsidRPr="004D28AA" w:rsidRDefault="007E67C1" w:rsidP="00C160A7">
            <w:pPr>
              <w:spacing w:line="480" w:lineRule="auto"/>
              <w:rPr>
                <w:rFonts w:ascii="Times New Roman" w:hAnsi="Times New Roman" w:cs="Times New Roman"/>
                <w:sz w:val="26"/>
                <w:szCs w:val="28"/>
              </w:rPr>
            </w:pPr>
          </w:p>
        </w:tc>
        <w:tc>
          <w:tcPr>
            <w:tcW w:w="404" w:type="dxa"/>
          </w:tcPr>
          <w:p w:rsidR="007E67C1" w:rsidRPr="004D28AA" w:rsidRDefault="007E67C1" w:rsidP="00C160A7">
            <w:pPr>
              <w:spacing w:line="480" w:lineRule="auto"/>
              <w:rPr>
                <w:rFonts w:ascii="Times New Roman" w:hAnsi="Times New Roman" w:cs="Times New Roman"/>
                <w:sz w:val="26"/>
                <w:szCs w:val="28"/>
              </w:rPr>
            </w:pPr>
          </w:p>
        </w:tc>
        <w:tc>
          <w:tcPr>
            <w:tcW w:w="558" w:type="dxa"/>
          </w:tcPr>
          <w:p w:rsidR="007E67C1" w:rsidRPr="004D28AA" w:rsidRDefault="007E67C1" w:rsidP="00C160A7">
            <w:pPr>
              <w:spacing w:line="480" w:lineRule="auto"/>
              <w:rPr>
                <w:rFonts w:ascii="Times New Roman" w:hAnsi="Times New Roman" w:cs="Times New Roman"/>
                <w:sz w:val="26"/>
                <w:szCs w:val="28"/>
              </w:rPr>
            </w:pPr>
          </w:p>
        </w:tc>
      </w:tr>
      <w:tr w:rsidR="007E67C1" w:rsidRPr="004D28AA" w:rsidTr="00035677">
        <w:tc>
          <w:tcPr>
            <w:tcW w:w="558" w:type="dxa"/>
          </w:tcPr>
          <w:p w:rsidR="007E67C1" w:rsidRPr="004D28AA" w:rsidRDefault="00D74AB3" w:rsidP="00C160A7">
            <w:pPr>
              <w:spacing w:line="480" w:lineRule="auto"/>
              <w:rPr>
                <w:rFonts w:ascii="Times New Roman" w:hAnsi="Times New Roman" w:cs="Times New Roman"/>
                <w:sz w:val="26"/>
                <w:szCs w:val="28"/>
              </w:rPr>
            </w:pPr>
            <w:r w:rsidRPr="004D28AA">
              <w:rPr>
                <w:rFonts w:ascii="Times New Roman" w:hAnsi="Times New Roman" w:cs="Times New Roman"/>
                <w:sz w:val="26"/>
                <w:szCs w:val="28"/>
              </w:rPr>
              <w:t>10</w:t>
            </w:r>
          </w:p>
        </w:tc>
        <w:tc>
          <w:tcPr>
            <w:tcW w:w="7011" w:type="dxa"/>
          </w:tcPr>
          <w:p w:rsidR="007E67C1" w:rsidRPr="004D28AA" w:rsidRDefault="007E67C1" w:rsidP="00C160A7">
            <w:pPr>
              <w:spacing w:line="480" w:lineRule="auto"/>
              <w:rPr>
                <w:rFonts w:ascii="Times New Roman" w:hAnsi="Times New Roman" w:cs="Times New Roman"/>
                <w:sz w:val="26"/>
                <w:szCs w:val="28"/>
              </w:rPr>
            </w:pPr>
            <w:r w:rsidRPr="004D28AA">
              <w:rPr>
                <w:rFonts w:ascii="Times New Roman" w:hAnsi="Times New Roman" w:cs="Times New Roman"/>
                <w:sz w:val="26"/>
                <w:szCs w:val="28"/>
              </w:rPr>
              <w:t>Soil nutrients are most affected by microbial activity</w:t>
            </w:r>
          </w:p>
        </w:tc>
        <w:tc>
          <w:tcPr>
            <w:tcW w:w="549" w:type="dxa"/>
          </w:tcPr>
          <w:p w:rsidR="007E67C1" w:rsidRPr="004D28AA" w:rsidRDefault="007E67C1" w:rsidP="00C160A7">
            <w:pPr>
              <w:spacing w:line="480" w:lineRule="auto"/>
              <w:rPr>
                <w:rFonts w:ascii="Times New Roman" w:hAnsi="Times New Roman" w:cs="Times New Roman"/>
                <w:sz w:val="26"/>
                <w:szCs w:val="28"/>
              </w:rPr>
            </w:pPr>
          </w:p>
        </w:tc>
        <w:tc>
          <w:tcPr>
            <w:tcW w:w="496" w:type="dxa"/>
          </w:tcPr>
          <w:p w:rsidR="007E67C1" w:rsidRPr="004D28AA" w:rsidRDefault="007E67C1" w:rsidP="00C160A7">
            <w:pPr>
              <w:spacing w:line="480" w:lineRule="auto"/>
              <w:rPr>
                <w:rFonts w:ascii="Times New Roman" w:hAnsi="Times New Roman" w:cs="Times New Roman"/>
                <w:sz w:val="26"/>
                <w:szCs w:val="28"/>
              </w:rPr>
            </w:pPr>
          </w:p>
        </w:tc>
        <w:tc>
          <w:tcPr>
            <w:tcW w:w="404" w:type="dxa"/>
          </w:tcPr>
          <w:p w:rsidR="007E67C1" w:rsidRPr="004D28AA" w:rsidRDefault="007E67C1" w:rsidP="00C160A7">
            <w:pPr>
              <w:spacing w:line="480" w:lineRule="auto"/>
              <w:rPr>
                <w:rFonts w:ascii="Times New Roman" w:hAnsi="Times New Roman" w:cs="Times New Roman"/>
                <w:sz w:val="26"/>
                <w:szCs w:val="28"/>
              </w:rPr>
            </w:pPr>
          </w:p>
        </w:tc>
        <w:tc>
          <w:tcPr>
            <w:tcW w:w="558" w:type="dxa"/>
          </w:tcPr>
          <w:p w:rsidR="007E67C1" w:rsidRPr="004D28AA" w:rsidRDefault="007E67C1" w:rsidP="00C160A7">
            <w:pPr>
              <w:spacing w:line="480" w:lineRule="auto"/>
              <w:rPr>
                <w:rFonts w:ascii="Times New Roman" w:hAnsi="Times New Roman" w:cs="Times New Roman"/>
                <w:sz w:val="26"/>
                <w:szCs w:val="28"/>
              </w:rPr>
            </w:pPr>
          </w:p>
        </w:tc>
      </w:tr>
      <w:tr w:rsidR="007E67C1" w:rsidRPr="004D28AA" w:rsidTr="00035677">
        <w:tc>
          <w:tcPr>
            <w:tcW w:w="558" w:type="dxa"/>
          </w:tcPr>
          <w:p w:rsidR="007E67C1" w:rsidRPr="004D28AA" w:rsidRDefault="007E67C1" w:rsidP="00C160A7">
            <w:pPr>
              <w:spacing w:line="480" w:lineRule="auto"/>
              <w:rPr>
                <w:rFonts w:ascii="Times New Roman" w:hAnsi="Times New Roman" w:cs="Times New Roman"/>
                <w:b/>
                <w:sz w:val="26"/>
                <w:szCs w:val="28"/>
              </w:rPr>
            </w:pPr>
            <w:r w:rsidRPr="004D28AA">
              <w:rPr>
                <w:rFonts w:ascii="Times New Roman" w:hAnsi="Times New Roman" w:cs="Times New Roman"/>
                <w:b/>
                <w:sz w:val="26"/>
                <w:szCs w:val="28"/>
              </w:rPr>
              <w:t>Q3</w:t>
            </w:r>
          </w:p>
        </w:tc>
        <w:tc>
          <w:tcPr>
            <w:tcW w:w="7011" w:type="dxa"/>
          </w:tcPr>
          <w:p w:rsidR="007E67C1" w:rsidRPr="004D28AA" w:rsidRDefault="007E67C1" w:rsidP="00C160A7">
            <w:pPr>
              <w:spacing w:line="480" w:lineRule="auto"/>
              <w:rPr>
                <w:rFonts w:ascii="Times New Roman" w:hAnsi="Times New Roman" w:cs="Times New Roman"/>
                <w:b/>
                <w:bCs/>
                <w:sz w:val="26"/>
                <w:szCs w:val="28"/>
              </w:rPr>
            </w:pPr>
            <w:r w:rsidRPr="004D28AA">
              <w:rPr>
                <w:rFonts w:ascii="Times New Roman" w:hAnsi="Times New Roman" w:cs="Times New Roman"/>
                <w:b/>
                <w:bCs/>
                <w:sz w:val="26"/>
                <w:szCs w:val="28"/>
              </w:rPr>
              <w:t>WHAT IS THE IMPACT OF MICROBIAL ACTIVITY ON PLANT GROWTH AND NUTRIENT UPTAKE?</w:t>
            </w:r>
          </w:p>
        </w:tc>
        <w:tc>
          <w:tcPr>
            <w:tcW w:w="549" w:type="dxa"/>
          </w:tcPr>
          <w:p w:rsidR="007E67C1" w:rsidRPr="004D28AA" w:rsidRDefault="007E67C1" w:rsidP="00C160A7">
            <w:pPr>
              <w:spacing w:line="480" w:lineRule="auto"/>
              <w:rPr>
                <w:rFonts w:ascii="Times New Roman" w:hAnsi="Times New Roman" w:cs="Times New Roman"/>
                <w:sz w:val="26"/>
                <w:szCs w:val="28"/>
              </w:rPr>
            </w:pPr>
          </w:p>
        </w:tc>
        <w:tc>
          <w:tcPr>
            <w:tcW w:w="496" w:type="dxa"/>
          </w:tcPr>
          <w:p w:rsidR="007E67C1" w:rsidRPr="004D28AA" w:rsidRDefault="007E67C1" w:rsidP="00C160A7">
            <w:pPr>
              <w:spacing w:line="480" w:lineRule="auto"/>
              <w:rPr>
                <w:rFonts w:ascii="Times New Roman" w:hAnsi="Times New Roman" w:cs="Times New Roman"/>
                <w:sz w:val="26"/>
                <w:szCs w:val="28"/>
              </w:rPr>
            </w:pPr>
          </w:p>
        </w:tc>
        <w:tc>
          <w:tcPr>
            <w:tcW w:w="404" w:type="dxa"/>
          </w:tcPr>
          <w:p w:rsidR="007E67C1" w:rsidRPr="004D28AA" w:rsidRDefault="007E67C1" w:rsidP="00C160A7">
            <w:pPr>
              <w:spacing w:line="480" w:lineRule="auto"/>
              <w:rPr>
                <w:rFonts w:ascii="Times New Roman" w:hAnsi="Times New Roman" w:cs="Times New Roman"/>
                <w:sz w:val="26"/>
                <w:szCs w:val="28"/>
              </w:rPr>
            </w:pPr>
          </w:p>
        </w:tc>
        <w:tc>
          <w:tcPr>
            <w:tcW w:w="558" w:type="dxa"/>
          </w:tcPr>
          <w:p w:rsidR="007E67C1" w:rsidRPr="004D28AA" w:rsidRDefault="007E67C1" w:rsidP="00C160A7">
            <w:pPr>
              <w:spacing w:line="480" w:lineRule="auto"/>
              <w:rPr>
                <w:rFonts w:ascii="Times New Roman" w:hAnsi="Times New Roman" w:cs="Times New Roman"/>
                <w:sz w:val="26"/>
                <w:szCs w:val="28"/>
              </w:rPr>
            </w:pPr>
          </w:p>
        </w:tc>
      </w:tr>
      <w:tr w:rsidR="007E67C1" w:rsidRPr="004D28AA" w:rsidTr="00035677">
        <w:tc>
          <w:tcPr>
            <w:tcW w:w="558" w:type="dxa"/>
          </w:tcPr>
          <w:p w:rsidR="007E67C1" w:rsidRPr="004D28AA" w:rsidRDefault="00D74AB3" w:rsidP="00C160A7">
            <w:pPr>
              <w:spacing w:line="480" w:lineRule="auto"/>
              <w:rPr>
                <w:rFonts w:ascii="Times New Roman" w:hAnsi="Times New Roman" w:cs="Times New Roman"/>
                <w:sz w:val="26"/>
                <w:szCs w:val="28"/>
              </w:rPr>
            </w:pPr>
            <w:r w:rsidRPr="004D28AA">
              <w:rPr>
                <w:rFonts w:ascii="Times New Roman" w:hAnsi="Times New Roman" w:cs="Times New Roman"/>
                <w:sz w:val="26"/>
                <w:szCs w:val="28"/>
              </w:rPr>
              <w:t>11</w:t>
            </w:r>
          </w:p>
        </w:tc>
        <w:tc>
          <w:tcPr>
            <w:tcW w:w="7011" w:type="dxa"/>
          </w:tcPr>
          <w:p w:rsidR="007E67C1" w:rsidRPr="004D28AA" w:rsidRDefault="007E67C1" w:rsidP="00C160A7">
            <w:pPr>
              <w:spacing w:line="480" w:lineRule="auto"/>
              <w:rPr>
                <w:rFonts w:ascii="Times New Roman" w:hAnsi="Times New Roman" w:cs="Times New Roman"/>
                <w:sz w:val="26"/>
                <w:szCs w:val="28"/>
              </w:rPr>
            </w:pPr>
            <w:r w:rsidRPr="004D28AA">
              <w:rPr>
                <w:rFonts w:ascii="Times New Roman" w:hAnsi="Times New Roman" w:cs="Times New Roman"/>
                <w:bCs/>
                <w:sz w:val="26"/>
                <w:szCs w:val="28"/>
              </w:rPr>
              <w:t>Would you agree that further research is needed to fully understand the relationship between microbial activity and plant growth</w:t>
            </w:r>
          </w:p>
        </w:tc>
        <w:tc>
          <w:tcPr>
            <w:tcW w:w="549" w:type="dxa"/>
          </w:tcPr>
          <w:p w:rsidR="007E67C1" w:rsidRPr="004D28AA" w:rsidRDefault="007E67C1" w:rsidP="00C160A7">
            <w:pPr>
              <w:spacing w:line="480" w:lineRule="auto"/>
              <w:rPr>
                <w:rFonts w:ascii="Times New Roman" w:hAnsi="Times New Roman" w:cs="Times New Roman"/>
                <w:sz w:val="26"/>
                <w:szCs w:val="28"/>
              </w:rPr>
            </w:pPr>
          </w:p>
        </w:tc>
        <w:tc>
          <w:tcPr>
            <w:tcW w:w="496" w:type="dxa"/>
          </w:tcPr>
          <w:p w:rsidR="007E67C1" w:rsidRPr="004D28AA" w:rsidRDefault="007E67C1" w:rsidP="00C160A7">
            <w:pPr>
              <w:spacing w:line="480" w:lineRule="auto"/>
              <w:rPr>
                <w:rFonts w:ascii="Times New Roman" w:hAnsi="Times New Roman" w:cs="Times New Roman"/>
                <w:sz w:val="26"/>
                <w:szCs w:val="28"/>
              </w:rPr>
            </w:pPr>
          </w:p>
        </w:tc>
        <w:tc>
          <w:tcPr>
            <w:tcW w:w="404" w:type="dxa"/>
          </w:tcPr>
          <w:p w:rsidR="007E67C1" w:rsidRPr="004D28AA" w:rsidRDefault="007E67C1" w:rsidP="00C160A7">
            <w:pPr>
              <w:spacing w:line="480" w:lineRule="auto"/>
              <w:rPr>
                <w:rFonts w:ascii="Times New Roman" w:hAnsi="Times New Roman" w:cs="Times New Roman"/>
                <w:sz w:val="26"/>
                <w:szCs w:val="28"/>
              </w:rPr>
            </w:pPr>
          </w:p>
        </w:tc>
        <w:tc>
          <w:tcPr>
            <w:tcW w:w="558" w:type="dxa"/>
          </w:tcPr>
          <w:p w:rsidR="007E67C1" w:rsidRPr="004D28AA" w:rsidRDefault="007E67C1" w:rsidP="00C160A7">
            <w:pPr>
              <w:spacing w:line="480" w:lineRule="auto"/>
              <w:rPr>
                <w:rFonts w:ascii="Times New Roman" w:hAnsi="Times New Roman" w:cs="Times New Roman"/>
                <w:sz w:val="26"/>
                <w:szCs w:val="28"/>
              </w:rPr>
            </w:pPr>
          </w:p>
        </w:tc>
      </w:tr>
      <w:tr w:rsidR="007E67C1" w:rsidRPr="004D28AA" w:rsidTr="00035677">
        <w:tc>
          <w:tcPr>
            <w:tcW w:w="558" w:type="dxa"/>
          </w:tcPr>
          <w:p w:rsidR="007E67C1" w:rsidRPr="004D28AA" w:rsidRDefault="00D74AB3" w:rsidP="00C160A7">
            <w:pPr>
              <w:spacing w:line="480" w:lineRule="auto"/>
              <w:rPr>
                <w:rFonts w:ascii="Times New Roman" w:hAnsi="Times New Roman" w:cs="Times New Roman"/>
                <w:sz w:val="26"/>
                <w:szCs w:val="28"/>
              </w:rPr>
            </w:pPr>
            <w:r w:rsidRPr="004D28AA">
              <w:rPr>
                <w:rFonts w:ascii="Times New Roman" w:hAnsi="Times New Roman" w:cs="Times New Roman"/>
                <w:sz w:val="26"/>
                <w:szCs w:val="28"/>
              </w:rPr>
              <w:t>12</w:t>
            </w:r>
          </w:p>
        </w:tc>
        <w:tc>
          <w:tcPr>
            <w:tcW w:w="7011" w:type="dxa"/>
          </w:tcPr>
          <w:p w:rsidR="007E67C1" w:rsidRPr="004D28AA" w:rsidRDefault="007E67C1" w:rsidP="00C160A7">
            <w:pPr>
              <w:spacing w:line="480" w:lineRule="auto"/>
              <w:rPr>
                <w:rFonts w:ascii="Times New Roman" w:hAnsi="Times New Roman" w:cs="Times New Roman"/>
                <w:sz w:val="26"/>
                <w:szCs w:val="28"/>
              </w:rPr>
            </w:pPr>
            <w:r w:rsidRPr="004D28AA">
              <w:rPr>
                <w:rFonts w:ascii="Times New Roman" w:hAnsi="Times New Roman" w:cs="Times New Roman"/>
                <w:bCs/>
                <w:sz w:val="26"/>
                <w:szCs w:val="28"/>
              </w:rPr>
              <w:t>Do you believe that soil management practices can influence microbial activity and, consequently, plant growth</w:t>
            </w:r>
          </w:p>
        </w:tc>
        <w:tc>
          <w:tcPr>
            <w:tcW w:w="549" w:type="dxa"/>
          </w:tcPr>
          <w:p w:rsidR="007E67C1" w:rsidRPr="004D28AA" w:rsidRDefault="007E67C1" w:rsidP="00C160A7">
            <w:pPr>
              <w:spacing w:line="480" w:lineRule="auto"/>
              <w:rPr>
                <w:rFonts w:ascii="Times New Roman" w:hAnsi="Times New Roman" w:cs="Times New Roman"/>
                <w:sz w:val="26"/>
                <w:szCs w:val="28"/>
              </w:rPr>
            </w:pPr>
          </w:p>
        </w:tc>
        <w:tc>
          <w:tcPr>
            <w:tcW w:w="496" w:type="dxa"/>
          </w:tcPr>
          <w:p w:rsidR="007E67C1" w:rsidRPr="004D28AA" w:rsidRDefault="007E67C1" w:rsidP="00C160A7">
            <w:pPr>
              <w:spacing w:line="480" w:lineRule="auto"/>
              <w:rPr>
                <w:rFonts w:ascii="Times New Roman" w:hAnsi="Times New Roman" w:cs="Times New Roman"/>
                <w:sz w:val="26"/>
                <w:szCs w:val="28"/>
              </w:rPr>
            </w:pPr>
          </w:p>
        </w:tc>
        <w:tc>
          <w:tcPr>
            <w:tcW w:w="404" w:type="dxa"/>
          </w:tcPr>
          <w:p w:rsidR="007E67C1" w:rsidRPr="004D28AA" w:rsidRDefault="007E67C1" w:rsidP="00C160A7">
            <w:pPr>
              <w:spacing w:line="480" w:lineRule="auto"/>
              <w:rPr>
                <w:rFonts w:ascii="Times New Roman" w:hAnsi="Times New Roman" w:cs="Times New Roman"/>
                <w:sz w:val="26"/>
                <w:szCs w:val="28"/>
              </w:rPr>
            </w:pPr>
          </w:p>
        </w:tc>
        <w:tc>
          <w:tcPr>
            <w:tcW w:w="558" w:type="dxa"/>
          </w:tcPr>
          <w:p w:rsidR="007E67C1" w:rsidRPr="004D28AA" w:rsidRDefault="007E67C1" w:rsidP="00C160A7">
            <w:pPr>
              <w:spacing w:line="480" w:lineRule="auto"/>
              <w:rPr>
                <w:rFonts w:ascii="Times New Roman" w:hAnsi="Times New Roman" w:cs="Times New Roman"/>
                <w:sz w:val="26"/>
                <w:szCs w:val="28"/>
              </w:rPr>
            </w:pPr>
          </w:p>
        </w:tc>
      </w:tr>
      <w:tr w:rsidR="007E67C1" w:rsidRPr="004D28AA" w:rsidTr="00035677">
        <w:tc>
          <w:tcPr>
            <w:tcW w:w="558" w:type="dxa"/>
          </w:tcPr>
          <w:p w:rsidR="007E67C1" w:rsidRPr="004D28AA" w:rsidRDefault="00D74AB3" w:rsidP="00C160A7">
            <w:pPr>
              <w:spacing w:line="480" w:lineRule="auto"/>
              <w:rPr>
                <w:rFonts w:ascii="Times New Roman" w:hAnsi="Times New Roman" w:cs="Times New Roman"/>
                <w:sz w:val="26"/>
                <w:szCs w:val="28"/>
              </w:rPr>
            </w:pPr>
            <w:r w:rsidRPr="004D28AA">
              <w:rPr>
                <w:rFonts w:ascii="Times New Roman" w:hAnsi="Times New Roman" w:cs="Times New Roman"/>
                <w:sz w:val="26"/>
                <w:szCs w:val="28"/>
              </w:rPr>
              <w:t>13</w:t>
            </w:r>
          </w:p>
        </w:tc>
        <w:tc>
          <w:tcPr>
            <w:tcW w:w="7011" w:type="dxa"/>
          </w:tcPr>
          <w:p w:rsidR="007E67C1" w:rsidRPr="004D28AA" w:rsidRDefault="007E67C1" w:rsidP="00C160A7">
            <w:pPr>
              <w:spacing w:line="480" w:lineRule="auto"/>
              <w:rPr>
                <w:rFonts w:ascii="Times New Roman" w:hAnsi="Times New Roman" w:cs="Times New Roman"/>
                <w:sz w:val="26"/>
                <w:szCs w:val="28"/>
              </w:rPr>
            </w:pPr>
            <w:r w:rsidRPr="004D28AA">
              <w:rPr>
                <w:rFonts w:ascii="Times New Roman" w:hAnsi="Times New Roman" w:cs="Times New Roman"/>
                <w:bCs/>
                <w:sz w:val="26"/>
                <w:szCs w:val="28"/>
              </w:rPr>
              <w:t xml:space="preserve">Do soil microorganisms contribute to the availability of </w:t>
            </w:r>
            <w:r w:rsidRPr="004D28AA">
              <w:rPr>
                <w:rFonts w:ascii="Times New Roman" w:hAnsi="Times New Roman" w:cs="Times New Roman"/>
                <w:bCs/>
                <w:sz w:val="26"/>
                <w:szCs w:val="28"/>
              </w:rPr>
              <w:lastRenderedPageBreak/>
              <w:t>essential nutrients like nitrogen and phosphorus for plants?</w:t>
            </w:r>
          </w:p>
        </w:tc>
        <w:tc>
          <w:tcPr>
            <w:tcW w:w="549" w:type="dxa"/>
          </w:tcPr>
          <w:p w:rsidR="007E67C1" w:rsidRPr="004D28AA" w:rsidRDefault="007E67C1" w:rsidP="00C160A7">
            <w:pPr>
              <w:spacing w:line="480" w:lineRule="auto"/>
              <w:rPr>
                <w:rFonts w:ascii="Times New Roman" w:hAnsi="Times New Roman" w:cs="Times New Roman"/>
                <w:sz w:val="26"/>
                <w:szCs w:val="28"/>
              </w:rPr>
            </w:pPr>
          </w:p>
        </w:tc>
        <w:tc>
          <w:tcPr>
            <w:tcW w:w="496" w:type="dxa"/>
          </w:tcPr>
          <w:p w:rsidR="007E67C1" w:rsidRPr="004D28AA" w:rsidRDefault="007E67C1" w:rsidP="00C160A7">
            <w:pPr>
              <w:spacing w:line="480" w:lineRule="auto"/>
              <w:rPr>
                <w:rFonts w:ascii="Times New Roman" w:hAnsi="Times New Roman" w:cs="Times New Roman"/>
                <w:sz w:val="26"/>
                <w:szCs w:val="28"/>
              </w:rPr>
            </w:pPr>
          </w:p>
        </w:tc>
        <w:tc>
          <w:tcPr>
            <w:tcW w:w="404" w:type="dxa"/>
          </w:tcPr>
          <w:p w:rsidR="007E67C1" w:rsidRPr="004D28AA" w:rsidRDefault="007E67C1" w:rsidP="00C160A7">
            <w:pPr>
              <w:spacing w:line="480" w:lineRule="auto"/>
              <w:rPr>
                <w:rFonts w:ascii="Times New Roman" w:hAnsi="Times New Roman" w:cs="Times New Roman"/>
                <w:sz w:val="26"/>
                <w:szCs w:val="28"/>
              </w:rPr>
            </w:pPr>
          </w:p>
        </w:tc>
        <w:tc>
          <w:tcPr>
            <w:tcW w:w="558" w:type="dxa"/>
          </w:tcPr>
          <w:p w:rsidR="007E67C1" w:rsidRPr="004D28AA" w:rsidRDefault="007E67C1" w:rsidP="00C160A7">
            <w:pPr>
              <w:spacing w:line="480" w:lineRule="auto"/>
              <w:rPr>
                <w:rFonts w:ascii="Times New Roman" w:hAnsi="Times New Roman" w:cs="Times New Roman"/>
                <w:sz w:val="26"/>
                <w:szCs w:val="28"/>
              </w:rPr>
            </w:pPr>
          </w:p>
        </w:tc>
      </w:tr>
      <w:tr w:rsidR="007E67C1" w:rsidRPr="004D28AA" w:rsidTr="00035677">
        <w:tc>
          <w:tcPr>
            <w:tcW w:w="558" w:type="dxa"/>
          </w:tcPr>
          <w:p w:rsidR="007E67C1" w:rsidRPr="004D28AA" w:rsidRDefault="00D74AB3" w:rsidP="00C160A7">
            <w:pPr>
              <w:spacing w:line="480" w:lineRule="auto"/>
              <w:rPr>
                <w:rFonts w:ascii="Times New Roman" w:hAnsi="Times New Roman" w:cs="Times New Roman"/>
                <w:sz w:val="26"/>
                <w:szCs w:val="28"/>
              </w:rPr>
            </w:pPr>
            <w:r w:rsidRPr="004D28AA">
              <w:rPr>
                <w:rFonts w:ascii="Times New Roman" w:hAnsi="Times New Roman" w:cs="Times New Roman"/>
                <w:sz w:val="26"/>
                <w:szCs w:val="28"/>
              </w:rPr>
              <w:lastRenderedPageBreak/>
              <w:t>14</w:t>
            </w:r>
          </w:p>
        </w:tc>
        <w:tc>
          <w:tcPr>
            <w:tcW w:w="7011" w:type="dxa"/>
          </w:tcPr>
          <w:p w:rsidR="007E67C1" w:rsidRPr="004D28AA" w:rsidRDefault="007E67C1" w:rsidP="00C160A7">
            <w:pPr>
              <w:spacing w:line="480" w:lineRule="auto"/>
              <w:rPr>
                <w:rFonts w:ascii="Times New Roman" w:hAnsi="Times New Roman" w:cs="Times New Roman"/>
                <w:sz w:val="26"/>
                <w:szCs w:val="28"/>
              </w:rPr>
            </w:pPr>
            <w:r w:rsidRPr="004D28AA">
              <w:rPr>
                <w:rFonts w:ascii="Times New Roman" w:hAnsi="Times New Roman" w:cs="Times New Roman"/>
                <w:bCs/>
                <w:sz w:val="26"/>
                <w:szCs w:val="28"/>
              </w:rPr>
              <w:t>Have you observed improved nutrient uptake in plants associated with specific microorganisms?</w:t>
            </w:r>
          </w:p>
        </w:tc>
        <w:tc>
          <w:tcPr>
            <w:tcW w:w="549" w:type="dxa"/>
          </w:tcPr>
          <w:p w:rsidR="007E67C1" w:rsidRPr="004D28AA" w:rsidRDefault="007E67C1" w:rsidP="00C160A7">
            <w:pPr>
              <w:spacing w:line="480" w:lineRule="auto"/>
              <w:rPr>
                <w:rFonts w:ascii="Times New Roman" w:hAnsi="Times New Roman" w:cs="Times New Roman"/>
                <w:sz w:val="26"/>
                <w:szCs w:val="28"/>
              </w:rPr>
            </w:pPr>
          </w:p>
        </w:tc>
        <w:tc>
          <w:tcPr>
            <w:tcW w:w="496" w:type="dxa"/>
          </w:tcPr>
          <w:p w:rsidR="007E67C1" w:rsidRPr="004D28AA" w:rsidRDefault="007E67C1" w:rsidP="00C160A7">
            <w:pPr>
              <w:spacing w:line="480" w:lineRule="auto"/>
              <w:rPr>
                <w:rFonts w:ascii="Times New Roman" w:hAnsi="Times New Roman" w:cs="Times New Roman"/>
                <w:sz w:val="26"/>
                <w:szCs w:val="28"/>
              </w:rPr>
            </w:pPr>
          </w:p>
        </w:tc>
        <w:tc>
          <w:tcPr>
            <w:tcW w:w="404" w:type="dxa"/>
          </w:tcPr>
          <w:p w:rsidR="007E67C1" w:rsidRPr="004D28AA" w:rsidRDefault="007E67C1" w:rsidP="00C160A7">
            <w:pPr>
              <w:spacing w:line="480" w:lineRule="auto"/>
              <w:rPr>
                <w:rFonts w:ascii="Times New Roman" w:hAnsi="Times New Roman" w:cs="Times New Roman"/>
                <w:sz w:val="26"/>
                <w:szCs w:val="28"/>
              </w:rPr>
            </w:pPr>
          </w:p>
        </w:tc>
        <w:tc>
          <w:tcPr>
            <w:tcW w:w="558" w:type="dxa"/>
          </w:tcPr>
          <w:p w:rsidR="007E67C1" w:rsidRPr="004D28AA" w:rsidRDefault="007E67C1" w:rsidP="00C160A7">
            <w:pPr>
              <w:spacing w:line="480" w:lineRule="auto"/>
              <w:rPr>
                <w:rFonts w:ascii="Times New Roman" w:hAnsi="Times New Roman" w:cs="Times New Roman"/>
                <w:sz w:val="26"/>
                <w:szCs w:val="28"/>
              </w:rPr>
            </w:pPr>
          </w:p>
        </w:tc>
      </w:tr>
      <w:tr w:rsidR="007E67C1" w:rsidRPr="004D28AA" w:rsidTr="00035677">
        <w:tc>
          <w:tcPr>
            <w:tcW w:w="558" w:type="dxa"/>
          </w:tcPr>
          <w:p w:rsidR="007E67C1" w:rsidRPr="004D28AA" w:rsidRDefault="00D74AB3" w:rsidP="00C160A7">
            <w:pPr>
              <w:spacing w:line="480" w:lineRule="auto"/>
              <w:rPr>
                <w:rFonts w:ascii="Times New Roman" w:hAnsi="Times New Roman" w:cs="Times New Roman"/>
                <w:sz w:val="26"/>
                <w:szCs w:val="28"/>
              </w:rPr>
            </w:pPr>
            <w:r w:rsidRPr="004D28AA">
              <w:rPr>
                <w:rFonts w:ascii="Times New Roman" w:hAnsi="Times New Roman" w:cs="Times New Roman"/>
                <w:sz w:val="26"/>
                <w:szCs w:val="28"/>
              </w:rPr>
              <w:t>15</w:t>
            </w:r>
          </w:p>
        </w:tc>
        <w:tc>
          <w:tcPr>
            <w:tcW w:w="7011" w:type="dxa"/>
          </w:tcPr>
          <w:p w:rsidR="007E67C1" w:rsidRPr="004D28AA" w:rsidRDefault="007E67C1" w:rsidP="00C160A7">
            <w:pPr>
              <w:spacing w:line="480" w:lineRule="auto"/>
              <w:rPr>
                <w:rFonts w:ascii="Times New Roman" w:hAnsi="Times New Roman" w:cs="Times New Roman"/>
                <w:sz w:val="26"/>
                <w:szCs w:val="28"/>
              </w:rPr>
            </w:pPr>
            <w:r w:rsidRPr="004D28AA">
              <w:rPr>
                <w:rFonts w:ascii="Times New Roman" w:hAnsi="Times New Roman" w:cs="Times New Roman"/>
                <w:bCs/>
                <w:sz w:val="26"/>
                <w:szCs w:val="28"/>
              </w:rPr>
              <w:t>Have you observed increased plant growth in soils with higher microbial activity?</w:t>
            </w:r>
          </w:p>
        </w:tc>
        <w:tc>
          <w:tcPr>
            <w:tcW w:w="549" w:type="dxa"/>
          </w:tcPr>
          <w:p w:rsidR="007E67C1" w:rsidRPr="004D28AA" w:rsidRDefault="007E67C1" w:rsidP="00C160A7">
            <w:pPr>
              <w:spacing w:line="480" w:lineRule="auto"/>
              <w:rPr>
                <w:rFonts w:ascii="Times New Roman" w:hAnsi="Times New Roman" w:cs="Times New Roman"/>
                <w:sz w:val="26"/>
                <w:szCs w:val="28"/>
              </w:rPr>
            </w:pPr>
          </w:p>
        </w:tc>
        <w:tc>
          <w:tcPr>
            <w:tcW w:w="496" w:type="dxa"/>
          </w:tcPr>
          <w:p w:rsidR="007E67C1" w:rsidRPr="004D28AA" w:rsidRDefault="007E67C1" w:rsidP="00C160A7">
            <w:pPr>
              <w:spacing w:line="480" w:lineRule="auto"/>
              <w:rPr>
                <w:rFonts w:ascii="Times New Roman" w:hAnsi="Times New Roman" w:cs="Times New Roman"/>
                <w:sz w:val="26"/>
                <w:szCs w:val="28"/>
              </w:rPr>
            </w:pPr>
          </w:p>
        </w:tc>
        <w:tc>
          <w:tcPr>
            <w:tcW w:w="404" w:type="dxa"/>
          </w:tcPr>
          <w:p w:rsidR="007E67C1" w:rsidRPr="004D28AA" w:rsidRDefault="007E67C1" w:rsidP="00C160A7">
            <w:pPr>
              <w:spacing w:line="480" w:lineRule="auto"/>
              <w:rPr>
                <w:rFonts w:ascii="Times New Roman" w:hAnsi="Times New Roman" w:cs="Times New Roman"/>
                <w:sz w:val="26"/>
                <w:szCs w:val="28"/>
              </w:rPr>
            </w:pPr>
          </w:p>
        </w:tc>
        <w:tc>
          <w:tcPr>
            <w:tcW w:w="558" w:type="dxa"/>
          </w:tcPr>
          <w:p w:rsidR="007E67C1" w:rsidRPr="004D28AA" w:rsidRDefault="007E67C1" w:rsidP="00C160A7">
            <w:pPr>
              <w:spacing w:line="480" w:lineRule="auto"/>
              <w:rPr>
                <w:rFonts w:ascii="Times New Roman" w:hAnsi="Times New Roman" w:cs="Times New Roman"/>
                <w:sz w:val="26"/>
                <w:szCs w:val="28"/>
              </w:rPr>
            </w:pPr>
          </w:p>
        </w:tc>
      </w:tr>
      <w:tr w:rsidR="007E67C1" w:rsidRPr="004D28AA" w:rsidTr="00035677">
        <w:tc>
          <w:tcPr>
            <w:tcW w:w="558" w:type="dxa"/>
          </w:tcPr>
          <w:p w:rsidR="007E67C1" w:rsidRPr="004D28AA" w:rsidRDefault="00D74AB3" w:rsidP="00C160A7">
            <w:pPr>
              <w:spacing w:line="480" w:lineRule="auto"/>
              <w:rPr>
                <w:rFonts w:ascii="Times New Roman" w:hAnsi="Times New Roman" w:cs="Times New Roman"/>
                <w:b/>
                <w:sz w:val="26"/>
                <w:szCs w:val="28"/>
              </w:rPr>
            </w:pPr>
            <w:r w:rsidRPr="004D28AA">
              <w:rPr>
                <w:rFonts w:ascii="Times New Roman" w:hAnsi="Times New Roman" w:cs="Times New Roman"/>
                <w:b/>
                <w:sz w:val="26"/>
                <w:szCs w:val="28"/>
              </w:rPr>
              <w:t>Q4</w:t>
            </w:r>
          </w:p>
        </w:tc>
        <w:tc>
          <w:tcPr>
            <w:tcW w:w="7011" w:type="dxa"/>
          </w:tcPr>
          <w:p w:rsidR="007E67C1" w:rsidRPr="004D28AA" w:rsidRDefault="007E67C1" w:rsidP="00C160A7">
            <w:pPr>
              <w:spacing w:line="480" w:lineRule="auto"/>
              <w:jc w:val="both"/>
              <w:rPr>
                <w:rFonts w:ascii="Times New Roman" w:hAnsi="Times New Roman" w:cs="Times New Roman"/>
                <w:b/>
                <w:sz w:val="26"/>
                <w:szCs w:val="28"/>
              </w:rPr>
            </w:pPr>
            <w:r w:rsidRPr="004D28AA">
              <w:rPr>
                <w:rFonts w:ascii="Times New Roman" w:hAnsi="Times New Roman" w:cs="Times New Roman"/>
                <w:b/>
                <w:sz w:val="26"/>
                <w:szCs w:val="28"/>
              </w:rPr>
              <w:t>HOW DO INTERACTIONS BETWEEN DIFFERENT MICROBIAL COMMUNITIES INFLUENCE OVERALL SOIL FERTILITY?</w:t>
            </w:r>
          </w:p>
        </w:tc>
        <w:tc>
          <w:tcPr>
            <w:tcW w:w="549" w:type="dxa"/>
          </w:tcPr>
          <w:p w:rsidR="007E67C1" w:rsidRPr="004D28AA" w:rsidRDefault="007E67C1" w:rsidP="00C160A7">
            <w:pPr>
              <w:spacing w:line="480" w:lineRule="auto"/>
              <w:rPr>
                <w:rFonts w:ascii="Times New Roman" w:hAnsi="Times New Roman" w:cs="Times New Roman"/>
                <w:sz w:val="26"/>
                <w:szCs w:val="28"/>
              </w:rPr>
            </w:pPr>
          </w:p>
        </w:tc>
        <w:tc>
          <w:tcPr>
            <w:tcW w:w="496" w:type="dxa"/>
          </w:tcPr>
          <w:p w:rsidR="007E67C1" w:rsidRPr="004D28AA" w:rsidRDefault="007E67C1" w:rsidP="00C160A7">
            <w:pPr>
              <w:spacing w:line="480" w:lineRule="auto"/>
              <w:rPr>
                <w:rFonts w:ascii="Times New Roman" w:hAnsi="Times New Roman" w:cs="Times New Roman"/>
                <w:sz w:val="26"/>
                <w:szCs w:val="28"/>
              </w:rPr>
            </w:pPr>
          </w:p>
        </w:tc>
        <w:tc>
          <w:tcPr>
            <w:tcW w:w="404" w:type="dxa"/>
          </w:tcPr>
          <w:p w:rsidR="007E67C1" w:rsidRPr="004D28AA" w:rsidRDefault="007E67C1" w:rsidP="00C160A7">
            <w:pPr>
              <w:spacing w:line="480" w:lineRule="auto"/>
              <w:rPr>
                <w:rFonts w:ascii="Times New Roman" w:hAnsi="Times New Roman" w:cs="Times New Roman"/>
                <w:sz w:val="26"/>
                <w:szCs w:val="28"/>
              </w:rPr>
            </w:pPr>
          </w:p>
        </w:tc>
        <w:tc>
          <w:tcPr>
            <w:tcW w:w="558" w:type="dxa"/>
          </w:tcPr>
          <w:p w:rsidR="007E67C1" w:rsidRPr="004D28AA" w:rsidRDefault="007E67C1" w:rsidP="00C160A7">
            <w:pPr>
              <w:spacing w:line="480" w:lineRule="auto"/>
              <w:rPr>
                <w:rFonts w:ascii="Times New Roman" w:hAnsi="Times New Roman" w:cs="Times New Roman"/>
                <w:sz w:val="26"/>
                <w:szCs w:val="28"/>
              </w:rPr>
            </w:pPr>
          </w:p>
        </w:tc>
      </w:tr>
      <w:tr w:rsidR="007E67C1" w:rsidRPr="004D28AA" w:rsidTr="00035677">
        <w:tc>
          <w:tcPr>
            <w:tcW w:w="558" w:type="dxa"/>
          </w:tcPr>
          <w:p w:rsidR="007E67C1" w:rsidRPr="004D28AA" w:rsidRDefault="00D74AB3" w:rsidP="00C160A7">
            <w:pPr>
              <w:spacing w:line="480" w:lineRule="auto"/>
              <w:rPr>
                <w:rFonts w:ascii="Times New Roman" w:hAnsi="Times New Roman" w:cs="Times New Roman"/>
                <w:sz w:val="26"/>
                <w:szCs w:val="28"/>
              </w:rPr>
            </w:pPr>
            <w:r w:rsidRPr="004D28AA">
              <w:rPr>
                <w:rFonts w:ascii="Times New Roman" w:hAnsi="Times New Roman" w:cs="Times New Roman"/>
                <w:sz w:val="26"/>
                <w:szCs w:val="28"/>
              </w:rPr>
              <w:t>16</w:t>
            </w:r>
          </w:p>
        </w:tc>
        <w:tc>
          <w:tcPr>
            <w:tcW w:w="7011" w:type="dxa"/>
          </w:tcPr>
          <w:p w:rsidR="007E67C1" w:rsidRPr="004D28AA" w:rsidRDefault="007E67C1" w:rsidP="00C160A7">
            <w:pPr>
              <w:spacing w:line="480" w:lineRule="auto"/>
              <w:jc w:val="both"/>
              <w:rPr>
                <w:rFonts w:ascii="Times New Roman" w:hAnsi="Times New Roman" w:cs="Times New Roman"/>
                <w:sz w:val="26"/>
                <w:szCs w:val="28"/>
              </w:rPr>
            </w:pPr>
            <w:r w:rsidRPr="004D28AA">
              <w:rPr>
                <w:rFonts w:ascii="Times New Roman" w:hAnsi="Times New Roman" w:cs="Times New Roman"/>
                <w:bCs/>
                <w:sz w:val="26"/>
                <w:szCs w:val="28"/>
              </w:rPr>
              <w:t>Do you think that the balance between different microbial communities is critical for optimal soil fertility</w:t>
            </w:r>
          </w:p>
        </w:tc>
        <w:tc>
          <w:tcPr>
            <w:tcW w:w="549" w:type="dxa"/>
          </w:tcPr>
          <w:p w:rsidR="007E67C1" w:rsidRPr="004D28AA" w:rsidRDefault="007E67C1" w:rsidP="00C160A7">
            <w:pPr>
              <w:spacing w:line="480" w:lineRule="auto"/>
              <w:rPr>
                <w:rFonts w:ascii="Times New Roman" w:hAnsi="Times New Roman" w:cs="Times New Roman"/>
                <w:sz w:val="26"/>
                <w:szCs w:val="28"/>
              </w:rPr>
            </w:pPr>
          </w:p>
        </w:tc>
        <w:tc>
          <w:tcPr>
            <w:tcW w:w="496" w:type="dxa"/>
          </w:tcPr>
          <w:p w:rsidR="007E67C1" w:rsidRPr="004D28AA" w:rsidRDefault="007E67C1" w:rsidP="00C160A7">
            <w:pPr>
              <w:spacing w:line="480" w:lineRule="auto"/>
              <w:rPr>
                <w:rFonts w:ascii="Times New Roman" w:hAnsi="Times New Roman" w:cs="Times New Roman"/>
                <w:sz w:val="26"/>
                <w:szCs w:val="28"/>
              </w:rPr>
            </w:pPr>
          </w:p>
        </w:tc>
        <w:tc>
          <w:tcPr>
            <w:tcW w:w="404" w:type="dxa"/>
          </w:tcPr>
          <w:p w:rsidR="007E67C1" w:rsidRPr="004D28AA" w:rsidRDefault="007E67C1" w:rsidP="00C160A7">
            <w:pPr>
              <w:spacing w:line="480" w:lineRule="auto"/>
              <w:rPr>
                <w:rFonts w:ascii="Times New Roman" w:hAnsi="Times New Roman" w:cs="Times New Roman"/>
                <w:sz w:val="26"/>
                <w:szCs w:val="28"/>
              </w:rPr>
            </w:pPr>
          </w:p>
        </w:tc>
        <w:tc>
          <w:tcPr>
            <w:tcW w:w="558" w:type="dxa"/>
          </w:tcPr>
          <w:p w:rsidR="007E67C1" w:rsidRPr="004D28AA" w:rsidRDefault="007E67C1" w:rsidP="00C160A7">
            <w:pPr>
              <w:spacing w:line="480" w:lineRule="auto"/>
              <w:rPr>
                <w:rFonts w:ascii="Times New Roman" w:hAnsi="Times New Roman" w:cs="Times New Roman"/>
                <w:sz w:val="26"/>
                <w:szCs w:val="28"/>
              </w:rPr>
            </w:pPr>
          </w:p>
        </w:tc>
      </w:tr>
      <w:tr w:rsidR="007E67C1" w:rsidRPr="004D28AA" w:rsidTr="00035677">
        <w:tc>
          <w:tcPr>
            <w:tcW w:w="558" w:type="dxa"/>
          </w:tcPr>
          <w:p w:rsidR="007E67C1" w:rsidRPr="004D28AA" w:rsidRDefault="00D74AB3" w:rsidP="00C160A7">
            <w:pPr>
              <w:spacing w:line="480" w:lineRule="auto"/>
              <w:rPr>
                <w:rFonts w:ascii="Times New Roman" w:hAnsi="Times New Roman" w:cs="Times New Roman"/>
                <w:sz w:val="26"/>
                <w:szCs w:val="28"/>
              </w:rPr>
            </w:pPr>
            <w:r w:rsidRPr="004D28AA">
              <w:rPr>
                <w:rFonts w:ascii="Times New Roman" w:hAnsi="Times New Roman" w:cs="Times New Roman"/>
                <w:sz w:val="26"/>
                <w:szCs w:val="28"/>
              </w:rPr>
              <w:t>17</w:t>
            </w:r>
          </w:p>
        </w:tc>
        <w:tc>
          <w:tcPr>
            <w:tcW w:w="7011" w:type="dxa"/>
          </w:tcPr>
          <w:p w:rsidR="007E67C1" w:rsidRPr="004D28AA" w:rsidRDefault="007E67C1" w:rsidP="00C160A7">
            <w:pPr>
              <w:spacing w:line="480" w:lineRule="auto"/>
              <w:jc w:val="both"/>
              <w:rPr>
                <w:rFonts w:ascii="Times New Roman" w:hAnsi="Times New Roman" w:cs="Times New Roman"/>
                <w:sz w:val="26"/>
                <w:szCs w:val="28"/>
              </w:rPr>
            </w:pPr>
            <w:r w:rsidRPr="004D28AA">
              <w:rPr>
                <w:rFonts w:ascii="Times New Roman" w:hAnsi="Times New Roman" w:cs="Times New Roman"/>
                <w:bCs/>
                <w:sz w:val="26"/>
                <w:szCs w:val="28"/>
              </w:rPr>
              <w:t>Have you observed competition between microbial communities that influences nutrient availability in soil</w:t>
            </w:r>
          </w:p>
        </w:tc>
        <w:tc>
          <w:tcPr>
            <w:tcW w:w="549" w:type="dxa"/>
          </w:tcPr>
          <w:p w:rsidR="007E67C1" w:rsidRPr="004D28AA" w:rsidRDefault="007E67C1" w:rsidP="00C160A7">
            <w:pPr>
              <w:spacing w:line="480" w:lineRule="auto"/>
              <w:rPr>
                <w:rFonts w:ascii="Times New Roman" w:hAnsi="Times New Roman" w:cs="Times New Roman"/>
                <w:sz w:val="26"/>
                <w:szCs w:val="28"/>
              </w:rPr>
            </w:pPr>
          </w:p>
        </w:tc>
        <w:tc>
          <w:tcPr>
            <w:tcW w:w="496" w:type="dxa"/>
          </w:tcPr>
          <w:p w:rsidR="007E67C1" w:rsidRPr="004D28AA" w:rsidRDefault="007E67C1" w:rsidP="00C160A7">
            <w:pPr>
              <w:spacing w:line="480" w:lineRule="auto"/>
              <w:rPr>
                <w:rFonts w:ascii="Times New Roman" w:hAnsi="Times New Roman" w:cs="Times New Roman"/>
                <w:sz w:val="26"/>
                <w:szCs w:val="28"/>
              </w:rPr>
            </w:pPr>
          </w:p>
        </w:tc>
        <w:tc>
          <w:tcPr>
            <w:tcW w:w="404" w:type="dxa"/>
          </w:tcPr>
          <w:p w:rsidR="007E67C1" w:rsidRPr="004D28AA" w:rsidRDefault="007E67C1" w:rsidP="00C160A7">
            <w:pPr>
              <w:spacing w:line="480" w:lineRule="auto"/>
              <w:rPr>
                <w:rFonts w:ascii="Times New Roman" w:hAnsi="Times New Roman" w:cs="Times New Roman"/>
                <w:sz w:val="26"/>
                <w:szCs w:val="28"/>
              </w:rPr>
            </w:pPr>
          </w:p>
        </w:tc>
        <w:tc>
          <w:tcPr>
            <w:tcW w:w="558" w:type="dxa"/>
          </w:tcPr>
          <w:p w:rsidR="007E67C1" w:rsidRPr="004D28AA" w:rsidRDefault="007E67C1" w:rsidP="00C160A7">
            <w:pPr>
              <w:spacing w:line="480" w:lineRule="auto"/>
              <w:rPr>
                <w:rFonts w:ascii="Times New Roman" w:hAnsi="Times New Roman" w:cs="Times New Roman"/>
                <w:sz w:val="26"/>
                <w:szCs w:val="28"/>
              </w:rPr>
            </w:pPr>
          </w:p>
        </w:tc>
      </w:tr>
      <w:tr w:rsidR="007E67C1" w:rsidRPr="004D28AA" w:rsidTr="00035677">
        <w:tc>
          <w:tcPr>
            <w:tcW w:w="558" w:type="dxa"/>
          </w:tcPr>
          <w:p w:rsidR="007E67C1" w:rsidRPr="004D28AA" w:rsidRDefault="00D74AB3" w:rsidP="00C160A7">
            <w:pPr>
              <w:spacing w:line="480" w:lineRule="auto"/>
              <w:rPr>
                <w:rFonts w:ascii="Times New Roman" w:hAnsi="Times New Roman" w:cs="Times New Roman"/>
                <w:sz w:val="26"/>
                <w:szCs w:val="28"/>
              </w:rPr>
            </w:pPr>
            <w:r w:rsidRPr="004D28AA">
              <w:rPr>
                <w:rFonts w:ascii="Times New Roman" w:hAnsi="Times New Roman" w:cs="Times New Roman"/>
                <w:sz w:val="26"/>
                <w:szCs w:val="28"/>
              </w:rPr>
              <w:t>18</w:t>
            </w:r>
          </w:p>
        </w:tc>
        <w:tc>
          <w:tcPr>
            <w:tcW w:w="7011" w:type="dxa"/>
          </w:tcPr>
          <w:p w:rsidR="007E67C1" w:rsidRPr="004D28AA" w:rsidRDefault="007E67C1" w:rsidP="00C160A7">
            <w:pPr>
              <w:spacing w:line="480" w:lineRule="auto"/>
              <w:jc w:val="both"/>
              <w:rPr>
                <w:rFonts w:ascii="Times New Roman" w:hAnsi="Times New Roman" w:cs="Times New Roman"/>
                <w:bCs/>
                <w:sz w:val="26"/>
                <w:szCs w:val="28"/>
              </w:rPr>
            </w:pPr>
            <w:r w:rsidRPr="004D28AA">
              <w:rPr>
                <w:rFonts w:ascii="Times New Roman" w:hAnsi="Times New Roman" w:cs="Times New Roman"/>
                <w:bCs/>
                <w:sz w:val="26"/>
                <w:szCs w:val="28"/>
              </w:rPr>
              <w:t>Do you agree that enhancing beneficial microbial interactions could be a strategy to improve soil fertility</w:t>
            </w:r>
          </w:p>
        </w:tc>
        <w:tc>
          <w:tcPr>
            <w:tcW w:w="549" w:type="dxa"/>
          </w:tcPr>
          <w:p w:rsidR="007E67C1" w:rsidRPr="004D28AA" w:rsidRDefault="007E67C1" w:rsidP="00C160A7">
            <w:pPr>
              <w:spacing w:line="480" w:lineRule="auto"/>
              <w:rPr>
                <w:rFonts w:ascii="Times New Roman" w:hAnsi="Times New Roman" w:cs="Times New Roman"/>
                <w:sz w:val="26"/>
                <w:szCs w:val="28"/>
              </w:rPr>
            </w:pPr>
          </w:p>
        </w:tc>
        <w:tc>
          <w:tcPr>
            <w:tcW w:w="496" w:type="dxa"/>
          </w:tcPr>
          <w:p w:rsidR="007E67C1" w:rsidRPr="004D28AA" w:rsidRDefault="007E67C1" w:rsidP="00C160A7">
            <w:pPr>
              <w:spacing w:line="480" w:lineRule="auto"/>
              <w:rPr>
                <w:rFonts w:ascii="Times New Roman" w:hAnsi="Times New Roman" w:cs="Times New Roman"/>
                <w:sz w:val="26"/>
                <w:szCs w:val="28"/>
              </w:rPr>
            </w:pPr>
          </w:p>
        </w:tc>
        <w:tc>
          <w:tcPr>
            <w:tcW w:w="404" w:type="dxa"/>
          </w:tcPr>
          <w:p w:rsidR="007E67C1" w:rsidRPr="004D28AA" w:rsidRDefault="007E67C1" w:rsidP="00C160A7">
            <w:pPr>
              <w:spacing w:line="480" w:lineRule="auto"/>
              <w:rPr>
                <w:rFonts w:ascii="Times New Roman" w:hAnsi="Times New Roman" w:cs="Times New Roman"/>
                <w:sz w:val="26"/>
                <w:szCs w:val="28"/>
              </w:rPr>
            </w:pPr>
          </w:p>
        </w:tc>
        <w:tc>
          <w:tcPr>
            <w:tcW w:w="558" w:type="dxa"/>
          </w:tcPr>
          <w:p w:rsidR="007E67C1" w:rsidRPr="004D28AA" w:rsidRDefault="007E67C1" w:rsidP="00C160A7">
            <w:pPr>
              <w:spacing w:line="480" w:lineRule="auto"/>
              <w:rPr>
                <w:rFonts w:ascii="Times New Roman" w:hAnsi="Times New Roman" w:cs="Times New Roman"/>
                <w:sz w:val="26"/>
                <w:szCs w:val="28"/>
              </w:rPr>
            </w:pPr>
          </w:p>
        </w:tc>
      </w:tr>
      <w:tr w:rsidR="007E67C1" w:rsidRPr="004D28AA" w:rsidTr="00035677">
        <w:tc>
          <w:tcPr>
            <w:tcW w:w="558" w:type="dxa"/>
          </w:tcPr>
          <w:p w:rsidR="007E67C1" w:rsidRPr="004D28AA" w:rsidRDefault="00D74AB3" w:rsidP="004D28AA">
            <w:pPr>
              <w:rPr>
                <w:rFonts w:ascii="Times New Roman" w:hAnsi="Times New Roman" w:cs="Times New Roman"/>
                <w:sz w:val="26"/>
                <w:szCs w:val="28"/>
              </w:rPr>
            </w:pPr>
            <w:r w:rsidRPr="004D28AA">
              <w:rPr>
                <w:rFonts w:ascii="Times New Roman" w:hAnsi="Times New Roman" w:cs="Times New Roman"/>
                <w:sz w:val="26"/>
                <w:szCs w:val="28"/>
              </w:rPr>
              <w:t>19</w:t>
            </w:r>
          </w:p>
        </w:tc>
        <w:tc>
          <w:tcPr>
            <w:tcW w:w="7011" w:type="dxa"/>
          </w:tcPr>
          <w:p w:rsidR="007E67C1" w:rsidRPr="004D28AA" w:rsidRDefault="007E67C1" w:rsidP="004D28AA">
            <w:pPr>
              <w:jc w:val="both"/>
              <w:rPr>
                <w:rFonts w:ascii="Times New Roman" w:hAnsi="Times New Roman" w:cs="Times New Roman"/>
                <w:bCs/>
                <w:sz w:val="26"/>
                <w:szCs w:val="28"/>
              </w:rPr>
            </w:pPr>
            <w:r w:rsidRPr="004D28AA">
              <w:rPr>
                <w:rFonts w:ascii="Times New Roman" w:hAnsi="Times New Roman" w:cs="Times New Roman"/>
                <w:bCs/>
                <w:sz w:val="26"/>
                <w:szCs w:val="28"/>
              </w:rPr>
              <w:t>Would you support more research into understanding the complex interactions between soil microbial communities and soil fertility?</w:t>
            </w:r>
          </w:p>
        </w:tc>
        <w:tc>
          <w:tcPr>
            <w:tcW w:w="549" w:type="dxa"/>
          </w:tcPr>
          <w:p w:rsidR="007E67C1" w:rsidRPr="004D28AA" w:rsidRDefault="007E67C1" w:rsidP="00C160A7">
            <w:pPr>
              <w:spacing w:line="480" w:lineRule="auto"/>
              <w:rPr>
                <w:rFonts w:ascii="Times New Roman" w:hAnsi="Times New Roman" w:cs="Times New Roman"/>
                <w:sz w:val="26"/>
                <w:szCs w:val="28"/>
              </w:rPr>
            </w:pPr>
          </w:p>
        </w:tc>
        <w:tc>
          <w:tcPr>
            <w:tcW w:w="496" w:type="dxa"/>
          </w:tcPr>
          <w:p w:rsidR="007E67C1" w:rsidRPr="004D28AA" w:rsidRDefault="007E67C1" w:rsidP="00C160A7">
            <w:pPr>
              <w:spacing w:line="480" w:lineRule="auto"/>
              <w:rPr>
                <w:rFonts w:ascii="Times New Roman" w:hAnsi="Times New Roman" w:cs="Times New Roman"/>
                <w:sz w:val="26"/>
                <w:szCs w:val="28"/>
              </w:rPr>
            </w:pPr>
          </w:p>
        </w:tc>
        <w:tc>
          <w:tcPr>
            <w:tcW w:w="404" w:type="dxa"/>
          </w:tcPr>
          <w:p w:rsidR="007E67C1" w:rsidRPr="004D28AA" w:rsidRDefault="007E67C1" w:rsidP="00C160A7">
            <w:pPr>
              <w:spacing w:line="480" w:lineRule="auto"/>
              <w:rPr>
                <w:rFonts w:ascii="Times New Roman" w:hAnsi="Times New Roman" w:cs="Times New Roman"/>
                <w:sz w:val="26"/>
                <w:szCs w:val="28"/>
              </w:rPr>
            </w:pPr>
          </w:p>
        </w:tc>
        <w:tc>
          <w:tcPr>
            <w:tcW w:w="558" w:type="dxa"/>
          </w:tcPr>
          <w:p w:rsidR="007E67C1" w:rsidRPr="004D28AA" w:rsidRDefault="007E67C1" w:rsidP="00C160A7">
            <w:pPr>
              <w:spacing w:line="480" w:lineRule="auto"/>
              <w:rPr>
                <w:rFonts w:ascii="Times New Roman" w:hAnsi="Times New Roman" w:cs="Times New Roman"/>
                <w:sz w:val="26"/>
                <w:szCs w:val="28"/>
              </w:rPr>
            </w:pPr>
          </w:p>
        </w:tc>
      </w:tr>
      <w:tr w:rsidR="007E67C1" w:rsidRPr="004D28AA" w:rsidTr="00035677">
        <w:tc>
          <w:tcPr>
            <w:tcW w:w="558" w:type="dxa"/>
          </w:tcPr>
          <w:p w:rsidR="007E67C1" w:rsidRPr="004D28AA" w:rsidRDefault="00D74AB3" w:rsidP="00C160A7">
            <w:pPr>
              <w:spacing w:line="480" w:lineRule="auto"/>
              <w:rPr>
                <w:rFonts w:ascii="Times New Roman" w:hAnsi="Times New Roman" w:cs="Times New Roman"/>
                <w:sz w:val="26"/>
                <w:szCs w:val="28"/>
              </w:rPr>
            </w:pPr>
            <w:r w:rsidRPr="004D28AA">
              <w:rPr>
                <w:rFonts w:ascii="Times New Roman" w:hAnsi="Times New Roman" w:cs="Times New Roman"/>
                <w:sz w:val="26"/>
                <w:szCs w:val="28"/>
              </w:rPr>
              <w:t>20</w:t>
            </w:r>
          </w:p>
        </w:tc>
        <w:tc>
          <w:tcPr>
            <w:tcW w:w="7011" w:type="dxa"/>
          </w:tcPr>
          <w:p w:rsidR="007E67C1" w:rsidRPr="004D28AA" w:rsidRDefault="007E67C1" w:rsidP="00C160A7">
            <w:pPr>
              <w:spacing w:line="480" w:lineRule="auto"/>
              <w:jc w:val="both"/>
              <w:rPr>
                <w:rFonts w:ascii="Times New Roman" w:hAnsi="Times New Roman" w:cs="Times New Roman"/>
                <w:bCs/>
                <w:sz w:val="26"/>
                <w:szCs w:val="28"/>
              </w:rPr>
            </w:pPr>
            <w:r w:rsidRPr="004D28AA">
              <w:rPr>
                <w:rFonts w:ascii="Times New Roman" w:hAnsi="Times New Roman" w:cs="Times New Roman"/>
                <w:bCs/>
                <w:sz w:val="26"/>
                <w:szCs w:val="28"/>
              </w:rPr>
              <w:t>Do you believe that interactions between different microbial communities impact soil fertility?</w:t>
            </w:r>
          </w:p>
        </w:tc>
        <w:tc>
          <w:tcPr>
            <w:tcW w:w="549" w:type="dxa"/>
          </w:tcPr>
          <w:p w:rsidR="007E67C1" w:rsidRPr="004D28AA" w:rsidRDefault="007E67C1" w:rsidP="00C160A7">
            <w:pPr>
              <w:spacing w:line="480" w:lineRule="auto"/>
              <w:rPr>
                <w:rFonts w:ascii="Times New Roman" w:hAnsi="Times New Roman" w:cs="Times New Roman"/>
                <w:sz w:val="26"/>
                <w:szCs w:val="28"/>
              </w:rPr>
            </w:pPr>
          </w:p>
        </w:tc>
        <w:tc>
          <w:tcPr>
            <w:tcW w:w="496" w:type="dxa"/>
          </w:tcPr>
          <w:p w:rsidR="007E67C1" w:rsidRPr="004D28AA" w:rsidRDefault="007E67C1" w:rsidP="00C160A7">
            <w:pPr>
              <w:spacing w:line="480" w:lineRule="auto"/>
              <w:rPr>
                <w:rFonts w:ascii="Times New Roman" w:hAnsi="Times New Roman" w:cs="Times New Roman"/>
                <w:sz w:val="26"/>
                <w:szCs w:val="28"/>
              </w:rPr>
            </w:pPr>
          </w:p>
        </w:tc>
        <w:tc>
          <w:tcPr>
            <w:tcW w:w="404" w:type="dxa"/>
          </w:tcPr>
          <w:p w:rsidR="007E67C1" w:rsidRPr="004D28AA" w:rsidRDefault="007E67C1" w:rsidP="00C160A7">
            <w:pPr>
              <w:spacing w:line="480" w:lineRule="auto"/>
              <w:rPr>
                <w:rFonts w:ascii="Times New Roman" w:hAnsi="Times New Roman" w:cs="Times New Roman"/>
                <w:sz w:val="26"/>
                <w:szCs w:val="28"/>
              </w:rPr>
            </w:pPr>
          </w:p>
        </w:tc>
        <w:tc>
          <w:tcPr>
            <w:tcW w:w="558" w:type="dxa"/>
          </w:tcPr>
          <w:p w:rsidR="007E67C1" w:rsidRPr="004D28AA" w:rsidRDefault="007E67C1" w:rsidP="00C160A7">
            <w:pPr>
              <w:spacing w:line="480" w:lineRule="auto"/>
              <w:rPr>
                <w:rFonts w:ascii="Times New Roman" w:hAnsi="Times New Roman" w:cs="Times New Roman"/>
                <w:sz w:val="26"/>
                <w:szCs w:val="28"/>
              </w:rPr>
            </w:pPr>
          </w:p>
        </w:tc>
      </w:tr>
    </w:tbl>
    <w:p w:rsidR="007E67C1" w:rsidRPr="004D28AA" w:rsidRDefault="007E67C1" w:rsidP="00C160A7">
      <w:pPr>
        <w:spacing w:line="480" w:lineRule="auto"/>
        <w:jc w:val="both"/>
        <w:rPr>
          <w:rFonts w:ascii="Times New Roman" w:hAnsi="Times New Roman" w:cs="Times New Roman"/>
          <w:sz w:val="26"/>
          <w:szCs w:val="28"/>
        </w:rPr>
      </w:pPr>
    </w:p>
    <w:sectPr w:rsidR="007E67C1" w:rsidRPr="004D28AA" w:rsidSect="00A825DA">
      <w:pgSz w:w="11520" w:h="14400"/>
      <w:pgMar w:top="1440" w:right="1440" w:bottom="108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D61" w:rsidRDefault="00D03D61" w:rsidP="00C160A7">
      <w:pPr>
        <w:spacing w:after="0" w:line="240" w:lineRule="auto"/>
      </w:pPr>
      <w:r>
        <w:separator/>
      </w:r>
    </w:p>
  </w:endnote>
  <w:endnote w:type="continuationSeparator" w:id="1">
    <w:p w:rsidR="00D03D61" w:rsidRDefault="00D03D61" w:rsidP="00C160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641700"/>
      <w:docPartObj>
        <w:docPartGallery w:val="Page Numbers (Bottom of Page)"/>
        <w:docPartUnique/>
      </w:docPartObj>
    </w:sdtPr>
    <w:sdtContent>
      <w:p w:rsidR="006013C9" w:rsidRDefault="006013C9">
        <w:pPr>
          <w:pStyle w:val="Footer"/>
          <w:jc w:val="center"/>
        </w:pPr>
        <w:fldSimple w:instr=" PAGE   \* MERGEFORMAT ">
          <w:r w:rsidR="00227BF7">
            <w:rPr>
              <w:noProof/>
            </w:rPr>
            <w:t>2</w:t>
          </w:r>
        </w:fldSimple>
      </w:p>
    </w:sdtContent>
  </w:sdt>
  <w:p w:rsidR="006013C9" w:rsidRDefault="006013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D61" w:rsidRDefault="00D03D61" w:rsidP="00C160A7">
      <w:pPr>
        <w:spacing w:after="0" w:line="240" w:lineRule="auto"/>
      </w:pPr>
      <w:r>
        <w:separator/>
      </w:r>
    </w:p>
  </w:footnote>
  <w:footnote w:type="continuationSeparator" w:id="1">
    <w:p w:rsidR="00D03D61" w:rsidRDefault="00D03D61" w:rsidP="00C160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80F2E"/>
    <w:multiLevelType w:val="hybridMultilevel"/>
    <w:tmpl w:val="2FE01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7F013D"/>
    <w:multiLevelType w:val="hybridMultilevel"/>
    <w:tmpl w:val="707CA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E5380F"/>
    <w:multiLevelType w:val="multilevel"/>
    <w:tmpl w:val="B064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497510"/>
    <w:multiLevelType w:val="hybridMultilevel"/>
    <w:tmpl w:val="7674D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835860"/>
    <w:multiLevelType w:val="hybridMultilevel"/>
    <w:tmpl w:val="23C497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DA1677"/>
    <w:multiLevelType w:val="multilevel"/>
    <w:tmpl w:val="EC0AD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6A58FE"/>
    <w:multiLevelType w:val="hybridMultilevel"/>
    <w:tmpl w:val="82CC53FE"/>
    <w:lvl w:ilvl="0" w:tplc="6E96D8F4">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08282D"/>
    <w:multiLevelType w:val="hybridMultilevel"/>
    <w:tmpl w:val="56BAA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99461A"/>
    <w:multiLevelType w:val="hybridMultilevel"/>
    <w:tmpl w:val="89565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0673A0"/>
    <w:multiLevelType w:val="hybridMultilevel"/>
    <w:tmpl w:val="29365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8B7959"/>
    <w:multiLevelType w:val="multilevel"/>
    <w:tmpl w:val="4E2A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DC17D9"/>
    <w:multiLevelType w:val="hybridMultilevel"/>
    <w:tmpl w:val="38AEC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20367F"/>
    <w:multiLevelType w:val="multilevel"/>
    <w:tmpl w:val="E6F0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466840"/>
    <w:multiLevelType w:val="hybridMultilevel"/>
    <w:tmpl w:val="54165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4"/>
  </w:num>
  <w:num w:numId="4">
    <w:abstractNumId w:val="11"/>
  </w:num>
  <w:num w:numId="5">
    <w:abstractNumId w:val="13"/>
  </w:num>
  <w:num w:numId="6">
    <w:abstractNumId w:val="12"/>
  </w:num>
  <w:num w:numId="7">
    <w:abstractNumId w:val="10"/>
  </w:num>
  <w:num w:numId="8">
    <w:abstractNumId w:val="2"/>
  </w:num>
  <w:num w:numId="9">
    <w:abstractNumId w:val="7"/>
  </w:num>
  <w:num w:numId="10">
    <w:abstractNumId w:val="0"/>
  </w:num>
  <w:num w:numId="11">
    <w:abstractNumId w:val="8"/>
  </w:num>
  <w:num w:numId="12">
    <w:abstractNumId w:val="5"/>
  </w:num>
  <w:num w:numId="13">
    <w:abstractNumId w:val="3"/>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E75334"/>
    <w:rsid w:val="00035677"/>
    <w:rsid w:val="00050F88"/>
    <w:rsid w:val="000C01BA"/>
    <w:rsid w:val="00192FE1"/>
    <w:rsid w:val="00227BF7"/>
    <w:rsid w:val="002C3BC8"/>
    <w:rsid w:val="004265D7"/>
    <w:rsid w:val="004D28AA"/>
    <w:rsid w:val="006013C9"/>
    <w:rsid w:val="00602E51"/>
    <w:rsid w:val="00625AFF"/>
    <w:rsid w:val="00706989"/>
    <w:rsid w:val="007A5967"/>
    <w:rsid w:val="007C6B99"/>
    <w:rsid w:val="007E67C1"/>
    <w:rsid w:val="00860C77"/>
    <w:rsid w:val="008B30BB"/>
    <w:rsid w:val="008F0CCD"/>
    <w:rsid w:val="008F1568"/>
    <w:rsid w:val="009B356D"/>
    <w:rsid w:val="00A825DA"/>
    <w:rsid w:val="00AD6CD0"/>
    <w:rsid w:val="00B90869"/>
    <w:rsid w:val="00BB7311"/>
    <w:rsid w:val="00C160A7"/>
    <w:rsid w:val="00C243E8"/>
    <w:rsid w:val="00C328D1"/>
    <w:rsid w:val="00CB2C1E"/>
    <w:rsid w:val="00D03D61"/>
    <w:rsid w:val="00D74AB3"/>
    <w:rsid w:val="00E75334"/>
    <w:rsid w:val="00F65105"/>
    <w:rsid w:val="00F761AF"/>
    <w:rsid w:val="00FE69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B9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334"/>
    <w:pPr>
      <w:ind w:left="720"/>
      <w:contextualSpacing/>
    </w:pPr>
  </w:style>
  <w:style w:type="table" w:styleId="TableGrid">
    <w:name w:val="Table Grid"/>
    <w:basedOn w:val="TableNormal"/>
    <w:uiPriority w:val="59"/>
    <w:rsid w:val="007E67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160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60A7"/>
  </w:style>
  <w:style w:type="paragraph" w:styleId="Footer">
    <w:name w:val="footer"/>
    <w:basedOn w:val="Normal"/>
    <w:link w:val="FooterChar"/>
    <w:uiPriority w:val="99"/>
    <w:unhideWhenUsed/>
    <w:rsid w:val="00C16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0A7"/>
  </w:style>
</w:styles>
</file>

<file path=word/webSettings.xml><?xml version="1.0" encoding="utf-8"?>
<w:webSettings xmlns:r="http://schemas.openxmlformats.org/officeDocument/2006/relationships" xmlns:w="http://schemas.openxmlformats.org/wordprocessingml/2006/main">
  <w:divs>
    <w:div w:id="235744889">
      <w:bodyDiv w:val="1"/>
      <w:marLeft w:val="0"/>
      <w:marRight w:val="0"/>
      <w:marTop w:val="0"/>
      <w:marBottom w:val="0"/>
      <w:divBdr>
        <w:top w:val="none" w:sz="0" w:space="0" w:color="auto"/>
        <w:left w:val="none" w:sz="0" w:space="0" w:color="auto"/>
        <w:bottom w:val="none" w:sz="0" w:space="0" w:color="auto"/>
        <w:right w:val="none" w:sz="0" w:space="0" w:color="auto"/>
      </w:divBdr>
    </w:div>
    <w:div w:id="370769275">
      <w:bodyDiv w:val="1"/>
      <w:marLeft w:val="0"/>
      <w:marRight w:val="0"/>
      <w:marTop w:val="0"/>
      <w:marBottom w:val="0"/>
      <w:divBdr>
        <w:top w:val="none" w:sz="0" w:space="0" w:color="auto"/>
        <w:left w:val="none" w:sz="0" w:space="0" w:color="auto"/>
        <w:bottom w:val="none" w:sz="0" w:space="0" w:color="auto"/>
        <w:right w:val="none" w:sz="0" w:space="0" w:color="auto"/>
      </w:divBdr>
      <w:divsChild>
        <w:div w:id="1474255579">
          <w:marLeft w:val="0"/>
          <w:marRight w:val="0"/>
          <w:marTop w:val="0"/>
          <w:marBottom w:val="0"/>
          <w:divBdr>
            <w:top w:val="none" w:sz="0" w:space="0" w:color="auto"/>
            <w:left w:val="none" w:sz="0" w:space="0" w:color="auto"/>
            <w:bottom w:val="none" w:sz="0" w:space="0" w:color="auto"/>
            <w:right w:val="none" w:sz="0" w:space="0" w:color="auto"/>
          </w:divBdr>
          <w:divsChild>
            <w:div w:id="1723286205">
              <w:marLeft w:val="0"/>
              <w:marRight w:val="0"/>
              <w:marTop w:val="0"/>
              <w:marBottom w:val="0"/>
              <w:divBdr>
                <w:top w:val="none" w:sz="0" w:space="0" w:color="auto"/>
                <w:left w:val="none" w:sz="0" w:space="0" w:color="auto"/>
                <w:bottom w:val="none" w:sz="0" w:space="0" w:color="auto"/>
                <w:right w:val="none" w:sz="0" w:space="0" w:color="auto"/>
              </w:divBdr>
              <w:divsChild>
                <w:div w:id="656151803">
                  <w:marLeft w:val="0"/>
                  <w:marRight w:val="0"/>
                  <w:marTop w:val="0"/>
                  <w:marBottom w:val="0"/>
                  <w:divBdr>
                    <w:top w:val="none" w:sz="0" w:space="0" w:color="auto"/>
                    <w:left w:val="none" w:sz="0" w:space="0" w:color="auto"/>
                    <w:bottom w:val="none" w:sz="0" w:space="0" w:color="auto"/>
                    <w:right w:val="none" w:sz="0" w:space="0" w:color="auto"/>
                  </w:divBdr>
                  <w:divsChild>
                    <w:div w:id="7773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27681">
          <w:marLeft w:val="0"/>
          <w:marRight w:val="0"/>
          <w:marTop w:val="0"/>
          <w:marBottom w:val="0"/>
          <w:divBdr>
            <w:top w:val="none" w:sz="0" w:space="0" w:color="auto"/>
            <w:left w:val="none" w:sz="0" w:space="0" w:color="auto"/>
            <w:bottom w:val="none" w:sz="0" w:space="0" w:color="auto"/>
            <w:right w:val="none" w:sz="0" w:space="0" w:color="auto"/>
          </w:divBdr>
          <w:divsChild>
            <w:div w:id="1157455039">
              <w:marLeft w:val="0"/>
              <w:marRight w:val="0"/>
              <w:marTop w:val="0"/>
              <w:marBottom w:val="0"/>
              <w:divBdr>
                <w:top w:val="none" w:sz="0" w:space="0" w:color="auto"/>
                <w:left w:val="none" w:sz="0" w:space="0" w:color="auto"/>
                <w:bottom w:val="none" w:sz="0" w:space="0" w:color="auto"/>
                <w:right w:val="none" w:sz="0" w:space="0" w:color="auto"/>
              </w:divBdr>
              <w:divsChild>
                <w:div w:id="1596016870">
                  <w:marLeft w:val="0"/>
                  <w:marRight w:val="0"/>
                  <w:marTop w:val="0"/>
                  <w:marBottom w:val="0"/>
                  <w:divBdr>
                    <w:top w:val="none" w:sz="0" w:space="0" w:color="auto"/>
                    <w:left w:val="none" w:sz="0" w:space="0" w:color="auto"/>
                    <w:bottom w:val="none" w:sz="0" w:space="0" w:color="auto"/>
                    <w:right w:val="none" w:sz="0" w:space="0" w:color="auto"/>
                  </w:divBdr>
                  <w:divsChild>
                    <w:div w:id="62528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845367">
      <w:bodyDiv w:val="1"/>
      <w:marLeft w:val="0"/>
      <w:marRight w:val="0"/>
      <w:marTop w:val="0"/>
      <w:marBottom w:val="0"/>
      <w:divBdr>
        <w:top w:val="none" w:sz="0" w:space="0" w:color="auto"/>
        <w:left w:val="none" w:sz="0" w:space="0" w:color="auto"/>
        <w:bottom w:val="none" w:sz="0" w:space="0" w:color="auto"/>
        <w:right w:val="none" w:sz="0" w:space="0" w:color="auto"/>
      </w:divBdr>
    </w:div>
    <w:div w:id="625309728">
      <w:bodyDiv w:val="1"/>
      <w:marLeft w:val="0"/>
      <w:marRight w:val="0"/>
      <w:marTop w:val="0"/>
      <w:marBottom w:val="0"/>
      <w:divBdr>
        <w:top w:val="none" w:sz="0" w:space="0" w:color="auto"/>
        <w:left w:val="none" w:sz="0" w:space="0" w:color="auto"/>
        <w:bottom w:val="none" w:sz="0" w:space="0" w:color="auto"/>
        <w:right w:val="none" w:sz="0" w:space="0" w:color="auto"/>
      </w:divBdr>
    </w:div>
    <w:div w:id="830096796">
      <w:bodyDiv w:val="1"/>
      <w:marLeft w:val="0"/>
      <w:marRight w:val="0"/>
      <w:marTop w:val="0"/>
      <w:marBottom w:val="0"/>
      <w:divBdr>
        <w:top w:val="none" w:sz="0" w:space="0" w:color="auto"/>
        <w:left w:val="none" w:sz="0" w:space="0" w:color="auto"/>
        <w:bottom w:val="none" w:sz="0" w:space="0" w:color="auto"/>
        <w:right w:val="none" w:sz="0" w:space="0" w:color="auto"/>
      </w:divBdr>
    </w:div>
    <w:div w:id="906720547">
      <w:bodyDiv w:val="1"/>
      <w:marLeft w:val="0"/>
      <w:marRight w:val="0"/>
      <w:marTop w:val="0"/>
      <w:marBottom w:val="0"/>
      <w:divBdr>
        <w:top w:val="none" w:sz="0" w:space="0" w:color="auto"/>
        <w:left w:val="none" w:sz="0" w:space="0" w:color="auto"/>
        <w:bottom w:val="none" w:sz="0" w:space="0" w:color="auto"/>
        <w:right w:val="none" w:sz="0" w:space="0" w:color="auto"/>
      </w:divBdr>
    </w:div>
    <w:div w:id="1145971122">
      <w:bodyDiv w:val="1"/>
      <w:marLeft w:val="0"/>
      <w:marRight w:val="0"/>
      <w:marTop w:val="0"/>
      <w:marBottom w:val="0"/>
      <w:divBdr>
        <w:top w:val="none" w:sz="0" w:space="0" w:color="auto"/>
        <w:left w:val="none" w:sz="0" w:space="0" w:color="auto"/>
        <w:bottom w:val="none" w:sz="0" w:space="0" w:color="auto"/>
        <w:right w:val="none" w:sz="0" w:space="0" w:color="auto"/>
      </w:divBdr>
    </w:div>
    <w:div w:id="1512258095">
      <w:bodyDiv w:val="1"/>
      <w:marLeft w:val="0"/>
      <w:marRight w:val="0"/>
      <w:marTop w:val="0"/>
      <w:marBottom w:val="0"/>
      <w:divBdr>
        <w:top w:val="none" w:sz="0" w:space="0" w:color="auto"/>
        <w:left w:val="none" w:sz="0" w:space="0" w:color="auto"/>
        <w:bottom w:val="none" w:sz="0" w:space="0" w:color="auto"/>
        <w:right w:val="none" w:sz="0" w:space="0" w:color="auto"/>
      </w:divBdr>
    </w:div>
    <w:div w:id="1729643581">
      <w:bodyDiv w:val="1"/>
      <w:marLeft w:val="0"/>
      <w:marRight w:val="0"/>
      <w:marTop w:val="0"/>
      <w:marBottom w:val="0"/>
      <w:divBdr>
        <w:top w:val="none" w:sz="0" w:space="0" w:color="auto"/>
        <w:left w:val="none" w:sz="0" w:space="0" w:color="auto"/>
        <w:bottom w:val="none" w:sz="0" w:space="0" w:color="auto"/>
        <w:right w:val="none" w:sz="0" w:space="0" w:color="auto"/>
      </w:divBdr>
    </w:div>
    <w:div w:id="1865291194">
      <w:bodyDiv w:val="1"/>
      <w:marLeft w:val="0"/>
      <w:marRight w:val="0"/>
      <w:marTop w:val="0"/>
      <w:marBottom w:val="0"/>
      <w:divBdr>
        <w:top w:val="none" w:sz="0" w:space="0" w:color="auto"/>
        <w:left w:val="none" w:sz="0" w:space="0" w:color="auto"/>
        <w:bottom w:val="none" w:sz="0" w:space="0" w:color="auto"/>
        <w:right w:val="none" w:sz="0" w:space="0" w:color="auto"/>
      </w:divBdr>
    </w:div>
    <w:div w:id="1879001606">
      <w:bodyDiv w:val="1"/>
      <w:marLeft w:val="0"/>
      <w:marRight w:val="0"/>
      <w:marTop w:val="0"/>
      <w:marBottom w:val="0"/>
      <w:divBdr>
        <w:top w:val="none" w:sz="0" w:space="0" w:color="auto"/>
        <w:left w:val="none" w:sz="0" w:space="0" w:color="auto"/>
        <w:bottom w:val="none" w:sz="0" w:space="0" w:color="auto"/>
        <w:right w:val="none" w:sz="0" w:space="0" w:color="auto"/>
      </w:divBdr>
    </w:div>
    <w:div w:id="2102411909">
      <w:bodyDiv w:val="1"/>
      <w:marLeft w:val="0"/>
      <w:marRight w:val="0"/>
      <w:marTop w:val="0"/>
      <w:marBottom w:val="0"/>
      <w:divBdr>
        <w:top w:val="none" w:sz="0" w:space="0" w:color="auto"/>
        <w:left w:val="none" w:sz="0" w:space="0" w:color="auto"/>
        <w:bottom w:val="none" w:sz="0" w:space="0" w:color="auto"/>
        <w:right w:val="none" w:sz="0" w:space="0" w:color="auto"/>
      </w:divBdr>
      <w:divsChild>
        <w:div w:id="1307977828">
          <w:marLeft w:val="0"/>
          <w:marRight w:val="0"/>
          <w:marTop w:val="0"/>
          <w:marBottom w:val="0"/>
          <w:divBdr>
            <w:top w:val="none" w:sz="0" w:space="0" w:color="auto"/>
            <w:left w:val="none" w:sz="0" w:space="0" w:color="auto"/>
            <w:bottom w:val="none" w:sz="0" w:space="0" w:color="auto"/>
            <w:right w:val="none" w:sz="0" w:space="0" w:color="auto"/>
          </w:divBdr>
          <w:divsChild>
            <w:div w:id="416906194">
              <w:marLeft w:val="0"/>
              <w:marRight w:val="0"/>
              <w:marTop w:val="0"/>
              <w:marBottom w:val="0"/>
              <w:divBdr>
                <w:top w:val="none" w:sz="0" w:space="0" w:color="auto"/>
                <w:left w:val="none" w:sz="0" w:space="0" w:color="auto"/>
                <w:bottom w:val="none" w:sz="0" w:space="0" w:color="auto"/>
                <w:right w:val="none" w:sz="0" w:space="0" w:color="auto"/>
              </w:divBdr>
              <w:divsChild>
                <w:div w:id="94062894">
                  <w:marLeft w:val="0"/>
                  <w:marRight w:val="0"/>
                  <w:marTop w:val="0"/>
                  <w:marBottom w:val="0"/>
                  <w:divBdr>
                    <w:top w:val="none" w:sz="0" w:space="0" w:color="auto"/>
                    <w:left w:val="none" w:sz="0" w:space="0" w:color="auto"/>
                    <w:bottom w:val="none" w:sz="0" w:space="0" w:color="auto"/>
                    <w:right w:val="none" w:sz="0" w:space="0" w:color="auto"/>
                  </w:divBdr>
                  <w:divsChild>
                    <w:div w:id="19237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90837">
          <w:marLeft w:val="0"/>
          <w:marRight w:val="0"/>
          <w:marTop w:val="0"/>
          <w:marBottom w:val="0"/>
          <w:divBdr>
            <w:top w:val="none" w:sz="0" w:space="0" w:color="auto"/>
            <w:left w:val="none" w:sz="0" w:space="0" w:color="auto"/>
            <w:bottom w:val="none" w:sz="0" w:space="0" w:color="auto"/>
            <w:right w:val="none" w:sz="0" w:space="0" w:color="auto"/>
          </w:divBdr>
          <w:divsChild>
            <w:div w:id="452943391">
              <w:marLeft w:val="0"/>
              <w:marRight w:val="0"/>
              <w:marTop w:val="0"/>
              <w:marBottom w:val="0"/>
              <w:divBdr>
                <w:top w:val="none" w:sz="0" w:space="0" w:color="auto"/>
                <w:left w:val="none" w:sz="0" w:space="0" w:color="auto"/>
                <w:bottom w:val="none" w:sz="0" w:space="0" w:color="auto"/>
                <w:right w:val="none" w:sz="0" w:space="0" w:color="auto"/>
              </w:divBdr>
              <w:divsChild>
                <w:div w:id="770131119">
                  <w:marLeft w:val="0"/>
                  <w:marRight w:val="0"/>
                  <w:marTop w:val="0"/>
                  <w:marBottom w:val="0"/>
                  <w:divBdr>
                    <w:top w:val="none" w:sz="0" w:space="0" w:color="auto"/>
                    <w:left w:val="none" w:sz="0" w:space="0" w:color="auto"/>
                    <w:bottom w:val="none" w:sz="0" w:space="0" w:color="auto"/>
                    <w:right w:val="none" w:sz="0" w:space="0" w:color="auto"/>
                  </w:divBdr>
                  <w:divsChild>
                    <w:div w:id="15908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694559">
      <w:bodyDiv w:val="1"/>
      <w:marLeft w:val="0"/>
      <w:marRight w:val="0"/>
      <w:marTop w:val="0"/>
      <w:marBottom w:val="0"/>
      <w:divBdr>
        <w:top w:val="none" w:sz="0" w:space="0" w:color="auto"/>
        <w:left w:val="none" w:sz="0" w:space="0" w:color="auto"/>
        <w:bottom w:val="none" w:sz="0" w:space="0" w:color="auto"/>
        <w:right w:val="none" w:sz="0" w:space="0" w:color="auto"/>
      </w:divBdr>
    </w:div>
    <w:div w:id="213806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2718</TotalTime>
  <Pages>58</Pages>
  <Words>8347</Words>
  <Characters>47584</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13</cp:revision>
  <cp:lastPrinted>2024-12-16T09:44:00Z</cp:lastPrinted>
  <dcterms:created xsi:type="dcterms:W3CDTF">2024-06-23T16:09:00Z</dcterms:created>
  <dcterms:modified xsi:type="dcterms:W3CDTF">2024-12-16T09:46:00Z</dcterms:modified>
</cp:coreProperties>
</file>