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CF1" w:rsidRPr="00213157" w:rsidRDefault="002D0CF1" w:rsidP="002D0CF1">
      <w:pPr>
        <w:spacing w:line="276" w:lineRule="auto"/>
        <w:jc w:val="center"/>
        <w:rPr>
          <w:rFonts w:ascii="Berlin Sans FB Demi" w:hAnsi="Berlin Sans FB Demi" w:cs="Times New Roman"/>
          <w:b/>
          <w:sz w:val="40"/>
          <w:szCs w:val="32"/>
        </w:rPr>
      </w:pPr>
      <w:bookmarkStart w:id="0" w:name="_Hlk143073105"/>
      <w:r w:rsidRPr="00213157">
        <w:rPr>
          <w:rFonts w:ascii="Berlin Sans FB Demi" w:hAnsi="Berlin Sans FB Demi" w:cs="Times New Roman"/>
          <w:b/>
          <w:sz w:val="40"/>
          <w:szCs w:val="32"/>
        </w:rPr>
        <w:t>SOCIO-ECONOMIC IMPACT OF SPORTS PRODUCTS AMONG TERTIARY INSTITUTIONS IN KWARA STATE</w:t>
      </w:r>
    </w:p>
    <w:bookmarkEnd w:id="0"/>
    <w:p w:rsidR="002D0CF1" w:rsidRDefault="002D0CF1" w:rsidP="002D0CF1">
      <w:pPr>
        <w:spacing w:line="480" w:lineRule="auto"/>
        <w:rPr>
          <w:rFonts w:ascii="Times New Roman" w:hAnsi="Times New Roman" w:cs="Times New Roman"/>
          <w:b/>
          <w:sz w:val="32"/>
          <w:szCs w:val="32"/>
        </w:rPr>
      </w:pPr>
    </w:p>
    <w:p w:rsidR="002D0CF1" w:rsidRDefault="002D0CF1" w:rsidP="002D0CF1">
      <w:pPr>
        <w:spacing w:line="480" w:lineRule="auto"/>
        <w:rPr>
          <w:rFonts w:ascii="Times New Roman" w:hAnsi="Times New Roman" w:cs="Times New Roman"/>
          <w:b/>
          <w:sz w:val="32"/>
          <w:szCs w:val="32"/>
        </w:rPr>
      </w:pPr>
    </w:p>
    <w:p w:rsidR="002D0CF1" w:rsidRDefault="002D0CF1" w:rsidP="002D0CF1">
      <w:pPr>
        <w:spacing w:line="480" w:lineRule="auto"/>
        <w:jc w:val="center"/>
        <w:rPr>
          <w:rFonts w:ascii="Times New Roman" w:hAnsi="Times New Roman" w:cs="Times New Roman"/>
          <w:b/>
          <w:sz w:val="32"/>
          <w:szCs w:val="32"/>
        </w:rPr>
      </w:pPr>
      <w:r w:rsidRPr="00C06A0B">
        <w:rPr>
          <w:rFonts w:ascii="Times New Roman" w:hAnsi="Times New Roman" w:cs="Times New Roman"/>
          <w:b/>
          <w:sz w:val="32"/>
          <w:szCs w:val="32"/>
        </w:rPr>
        <w:t xml:space="preserve">BY                               </w:t>
      </w:r>
    </w:p>
    <w:p w:rsidR="002D0CF1" w:rsidRPr="00C06A0B" w:rsidRDefault="002D0CF1" w:rsidP="002D0CF1">
      <w:pPr>
        <w:spacing w:line="480" w:lineRule="auto"/>
        <w:rPr>
          <w:rFonts w:ascii="Times New Roman" w:hAnsi="Times New Roman" w:cs="Times New Roman"/>
          <w:b/>
          <w:sz w:val="32"/>
          <w:szCs w:val="32"/>
        </w:rPr>
      </w:pPr>
    </w:p>
    <w:p w:rsidR="002D0CF1" w:rsidRPr="002F3553" w:rsidRDefault="002D0CF1" w:rsidP="002D0CF1">
      <w:pPr>
        <w:spacing w:after="0" w:line="360" w:lineRule="auto"/>
        <w:jc w:val="center"/>
        <w:rPr>
          <w:rFonts w:ascii="Arial Rounded MT Bold" w:hAnsi="Arial Rounded MT Bold" w:cs="Times New Roman"/>
          <w:b/>
          <w:sz w:val="36"/>
          <w:szCs w:val="24"/>
        </w:rPr>
      </w:pPr>
      <w:r w:rsidRPr="002F3553">
        <w:rPr>
          <w:rFonts w:ascii="Arial Rounded MT Bold" w:hAnsi="Arial Rounded MT Bold" w:cs="Times New Roman"/>
          <w:b/>
          <w:sz w:val="36"/>
          <w:szCs w:val="24"/>
        </w:rPr>
        <w:t>BELLO, AzeezKehinde</w:t>
      </w:r>
    </w:p>
    <w:p w:rsidR="002D0CF1" w:rsidRPr="00DC0055" w:rsidRDefault="002D0CF1" w:rsidP="002D0CF1">
      <w:pPr>
        <w:spacing w:after="0" w:line="360" w:lineRule="auto"/>
        <w:jc w:val="center"/>
        <w:rPr>
          <w:rFonts w:ascii="Times New Roman" w:hAnsi="Times New Roman" w:cs="Times New Roman"/>
          <w:b/>
          <w:sz w:val="28"/>
          <w:szCs w:val="24"/>
        </w:rPr>
      </w:pPr>
      <w:r w:rsidRPr="00DC0055">
        <w:rPr>
          <w:rFonts w:ascii="Times New Roman" w:hAnsi="Times New Roman" w:cs="Times New Roman"/>
          <w:b/>
          <w:sz w:val="28"/>
          <w:szCs w:val="24"/>
        </w:rPr>
        <w:t>EKSU/IL/S4/21/0123</w:t>
      </w:r>
    </w:p>
    <w:p w:rsidR="002D0CF1" w:rsidRDefault="002D0CF1" w:rsidP="002D0CF1">
      <w:pPr>
        <w:spacing w:line="240" w:lineRule="auto"/>
        <w:jc w:val="center"/>
        <w:rPr>
          <w:rFonts w:ascii="Times New Roman" w:hAnsi="Times New Roman" w:cs="Times New Roman"/>
          <w:b/>
          <w:sz w:val="32"/>
          <w:szCs w:val="32"/>
        </w:rPr>
      </w:pPr>
    </w:p>
    <w:p w:rsidR="002D0CF1" w:rsidRDefault="002D0CF1" w:rsidP="002D0CF1">
      <w:pPr>
        <w:spacing w:line="240" w:lineRule="auto"/>
        <w:jc w:val="center"/>
        <w:rPr>
          <w:rFonts w:ascii="Times New Roman" w:hAnsi="Times New Roman" w:cs="Times New Roman"/>
          <w:b/>
          <w:sz w:val="32"/>
          <w:szCs w:val="32"/>
        </w:rPr>
      </w:pPr>
    </w:p>
    <w:p w:rsidR="002D0CF1" w:rsidRDefault="002D0CF1" w:rsidP="002D0CF1">
      <w:pPr>
        <w:spacing w:line="240" w:lineRule="auto"/>
        <w:jc w:val="center"/>
        <w:rPr>
          <w:rFonts w:ascii="Times New Roman" w:hAnsi="Times New Roman" w:cs="Times New Roman"/>
          <w:b/>
          <w:sz w:val="32"/>
          <w:szCs w:val="32"/>
        </w:rPr>
      </w:pPr>
    </w:p>
    <w:p w:rsidR="002D0CF1" w:rsidRDefault="002D0CF1" w:rsidP="002D0CF1">
      <w:pPr>
        <w:spacing w:line="240" w:lineRule="auto"/>
        <w:jc w:val="center"/>
        <w:rPr>
          <w:rFonts w:ascii="Times New Roman" w:hAnsi="Times New Roman" w:cs="Times New Roman"/>
          <w:b/>
          <w:sz w:val="32"/>
          <w:szCs w:val="32"/>
        </w:rPr>
      </w:pPr>
    </w:p>
    <w:p w:rsidR="002D0CF1" w:rsidRPr="00213157" w:rsidRDefault="002D0CF1" w:rsidP="002D0CF1">
      <w:pPr>
        <w:spacing w:after="0" w:line="288" w:lineRule="auto"/>
        <w:jc w:val="center"/>
        <w:rPr>
          <w:rFonts w:ascii="Times New Roman" w:hAnsi="Times New Roman" w:cs="Times New Roman"/>
          <w:b/>
          <w:sz w:val="26"/>
          <w:szCs w:val="26"/>
        </w:rPr>
      </w:pPr>
      <w:r w:rsidRPr="00213157">
        <w:rPr>
          <w:rFonts w:ascii="Times New Roman" w:hAnsi="Times New Roman" w:cs="Times New Roman"/>
          <w:b/>
          <w:sz w:val="26"/>
          <w:szCs w:val="26"/>
        </w:rPr>
        <w:t>A PROJECT SUBMITTED TO THE DEPARTMENT OF HUMAN KINETICS ANDHEALTHEDUCATION, EKITI STATE UNIVERSITY, ADO – EKITI IN PARTIAL FULFILMENT OF THE REQUIREMENTS FOR THE AWARD OF BACHELOR OF SCIENCE EDUCATION (B.Sc. (Ed.) DEGREE IN PHYSICAL ANDHEALTHEDUCATION</w:t>
      </w:r>
    </w:p>
    <w:p w:rsidR="002D0CF1" w:rsidRDefault="002D0CF1" w:rsidP="002D0CF1">
      <w:pPr>
        <w:spacing w:after="0" w:line="360" w:lineRule="auto"/>
        <w:ind w:left="6480"/>
        <w:rPr>
          <w:rFonts w:ascii="Times New Roman" w:hAnsi="Times New Roman" w:cs="Times New Roman"/>
          <w:b/>
          <w:sz w:val="32"/>
          <w:szCs w:val="24"/>
        </w:rPr>
      </w:pPr>
    </w:p>
    <w:p w:rsidR="002D0CF1" w:rsidRPr="0057010C" w:rsidRDefault="002D0CF1" w:rsidP="002D0CF1">
      <w:pPr>
        <w:spacing w:after="0" w:line="360" w:lineRule="auto"/>
        <w:ind w:left="6480"/>
        <w:rPr>
          <w:rFonts w:ascii="Times New Roman" w:hAnsi="Times New Roman" w:cs="Times New Roman"/>
          <w:b/>
          <w:sz w:val="32"/>
          <w:szCs w:val="24"/>
        </w:rPr>
      </w:pPr>
    </w:p>
    <w:p w:rsidR="002D0CF1" w:rsidRPr="0057010C" w:rsidRDefault="002D0CF1" w:rsidP="002D0CF1">
      <w:pPr>
        <w:spacing w:after="0" w:line="360" w:lineRule="auto"/>
        <w:ind w:left="5760"/>
        <w:rPr>
          <w:rFonts w:ascii="Times New Roman" w:hAnsi="Times New Roman" w:cs="Times New Roman"/>
          <w:b/>
          <w:sz w:val="30"/>
          <w:szCs w:val="30"/>
        </w:rPr>
      </w:pPr>
      <w:r w:rsidRPr="0057010C">
        <w:rPr>
          <w:rFonts w:ascii="Times New Roman" w:hAnsi="Times New Roman" w:cs="Times New Roman"/>
          <w:b/>
          <w:sz w:val="30"/>
          <w:szCs w:val="30"/>
        </w:rPr>
        <w:t>OCTOBER</w:t>
      </w:r>
      <w:r>
        <w:rPr>
          <w:rFonts w:ascii="Times New Roman" w:hAnsi="Times New Roman" w:cs="Times New Roman"/>
          <w:b/>
          <w:sz w:val="30"/>
          <w:szCs w:val="30"/>
        </w:rPr>
        <w:t xml:space="preserve">, </w:t>
      </w:r>
      <w:r w:rsidRPr="0057010C">
        <w:rPr>
          <w:rFonts w:ascii="Times New Roman" w:hAnsi="Times New Roman" w:cs="Times New Roman"/>
          <w:b/>
          <w:sz w:val="30"/>
          <w:szCs w:val="30"/>
        </w:rPr>
        <w:t>2024</w:t>
      </w:r>
    </w:p>
    <w:p w:rsidR="002D0CF1" w:rsidRPr="00442CB5" w:rsidRDefault="002D0CF1" w:rsidP="002D0CF1">
      <w:pPr>
        <w:spacing w:after="0" w:line="480" w:lineRule="auto"/>
        <w:jc w:val="center"/>
        <w:rPr>
          <w:rFonts w:asciiTheme="majorBidi" w:hAnsiTheme="majorBidi" w:cstheme="majorBidi"/>
          <w:b/>
          <w:sz w:val="24"/>
          <w:szCs w:val="28"/>
        </w:rPr>
      </w:pPr>
      <w:r w:rsidRPr="00442CB5">
        <w:rPr>
          <w:rFonts w:asciiTheme="majorBidi" w:hAnsiTheme="majorBidi" w:cstheme="majorBidi"/>
          <w:b/>
          <w:sz w:val="24"/>
          <w:szCs w:val="28"/>
        </w:rPr>
        <w:lastRenderedPageBreak/>
        <w:t>CERTIFICATION</w:t>
      </w:r>
    </w:p>
    <w:p w:rsidR="002D0CF1" w:rsidRPr="00442CB5" w:rsidRDefault="002D0CF1" w:rsidP="002D0CF1">
      <w:pPr>
        <w:spacing w:after="0" w:line="480" w:lineRule="auto"/>
        <w:jc w:val="both"/>
        <w:rPr>
          <w:rFonts w:asciiTheme="majorBidi" w:hAnsiTheme="majorBidi" w:cstheme="majorBidi"/>
          <w:b/>
          <w:sz w:val="28"/>
          <w:szCs w:val="28"/>
        </w:rPr>
      </w:pPr>
      <w:r w:rsidRPr="00442CB5">
        <w:rPr>
          <w:rFonts w:asciiTheme="majorBidi" w:hAnsiTheme="majorBidi" w:cstheme="majorBidi"/>
          <w:sz w:val="24"/>
          <w:szCs w:val="28"/>
        </w:rPr>
        <w:tab/>
      </w:r>
      <w:r w:rsidRPr="00442CB5">
        <w:rPr>
          <w:rFonts w:asciiTheme="majorBidi" w:hAnsiTheme="majorBidi" w:cstheme="majorBidi"/>
          <w:sz w:val="28"/>
          <w:szCs w:val="28"/>
        </w:rPr>
        <w:t xml:space="preserve">This is to certify that this research work was carried out by </w:t>
      </w:r>
      <w:r w:rsidRPr="0096691D">
        <w:rPr>
          <w:rFonts w:asciiTheme="majorBidi" w:hAnsiTheme="majorBidi" w:cstheme="majorBidi"/>
          <w:sz w:val="28"/>
          <w:szCs w:val="28"/>
          <w:lang w:val="en-GB"/>
        </w:rPr>
        <w:t>Bello AzeezKehinde with matric number EKSU/IL/S4/21/0123</w:t>
      </w:r>
      <w:r w:rsidRPr="00442CB5">
        <w:rPr>
          <w:rFonts w:asciiTheme="majorBidi" w:hAnsiTheme="majorBidi" w:cstheme="majorBidi"/>
          <w:sz w:val="28"/>
          <w:szCs w:val="28"/>
        </w:rPr>
        <w:t xml:space="preserve">and has been read and approved as meeting part of the requirements of Human Kinetics and Health Education Department, Ekiti State University, Ado – Ekiti for the award of Bachelor of Science Education (B.Sc. (Ed.) Degree in Physical and Health Education.  </w:t>
      </w:r>
    </w:p>
    <w:p w:rsidR="002D0CF1" w:rsidRPr="00442CB5" w:rsidRDefault="002D0CF1" w:rsidP="002D0CF1">
      <w:pPr>
        <w:spacing w:after="0" w:line="480" w:lineRule="auto"/>
        <w:jc w:val="both"/>
        <w:rPr>
          <w:rFonts w:asciiTheme="majorBidi" w:hAnsiTheme="majorBidi" w:cstheme="majorBidi"/>
          <w:sz w:val="28"/>
          <w:szCs w:val="28"/>
        </w:rPr>
      </w:pPr>
    </w:p>
    <w:p w:rsidR="002D0CF1" w:rsidRPr="00442CB5" w:rsidRDefault="002D0CF1" w:rsidP="002D0CF1">
      <w:pPr>
        <w:spacing w:after="0" w:line="360" w:lineRule="auto"/>
        <w:jc w:val="both"/>
        <w:rPr>
          <w:rFonts w:ascii="Times New Roman" w:hAnsi="Times New Roman" w:cs="Times New Roman"/>
          <w:sz w:val="28"/>
          <w:szCs w:val="28"/>
        </w:rPr>
      </w:pPr>
      <w:r w:rsidRPr="00442CB5">
        <w:rPr>
          <w:rFonts w:ascii="Times New Roman" w:hAnsi="Times New Roman" w:cs="Times New Roman"/>
          <w:sz w:val="28"/>
          <w:szCs w:val="28"/>
          <w:u w:val="single"/>
        </w:rPr>
        <w:t>Ambali R. O.</w:t>
      </w:r>
      <w:r w:rsidRPr="00442CB5">
        <w:rPr>
          <w:rFonts w:ascii="Times New Roman" w:hAnsi="Times New Roman" w:cs="Times New Roman"/>
          <w:sz w:val="28"/>
          <w:szCs w:val="28"/>
          <w:u w:val="single"/>
        </w:rPr>
        <w:tab/>
      </w:r>
      <w:r w:rsidRPr="00442CB5">
        <w:rPr>
          <w:rFonts w:ascii="Times New Roman" w:hAnsi="Times New Roman" w:cs="Times New Roman"/>
          <w:sz w:val="28"/>
          <w:szCs w:val="28"/>
          <w:u w:val="single"/>
        </w:rPr>
        <w:tab/>
      </w:r>
      <w:r w:rsidRPr="00442CB5">
        <w:rPr>
          <w:rFonts w:ascii="Times New Roman" w:hAnsi="Times New Roman" w:cs="Times New Roman"/>
          <w:sz w:val="28"/>
          <w:szCs w:val="28"/>
        </w:rPr>
        <w:tab/>
        <w:t>___________________</w:t>
      </w:r>
      <w:r w:rsidRPr="00442CB5">
        <w:rPr>
          <w:rFonts w:ascii="Times New Roman" w:hAnsi="Times New Roman" w:cs="Times New Roman"/>
          <w:sz w:val="28"/>
          <w:szCs w:val="28"/>
        </w:rPr>
        <w:tab/>
        <w:t xml:space="preserve">     ___________</w:t>
      </w:r>
    </w:p>
    <w:p w:rsidR="002D0CF1" w:rsidRPr="00442CB5" w:rsidRDefault="002D0CF1" w:rsidP="002D0CF1">
      <w:pPr>
        <w:spacing w:after="0" w:line="240" w:lineRule="auto"/>
        <w:jc w:val="both"/>
        <w:rPr>
          <w:rFonts w:ascii="Times New Roman" w:hAnsi="Times New Roman" w:cs="Times New Roman"/>
          <w:sz w:val="28"/>
          <w:szCs w:val="28"/>
        </w:rPr>
      </w:pPr>
      <w:r w:rsidRPr="00442CB5">
        <w:rPr>
          <w:rFonts w:ascii="Times New Roman" w:hAnsi="Times New Roman" w:cs="Times New Roman"/>
          <w:sz w:val="28"/>
          <w:szCs w:val="28"/>
        </w:rPr>
        <w:t xml:space="preserve">Project Supervisor </w:t>
      </w:r>
      <w:r w:rsidRPr="00442CB5">
        <w:rPr>
          <w:rFonts w:ascii="Times New Roman" w:hAnsi="Times New Roman" w:cs="Times New Roman"/>
          <w:sz w:val="28"/>
          <w:szCs w:val="28"/>
        </w:rPr>
        <w:tab/>
      </w:r>
      <w:r w:rsidRPr="00442CB5">
        <w:rPr>
          <w:rFonts w:ascii="Times New Roman" w:hAnsi="Times New Roman" w:cs="Times New Roman"/>
          <w:sz w:val="28"/>
          <w:szCs w:val="28"/>
        </w:rPr>
        <w:tab/>
      </w:r>
      <w:r w:rsidRPr="00442CB5">
        <w:rPr>
          <w:rFonts w:ascii="Times New Roman" w:hAnsi="Times New Roman" w:cs="Times New Roman"/>
          <w:sz w:val="28"/>
          <w:szCs w:val="28"/>
        </w:rPr>
        <w:tab/>
      </w:r>
      <w:r w:rsidRPr="00442CB5">
        <w:rPr>
          <w:rFonts w:ascii="Times New Roman" w:hAnsi="Times New Roman" w:cs="Times New Roman"/>
          <w:sz w:val="28"/>
          <w:szCs w:val="28"/>
        </w:rPr>
        <w:tab/>
        <w:t>Signature</w:t>
      </w:r>
      <w:r w:rsidRPr="00442CB5">
        <w:rPr>
          <w:rFonts w:ascii="Times New Roman" w:hAnsi="Times New Roman" w:cs="Times New Roman"/>
          <w:sz w:val="28"/>
          <w:szCs w:val="28"/>
        </w:rPr>
        <w:tab/>
      </w:r>
      <w:r w:rsidRPr="00442CB5">
        <w:rPr>
          <w:rFonts w:ascii="Times New Roman" w:hAnsi="Times New Roman" w:cs="Times New Roman"/>
          <w:sz w:val="28"/>
          <w:szCs w:val="28"/>
        </w:rPr>
        <w:tab/>
      </w:r>
      <w:r w:rsidRPr="00442CB5">
        <w:rPr>
          <w:rFonts w:ascii="Times New Roman" w:hAnsi="Times New Roman" w:cs="Times New Roman"/>
          <w:sz w:val="28"/>
          <w:szCs w:val="28"/>
        </w:rPr>
        <w:tab/>
        <w:t>Date</w:t>
      </w:r>
    </w:p>
    <w:p w:rsidR="002D0CF1" w:rsidRPr="00442CB5" w:rsidRDefault="002D0CF1" w:rsidP="002D0CF1">
      <w:pPr>
        <w:spacing w:after="0" w:line="480" w:lineRule="auto"/>
        <w:jc w:val="both"/>
        <w:rPr>
          <w:rFonts w:ascii="Times New Roman" w:hAnsi="Times New Roman" w:cs="Times New Roman"/>
          <w:sz w:val="28"/>
          <w:szCs w:val="28"/>
        </w:rPr>
      </w:pPr>
    </w:p>
    <w:p w:rsidR="002D0CF1" w:rsidRPr="00442CB5" w:rsidRDefault="002D0CF1" w:rsidP="002D0CF1">
      <w:pPr>
        <w:spacing w:after="0" w:line="480" w:lineRule="auto"/>
        <w:jc w:val="both"/>
        <w:rPr>
          <w:rFonts w:ascii="Times New Roman" w:hAnsi="Times New Roman" w:cs="Times New Roman"/>
          <w:sz w:val="28"/>
          <w:szCs w:val="28"/>
        </w:rPr>
      </w:pPr>
    </w:p>
    <w:p w:rsidR="002D0CF1" w:rsidRPr="00442CB5" w:rsidRDefault="002D0CF1" w:rsidP="002D0CF1">
      <w:pPr>
        <w:spacing w:after="0" w:line="360" w:lineRule="auto"/>
        <w:jc w:val="both"/>
        <w:rPr>
          <w:rFonts w:ascii="Times New Roman" w:hAnsi="Times New Roman" w:cs="Times New Roman"/>
          <w:b/>
          <w:sz w:val="28"/>
          <w:szCs w:val="28"/>
        </w:rPr>
      </w:pPr>
      <w:r w:rsidRPr="00442CB5">
        <w:rPr>
          <w:rFonts w:ascii="Times New Roman" w:hAnsi="Times New Roman" w:cs="Times New Roman"/>
          <w:sz w:val="28"/>
          <w:szCs w:val="28"/>
        </w:rPr>
        <w:t>_____________________</w:t>
      </w:r>
      <w:r w:rsidRPr="00442CB5">
        <w:rPr>
          <w:rFonts w:ascii="Times New Roman" w:hAnsi="Times New Roman" w:cs="Times New Roman"/>
          <w:b/>
          <w:sz w:val="28"/>
          <w:szCs w:val="28"/>
        </w:rPr>
        <w:tab/>
        <w:t>___________________</w:t>
      </w:r>
      <w:r w:rsidRPr="00442CB5">
        <w:rPr>
          <w:rFonts w:ascii="Times New Roman" w:hAnsi="Times New Roman" w:cs="Times New Roman"/>
          <w:b/>
          <w:sz w:val="28"/>
          <w:szCs w:val="28"/>
        </w:rPr>
        <w:tab/>
        <w:t xml:space="preserve">     ___________</w:t>
      </w:r>
    </w:p>
    <w:p w:rsidR="002D0CF1" w:rsidRPr="0096691D" w:rsidRDefault="002D0CF1" w:rsidP="002D0CF1">
      <w:pPr>
        <w:spacing w:after="0" w:line="480" w:lineRule="auto"/>
        <w:jc w:val="both"/>
        <w:rPr>
          <w:rFonts w:ascii="Times New Roman" w:hAnsi="Times New Roman" w:cs="Times New Roman"/>
          <w:sz w:val="28"/>
          <w:szCs w:val="28"/>
          <w:lang w:val="en-GB"/>
        </w:rPr>
      </w:pPr>
      <w:r w:rsidRPr="0096691D">
        <w:rPr>
          <w:rFonts w:ascii="Times New Roman" w:hAnsi="Times New Roman" w:cs="Times New Roman"/>
          <w:sz w:val="28"/>
          <w:szCs w:val="28"/>
          <w:lang w:val="en-GB"/>
        </w:rPr>
        <w:t xml:space="preserve">Project Coordinator  </w:t>
      </w:r>
      <w:r w:rsidRPr="0096691D">
        <w:rPr>
          <w:rFonts w:ascii="Times New Roman" w:hAnsi="Times New Roman" w:cs="Times New Roman"/>
          <w:sz w:val="28"/>
          <w:szCs w:val="28"/>
          <w:lang w:val="en-GB"/>
        </w:rPr>
        <w:tab/>
      </w:r>
      <w:r w:rsidRPr="0096691D">
        <w:rPr>
          <w:rFonts w:ascii="Times New Roman" w:hAnsi="Times New Roman" w:cs="Times New Roman"/>
          <w:sz w:val="28"/>
          <w:szCs w:val="28"/>
          <w:lang w:val="en-GB"/>
        </w:rPr>
        <w:tab/>
      </w:r>
      <w:r w:rsidRPr="0096691D">
        <w:rPr>
          <w:rFonts w:ascii="Times New Roman" w:hAnsi="Times New Roman" w:cs="Times New Roman"/>
          <w:sz w:val="28"/>
          <w:szCs w:val="28"/>
          <w:lang w:val="en-GB"/>
        </w:rPr>
        <w:tab/>
        <w:t>Signature</w:t>
      </w:r>
      <w:r w:rsidRPr="0096691D">
        <w:rPr>
          <w:rFonts w:ascii="Times New Roman" w:hAnsi="Times New Roman" w:cs="Times New Roman"/>
          <w:sz w:val="28"/>
          <w:szCs w:val="28"/>
          <w:lang w:val="en-GB"/>
        </w:rPr>
        <w:tab/>
      </w:r>
      <w:r w:rsidRPr="0096691D">
        <w:rPr>
          <w:rFonts w:ascii="Times New Roman" w:hAnsi="Times New Roman" w:cs="Times New Roman"/>
          <w:sz w:val="28"/>
          <w:szCs w:val="28"/>
          <w:lang w:val="en-GB"/>
        </w:rPr>
        <w:tab/>
      </w:r>
      <w:r w:rsidRPr="0096691D">
        <w:rPr>
          <w:rFonts w:ascii="Times New Roman" w:hAnsi="Times New Roman" w:cs="Times New Roman"/>
          <w:sz w:val="28"/>
          <w:szCs w:val="28"/>
          <w:lang w:val="en-GB"/>
        </w:rPr>
        <w:tab/>
        <w:t>Date</w:t>
      </w:r>
    </w:p>
    <w:p w:rsidR="002D0CF1" w:rsidRPr="00442CB5" w:rsidRDefault="002D0CF1" w:rsidP="002D0CF1">
      <w:pPr>
        <w:spacing w:after="0" w:line="480" w:lineRule="auto"/>
        <w:jc w:val="both"/>
        <w:rPr>
          <w:rFonts w:ascii="Times New Roman" w:hAnsi="Times New Roman" w:cs="Times New Roman"/>
          <w:sz w:val="28"/>
          <w:szCs w:val="28"/>
        </w:rPr>
      </w:pPr>
    </w:p>
    <w:p w:rsidR="002D0CF1" w:rsidRPr="00442CB5" w:rsidRDefault="002D0CF1" w:rsidP="002D0CF1">
      <w:pPr>
        <w:spacing w:after="0" w:line="480" w:lineRule="auto"/>
        <w:jc w:val="both"/>
        <w:rPr>
          <w:rFonts w:asciiTheme="majorBidi" w:hAnsiTheme="majorBidi" w:cstheme="majorBidi"/>
          <w:sz w:val="28"/>
          <w:szCs w:val="28"/>
        </w:rPr>
      </w:pPr>
    </w:p>
    <w:p w:rsidR="002D0CF1" w:rsidRPr="00442CB5" w:rsidRDefault="002D0CF1" w:rsidP="002D0CF1">
      <w:pPr>
        <w:spacing w:after="0" w:line="480" w:lineRule="auto"/>
        <w:jc w:val="both"/>
        <w:rPr>
          <w:rFonts w:asciiTheme="majorBidi" w:hAnsiTheme="majorBidi" w:cstheme="majorBidi"/>
          <w:sz w:val="28"/>
          <w:szCs w:val="28"/>
        </w:rPr>
      </w:pPr>
    </w:p>
    <w:p w:rsidR="002D0CF1" w:rsidRPr="00442CB5" w:rsidRDefault="002D0CF1" w:rsidP="002D0CF1">
      <w:pPr>
        <w:spacing w:after="0" w:line="360" w:lineRule="auto"/>
        <w:jc w:val="both"/>
        <w:rPr>
          <w:rFonts w:asciiTheme="majorBidi" w:hAnsiTheme="majorBidi" w:cstheme="majorBidi"/>
          <w:b/>
          <w:sz w:val="28"/>
          <w:szCs w:val="28"/>
        </w:rPr>
      </w:pPr>
      <w:r w:rsidRPr="00442CB5">
        <w:rPr>
          <w:rFonts w:asciiTheme="majorBidi" w:hAnsiTheme="majorBidi" w:cstheme="majorBidi"/>
          <w:sz w:val="28"/>
          <w:szCs w:val="28"/>
        </w:rPr>
        <w:t>________________________</w:t>
      </w:r>
      <w:r w:rsidRPr="00442CB5">
        <w:rPr>
          <w:rFonts w:asciiTheme="majorBidi" w:hAnsiTheme="majorBidi" w:cstheme="majorBidi"/>
          <w:b/>
          <w:sz w:val="28"/>
          <w:szCs w:val="28"/>
        </w:rPr>
        <w:tab/>
      </w:r>
      <w:r w:rsidRPr="00442CB5">
        <w:rPr>
          <w:rFonts w:asciiTheme="majorBidi" w:hAnsiTheme="majorBidi" w:cstheme="majorBidi"/>
          <w:sz w:val="28"/>
          <w:szCs w:val="28"/>
        </w:rPr>
        <w:t>___________________</w:t>
      </w:r>
      <w:r w:rsidRPr="00442CB5">
        <w:rPr>
          <w:rFonts w:asciiTheme="majorBidi" w:hAnsiTheme="majorBidi" w:cstheme="majorBidi"/>
          <w:sz w:val="28"/>
          <w:szCs w:val="28"/>
        </w:rPr>
        <w:tab/>
        <w:t xml:space="preserve">     ___________</w:t>
      </w:r>
    </w:p>
    <w:p w:rsidR="002D0CF1" w:rsidRPr="00442CB5" w:rsidRDefault="002D0CF1" w:rsidP="002D0CF1">
      <w:pPr>
        <w:spacing w:after="0" w:line="240" w:lineRule="auto"/>
        <w:jc w:val="both"/>
        <w:rPr>
          <w:rFonts w:asciiTheme="majorBidi" w:hAnsiTheme="majorBidi" w:cstheme="majorBidi"/>
          <w:sz w:val="28"/>
          <w:szCs w:val="28"/>
        </w:rPr>
      </w:pPr>
      <w:r w:rsidRPr="00442CB5">
        <w:rPr>
          <w:rFonts w:asciiTheme="majorBidi" w:hAnsiTheme="majorBidi" w:cstheme="majorBidi"/>
          <w:sz w:val="28"/>
          <w:szCs w:val="28"/>
        </w:rPr>
        <w:t xml:space="preserve">External Examiner </w:t>
      </w:r>
      <w:r w:rsidRPr="00442CB5">
        <w:rPr>
          <w:rFonts w:asciiTheme="majorBidi" w:hAnsiTheme="majorBidi" w:cstheme="majorBidi"/>
          <w:sz w:val="28"/>
          <w:szCs w:val="28"/>
        </w:rPr>
        <w:tab/>
      </w:r>
      <w:r w:rsidRPr="00442CB5">
        <w:rPr>
          <w:rFonts w:asciiTheme="majorBidi" w:hAnsiTheme="majorBidi" w:cstheme="majorBidi"/>
          <w:sz w:val="28"/>
          <w:szCs w:val="28"/>
        </w:rPr>
        <w:tab/>
      </w:r>
      <w:r w:rsidRPr="00442CB5">
        <w:rPr>
          <w:rFonts w:asciiTheme="majorBidi" w:hAnsiTheme="majorBidi" w:cstheme="majorBidi"/>
          <w:sz w:val="28"/>
          <w:szCs w:val="28"/>
        </w:rPr>
        <w:tab/>
        <w:t>Signature</w:t>
      </w:r>
      <w:r w:rsidRPr="00442CB5">
        <w:rPr>
          <w:rFonts w:asciiTheme="majorBidi" w:hAnsiTheme="majorBidi" w:cstheme="majorBidi"/>
          <w:sz w:val="28"/>
          <w:szCs w:val="28"/>
        </w:rPr>
        <w:tab/>
      </w:r>
      <w:r w:rsidRPr="00442CB5">
        <w:rPr>
          <w:rFonts w:asciiTheme="majorBidi" w:hAnsiTheme="majorBidi" w:cstheme="majorBidi"/>
          <w:sz w:val="28"/>
          <w:szCs w:val="28"/>
        </w:rPr>
        <w:tab/>
      </w:r>
      <w:r w:rsidRPr="00442CB5">
        <w:rPr>
          <w:rFonts w:asciiTheme="majorBidi" w:hAnsiTheme="majorBidi" w:cstheme="majorBidi"/>
          <w:sz w:val="28"/>
          <w:szCs w:val="28"/>
        </w:rPr>
        <w:tab/>
        <w:t>Date</w:t>
      </w:r>
    </w:p>
    <w:p w:rsidR="002D0CF1" w:rsidRPr="00796E38" w:rsidRDefault="002D0CF1" w:rsidP="002D0CF1">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2D0CF1" w:rsidRPr="00254F74" w:rsidRDefault="002D0CF1" w:rsidP="002D0CF1">
      <w:pPr>
        <w:spacing w:after="0" w:line="480" w:lineRule="auto"/>
        <w:jc w:val="center"/>
        <w:rPr>
          <w:rFonts w:ascii="Times New Roman" w:hAnsi="Times New Roman" w:cs="Times New Roman"/>
          <w:b/>
          <w:sz w:val="28"/>
          <w:szCs w:val="24"/>
        </w:rPr>
      </w:pPr>
      <w:r w:rsidRPr="00254F74">
        <w:rPr>
          <w:rFonts w:ascii="Times New Roman" w:hAnsi="Times New Roman" w:cs="Times New Roman"/>
          <w:b/>
          <w:sz w:val="28"/>
          <w:szCs w:val="24"/>
        </w:rPr>
        <w:lastRenderedPageBreak/>
        <w:t>DEDICATION</w:t>
      </w:r>
    </w:p>
    <w:p w:rsidR="002D0CF1" w:rsidRPr="00254F74" w:rsidRDefault="002D0CF1" w:rsidP="002D0CF1">
      <w:pPr>
        <w:spacing w:after="0" w:line="480" w:lineRule="auto"/>
        <w:ind w:firstLine="720"/>
        <w:jc w:val="both"/>
        <w:rPr>
          <w:rFonts w:ascii="Times New Roman" w:hAnsi="Times New Roman" w:cs="Times New Roman"/>
          <w:sz w:val="28"/>
          <w:szCs w:val="24"/>
        </w:rPr>
      </w:pPr>
      <w:r w:rsidRPr="00254F74">
        <w:rPr>
          <w:rFonts w:ascii="Times New Roman" w:hAnsi="Times New Roman" w:cs="Times New Roman"/>
          <w:sz w:val="28"/>
          <w:szCs w:val="24"/>
        </w:rPr>
        <w:t>This project is dedicated to Almighty Allah for the successful completion of this course.</w:t>
      </w:r>
    </w:p>
    <w:p w:rsidR="002D0CF1" w:rsidRPr="009F7435" w:rsidRDefault="002D0CF1" w:rsidP="002D0CF1">
      <w:pPr>
        <w:spacing w:after="0" w:line="480" w:lineRule="auto"/>
        <w:ind w:firstLine="720"/>
        <w:jc w:val="both"/>
        <w:rPr>
          <w:rFonts w:ascii="Times New Roman" w:hAnsi="Times New Roman" w:cs="Times New Roman"/>
          <w:sz w:val="24"/>
          <w:szCs w:val="24"/>
        </w:rPr>
      </w:pPr>
    </w:p>
    <w:p w:rsidR="002D0CF1" w:rsidRPr="009F7435" w:rsidRDefault="002D0CF1" w:rsidP="002D0CF1">
      <w:pPr>
        <w:spacing w:after="0" w:line="480" w:lineRule="auto"/>
        <w:rPr>
          <w:rFonts w:ascii="Times New Roman" w:hAnsi="Times New Roman" w:cs="Times New Roman"/>
          <w:sz w:val="24"/>
          <w:szCs w:val="24"/>
        </w:rPr>
      </w:pPr>
    </w:p>
    <w:p w:rsidR="002D0CF1" w:rsidRPr="009F7435" w:rsidRDefault="002D0CF1" w:rsidP="002D0CF1">
      <w:pPr>
        <w:spacing w:after="0" w:line="360" w:lineRule="auto"/>
        <w:jc w:val="center"/>
        <w:rPr>
          <w:rFonts w:ascii="Times New Roman" w:hAnsi="Times New Roman" w:cs="Times New Roman"/>
          <w:sz w:val="24"/>
          <w:szCs w:val="24"/>
        </w:rPr>
      </w:pPr>
    </w:p>
    <w:p w:rsidR="002D0CF1" w:rsidRPr="009F7435" w:rsidRDefault="002D0CF1" w:rsidP="002D0CF1">
      <w:pPr>
        <w:spacing w:after="0" w:line="360" w:lineRule="auto"/>
        <w:jc w:val="center"/>
        <w:rPr>
          <w:rFonts w:ascii="Times New Roman" w:hAnsi="Times New Roman" w:cs="Times New Roman"/>
          <w:b/>
          <w:sz w:val="24"/>
          <w:szCs w:val="24"/>
        </w:rPr>
      </w:pPr>
      <w:r w:rsidRPr="009F7435">
        <w:rPr>
          <w:rFonts w:ascii="Times New Roman" w:hAnsi="Times New Roman" w:cs="Times New Roman"/>
          <w:b/>
          <w:sz w:val="24"/>
          <w:szCs w:val="24"/>
        </w:rPr>
        <w:tab/>
      </w:r>
      <w:r w:rsidRPr="009F7435">
        <w:rPr>
          <w:rFonts w:ascii="Times New Roman" w:hAnsi="Times New Roman" w:cs="Times New Roman"/>
          <w:b/>
          <w:sz w:val="24"/>
          <w:szCs w:val="24"/>
        </w:rPr>
        <w:tab/>
      </w:r>
    </w:p>
    <w:p w:rsidR="002D0CF1" w:rsidRPr="009F7435" w:rsidRDefault="002D0CF1" w:rsidP="002D0CF1">
      <w:pPr>
        <w:spacing w:after="0" w:line="360" w:lineRule="auto"/>
        <w:ind w:left="6480"/>
        <w:rPr>
          <w:rFonts w:ascii="Times New Roman" w:hAnsi="Times New Roman" w:cs="Times New Roman"/>
          <w:sz w:val="24"/>
          <w:szCs w:val="24"/>
        </w:rPr>
      </w:pPr>
    </w:p>
    <w:p w:rsidR="002D0CF1" w:rsidRPr="009F7435" w:rsidRDefault="002D0CF1" w:rsidP="002D0CF1">
      <w:pPr>
        <w:spacing w:after="0" w:line="360" w:lineRule="auto"/>
        <w:ind w:left="6480"/>
        <w:rPr>
          <w:rFonts w:ascii="Times New Roman" w:hAnsi="Times New Roman" w:cs="Times New Roman"/>
          <w:sz w:val="24"/>
          <w:szCs w:val="24"/>
        </w:rPr>
      </w:pPr>
    </w:p>
    <w:p w:rsidR="002D0CF1" w:rsidRPr="009F7435" w:rsidRDefault="002D0CF1" w:rsidP="002D0CF1">
      <w:pPr>
        <w:spacing w:after="0" w:line="360" w:lineRule="auto"/>
        <w:ind w:left="6480"/>
        <w:rPr>
          <w:rFonts w:ascii="Times New Roman" w:hAnsi="Times New Roman" w:cs="Times New Roman"/>
          <w:sz w:val="24"/>
          <w:szCs w:val="24"/>
        </w:rPr>
      </w:pPr>
    </w:p>
    <w:p w:rsidR="002D0CF1" w:rsidRPr="009F7435" w:rsidRDefault="002D0CF1" w:rsidP="002D0CF1">
      <w:pPr>
        <w:spacing w:line="360" w:lineRule="auto"/>
        <w:rPr>
          <w:rFonts w:ascii="Times New Roman" w:hAnsi="Times New Roman" w:cs="Times New Roman"/>
          <w:b/>
          <w:sz w:val="24"/>
          <w:szCs w:val="24"/>
        </w:rPr>
      </w:pPr>
    </w:p>
    <w:p w:rsidR="002D0CF1" w:rsidRPr="009F7435" w:rsidRDefault="002D0CF1" w:rsidP="002D0CF1">
      <w:pPr>
        <w:spacing w:after="0" w:line="360" w:lineRule="auto"/>
        <w:jc w:val="center"/>
        <w:rPr>
          <w:rFonts w:ascii="Times New Roman" w:hAnsi="Times New Roman" w:cs="Times New Roman"/>
          <w:b/>
          <w:sz w:val="24"/>
          <w:szCs w:val="24"/>
        </w:rPr>
      </w:pPr>
    </w:p>
    <w:p w:rsidR="002D0CF1" w:rsidRPr="009F7435" w:rsidRDefault="002D0CF1" w:rsidP="002D0CF1">
      <w:pPr>
        <w:spacing w:after="0" w:line="360" w:lineRule="auto"/>
        <w:jc w:val="center"/>
        <w:rPr>
          <w:rFonts w:ascii="Times New Roman" w:hAnsi="Times New Roman" w:cs="Times New Roman"/>
          <w:b/>
          <w:sz w:val="24"/>
          <w:szCs w:val="24"/>
        </w:rPr>
      </w:pPr>
    </w:p>
    <w:p w:rsidR="002D0CF1" w:rsidRPr="009F7435" w:rsidRDefault="002D0CF1" w:rsidP="002D0CF1">
      <w:pPr>
        <w:spacing w:after="0" w:line="360" w:lineRule="auto"/>
        <w:jc w:val="center"/>
        <w:rPr>
          <w:rFonts w:ascii="Times New Roman" w:hAnsi="Times New Roman" w:cs="Times New Roman"/>
          <w:b/>
          <w:sz w:val="24"/>
          <w:szCs w:val="24"/>
        </w:rPr>
      </w:pPr>
    </w:p>
    <w:p w:rsidR="002D0CF1" w:rsidRPr="008F6C2F" w:rsidRDefault="002D0CF1" w:rsidP="002D0CF1">
      <w:pPr>
        <w:spacing w:line="240" w:lineRule="auto"/>
        <w:jc w:val="center"/>
        <w:rPr>
          <w:rFonts w:ascii="Times New Roman" w:hAnsi="Times New Roman" w:cs="Times New Roman"/>
          <w:b/>
          <w:sz w:val="32"/>
          <w:szCs w:val="32"/>
        </w:rPr>
      </w:pPr>
    </w:p>
    <w:p w:rsidR="002D0CF1" w:rsidRPr="008F6C2F" w:rsidRDefault="002D0CF1" w:rsidP="002D0CF1">
      <w:pPr>
        <w:spacing w:line="240" w:lineRule="auto"/>
        <w:rPr>
          <w:rFonts w:ascii="Times New Roman" w:hAnsi="Times New Roman" w:cs="Times New Roman"/>
          <w:b/>
          <w:sz w:val="32"/>
          <w:szCs w:val="32"/>
        </w:rPr>
      </w:pPr>
    </w:p>
    <w:p w:rsidR="002D0CF1" w:rsidRPr="00C06A0B" w:rsidRDefault="002D0CF1" w:rsidP="002D0CF1">
      <w:pPr>
        <w:spacing w:line="480" w:lineRule="auto"/>
        <w:rPr>
          <w:rFonts w:ascii="Times New Roman" w:hAnsi="Times New Roman" w:cs="Times New Roman"/>
          <w:b/>
          <w:sz w:val="32"/>
          <w:szCs w:val="32"/>
        </w:rPr>
      </w:pPr>
    </w:p>
    <w:p w:rsidR="002D0CF1" w:rsidRPr="00C06A0B" w:rsidRDefault="002D0CF1" w:rsidP="002D0CF1">
      <w:pPr>
        <w:spacing w:line="480" w:lineRule="auto"/>
        <w:rPr>
          <w:rFonts w:ascii="Times New Roman" w:hAnsi="Times New Roman" w:cs="Times New Roman"/>
          <w:b/>
          <w:sz w:val="32"/>
          <w:szCs w:val="32"/>
        </w:rPr>
      </w:pPr>
    </w:p>
    <w:p w:rsidR="002D0CF1" w:rsidRPr="00C06A0B" w:rsidRDefault="002D0CF1" w:rsidP="002D0CF1">
      <w:pPr>
        <w:spacing w:line="480" w:lineRule="auto"/>
        <w:rPr>
          <w:rFonts w:ascii="Times New Roman" w:hAnsi="Times New Roman" w:cs="Times New Roman"/>
          <w:b/>
          <w:sz w:val="32"/>
          <w:szCs w:val="32"/>
        </w:rPr>
      </w:pPr>
    </w:p>
    <w:p w:rsidR="002D0CF1" w:rsidRDefault="002D0CF1" w:rsidP="002D0CF1">
      <w:pPr>
        <w:spacing w:line="480" w:lineRule="auto"/>
        <w:rPr>
          <w:rFonts w:ascii="Times New Roman" w:hAnsi="Times New Roman" w:cs="Times New Roman"/>
          <w:b/>
          <w:sz w:val="28"/>
          <w:szCs w:val="28"/>
        </w:rPr>
      </w:pPr>
    </w:p>
    <w:p w:rsidR="002D0CF1" w:rsidRDefault="002D0CF1" w:rsidP="002D0CF1">
      <w:pPr>
        <w:tabs>
          <w:tab w:val="left" w:pos="810"/>
        </w:tabs>
        <w:spacing w:line="480" w:lineRule="auto"/>
        <w:rPr>
          <w:rFonts w:ascii="Times New Roman" w:hAnsi="Times New Roman" w:cs="Times New Roman"/>
          <w:b/>
          <w:sz w:val="24"/>
          <w:szCs w:val="24"/>
        </w:rPr>
      </w:pPr>
    </w:p>
    <w:p w:rsidR="002D0CF1" w:rsidRPr="00BC453C" w:rsidRDefault="002D0CF1" w:rsidP="002D0CF1">
      <w:pPr>
        <w:spacing w:line="480" w:lineRule="auto"/>
        <w:jc w:val="center"/>
        <w:rPr>
          <w:rFonts w:ascii="Times New Roman" w:hAnsi="Times New Roman"/>
          <w:b/>
          <w:sz w:val="24"/>
          <w:szCs w:val="24"/>
        </w:rPr>
      </w:pPr>
      <w:r w:rsidRPr="00BC453C">
        <w:rPr>
          <w:rFonts w:ascii="Times New Roman" w:hAnsi="Times New Roman"/>
          <w:b/>
          <w:sz w:val="24"/>
          <w:szCs w:val="24"/>
        </w:rPr>
        <w:lastRenderedPageBreak/>
        <w:t>ACKNOWLEDGEMENT</w:t>
      </w:r>
      <w:r>
        <w:rPr>
          <w:rFonts w:ascii="Times New Roman" w:hAnsi="Times New Roman"/>
          <w:b/>
          <w:sz w:val="24"/>
          <w:szCs w:val="24"/>
        </w:rPr>
        <w:t>S</w:t>
      </w:r>
    </w:p>
    <w:p w:rsidR="002D0CF1" w:rsidRPr="00A46A4D" w:rsidRDefault="002D0CF1" w:rsidP="002D0CF1">
      <w:pPr>
        <w:spacing w:after="0" w:line="432" w:lineRule="auto"/>
        <w:jc w:val="both"/>
        <w:rPr>
          <w:rFonts w:ascii="Times New Roman" w:hAnsi="Times New Roman" w:cs="Times New Roman"/>
          <w:sz w:val="24"/>
          <w:szCs w:val="24"/>
          <w:lang w:val="en-GB"/>
        </w:rPr>
      </w:pPr>
      <w:r w:rsidRPr="00BC453C">
        <w:rPr>
          <w:rFonts w:ascii="Times New Roman" w:hAnsi="Times New Roman"/>
          <w:sz w:val="24"/>
          <w:szCs w:val="24"/>
        </w:rPr>
        <w:tab/>
      </w:r>
      <w:r w:rsidRPr="00A46A4D">
        <w:rPr>
          <w:rFonts w:ascii="Times New Roman" w:hAnsi="Times New Roman" w:cs="Times New Roman"/>
          <w:sz w:val="24"/>
          <w:szCs w:val="24"/>
          <w:lang w:val="en-GB"/>
        </w:rPr>
        <w:t>All glory and gratitude go to Allah, the Most Merciful and Most Gracious, for His divine guidance, wisdom, and protection throughout the course of this study. It is by His grace that this research has been successfully completed, and I remain ever thankful for His blessings of health, strength, and provision.</w:t>
      </w:r>
    </w:p>
    <w:p w:rsidR="002D0CF1" w:rsidRPr="00A46A4D" w:rsidRDefault="002D0CF1" w:rsidP="002D0CF1">
      <w:pPr>
        <w:spacing w:after="0" w:line="432" w:lineRule="auto"/>
        <w:ind w:firstLine="720"/>
        <w:jc w:val="both"/>
        <w:rPr>
          <w:rFonts w:ascii="Times New Roman" w:hAnsi="Times New Roman" w:cs="Times New Roman"/>
          <w:sz w:val="24"/>
          <w:szCs w:val="24"/>
          <w:lang w:val="en-GB"/>
        </w:rPr>
      </w:pPr>
      <w:r w:rsidRPr="00A46A4D">
        <w:rPr>
          <w:rFonts w:ascii="Times New Roman" w:hAnsi="Times New Roman" w:cs="Times New Roman"/>
          <w:sz w:val="24"/>
          <w:szCs w:val="24"/>
          <w:lang w:val="en-GB"/>
        </w:rPr>
        <w:t>I extend my deepest gratitude to my supervisor, Mr. Ambali Rasheed Onigbegi, for his exceptional guidance, invaluable expertise, and unwavering support throughout this project. His mentorship, patience, and encouragement have been instrumental in shaping this work, and I am truly hono</w:t>
      </w:r>
      <w:r>
        <w:rPr>
          <w:rFonts w:ascii="Times New Roman" w:hAnsi="Times New Roman" w:cs="Times New Roman"/>
          <w:sz w:val="24"/>
          <w:szCs w:val="24"/>
          <w:lang w:val="en-GB"/>
        </w:rPr>
        <w:t>u</w:t>
      </w:r>
      <w:r w:rsidRPr="00A46A4D">
        <w:rPr>
          <w:rFonts w:ascii="Times New Roman" w:hAnsi="Times New Roman" w:cs="Times New Roman"/>
          <w:sz w:val="24"/>
          <w:szCs w:val="24"/>
          <w:lang w:val="en-GB"/>
        </w:rPr>
        <w:t>red to have benefited from his wealth of knowledge.</w:t>
      </w:r>
    </w:p>
    <w:p w:rsidR="002D0CF1" w:rsidRPr="00A46A4D" w:rsidRDefault="002D0CF1" w:rsidP="002D0CF1">
      <w:pPr>
        <w:spacing w:after="0" w:line="432" w:lineRule="auto"/>
        <w:ind w:firstLine="720"/>
        <w:jc w:val="both"/>
        <w:rPr>
          <w:rFonts w:ascii="Times New Roman" w:hAnsi="Times New Roman" w:cs="Times New Roman"/>
          <w:sz w:val="24"/>
          <w:szCs w:val="24"/>
          <w:lang w:val="en-GB"/>
        </w:rPr>
      </w:pPr>
      <w:r w:rsidRPr="00A46A4D">
        <w:rPr>
          <w:rFonts w:ascii="Times New Roman" w:hAnsi="Times New Roman" w:cs="Times New Roman"/>
          <w:sz w:val="24"/>
          <w:szCs w:val="24"/>
          <w:lang w:val="en-GB"/>
        </w:rPr>
        <w:t>I am sincerely grateful to the Head of the Department of Human Kinetics Education, along with all the lecturers in the department, for their academic support and insightful contributions. Their dedication to teaching and research has significantly enriched my academic journey.</w:t>
      </w:r>
    </w:p>
    <w:p w:rsidR="002D0CF1" w:rsidRPr="00A46A4D" w:rsidRDefault="002D0CF1" w:rsidP="002D0CF1">
      <w:pPr>
        <w:spacing w:after="0" w:line="432" w:lineRule="auto"/>
        <w:ind w:firstLine="720"/>
        <w:jc w:val="both"/>
        <w:rPr>
          <w:rFonts w:ascii="Times New Roman" w:hAnsi="Times New Roman" w:cs="Times New Roman"/>
          <w:sz w:val="24"/>
          <w:szCs w:val="24"/>
          <w:lang w:val="en-GB"/>
        </w:rPr>
      </w:pPr>
      <w:r w:rsidRPr="00A46A4D">
        <w:rPr>
          <w:rFonts w:ascii="Times New Roman" w:hAnsi="Times New Roman" w:cs="Times New Roman"/>
          <w:sz w:val="24"/>
          <w:szCs w:val="24"/>
          <w:lang w:val="en-GB"/>
        </w:rPr>
        <w:t>To my course mates and colleagues in the department, I express my heartfelt appreciation for their camaraderie, collaborative spirit, and constant encouragement during our studies. Their support has been a continuous source of motivation.</w:t>
      </w:r>
    </w:p>
    <w:p w:rsidR="002D0CF1" w:rsidRPr="00A46A4D" w:rsidRDefault="002D0CF1" w:rsidP="002D0CF1">
      <w:pPr>
        <w:spacing w:after="0" w:line="432" w:lineRule="auto"/>
        <w:ind w:firstLine="720"/>
        <w:jc w:val="both"/>
        <w:rPr>
          <w:rFonts w:ascii="Times New Roman" w:hAnsi="Times New Roman" w:cs="Times New Roman"/>
          <w:sz w:val="24"/>
          <w:szCs w:val="24"/>
          <w:lang w:val="en-GB"/>
        </w:rPr>
      </w:pPr>
      <w:r w:rsidRPr="00A46A4D">
        <w:rPr>
          <w:rFonts w:ascii="Times New Roman" w:hAnsi="Times New Roman" w:cs="Times New Roman"/>
          <w:sz w:val="24"/>
          <w:szCs w:val="24"/>
          <w:lang w:val="en-GB"/>
        </w:rPr>
        <w:t>I also wish to acknowledge the Comptroller General of the Nigeria Civil Defence Corps for granting me the opportunity to pursue this course, which has been vital for my career advancement.</w:t>
      </w:r>
    </w:p>
    <w:p w:rsidR="002D0CF1" w:rsidRPr="00A904FA" w:rsidRDefault="002D0CF1" w:rsidP="002D0CF1">
      <w:pPr>
        <w:spacing w:after="0" w:line="432" w:lineRule="auto"/>
        <w:ind w:firstLine="720"/>
        <w:jc w:val="both"/>
        <w:rPr>
          <w:rFonts w:ascii="Times New Roman" w:hAnsi="Times New Roman" w:cs="Times New Roman"/>
          <w:sz w:val="24"/>
          <w:szCs w:val="24"/>
          <w:lang w:val="en-GB"/>
        </w:rPr>
      </w:pPr>
      <w:r w:rsidRPr="00A46A4D">
        <w:rPr>
          <w:rFonts w:ascii="Times New Roman" w:hAnsi="Times New Roman" w:cs="Times New Roman"/>
          <w:sz w:val="24"/>
          <w:szCs w:val="24"/>
          <w:lang w:val="en-GB"/>
        </w:rPr>
        <w:t>Finally, I am profoundly thankful to my dear wife and children for their unwavering support, encouragement, and understanding throughout this journey. Their love and sacrifices have been my strength and inspiration.</w:t>
      </w:r>
    </w:p>
    <w:p w:rsidR="002D0CF1" w:rsidRDefault="002D0CF1" w:rsidP="002D0CF1">
      <w:pPr>
        <w:spacing w:after="0" w:line="432"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TABLE OF CONTENTS</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Abstracts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2D0CF1" w:rsidRDefault="002D0CF1" w:rsidP="002D0CF1">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Statements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Delimitation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Operational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D0CF1" w:rsidRDefault="002D0CF1" w:rsidP="002D0CF1">
      <w:pPr>
        <w:tabs>
          <w:tab w:val="left" w:pos="0"/>
        </w:tabs>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2D0CF1" w:rsidRPr="003A12AE" w:rsidRDefault="002D0CF1" w:rsidP="002D0CF1">
      <w:pPr>
        <w:spacing w:after="0" w:line="420" w:lineRule="auto"/>
        <w:rPr>
          <w:rFonts w:ascii="Times New Roman" w:hAnsi="Times New Roman" w:cs="Times New Roman"/>
          <w:sz w:val="24"/>
          <w:szCs w:val="24"/>
        </w:rPr>
      </w:pPr>
      <w:r w:rsidRPr="003A12AE">
        <w:rPr>
          <w:rFonts w:ascii="Times New Roman" w:hAnsi="Times New Roman" w:cs="Times New Roman"/>
          <w:sz w:val="24"/>
          <w:szCs w:val="24"/>
        </w:rPr>
        <w:t xml:space="preserve">Concept of Sports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D0CF1" w:rsidRPr="003A12AE" w:rsidRDefault="002D0CF1" w:rsidP="002D0CF1">
      <w:pPr>
        <w:spacing w:after="0" w:line="420" w:lineRule="auto"/>
        <w:rPr>
          <w:rFonts w:ascii="Times New Roman" w:hAnsi="Times New Roman" w:cs="Times New Roman"/>
          <w:sz w:val="24"/>
          <w:szCs w:val="24"/>
        </w:rPr>
      </w:pPr>
      <w:r w:rsidRPr="003A12AE">
        <w:rPr>
          <w:rFonts w:ascii="Times New Roman" w:hAnsi="Times New Roman" w:cs="Times New Roman"/>
          <w:sz w:val="24"/>
          <w:szCs w:val="24"/>
        </w:rPr>
        <w:t xml:space="preserve">Concept and Benefits of Sports Products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D0CF1" w:rsidRPr="003A12AE" w:rsidRDefault="002D0CF1" w:rsidP="002D0CF1">
      <w:pPr>
        <w:spacing w:after="0" w:line="420" w:lineRule="auto"/>
        <w:rPr>
          <w:rFonts w:ascii="Times New Roman" w:hAnsi="Times New Roman" w:cs="Times New Roman"/>
          <w:sz w:val="24"/>
          <w:szCs w:val="24"/>
        </w:rPr>
      </w:pPr>
      <w:r w:rsidRPr="003A12AE">
        <w:rPr>
          <w:rFonts w:ascii="Times New Roman" w:hAnsi="Times New Roman" w:cs="Times New Roman"/>
          <w:sz w:val="24"/>
          <w:szCs w:val="24"/>
        </w:rPr>
        <w:t xml:space="preserve">Concept of Motivation and Promotion of Sports Product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D0CF1" w:rsidRPr="003A12AE" w:rsidRDefault="002D0CF1" w:rsidP="002D0CF1">
      <w:pPr>
        <w:spacing w:after="0" w:line="420" w:lineRule="auto"/>
        <w:rPr>
          <w:rFonts w:ascii="Times New Roman" w:hAnsi="Times New Roman" w:cs="Times New Roman"/>
          <w:sz w:val="24"/>
          <w:szCs w:val="24"/>
        </w:rPr>
      </w:pPr>
      <w:r w:rsidRPr="003A12AE">
        <w:rPr>
          <w:rFonts w:ascii="Times New Roman" w:hAnsi="Times New Roman" w:cs="Times New Roman"/>
          <w:sz w:val="24"/>
          <w:szCs w:val="24"/>
        </w:rPr>
        <w:t>Benefits of physical activities among staff and students in Tertiary institutions.</w:t>
      </w:r>
    </w:p>
    <w:p w:rsidR="002D0CF1" w:rsidRPr="003A12AE" w:rsidRDefault="002D0CF1" w:rsidP="002D0CF1">
      <w:pPr>
        <w:spacing w:after="0" w:line="420" w:lineRule="auto"/>
        <w:rPr>
          <w:rFonts w:ascii="Times New Roman" w:hAnsi="Times New Roman" w:cs="Times New Roman"/>
          <w:sz w:val="24"/>
          <w:szCs w:val="24"/>
        </w:rPr>
      </w:pPr>
      <w:r>
        <w:rPr>
          <w:rFonts w:ascii="Times New Roman" w:hAnsi="Times New Roman" w:cs="Times New Roman"/>
          <w:sz w:val="24"/>
          <w:szCs w:val="24"/>
        </w:rPr>
        <w:t>S</w:t>
      </w:r>
      <w:r w:rsidRPr="003A12AE">
        <w:rPr>
          <w:rFonts w:ascii="Times New Roman" w:hAnsi="Times New Roman" w:cs="Times New Roman"/>
          <w:sz w:val="24"/>
          <w:szCs w:val="24"/>
        </w:rPr>
        <w:t xml:space="preserve">ocial Interaction and </w:t>
      </w:r>
      <w:r>
        <w:rPr>
          <w:rFonts w:ascii="Times New Roman" w:hAnsi="Times New Roman" w:cs="Times New Roman"/>
          <w:sz w:val="24"/>
          <w:szCs w:val="24"/>
        </w:rPr>
        <w:t xml:space="preserve">Networking </w:t>
      </w:r>
      <w:r w:rsidRPr="003A12AE">
        <w:rPr>
          <w:rFonts w:ascii="Times New Roman" w:hAnsi="Times New Roman" w:cs="Times New Roman"/>
          <w:sz w:val="24"/>
          <w:szCs w:val="24"/>
        </w:rPr>
        <w:t xml:space="preserve">among Staff and Students in Tertiary Institutions </w:t>
      </w:r>
      <w:r>
        <w:rPr>
          <w:rFonts w:ascii="Times New Roman" w:hAnsi="Times New Roman" w:cs="Times New Roman"/>
          <w:sz w:val="24"/>
          <w:szCs w:val="24"/>
        </w:rPr>
        <w:t>21</w:t>
      </w:r>
    </w:p>
    <w:p w:rsidR="002D0CF1" w:rsidRPr="003A12AE" w:rsidRDefault="002D0CF1" w:rsidP="002D0CF1">
      <w:pPr>
        <w:spacing w:after="0" w:line="420" w:lineRule="auto"/>
        <w:rPr>
          <w:rFonts w:ascii="Times New Roman" w:hAnsi="Times New Roman" w:cs="Times New Roman"/>
          <w:sz w:val="24"/>
          <w:szCs w:val="24"/>
        </w:rPr>
      </w:pPr>
      <w:r w:rsidRPr="003A12AE">
        <w:rPr>
          <w:rFonts w:ascii="Times New Roman" w:hAnsi="Times New Roman" w:cs="Times New Roman"/>
          <w:sz w:val="24"/>
          <w:szCs w:val="24"/>
        </w:rPr>
        <w:t>S</w:t>
      </w:r>
      <w:r>
        <w:rPr>
          <w:rFonts w:ascii="Times New Roman" w:hAnsi="Times New Roman" w:cs="Times New Roman"/>
          <w:sz w:val="24"/>
          <w:szCs w:val="24"/>
        </w:rPr>
        <w:t xml:space="preserve">ports Products and Generation of </w:t>
      </w:r>
      <w:r w:rsidRPr="003A12AE">
        <w:rPr>
          <w:rFonts w:ascii="Times New Roman" w:hAnsi="Times New Roman" w:cs="Times New Roman"/>
          <w:sz w:val="24"/>
          <w:szCs w:val="24"/>
        </w:rPr>
        <w:t xml:space="preserve">Revenue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D0CF1" w:rsidRPr="003A12AE" w:rsidRDefault="002D0CF1" w:rsidP="002D0CF1">
      <w:pPr>
        <w:spacing w:after="0" w:line="420" w:lineRule="auto"/>
        <w:rPr>
          <w:rFonts w:ascii="Times New Roman" w:hAnsi="Times New Roman" w:cs="Times New Roman"/>
          <w:sz w:val="24"/>
          <w:szCs w:val="24"/>
        </w:rPr>
      </w:pPr>
      <w:r w:rsidRPr="003A12AE">
        <w:rPr>
          <w:rFonts w:ascii="Times New Roman" w:hAnsi="Times New Roman" w:cs="Times New Roman"/>
          <w:sz w:val="24"/>
          <w:szCs w:val="24"/>
        </w:rPr>
        <w:t>Sports Products and Employment Opportunities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D0CF1" w:rsidRPr="003A12AE" w:rsidRDefault="002D0CF1" w:rsidP="002D0CF1">
      <w:pPr>
        <w:spacing w:after="0" w:line="420" w:lineRule="auto"/>
        <w:rPr>
          <w:rFonts w:ascii="Times New Roman" w:hAnsi="Times New Roman" w:cs="Times New Roman"/>
          <w:b/>
        </w:rPr>
      </w:pPr>
      <w:r w:rsidRPr="003A12AE">
        <w:rPr>
          <w:rFonts w:ascii="Times New Roman" w:hAnsi="Times New Roman" w:cs="Times New Roman"/>
          <w:sz w:val="24"/>
          <w:szCs w:val="24"/>
        </w:rPr>
        <w:lastRenderedPageBreak/>
        <w:t xml:space="preserve">Appraisal of Literature Reviewed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D0CF1" w:rsidRDefault="002D0CF1" w:rsidP="002D0CF1">
      <w:pPr>
        <w:tabs>
          <w:tab w:val="left" w:pos="720"/>
          <w:tab w:val="left" w:pos="1350"/>
        </w:tabs>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Validity of the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Procedure for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2D0CF1" w:rsidRDefault="002D0CF1" w:rsidP="002D0CF1">
      <w:pPr>
        <w:tabs>
          <w:tab w:val="left" w:pos="720"/>
          <w:tab w:val="left" w:pos="13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D0CF1" w:rsidRDefault="002D0CF1" w:rsidP="002D0CF1">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Hypotheses Testing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2D0CF1" w:rsidRDefault="002D0CF1" w:rsidP="002D0CF1">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1" w:name="_GoBack"/>
      <w:bookmarkEnd w:id="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Implications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2D0CF1" w:rsidRDefault="002D0CF1" w:rsidP="002D0CF1">
      <w:pPr>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2D0CF1" w:rsidRDefault="002D0CF1" w:rsidP="002D0CF1">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51</w:t>
      </w:r>
    </w:p>
    <w:p w:rsidR="002D0CF1" w:rsidRDefault="002D0CF1" w:rsidP="002D0CF1">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 xml:space="preserve">APPENDIX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54</w:t>
      </w:r>
    </w:p>
    <w:p w:rsidR="002D0CF1" w:rsidRDefault="002D0CF1" w:rsidP="002D0CF1">
      <w:pPr>
        <w:spacing w:line="420" w:lineRule="auto"/>
        <w:jc w:val="center"/>
        <w:rPr>
          <w:rFonts w:ascii="Times New Roman" w:hAnsi="Times New Roman" w:cs="Times New Roman"/>
          <w:b/>
          <w:bCs/>
          <w:sz w:val="24"/>
          <w:lang w:val="en-GB"/>
        </w:rPr>
      </w:pPr>
    </w:p>
    <w:p w:rsidR="002D0CF1" w:rsidRPr="001F13C1" w:rsidRDefault="002D0CF1" w:rsidP="002D0CF1">
      <w:pPr>
        <w:jc w:val="center"/>
        <w:rPr>
          <w:rFonts w:ascii="Times New Roman" w:hAnsi="Times New Roman" w:cs="Times New Roman"/>
          <w:sz w:val="24"/>
          <w:lang w:val="en-GB"/>
        </w:rPr>
      </w:pPr>
      <w:r w:rsidRPr="001F13C1">
        <w:rPr>
          <w:rFonts w:ascii="Times New Roman" w:hAnsi="Times New Roman" w:cs="Times New Roman"/>
          <w:b/>
          <w:bCs/>
          <w:sz w:val="24"/>
          <w:lang w:val="en-GB"/>
        </w:rPr>
        <w:lastRenderedPageBreak/>
        <w:t>ABSTRACT</w:t>
      </w:r>
    </w:p>
    <w:p w:rsidR="002D0CF1" w:rsidRPr="004C6B49" w:rsidRDefault="002D0CF1" w:rsidP="002D0CF1">
      <w:pPr>
        <w:ind w:firstLine="720"/>
        <w:jc w:val="both"/>
        <w:rPr>
          <w:rFonts w:ascii="Times New Roman" w:hAnsi="Times New Roman" w:cs="Times New Roman"/>
          <w:i/>
          <w:sz w:val="24"/>
          <w:lang w:val="en-GB"/>
        </w:rPr>
      </w:pPr>
      <w:r w:rsidRPr="004C6B49">
        <w:rPr>
          <w:rFonts w:ascii="Times New Roman" w:hAnsi="Times New Roman" w:cs="Times New Roman"/>
          <w:i/>
          <w:sz w:val="24"/>
          <w:lang w:val="en-GB"/>
        </w:rPr>
        <w:t>The socio-economic impact of sports products among tertiary institutions in Kwara State was explored in this study. Using a descriptive survey design, data were collected from a sample of 382 respondents, selected through a multistage sampling technique from University of Ilorin and Kwara State Polytechnic. A structured questionnaire served as the primary instrument for data collection, validated by experts and tested for reliability with a coefficient of 0.82. Data analysis involved frequency counts, percentages, and chi-square tests at a 0.05 significance level. Findings provided insights into the role of sports products in enhancing physical activity, social interaction, revenue generation, and employment opportunities.The results revealed that sports products significantly motivate physical activities among staff and students, as indicated by a chi-square value of 112.032 (p &lt; 0.05). Similarly, sports products were found to foster social interaction and networking, with a chi-square value of 442.172 (p &lt; 0.05). These findings align with existing literature suggesting that sports products promote participation, social cohesion, and a sense of communit</w:t>
      </w:r>
      <w:r>
        <w:rPr>
          <w:rFonts w:ascii="Times New Roman" w:hAnsi="Times New Roman" w:cs="Times New Roman"/>
          <w:i/>
          <w:sz w:val="24"/>
          <w:lang w:val="en-GB"/>
        </w:rPr>
        <w:t xml:space="preserve">y within academic environments. </w:t>
      </w:r>
      <w:r w:rsidRPr="004C6B49">
        <w:rPr>
          <w:rFonts w:ascii="Times New Roman" w:hAnsi="Times New Roman" w:cs="Times New Roman"/>
          <w:i/>
          <w:sz w:val="24"/>
          <w:lang w:val="en-GB"/>
        </w:rPr>
        <w:t>Additionally, the study highlighted the economic benefits of sports products, including their potential to generate revenue through sales, events, and facility usage, as demonstrated by a chi-square value of 200.210 (p &lt; 0.05). Employment opportunities associated with sports products were also significant, with a chi-square value of 179.200 (p &lt; 0.05), reflecting their role in creating jobs for trainers, coaches, and other per</w:t>
      </w:r>
      <w:r>
        <w:rPr>
          <w:rFonts w:ascii="Times New Roman" w:hAnsi="Times New Roman" w:cs="Times New Roman"/>
          <w:i/>
          <w:sz w:val="24"/>
          <w:lang w:val="en-GB"/>
        </w:rPr>
        <w:t xml:space="preserve">sonnel within the institutions. </w:t>
      </w:r>
      <w:r w:rsidRPr="004C6B49">
        <w:rPr>
          <w:rFonts w:ascii="Times New Roman" w:hAnsi="Times New Roman" w:cs="Times New Roman"/>
          <w:i/>
          <w:sz w:val="24"/>
          <w:lang w:val="en-GB"/>
        </w:rPr>
        <w:t>The study concludes that sports products significantly contribute to the socio-economic development of tertiary institutions in Kwara State by promoting health, fostering social interactions, and enhancing financial and employment prospects. Recommendations include improved access to sports products, strategic promotion by institutions, and leveraging sports products as a tool for sustainable development in the educational sector.</w:t>
      </w:r>
    </w:p>
    <w:p w:rsidR="002D0CF1" w:rsidRDefault="002D0CF1" w:rsidP="002D0CF1"/>
    <w:p w:rsidR="002D0CF1" w:rsidRDefault="002D0CF1" w:rsidP="002D0CF1"/>
    <w:p w:rsidR="002D0CF1" w:rsidRDefault="002D0CF1" w:rsidP="002D0CF1"/>
    <w:p w:rsidR="002D0CF1" w:rsidRDefault="002D0CF1" w:rsidP="002D0CF1"/>
    <w:p w:rsidR="002D0CF1" w:rsidRDefault="002D0CF1" w:rsidP="002D0CF1"/>
    <w:p w:rsidR="002D0CF1" w:rsidRDefault="002D0CF1" w:rsidP="002D0CF1"/>
    <w:p w:rsidR="002D0CF1" w:rsidRDefault="002D0CF1" w:rsidP="002D0CF1">
      <w:pPr>
        <w:spacing w:after="0" w:line="480" w:lineRule="auto"/>
        <w:jc w:val="center"/>
        <w:rPr>
          <w:rFonts w:ascii="Times New Roman" w:hAnsi="Times New Roman" w:cs="Times New Roman"/>
          <w:b/>
          <w:sz w:val="24"/>
          <w:szCs w:val="24"/>
        </w:rPr>
      </w:pPr>
    </w:p>
    <w:p w:rsidR="002D0CF1" w:rsidRDefault="002D0CF1" w:rsidP="002D0CF1"/>
    <w:p w:rsidR="002E061B" w:rsidRPr="006A31BF" w:rsidRDefault="002E061B" w:rsidP="003F4FDB">
      <w:pPr>
        <w:spacing w:after="0" w:line="480" w:lineRule="auto"/>
        <w:jc w:val="center"/>
        <w:rPr>
          <w:rFonts w:ascii="Times New Roman" w:hAnsi="Times New Roman" w:cs="Times New Roman"/>
          <w:b/>
          <w:sz w:val="28"/>
          <w:szCs w:val="28"/>
        </w:rPr>
      </w:pPr>
      <w:r w:rsidRPr="00A22A14">
        <w:rPr>
          <w:rFonts w:ascii="Times New Roman" w:hAnsi="Times New Roman" w:cs="Times New Roman"/>
          <w:b/>
          <w:sz w:val="24"/>
          <w:szCs w:val="24"/>
        </w:rPr>
        <w:lastRenderedPageBreak/>
        <w:t>CHAPTER ONE</w:t>
      </w:r>
    </w:p>
    <w:p w:rsidR="002E061B" w:rsidRPr="00A22A14" w:rsidRDefault="002E061B" w:rsidP="003F4FDB">
      <w:pPr>
        <w:spacing w:after="0" w:line="432" w:lineRule="auto"/>
        <w:jc w:val="center"/>
        <w:rPr>
          <w:rFonts w:ascii="Times New Roman" w:hAnsi="Times New Roman" w:cs="Times New Roman"/>
          <w:b/>
          <w:sz w:val="24"/>
          <w:szCs w:val="24"/>
        </w:rPr>
      </w:pPr>
      <w:r w:rsidRPr="00A22A14">
        <w:rPr>
          <w:rFonts w:ascii="Times New Roman" w:hAnsi="Times New Roman" w:cs="Times New Roman"/>
          <w:b/>
          <w:sz w:val="24"/>
          <w:szCs w:val="24"/>
        </w:rPr>
        <w:t>INTRODUCTION</w:t>
      </w:r>
    </w:p>
    <w:p w:rsidR="00484A2D" w:rsidRPr="00A22A14" w:rsidRDefault="00484A2D" w:rsidP="00A22A14">
      <w:pPr>
        <w:spacing w:after="0" w:line="432" w:lineRule="auto"/>
        <w:jc w:val="both"/>
        <w:rPr>
          <w:rFonts w:ascii="Times New Roman" w:hAnsi="Times New Roman" w:cs="Times New Roman"/>
          <w:b/>
          <w:sz w:val="24"/>
          <w:szCs w:val="24"/>
        </w:rPr>
      </w:pPr>
      <w:r w:rsidRPr="00A22A14">
        <w:rPr>
          <w:rFonts w:ascii="Times New Roman" w:hAnsi="Times New Roman" w:cs="Times New Roman"/>
          <w:b/>
          <w:sz w:val="24"/>
          <w:szCs w:val="24"/>
        </w:rPr>
        <w:t>Background to the Study</w:t>
      </w:r>
    </w:p>
    <w:p w:rsidR="00E77839" w:rsidRPr="00A22A14" w:rsidRDefault="00E77839"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Sports are activities that involve physical skill and exertion, are done according to rules or customs, and have elements of competition or social participation. </w:t>
      </w:r>
      <w:r w:rsidR="00BC351A" w:rsidRPr="00A22A14">
        <w:rPr>
          <w:rFonts w:ascii="Times New Roman" w:hAnsi="Times New Roman" w:cs="Times New Roman"/>
          <w:sz w:val="24"/>
          <w:szCs w:val="24"/>
        </w:rPr>
        <w:t xml:space="preserve">Sports products are goods and services that are designed to enhance physical activity, fitness, and health. They include equipment, apparel, footwear, nutrition, media, and events. Sports products have various social impacts on individuals and communities, especially among tertiary institutions in Kwara State. Sports and sports products are important domains of study and practice that have significant economic, social, and cultural impacts. The sport industry is constantly evolving and innovating, driven by factors such as technology, media, consumer preferences, and sustainability. </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Sports can be done for exercise, pleasure, or as a job. Sports can be individual or group activities, and can be based on physical athleticism or dexterity. Sports are usually recognised and governed by formal organisations. A sports product is a physical or intangible good that is related to sports and satisfies the needs and wants of consumers who are interested in sports. A sports product can be a sports quipment, such as a ball, a racquet, or a helmet; a sports service, such as a coaching session, a training program, or a ticket to a game; a sports event, such as a match, a tournament, or an exhibition; or a sports entity, such as a team, a league, or a personality (Assistant, 2023).  </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The social and economic impact of sports product among tertiary institutions in Kwara State is a topic that has not received much attention in the literature as Sports product refers to the goods and services that are produced and consumed by participants </w:t>
      </w:r>
      <w:r w:rsidRPr="00A22A14">
        <w:rPr>
          <w:rFonts w:ascii="Times New Roman" w:hAnsi="Times New Roman" w:cs="Times New Roman"/>
          <w:sz w:val="24"/>
          <w:szCs w:val="24"/>
        </w:rPr>
        <w:lastRenderedPageBreak/>
        <w:t>and spectators of sports activities, such as equipment, clothing, tickets, media, food, beverages, accommodation, transportation, etc. (Bakari, 2017). Tertiary institutions are the higher education institutions that offer post-secondary education, such as universities, polytechnics, colleges of education, etc. (Bamidele and Peter, 2016).</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One of the social impacts of sports products is that they can facilitate sports participation , physical activities, exercise and recreational  among academic staff and students of tertiary institutions. sports are voluntary and enjoyable activities that people engage in during their leisure time for personal satisfaction and well-being. According to Omolawon and Ibraheem (2011), sports participation can be influenced by social factors such as health status, skill level, geographical feature, and occupational demand. Sports products can enhance these factors by providing access, convenience, comfort, safety, and motivation for physical activity. For example, sports equipment such as balls, rackets, nets, mats, and bicycles can enable people to play various games and exercises in different locations and settings. Sports apparel and footwear such as jerseys, shorts, socks, shoes, and caps can protect people from injuries, weather conditions, and infections. Sports nutrition such as supplements, bars, drinks, and gels can improve people's energy, performance, recovery, and health. Sports media such as magazines, books, websites, podcasts, and videos can inform people about the benefits, techniques, rules, and opportunities of recreational sports. Sports events such as tournaments, festivals, camps, and clinics can create social interaction, networking, learning, and fun for participants and spectators.</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Another social impact of sports products is that they can contribute to community sports development among public tertiary institutions in Kwara State. Community sports development is the process of enhancing the quality and quantity of </w:t>
      </w:r>
      <w:r w:rsidRPr="00A22A14">
        <w:rPr>
          <w:rFonts w:ascii="Times New Roman" w:hAnsi="Times New Roman" w:cs="Times New Roman"/>
          <w:sz w:val="24"/>
          <w:szCs w:val="24"/>
        </w:rPr>
        <w:lastRenderedPageBreak/>
        <w:t>sports participation and performance at the grassroots level through effective resource management. According to Ibraheem et al. (2020), resource management variables such as funding, facilities, equipment, and sports personnel are correlated with community sports development among public tertiary institutions in Kwara State. Sports products can play a vital role in these variables by generating revenue, providing infrastructure, supplying materials, and creating employment for community sports development. For example, sports funding such as grants, donations, sponsorships, and fees can be obtained from selling or promoting sports products to support community sports programs and projects. Sports facilities such as stadiums, courts, fields, tracks, and gyms can be built or renovated with the help of sports products manufacturers or distributors to provide adequate space and environment for community sports activities. Sports equipment such as cones, markers, whistles, timers, and scoreboards can be purchased or donated by sports products companies or organizations to facilitate community sports organization and administration. Sports personnel such as coaches, trainers, instructors, and officials can be trained or hired by sports products providers or partners to enhance community sports delivery and quality.</w:t>
      </w:r>
    </w:p>
    <w:p w:rsidR="00BC351A" w:rsidRPr="00A22A14" w:rsidRDefault="00BC351A" w:rsidP="003F4FDB">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Kwara State is one of the states in Nigeria that has a number of public and private tertiary institutions that offer various academic programs and sports activities. Some of these institutions include University of Ilorin, Kwara State University, Kwara State Polytechnic, Al-Hikmah University, Landmark University, Summit University, Crown Hill University, and Kwara State College of Education. These institutions have different sports facilities and equipment that are used for teaching, learning, research, recreation, and competition. Some of the sports products that are available in these institutions are football fields, basketball courts, volleyball courts, tennis courts, </w:t>
      </w:r>
      <w:r w:rsidRPr="00A22A14">
        <w:rPr>
          <w:rFonts w:ascii="Times New Roman" w:hAnsi="Times New Roman" w:cs="Times New Roman"/>
          <w:sz w:val="24"/>
          <w:szCs w:val="24"/>
        </w:rPr>
        <w:lastRenderedPageBreak/>
        <w:t>badminton courts, table tennis tables, swimming pools, gymnasiums, athletics tracks, cricket pitches, hockey fields, handball courts, and golf courses.</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The economic impact of sports product among tertiary institutions in Kwara State can be measured by various indicators, such as revenue generation, employment creation, income distribution, tourism attraction, social welfare improvement, and environmental sustainability. According to a study by Olarewaju and Omotayo (2013), participation in recreational sports plays an important role in physical, mental, emotional and social status of an individual. The study also found that provision of equipment, availability of facilities and economic status were significant factors that predicted recreational sports participation among academic staff of tertiary institutions in Kwara and States. Therefore, sports product can generate revenue for the institutions through fees charged for the use of facilities and equipment, sponsorship deals from corporate bodies and individuals, donations from alumni and philanthropists, grants from government and non-governmental organizations, and merchandising of sports goods and services. Sports product can also create employment opportunities for the staff and students of the institutions who are involved in sports administration, management, coaching, officiating, marketing, media production and distribution.</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Another indicator of the economic impact of sports product among tertiary institutions in Kwara State is income distribution. Sports product can enhance income distribution among the stakeholders of the institutions by providing incentives for academic excellence and sports performance. For instance, some institutions offer scholarships and bursaries to students who excel in both academics and sports. Some also reward staff who contribute to sports development and promotion with promotions and bonuses. Furthermore, sports product can attract tourism to Kwara State by hosting </w:t>
      </w:r>
      <w:r w:rsidRPr="00A22A14">
        <w:rPr>
          <w:rFonts w:ascii="Times New Roman" w:hAnsi="Times New Roman" w:cs="Times New Roman"/>
          <w:sz w:val="24"/>
          <w:szCs w:val="24"/>
        </w:rPr>
        <w:lastRenderedPageBreak/>
        <w:t>local, national and international sports events that draw spectators and participants from different parts of the country and the world. For example, University of Ilorin hosted the 26th Nigerian Universities Games Association (NUGA) Games in 2017 which featured over 10 000 athletes from 60 universities across Nigeria. The event generated income for the host institution as well as other businesses such as hotels,</w:t>
      </w:r>
    </w:p>
    <w:p w:rsidR="00BC351A" w:rsidRPr="00A22A14" w:rsidRDefault="00BC351A"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restaurants, transportation, and entertainment in Kwara State.</w:t>
      </w:r>
    </w:p>
    <w:p w:rsidR="00BC351A" w:rsidRPr="00A22A14" w:rsidRDefault="00BC351A" w:rsidP="00A6517D">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The economic impact of sports product can be measured by the direct, indirect and induced effects that it generates on the economy. Direct effects are the changes in output, income and employment that result from the spending of sports product consumers and producers. Indirect effects are the changes in output, income and employment that result from the spending of suppliers and distributors of sports product. Induced effects are the changes in output, income and employment that result from the spending of households that receive income from direct and indirect effects (Bucher and Krotee, 2002).</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The economic impact of sports product among tertiary institutions in Kwara State can be influenced by several factors, such as the level of participation and attendance of sports activities, the availability and quality of sports facilities and equipment, the funding and management of sports programs and events, the promotion and marketing of sports product, the socio-cultural and environmental factors that affect sports demand and supply, etc. (Collins, 2011; Ekechukwu and Onyekuru, 2013; Haruna, 2013; Heartley, 2011).</w:t>
      </w:r>
    </w:p>
    <w:p w:rsidR="00BC351A"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The economic impact of sports product among tertiary institutions in Kwara State can also be affected by external shocks, such as the covid-19 pandemic that occurred from 2020 to 2023. The covid-19 pandemic had a negative impact on the </w:t>
      </w:r>
      <w:r w:rsidRPr="00A22A14">
        <w:rPr>
          <w:rFonts w:ascii="Times New Roman" w:hAnsi="Times New Roman" w:cs="Times New Roman"/>
          <w:sz w:val="24"/>
          <w:szCs w:val="24"/>
        </w:rPr>
        <w:lastRenderedPageBreak/>
        <w:t>global economy, causing disruptions in production, trade, travel, tourism, etc. (Alison, 1999). The covid-19 pandemic also had a negative impact on the sports sector, causing cancellations or postponements of sports events, closures or restrictions of sports facilities, reductions or losses of revenues and incomes for sports stakeholders, declines or shifts in consumer preferences and behaviors for sports product, etc. (Omolawon and Ibraheem, 2013; Ibraheem et al., 2020).</w:t>
      </w:r>
    </w:p>
    <w:p w:rsidR="00BC351A" w:rsidRPr="00A22A14" w:rsidRDefault="00A6517D"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Sports </w:t>
      </w:r>
      <w:r w:rsidR="00BC351A" w:rsidRPr="00A22A14">
        <w:rPr>
          <w:rFonts w:ascii="Times New Roman" w:hAnsi="Times New Roman" w:cs="Times New Roman"/>
          <w:sz w:val="24"/>
          <w:szCs w:val="24"/>
        </w:rPr>
        <w:t>product can improve social welfare among tertiary institutions in Kwara State by fostering social cohesion, cultural diversity, and civic engagement. Sports product can provide a platform for interaction, communication, and collaboration among staff and students from different backgrounds, ethnicities, religions, and disciplines. Sports product can also promote cultural diversity by showcasing the rich cultural heritage of Kwara State through traditional games, dances, and costumes. Moreover, sports product can enhance civic engagement by encouraging staff and students to participate in community service, volunteerism, and advocacy for social causes related to sports, such as health, education, gender equality, and peace.</w:t>
      </w:r>
    </w:p>
    <w:p w:rsidR="00A26028" w:rsidRPr="00A22A14" w:rsidRDefault="00BC351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Sports product is a term that encompasses various goods and services related to sports, such as equipment, apparel, facilities, media, and events. The social and economic impact of sports product is an important area of research that can provide insights into the benefits and challenges of sports development and participation in different contexts. In particular, tertiary institutions in Kwara state can benefit from such research as they seek to promote sports as a means of enhancing student well-being, academic performance, social cohesion, and employability. Therefore, this study aims to investigate the social and economic impact of sports product in tertiary </w:t>
      </w:r>
      <w:r w:rsidRPr="00A22A14">
        <w:rPr>
          <w:rFonts w:ascii="Times New Roman" w:hAnsi="Times New Roman" w:cs="Times New Roman"/>
          <w:sz w:val="24"/>
          <w:szCs w:val="24"/>
        </w:rPr>
        <w:lastRenderedPageBreak/>
        <w:t>institutions in Kwara state and provide recommendations for improving the quality and accessibility of sports product for students and staff.</w:t>
      </w:r>
    </w:p>
    <w:p w:rsidR="00484A2D" w:rsidRPr="00A22A14" w:rsidRDefault="00484A2D"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Statement of the Problem</w:t>
      </w:r>
      <w:r w:rsidRPr="00A22A14">
        <w:rPr>
          <w:rFonts w:ascii="Times New Roman" w:hAnsi="Times New Roman" w:cs="Times New Roman"/>
          <w:b/>
          <w:sz w:val="24"/>
          <w:szCs w:val="24"/>
        </w:rPr>
        <w:tab/>
      </w:r>
    </w:p>
    <w:p w:rsidR="000F1B49" w:rsidRPr="00A22A14" w:rsidRDefault="000F1B49"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Sports products are goods and services that are designed to satisfy the needs and wants of sports consumers. They include equipment, apparel, footwear, accessories, media, events, venues and services. Sports products can have significant socio-economic impacts on the society, such as generating income, creating employment, enhancing tourism, promoting health, fostering social cohesion and improving quality of life. However, the production and consumption of sports products also entail costs and challenges, such as environmental degradation, resource depletion, waste generation, ethical issues and social inequalities.</w:t>
      </w:r>
    </w:p>
    <w:p w:rsidR="000F1B49" w:rsidRPr="00A22A14" w:rsidRDefault="000F1B49"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The study of the socio-economic impact of sports products is an important area of research that can provide valuable insights for policy makers, practitioners and stakeholders in the sports industry. However, there is a dearth of empirical studies on this topic in Nigeria, especially in relation to tertiary institutions. Tertiary institutions are higher education institutions that offer post-secondary education programs leading to academic degrees or professional qualifications. They include universities, polytechnics and colleges of education. Tertiary institutions play a vital role in the development of human capital, knowledge creation and innovation in a society. They also have a large population of students and staff who are potential consumers and producers of sports products. Therefore, this study aims to examine the socio-economic impact of sports products in tertiary institutions in Kwara State, Nigeria. </w:t>
      </w:r>
    </w:p>
    <w:p w:rsidR="00D252AF" w:rsidRDefault="00D252AF" w:rsidP="00A22A14">
      <w:pPr>
        <w:spacing w:after="0" w:line="432" w:lineRule="auto"/>
        <w:jc w:val="both"/>
        <w:rPr>
          <w:rFonts w:ascii="Times New Roman" w:hAnsi="Times New Roman" w:cs="Times New Roman"/>
          <w:b/>
          <w:sz w:val="24"/>
          <w:szCs w:val="24"/>
        </w:rPr>
      </w:pPr>
    </w:p>
    <w:p w:rsidR="00D252AF" w:rsidRDefault="00D252AF" w:rsidP="00A22A14">
      <w:pPr>
        <w:spacing w:after="0" w:line="432" w:lineRule="auto"/>
        <w:jc w:val="both"/>
        <w:rPr>
          <w:rFonts w:ascii="Times New Roman" w:hAnsi="Times New Roman" w:cs="Times New Roman"/>
          <w:b/>
          <w:sz w:val="24"/>
          <w:szCs w:val="24"/>
        </w:rPr>
      </w:pPr>
    </w:p>
    <w:p w:rsidR="0030108F" w:rsidRPr="00A22A14" w:rsidRDefault="00D252AF" w:rsidP="00A22A1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Purpose</w:t>
      </w:r>
      <w:r w:rsidR="0030108F" w:rsidRPr="00A22A14">
        <w:rPr>
          <w:rFonts w:ascii="Times New Roman" w:hAnsi="Times New Roman" w:cs="Times New Roman"/>
          <w:b/>
          <w:sz w:val="24"/>
          <w:szCs w:val="24"/>
        </w:rPr>
        <w:t xml:space="preserve"> of the Study</w:t>
      </w:r>
    </w:p>
    <w:p w:rsidR="0030108F" w:rsidRPr="001378BD" w:rsidRDefault="0092634D" w:rsidP="00A22A14">
      <w:pPr>
        <w:spacing w:after="0" w:line="432" w:lineRule="auto"/>
        <w:jc w:val="both"/>
        <w:rPr>
          <w:rFonts w:ascii="Times New Roman" w:hAnsi="Times New Roman" w:cs="Times New Roman"/>
          <w:sz w:val="24"/>
          <w:szCs w:val="24"/>
        </w:rPr>
      </w:pPr>
      <w:r w:rsidRPr="001378BD">
        <w:rPr>
          <w:rFonts w:ascii="Times New Roman" w:hAnsi="Times New Roman" w:cs="Times New Roman"/>
          <w:sz w:val="24"/>
          <w:szCs w:val="24"/>
        </w:rPr>
        <w:t>The purpose</w:t>
      </w:r>
      <w:r w:rsidR="0030108F" w:rsidRPr="001378BD">
        <w:rPr>
          <w:rFonts w:ascii="Times New Roman" w:hAnsi="Times New Roman" w:cs="Times New Roman"/>
          <w:sz w:val="24"/>
          <w:szCs w:val="24"/>
        </w:rPr>
        <w:t xml:space="preserve"> of this study is to:</w:t>
      </w:r>
    </w:p>
    <w:p w:rsidR="0030108F" w:rsidRPr="00A22A14" w:rsidRDefault="0030108F" w:rsidP="001378BD">
      <w:pPr>
        <w:pStyle w:val="ListParagraph"/>
        <w:numPr>
          <w:ilvl w:val="0"/>
          <w:numId w:val="5"/>
        </w:numPr>
        <w:spacing w:after="0" w:line="432" w:lineRule="auto"/>
        <w:jc w:val="both"/>
        <w:rPr>
          <w:rFonts w:ascii="Times New Roman" w:hAnsi="Times New Roman" w:cs="Times New Roman"/>
          <w:sz w:val="24"/>
          <w:szCs w:val="24"/>
        </w:rPr>
      </w:pPr>
      <w:r w:rsidRPr="001378BD">
        <w:rPr>
          <w:rFonts w:ascii="Times New Roman" w:hAnsi="Times New Roman" w:cs="Times New Roman"/>
          <w:sz w:val="24"/>
          <w:szCs w:val="24"/>
        </w:rPr>
        <w:t>determine</w:t>
      </w:r>
      <w:r w:rsidRPr="00A22A14">
        <w:rPr>
          <w:rFonts w:ascii="Times New Roman" w:hAnsi="Times New Roman" w:cs="Times New Roman"/>
          <w:sz w:val="24"/>
          <w:szCs w:val="24"/>
        </w:rPr>
        <w:t xml:space="preserve"> the influence of sports products on the motivation for physical activities among staff and students in Tertiary institutions in Kwara State.</w:t>
      </w:r>
    </w:p>
    <w:p w:rsidR="0030108F" w:rsidRPr="00A22A14" w:rsidRDefault="00797B24" w:rsidP="001378BD">
      <w:pPr>
        <w:pStyle w:val="ListParagraph"/>
        <w:numPr>
          <w:ilvl w:val="0"/>
          <w:numId w:val="5"/>
        </w:num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xml:space="preserve">Find out the </w:t>
      </w:r>
      <w:r w:rsidR="0030108F" w:rsidRPr="00A22A14">
        <w:rPr>
          <w:rFonts w:ascii="Times New Roman" w:hAnsi="Times New Roman" w:cs="Times New Roman"/>
          <w:sz w:val="24"/>
          <w:szCs w:val="24"/>
        </w:rPr>
        <w:t xml:space="preserve">influence </w:t>
      </w:r>
      <w:r w:rsidRPr="00A22A14">
        <w:rPr>
          <w:rFonts w:ascii="Times New Roman" w:hAnsi="Times New Roman" w:cs="Times New Roman"/>
          <w:sz w:val="24"/>
          <w:szCs w:val="24"/>
        </w:rPr>
        <w:t>s</w:t>
      </w:r>
      <w:r w:rsidR="0030108F" w:rsidRPr="00A22A14">
        <w:rPr>
          <w:rFonts w:ascii="Times New Roman" w:hAnsi="Times New Roman" w:cs="Times New Roman"/>
          <w:sz w:val="24"/>
          <w:szCs w:val="24"/>
        </w:rPr>
        <w:t xml:space="preserve">ports products on the social interaction and </w:t>
      </w:r>
      <w:r w:rsidR="00BF53C6" w:rsidRPr="00A22A14">
        <w:rPr>
          <w:rFonts w:ascii="Times New Roman" w:hAnsi="Times New Roman" w:cs="Times New Roman"/>
          <w:sz w:val="24"/>
          <w:szCs w:val="24"/>
        </w:rPr>
        <w:t>networking among</w:t>
      </w:r>
      <w:r w:rsidR="0030108F" w:rsidRPr="00A22A14">
        <w:rPr>
          <w:rFonts w:ascii="Times New Roman" w:hAnsi="Times New Roman" w:cs="Times New Roman"/>
          <w:sz w:val="24"/>
          <w:szCs w:val="24"/>
        </w:rPr>
        <w:t xml:space="preserve"> staff and students in Tertiary institutions in Kwara State.</w:t>
      </w:r>
    </w:p>
    <w:p w:rsidR="0030108F" w:rsidRPr="00A22A14" w:rsidRDefault="00BF53C6" w:rsidP="001378BD">
      <w:pPr>
        <w:pStyle w:val="ListParagraph"/>
        <w:numPr>
          <w:ilvl w:val="0"/>
          <w:numId w:val="5"/>
        </w:num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Investigate the</w:t>
      </w:r>
      <w:r w:rsidR="0030108F" w:rsidRPr="00A22A14">
        <w:rPr>
          <w:rFonts w:ascii="Times New Roman" w:hAnsi="Times New Roman" w:cs="Times New Roman"/>
          <w:sz w:val="24"/>
          <w:szCs w:val="24"/>
        </w:rPr>
        <w:t xml:space="preserve"> influence </w:t>
      </w:r>
      <w:r w:rsidR="00797B24" w:rsidRPr="00A22A14">
        <w:rPr>
          <w:rFonts w:ascii="Times New Roman" w:hAnsi="Times New Roman" w:cs="Times New Roman"/>
          <w:sz w:val="24"/>
          <w:szCs w:val="24"/>
        </w:rPr>
        <w:t>s</w:t>
      </w:r>
      <w:r w:rsidR="0030108F" w:rsidRPr="00A22A14">
        <w:rPr>
          <w:rFonts w:ascii="Times New Roman" w:hAnsi="Times New Roman" w:cs="Times New Roman"/>
          <w:sz w:val="24"/>
          <w:szCs w:val="24"/>
        </w:rPr>
        <w:t>ports products on the generate more revenue among staff and students in Tertiary institutions in Kwara State.</w:t>
      </w:r>
    </w:p>
    <w:p w:rsidR="0030108F" w:rsidRPr="00A22A14" w:rsidRDefault="00797B24" w:rsidP="001378BD">
      <w:pPr>
        <w:pStyle w:val="ListParagraph"/>
        <w:numPr>
          <w:ilvl w:val="0"/>
          <w:numId w:val="5"/>
        </w:num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Examine the</w:t>
      </w:r>
      <w:r w:rsidR="0030108F" w:rsidRPr="00A22A14">
        <w:rPr>
          <w:rFonts w:ascii="Times New Roman" w:hAnsi="Times New Roman" w:cs="Times New Roman"/>
          <w:sz w:val="24"/>
          <w:szCs w:val="24"/>
        </w:rPr>
        <w:t xml:space="preserve"> influence Sports products on employment opportunities among staff and students in Tertiary institutions in Kwara State.</w:t>
      </w:r>
    </w:p>
    <w:p w:rsidR="00484A2D" w:rsidRPr="00A22A14" w:rsidRDefault="00484A2D" w:rsidP="00A22A14">
      <w:pPr>
        <w:spacing w:after="0" w:line="432" w:lineRule="auto"/>
        <w:jc w:val="both"/>
        <w:rPr>
          <w:rFonts w:ascii="Times New Roman" w:hAnsi="Times New Roman" w:cs="Times New Roman"/>
          <w:b/>
          <w:sz w:val="24"/>
          <w:szCs w:val="24"/>
        </w:rPr>
      </w:pPr>
      <w:r w:rsidRPr="00A22A14">
        <w:rPr>
          <w:rFonts w:ascii="Times New Roman" w:hAnsi="Times New Roman" w:cs="Times New Roman"/>
          <w:b/>
          <w:sz w:val="24"/>
          <w:szCs w:val="24"/>
        </w:rPr>
        <w:t>Research Questions</w:t>
      </w:r>
    </w:p>
    <w:p w:rsidR="00696144" w:rsidRPr="00A22A14" w:rsidRDefault="00AA5FC0" w:rsidP="00A22A1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following q</w:t>
      </w:r>
      <w:r w:rsidR="00F76DFD">
        <w:rPr>
          <w:rFonts w:ascii="Times New Roman" w:hAnsi="Times New Roman" w:cs="Times New Roman"/>
          <w:sz w:val="24"/>
          <w:szCs w:val="24"/>
        </w:rPr>
        <w:t>uestions we</w:t>
      </w:r>
      <w:r w:rsidR="00696144" w:rsidRPr="00A22A14">
        <w:rPr>
          <w:rFonts w:ascii="Times New Roman" w:hAnsi="Times New Roman" w:cs="Times New Roman"/>
          <w:sz w:val="24"/>
          <w:szCs w:val="24"/>
        </w:rPr>
        <w:t>re raised to guide the study</w:t>
      </w:r>
      <w:r>
        <w:rPr>
          <w:rFonts w:ascii="Times New Roman" w:hAnsi="Times New Roman" w:cs="Times New Roman"/>
          <w:sz w:val="24"/>
          <w:szCs w:val="24"/>
        </w:rPr>
        <w:t>:</w:t>
      </w:r>
    </w:p>
    <w:p w:rsidR="00696144" w:rsidRPr="00A22A14" w:rsidRDefault="00696144" w:rsidP="00A22A14">
      <w:pPr>
        <w:pStyle w:val="ListParagraph"/>
        <w:numPr>
          <w:ilvl w:val="0"/>
          <w:numId w:val="2"/>
        </w:num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xml:space="preserve"> What are the types of sports products consumed by students and staff of tertiary institutions in Kwara State?</w:t>
      </w:r>
    </w:p>
    <w:p w:rsidR="00696144" w:rsidRPr="00A22A14" w:rsidRDefault="00696144" w:rsidP="00A22A14">
      <w:pPr>
        <w:pStyle w:val="ListParagraph"/>
        <w:numPr>
          <w:ilvl w:val="0"/>
          <w:numId w:val="2"/>
        </w:numPr>
        <w:spacing w:after="0" w:line="432" w:lineRule="auto"/>
        <w:jc w:val="both"/>
        <w:rPr>
          <w:rFonts w:ascii="Times New Roman" w:hAnsi="Times New Roman" w:cs="Times New Roman"/>
          <w:sz w:val="24"/>
          <w:szCs w:val="24"/>
        </w:rPr>
      </w:pPr>
      <w:bookmarkStart w:id="2" w:name="_Hlk143066888"/>
      <w:r w:rsidRPr="00A22A14">
        <w:rPr>
          <w:rFonts w:ascii="Times New Roman" w:hAnsi="Times New Roman" w:cs="Times New Roman"/>
          <w:sz w:val="24"/>
          <w:szCs w:val="24"/>
        </w:rPr>
        <w:t>How do different types of sports products influence the motivation of individuals to engage in physical activities in Tertiary Institutions in Kwara State?</w:t>
      </w:r>
    </w:p>
    <w:p w:rsidR="00696144" w:rsidRPr="00A22A14" w:rsidRDefault="00696144" w:rsidP="00A22A14">
      <w:pPr>
        <w:pStyle w:val="ListParagraph"/>
        <w:numPr>
          <w:ilvl w:val="0"/>
          <w:numId w:val="2"/>
        </w:numPr>
        <w:spacing w:after="0" w:line="432" w:lineRule="auto"/>
        <w:rPr>
          <w:rFonts w:ascii="Times New Roman" w:hAnsi="Times New Roman" w:cs="Times New Roman"/>
          <w:sz w:val="24"/>
          <w:szCs w:val="24"/>
        </w:rPr>
      </w:pPr>
      <w:bookmarkStart w:id="3" w:name="_Hlk143067815"/>
      <w:bookmarkEnd w:id="2"/>
      <w:r w:rsidRPr="00A22A14">
        <w:rPr>
          <w:rFonts w:ascii="Times New Roman" w:hAnsi="Times New Roman" w:cs="Times New Roman"/>
          <w:sz w:val="24"/>
          <w:szCs w:val="24"/>
        </w:rPr>
        <w:t>How does sports products foster social interaction and networking among students and staff of Tertiary institution in Kwara State?</w:t>
      </w:r>
    </w:p>
    <w:p w:rsidR="00696144" w:rsidRPr="00A22A14" w:rsidRDefault="00696144" w:rsidP="00A22A14">
      <w:pPr>
        <w:pStyle w:val="ListParagraph"/>
        <w:numPr>
          <w:ilvl w:val="0"/>
          <w:numId w:val="2"/>
        </w:numPr>
        <w:spacing w:after="0" w:line="432" w:lineRule="auto"/>
        <w:rPr>
          <w:rFonts w:ascii="Times New Roman" w:hAnsi="Times New Roman" w:cs="Times New Roman"/>
          <w:sz w:val="24"/>
          <w:szCs w:val="24"/>
        </w:rPr>
      </w:pPr>
      <w:bookmarkStart w:id="4" w:name="_Hlk143068801"/>
      <w:bookmarkEnd w:id="3"/>
      <w:r w:rsidRPr="00A22A14">
        <w:rPr>
          <w:rFonts w:ascii="Times New Roman" w:hAnsi="Times New Roman" w:cs="Times New Roman"/>
          <w:sz w:val="24"/>
          <w:szCs w:val="24"/>
        </w:rPr>
        <w:t>Does sports products create new revenue streams among Staff and students in Tertiary institutions in Kwara State</w:t>
      </w:r>
      <w:bookmarkEnd w:id="4"/>
      <w:r w:rsidRPr="00A22A14">
        <w:rPr>
          <w:rFonts w:ascii="Times New Roman" w:hAnsi="Times New Roman" w:cs="Times New Roman"/>
          <w:sz w:val="24"/>
          <w:szCs w:val="24"/>
        </w:rPr>
        <w:t>?</w:t>
      </w:r>
    </w:p>
    <w:p w:rsidR="00484A2D" w:rsidRPr="00A22A14" w:rsidRDefault="00696144" w:rsidP="00A22A14">
      <w:pPr>
        <w:pStyle w:val="ListParagraph"/>
        <w:numPr>
          <w:ilvl w:val="0"/>
          <w:numId w:val="2"/>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Does sports products create employment opportunities among Staff and students in Tertiary institutions in Kwara State?</w:t>
      </w:r>
      <w:r w:rsidR="00484A2D" w:rsidRPr="00A22A14">
        <w:rPr>
          <w:rFonts w:ascii="Times New Roman" w:hAnsi="Times New Roman" w:cs="Times New Roman"/>
          <w:b/>
          <w:sz w:val="24"/>
          <w:szCs w:val="24"/>
        </w:rPr>
        <w:tab/>
      </w:r>
    </w:p>
    <w:p w:rsidR="005A49D2" w:rsidRDefault="005A49D2" w:rsidP="00A22A14">
      <w:pPr>
        <w:spacing w:after="0" w:line="432" w:lineRule="auto"/>
        <w:jc w:val="both"/>
        <w:rPr>
          <w:rFonts w:ascii="Times New Roman" w:hAnsi="Times New Roman" w:cs="Times New Roman"/>
          <w:b/>
          <w:sz w:val="24"/>
          <w:szCs w:val="24"/>
        </w:rPr>
      </w:pPr>
    </w:p>
    <w:p w:rsidR="005A49D2" w:rsidRDefault="005A49D2" w:rsidP="00A22A14">
      <w:pPr>
        <w:spacing w:after="0" w:line="432" w:lineRule="auto"/>
        <w:jc w:val="both"/>
        <w:rPr>
          <w:rFonts w:ascii="Times New Roman" w:hAnsi="Times New Roman" w:cs="Times New Roman"/>
          <w:b/>
          <w:sz w:val="24"/>
          <w:szCs w:val="24"/>
        </w:rPr>
      </w:pPr>
    </w:p>
    <w:p w:rsidR="00387F5D" w:rsidRPr="00A22A14" w:rsidRDefault="00387F5D" w:rsidP="00A22A14">
      <w:pPr>
        <w:spacing w:after="0" w:line="432" w:lineRule="auto"/>
        <w:jc w:val="both"/>
        <w:rPr>
          <w:rFonts w:ascii="Times New Roman" w:hAnsi="Times New Roman" w:cs="Times New Roman"/>
          <w:b/>
          <w:sz w:val="24"/>
          <w:szCs w:val="24"/>
        </w:rPr>
      </w:pPr>
      <w:r w:rsidRPr="00A22A14">
        <w:rPr>
          <w:rFonts w:ascii="Times New Roman" w:hAnsi="Times New Roman" w:cs="Times New Roman"/>
          <w:b/>
          <w:sz w:val="24"/>
          <w:szCs w:val="24"/>
        </w:rPr>
        <w:t>Research Hypotheses</w:t>
      </w:r>
    </w:p>
    <w:p w:rsidR="00387F5D" w:rsidRPr="00A22A14" w:rsidRDefault="005A49D2" w:rsidP="00A22A1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following hypotheses wer</w:t>
      </w:r>
      <w:r w:rsidR="00387F5D" w:rsidRPr="00A22A14">
        <w:rPr>
          <w:rFonts w:ascii="Times New Roman" w:hAnsi="Times New Roman" w:cs="Times New Roman"/>
          <w:sz w:val="24"/>
          <w:szCs w:val="24"/>
        </w:rPr>
        <w:t>e tested</w:t>
      </w:r>
      <w:r w:rsidR="00916D64">
        <w:rPr>
          <w:rFonts w:ascii="Times New Roman" w:hAnsi="Times New Roman" w:cs="Times New Roman"/>
          <w:sz w:val="24"/>
          <w:szCs w:val="24"/>
        </w:rPr>
        <w:t>;</w:t>
      </w:r>
    </w:p>
    <w:p w:rsidR="00387F5D" w:rsidRPr="00A22A14" w:rsidRDefault="00387F5D" w:rsidP="00D04F8C">
      <w:pPr>
        <w:pStyle w:val="ListParagraph"/>
        <w:numPr>
          <w:ilvl w:val="0"/>
          <w:numId w:val="7"/>
        </w:numPr>
        <w:spacing w:after="0" w:line="432" w:lineRule="auto"/>
        <w:jc w:val="both"/>
        <w:rPr>
          <w:rFonts w:ascii="Times New Roman" w:hAnsi="Times New Roman" w:cs="Times New Roman"/>
          <w:sz w:val="24"/>
          <w:szCs w:val="24"/>
        </w:rPr>
      </w:pPr>
      <w:bookmarkStart w:id="5" w:name="_Hlk143066539"/>
      <w:r w:rsidRPr="00A22A14">
        <w:rPr>
          <w:rFonts w:ascii="Times New Roman" w:hAnsi="Times New Roman" w:cs="Times New Roman"/>
          <w:sz w:val="24"/>
          <w:szCs w:val="24"/>
        </w:rPr>
        <w:t xml:space="preserve">There is no significant influence </w:t>
      </w:r>
      <w:r w:rsidR="003962FF">
        <w:rPr>
          <w:rFonts w:ascii="Times New Roman" w:hAnsi="Times New Roman" w:cs="Times New Roman"/>
          <w:sz w:val="24"/>
          <w:szCs w:val="24"/>
        </w:rPr>
        <w:t>of s</w:t>
      </w:r>
      <w:r w:rsidRPr="00A22A14">
        <w:rPr>
          <w:rFonts w:ascii="Times New Roman" w:hAnsi="Times New Roman" w:cs="Times New Roman"/>
          <w:sz w:val="24"/>
          <w:szCs w:val="24"/>
        </w:rPr>
        <w:t>ports products on the motivation for physical activities among staff and students in Tertiary institutions in Kwara State</w:t>
      </w:r>
      <w:bookmarkEnd w:id="5"/>
      <w:r w:rsidRPr="00A22A14">
        <w:rPr>
          <w:rFonts w:ascii="Times New Roman" w:hAnsi="Times New Roman" w:cs="Times New Roman"/>
          <w:sz w:val="24"/>
          <w:szCs w:val="24"/>
        </w:rPr>
        <w:t>.</w:t>
      </w:r>
    </w:p>
    <w:p w:rsidR="00387F5D" w:rsidRPr="00A22A14" w:rsidRDefault="00387F5D" w:rsidP="00A22A14">
      <w:pPr>
        <w:pStyle w:val="ListParagraph"/>
        <w:numPr>
          <w:ilvl w:val="0"/>
          <w:numId w:val="7"/>
        </w:numPr>
        <w:spacing w:after="0" w:line="432" w:lineRule="auto"/>
        <w:rPr>
          <w:rFonts w:ascii="Times New Roman" w:hAnsi="Times New Roman" w:cs="Times New Roman"/>
          <w:sz w:val="24"/>
          <w:szCs w:val="24"/>
        </w:rPr>
      </w:pPr>
      <w:bookmarkStart w:id="6" w:name="_Hlk143069860"/>
      <w:r w:rsidRPr="00A22A14">
        <w:rPr>
          <w:rFonts w:ascii="Times New Roman" w:hAnsi="Times New Roman" w:cs="Times New Roman"/>
          <w:sz w:val="24"/>
          <w:szCs w:val="24"/>
        </w:rPr>
        <w:t>The</w:t>
      </w:r>
      <w:r w:rsidR="003962FF">
        <w:rPr>
          <w:rFonts w:ascii="Times New Roman" w:hAnsi="Times New Roman" w:cs="Times New Roman"/>
          <w:sz w:val="24"/>
          <w:szCs w:val="24"/>
        </w:rPr>
        <w:t>re is no significant influence of s</w:t>
      </w:r>
      <w:r w:rsidRPr="00A22A14">
        <w:rPr>
          <w:rFonts w:ascii="Times New Roman" w:hAnsi="Times New Roman" w:cs="Times New Roman"/>
          <w:sz w:val="24"/>
          <w:szCs w:val="24"/>
        </w:rPr>
        <w:t xml:space="preserve">ports products on the social interaction and </w:t>
      </w:r>
      <w:r w:rsidR="003962FF" w:rsidRPr="00A22A14">
        <w:rPr>
          <w:rFonts w:ascii="Times New Roman" w:hAnsi="Times New Roman" w:cs="Times New Roman"/>
          <w:sz w:val="24"/>
          <w:szCs w:val="24"/>
        </w:rPr>
        <w:t>networking among</w:t>
      </w:r>
      <w:r w:rsidRPr="00A22A14">
        <w:rPr>
          <w:rFonts w:ascii="Times New Roman" w:hAnsi="Times New Roman" w:cs="Times New Roman"/>
          <w:sz w:val="24"/>
          <w:szCs w:val="24"/>
        </w:rPr>
        <w:t xml:space="preserve"> staff and students in Tertiary institutions in Kwara State</w:t>
      </w:r>
      <w:bookmarkEnd w:id="6"/>
      <w:r w:rsidRPr="00A22A14">
        <w:rPr>
          <w:rFonts w:ascii="Times New Roman" w:hAnsi="Times New Roman" w:cs="Times New Roman"/>
          <w:sz w:val="24"/>
          <w:szCs w:val="24"/>
        </w:rPr>
        <w:t>.</w:t>
      </w:r>
    </w:p>
    <w:p w:rsidR="00387F5D" w:rsidRPr="00A22A14" w:rsidRDefault="00387F5D" w:rsidP="00A22A14">
      <w:pPr>
        <w:pStyle w:val="ListParagraph"/>
        <w:numPr>
          <w:ilvl w:val="0"/>
          <w:numId w:val="7"/>
        </w:numPr>
        <w:spacing w:after="0" w:line="432" w:lineRule="auto"/>
        <w:rPr>
          <w:rFonts w:ascii="Times New Roman" w:hAnsi="Times New Roman" w:cs="Times New Roman"/>
          <w:sz w:val="24"/>
          <w:szCs w:val="24"/>
        </w:rPr>
      </w:pPr>
      <w:bookmarkStart w:id="7" w:name="_Hlk143070147"/>
      <w:r w:rsidRPr="00A22A14">
        <w:rPr>
          <w:rFonts w:ascii="Times New Roman" w:hAnsi="Times New Roman" w:cs="Times New Roman"/>
          <w:sz w:val="24"/>
          <w:szCs w:val="24"/>
        </w:rPr>
        <w:t>There is no significant influence Sports products on the generate more revenue among staff and students in Tertiary institutions in Kwara State.</w:t>
      </w:r>
    </w:p>
    <w:p w:rsidR="00387F5D" w:rsidRPr="00A22A14" w:rsidRDefault="00387F5D" w:rsidP="00A22A14">
      <w:pPr>
        <w:pStyle w:val="ListParagraph"/>
        <w:numPr>
          <w:ilvl w:val="0"/>
          <w:numId w:val="7"/>
        </w:numPr>
        <w:spacing w:after="0" w:line="432" w:lineRule="auto"/>
        <w:rPr>
          <w:rFonts w:ascii="Times New Roman" w:hAnsi="Times New Roman" w:cs="Times New Roman"/>
          <w:sz w:val="24"/>
          <w:szCs w:val="24"/>
        </w:rPr>
      </w:pPr>
      <w:bookmarkStart w:id="8" w:name="_Hlk143070349"/>
      <w:bookmarkEnd w:id="7"/>
      <w:r w:rsidRPr="00A22A14">
        <w:rPr>
          <w:rFonts w:ascii="Times New Roman" w:hAnsi="Times New Roman" w:cs="Times New Roman"/>
          <w:sz w:val="24"/>
          <w:szCs w:val="24"/>
        </w:rPr>
        <w:t>There is no significant influence Sports products on employment opportunities among staff and students in Tertiary institutions in Kwara State.</w:t>
      </w:r>
    </w:p>
    <w:bookmarkEnd w:id="8"/>
    <w:p w:rsidR="00A54B05" w:rsidRPr="00A22A14" w:rsidRDefault="00A54B05" w:rsidP="00A22A14">
      <w:pPr>
        <w:spacing w:after="0" w:line="432" w:lineRule="auto"/>
        <w:jc w:val="both"/>
        <w:rPr>
          <w:rFonts w:ascii="Times New Roman" w:hAnsi="Times New Roman" w:cs="Times New Roman"/>
          <w:b/>
          <w:sz w:val="24"/>
          <w:szCs w:val="24"/>
        </w:rPr>
      </w:pPr>
      <w:r w:rsidRPr="00A22A14">
        <w:rPr>
          <w:rFonts w:ascii="Times New Roman" w:hAnsi="Times New Roman" w:cs="Times New Roman"/>
          <w:b/>
          <w:sz w:val="24"/>
          <w:szCs w:val="24"/>
        </w:rPr>
        <w:t>Delimitation of the Study</w:t>
      </w:r>
    </w:p>
    <w:p w:rsidR="00A54B05" w:rsidRPr="00A22A14" w:rsidRDefault="00A54B05" w:rsidP="00241D6A">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The study focuses on the socio-economic impact of sports product among tertiary institutions in Kwara state, Nigeria. The study covers only the students and staff of the selected institutions who are involved in sports activities and use sports product. The study does not include other stakeholders such as sports manufacturers, distributors, retailers, or consumers who are not affiliated with the tertiary institutions. The study also does not examine the environmental, health, or ethical aspects of sports product. The study is limited by the availability and reliability of data, the time and resources of the researcher, and the generalizability of the findings to other contexts and populations.</w:t>
      </w:r>
    </w:p>
    <w:p w:rsidR="00A54B05" w:rsidRPr="00A22A14" w:rsidRDefault="00A54B05" w:rsidP="00A22A14">
      <w:pPr>
        <w:spacing w:after="0" w:line="432" w:lineRule="auto"/>
        <w:jc w:val="both"/>
        <w:rPr>
          <w:rFonts w:ascii="Times New Roman" w:hAnsi="Times New Roman" w:cs="Times New Roman"/>
          <w:b/>
          <w:sz w:val="24"/>
          <w:szCs w:val="24"/>
        </w:rPr>
      </w:pPr>
      <w:r w:rsidRPr="00A22A14">
        <w:rPr>
          <w:rFonts w:ascii="Times New Roman" w:hAnsi="Times New Roman" w:cs="Times New Roman"/>
          <w:b/>
          <w:sz w:val="24"/>
          <w:szCs w:val="24"/>
        </w:rPr>
        <w:t>Significance of the study</w:t>
      </w:r>
    </w:p>
    <w:p w:rsidR="00A54B05" w:rsidRPr="00A22A14" w:rsidRDefault="00A54B05" w:rsidP="002657E6">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The study will contribute to the existing literature on the socio-economic impact of sports products by providing empirical evidence from a Nigerian context. It will also </w:t>
      </w:r>
      <w:r w:rsidRPr="00A22A14">
        <w:rPr>
          <w:rFonts w:ascii="Times New Roman" w:hAnsi="Times New Roman" w:cs="Times New Roman"/>
          <w:sz w:val="24"/>
          <w:szCs w:val="24"/>
        </w:rPr>
        <w:lastRenderedPageBreak/>
        <w:t>provide practical recommendations for improving the participation in recreational sports and enhancing the socio-economic benefits of sports products among students and staff of tertiary institutions in Kwara State.</w:t>
      </w:r>
    </w:p>
    <w:p w:rsidR="00484A2D" w:rsidRPr="00A22A14" w:rsidRDefault="00484A2D"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Scope and Delimitation of the Study</w:t>
      </w:r>
    </w:p>
    <w:p w:rsidR="00484A2D" w:rsidRPr="00A22A14" w:rsidRDefault="00484A2D"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The </w:t>
      </w:r>
      <w:r w:rsidR="007328D8">
        <w:rPr>
          <w:rFonts w:ascii="Times New Roman" w:hAnsi="Times New Roman" w:cs="Times New Roman"/>
          <w:sz w:val="24"/>
          <w:szCs w:val="24"/>
        </w:rPr>
        <w:t>study was</w:t>
      </w:r>
      <w:r w:rsidR="009F544E" w:rsidRPr="00A22A14">
        <w:rPr>
          <w:rFonts w:ascii="Times New Roman" w:hAnsi="Times New Roman" w:cs="Times New Roman"/>
          <w:sz w:val="24"/>
          <w:szCs w:val="24"/>
        </w:rPr>
        <w:t xml:space="preserve"> delimited to two </w:t>
      </w:r>
      <w:r w:rsidRPr="00A22A14">
        <w:rPr>
          <w:rFonts w:ascii="Times New Roman" w:hAnsi="Times New Roman" w:cs="Times New Roman"/>
          <w:sz w:val="24"/>
          <w:szCs w:val="24"/>
        </w:rPr>
        <w:t xml:space="preserve">selected tertiary institutions in Kwara State. The research work is designed to examine socio economic impact of sport products among tertiary institutions in Kwara State. The respondents are teachers of some selected tertiary institutions in this area who supplied information on the students to the researcher and questionnaires are evenly distributed to the students. However, the study has been so delimited in order to obtain unbiased information that will be used to make decisions concerning students’ academics and sports participation in the area and beyond the socio economic impact of sport products among some selected tertiary institutions in Kwara State. </w:t>
      </w:r>
    </w:p>
    <w:p w:rsidR="00484A2D" w:rsidRPr="00A22A14" w:rsidRDefault="00484A2D" w:rsidP="00A22A14">
      <w:pPr>
        <w:spacing w:after="0" w:line="432" w:lineRule="auto"/>
        <w:jc w:val="both"/>
        <w:rPr>
          <w:rFonts w:ascii="Times New Roman" w:hAnsi="Times New Roman" w:cs="Times New Roman"/>
          <w:b/>
          <w:sz w:val="24"/>
          <w:szCs w:val="24"/>
        </w:rPr>
      </w:pPr>
      <w:r w:rsidRPr="00A22A14">
        <w:rPr>
          <w:rFonts w:ascii="Times New Roman" w:hAnsi="Times New Roman" w:cs="Times New Roman"/>
          <w:b/>
          <w:sz w:val="24"/>
          <w:szCs w:val="24"/>
        </w:rPr>
        <w:t>Operational Definition of Terms</w:t>
      </w:r>
    </w:p>
    <w:p w:rsidR="0080267E" w:rsidRPr="00A22A14" w:rsidRDefault="0080267E" w:rsidP="00A27780">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Motivation</w:t>
      </w:r>
      <w:r w:rsidR="00A27780">
        <w:rPr>
          <w:rFonts w:ascii="Times New Roman" w:hAnsi="Times New Roman" w:cs="Times New Roman"/>
          <w:b/>
          <w:sz w:val="24"/>
          <w:szCs w:val="24"/>
        </w:rPr>
        <w:t>:</w:t>
      </w:r>
      <w:r w:rsidRPr="00A22A14">
        <w:rPr>
          <w:rFonts w:ascii="Times New Roman" w:hAnsi="Times New Roman" w:cs="Times New Roman"/>
          <w:sz w:val="24"/>
          <w:szCs w:val="24"/>
        </w:rPr>
        <w:t xml:space="preserve"> is the psychological process that initiates, guides and sustains goal-oriented behaviors. It involves the biological, emotional, social and cognitive forces that activate and direct human actions. </w:t>
      </w:r>
    </w:p>
    <w:p w:rsidR="0080267E" w:rsidRPr="00A22A14" w:rsidRDefault="0080267E" w:rsidP="00A27780">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 xml:space="preserve">Social </w:t>
      </w:r>
      <w:r w:rsidR="00A27780" w:rsidRPr="00A22A14">
        <w:rPr>
          <w:rFonts w:ascii="Times New Roman" w:hAnsi="Times New Roman" w:cs="Times New Roman"/>
          <w:b/>
          <w:sz w:val="24"/>
          <w:szCs w:val="24"/>
        </w:rPr>
        <w:t>Interaction</w:t>
      </w:r>
      <w:r w:rsidR="00A27780">
        <w:rPr>
          <w:rFonts w:ascii="Times New Roman" w:hAnsi="Times New Roman" w:cs="Times New Roman"/>
          <w:b/>
          <w:sz w:val="24"/>
          <w:szCs w:val="24"/>
        </w:rPr>
        <w:t>:</w:t>
      </w:r>
      <w:r w:rsidRPr="00A22A14">
        <w:rPr>
          <w:rFonts w:ascii="Times New Roman" w:hAnsi="Times New Roman" w:cs="Times New Roman"/>
          <w:sz w:val="24"/>
          <w:szCs w:val="24"/>
        </w:rPr>
        <w:t>is the exchange of verbal and non-verbal communication between two or more individuals. It is a fundamental aspect of human socialization and development. Social interaction can be categorized into different types based on the purpose, context and nature of the communication, such as cooperation, competition, conflict, negotiation, persuasion, etc.</w:t>
      </w:r>
    </w:p>
    <w:p w:rsidR="0080267E" w:rsidRPr="00A22A14" w:rsidRDefault="0080267E" w:rsidP="00A27780">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lastRenderedPageBreak/>
        <w:t>Revenue</w:t>
      </w:r>
      <w:r w:rsidR="00A27780">
        <w:rPr>
          <w:rFonts w:ascii="Times New Roman" w:hAnsi="Times New Roman" w:cs="Times New Roman"/>
          <w:b/>
          <w:sz w:val="24"/>
          <w:szCs w:val="24"/>
        </w:rPr>
        <w:t>:</w:t>
      </w:r>
      <w:r w:rsidRPr="00A22A14">
        <w:rPr>
          <w:rFonts w:ascii="Times New Roman" w:hAnsi="Times New Roman" w:cs="Times New Roman"/>
          <w:sz w:val="24"/>
          <w:szCs w:val="24"/>
        </w:rPr>
        <w:t xml:space="preserve"> is the income generated from the sale of goods or services by a business or organization. It is also known as sales or turnover. Revenue is an important indicator of the financial performance and growth potential of a business</w:t>
      </w:r>
      <w:r w:rsidR="00A27780">
        <w:rPr>
          <w:rFonts w:ascii="Times New Roman" w:hAnsi="Times New Roman" w:cs="Times New Roman"/>
          <w:sz w:val="24"/>
          <w:szCs w:val="24"/>
        </w:rPr>
        <w:t>.</w:t>
      </w:r>
    </w:p>
    <w:p w:rsidR="0080267E" w:rsidRPr="00A22A14" w:rsidRDefault="0080267E" w:rsidP="00A27780">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 xml:space="preserve">Employment </w:t>
      </w:r>
      <w:r w:rsidR="00A27780" w:rsidRPr="00A22A14">
        <w:rPr>
          <w:rFonts w:ascii="Times New Roman" w:hAnsi="Times New Roman" w:cs="Times New Roman"/>
          <w:b/>
          <w:sz w:val="24"/>
          <w:szCs w:val="24"/>
        </w:rPr>
        <w:t>Opportunity</w:t>
      </w:r>
      <w:r w:rsidR="003B0D54">
        <w:rPr>
          <w:rFonts w:ascii="Times New Roman" w:hAnsi="Times New Roman" w:cs="Times New Roman"/>
          <w:b/>
          <w:sz w:val="24"/>
          <w:szCs w:val="24"/>
        </w:rPr>
        <w:t>:</w:t>
      </w:r>
      <w:r w:rsidRPr="00A22A14">
        <w:rPr>
          <w:rFonts w:ascii="Times New Roman" w:hAnsi="Times New Roman" w:cs="Times New Roman"/>
          <w:sz w:val="24"/>
          <w:szCs w:val="24"/>
        </w:rPr>
        <w:t xml:space="preserve">is the availability of jobs or work for individuals who are willing and able to participate in the labor market. </w:t>
      </w:r>
    </w:p>
    <w:p w:rsidR="00542752" w:rsidRPr="00A22A14" w:rsidRDefault="00C90052"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Sport</w:t>
      </w:r>
      <w:r w:rsidR="003B0D54" w:rsidRPr="00A22A14">
        <w:rPr>
          <w:rFonts w:ascii="Times New Roman" w:hAnsi="Times New Roman" w:cs="Times New Roman"/>
          <w:b/>
          <w:sz w:val="24"/>
          <w:szCs w:val="24"/>
        </w:rPr>
        <w:t>Products</w:t>
      </w:r>
      <w:r w:rsidR="00542752" w:rsidRPr="00A22A14">
        <w:rPr>
          <w:rFonts w:ascii="Times New Roman" w:hAnsi="Times New Roman" w:cs="Times New Roman"/>
          <w:b/>
          <w:sz w:val="24"/>
          <w:szCs w:val="24"/>
        </w:rPr>
        <w:t xml:space="preserve">: </w:t>
      </w:r>
      <w:r w:rsidR="000B172B" w:rsidRPr="00A22A14">
        <w:rPr>
          <w:rFonts w:ascii="Times New Roman" w:hAnsi="Times New Roman" w:cs="Times New Roman"/>
          <w:sz w:val="24"/>
          <w:szCs w:val="24"/>
        </w:rPr>
        <w:t xml:space="preserve">This describes the sport goods and services offered to the consumer in order to satisfy his need for sport. They </w:t>
      </w:r>
      <w:r w:rsidR="00BC4BC4" w:rsidRPr="00A22A14">
        <w:rPr>
          <w:rFonts w:ascii="Times New Roman" w:hAnsi="Times New Roman" w:cs="Times New Roman"/>
          <w:sz w:val="24"/>
          <w:szCs w:val="24"/>
        </w:rPr>
        <w:t>are the</w:t>
      </w:r>
      <w:r w:rsidR="00FA185A" w:rsidRPr="00A22A14">
        <w:rPr>
          <w:rFonts w:ascii="Times New Roman" w:hAnsi="Times New Roman" w:cs="Times New Roman"/>
          <w:sz w:val="24"/>
          <w:szCs w:val="24"/>
        </w:rPr>
        <w:t xml:space="preserve"> facilities,</w:t>
      </w:r>
      <w:r w:rsidR="00BC4BC4" w:rsidRPr="00A22A14">
        <w:rPr>
          <w:rFonts w:ascii="Times New Roman" w:hAnsi="Times New Roman" w:cs="Times New Roman"/>
          <w:sz w:val="24"/>
          <w:szCs w:val="24"/>
        </w:rPr>
        <w:t xml:space="preserve"> equipment, supplies, and clothing needed to participate in a sport.</w:t>
      </w:r>
    </w:p>
    <w:p w:rsidR="00484A2D" w:rsidRPr="00A22A14" w:rsidRDefault="00484A2D"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Sport:</w:t>
      </w:r>
      <w:r w:rsidRPr="00A22A14">
        <w:rPr>
          <w:rFonts w:ascii="Times New Roman" w:hAnsi="Times New Roman" w:cs="Times New Roman"/>
          <w:sz w:val="24"/>
          <w:szCs w:val="24"/>
        </w:rPr>
        <w:t xml:space="preserve"> It is an activity involving physical exertion and skill in which an individual or team competes against another or the others for entertainment.</w:t>
      </w:r>
    </w:p>
    <w:p w:rsidR="00F204F1" w:rsidRPr="00A22A14" w:rsidRDefault="00F204F1"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b/>
          <w:sz w:val="24"/>
          <w:szCs w:val="24"/>
        </w:rPr>
        <w:t>Entrepreneurial venture:</w:t>
      </w:r>
      <w:r w:rsidRPr="00A22A14">
        <w:rPr>
          <w:rFonts w:ascii="Times New Roman" w:hAnsi="Times New Roman" w:cs="Times New Roman"/>
          <w:sz w:val="24"/>
          <w:szCs w:val="24"/>
        </w:rPr>
        <w:t xml:space="preserve"> Full and part-time businesses or jobs that are directly or indirectly created as a result of students in tertiary institutions in Kwara state involvement in sports betting and the percentage of the general workforce that this represents.</w:t>
      </w:r>
    </w:p>
    <w:p w:rsidR="00484A2D" w:rsidRPr="00A22A14" w:rsidRDefault="00484A2D" w:rsidP="00A22A14">
      <w:pPr>
        <w:shd w:val="clear" w:color="auto" w:fill="FFFFFF"/>
        <w:spacing w:after="0" w:line="432" w:lineRule="auto"/>
        <w:jc w:val="both"/>
        <w:textAlignment w:val="baseline"/>
        <w:outlineLvl w:val="1"/>
        <w:rPr>
          <w:rFonts w:ascii="Times New Roman" w:eastAsia="Times New Roman" w:hAnsi="Times New Roman" w:cs="Times New Roman"/>
          <w:b/>
          <w:bCs/>
          <w:sz w:val="24"/>
          <w:szCs w:val="24"/>
        </w:rPr>
      </w:pPr>
    </w:p>
    <w:p w:rsidR="00484A2D" w:rsidRPr="00A22A14" w:rsidRDefault="00484A2D" w:rsidP="00A22A14">
      <w:pPr>
        <w:spacing w:after="0" w:line="432" w:lineRule="auto"/>
        <w:ind w:left="2880"/>
        <w:jc w:val="both"/>
        <w:rPr>
          <w:rFonts w:ascii="Times New Roman" w:eastAsia="Times New Roman" w:hAnsi="Times New Roman" w:cs="Times New Roman"/>
          <w:b/>
          <w:bCs/>
          <w:sz w:val="24"/>
          <w:szCs w:val="24"/>
        </w:rPr>
      </w:pPr>
      <w:r w:rsidRPr="00A22A14">
        <w:rPr>
          <w:rFonts w:ascii="Times New Roman" w:eastAsia="Times New Roman" w:hAnsi="Times New Roman" w:cs="Times New Roman"/>
          <w:b/>
          <w:bCs/>
          <w:sz w:val="24"/>
          <w:szCs w:val="24"/>
        </w:rPr>
        <w:br w:type="page"/>
      </w:r>
    </w:p>
    <w:p w:rsidR="001856B9" w:rsidRPr="00A22A14" w:rsidRDefault="001856B9" w:rsidP="00A22A14">
      <w:pPr>
        <w:spacing w:after="0" w:line="432" w:lineRule="auto"/>
        <w:jc w:val="center"/>
        <w:rPr>
          <w:rFonts w:ascii="Times New Roman" w:hAnsi="Times New Roman" w:cs="Times New Roman"/>
          <w:b/>
          <w:sz w:val="24"/>
          <w:szCs w:val="24"/>
        </w:rPr>
      </w:pPr>
      <w:r w:rsidRPr="00A22A14">
        <w:rPr>
          <w:rFonts w:ascii="Times New Roman" w:hAnsi="Times New Roman" w:cs="Times New Roman"/>
          <w:b/>
          <w:sz w:val="24"/>
          <w:szCs w:val="24"/>
        </w:rPr>
        <w:lastRenderedPageBreak/>
        <w:t>CHAPTER TWO</w:t>
      </w:r>
    </w:p>
    <w:p w:rsidR="001856B9" w:rsidRPr="008A4C7D" w:rsidRDefault="00DB2A97" w:rsidP="008A4C7D">
      <w:pPr>
        <w:spacing w:after="0" w:line="480" w:lineRule="auto"/>
        <w:jc w:val="center"/>
        <w:rPr>
          <w:rFonts w:ascii="Times New Roman" w:hAnsi="Times New Roman" w:cs="Times New Roman"/>
          <w:b/>
          <w:sz w:val="24"/>
          <w:szCs w:val="24"/>
        </w:rPr>
      </w:pPr>
      <w:r w:rsidRPr="00A22A14">
        <w:rPr>
          <w:rFonts w:ascii="Times New Roman" w:hAnsi="Times New Roman" w:cs="Times New Roman"/>
          <w:b/>
          <w:sz w:val="24"/>
          <w:szCs w:val="24"/>
        </w:rPr>
        <w:t xml:space="preserve">REVIEW </w:t>
      </w:r>
      <w:r>
        <w:rPr>
          <w:rFonts w:ascii="Times New Roman" w:hAnsi="Times New Roman" w:cs="Times New Roman"/>
          <w:b/>
          <w:sz w:val="24"/>
          <w:szCs w:val="24"/>
        </w:rPr>
        <w:t xml:space="preserve">OF RELATED </w:t>
      </w:r>
      <w:r w:rsidR="001856B9" w:rsidRPr="00A22A14">
        <w:rPr>
          <w:rFonts w:ascii="Times New Roman" w:hAnsi="Times New Roman" w:cs="Times New Roman"/>
          <w:b/>
          <w:sz w:val="24"/>
          <w:szCs w:val="24"/>
        </w:rPr>
        <w:t xml:space="preserve">LITERATURE </w:t>
      </w:r>
    </w:p>
    <w:p w:rsidR="001856B9" w:rsidRPr="00A22A14" w:rsidRDefault="00333FB3" w:rsidP="00A22A1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Literature wer</w:t>
      </w:r>
      <w:r w:rsidR="001856B9" w:rsidRPr="00A22A14">
        <w:rPr>
          <w:rFonts w:ascii="Times New Roman" w:hAnsi="Times New Roman" w:cs="Times New Roman"/>
          <w:sz w:val="24"/>
          <w:szCs w:val="24"/>
        </w:rPr>
        <w:t>e reviewed under the following sub-headings:</w:t>
      </w:r>
    </w:p>
    <w:p w:rsidR="008F40A5" w:rsidRPr="00A22A14" w:rsidRDefault="008F40A5" w:rsidP="00A22A14">
      <w:pPr>
        <w:pStyle w:val="ListParagraph"/>
        <w:numPr>
          <w:ilvl w:val="0"/>
          <w:numId w:val="6"/>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 xml:space="preserve">Concept of Sports </w:t>
      </w:r>
    </w:p>
    <w:p w:rsidR="008F40A5" w:rsidRPr="00A22A14" w:rsidRDefault="008F40A5" w:rsidP="00A22A14">
      <w:pPr>
        <w:pStyle w:val="ListParagraph"/>
        <w:numPr>
          <w:ilvl w:val="0"/>
          <w:numId w:val="6"/>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 xml:space="preserve">Concept and Benefits of Sports products </w:t>
      </w:r>
    </w:p>
    <w:p w:rsidR="008F40A5" w:rsidRPr="00A22A14" w:rsidRDefault="008F40A5" w:rsidP="00A22A14">
      <w:pPr>
        <w:pStyle w:val="ListParagraph"/>
        <w:numPr>
          <w:ilvl w:val="0"/>
          <w:numId w:val="6"/>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 xml:space="preserve">Concept of motivation and promotion of sports product </w:t>
      </w:r>
    </w:p>
    <w:p w:rsidR="008F40A5" w:rsidRPr="00A22A14" w:rsidRDefault="008F40A5" w:rsidP="00A22A14">
      <w:pPr>
        <w:pStyle w:val="ListParagraph"/>
        <w:numPr>
          <w:ilvl w:val="0"/>
          <w:numId w:val="6"/>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Benefits of physical activities among staff and students in Tertiary institutions.</w:t>
      </w:r>
    </w:p>
    <w:p w:rsidR="008F40A5" w:rsidRPr="00A22A14" w:rsidRDefault="008F40A5" w:rsidP="00A22A14">
      <w:pPr>
        <w:pStyle w:val="ListParagraph"/>
        <w:numPr>
          <w:ilvl w:val="0"/>
          <w:numId w:val="6"/>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 xml:space="preserve">Sports social interaction and </w:t>
      </w:r>
      <w:r w:rsidR="00B229D3" w:rsidRPr="00A22A14">
        <w:rPr>
          <w:rFonts w:ascii="Times New Roman" w:hAnsi="Times New Roman" w:cs="Times New Roman"/>
          <w:sz w:val="24"/>
          <w:szCs w:val="24"/>
        </w:rPr>
        <w:t>networking among</w:t>
      </w:r>
      <w:r w:rsidRPr="00A22A14">
        <w:rPr>
          <w:rFonts w:ascii="Times New Roman" w:hAnsi="Times New Roman" w:cs="Times New Roman"/>
          <w:sz w:val="24"/>
          <w:szCs w:val="24"/>
        </w:rPr>
        <w:t xml:space="preserve"> staff and students in Tertiary institutions </w:t>
      </w:r>
    </w:p>
    <w:p w:rsidR="008F40A5" w:rsidRPr="00A22A14" w:rsidRDefault="008F40A5" w:rsidP="00A22A14">
      <w:pPr>
        <w:pStyle w:val="ListParagraph"/>
        <w:numPr>
          <w:ilvl w:val="0"/>
          <w:numId w:val="6"/>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 xml:space="preserve">Sports products and generate </w:t>
      </w:r>
      <w:r w:rsidR="00B229D3" w:rsidRPr="00A22A14">
        <w:rPr>
          <w:rFonts w:ascii="Times New Roman" w:hAnsi="Times New Roman" w:cs="Times New Roman"/>
          <w:sz w:val="24"/>
          <w:szCs w:val="24"/>
        </w:rPr>
        <w:t>of revenue</w:t>
      </w:r>
    </w:p>
    <w:p w:rsidR="008F40A5" w:rsidRPr="00A22A14" w:rsidRDefault="008F40A5" w:rsidP="00A22A14">
      <w:pPr>
        <w:pStyle w:val="ListParagraph"/>
        <w:numPr>
          <w:ilvl w:val="0"/>
          <w:numId w:val="6"/>
        </w:numPr>
        <w:spacing w:after="0" w:line="432" w:lineRule="auto"/>
        <w:rPr>
          <w:rFonts w:ascii="Times New Roman" w:hAnsi="Times New Roman" w:cs="Times New Roman"/>
          <w:sz w:val="24"/>
          <w:szCs w:val="24"/>
        </w:rPr>
      </w:pPr>
      <w:r w:rsidRPr="00A22A14">
        <w:rPr>
          <w:rFonts w:ascii="Times New Roman" w:hAnsi="Times New Roman" w:cs="Times New Roman"/>
          <w:sz w:val="24"/>
          <w:szCs w:val="24"/>
        </w:rPr>
        <w:t xml:space="preserve">Sports products and employment opportunities </w:t>
      </w:r>
    </w:p>
    <w:p w:rsidR="008F40A5" w:rsidRPr="000C4775" w:rsidRDefault="008F40A5" w:rsidP="000C4775">
      <w:pPr>
        <w:pStyle w:val="ListParagraph"/>
        <w:numPr>
          <w:ilvl w:val="0"/>
          <w:numId w:val="6"/>
        </w:numPr>
        <w:spacing w:after="0" w:line="432" w:lineRule="auto"/>
        <w:rPr>
          <w:rFonts w:ascii="Times New Roman" w:hAnsi="Times New Roman" w:cs="Times New Roman"/>
          <w:b/>
          <w:sz w:val="24"/>
          <w:szCs w:val="24"/>
        </w:rPr>
      </w:pPr>
      <w:r w:rsidRPr="00A22A14">
        <w:rPr>
          <w:rFonts w:ascii="Times New Roman" w:hAnsi="Times New Roman" w:cs="Times New Roman"/>
          <w:sz w:val="24"/>
          <w:szCs w:val="24"/>
        </w:rPr>
        <w:t xml:space="preserve">Appraisal of Literature Reviewed </w:t>
      </w:r>
    </w:p>
    <w:p w:rsidR="00061D6E" w:rsidRPr="00A22A14" w:rsidRDefault="00061D6E" w:rsidP="00A22A14">
      <w:pPr>
        <w:spacing w:after="0" w:line="432" w:lineRule="auto"/>
        <w:jc w:val="both"/>
        <w:rPr>
          <w:rFonts w:ascii="Times New Roman" w:hAnsi="Times New Roman" w:cs="Times New Roman"/>
          <w:b/>
          <w:sz w:val="24"/>
          <w:szCs w:val="24"/>
        </w:rPr>
      </w:pPr>
      <w:r w:rsidRPr="00A22A14">
        <w:rPr>
          <w:rFonts w:ascii="Times New Roman" w:hAnsi="Times New Roman" w:cs="Times New Roman"/>
          <w:b/>
          <w:sz w:val="24"/>
          <w:szCs w:val="24"/>
        </w:rPr>
        <w:t xml:space="preserve">Concept of Sports </w:t>
      </w:r>
    </w:p>
    <w:p w:rsidR="00061D6E" w:rsidRPr="00A22A14" w:rsidRDefault="00061D6E" w:rsidP="000C4775">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Sports are physical activities that involve competition, skill, and enjoyment. Different cultures have different definitions of sports, but they generally share some common features, such as rules, goals, and challenges. Sports can be classified into various types, such as individual sports, team sports, combat sports, and motor sports. Sports can also be distinguished by their level of </w:t>
      </w:r>
      <w:r w:rsidR="00966654" w:rsidRPr="00A22A14">
        <w:rPr>
          <w:rFonts w:ascii="Times New Roman" w:hAnsi="Times New Roman" w:cs="Times New Roman"/>
          <w:sz w:val="24"/>
          <w:szCs w:val="24"/>
        </w:rPr>
        <w:t>organization</w:t>
      </w:r>
      <w:r w:rsidRPr="00A22A14">
        <w:rPr>
          <w:rFonts w:ascii="Times New Roman" w:hAnsi="Times New Roman" w:cs="Times New Roman"/>
          <w:sz w:val="24"/>
          <w:szCs w:val="24"/>
        </w:rPr>
        <w:t xml:space="preserve">, from casual to professional. </w:t>
      </w:r>
    </w:p>
    <w:p w:rsidR="00061D6E" w:rsidRPr="00A22A14" w:rsidRDefault="00061D6E"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One of the benefits of sports is that they can improve the physical and mental health of participants. Sports can enhance cardiovascular fitness, muscular strength, endurance, flexibility, coordination, and balance. Sports can also reduce the risk of chronic diseases, such as obesity, diabetes, hypertension, and cancer. Moreover, sports </w:t>
      </w:r>
      <w:r w:rsidRPr="00A22A14">
        <w:rPr>
          <w:rFonts w:ascii="Times New Roman" w:hAnsi="Times New Roman" w:cs="Times New Roman"/>
          <w:sz w:val="24"/>
          <w:szCs w:val="24"/>
        </w:rPr>
        <w:lastRenderedPageBreak/>
        <w:t>can promote psychological well-being, by reducing stress, anxiety, and depression, and by increasing self-esteem, confidence, and social skills.</w:t>
      </w:r>
    </w:p>
    <w:p w:rsidR="00061D6E" w:rsidRPr="00A22A14" w:rsidRDefault="00061D6E"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Sports can also have positive effects on the academic performance of students in tertiary institutions. According to a literature review by Alasinrin and Ajeigbe (2021), sports participation can improve students' cognitive abilities, such as memory, attention, concentration, and problem-solving. Sports participation can also enhance students' motivation, discipline, time management, and goal setting. Furthermore, sports participation can foster students' social development, by providing opportunities for communication, cooperation, leadership, and teamwork.</w:t>
      </w:r>
    </w:p>
    <w:p w:rsidR="00B21102" w:rsidRPr="00A22A14" w:rsidRDefault="00B21102"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Sport is an important aspect of tertiary education, as it provides various social and economic benefits for students, institutions and society. Sport can enhance the physical, mental and emotional well-being of students, as well as foster a sense of belonging, identity and community. Sport can also develop skills and competencies that are valuable for academic and professional success, such as teamwork, leadership, communication and problem-solving. Furthermore, sport can contribute to the economic development and social cohesion of regions and countries, by generating income, employment, tourism and social capital.</w:t>
      </w:r>
    </w:p>
    <w:p w:rsidR="00B21102" w:rsidRPr="00A22A14" w:rsidRDefault="00B21102"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However, sport participation among tertiary students is influenced by several factors, such as demographic characteristics, socio-cultural norms, personal motivations, institutional support and sport infrastructure. According to a logistic regression model based on the data from the Eurobarometer special survey from 2018, middle-aged men are the most likely to regularly participate in sports activities and individuals with active socio-professional status are also more likely to practice regular sports activities than individuals who are passive. The same is true for individuals living </w:t>
      </w:r>
      <w:r w:rsidRPr="00A22A14">
        <w:rPr>
          <w:rFonts w:ascii="Times New Roman" w:hAnsi="Times New Roman" w:cs="Times New Roman"/>
          <w:sz w:val="24"/>
          <w:szCs w:val="24"/>
        </w:rPr>
        <w:lastRenderedPageBreak/>
        <w:t>in less urbanised areas and those with positive life satisfaction compared to those living in urban areas or those who are not satisfied with their life (Prudky, 2022). Moreover, sport offerings and provision are a notable driver of student experience scores and these in turn are a major part of positioning sport in recruitment terms (UTSNZ, 2020). Sport can also aid the transition between secondary and tertiary education environments; increasing recruitment, retention, accelerating friendships and creating a sense of identity and belonging (UTSNZ, 2020).</w:t>
      </w:r>
    </w:p>
    <w:p w:rsidR="00061D6E" w:rsidRPr="00A22A14" w:rsidRDefault="00B21102" w:rsidP="00A22A14">
      <w:pPr>
        <w:autoSpaceDE w:val="0"/>
        <w:autoSpaceDN w:val="0"/>
        <w:adjustRightInd w:val="0"/>
        <w:spacing w:after="0" w:line="432" w:lineRule="auto"/>
        <w:ind w:firstLine="720"/>
        <w:jc w:val="both"/>
        <w:rPr>
          <w:rFonts w:ascii="Times New Roman" w:hAnsi="Times New Roman" w:cs="Times New Roman"/>
          <w:b/>
          <w:sz w:val="24"/>
          <w:szCs w:val="24"/>
        </w:rPr>
      </w:pPr>
      <w:r w:rsidRPr="00A22A14">
        <w:rPr>
          <w:rFonts w:ascii="Times New Roman" w:hAnsi="Times New Roman" w:cs="Times New Roman"/>
          <w:sz w:val="24"/>
          <w:szCs w:val="24"/>
        </w:rPr>
        <w:t>Therefore, it is important to promote and facilitate sport participation among tertiary students, by providing adequate resources, opportunities and incentives for them to engage in sport activities that suit their needs, preferences and goals. This can be done by investing in sport programmes and facilities that are accessible, affordable and attractive for students; creating a supportive and inclusive sport culture that values diversity and respects individual choices; encouraging collaboration and partnership among different stakeholders such as students, staff, sport organisations and communities; and recognising and rewarding the achievements and contributions of students who participate in sport at different levels (local, national and international). By doing so, tertiary institutions can maximise the social and economic value of sport for themselves and their students.</w:t>
      </w:r>
    </w:p>
    <w:p w:rsidR="00B21102" w:rsidRPr="00A22A14" w:rsidRDefault="00B21102" w:rsidP="00A22A14">
      <w:pPr>
        <w:spacing w:after="0" w:line="432" w:lineRule="auto"/>
        <w:rPr>
          <w:rFonts w:ascii="Times New Roman" w:hAnsi="Times New Roman" w:cs="Times New Roman"/>
          <w:b/>
          <w:sz w:val="24"/>
          <w:szCs w:val="24"/>
        </w:rPr>
      </w:pPr>
      <w:r w:rsidRPr="00A22A14">
        <w:rPr>
          <w:rFonts w:ascii="Times New Roman" w:hAnsi="Times New Roman" w:cs="Times New Roman"/>
          <w:b/>
          <w:sz w:val="24"/>
          <w:szCs w:val="24"/>
        </w:rPr>
        <w:t xml:space="preserve">Concept and Benefits of Sports Products </w:t>
      </w:r>
    </w:p>
    <w:p w:rsidR="00F84752" w:rsidRPr="00A22A14" w:rsidRDefault="00F84752" w:rsidP="001721AB">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Sports products can facilitate the participation and integration of different groups of students, such as minorities, women, disabled people, etc., in sport activities and events. This can enhance their sense of belonging, identity, and well-being, as well as foster mutual respect and tolerance among diverse cultures and backgrounds (Evens et al., 2016).  Sports products can promote the physical and mental health of students by </w:t>
      </w:r>
      <w:r w:rsidRPr="00A22A14">
        <w:rPr>
          <w:rFonts w:ascii="Times New Roman" w:hAnsi="Times New Roman" w:cs="Times New Roman"/>
          <w:sz w:val="24"/>
          <w:szCs w:val="24"/>
        </w:rPr>
        <w:lastRenderedPageBreak/>
        <w:t xml:space="preserve">providing them with opportunities and incentives to engage in regular exercise and recreation. This can reduce the risk of chronic diseases, obesity, stress, depression, etc., and improve their academic performance and productivity (European Commission, 2021). </w:t>
      </w:r>
    </w:p>
    <w:p w:rsidR="00F84752" w:rsidRPr="00A22A14" w:rsidRDefault="00F84752" w:rsidP="009B4259">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Also, Sports products can reflect and shape the values, norms, traditions, and symbols of different communities and societies. They can also create a sense of pride, loyalty, and belonging among students who identify with a certain sport team, club, or event. Moreover, they can stimulate the development of creativity, innovation, and diversity in sport culture and expression (Evens et al., 2016). Social cohesion: Sports products can bring together students from different disciplines, faculties, institutions, regions, or countries through sport competitions, festivals, exchanges, etc. This can foster a spirit of cooperation, solidarity, friendship, and fair play among them, as well as enhance their intercultural awareness and understanding (European Commission, 2021).</w:t>
      </w:r>
    </w:p>
    <w:p w:rsidR="00F84752" w:rsidRPr="00A22A14" w:rsidRDefault="00F84752" w:rsidP="009B4259">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A sport product is a good or service that satisfies the needs and wants of consumers who are interested in sport, either as spectators, viewers, active participants or sponsors. The concept of sport product is complex and multidimensional, as it involves not only the core sport event, but also the associated elements such as the venue, the atmosphere, the media coverage, the merchandise, the sponsorship and the social interactions. The sport product has some unique characteristics that differentiate it from other products in other sectors, such as unpredictability, intangibility, inseparability, variability and perishability (Constantinescu, 2011). </w:t>
      </w:r>
    </w:p>
    <w:p w:rsidR="00F84752" w:rsidRPr="00A22A14" w:rsidRDefault="00F84752"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Tertiary institutions are educational establishments that offer post-secondary education, such as universities, colleges and polytechnics. Tertiary institutions play an important role in the sport sector, as they provide various sport products for their </w:t>
      </w:r>
      <w:r w:rsidRPr="00A22A14">
        <w:rPr>
          <w:rFonts w:ascii="Times New Roman" w:hAnsi="Times New Roman" w:cs="Times New Roman"/>
          <w:sz w:val="24"/>
          <w:szCs w:val="24"/>
        </w:rPr>
        <w:lastRenderedPageBreak/>
        <w:t>students, staff and communities. These products include sport facilities, sport programmes, sport events, sport education and sport research. ( Oyebanji, 2020). Tertiary sport products aim to enhance the physical, mental and social well-being of the participants, as well as to contribute to the academic and social outcomes of the students. Tertiary sport products also support the development of sport talent and high performance athletes, as well as the capacity and capability of the sport sector through teaching and training.</w:t>
      </w:r>
    </w:p>
    <w:p w:rsidR="00F84752" w:rsidRPr="00A22A14" w:rsidRDefault="00F84752"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According to (Constantinescu, 2011), the value of tertiary sport products to the sport sector and the society has been recognized by several studies and reports in different countries. However, there is still a need for more research and evidence to demonstrate the impact and benefits of tertiary sport products in various contexts and settings. Moreover, there is a need for more collaboration and coordination among tertiary institutions and national sport organizations to develop and deliver quality tertiary sport products that meet the needs and expectations of the consumers.</w:t>
      </w:r>
    </w:p>
    <w:p w:rsidR="00B21102" w:rsidRPr="00A22A14" w:rsidRDefault="00B21102" w:rsidP="00A22A14">
      <w:pPr>
        <w:spacing w:after="0" w:line="432" w:lineRule="auto"/>
        <w:rPr>
          <w:rFonts w:ascii="Times New Roman" w:hAnsi="Times New Roman" w:cs="Times New Roman"/>
          <w:b/>
          <w:sz w:val="24"/>
          <w:szCs w:val="24"/>
        </w:rPr>
      </w:pPr>
      <w:r w:rsidRPr="00A22A14">
        <w:rPr>
          <w:rFonts w:ascii="Times New Roman" w:hAnsi="Times New Roman" w:cs="Times New Roman"/>
          <w:b/>
          <w:sz w:val="24"/>
          <w:szCs w:val="24"/>
        </w:rPr>
        <w:t xml:space="preserve">Concept of Motivation and Promotion of Sports Product </w:t>
      </w:r>
    </w:p>
    <w:p w:rsidR="0036298C" w:rsidRPr="00A22A14" w:rsidRDefault="0036298C" w:rsidP="00A22A14">
      <w:pPr>
        <w:spacing w:after="0" w:line="432" w:lineRule="auto"/>
        <w:ind w:firstLine="720"/>
        <w:jc w:val="both"/>
        <w:rPr>
          <w:rFonts w:ascii="Times New Roman" w:hAnsi="Times New Roman" w:cs="Times New Roman"/>
          <w:sz w:val="24"/>
          <w:szCs w:val="24"/>
        </w:rPr>
      </w:pPr>
      <w:bookmarkStart w:id="9" w:name="_Hlk143072836"/>
      <w:r w:rsidRPr="00A22A14">
        <w:rPr>
          <w:rFonts w:ascii="Times New Roman" w:hAnsi="Times New Roman" w:cs="Times New Roman"/>
          <w:sz w:val="24"/>
          <w:szCs w:val="24"/>
        </w:rPr>
        <w:t>Promotion of Sports Product in tertiary institutions is a vital aspect of sports marketing that aims to increase the awareness, participation and loyalty of students, staff and alumni towards various sports events and teams. Sports promotion refers to the strategies and tactics that sports marketers use to communicate the value proposition of sports product to the target market and persuade them to take action.</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One of the challenges of promoting sports product in tertiary institutions is the diversity and heterogeneity of the market segments, which may have different needs, preferences and motivations for sports consumption. Therefore, sports marketers need to conduct market research and segmentation to identify the most attractive and </w:t>
      </w:r>
      <w:r w:rsidRPr="00A22A14">
        <w:rPr>
          <w:rFonts w:ascii="Times New Roman" w:hAnsi="Times New Roman" w:cs="Times New Roman"/>
          <w:sz w:val="24"/>
          <w:szCs w:val="24"/>
        </w:rPr>
        <w:lastRenderedPageBreak/>
        <w:t>profitable segments and tailor their promotional mix accordingly. The promotional mix consists of four elements: advertising, sales promotion, personal selling and public relations (Money &amp;Owoeye, 2018).</w:t>
      </w:r>
    </w:p>
    <w:bookmarkEnd w:id="9"/>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Advertising is a paid form of non-personal communication that uses mass media to inform, persuade or remind the target audience about the sports product. Advertising can be used to create awareness, interest, desire and action among potential and existing sports consumers. Some examples of advertising media for promoting sports product in tertiary institutions are newspapers, magazines, radio, television, billboards, posters, flyers, banners, websites, social media platforms and mobile applications (Money &amp;Owoeye, 2018).</w:t>
      </w:r>
    </w:p>
    <w:p w:rsidR="0036298C" w:rsidRPr="00A22A14" w:rsidRDefault="0036298C" w:rsidP="00A22A14">
      <w:pPr>
        <w:spacing w:after="0" w:line="432" w:lineRule="auto"/>
        <w:ind w:firstLine="720"/>
        <w:jc w:val="both"/>
        <w:rPr>
          <w:rFonts w:ascii="Times New Roman" w:hAnsi="Times New Roman" w:cs="Times New Roman"/>
          <w:sz w:val="24"/>
          <w:szCs w:val="24"/>
        </w:rPr>
      </w:pPr>
      <w:bookmarkStart w:id="10" w:name="_Hlk143072877"/>
      <w:r w:rsidRPr="00A22A14">
        <w:rPr>
          <w:rFonts w:ascii="Times New Roman" w:hAnsi="Times New Roman" w:cs="Times New Roman"/>
          <w:sz w:val="24"/>
          <w:szCs w:val="24"/>
        </w:rPr>
        <w:t>Sales promotion is a short-term incentive that offers extra value or benefit to the sports consumer to stimulate immediate purchase or participation. Sales promotion can be used to attract new customers, retain existing customers, increase frequency or duration of consumption, encourage trial or sampling, or enhance customer loyalty. Some examples of sales promotion techniques for promoting sports product in tertiary institutions are coupons, discounts, free gifts, contests, sweepstakes, loyalty programs, referrals and sponsorships (Money &amp;Owoeye, 2018).</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Personal selling is a face-to-face interaction between a salesperson and a prospective customer that involves identifying needs, presenting solutions, handling objections and closing sales. Personal selling can be used to build relationships, trust and rapport with sports consumers, as well as to provide customized information, advice and service.</w:t>
      </w:r>
      <w:bookmarkEnd w:id="10"/>
      <w:r w:rsidRPr="00A22A14">
        <w:rPr>
          <w:rFonts w:ascii="Times New Roman" w:hAnsi="Times New Roman" w:cs="Times New Roman"/>
          <w:sz w:val="24"/>
          <w:szCs w:val="24"/>
        </w:rPr>
        <w:t xml:space="preserve"> Some examples of personal selling methods for promoting sports product in tertiary institutions are direct mail, telemarketing, email marketing, online chat, video conferencing and campus visits.</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lastRenderedPageBreak/>
        <w:t>Public relations is a planned and sustained effort to establish and maintain a favorable image and reputation of the sports product among the publics that affect its success. Public relations can be used to create goodwill, credibility and positive word-of-mouth among sports consumers and stakeholders, as well as to manage crises and issues that may arise. Some examples of public relations tools for promoting sports product in tertiary institutions are press releases, press conferences, newsletters, blogs, podcasts, webinars, social media posts and events.</w:t>
      </w:r>
    </w:p>
    <w:p w:rsidR="0036298C" w:rsidRPr="00A22A14" w:rsidRDefault="0036298C" w:rsidP="00A22A14">
      <w:pPr>
        <w:spacing w:after="0" w:line="432" w:lineRule="auto"/>
        <w:ind w:firstLine="720"/>
        <w:jc w:val="both"/>
        <w:rPr>
          <w:rFonts w:ascii="Times New Roman" w:hAnsi="Times New Roman" w:cs="Times New Roman"/>
          <w:sz w:val="24"/>
          <w:szCs w:val="24"/>
        </w:rPr>
      </w:pPr>
      <w:bookmarkStart w:id="11" w:name="_Hlk143072911"/>
      <w:r w:rsidRPr="00A22A14">
        <w:rPr>
          <w:rFonts w:ascii="Times New Roman" w:hAnsi="Times New Roman" w:cs="Times New Roman"/>
          <w:sz w:val="24"/>
          <w:szCs w:val="24"/>
        </w:rPr>
        <w:t>The effectiveness of promotion of sports product in tertiary institutions depends on several factors such as the objectives, budget, target market, competition, product life cycle stage and environmental factors. Sports marketers need to evaluate the performance of their promotional activities using various metrics such as reach, frequency, impact, cost-effectiveness and return on investment. Moreover, sports marketers need to monitor the feedback from sports consumers and stakeholders and make adjustments accordingly.</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According to (Thabit, &amp;Thabit, 2019). Promotion of sports product in tertiary institutions is a dynamic and challenging field that requires creativity, innovation and strategic thinking. It also requires collaboration and coordination among various internal and external parties such as sports administrators, coaches, athletes, students' associations, alumni associations, media outlets, sponsors and community partners. By applying the principles and practices of sports marketing, promotion of sports product in tertiary institutions can contribute to the development of sports culture and industry in Tertiary Institutions in Kwara State</w:t>
      </w:r>
      <w:bookmarkEnd w:id="11"/>
      <w:r w:rsidRPr="00A22A14">
        <w:rPr>
          <w:rFonts w:ascii="Times New Roman" w:hAnsi="Times New Roman" w:cs="Times New Roman"/>
          <w:sz w:val="24"/>
          <w:szCs w:val="24"/>
        </w:rPr>
        <w:t>.</w:t>
      </w:r>
    </w:p>
    <w:p w:rsidR="00B21102" w:rsidRPr="00A22A14" w:rsidRDefault="00B21102" w:rsidP="00A22A14">
      <w:pPr>
        <w:spacing w:after="0" w:line="432" w:lineRule="auto"/>
        <w:rPr>
          <w:rFonts w:ascii="Times New Roman" w:hAnsi="Times New Roman" w:cs="Times New Roman"/>
          <w:b/>
          <w:sz w:val="24"/>
          <w:szCs w:val="24"/>
        </w:rPr>
      </w:pPr>
      <w:r w:rsidRPr="00A22A14">
        <w:rPr>
          <w:rFonts w:ascii="Times New Roman" w:hAnsi="Times New Roman" w:cs="Times New Roman"/>
          <w:b/>
          <w:sz w:val="24"/>
          <w:szCs w:val="24"/>
        </w:rPr>
        <w:t>Benefits of Physical Activities among Staff and Student</w:t>
      </w:r>
      <w:r w:rsidR="009B4259">
        <w:rPr>
          <w:rFonts w:ascii="Times New Roman" w:hAnsi="Times New Roman" w:cs="Times New Roman"/>
          <w:b/>
          <w:sz w:val="24"/>
          <w:szCs w:val="24"/>
        </w:rPr>
        <w:t>s in Tertiary Institutions</w:t>
      </w:r>
    </w:p>
    <w:p w:rsidR="0036298C" w:rsidRPr="00A22A14" w:rsidRDefault="0036298C" w:rsidP="009B4259">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lastRenderedPageBreak/>
        <w:t>Physical activities such as exercise and recreation and sporting are beneficial for health and well-being. According to the World Health Organization (WHO), physical activity is defined as any bodily movement produced by skeletal muscles that requires energy expenditure. Physical activity can be done at any level of skill and for enjoyment by everybody. Popular ways to be active include walking, cycling, wheeling, sports, active recreation and play.</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Regular physical activity helps prevent and manage non</w:t>
      </w:r>
      <w:r w:rsidR="00B44548">
        <w:rPr>
          <w:rFonts w:ascii="Times New Roman" w:hAnsi="Times New Roman" w:cs="Times New Roman"/>
          <w:sz w:val="24"/>
          <w:szCs w:val="24"/>
        </w:rPr>
        <w:t>-</w:t>
      </w:r>
      <w:r w:rsidRPr="00A22A14">
        <w:rPr>
          <w:rFonts w:ascii="Times New Roman" w:hAnsi="Times New Roman" w:cs="Times New Roman"/>
          <w:sz w:val="24"/>
          <w:szCs w:val="24"/>
        </w:rPr>
        <w:t>communicable diseases (NCDs) such as heart disease, stroke, diabetes and several cancers. It also helps prevent hypertension, maintain healthy body weight and can improve mental health, quality of life and well-being. Furthermore, physical activity contributes to healthy growth and development in young people, reduces symptoms of depression and anxiety, and enhances thinking, learning and judgment skills (Thabit&amp;Thabit, 2019).</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WHO (2022) recommends different amounts of physical activity for different age groups and specific population groups. For example, for adults aged 18-64 years, WHO recommends at least 150 minutes of moderate-intensity aerobic physical activity or at least 75 minutes of vigorous-intensity aerobic physical activity throughout the week, or an equivalent combination of both. For children under 5 years of age, WHO recommends at least 180 minutes of physical activity at any intensity spread throughout the day.</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However, globally, one in four adults and 81% of adolescents do not meet the global recommended levels of physical activity. People who are insufficiently active have a 20% to 30% increased risk of death compared to people who are sufficiently active. Moreover, as countries develop economically, levels of inactivity increase due to </w:t>
      </w:r>
      <w:r w:rsidRPr="00A22A14">
        <w:rPr>
          <w:rFonts w:ascii="Times New Roman" w:hAnsi="Times New Roman" w:cs="Times New Roman"/>
          <w:sz w:val="24"/>
          <w:szCs w:val="24"/>
        </w:rPr>
        <w:lastRenderedPageBreak/>
        <w:t>changing transport patterns, increased use of technology for work and recreation, cultural values and increasing sedentary behaviours.</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Therefore, it is important to promote physical activity through cross-government and multisectoral partnerships across all settings. WHO has developed a Global action plan on physical activity 2018–2030: more active people for a healthier world, which provides a framework of effective and feasible policy actions to increase physical activity at all levels. The plan aims to reduce physical inactivity by 15% by 2030 through four strategic objectives: creating an active society, creating active environments, creating active lives and creating active systems. Physical activity is essential for health and well-being. By becoming more active throughout the day in relatively simple ways, people can easily achieve the recommended activity levels and enjoy the benefits of physical activity.</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Physical activities (PA) According to WHO (2022) are essential for maintaining and improving health, well-being, and quality of life among students in tertiary education. Tertiary education refers to all formal post-secondary education, including public and private universities, colleges, technical training institutes, and vocational schools. However, many students in tertiary education are physically inactive or do not meet the recommended levels of PA for health benefits. This literature review aims to provide an overview of the current state and status of physical education (PE) in tertiary institutions in selected European countries, as well as the challenges and opportunities for promoting PA among students.</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One of the main sources of information for this review is a descriptive study by Podstawski et al. (2021), who analyzed the PE curricula and resources in 66 tertiary institutions from various countries in Europe. They found that PE classes were </w:t>
      </w:r>
      <w:r w:rsidRPr="00A22A14">
        <w:rPr>
          <w:rFonts w:ascii="Times New Roman" w:hAnsi="Times New Roman" w:cs="Times New Roman"/>
          <w:sz w:val="24"/>
          <w:szCs w:val="24"/>
        </w:rPr>
        <w:lastRenderedPageBreak/>
        <w:t>obligatory in 44% and facultative in 30.3% of the institutions, while 22.7% of the institutions offered mixed PE curricula. The most popular team sports were volleyball, soccer and basketball, whereas fitness and functional training were the most popular types of individual PA. PE sessions lasted one or two semesters in 53% of the institutions. In 12% of establishments, PE was not part of curricula. In 60% of institutions, PE curricula consisted of 31–60 academic hours during the entire study program, and 55% of establishments charged additional fees for sports activities. In 55% of the analyzed institutions, physical fitness assessments were conducted only to determine students’ eligibility to participate in team sports.</w:t>
      </w:r>
    </w:p>
    <w:p w:rsidR="0036298C" w:rsidRPr="00A22A14" w:rsidRDefault="0036298C"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The study by Podstawski et al. (2021) revealed several problems and limitations of Physical Education provision in tertiary institutions curricula were often poorly planned and executed, with insufficient financing and support from the authorities most especially in Nigeria. They also noted that PE was not integrated with health education, and that there was a lack of awareness and motivation among students to engage in PA. </w:t>
      </w:r>
      <w:r w:rsidRPr="00A22A14">
        <w:rPr>
          <w:rFonts w:ascii="Times New Roman" w:hAnsi="Times New Roman" w:cs="Times New Roman"/>
          <w:sz w:val="24"/>
          <w:szCs w:val="24"/>
        </w:rPr>
        <w:tab/>
        <w:t>According to Joubert and Grobler (2015), who examined the sport participation and PA by employees in tertiary institutions in South Africa. They developed an Organisational Team Sport Survey (OTSS) questionnaire, which consisted of five factors: coping skills / achieve goals; friends / able to work in a team; physical activity / health; improve production; and work / life balance. They administered the questionnaire to 208 respondents from different demographic</w:t>
      </w:r>
    </w:p>
    <w:p w:rsidR="007B6831" w:rsidRPr="00A22A14" w:rsidRDefault="00B21102" w:rsidP="00E95572">
      <w:pPr>
        <w:spacing w:after="0" w:line="432" w:lineRule="auto"/>
        <w:ind w:right="-856"/>
        <w:jc w:val="both"/>
        <w:rPr>
          <w:rFonts w:ascii="Times New Roman" w:hAnsi="Times New Roman" w:cs="Times New Roman"/>
          <w:b/>
          <w:sz w:val="24"/>
          <w:szCs w:val="24"/>
        </w:rPr>
      </w:pPr>
      <w:r w:rsidRPr="00A22A14">
        <w:rPr>
          <w:rFonts w:ascii="Times New Roman" w:hAnsi="Times New Roman" w:cs="Times New Roman"/>
          <w:b/>
          <w:sz w:val="24"/>
          <w:szCs w:val="24"/>
        </w:rPr>
        <w:t xml:space="preserve">Social Interaction and Networking among Staff </w:t>
      </w:r>
      <w:r w:rsidR="00E95572">
        <w:rPr>
          <w:rFonts w:ascii="Times New Roman" w:hAnsi="Times New Roman" w:cs="Times New Roman"/>
          <w:b/>
          <w:sz w:val="24"/>
          <w:szCs w:val="24"/>
        </w:rPr>
        <w:t xml:space="preserve">and Students in Tertiary </w:t>
      </w:r>
      <w:r w:rsidRPr="00A22A14">
        <w:rPr>
          <w:rFonts w:ascii="Times New Roman" w:hAnsi="Times New Roman" w:cs="Times New Roman"/>
          <w:b/>
          <w:sz w:val="24"/>
          <w:szCs w:val="24"/>
        </w:rPr>
        <w:t>Institutions</w:t>
      </w:r>
    </w:p>
    <w:p w:rsidR="007B6831" w:rsidRPr="00A22A14" w:rsidRDefault="007B6831" w:rsidP="00A22A14">
      <w:pPr>
        <w:spacing w:after="0" w:line="432" w:lineRule="auto"/>
        <w:ind w:firstLine="720"/>
        <w:jc w:val="both"/>
        <w:rPr>
          <w:rFonts w:ascii="Times New Roman" w:hAnsi="Times New Roman" w:cs="Times New Roman"/>
          <w:sz w:val="24"/>
          <w:szCs w:val="24"/>
        </w:rPr>
      </w:pPr>
      <w:bookmarkStart w:id="12" w:name="_Hlk143072961"/>
      <w:r w:rsidRPr="00A22A14">
        <w:rPr>
          <w:rFonts w:ascii="Times New Roman" w:hAnsi="Times New Roman" w:cs="Times New Roman"/>
          <w:sz w:val="24"/>
          <w:szCs w:val="24"/>
        </w:rPr>
        <w:t xml:space="preserve">Sports are a popular form of entertainment and leisure for many people around the world. However, sports are not only consumed by watching live events or broadcasts, but also by engaging in social interactions and networking with other fans, </w:t>
      </w:r>
      <w:r w:rsidRPr="00A22A14">
        <w:rPr>
          <w:rFonts w:ascii="Times New Roman" w:hAnsi="Times New Roman" w:cs="Times New Roman"/>
          <w:sz w:val="24"/>
          <w:szCs w:val="24"/>
        </w:rPr>
        <w:lastRenderedPageBreak/>
        <w:t>athletes, and stakeholders through various online platforms. Social media, such as YouTube, Twitter, Facebook, and Twitch, have become important channels for sports fans to access sports content, share their opinions and emotions, and co-create value with other participants in the sports service ecosystem (Statista, 2019; Qian &amp;Seifried, 2023). Moreover, social media also provide opportunities for sports professionals to network with potential employers, collaborators, mentors, and peers in the sport business industry.</w:t>
      </w:r>
    </w:p>
    <w:bookmarkEnd w:id="12"/>
    <w:p w:rsidR="007B6831" w:rsidRPr="00A22A14" w:rsidRDefault="007B6831"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Sports are not only a source of physical activity and entertainment, but also a way of connecting people and communities across different backgrounds, cultures and interests. Sports can create conversations, forge bonds, inspire role models, facilitate collaboration and support social justice. In this write-up, we will explore how sports can enhance social interaction and networking through various examples and studies. One of the ways sports can connect people is by providing a common ground and a unified sense of purpose. Whether it is cheering for a favorite team, participating in a local club or joining an online community, sports can create a shared identity and a sense of belonging among fans and players. For example, Child Fund Rugby, an organization that uses rugby to empower children and youth in developing countries, states that "sport connects people and communities by providing a common ground, and a unified sense of purpose(ChildFund&amp; Rugby, 2019</w:t>
      </w:r>
      <w:r w:rsidR="00B80D3A">
        <w:rPr>
          <w:rFonts w:ascii="Times New Roman" w:hAnsi="Times New Roman" w:cs="Times New Roman"/>
          <w:sz w:val="24"/>
          <w:szCs w:val="24"/>
        </w:rPr>
        <w:t>)</w:t>
      </w:r>
      <w:r w:rsidRPr="00A22A14">
        <w:rPr>
          <w:rFonts w:ascii="Times New Roman" w:hAnsi="Times New Roman" w:cs="Times New Roman"/>
          <w:sz w:val="24"/>
          <w:szCs w:val="24"/>
        </w:rPr>
        <w:t>.</w:t>
      </w:r>
    </w:p>
    <w:p w:rsidR="007B6831" w:rsidRPr="00A22A14" w:rsidRDefault="007B6831"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 Similarly, the World Economic Forum argues that "sport and entertainment are powerful tools for social integration and inclusion, whilst having the power to unite people in challenging times</w:t>
      </w:r>
      <w:r w:rsidR="009B4259" w:rsidRPr="00A22A14">
        <w:rPr>
          <w:rFonts w:ascii="Times New Roman" w:hAnsi="Times New Roman" w:cs="Times New Roman"/>
          <w:sz w:val="24"/>
          <w:szCs w:val="24"/>
        </w:rPr>
        <w:t>”(Zafar</w:t>
      </w:r>
      <w:r w:rsidRPr="00A22A14">
        <w:rPr>
          <w:rFonts w:ascii="Times New Roman" w:hAnsi="Times New Roman" w:cs="Times New Roman"/>
          <w:sz w:val="24"/>
          <w:szCs w:val="24"/>
        </w:rPr>
        <w:t xml:space="preserve">&amp;Medien, 2021). Also, sports fostering positive relationships and mutual support among players. Sports can help players develop social skills, such as communication, cooperation, trust and respect, that are essential for </w:t>
      </w:r>
      <w:r w:rsidRPr="00A22A14">
        <w:rPr>
          <w:rFonts w:ascii="Times New Roman" w:hAnsi="Times New Roman" w:cs="Times New Roman"/>
          <w:sz w:val="24"/>
          <w:szCs w:val="24"/>
        </w:rPr>
        <w:lastRenderedPageBreak/>
        <w:t>building friendships and networks. Sports can also create a supportive environment where players can thrive and reach their potential. For instance, a study by Yang et al. (2022) on the urban running community in China found that "the whole interaction process of running groups is accomplished through three aspects: examination of self, adjustment with reference to others, and a sense of group belonging as the core consciousness" [3]. The study also found that "the social attributes of running groups can advance the personalization pr</w:t>
      </w:r>
      <w:r w:rsidR="00B80D3A">
        <w:rPr>
          <w:rFonts w:ascii="Times New Roman" w:hAnsi="Times New Roman" w:cs="Times New Roman"/>
          <w:sz w:val="24"/>
          <w:szCs w:val="24"/>
        </w:rPr>
        <w:t>ocess of runners in society"</w:t>
      </w:r>
      <w:r w:rsidRPr="00A22A14">
        <w:rPr>
          <w:rFonts w:ascii="Times New Roman" w:hAnsi="Times New Roman" w:cs="Times New Roman"/>
          <w:sz w:val="24"/>
          <w:szCs w:val="24"/>
        </w:rPr>
        <w:t>.</w:t>
      </w:r>
    </w:p>
    <w:p w:rsidR="007B6831" w:rsidRPr="00A22A14" w:rsidRDefault="00787175" w:rsidP="00A22A1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A22A14">
        <w:rPr>
          <w:rFonts w:ascii="Times New Roman" w:hAnsi="Times New Roman" w:cs="Times New Roman"/>
          <w:sz w:val="24"/>
          <w:szCs w:val="24"/>
        </w:rPr>
        <w:t>Zafar</w:t>
      </w:r>
      <w:r>
        <w:rPr>
          <w:rFonts w:ascii="Times New Roman" w:hAnsi="Times New Roman" w:cs="Times New Roman"/>
          <w:sz w:val="24"/>
          <w:szCs w:val="24"/>
        </w:rPr>
        <w:t xml:space="preserve"> and</w:t>
      </w:r>
      <w:r w:rsidRPr="00A22A14">
        <w:rPr>
          <w:rFonts w:ascii="Times New Roman" w:hAnsi="Times New Roman" w:cs="Times New Roman"/>
          <w:sz w:val="24"/>
          <w:szCs w:val="24"/>
        </w:rPr>
        <w:t xml:space="preserve">Medien, </w:t>
      </w:r>
      <w:r>
        <w:rPr>
          <w:rFonts w:ascii="Times New Roman" w:hAnsi="Times New Roman" w:cs="Times New Roman"/>
          <w:sz w:val="24"/>
          <w:szCs w:val="24"/>
        </w:rPr>
        <w:t>(</w:t>
      </w:r>
      <w:r w:rsidRPr="00A22A14">
        <w:rPr>
          <w:rFonts w:ascii="Times New Roman" w:hAnsi="Times New Roman" w:cs="Times New Roman"/>
          <w:sz w:val="24"/>
          <w:szCs w:val="24"/>
        </w:rPr>
        <w:t>2021)</w:t>
      </w:r>
      <w:r>
        <w:rPr>
          <w:rFonts w:ascii="Times New Roman" w:hAnsi="Times New Roman" w:cs="Times New Roman"/>
          <w:sz w:val="24"/>
          <w:szCs w:val="24"/>
        </w:rPr>
        <w:t xml:space="preserve">, </w:t>
      </w:r>
      <w:r w:rsidR="007B6831" w:rsidRPr="00A22A14">
        <w:rPr>
          <w:rFonts w:ascii="Times New Roman" w:hAnsi="Times New Roman" w:cs="Times New Roman"/>
          <w:sz w:val="24"/>
          <w:szCs w:val="24"/>
        </w:rPr>
        <w:t>leveraging their platforms to address key social justice issues. Sports icons and leagues have the power and influence to raise awareness, advocate for change and inspire action on various causes, such as racial equality, gender equity, environmental sustainability and human rights. Sports can also provide opportunities for marginalized groups to access resources, opportunities and recognition. For example, the London Sport Foundation states that "participation in sport builds confidence, not only in people’s ability to play the sport, but also other aspects of life. This includes an increased confidence in social interaction and forming friendships/relationships. Engaging in regular physical activity can improve mental health and physical fitness, which can help in addressing isolation" (Yang Ju&amp; Tian, 2022).</w:t>
      </w:r>
    </w:p>
    <w:p w:rsidR="007B6831" w:rsidRPr="00A22A14" w:rsidRDefault="007B6831"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Embracing social and digital media as a means of communication and engagement. Social and digital media can enable sports stars, clubs and fans to interact with each other directly, instantly and globally. Social and digital media can also enhance the sports experience by providing live updates, behind-the-scenes insights, personalized content and interactive features. For example, La Trobe University notes that "social media is changing the way sports stars, clubs and fans are interacting with </w:t>
      </w:r>
      <w:r w:rsidRPr="00A22A14">
        <w:rPr>
          <w:rFonts w:ascii="Times New Roman" w:hAnsi="Times New Roman" w:cs="Times New Roman"/>
          <w:sz w:val="24"/>
          <w:szCs w:val="24"/>
        </w:rPr>
        <w:lastRenderedPageBreak/>
        <w:t>each other. From live-tweeting games, creating snarky memes and cheerleading from the webosphere, spectators are no longer simply watching sport, and fans can often get news, insights and commentary straight from the source" (Yang Ju&amp; Tian, 2022).</w:t>
      </w:r>
    </w:p>
    <w:p w:rsidR="00791EF6" w:rsidRDefault="00791EF6" w:rsidP="00A22A14">
      <w:pPr>
        <w:spacing w:after="0" w:line="432" w:lineRule="auto"/>
        <w:rPr>
          <w:rFonts w:ascii="Times New Roman" w:hAnsi="Times New Roman" w:cs="Times New Roman"/>
          <w:b/>
          <w:sz w:val="24"/>
          <w:szCs w:val="24"/>
        </w:rPr>
      </w:pPr>
    </w:p>
    <w:p w:rsidR="00791EF6" w:rsidRDefault="00791EF6" w:rsidP="00A22A14">
      <w:pPr>
        <w:spacing w:after="0" w:line="432" w:lineRule="auto"/>
        <w:rPr>
          <w:rFonts w:ascii="Times New Roman" w:hAnsi="Times New Roman" w:cs="Times New Roman"/>
          <w:b/>
          <w:sz w:val="24"/>
          <w:szCs w:val="24"/>
        </w:rPr>
      </w:pPr>
    </w:p>
    <w:p w:rsidR="00B21102" w:rsidRPr="00A22A14" w:rsidRDefault="00787175" w:rsidP="00A22A14">
      <w:pPr>
        <w:spacing w:after="0" w:line="432" w:lineRule="auto"/>
        <w:rPr>
          <w:rFonts w:ascii="Times New Roman" w:hAnsi="Times New Roman" w:cs="Times New Roman"/>
          <w:b/>
          <w:sz w:val="24"/>
          <w:szCs w:val="24"/>
        </w:rPr>
      </w:pPr>
      <w:r>
        <w:rPr>
          <w:rFonts w:ascii="Times New Roman" w:hAnsi="Times New Roman" w:cs="Times New Roman"/>
          <w:b/>
          <w:sz w:val="24"/>
          <w:szCs w:val="24"/>
        </w:rPr>
        <w:t>Sports Products and Generation</w:t>
      </w:r>
      <w:r w:rsidRPr="00A22A14">
        <w:rPr>
          <w:rFonts w:ascii="Times New Roman" w:hAnsi="Times New Roman" w:cs="Times New Roman"/>
          <w:b/>
          <w:sz w:val="24"/>
          <w:szCs w:val="24"/>
        </w:rPr>
        <w:t>of Revenue</w:t>
      </w:r>
    </w:p>
    <w:p w:rsidR="001C20AB" w:rsidRPr="00A22A14" w:rsidRDefault="001C20AB" w:rsidP="00787175">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Revenue generation is the process of creating sales of products and services, with the goal of creating income and increasing profitability. Revenue generation is the most important activity that organization such as tertiary institutions engage in, as it reflects the health and growth potential of a business. Revenue generation may involve some or all of the following tasks: planning, marketing, selling, pricing, forecasting, analyzing, optimizing, and aligning (Myers, 2018) .</w:t>
      </w:r>
    </w:p>
    <w:p w:rsidR="001C20AB" w:rsidRPr="00A22A14" w:rsidRDefault="001C20AB"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In order to increase revenue generation, businesses need to implement effective strategies that can attract and retain customers, increase sales volume and value, reduce costs and inefficiencies, and leverage data and insights. Some of the common revenue generation strategies are:</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Lead generation: finding and qualifying prospects who are interested in the products or services offered by the business.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Lead nurturing: building relationships with prospects through personalized and relevant communication, education, and engagement.</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Lead conversion: persuading prospects to take action and become customers by offering value propositions, incentives, and solutions.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lastRenderedPageBreak/>
        <w:t>- Customer retention: keeping customers satisfied and loyal by delivering high-quality products or services, providing excellent customer service, and creating opportunities for upselling and cross-selling.</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Customer advocacy: turning customers into promoters who can refer new prospects, provide positive feedback, and generate word-of-mouth marketing.</w:t>
      </w:r>
    </w:p>
    <w:p w:rsidR="001C20AB" w:rsidRPr="00A22A14" w:rsidRDefault="001C20AB" w:rsidP="00A22A14">
      <w:pPr>
        <w:spacing w:after="0" w:line="432" w:lineRule="auto"/>
        <w:jc w:val="both"/>
        <w:rPr>
          <w:rFonts w:ascii="Times New Roman" w:hAnsi="Times New Roman" w:cs="Times New Roman"/>
          <w:sz w:val="24"/>
          <w:szCs w:val="24"/>
        </w:rPr>
      </w:pPr>
    </w:p>
    <w:p w:rsidR="001C20AB" w:rsidRPr="00A22A14" w:rsidRDefault="001C20AB"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According to (Myers, 2018) revenue generation is not a one-time event, but a continuous cycle that requires constant monitoring and improvement. Businesses need to measure and evaluate their revenue generation performance using key metrics such as revenue growth rate, customer acquisition cost (CAC), customer lifetime value (CLV), return on investment (ROI), and revenue per employee (RPE). By analyzing these metrics, businesses can identify their strengths and weaknesses, optimize their revenue generation processes, and set realistic and achievable goals.</w:t>
      </w:r>
    </w:p>
    <w:p w:rsidR="001C20AB" w:rsidRPr="00A22A14" w:rsidRDefault="001C20AB"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Revenue generation is also influenced by external factors such as market trends, customer preferences, competitor actions, economic conditions, and technological innovations. Businesses need to stay updated on these factors and adapt their revenue generation strategies accordingly. For example, in the wake of the COVID-19 pandemic, many businesses had to shift to online platforms, offer flexible payment options, and provide digital solutions to meet the changing needs and expectations of their customers (Eze, 2011).</w:t>
      </w:r>
    </w:p>
    <w:p w:rsidR="001C20AB" w:rsidRPr="00A22A14" w:rsidRDefault="001C20AB"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Revenue generation is a vital function that determines the success and sustainability of any business. By implementing effective revenue generation strategies, businesses can increase their income and profitability, gain a competitive edge, and create value for their stakeholders.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lastRenderedPageBreak/>
        <w:t>- Enhancing the academic performance, health, and well-being of students and staff through physical activity and sports participation.</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Attracting students, sponsors, donors, and alumni who support the institutions' sports programs and facilities.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Creating employment opportunities for coaches, trainers, managers, administrators, and other staff involved in sports-related activities.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Generating income from ticket sales, broadcasting rights, merchandising, licensing, and advertising for sports events and teams (Statista, 2022).</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Promoting social cohesion, peace building, and community engagement through sports programs and outreach initiatives.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Sport products are goods and services that are related to physical activity and fitness, such as equipment, apparel, footwear, facilities, coaching, events, and media. Sport products can generate revenue for tertiary institutions in Kwara State by attracting students, sponsors, donors, and partners who are interested in supporting or participating in sport activities and programs. Some of the ways that sport products can generate revenue for tertiary institutions in Kwara State are:</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Selling sport equipment and apparel to students, staff, and visitors, either directly or through licensed vendors or online platforms. This can create a source of income for the institutions and also promote their brand identity and loyalty.</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Charging fees for using sport facilities, such as gyms, courts, fields, pools, and tracks. This can help to cover the maintenance and operational costs of the facilities and also generate surplus revenue for other purposes.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xml:space="preserve">- Organizing sport events, such as tournaments, competitions, exhibitions, and festivals. This can attract spectators, media coverage, and sponsors who can pay for advertising, </w:t>
      </w:r>
      <w:r w:rsidRPr="00A22A14">
        <w:rPr>
          <w:rFonts w:ascii="Times New Roman" w:hAnsi="Times New Roman" w:cs="Times New Roman"/>
          <w:sz w:val="24"/>
          <w:szCs w:val="24"/>
        </w:rPr>
        <w:lastRenderedPageBreak/>
        <w:t>broadcasting, or naming rights. Sport events can also showcase the achievements and talents of the students and staff and enhance the reputation and visibility of the institutions.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Offering sport coaching and training services to students, staff, and external clients. This can provide professional development opportunities for the coaches and trainers and also generate income for the institutions. Sport coaching and training services can also improve the skills and performance of the students and staff and increase their chances of success in sport careers or endeavors.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 Partnering with other stakeholders, such as government agencies, private companies, non-governmental organizations, or community groups. This can create synergies and collaborations that can benefit both parties in terms of resources, expertise, networks, or opportunities. Partnerships can also foster social responsibility and community engagement among the institutions and their stakeholders.</w:t>
      </w:r>
    </w:p>
    <w:p w:rsidR="001C20AB" w:rsidRPr="00A22A14" w:rsidRDefault="001C20AB"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According to a study by Oluwatoyin et al. (2021), resource management variables such as funding, facilities, equipment, and sports personnel are significantly correlated with community sports development among public tertiary institutions in Kwara State. Therefore, it is important for the institutions to invest in quality sport products that can meet the needs and expectations of their target markets and also generate revenue for their sustainability and growth.</w:t>
      </w:r>
    </w:p>
    <w:p w:rsidR="00B21102" w:rsidRPr="00A22A14" w:rsidRDefault="00B21102" w:rsidP="00A22A14">
      <w:pPr>
        <w:spacing w:after="0" w:line="432" w:lineRule="auto"/>
        <w:rPr>
          <w:rFonts w:ascii="Times New Roman" w:hAnsi="Times New Roman" w:cs="Times New Roman"/>
          <w:b/>
          <w:sz w:val="24"/>
          <w:szCs w:val="24"/>
        </w:rPr>
      </w:pPr>
      <w:r w:rsidRPr="00A22A14">
        <w:rPr>
          <w:rFonts w:ascii="Times New Roman" w:hAnsi="Times New Roman" w:cs="Times New Roman"/>
          <w:b/>
          <w:sz w:val="24"/>
          <w:szCs w:val="24"/>
        </w:rPr>
        <w:t xml:space="preserve">Sports Products and Employment Opportunities </w:t>
      </w:r>
    </w:p>
    <w:p w:rsidR="00D37A7A" w:rsidRPr="00A22A14" w:rsidRDefault="00D37A7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 products are goods and services that are related to physical activity and recreation. They can generate employment opportunities in tertiary institutions in Kwara State by creating demand for sports personnel, facilities, equipment, and events. According to Oluwatoyin et al. (2021), resource management variables such as funding, </w:t>
      </w:r>
      <w:r w:rsidRPr="00A22A14">
        <w:rPr>
          <w:rFonts w:ascii="Times New Roman" w:hAnsi="Times New Roman" w:cs="Times New Roman"/>
          <w:sz w:val="24"/>
          <w:szCs w:val="24"/>
        </w:rPr>
        <w:lastRenderedPageBreak/>
        <w:t xml:space="preserve">facilities, equipment, and sports personnel are significantly correlated with community sports development in public tertiary institutions in Kwara State. Investing in sport products can enhance the quality and quantity of community sports, which can benefit the students, staff, and society at large. </w:t>
      </w:r>
    </w:p>
    <w:p w:rsidR="00D37A7A" w:rsidRPr="00A22A14" w:rsidRDefault="00D37A7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Sport product manufacturers and distributors are the people who produce and sell sport equipment and apparel to consumers, retailers, and institutions. They need workers who can design, develop, test, market, and deliver quality sport products that meet the needs and preferences of customers. According to Bakari (2017), sport product manufacturing and distribution is one of the fastest growing sectors in Nigeria, with a potential to create over 10 million jobs by 2030.</w:t>
      </w:r>
    </w:p>
    <w:p w:rsidR="00791EF6" w:rsidRDefault="00D37A7A" w:rsidP="00791EF6">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 facility managers and operators are the people who own, manage, and operate sport facilities such as stadiums, arenas, gyms, courts, fields, tracks, and pools. They need workers who can plan, organize, maintain, secure, and improve the physical environment and equipment of sport facilities. They also need workers who can provide services such as catering, cleaning, ticketing, parking, security, and emergency response to customers and users of sport facilities. According to Bucher and Krotee (2002), sport facility management and operation is a complex and challenging task that requires a high level of </w:t>
      </w:r>
      <w:r w:rsidR="00791EF6">
        <w:rPr>
          <w:rFonts w:ascii="Times New Roman" w:hAnsi="Times New Roman" w:cs="Times New Roman"/>
          <w:sz w:val="24"/>
          <w:szCs w:val="24"/>
        </w:rPr>
        <w:t>professionalism and competence.</w:t>
      </w:r>
    </w:p>
    <w:p w:rsidR="00D37A7A" w:rsidRPr="00A22A14" w:rsidRDefault="00D37A7A" w:rsidP="00791EF6">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 coaches and instructors teach, train, guide, and mentor athletes and participants in various sports activities. They need workers who have the knowledge, skills, experience, and qualifications to coach and instruct different levels and types of sport performers. They also need workers who have the interpersonal, communication, leadership, and motivational skills to interact effectively with athletes and participants. According to Haruna (2013), sport coaching and instruction is a vital component of </w:t>
      </w:r>
      <w:r w:rsidRPr="00A22A14">
        <w:rPr>
          <w:rFonts w:ascii="Times New Roman" w:hAnsi="Times New Roman" w:cs="Times New Roman"/>
          <w:sz w:val="24"/>
          <w:szCs w:val="24"/>
        </w:rPr>
        <w:lastRenderedPageBreak/>
        <w:t>sport development in Nigeria, especially in tertiary institutions where talent identification and development are crucial.</w:t>
      </w:r>
    </w:p>
    <w:p w:rsidR="00D37A7A" w:rsidRPr="00A22A14" w:rsidRDefault="00D37A7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Sport media </w:t>
      </w:r>
      <w:r w:rsidR="00791EF6" w:rsidRPr="00A22A14">
        <w:rPr>
          <w:rFonts w:ascii="Times New Roman" w:hAnsi="Times New Roman" w:cs="Times New Roman"/>
          <w:sz w:val="24"/>
          <w:szCs w:val="24"/>
        </w:rPr>
        <w:t>personnel</w:t>
      </w:r>
      <w:r w:rsidRPr="00A22A14">
        <w:rPr>
          <w:rFonts w:ascii="Times New Roman" w:hAnsi="Times New Roman" w:cs="Times New Roman"/>
          <w:sz w:val="24"/>
          <w:szCs w:val="24"/>
        </w:rPr>
        <w:t xml:space="preserve"> produce and disseminate information and entertainment related to sports activities. They need workers who can create, edit, broadcast, publish, and distribute sport content through various media platforms such as television, radio, print, online, and social media. They also need workers who can analyze, interpret, commentate, report, interview, and critique sport events and issues. According to Collins (2011), sport media is a dynamic and influential sector that shapes public opinion and perception of sports.</w:t>
      </w:r>
    </w:p>
    <w:p w:rsidR="00D37A7A" w:rsidRPr="00A22A14" w:rsidRDefault="00D37A7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Sport event organizers and promoters: These are the people who plan, organize, execute, and promote sport events such as competitions, tournaments, festivals, exhibitions, and ceremonies. They need workers who can coordinate, manage, and supervise various aspects of sport events such as logistics, finance, marketing, sponsorship, communication, protocol,</w:t>
      </w:r>
    </w:p>
    <w:p w:rsidR="00D37A7A" w:rsidRPr="00A22A14" w:rsidRDefault="00D37A7A" w:rsidP="00A22A14">
      <w:pPr>
        <w:spacing w:after="0" w:line="432" w:lineRule="auto"/>
        <w:jc w:val="both"/>
        <w:rPr>
          <w:rFonts w:ascii="Times New Roman" w:hAnsi="Times New Roman" w:cs="Times New Roman"/>
          <w:sz w:val="24"/>
          <w:szCs w:val="24"/>
        </w:rPr>
      </w:pPr>
      <w:r w:rsidRPr="00A22A14">
        <w:rPr>
          <w:rFonts w:ascii="Times New Roman" w:hAnsi="Times New Roman" w:cs="Times New Roman"/>
          <w:sz w:val="24"/>
          <w:szCs w:val="24"/>
        </w:rPr>
        <w:t>and evaluation. They also need workers who can attract, engage, and satisfy customers and stakeholders of sport events such as athletes, participants, spectators, sponsors, media, and officials. According to Heartley (2011), sport event organization and promotion is a lucrative and rewarding sector that generates revenue and recognition for sports.</w:t>
      </w:r>
    </w:p>
    <w:p w:rsidR="00D37A7A" w:rsidRPr="00A22A14" w:rsidRDefault="00D37A7A"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However, these opportunities depend on the availability and accessibility of resources such as funding, facilities, equipment, and personnel that are essential for </w:t>
      </w:r>
      <w:r w:rsidR="00791EF6">
        <w:rPr>
          <w:rFonts w:ascii="Times New Roman" w:hAnsi="Times New Roman" w:cs="Times New Roman"/>
          <w:sz w:val="24"/>
          <w:szCs w:val="24"/>
        </w:rPr>
        <w:t xml:space="preserve">the production and consumption </w:t>
      </w:r>
      <w:r w:rsidRPr="00A22A14">
        <w:rPr>
          <w:rFonts w:ascii="Times New Roman" w:hAnsi="Times New Roman" w:cs="Times New Roman"/>
          <w:sz w:val="24"/>
          <w:szCs w:val="24"/>
        </w:rPr>
        <w:t xml:space="preserve">of sport products. According to Oluwatoyin et al. (2021), resource management variables such as funding, facilities, equipment, and personnel are significantly correlated with community sports development among public tertiary </w:t>
      </w:r>
      <w:r w:rsidRPr="00A22A14">
        <w:rPr>
          <w:rFonts w:ascii="Times New Roman" w:hAnsi="Times New Roman" w:cs="Times New Roman"/>
          <w:sz w:val="24"/>
          <w:szCs w:val="24"/>
        </w:rPr>
        <w:lastRenderedPageBreak/>
        <w:t>institutions in Kwara State. There is a need for effective resource management strategies to enhance the development and delivery of quality sport products that can create more employment opportunities in tertiary institutions in Kwara State.</w:t>
      </w:r>
    </w:p>
    <w:p w:rsidR="00B21102" w:rsidRPr="00A22A14" w:rsidRDefault="00B21102" w:rsidP="00A22A14">
      <w:pPr>
        <w:spacing w:after="0" w:line="432" w:lineRule="auto"/>
        <w:rPr>
          <w:rFonts w:ascii="Times New Roman" w:hAnsi="Times New Roman" w:cs="Times New Roman"/>
          <w:b/>
          <w:sz w:val="24"/>
          <w:szCs w:val="24"/>
        </w:rPr>
      </w:pPr>
      <w:r w:rsidRPr="00A22A14">
        <w:rPr>
          <w:rFonts w:ascii="Times New Roman" w:hAnsi="Times New Roman" w:cs="Times New Roman"/>
          <w:b/>
          <w:sz w:val="24"/>
          <w:szCs w:val="24"/>
        </w:rPr>
        <w:t xml:space="preserve">Appraisal of Literature Reviewed </w:t>
      </w:r>
    </w:p>
    <w:p w:rsidR="00F30E44" w:rsidRPr="00A22A14" w:rsidRDefault="00F30E44" w:rsidP="00791EF6">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This chapter presents a critical appraisal of the literature reviewed on the socio-economic impact of sports product in tertiary institutions in Kwara State and a summary of the concept. The literature review covers the empirical studies and gaps in the existing literature. The aim of this appraisal is to evaluate the quality, relevance and validity of the sources used and to identify the strengths and weaknesses of the previous research on the topic.</w:t>
      </w:r>
    </w:p>
    <w:p w:rsidR="00F30E44" w:rsidRPr="00A22A14" w:rsidRDefault="00F30E44"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The theoretical framework provides the foundation for understanding the concept of sports product and its socio-economic impact. Sports product is defined as a bundle of tangible and intangible attributes that satisfy the needs and wants of consumers through physical activity or spectating The socio-economic impact of sports product refers to the changes in the economic and social well-being of individuals, groups and communities that result from their participation or consumption of sports product. The theoretical framework also discusses the various dimensions and indicators of socio-economic impact, such as income, employment, education, health, social capital, crime, identity and culture.</w:t>
      </w:r>
    </w:p>
    <w:p w:rsidR="00F30E44" w:rsidRPr="00A22A14" w:rsidRDefault="00F30E44" w:rsidP="00A22A14">
      <w:pPr>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 xml:space="preserve">The empirical studies provide evidence of the socio-economic impact of sports product in different contexts and settings. The studies are categorized into three main groups: (1) studies that examine the impact of sports product on tertiary institutions; (2) studies that examine the impact of sports product on Kwara State; and (3) studies that examine the impact of sports product on Nigeria as a whole. The studies use different </w:t>
      </w:r>
      <w:r w:rsidRPr="00A22A14">
        <w:rPr>
          <w:rFonts w:ascii="Times New Roman" w:hAnsi="Times New Roman" w:cs="Times New Roman"/>
          <w:sz w:val="24"/>
          <w:szCs w:val="24"/>
        </w:rPr>
        <w:lastRenderedPageBreak/>
        <w:t>methods and data sources to measure and analyze the impact, such as surveys, interviews, focus groups, case studies, secondary data and econometric models. The studies also vary in their scope, duration and perspective of impact assessment.</w:t>
      </w:r>
    </w:p>
    <w:p w:rsidR="00B21102" w:rsidRPr="00A22A14" w:rsidRDefault="00B21102" w:rsidP="00A22A14">
      <w:pPr>
        <w:autoSpaceDE w:val="0"/>
        <w:autoSpaceDN w:val="0"/>
        <w:adjustRightInd w:val="0"/>
        <w:spacing w:after="0" w:line="432" w:lineRule="auto"/>
        <w:rPr>
          <w:rFonts w:ascii="Times New Roman" w:hAnsi="Times New Roman" w:cs="Times New Roman"/>
          <w:b/>
          <w:sz w:val="24"/>
          <w:szCs w:val="24"/>
        </w:rPr>
      </w:pPr>
    </w:p>
    <w:p w:rsidR="000C3614" w:rsidRPr="00A22A14" w:rsidRDefault="000C3614" w:rsidP="00A22A14">
      <w:pPr>
        <w:autoSpaceDE w:val="0"/>
        <w:autoSpaceDN w:val="0"/>
        <w:adjustRightInd w:val="0"/>
        <w:spacing w:after="0" w:line="432" w:lineRule="auto"/>
        <w:rPr>
          <w:rFonts w:ascii="Times New Roman" w:hAnsi="Times New Roman" w:cs="Times New Roman"/>
          <w:b/>
          <w:sz w:val="24"/>
          <w:szCs w:val="24"/>
        </w:rPr>
      </w:pPr>
    </w:p>
    <w:p w:rsidR="00B21102" w:rsidRPr="00A22A14" w:rsidRDefault="00B21102" w:rsidP="00791EF6">
      <w:pPr>
        <w:autoSpaceDE w:val="0"/>
        <w:autoSpaceDN w:val="0"/>
        <w:adjustRightInd w:val="0"/>
        <w:spacing w:after="0" w:line="432" w:lineRule="auto"/>
        <w:rPr>
          <w:rFonts w:ascii="Times New Roman" w:hAnsi="Times New Roman" w:cs="Times New Roman"/>
          <w:b/>
          <w:sz w:val="24"/>
          <w:szCs w:val="24"/>
        </w:rPr>
      </w:pPr>
    </w:p>
    <w:p w:rsidR="00E82E66" w:rsidRPr="00A22A14" w:rsidRDefault="00E82E66" w:rsidP="007966D9">
      <w:pPr>
        <w:autoSpaceDE w:val="0"/>
        <w:autoSpaceDN w:val="0"/>
        <w:adjustRightInd w:val="0"/>
        <w:spacing w:after="0" w:line="480" w:lineRule="auto"/>
        <w:jc w:val="center"/>
        <w:rPr>
          <w:rFonts w:ascii="Times New Roman" w:hAnsi="Times New Roman" w:cs="Times New Roman"/>
          <w:b/>
          <w:sz w:val="24"/>
          <w:szCs w:val="24"/>
        </w:rPr>
      </w:pPr>
      <w:r w:rsidRPr="00A22A14">
        <w:rPr>
          <w:rFonts w:ascii="Times New Roman" w:hAnsi="Times New Roman" w:cs="Times New Roman"/>
          <w:b/>
          <w:sz w:val="24"/>
          <w:szCs w:val="24"/>
        </w:rPr>
        <w:t>CHAPTER THREE</w:t>
      </w:r>
    </w:p>
    <w:p w:rsidR="00E82E66" w:rsidRPr="00A22A14" w:rsidRDefault="007966D9" w:rsidP="00A22A14">
      <w:pPr>
        <w:spacing w:after="0" w:line="432" w:lineRule="auto"/>
        <w:jc w:val="center"/>
        <w:rPr>
          <w:rStyle w:val="A1"/>
          <w:rFonts w:ascii="Times New Roman" w:hAnsi="Times New Roman" w:cs="Times New Roman"/>
          <w:sz w:val="24"/>
          <w:szCs w:val="24"/>
        </w:rPr>
      </w:pPr>
      <w:r>
        <w:rPr>
          <w:rStyle w:val="A1"/>
          <w:rFonts w:ascii="Times New Roman" w:hAnsi="Times New Roman" w:cs="Times New Roman"/>
          <w:b/>
          <w:sz w:val="24"/>
          <w:szCs w:val="24"/>
        </w:rPr>
        <w:t>RESEARCH METHOD</w:t>
      </w:r>
      <w:r w:rsidR="006B1089">
        <w:rPr>
          <w:rStyle w:val="A1"/>
          <w:rFonts w:ascii="Times New Roman" w:hAnsi="Times New Roman" w:cs="Times New Roman"/>
          <w:b/>
          <w:sz w:val="24"/>
          <w:szCs w:val="24"/>
        </w:rPr>
        <w:t>S</w:t>
      </w:r>
    </w:p>
    <w:p w:rsidR="00E82E66" w:rsidRPr="00A22A14" w:rsidRDefault="00E82E66" w:rsidP="00A22A14">
      <w:pPr>
        <w:spacing w:after="0" w:line="432" w:lineRule="auto"/>
        <w:ind w:firstLine="720"/>
        <w:jc w:val="both"/>
        <w:rPr>
          <w:rStyle w:val="A1"/>
          <w:rFonts w:ascii="Times New Roman" w:hAnsi="Times New Roman" w:cs="Times New Roman"/>
          <w:sz w:val="24"/>
          <w:szCs w:val="24"/>
        </w:rPr>
      </w:pPr>
      <w:r w:rsidRPr="00A22A14">
        <w:rPr>
          <w:rStyle w:val="A1"/>
          <w:rFonts w:ascii="Times New Roman" w:hAnsi="Times New Roman" w:cs="Times New Roman"/>
          <w:sz w:val="24"/>
          <w:szCs w:val="24"/>
        </w:rPr>
        <w:t xml:space="preserve"> This chapter discussed the method and procedure that was adopted in carrying out this study. It </w:t>
      </w:r>
      <w:r w:rsidR="00BF049D" w:rsidRPr="00A22A14">
        <w:rPr>
          <w:rStyle w:val="A1"/>
          <w:rFonts w:ascii="Times New Roman" w:hAnsi="Times New Roman" w:cs="Times New Roman"/>
          <w:sz w:val="24"/>
          <w:szCs w:val="24"/>
        </w:rPr>
        <w:t>comprises</w:t>
      </w:r>
      <w:r w:rsidRPr="00A22A14">
        <w:rPr>
          <w:rStyle w:val="A1"/>
          <w:rFonts w:ascii="Times New Roman" w:hAnsi="Times New Roman" w:cs="Times New Roman"/>
          <w:sz w:val="24"/>
          <w:szCs w:val="24"/>
        </w:rPr>
        <w:t xml:space="preserve"> the research design, population of the study, sample and sampling techniques, research instrument, validity of the instrument, reliability of the instrument procedure for data collection and method for data analysis.</w:t>
      </w:r>
      <w:r w:rsidRPr="00A22A14">
        <w:rPr>
          <w:rStyle w:val="A1"/>
          <w:rFonts w:ascii="Times New Roman" w:hAnsi="Times New Roman" w:cs="Times New Roman"/>
          <w:sz w:val="24"/>
          <w:szCs w:val="24"/>
        </w:rPr>
        <w:tab/>
      </w:r>
      <w:r w:rsidRPr="00A22A14">
        <w:rPr>
          <w:rStyle w:val="A1"/>
          <w:rFonts w:ascii="Times New Roman" w:hAnsi="Times New Roman" w:cs="Times New Roman"/>
          <w:sz w:val="24"/>
          <w:szCs w:val="24"/>
        </w:rPr>
        <w:tab/>
      </w:r>
    </w:p>
    <w:p w:rsidR="00E82E66" w:rsidRPr="00A22A14" w:rsidRDefault="00E82E66" w:rsidP="00A22A14">
      <w:pPr>
        <w:spacing w:after="0" w:line="432" w:lineRule="auto"/>
        <w:jc w:val="both"/>
        <w:rPr>
          <w:rStyle w:val="A1"/>
          <w:rFonts w:ascii="Times New Roman" w:hAnsi="Times New Roman" w:cs="Times New Roman"/>
          <w:b/>
          <w:sz w:val="24"/>
          <w:szCs w:val="24"/>
        </w:rPr>
      </w:pPr>
      <w:r w:rsidRPr="00A22A14">
        <w:rPr>
          <w:rStyle w:val="A1"/>
          <w:rFonts w:ascii="Times New Roman" w:hAnsi="Times New Roman" w:cs="Times New Roman"/>
          <w:b/>
          <w:sz w:val="24"/>
          <w:szCs w:val="24"/>
        </w:rPr>
        <w:t>Research   Design</w:t>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r w:rsidRPr="00A22A14">
        <w:rPr>
          <w:rStyle w:val="A1"/>
          <w:rFonts w:ascii="Times New Roman" w:hAnsi="Times New Roman" w:cs="Times New Roman"/>
          <w:b/>
          <w:sz w:val="24"/>
          <w:szCs w:val="24"/>
        </w:rPr>
        <w:tab/>
      </w:r>
    </w:p>
    <w:p w:rsidR="00E82E66" w:rsidRPr="00A22A14" w:rsidRDefault="00E82E66" w:rsidP="00A22A14">
      <w:pPr>
        <w:spacing w:after="0" w:line="432" w:lineRule="auto"/>
        <w:ind w:firstLine="720"/>
        <w:jc w:val="both"/>
        <w:rPr>
          <w:rFonts w:ascii="Times New Roman" w:hAnsi="Times New Roman" w:cs="Times New Roman"/>
          <w:sz w:val="24"/>
          <w:szCs w:val="24"/>
        </w:rPr>
      </w:pPr>
      <w:r w:rsidRPr="00A22A14">
        <w:rPr>
          <w:rStyle w:val="A1"/>
          <w:rFonts w:ascii="Times New Roman" w:hAnsi="Times New Roman" w:cs="Times New Roman"/>
          <w:sz w:val="24"/>
          <w:szCs w:val="24"/>
        </w:rPr>
        <w:t>The design that will be adopted for this study will be the descriptive research design of the survey type. The researcher described the characteristics of population under study. A descriptive research design of the survey type is a quantitative research method that aims to describe the characteristics, frequencies, trends, or opinions of a population or a phenomenon based on a sample of respondents who answer a set of questions. (Burrow (2020)</w:t>
      </w:r>
      <w:r w:rsidRPr="00A22A14">
        <w:rPr>
          <w:rFonts w:ascii="Times New Roman" w:hAnsi="Times New Roman" w:cs="Times New Roman"/>
          <w:sz w:val="24"/>
          <w:szCs w:val="24"/>
        </w:rPr>
        <w:t xml:space="preserve">.  </w:t>
      </w:r>
      <w:r w:rsidRPr="00A22A14">
        <w:rPr>
          <w:rStyle w:val="A1"/>
          <w:rFonts w:ascii="Times New Roman" w:hAnsi="Times New Roman" w:cs="Times New Roman"/>
          <w:sz w:val="24"/>
          <w:szCs w:val="24"/>
        </w:rPr>
        <w:t xml:space="preserve">This research design was considered appropriate for this study because it allowed the researcher to collect personal and general information for the purpose of explaining </w:t>
      </w:r>
      <w:r w:rsidRPr="00A22A14">
        <w:rPr>
          <w:rFonts w:ascii="Times New Roman" w:hAnsi="Times New Roman" w:cs="Times New Roman"/>
          <w:sz w:val="24"/>
          <w:szCs w:val="24"/>
        </w:rPr>
        <w:t>the socio-</w:t>
      </w:r>
      <w:r w:rsidR="00BF049D" w:rsidRPr="00A22A14">
        <w:rPr>
          <w:rFonts w:ascii="Times New Roman" w:hAnsi="Times New Roman" w:cs="Times New Roman"/>
          <w:sz w:val="24"/>
          <w:szCs w:val="24"/>
        </w:rPr>
        <w:t>demographic factors</w:t>
      </w:r>
      <w:r w:rsidRPr="00A22A14">
        <w:rPr>
          <w:rFonts w:ascii="Times New Roman" w:hAnsi="Times New Roman" w:cs="Times New Roman"/>
          <w:sz w:val="24"/>
          <w:szCs w:val="24"/>
        </w:rPr>
        <w:t xml:space="preserve"> as determinant of secondary school students’ participation in sports. </w:t>
      </w:r>
    </w:p>
    <w:p w:rsidR="00E82E66" w:rsidRPr="00A22A14" w:rsidRDefault="00E82E66" w:rsidP="00A22A14">
      <w:pPr>
        <w:spacing w:after="0" w:line="432" w:lineRule="auto"/>
        <w:jc w:val="both"/>
        <w:rPr>
          <w:rStyle w:val="A1"/>
          <w:rFonts w:ascii="Times New Roman" w:hAnsi="Times New Roman" w:cs="Times New Roman"/>
          <w:b/>
          <w:sz w:val="24"/>
          <w:szCs w:val="24"/>
        </w:rPr>
      </w:pPr>
      <w:r w:rsidRPr="00A22A14">
        <w:rPr>
          <w:rStyle w:val="A1"/>
          <w:rFonts w:ascii="Times New Roman" w:hAnsi="Times New Roman" w:cs="Times New Roman"/>
          <w:b/>
          <w:sz w:val="24"/>
          <w:szCs w:val="24"/>
        </w:rPr>
        <w:t>Population of the Study</w:t>
      </w:r>
    </w:p>
    <w:p w:rsidR="00E82E66" w:rsidRPr="00A22A14" w:rsidRDefault="00E82E66" w:rsidP="00A22A14">
      <w:pPr>
        <w:pStyle w:val="NormalWeb"/>
        <w:spacing w:before="0" w:beforeAutospacing="0" w:after="0" w:afterAutospacing="0" w:line="432" w:lineRule="auto"/>
        <w:ind w:firstLine="720"/>
        <w:jc w:val="both"/>
      </w:pPr>
      <w:r w:rsidRPr="00A22A14">
        <w:lastRenderedPageBreak/>
        <w:t>The population for this study comprise</w:t>
      </w:r>
      <w:r w:rsidR="00B71419" w:rsidRPr="00A22A14">
        <w:t xml:space="preserve">d </w:t>
      </w:r>
      <w:r w:rsidR="00C7373A" w:rsidRPr="00A22A14">
        <w:t>54,327 and 24,000</w:t>
      </w:r>
      <w:r w:rsidR="00B71419" w:rsidRPr="00A22A14">
        <w:t xml:space="preserve"> undergraduate </w:t>
      </w:r>
      <w:r w:rsidR="00BF049D" w:rsidRPr="00A22A14">
        <w:t>students in</w:t>
      </w:r>
      <w:r w:rsidRPr="00A22A14">
        <w:t xml:space="preserve"> University of Ilorin</w:t>
      </w:r>
      <w:r w:rsidR="00C7373A" w:rsidRPr="00A22A14">
        <w:t xml:space="preserve"> and Kwara State </w:t>
      </w:r>
      <w:r w:rsidR="00BF049D" w:rsidRPr="00A22A14">
        <w:t>Polytechnic (</w:t>
      </w:r>
      <w:r w:rsidRPr="00A22A14">
        <w:t>University of Ilorin Students affaires, 2023</w:t>
      </w:r>
      <w:r w:rsidR="00932662" w:rsidRPr="00A22A14">
        <w:t xml:space="preserve"> and Kwara State Polytechnic Admin Office</w:t>
      </w:r>
      <w:r w:rsidRPr="00A22A14">
        <w:t>)</w:t>
      </w:r>
    </w:p>
    <w:p w:rsidR="00E82E66" w:rsidRPr="00A22A14" w:rsidRDefault="00E82E66" w:rsidP="00A22A14">
      <w:pPr>
        <w:autoSpaceDE w:val="0"/>
        <w:autoSpaceDN w:val="0"/>
        <w:adjustRightInd w:val="0"/>
        <w:spacing w:after="0" w:line="432" w:lineRule="auto"/>
        <w:rPr>
          <w:rFonts w:ascii="Times New Roman" w:hAnsi="Times New Roman" w:cs="Times New Roman"/>
          <w:b/>
          <w:sz w:val="24"/>
          <w:szCs w:val="24"/>
        </w:rPr>
      </w:pPr>
      <w:r w:rsidRPr="00A22A14">
        <w:rPr>
          <w:rFonts w:ascii="Times New Roman" w:hAnsi="Times New Roman" w:cs="Times New Roman"/>
          <w:b/>
          <w:sz w:val="24"/>
          <w:szCs w:val="24"/>
        </w:rPr>
        <w:t>Sample and Sampling Technique</w:t>
      </w:r>
    </w:p>
    <w:p w:rsidR="00E82E66" w:rsidRPr="00A22A14" w:rsidRDefault="00C7373A" w:rsidP="00A22A14">
      <w:pPr>
        <w:pStyle w:val="NormalWeb"/>
        <w:spacing w:before="0" w:beforeAutospacing="0" w:after="0" w:afterAutospacing="0" w:line="432" w:lineRule="auto"/>
        <w:ind w:firstLine="720"/>
        <w:jc w:val="both"/>
      </w:pPr>
      <w:r w:rsidRPr="00A22A14">
        <w:t>A sample of 382</w:t>
      </w:r>
      <w:r w:rsidR="00E82E66" w:rsidRPr="00A22A14">
        <w:t xml:space="preserve"> respondents which is consider appropriate according to the research advisor (2006) </w:t>
      </w:r>
      <w:r w:rsidR="00932662" w:rsidRPr="00A22A14">
        <w:t xml:space="preserve">in a population more than 10, 000 a sample of 382 is adequate. Therefore, 382 </w:t>
      </w:r>
      <w:r w:rsidR="00E82E66" w:rsidRPr="00A22A14">
        <w:t xml:space="preserve">will be selected for this study through the multi-stage sampling procedure. </w:t>
      </w:r>
      <w:r w:rsidRPr="00A22A14">
        <w:t>The sample size will be determined using a stratified random sampling technique based on institution type (university, polytechnic or college),</w:t>
      </w:r>
      <w:r w:rsidR="00E82E66" w:rsidRPr="00A22A14">
        <w:t xml:space="preserve"> This method </w:t>
      </w:r>
      <w:r w:rsidRPr="00A22A14">
        <w:t>will be</w:t>
      </w:r>
      <w:r w:rsidR="00BF049D">
        <w:t xml:space="preserve"> used </w:t>
      </w:r>
      <w:r w:rsidR="00E82E66" w:rsidRPr="00A22A14">
        <w:t xml:space="preserve">just to give all the schools equal chance of being selected. Stage two, </w:t>
      </w:r>
      <w:r w:rsidRPr="00A22A14">
        <w:t xml:space="preserve">accidental sampling </w:t>
      </w:r>
      <w:r w:rsidR="00E82E66" w:rsidRPr="00A22A14">
        <w:t xml:space="preserve">technique will be used to select the </w:t>
      </w:r>
      <w:r w:rsidRPr="00A22A14">
        <w:t>respondents.</w:t>
      </w:r>
      <w:r w:rsidR="00E82E66" w:rsidRPr="00A22A14">
        <w:t xml:space="preserve"> Stage, the systematic sampling tech</w:t>
      </w:r>
      <w:r w:rsidRPr="00A22A14">
        <w:t>nique will be used to select 382</w:t>
      </w:r>
      <w:r w:rsidR="00E82E66" w:rsidRPr="00A22A14">
        <w:t xml:space="preserve"> respondents for this study which served as the respondents for the study. Finally, the simple random sampling p</w:t>
      </w:r>
      <w:r w:rsidRPr="00A22A14">
        <w:t xml:space="preserve">rocedure </w:t>
      </w:r>
      <w:r w:rsidR="00BF049D">
        <w:t xml:space="preserve">was </w:t>
      </w:r>
      <w:r w:rsidR="00BF049D" w:rsidRPr="00A22A14">
        <w:t>use</w:t>
      </w:r>
      <w:r w:rsidR="00BF049D">
        <w:t>d</w:t>
      </w:r>
      <w:r w:rsidRPr="00A22A14">
        <w:t xml:space="preserve"> to select 382</w:t>
      </w:r>
      <w:r w:rsidR="00E82E66" w:rsidRPr="00A22A14">
        <w:t xml:space="preserve"> respondents for this study.</w:t>
      </w:r>
    </w:p>
    <w:p w:rsidR="00E82E66" w:rsidRPr="00A22A14" w:rsidRDefault="00E82E66" w:rsidP="00A22A14">
      <w:pPr>
        <w:spacing w:after="0" w:line="432" w:lineRule="auto"/>
        <w:rPr>
          <w:rStyle w:val="A1"/>
          <w:rFonts w:ascii="Times New Roman" w:hAnsi="Times New Roman" w:cs="Times New Roman"/>
          <w:b/>
          <w:sz w:val="24"/>
          <w:szCs w:val="24"/>
        </w:rPr>
      </w:pPr>
      <w:r w:rsidRPr="00A22A14">
        <w:rPr>
          <w:rStyle w:val="A1"/>
          <w:rFonts w:ascii="Times New Roman" w:hAnsi="Times New Roman" w:cs="Times New Roman"/>
          <w:b/>
          <w:sz w:val="24"/>
          <w:szCs w:val="24"/>
        </w:rPr>
        <w:t>Research Instrument</w:t>
      </w:r>
    </w:p>
    <w:p w:rsidR="00E82E66" w:rsidRPr="00A22A14" w:rsidRDefault="00E82E66" w:rsidP="00A22A14">
      <w:pPr>
        <w:spacing w:after="0" w:line="432" w:lineRule="auto"/>
        <w:ind w:firstLine="720"/>
        <w:jc w:val="both"/>
        <w:rPr>
          <w:rStyle w:val="A1"/>
          <w:rFonts w:ascii="Times New Roman" w:hAnsi="Times New Roman" w:cs="Times New Roman"/>
          <w:sz w:val="24"/>
          <w:szCs w:val="24"/>
        </w:rPr>
      </w:pPr>
      <w:r w:rsidRPr="00A22A14">
        <w:rPr>
          <w:rStyle w:val="A1"/>
          <w:rFonts w:ascii="Times New Roman" w:hAnsi="Times New Roman" w:cs="Times New Roman"/>
          <w:sz w:val="24"/>
          <w:szCs w:val="24"/>
        </w:rPr>
        <w:t>The instrument that will be used for the study is a researcher-</w:t>
      </w:r>
      <w:r w:rsidRPr="00A22A14">
        <w:rPr>
          <w:rFonts w:ascii="Times New Roman" w:hAnsi="Times New Roman" w:cs="Times New Roman"/>
          <w:sz w:val="24"/>
          <w:szCs w:val="24"/>
        </w:rPr>
        <w:t>designed questionnaire consisting of structured items</w:t>
      </w:r>
      <w:r w:rsidRPr="00A22A14">
        <w:rPr>
          <w:rStyle w:val="A1"/>
          <w:rFonts w:ascii="Times New Roman" w:hAnsi="Times New Roman" w:cs="Times New Roman"/>
          <w:sz w:val="24"/>
          <w:szCs w:val="24"/>
        </w:rPr>
        <w:t xml:space="preserve">. The instrument </w:t>
      </w:r>
      <w:r w:rsidRPr="00A22A14">
        <w:rPr>
          <w:rFonts w:ascii="Times New Roman" w:hAnsi="Times New Roman" w:cs="Times New Roman"/>
          <w:sz w:val="24"/>
          <w:szCs w:val="24"/>
        </w:rPr>
        <w:t>tagged “</w:t>
      </w:r>
      <w:r w:rsidR="00987A24" w:rsidRPr="00A22A14">
        <w:rPr>
          <w:rFonts w:ascii="Times New Roman" w:hAnsi="Times New Roman" w:cs="Times New Roman"/>
          <w:sz w:val="24"/>
          <w:szCs w:val="24"/>
        </w:rPr>
        <w:t>Socio-economic impact of sports product in Tertiary institutions in Kwara State</w:t>
      </w:r>
      <w:r w:rsidRPr="00A22A14">
        <w:rPr>
          <w:rStyle w:val="A1"/>
          <w:rFonts w:ascii="Times New Roman" w:hAnsi="Times New Roman" w:cs="Times New Roman"/>
          <w:sz w:val="24"/>
          <w:szCs w:val="24"/>
        </w:rPr>
        <w:t xml:space="preserve">”. </w:t>
      </w:r>
      <w:r w:rsidR="00BF049D">
        <w:rPr>
          <w:rFonts w:ascii="Times New Roman" w:hAnsi="Times New Roman" w:cs="Times New Roman"/>
          <w:sz w:val="24"/>
          <w:szCs w:val="24"/>
        </w:rPr>
        <w:t xml:space="preserve">The questionnaire </w:t>
      </w:r>
      <w:r w:rsidR="00BF049D" w:rsidRPr="00A22A14">
        <w:rPr>
          <w:rFonts w:ascii="Times New Roman" w:hAnsi="Times New Roman" w:cs="Times New Roman"/>
          <w:sz w:val="24"/>
          <w:szCs w:val="24"/>
        </w:rPr>
        <w:t>comprises</w:t>
      </w:r>
      <w:r w:rsidRPr="00A22A14">
        <w:rPr>
          <w:rFonts w:ascii="Times New Roman" w:hAnsi="Times New Roman" w:cs="Times New Roman"/>
          <w:sz w:val="24"/>
          <w:szCs w:val="24"/>
        </w:rPr>
        <w:t xml:space="preserve"> of two</w:t>
      </w:r>
      <w:r w:rsidR="00BF049D">
        <w:rPr>
          <w:rFonts w:ascii="Times New Roman" w:hAnsi="Times New Roman" w:cs="Times New Roman"/>
          <w:sz w:val="24"/>
          <w:szCs w:val="24"/>
        </w:rPr>
        <w:t xml:space="preserve"> sections, A and B. Section “A”</w:t>
      </w:r>
      <w:r w:rsidR="00987A24" w:rsidRPr="00A22A14">
        <w:rPr>
          <w:rFonts w:ascii="Times New Roman" w:hAnsi="Times New Roman" w:cs="Times New Roman"/>
          <w:sz w:val="24"/>
          <w:szCs w:val="24"/>
        </w:rPr>
        <w:t xml:space="preserve"> focus</w:t>
      </w:r>
      <w:r w:rsidRPr="00A22A14">
        <w:rPr>
          <w:rFonts w:ascii="Times New Roman" w:hAnsi="Times New Roman" w:cs="Times New Roman"/>
          <w:sz w:val="24"/>
          <w:szCs w:val="24"/>
        </w:rPr>
        <w:t xml:space="preserve"> on Demographic Data of the respondents based on variables such as gender, age, religious</w:t>
      </w:r>
      <w:r w:rsidR="00987A24" w:rsidRPr="00A22A14">
        <w:rPr>
          <w:rFonts w:ascii="Times New Roman" w:hAnsi="Times New Roman" w:cs="Times New Roman"/>
          <w:sz w:val="24"/>
          <w:szCs w:val="24"/>
        </w:rPr>
        <w:t xml:space="preserve"> and status</w:t>
      </w:r>
      <w:r w:rsidRPr="00A22A14">
        <w:rPr>
          <w:rFonts w:ascii="Times New Roman" w:hAnsi="Times New Roman" w:cs="Times New Roman"/>
          <w:sz w:val="24"/>
          <w:szCs w:val="24"/>
        </w:rPr>
        <w:t>, while Section “B” will consist of items on the formulated hypotheses. A four-point likert scale of “Strongly agree=1”, “Agree=2”, “Disagree=3” and “Strongly Disagree=4” responses was used for items on the questionnaire</w:t>
      </w:r>
      <w:r w:rsidRPr="00A22A14">
        <w:rPr>
          <w:rStyle w:val="A1"/>
          <w:rFonts w:ascii="Times New Roman" w:hAnsi="Times New Roman" w:cs="Times New Roman"/>
          <w:sz w:val="24"/>
          <w:szCs w:val="24"/>
        </w:rPr>
        <w:t>.</w:t>
      </w:r>
    </w:p>
    <w:p w:rsidR="00E82E66" w:rsidRPr="00A22A14" w:rsidRDefault="00E82E66" w:rsidP="00A22A14">
      <w:pPr>
        <w:spacing w:after="0" w:line="432" w:lineRule="auto"/>
        <w:rPr>
          <w:rStyle w:val="A1"/>
          <w:rFonts w:ascii="Times New Roman" w:hAnsi="Times New Roman" w:cs="Times New Roman"/>
          <w:b/>
          <w:sz w:val="24"/>
          <w:szCs w:val="24"/>
        </w:rPr>
      </w:pPr>
      <w:r w:rsidRPr="00A22A14">
        <w:rPr>
          <w:rStyle w:val="A1"/>
          <w:rFonts w:ascii="Times New Roman" w:hAnsi="Times New Roman" w:cs="Times New Roman"/>
          <w:b/>
          <w:sz w:val="24"/>
          <w:szCs w:val="24"/>
        </w:rPr>
        <w:t xml:space="preserve"> Validity of the Instrument</w:t>
      </w:r>
    </w:p>
    <w:p w:rsidR="00E82E66" w:rsidRPr="00A22A14" w:rsidRDefault="00F408D9" w:rsidP="00A22A14">
      <w:pPr>
        <w:spacing w:after="0" w:line="432" w:lineRule="auto"/>
        <w:ind w:firstLine="720"/>
        <w:jc w:val="both"/>
        <w:rPr>
          <w:rStyle w:val="A1"/>
          <w:rFonts w:ascii="Times New Roman" w:hAnsi="Times New Roman" w:cs="Times New Roman"/>
          <w:sz w:val="24"/>
          <w:szCs w:val="24"/>
        </w:rPr>
      </w:pPr>
      <w:r>
        <w:rPr>
          <w:rStyle w:val="A1"/>
          <w:rFonts w:ascii="Times New Roman" w:hAnsi="Times New Roman" w:cs="Times New Roman"/>
          <w:sz w:val="24"/>
          <w:szCs w:val="24"/>
        </w:rPr>
        <w:lastRenderedPageBreak/>
        <w:t>The instrument was</w:t>
      </w:r>
      <w:r w:rsidR="00E82E66" w:rsidRPr="00A22A14">
        <w:rPr>
          <w:rStyle w:val="A1"/>
          <w:rFonts w:ascii="Times New Roman" w:hAnsi="Times New Roman" w:cs="Times New Roman"/>
          <w:sz w:val="24"/>
          <w:szCs w:val="24"/>
        </w:rPr>
        <w:t xml:space="preserve"> first presented to the three (3) experts in the Department of Human Kinetics </w:t>
      </w:r>
      <w:r>
        <w:rPr>
          <w:rStyle w:val="A1"/>
          <w:rFonts w:ascii="Times New Roman" w:hAnsi="Times New Roman" w:cs="Times New Roman"/>
          <w:sz w:val="24"/>
          <w:szCs w:val="24"/>
        </w:rPr>
        <w:t xml:space="preserve">and Health </w:t>
      </w:r>
      <w:r w:rsidR="00E82E66" w:rsidRPr="00A22A14">
        <w:rPr>
          <w:rStyle w:val="A1"/>
          <w:rFonts w:ascii="Times New Roman" w:hAnsi="Times New Roman" w:cs="Times New Roman"/>
          <w:sz w:val="24"/>
          <w:szCs w:val="24"/>
        </w:rPr>
        <w:t xml:space="preserve">Education, Faculty of Education, and </w:t>
      </w:r>
      <w:r>
        <w:rPr>
          <w:rStyle w:val="A1"/>
          <w:rFonts w:ascii="Times New Roman" w:hAnsi="Times New Roman" w:cs="Times New Roman"/>
          <w:sz w:val="24"/>
          <w:szCs w:val="24"/>
        </w:rPr>
        <w:t xml:space="preserve">Ekiti State </w:t>
      </w:r>
      <w:r w:rsidR="00E82E66" w:rsidRPr="00A22A14">
        <w:rPr>
          <w:rStyle w:val="A1"/>
          <w:rFonts w:ascii="Times New Roman" w:hAnsi="Times New Roman" w:cs="Times New Roman"/>
          <w:sz w:val="24"/>
          <w:szCs w:val="24"/>
        </w:rPr>
        <w:t>University</w:t>
      </w:r>
      <w:r w:rsidR="00553CF2">
        <w:rPr>
          <w:rStyle w:val="A1"/>
          <w:rFonts w:ascii="Times New Roman" w:hAnsi="Times New Roman" w:cs="Times New Roman"/>
          <w:sz w:val="24"/>
          <w:szCs w:val="24"/>
        </w:rPr>
        <w:t>, Ado - Ekiti</w:t>
      </w:r>
      <w:r w:rsidR="00E82E66" w:rsidRPr="00A22A14">
        <w:rPr>
          <w:rStyle w:val="A1"/>
          <w:rFonts w:ascii="Times New Roman" w:hAnsi="Times New Roman" w:cs="Times New Roman"/>
          <w:sz w:val="24"/>
          <w:szCs w:val="24"/>
        </w:rPr>
        <w:t>.</w:t>
      </w:r>
      <w:r w:rsidR="00E82E66" w:rsidRPr="00A22A14">
        <w:rPr>
          <w:rFonts w:ascii="Times New Roman" w:hAnsi="Times New Roman" w:cs="Times New Roman"/>
          <w:sz w:val="24"/>
          <w:szCs w:val="24"/>
        </w:rPr>
        <w:t xml:space="preserve"> The comments, advise, corrections and cr</w:t>
      </w:r>
      <w:r w:rsidR="00B16A85">
        <w:rPr>
          <w:rFonts w:ascii="Times New Roman" w:hAnsi="Times New Roman" w:cs="Times New Roman"/>
          <w:sz w:val="24"/>
          <w:szCs w:val="24"/>
        </w:rPr>
        <w:t>iticisms of the lecturers wer</w:t>
      </w:r>
      <w:r w:rsidR="00E82E66" w:rsidRPr="00A22A14">
        <w:rPr>
          <w:rFonts w:ascii="Times New Roman" w:hAnsi="Times New Roman" w:cs="Times New Roman"/>
          <w:sz w:val="24"/>
          <w:szCs w:val="24"/>
        </w:rPr>
        <w:t>e used to produce the final copy of this questionnaire for data collection after which it was used to collect data for this study.</w:t>
      </w:r>
    </w:p>
    <w:p w:rsidR="00BF049D" w:rsidRDefault="00BF049D" w:rsidP="00A22A14">
      <w:pPr>
        <w:spacing w:after="0" w:line="432" w:lineRule="auto"/>
        <w:rPr>
          <w:rStyle w:val="A1"/>
          <w:rFonts w:ascii="Times New Roman" w:hAnsi="Times New Roman" w:cs="Times New Roman"/>
          <w:b/>
          <w:sz w:val="24"/>
          <w:szCs w:val="24"/>
        </w:rPr>
      </w:pPr>
    </w:p>
    <w:p w:rsidR="00BF049D" w:rsidRDefault="00BF049D" w:rsidP="00A22A14">
      <w:pPr>
        <w:spacing w:after="0" w:line="432" w:lineRule="auto"/>
        <w:rPr>
          <w:rStyle w:val="A1"/>
          <w:rFonts w:ascii="Times New Roman" w:hAnsi="Times New Roman" w:cs="Times New Roman"/>
          <w:b/>
          <w:sz w:val="24"/>
          <w:szCs w:val="24"/>
        </w:rPr>
      </w:pPr>
    </w:p>
    <w:p w:rsidR="00E82E66" w:rsidRPr="00A22A14" w:rsidRDefault="00E82E66" w:rsidP="00A22A14">
      <w:pPr>
        <w:spacing w:after="0" w:line="432" w:lineRule="auto"/>
        <w:rPr>
          <w:rFonts w:ascii="Times New Roman" w:hAnsi="Times New Roman" w:cs="Times New Roman"/>
          <w:b/>
          <w:sz w:val="24"/>
          <w:szCs w:val="24"/>
        </w:rPr>
      </w:pPr>
      <w:r w:rsidRPr="00A22A14">
        <w:rPr>
          <w:rStyle w:val="A1"/>
          <w:rFonts w:ascii="Times New Roman" w:hAnsi="Times New Roman" w:cs="Times New Roman"/>
          <w:b/>
          <w:sz w:val="24"/>
          <w:szCs w:val="24"/>
        </w:rPr>
        <w:t>Reliability of the Instrument</w:t>
      </w:r>
    </w:p>
    <w:p w:rsidR="00E82E66" w:rsidRPr="00A22A14" w:rsidRDefault="00E82E66" w:rsidP="00A22A14">
      <w:pPr>
        <w:spacing w:after="0" w:line="432" w:lineRule="auto"/>
        <w:ind w:firstLine="720"/>
        <w:jc w:val="both"/>
        <w:rPr>
          <w:rStyle w:val="A1"/>
          <w:rFonts w:ascii="Times New Roman" w:hAnsi="Times New Roman" w:cs="Times New Roman"/>
          <w:sz w:val="24"/>
          <w:szCs w:val="24"/>
        </w:rPr>
      </w:pPr>
      <w:r w:rsidRPr="00A22A14">
        <w:rPr>
          <w:rFonts w:ascii="Times New Roman" w:hAnsi="Times New Roman" w:cs="Times New Roman"/>
          <w:sz w:val="24"/>
          <w:szCs w:val="24"/>
        </w:rPr>
        <w:t>Reliability of an instrument refers to consistency of the measuring instrument. That is, the extent to which an instrument actually measures what it intends to measure. To determine the reliability of the instrument</w:t>
      </w:r>
      <w:r w:rsidR="00B16A85">
        <w:rPr>
          <w:rFonts w:ascii="Times New Roman" w:hAnsi="Times New Roman" w:cs="Times New Roman"/>
          <w:sz w:val="24"/>
          <w:szCs w:val="24"/>
        </w:rPr>
        <w:t>, the researcher</w:t>
      </w:r>
      <w:r w:rsidRPr="00A22A14">
        <w:rPr>
          <w:rFonts w:ascii="Times New Roman" w:hAnsi="Times New Roman" w:cs="Times New Roman"/>
          <w:sz w:val="24"/>
          <w:szCs w:val="24"/>
        </w:rPr>
        <w:t xml:space="preserve"> adopt</w:t>
      </w:r>
      <w:r w:rsidR="00B16A85">
        <w:rPr>
          <w:rFonts w:ascii="Times New Roman" w:hAnsi="Times New Roman" w:cs="Times New Roman"/>
          <w:sz w:val="24"/>
          <w:szCs w:val="24"/>
        </w:rPr>
        <w:t>ed</w:t>
      </w:r>
      <w:r w:rsidRPr="00A22A14">
        <w:rPr>
          <w:rFonts w:ascii="Times New Roman" w:hAnsi="Times New Roman" w:cs="Times New Roman"/>
          <w:sz w:val="24"/>
          <w:szCs w:val="24"/>
        </w:rPr>
        <w:t xml:space="preserve"> the test</w:t>
      </w:r>
      <w:r w:rsidR="00927CB6" w:rsidRPr="00A22A14">
        <w:rPr>
          <w:rFonts w:ascii="Times New Roman" w:hAnsi="Times New Roman" w:cs="Times New Roman"/>
          <w:sz w:val="24"/>
          <w:szCs w:val="24"/>
        </w:rPr>
        <w:t xml:space="preserve"> re</w:t>
      </w:r>
      <w:r w:rsidRPr="00A22A14">
        <w:rPr>
          <w:rFonts w:ascii="Times New Roman" w:hAnsi="Times New Roman" w:cs="Times New Roman"/>
          <w:sz w:val="24"/>
          <w:szCs w:val="24"/>
        </w:rPr>
        <w:t>-retest method whereby 10 co</w:t>
      </w:r>
      <w:r w:rsidR="00B16A85">
        <w:rPr>
          <w:rFonts w:ascii="Times New Roman" w:hAnsi="Times New Roman" w:cs="Times New Roman"/>
          <w:sz w:val="24"/>
          <w:szCs w:val="24"/>
        </w:rPr>
        <w:t>pies of the questionnaire wer</w:t>
      </w:r>
      <w:r w:rsidRPr="00A22A14">
        <w:rPr>
          <w:rFonts w:ascii="Times New Roman" w:hAnsi="Times New Roman" w:cs="Times New Roman"/>
          <w:sz w:val="24"/>
          <w:szCs w:val="24"/>
        </w:rPr>
        <w:t>e administered on a group of respondents twice at an interval of two weeks</w:t>
      </w:r>
      <w:r w:rsidR="00927CB6" w:rsidRPr="00A22A14">
        <w:rPr>
          <w:rFonts w:ascii="Times New Roman" w:hAnsi="Times New Roman" w:cs="Times New Roman"/>
          <w:sz w:val="24"/>
          <w:szCs w:val="24"/>
        </w:rPr>
        <w:t xml:space="preserve"> in an ar</w:t>
      </w:r>
      <w:r w:rsidR="00B16A85">
        <w:rPr>
          <w:rFonts w:ascii="Times New Roman" w:hAnsi="Times New Roman" w:cs="Times New Roman"/>
          <w:sz w:val="24"/>
          <w:szCs w:val="24"/>
        </w:rPr>
        <w:t xml:space="preserve">ea that was not </w:t>
      </w:r>
      <w:r w:rsidR="00927CB6" w:rsidRPr="00A22A14">
        <w:rPr>
          <w:rFonts w:ascii="Times New Roman" w:hAnsi="Times New Roman" w:cs="Times New Roman"/>
          <w:sz w:val="24"/>
          <w:szCs w:val="24"/>
        </w:rPr>
        <w:t xml:space="preserve">part of the study which is College of </w:t>
      </w:r>
      <w:r w:rsidR="00B16A85" w:rsidRPr="00A22A14">
        <w:rPr>
          <w:rFonts w:ascii="Times New Roman" w:hAnsi="Times New Roman" w:cs="Times New Roman"/>
          <w:sz w:val="24"/>
          <w:szCs w:val="24"/>
        </w:rPr>
        <w:t>Education</w:t>
      </w:r>
      <w:r w:rsidR="00927CB6" w:rsidRPr="00A22A14">
        <w:rPr>
          <w:rFonts w:ascii="Times New Roman" w:hAnsi="Times New Roman" w:cs="Times New Roman"/>
          <w:sz w:val="24"/>
          <w:szCs w:val="24"/>
        </w:rPr>
        <w:t>, Ilorin</w:t>
      </w:r>
      <w:r w:rsidRPr="00A22A14">
        <w:rPr>
          <w:rFonts w:ascii="Times New Roman" w:hAnsi="Times New Roman" w:cs="Times New Roman"/>
          <w:sz w:val="24"/>
          <w:szCs w:val="24"/>
        </w:rPr>
        <w:t>.  The results obt</w:t>
      </w:r>
      <w:r w:rsidR="00D54F6D">
        <w:rPr>
          <w:rFonts w:ascii="Times New Roman" w:hAnsi="Times New Roman" w:cs="Times New Roman"/>
          <w:sz w:val="24"/>
          <w:szCs w:val="24"/>
        </w:rPr>
        <w:t>ained from the two tests was correla</w:t>
      </w:r>
      <w:r w:rsidRPr="00A22A14">
        <w:rPr>
          <w:rFonts w:ascii="Times New Roman" w:hAnsi="Times New Roman" w:cs="Times New Roman"/>
          <w:sz w:val="24"/>
          <w:szCs w:val="24"/>
        </w:rPr>
        <w:t>ted using the Pearson’s Product Moment Correlation (PPMC) and a correlation co</w:t>
      </w:r>
      <w:r w:rsidR="009C031C" w:rsidRPr="00A22A14">
        <w:rPr>
          <w:rFonts w:ascii="Times New Roman" w:hAnsi="Times New Roman" w:cs="Times New Roman"/>
          <w:sz w:val="24"/>
          <w:szCs w:val="24"/>
        </w:rPr>
        <w:t xml:space="preserve">efficient higher or equal </w:t>
      </w:r>
      <w:r w:rsidR="006915C2" w:rsidRPr="00A22A14">
        <w:rPr>
          <w:rFonts w:ascii="Times New Roman" w:hAnsi="Times New Roman" w:cs="Times New Roman"/>
          <w:sz w:val="24"/>
          <w:szCs w:val="24"/>
        </w:rPr>
        <w:t>to 75</w:t>
      </w:r>
      <w:r w:rsidR="004B569B">
        <w:rPr>
          <w:rFonts w:ascii="Times New Roman" w:hAnsi="Times New Roman" w:cs="Times New Roman"/>
          <w:sz w:val="24"/>
          <w:szCs w:val="24"/>
        </w:rPr>
        <w:t>% was obtained which was</w:t>
      </w:r>
      <w:r w:rsidRPr="00A22A14">
        <w:rPr>
          <w:rFonts w:ascii="Times New Roman" w:hAnsi="Times New Roman" w:cs="Times New Roman"/>
          <w:sz w:val="24"/>
          <w:szCs w:val="24"/>
        </w:rPr>
        <w:t xml:space="preserve"> considered high enough for the study</w:t>
      </w:r>
      <w:r w:rsidR="009D675A">
        <w:rPr>
          <w:rFonts w:ascii="Times New Roman" w:hAnsi="Times New Roman" w:cs="Times New Roman"/>
          <w:sz w:val="24"/>
          <w:szCs w:val="24"/>
        </w:rPr>
        <w:t>.</w:t>
      </w:r>
    </w:p>
    <w:p w:rsidR="00E82E66" w:rsidRPr="00A22A14" w:rsidRDefault="00E82E66" w:rsidP="00A22A14">
      <w:pPr>
        <w:spacing w:after="0" w:line="432" w:lineRule="auto"/>
        <w:jc w:val="both"/>
        <w:rPr>
          <w:rStyle w:val="A1"/>
          <w:rFonts w:ascii="Times New Roman" w:hAnsi="Times New Roman" w:cs="Times New Roman"/>
          <w:sz w:val="24"/>
          <w:szCs w:val="24"/>
        </w:rPr>
      </w:pPr>
      <w:r w:rsidRPr="00A22A14">
        <w:rPr>
          <w:rStyle w:val="A1"/>
          <w:rFonts w:ascii="Times New Roman" w:hAnsi="Times New Roman" w:cs="Times New Roman"/>
          <w:b/>
          <w:sz w:val="24"/>
          <w:szCs w:val="24"/>
        </w:rPr>
        <w:t>Method of Data Collection</w:t>
      </w:r>
    </w:p>
    <w:p w:rsidR="00E82E66" w:rsidRDefault="00E82E66" w:rsidP="00A22A14">
      <w:pPr>
        <w:spacing w:after="0" w:line="432" w:lineRule="auto"/>
        <w:ind w:firstLine="540"/>
        <w:jc w:val="both"/>
        <w:rPr>
          <w:rStyle w:val="A1"/>
          <w:rFonts w:ascii="Times New Roman" w:hAnsi="Times New Roman" w:cs="Times New Roman"/>
          <w:sz w:val="24"/>
          <w:szCs w:val="24"/>
        </w:rPr>
      </w:pPr>
      <w:r w:rsidRPr="00A22A14">
        <w:rPr>
          <w:rFonts w:ascii="Times New Roman" w:hAnsi="Times New Roman" w:cs="Times New Roman"/>
          <w:color w:val="000000"/>
          <w:sz w:val="24"/>
          <w:szCs w:val="24"/>
        </w:rPr>
        <w:t xml:space="preserve">A letter of introduction duly signed by the Head of Department of Human Kinetics </w:t>
      </w:r>
      <w:r w:rsidR="004A0E91">
        <w:rPr>
          <w:rFonts w:ascii="Times New Roman" w:hAnsi="Times New Roman" w:cs="Times New Roman"/>
          <w:color w:val="000000"/>
          <w:sz w:val="24"/>
          <w:szCs w:val="24"/>
        </w:rPr>
        <w:t xml:space="preserve">and Health </w:t>
      </w:r>
      <w:r w:rsidRPr="00A22A14">
        <w:rPr>
          <w:rFonts w:ascii="Times New Roman" w:hAnsi="Times New Roman" w:cs="Times New Roman"/>
          <w:color w:val="000000"/>
          <w:sz w:val="24"/>
          <w:szCs w:val="24"/>
        </w:rPr>
        <w:t xml:space="preserve">Education, Faculty of Education, </w:t>
      </w:r>
      <w:r w:rsidR="004A0E91">
        <w:rPr>
          <w:rFonts w:ascii="Times New Roman" w:hAnsi="Times New Roman" w:cs="Times New Roman"/>
          <w:color w:val="000000"/>
          <w:sz w:val="24"/>
          <w:szCs w:val="24"/>
        </w:rPr>
        <w:t>Ekiti State University, Ado – Ekiti</w:t>
      </w:r>
      <w:r w:rsidRPr="00A22A14">
        <w:rPr>
          <w:rFonts w:ascii="Times New Roman" w:hAnsi="Times New Roman" w:cs="Times New Roman"/>
          <w:color w:val="000000"/>
          <w:sz w:val="24"/>
          <w:szCs w:val="24"/>
        </w:rPr>
        <w:t xml:space="preserve">introducing the researcher </w:t>
      </w:r>
      <w:r w:rsidR="00F00C10">
        <w:rPr>
          <w:rFonts w:ascii="Times New Roman" w:hAnsi="Times New Roman" w:cs="Times New Roman"/>
          <w:color w:val="000000"/>
          <w:sz w:val="24"/>
          <w:szCs w:val="24"/>
        </w:rPr>
        <w:t xml:space="preserve">was </w:t>
      </w:r>
      <w:r w:rsidRPr="00A22A14">
        <w:rPr>
          <w:rFonts w:ascii="Times New Roman" w:hAnsi="Times New Roman" w:cs="Times New Roman"/>
          <w:color w:val="000000"/>
          <w:sz w:val="24"/>
          <w:szCs w:val="24"/>
        </w:rPr>
        <w:t>obtained by the researcher from the</w:t>
      </w:r>
      <w:r w:rsidR="00F00C10">
        <w:rPr>
          <w:rFonts w:ascii="Times New Roman" w:hAnsi="Times New Roman" w:cs="Times New Roman"/>
          <w:color w:val="000000"/>
          <w:sz w:val="24"/>
          <w:szCs w:val="24"/>
        </w:rPr>
        <w:t xml:space="preserve"> Department. The letter was</w:t>
      </w:r>
      <w:r w:rsidRPr="00A22A14">
        <w:rPr>
          <w:rFonts w:ascii="Times New Roman" w:hAnsi="Times New Roman" w:cs="Times New Roman"/>
          <w:color w:val="000000"/>
          <w:sz w:val="24"/>
          <w:szCs w:val="24"/>
        </w:rPr>
        <w:t xml:space="preserve"> used for the purpose of instrument administration to the selected respondents for the data collec</w:t>
      </w:r>
      <w:r w:rsidR="00F00C10">
        <w:rPr>
          <w:rFonts w:ascii="Times New Roman" w:hAnsi="Times New Roman" w:cs="Times New Roman"/>
          <w:color w:val="000000"/>
          <w:sz w:val="24"/>
          <w:szCs w:val="24"/>
        </w:rPr>
        <w:t xml:space="preserve">tion. The researcher also </w:t>
      </w:r>
      <w:r w:rsidRPr="00A22A14">
        <w:rPr>
          <w:rFonts w:ascii="Times New Roman" w:hAnsi="Times New Roman" w:cs="Times New Roman"/>
          <w:color w:val="000000"/>
          <w:sz w:val="24"/>
          <w:szCs w:val="24"/>
        </w:rPr>
        <w:t>inform</w:t>
      </w:r>
      <w:r w:rsidR="00F00C10">
        <w:rPr>
          <w:rFonts w:ascii="Times New Roman" w:hAnsi="Times New Roman" w:cs="Times New Roman"/>
          <w:color w:val="000000"/>
          <w:sz w:val="24"/>
          <w:szCs w:val="24"/>
        </w:rPr>
        <w:t>ed</w:t>
      </w:r>
      <w:r w:rsidRPr="00A22A14">
        <w:rPr>
          <w:rFonts w:ascii="Times New Roman" w:hAnsi="Times New Roman" w:cs="Times New Roman"/>
          <w:color w:val="000000"/>
          <w:sz w:val="24"/>
          <w:szCs w:val="24"/>
        </w:rPr>
        <w:t xml:space="preserve"> the respondents on the consequences of their behaviour while carrying out the research. The rights and dignity </w:t>
      </w:r>
      <w:r w:rsidRPr="00A22A14">
        <w:rPr>
          <w:rFonts w:ascii="Times New Roman" w:hAnsi="Times New Roman" w:cs="Times New Roman"/>
          <w:color w:val="000000"/>
          <w:sz w:val="24"/>
          <w:szCs w:val="24"/>
        </w:rPr>
        <w:lastRenderedPageBreak/>
        <w:t xml:space="preserve">of participants and privacy will be considered. </w:t>
      </w:r>
      <w:r w:rsidRPr="00A22A14">
        <w:rPr>
          <w:rFonts w:ascii="Times New Roman" w:hAnsi="Times New Roman" w:cs="Times New Roman"/>
          <w:sz w:val="24"/>
          <w:szCs w:val="24"/>
        </w:rPr>
        <w:t xml:space="preserve">The researcher with the help of three trained research assistants will administer the research instrument to the respondents. The copies of administered questionnaire will be collected back immediately from the respondents after being filled. </w:t>
      </w:r>
      <w:r w:rsidRPr="00A22A14">
        <w:rPr>
          <w:rStyle w:val="A1"/>
          <w:rFonts w:ascii="Times New Roman" w:hAnsi="Times New Roman" w:cs="Times New Roman"/>
          <w:sz w:val="24"/>
          <w:szCs w:val="24"/>
        </w:rPr>
        <w:t>The comp</w:t>
      </w:r>
      <w:r w:rsidR="00BC7C8F">
        <w:rPr>
          <w:rStyle w:val="A1"/>
          <w:rFonts w:ascii="Times New Roman" w:hAnsi="Times New Roman" w:cs="Times New Roman"/>
          <w:sz w:val="24"/>
          <w:szCs w:val="24"/>
        </w:rPr>
        <w:t>leted questionnaire forms wer</w:t>
      </w:r>
      <w:r w:rsidRPr="00A22A14">
        <w:rPr>
          <w:rStyle w:val="A1"/>
          <w:rFonts w:ascii="Times New Roman" w:hAnsi="Times New Roman" w:cs="Times New Roman"/>
          <w:sz w:val="24"/>
          <w:szCs w:val="24"/>
        </w:rPr>
        <w:t>e collected back immediately by the researcher and the research assistants for data analysis.</w:t>
      </w:r>
    </w:p>
    <w:p w:rsidR="00BC7C8F" w:rsidRDefault="00BC7C8F" w:rsidP="00A22A14">
      <w:pPr>
        <w:spacing w:after="0" w:line="432" w:lineRule="auto"/>
        <w:ind w:firstLine="540"/>
        <w:jc w:val="both"/>
        <w:rPr>
          <w:rStyle w:val="A1"/>
          <w:rFonts w:ascii="Times New Roman" w:hAnsi="Times New Roman" w:cs="Times New Roman"/>
          <w:sz w:val="24"/>
          <w:szCs w:val="24"/>
        </w:rPr>
      </w:pPr>
    </w:p>
    <w:p w:rsidR="00BC7C8F" w:rsidRPr="00A22A14" w:rsidRDefault="00BC7C8F" w:rsidP="00A22A14">
      <w:pPr>
        <w:spacing w:after="0" w:line="432" w:lineRule="auto"/>
        <w:ind w:firstLine="540"/>
        <w:jc w:val="both"/>
        <w:rPr>
          <w:rStyle w:val="A1"/>
          <w:rFonts w:ascii="Times New Roman" w:hAnsi="Times New Roman" w:cs="Times New Roman"/>
          <w:sz w:val="24"/>
          <w:szCs w:val="24"/>
        </w:rPr>
      </w:pPr>
    </w:p>
    <w:p w:rsidR="00E82E66" w:rsidRPr="00A22A14" w:rsidRDefault="00E82E66" w:rsidP="00A22A14">
      <w:pPr>
        <w:spacing w:after="0" w:line="432" w:lineRule="auto"/>
        <w:rPr>
          <w:rStyle w:val="A1"/>
          <w:rFonts w:ascii="Times New Roman" w:hAnsi="Times New Roman" w:cs="Times New Roman"/>
          <w:b/>
          <w:sz w:val="24"/>
          <w:szCs w:val="24"/>
        </w:rPr>
      </w:pPr>
      <w:r w:rsidRPr="00A22A14">
        <w:rPr>
          <w:rStyle w:val="A1"/>
          <w:rFonts w:ascii="Times New Roman" w:hAnsi="Times New Roman" w:cs="Times New Roman"/>
          <w:b/>
          <w:sz w:val="24"/>
          <w:szCs w:val="24"/>
        </w:rPr>
        <w:t xml:space="preserve">Method of Data Analysis </w:t>
      </w:r>
    </w:p>
    <w:p w:rsidR="00F07561" w:rsidRPr="00A22A14" w:rsidRDefault="00E82E66" w:rsidP="00A22A14">
      <w:pPr>
        <w:autoSpaceDE w:val="0"/>
        <w:autoSpaceDN w:val="0"/>
        <w:adjustRightInd w:val="0"/>
        <w:spacing w:after="0" w:line="432" w:lineRule="auto"/>
        <w:ind w:firstLine="720"/>
        <w:jc w:val="both"/>
        <w:rPr>
          <w:rFonts w:ascii="Times New Roman" w:hAnsi="Times New Roman" w:cs="Times New Roman"/>
          <w:sz w:val="24"/>
          <w:szCs w:val="24"/>
        </w:rPr>
      </w:pPr>
      <w:r w:rsidRPr="00A22A14">
        <w:rPr>
          <w:rFonts w:ascii="Times New Roman" w:hAnsi="Times New Roman" w:cs="Times New Roman"/>
          <w:sz w:val="24"/>
          <w:szCs w:val="24"/>
        </w:rPr>
        <w:t>The dat</w:t>
      </w:r>
      <w:r w:rsidR="005A1B8F">
        <w:rPr>
          <w:rFonts w:ascii="Times New Roman" w:hAnsi="Times New Roman" w:cs="Times New Roman"/>
          <w:sz w:val="24"/>
          <w:szCs w:val="24"/>
        </w:rPr>
        <w:t>a collected for this study was</w:t>
      </w:r>
      <w:r w:rsidRPr="00A22A14">
        <w:rPr>
          <w:rFonts w:ascii="Times New Roman" w:hAnsi="Times New Roman" w:cs="Times New Roman"/>
          <w:sz w:val="24"/>
          <w:szCs w:val="24"/>
        </w:rPr>
        <w:t xml:space="preserve"> subjected to appropriate statist</w:t>
      </w:r>
      <w:r w:rsidR="005A1B8F">
        <w:rPr>
          <w:rFonts w:ascii="Times New Roman" w:hAnsi="Times New Roman" w:cs="Times New Roman"/>
          <w:sz w:val="24"/>
          <w:szCs w:val="24"/>
        </w:rPr>
        <w:t>ical analysis. Section A was</w:t>
      </w:r>
      <w:r w:rsidRPr="00A22A14">
        <w:rPr>
          <w:rFonts w:ascii="Times New Roman" w:hAnsi="Times New Roman" w:cs="Times New Roman"/>
          <w:sz w:val="24"/>
          <w:szCs w:val="24"/>
        </w:rPr>
        <w:t xml:space="preserve"> analyzed using descriptive statistics of </w:t>
      </w:r>
      <w:r w:rsidR="009C031C" w:rsidRPr="00A22A14">
        <w:rPr>
          <w:rFonts w:ascii="Times New Roman" w:hAnsi="Times New Roman" w:cs="Times New Roman"/>
          <w:sz w:val="24"/>
          <w:szCs w:val="24"/>
        </w:rPr>
        <w:t xml:space="preserve">frequency count and </w:t>
      </w:r>
      <w:r w:rsidRPr="00A22A14">
        <w:rPr>
          <w:rFonts w:ascii="Times New Roman" w:hAnsi="Times New Roman" w:cs="Times New Roman"/>
          <w:sz w:val="24"/>
          <w:szCs w:val="24"/>
        </w:rPr>
        <w:t xml:space="preserve">percentage </w:t>
      </w:r>
      <w:r w:rsidR="009C031C" w:rsidRPr="00A22A14">
        <w:rPr>
          <w:rFonts w:ascii="Times New Roman" w:hAnsi="Times New Roman" w:cs="Times New Roman"/>
          <w:sz w:val="24"/>
          <w:szCs w:val="24"/>
        </w:rPr>
        <w:t>while</w:t>
      </w:r>
      <w:r w:rsidRPr="00A22A14">
        <w:rPr>
          <w:rFonts w:ascii="Times New Roman" w:hAnsi="Times New Roman" w:cs="Times New Roman"/>
          <w:sz w:val="24"/>
          <w:szCs w:val="24"/>
        </w:rPr>
        <w:t xml:space="preserve"> inferential statistics of </w:t>
      </w:r>
      <w:r w:rsidR="009C031C" w:rsidRPr="00A22A14">
        <w:rPr>
          <w:rFonts w:ascii="Times New Roman" w:hAnsi="Times New Roman" w:cs="Times New Roman"/>
          <w:sz w:val="24"/>
          <w:szCs w:val="24"/>
        </w:rPr>
        <w:t>Chi-</w:t>
      </w:r>
      <w:r w:rsidR="009D675A" w:rsidRPr="00A22A14">
        <w:rPr>
          <w:rFonts w:ascii="Times New Roman" w:hAnsi="Times New Roman" w:cs="Times New Roman"/>
          <w:sz w:val="24"/>
          <w:szCs w:val="24"/>
        </w:rPr>
        <w:t>square (</w:t>
      </w:r>
      <w:r w:rsidR="005A1B8F" w:rsidRPr="008E44C7">
        <w:rPr>
          <w:rFonts w:ascii="Times New Roman" w:hAnsi="Times New Roman" w:cs="Times New Roman"/>
          <w:i/>
          <w:sz w:val="24"/>
          <w:szCs w:val="24"/>
        </w:rPr>
        <w:t>x</w:t>
      </w:r>
      <w:r w:rsidR="009C031C" w:rsidRPr="00A22A14">
        <w:rPr>
          <w:rFonts w:ascii="Times New Roman" w:hAnsi="Times New Roman" w:cs="Times New Roman"/>
          <w:sz w:val="24"/>
          <w:szCs w:val="24"/>
          <w:vertAlign w:val="superscript"/>
        </w:rPr>
        <w:t>2</w:t>
      </w:r>
      <w:r w:rsidR="009C031C" w:rsidRPr="00A22A14">
        <w:rPr>
          <w:rFonts w:ascii="Times New Roman" w:hAnsi="Times New Roman" w:cs="Times New Roman"/>
          <w:sz w:val="24"/>
          <w:szCs w:val="24"/>
        </w:rPr>
        <w:t>)</w:t>
      </w:r>
      <w:r w:rsidR="008E44C7">
        <w:rPr>
          <w:rFonts w:ascii="Times New Roman" w:hAnsi="Times New Roman" w:cs="Times New Roman"/>
          <w:sz w:val="24"/>
          <w:szCs w:val="24"/>
        </w:rPr>
        <w:t xml:space="preserve"> was</w:t>
      </w:r>
      <w:r w:rsidRPr="00A22A14">
        <w:rPr>
          <w:rFonts w:ascii="Times New Roman" w:hAnsi="Times New Roman" w:cs="Times New Roman"/>
          <w:sz w:val="24"/>
          <w:szCs w:val="24"/>
        </w:rPr>
        <w:t xml:space="preserve"> used to test the stated hypotheses at 0.05 level of significance.</w:t>
      </w:r>
    </w:p>
    <w:p w:rsidR="00024229" w:rsidRPr="00C06A0B" w:rsidRDefault="00024229" w:rsidP="00707C40">
      <w:pPr>
        <w:spacing w:line="480" w:lineRule="auto"/>
        <w:rPr>
          <w:rFonts w:ascii="Times New Roman" w:hAnsi="Times New Roman" w:cs="Times New Roman"/>
          <w:sz w:val="28"/>
          <w:szCs w:val="28"/>
        </w:rPr>
      </w:pPr>
    </w:p>
    <w:p w:rsidR="002E061B" w:rsidRDefault="002E061B" w:rsidP="00707C40">
      <w:pPr>
        <w:spacing w:line="480" w:lineRule="auto"/>
        <w:rPr>
          <w:rFonts w:ascii="Times New Roman" w:hAnsi="Times New Roman" w:cs="Times New Roman"/>
          <w:sz w:val="28"/>
          <w:szCs w:val="28"/>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4955A8">
      <w:pPr>
        <w:spacing w:after="0" w:line="240" w:lineRule="auto"/>
        <w:jc w:val="center"/>
        <w:rPr>
          <w:rFonts w:ascii="Times New Roman" w:hAnsi="Times New Roman" w:cs="Times New Roman"/>
          <w:b/>
          <w:sz w:val="24"/>
          <w:szCs w:val="24"/>
        </w:rPr>
      </w:pPr>
    </w:p>
    <w:p w:rsidR="008E7529" w:rsidRDefault="008E7529" w:rsidP="00D81624">
      <w:pPr>
        <w:spacing w:after="0" w:line="240" w:lineRule="auto"/>
        <w:rPr>
          <w:rFonts w:ascii="Times New Roman" w:hAnsi="Times New Roman" w:cs="Times New Roman"/>
          <w:b/>
          <w:sz w:val="24"/>
          <w:szCs w:val="24"/>
        </w:rPr>
      </w:pPr>
    </w:p>
    <w:p w:rsidR="008E7529" w:rsidRPr="00B07989" w:rsidRDefault="008E7529" w:rsidP="008E7529">
      <w:pPr>
        <w:pStyle w:val="Heading1"/>
        <w:spacing w:before="0" w:after="0" w:line="480" w:lineRule="auto"/>
      </w:pPr>
      <w:r w:rsidRPr="00B07989">
        <w:t>CHAPTER FOUR</w:t>
      </w:r>
    </w:p>
    <w:p w:rsidR="008E7529" w:rsidRPr="00B07989" w:rsidRDefault="008E7529" w:rsidP="008E7529">
      <w:pPr>
        <w:pStyle w:val="Heading1"/>
        <w:spacing w:before="0" w:after="0" w:line="480" w:lineRule="auto"/>
      </w:pPr>
      <w:bookmarkStart w:id="13" w:name="_Toc479082725"/>
      <w:r w:rsidRPr="00B07989">
        <w:t>RESULTS AND DISCUSSION OF FINDINGS</w:t>
      </w:r>
      <w:bookmarkEnd w:id="13"/>
    </w:p>
    <w:p w:rsidR="008E7529" w:rsidRPr="00B07989" w:rsidRDefault="008E7529" w:rsidP="008E7529">
      <w:pPr>
        <w:pStyle w:val="NormalWeb"/>
        <w:tabs>
          <w:tab w:val="left" w:pos="540"/>
        </w:tabs>
        <w:spacing w:before="0" w:beforeAutospacing="0" w:after="0" w:afterAutospacing="0" w:line="480" w:lineRule="auto"/>
        <w:ind w:firstLine="60"/>
        <w:jc w:val="both"/>
      </w:pPr>
      <w:r w:rsidRPr="00B07989">
        <w:tab/>
        <w:t xml:space="preserve">In this chapter, the results and discussion of findings on </w:t>
      </w:r>
      <w:r w:rsidRPr="00D37B85">
        <w:rPr>
          <w:bCs/>
        </w:rPr>
        <w:t xml:space="preserve">socio-economic impact of sports product among tertiary institutions in </w:t>
      </w:r>
      <w:r w:rsidR="00D55E17" w:rsidRPr="00D37B85">
        <w:rPr>
          <w:bCs/>
        </w:rPr>
        <w:t>Kwara State</w:t>
      </w:r>
      <w:r w:rsidRPr="00B07989">
        <w:t>are presented. Section A deals with the personal data of the respondents which were analysed using frequency counts and percentage; while section B presents the analysis of the respondents’ opinion on the four variables of the research work. Data relating to the hypotheses were tested for overall significance using inferential statistics of Chi-square at 0.05 alpha level. The results of the analysis were then tabulated and presented.</w:t>
      </w:r>
    </w:p>
    <w:p w:rsidR="008E7529" w:rsidRPr="00B07989" w:rsidRDefault="008E7529" w:rsidP="008E7529">
      <w:pPr>
        <w:spacing w:after="0" w:line="480" w:lineRule="auto"/>
        <w:jc w:val="both"/>
        <w:rPr>
          <w:rFonts w:ascii="Times New Roman" w:eastAsia="Times New Roman" w:hAnsi="Times New Roman"/>
          <w:b/>
          <w:sz w:val="24"/>
          <w:szCs w:val="24"/>
          <w:lang w:eastAsia="en-GB"/>
        </w:rPr>
      </w:pPr>
      <w:r w:rsidRPr="00B07989">
        <w:rPr>
          <w:rFonts w:ascii="Times New Roman" w:hAnsi="Times New Roman"/>
          <w:b/>
          <w:sz w:val="24"/>
          <w:szCs w:val="24"/>
        </w:rPr>
        <w:t>Result: Personal Data of the Respondents</w:t>
      </w:r>
    </w:p>
    <w:p w:rsidR="008E7529" w:rsidRPr="00B07989" w:rsidRDefault="008E7529" w:rsidP="008E7529">
      <w:pPr>
        <w:pStyle w:val="Caption"/>
        <w:keepNext/>
        <w:spacing w:after="0" w:line="480" w:lineRule="auto"/>
        <w:jc w:val="both"/>
        <w:rPr>
          <w:rFonts w:ascii="Times New Roman" w:hAnsi="Times New Roman"/>
          <w:b w:val="0"/>
          <w:color w:val="auto"/>
          <w:sz w:val="24"/>
          <w:szCs w:val="24"/>
        </w:rPr>
      </w:pPr>
      <w:bookmarkStart w:id="14" w:name="_Toc479026243"/>
      <w:r w:rsidRPr="00B07989">
        <w:rPr>
          <w:rFonts w:ascii="Times New Roman" w:hAnsi="Times New Roman"/>
          <w:color w:val="auto"/>
          <w:sz w:val="24"/>
          <w:szCs w:val="24"/>
        </w:rPr>
        <w:t xml:space="preserve">Table </w:t>
      </w:r>
      <w:r w:rsidR="00D55E17">
        <w:rPr>
          <w:rFonts w:ascii="Times New Roman" w:hAnsi="Times New Roman"/>
          <w:color w:val="auto"/>
          <w:sz w:val="24"/>
          <w:szCs w:val="24"/>
        </w:rPr>
        <w:t>1</w:t>
      </w:r>
      <w:r w:rsidRPr="00B07989">
        <w:rPr>
          <w:rFonts w:ascii="Times New Roman" w:hAnsi="Times New Roman"/>
          <w:color w:val="auto"/>
          <w:sz w:val="24"/>
          <w:szCs w:val="24"/>
        </w:rPr>
        <w:t>:</w:t>
      </w:r>
      <w:r w:rsidRPr="00B07989">
        <w:rPr>
          <w:rFonts w:ascii="Times New Roman" w:hAnsi="Times New Roman"/>
          <w:b w:val="0"/>
          <w:color w:val="auto"/>
          <w:sz w:val="24"/>
          <w:szCs w:val="24"/>
        </w:rPr>
        <w:t xml:space="preserve"> Demographic Data of the Respondents</w:t>
      </w:r>
      <w:bookmarkEnd w:id="14"/>
    </w:p>
    <w:tbl>
      <w:tblPr>
        <w:tblW w:w="0" w:type="auto"/>
        <w:tblBorders>
          <w:top w:val="single" w:sz="8" w:space="0" w:color="000000"/>
          <w:bottom w:val="single" w:sz="8" w:space="0" w:color="000000"/>
        </w:tblBorders>
        <w:tblLook w:val="04A0"/>
      </w:tblPr>
      <w:tblGrid>
        <w:gridCol w:w="671"/>
        <w:gridCol w:w="3548"/>
        <w:gridCol w:w="2259"/>
        <w:gridCol w:w="2238"/>
      </w:tblGrid>
      <w:tr w:rsidR="008E7529" w:rsidRPr="00B07989" w:rsidTr="008F6C2F">
        <w:tc>
          <w:tcPr>
            <w:tcW w:w="674" w:type="dxa"/>
            <w:tcBorders>
              <w:top w:val="single" w:sz="8" w:space="0" w:color="000000"/>
              <w:left w:val="nil"/>
              <w:bottom w:val="single" w:sz="8" w:space="0" w:color="000000"/>
              <w:right w:val="nil"/>
            </w:tcBorders>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r w:rsidRPr="00B07989">
              <w:rPr>
                <w:b/>
                <w:bCs/>
                <w:color w:val="000000"/>
              </w:rPr>
              <w:t>S/N</w:t>
            </w:r>
          </w:p>
        </w:tc>
        <w:tc>
          <w:tcPr>
            <w:tcW w:w="3615" w:type="dxa"/>
            <w:tcBorders>
              <w:top w:val="single" w:sz="8" w:space="0" w:color="000000"/>
              <w:left w:val="nil"/>
              <w:bottom w:val="single" w:sz="8" w:space="0" w:color="000000"/>
              <w:right w:val="nil"/>
            </w:tcBorders>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r w:rsidRPr="00B07989">
              <w:rPr>
                <w:b/>
                <w:bCs/>
                <w:color w:val="000000"/>
              </w:rPr>
              <w:t>Characteristics</w:t>
            </w:r>
          </w:p>
        </w:tc>
        <w:tc>
          <w:tcPr>
            <w:tcW w:w="2295" w:type="dxa"/>
            <w:tcBorders>
              <w:top w:val="single" w:sz="8" w:space="0" w:color="000000"/>
              <w:left w:val="nil"/>
              <w:bottom w:val="single" w:sz="8" w:space="0" w:color="000000"/>
              <w:right w:val="nil"/>
            </w:tcBorders>
            <w:shd w:val="clear" w:color="auto" w:fill="auto"/>
          </w:tcPr>
          <w:p w:rsidR="008E7529" w:rsidRPr="00B07989" w:rsidRDefault="008E7529" w:rsidP="008F6C2F">
            <w:pPr>
              <w:pStyle w:val="NormalWeb"/>
              <w:tabs>
                <w:tab w:val="left" w:pos="630"/>
                <w:tab w:val="left" w:pos="2076"/>
              </w:tabs>
              <w:spacing w:line="276" w:lineRule="auto"/>
              <w:ind w:firstLine="60"/>
              <w:jc w:val="center"/>
              <w:rPr>
                <w:b/>
                <w:bCs/>
                <w:color w:val="000000"/>
              </w:rPr>
            </w:pPr>
            <w:r w:rsidRPr="00B07989">
              <w:rPr>
                <w:b/>
                <w:bCs/>
                <w:color w:val="000000"/>
              </w:rPr>
              <w:t>Frequency</w:t>
            </w:r>
          </w:p>
        </w:tc>
        <w:tc>
          <w:tcPr>
            <w:tcW w:w="2272" w:type="dxa"/>
            <w:tcBorders>
              <w:top w:val="single" w:sz="8" w:space="0" w:color="000000"/>
              <w:left w:val="nil"/>
              <w:bottom w:val="single" w:sz="8" w:space="0" w:color="000000"/>
              <w:right w:val="nil"/>
            </w:tcBorders>
            <w:shd w:val="clear" w:color="auto" w:fill="auto"/>
          </w:tcPr>
          <w:p w:rsidR="008E7529" w:rsidRPr="00B07989" w:rsidRDefault="008E7529" w:rsidP="008F6C2F">
            <w:pPr>
              <w:pStyle w:val="NormalWeb"/>
              <w:tabs>
                <w:tab w:val="left" w:pos="630"/>
              </w:tabs>
              <w:spacing w:line="276" w:lineRule="auto"/>
              <w:ind w:firstLine="60"/>
              <w:jc w:val="center"/>
              <w:rPr>
                <w:b/>
                <w:bCs/>
                <w:color w:val="000000"/>
              </w:rPr>
            </w:pPr>
            <w:r w:rsidRPr="00B07989">
              <w:rPr>
                <w:b/>
                <w:bCs/>
                <w:color w:val="000000"/>
              </w:rPr>
              <w:t>Percentage %</w:t>
            </w:r>
          </w:p>
        </w:tc>
      </w:tr>
      <w:tr w:rsidR="008E7529" w:rsidRPr="00B07989" w:rsidTr="008F6C2F">
        <w:tc>
          <w:tcPr>
            <w:tcW w:w="674"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r w:rsidRPr="00B07989">
              <w:rPr>
                <w:b/>
                <w:bCs/>
                <w:color w:val="000000"/>
              </w:rPr>
              <w:t>1.</w:t>
            </w:r>
          </w:p>
        </w:tc>
        <w:tc>
          <w:tcPr>
            <w:tcW w:w="361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color w:val="000000"/>
              </w:rPr>
            </w:pPr>
            <w:r w:rsidRPr="00B07989">
              <w:rPr>
                <w:b/>
                <w:color w:val="000000"/>
              </w:rPr>
              <w:t>Gender</w:t>
            </w:r>
          </w:p>
        </w:tc>
        <w:tc>
          <w:tcPr>
            <w:tcW w:w="229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p>
        </w:tc>
        <w:tc>
          <w:tcPr>
            <w:tcW w:w="2272"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p>
        </w:tc>
      </w:tr>
      <w:tr w:rsidR="008E7529" w:rsidRPr="00B07989" w:rsidTr="008F6C2F">
        <w:tc>
          <w:tcPr>
            <w:tcW w:w="674" w:type="dxa"/>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p>
        </w:tc>
        <w:tc>
          <w:tcPr>
            <w:tcW w:w="3615" w:type="dxa"/>
            <w:shd w:val="clear" w:color="auto" w:fill="auto"/>
          </w:tcPr>
          <w:p w:rsidR="008E7529" w:rsidRPr="00B07989" w:rsidRDefault="008E7529" w:rsidP="0077272E">
            <w:pPr>
              <w:pStyle w:val="NormalWeb"/>
              <w:tabs>
                <w:tab w:val="left" w:pos="630"/>
              </w:tabs>
              <w:spacing w:line="276" w:lineRule="auto"/>
              <w:ind w:firstLine="60"/>
              <w:jc w:val="both"/>
              <w:rPr>
                <w:color w:val="000000"/>
              </w:rPr>
            </w:pPr>
            <w:r w:rsidRPr="00B07989">
              <w:rPr>
                <w:color w:val="000000"/>
              </w:rPr>
              <w:t>Male</w:t>
            </w:r>
          </w:p>
        </w:tc>
        <w:tc>
          <w:tcPr>
            <w:tcW w:w="2295" w:type="dxa"/>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69</w:t>
            </w:r>
          </w:p>
        </w:tc>
        <w:tc>
          <w:tcPr>
            <w:tcW w:w="2272" w:type="dxa"/>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45.4</w:t>
            </w:r>
          </w:p>
        </w:tc>
      </w:tr>
      <w:tr w:rsidR="008E7529" w:rsidRPr="00B07989" w:rsidTr="008F6C2F">
        <w:tc>
          <w:tcPr>
            <w:tcW w:w="674"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p>
        </w:tc>
        <w:tc>
          <w:tcPr>
            <w:tcW w:w="361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color w:val="000000"/>
              </w:rPr>
            </w:pPr>
            <w:r w:rsidRPr="00B07989">
              <w:rPr>
                <w:color w:val="000000"/>
              </w:rPr>
              <w:t>Female</w:t>
            </w:r>
          </w:p>
        </w:tc>
        <w:tc>
          <w:tcPr>
            <w:tcW w:w="229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83</w:t>
            </w:r>
          </w:p>
        </w:tc>
        <w:tc>
          <w:tcPr>
            <w:tcW w:w="2272"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54.6</w:t>
            </w:r>
          </w:p>
        </w:tc>
      </w:tr>
      <w:tr w:rsidR="008E7529" w:rsidRPr="00B07989" w:rsidTr="008F6C2F">
        <w:tc>
          <w:tcPr>
            <w:tcW w:w="674" w:type="dxa"/>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p>
        </w:tc>
        <w:tc>
          <w:tcPr>
            <w:tcW w:w="3615" w:type="dxa"/>
            <w:shd w:val="clear" w:color="auto" w:fill="auto"/>
          </w:tcPr>
          <w:p w:rsidR="008E7529" w:rsidRPr="00B07989" w:rsidRDefault="008E7529" w:rsidP="0077272E">
            <w:pPr>
              <w:pStyle w:val="NormalWeb"/>
              <w:tabs>
                <w:tab w:val="left" w:pos="630"/>
              </w:tabs>
              <w:spacing w:line="276" w:lineRule="auto"/>
              <w:ind w:firstLine="60"/>
              <w:jc w:val="both"/>
              <w:rPr>
                <w:b/>
                <w:color w:val="000000"/>
              </w:rPr>
            </w:pPr>
            <w:r w:rsidRPr="00B07989">
              <w:rPr>
                <w:b/>
                <w:color w:val="000000"/>
              </w:rPr>
              <w:t>Total</w:t>
            </w:r>
          </w:p>
        </w:tc>
        <w:tc>
          <w:tcPr>
            <w:tcW w:w="2295" w:type="dxa"/>
            <w:shd w:val="clear" w:color="auto" w:fill="auto"/>
          </w:tcPr>
          <w:p w:rsidR="008E7529" w:rsidRPr="00B07989" w:rsidRDefault="008E7529" w:rsidP="0077272E">
            <w:pPr>
              <w:pStyle w:val="NormalWeb"/>
              <w:tabs>
                <w:tab w:val="left" w:pos="630"/>
              </w:tabs>
              <w:spacing w:line="276" w:lineRule="auto"/>
              <w:ind w:firstLine="60"/>
              <w:jc w:val="center"/>
              <w:rPr>
                <w:b/>
                <w:color w:val="000000"/>
              </w:rPr>
            </w:pPr>
            <w:r w:rsidRPr="00B07989">
              <w:rPr>
                <w:b/>
                <w:color w:val="000000"/>
              </w:rPr>
              <w:t>152</w:t>
            </w:r>
          </w:p>
        </w:tc>
        <w:tc>
          <w:tcPr>
            <w:tcW w:w="2272" w:type="dxa"/>
            <w:shd w:val="clear" w:color="auto" w:fill="auto"/>
          </w:tcPr>
          <w:p w:rsidR="008E7529" w:rsidRPr="00B07989" w:rsidRDefault="008E7529" w:rsidP="008F6C2F">
            <w:pPr>
              <w:pStyle w:val="NormalWeb"/>
              <w:tabs>
                <w:tab w:val="left" w:pos="630"/>
              </w:tabs>
              <w:spacing w:line="276" w:lineRule="auto"/>
              <w:ind w:firstLine="60"/>
              <w:jc w:val="center"/>
              <w:rPr>
                <w:b/>
                <w:color w:val="000000"/>
              </w:rPr>
            </w:pPr>
            <w:r w:rsidRPr="00B07989">
              <w:rPr>
                <w:b/>
                <w:color w:val="000000"/>
              </w:rPr>
              <w:t>100</w:t>
            </w:r>
          </w:p>
        </w:tc>
      </w:tr>
      <w:tr w:rsidR="008E7529" w:rsidRPr="00B07989" w:rsidTr="008F6C2F">
        <w:tc>
          <w:tcPr>
            <w:tcW w:w="674"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r w:rsidRPr="00B07989">
              <w:rPr>
                <w:b/>
                <w:bCs/>
                <w:color w:val="000000"/>
              </w:rPr>
              <w:lastRenderedPageBreak/>
              <w:t>2.</w:t>
            </w:r>
          </w:p>
        </w:tc>
        <w:tc>
          <w:tcPr>
            <w:tcW w:w="361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color w:val="000000"/>
              </w:rPr>
            </w:pPr>
            <w:r w:rsidRPr="00B07989">
              <w:rPr>
                <w:b/>
                <w:color w:val="000000"/>
              </w:rPr>
              <w:t>Age range</w:t>
            </w:r>
          </w:p>
        </w:tc>
        <w:tc>
          <w:tcPr>
            <w:tcW w:w="229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p>
        </w:tc>
        <w:tc>
          <w:tcPr>
            <w:tcW w:w="2272"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p>
        </w:tc>
      </w:tr>
      <w:tr w:rsidR="008E7529" w:rsidRPr="00B07989" w:rsidTr="008F6C2F">
        <w:tc>
          <w:tcPr>
            <w:tcW w:w="674" w:type="dxa"/>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p>
        </w:tc>
        <w:tc>
          <w:tcPr>
            <w:tcW w:w="3615" w:type="dxa"/>
            <w:shd w:val="clear" w:color="auto" w:fill="auto"/>
          </w:tcPr>
          <w:p w:rsidR="008E7529" w:rsidRPr="00B07989" w:rsidRDefault="008E7529" w:rsidP="008F6C2F">
            <w:pPr>
              <w:pStyle w:val="NormalWeb"/>
              <w:tabs>
                <w:tab w:val="left" w:pos="630"/>
              </w:tabs>
              <w:spacing w:line="276" w:lineRule="auto"/>
              <w:ind w:firstLine="60"/>
              <w:jc w:val="both"/>
              <w:rPr>
                <w:color w:val="000000"/>
              </w:rPr>
            </w:pPr>
            <w:r w:rsidRPr="00B07989">
              <w:rPr>
                <w:color w:val="000000"/>
              </w:rPr>
              <w:t>16-18</w:t>
            </w:r>
          </w:p>
        </w:tc>
        <w:tc>
          <w:tcPr>
            <w:tcW w:w="2295" w:type="dxa"/>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36</w:t>
            </w:r>
          </w:p>
        </w:tc>
        <w:tc>
          <w:tcPr>
            <w:tcW w:w="2272" w:type="dxa"/>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23.7</w:t>
            </w:r>
          </w:p>
        </w:tc>
      </w:tr>
      <w:tr w:rsidR="008E7529" w:rsidRPr="00B07989" w:rsidTr="008F6C2F">
        <w:tc>
          <w:tcPr>
            <w:tcW w:w="674"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p>
        </w:tc>
        <w:tc>
          <w:tcPr>
            <w:tcW w:w="361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color w:val="000000"/>
              </w:rPr>
            </w:pPr>
            <w:r w:rsidRPr="00B07989">
              <w:rPr>
                <w:color w:val="000000"/>
              </w:rPr>
              <w:t>19-21</w:t>
            </w:r>
          </w:p>
        </w:tc>
        <w:tc>
          <w:tcPr>
            <w:tcW w:w="229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35</w:t>
            </w:r>
          </w:p>
        </w:tc>
        <w:tc>
          <w:tcPr>
            <w:tcW w:w="2272"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23.0</w:t>
            </w:r>
          </w:p>
        </w:tc>
      </w:tr>
      <w:tr w:rsidR="008E7529" w:rsidRPr="00B07989" w:rsidTr="008F6C2F">
        <w:tc>
          <w:tcPr>
            <w:tcW w:w="674" w:type="dxa"/>
            <w:shd w:val="clear" w:color="auto" w:fill="auto"/>
          </w:tcPr>
          <w:p w:rsidR="008E7529" w:rsidRPr="00B07989" w:rsidRDefault="008E7529" w:rsidP="0077272E">
            <w:pPr>
              <w:pStyle w:val="NormalWeb"/>
              <w:tabs>
                <w:tab w:val="left" w:pos="630"/>
              </w:tabs>
              <w:spacing w:line="276" w:lineRule="auto"/>
              <w:ind w:firstLine="60"/>
              <w:jc w:val="both"/>
              <w:rPr>
                <w:b/>
                <w:bCs/>
                <w:color w:val="000000"/>
              </w:rPr>
            </w:pPr>
          </w:p>
        </w:tc>
        <w:tc>
          <w:tcPr>
            <w:tcW w:w="3615" w:type="dxa"/>
            <w:shd w:val="clear" w:color="auto" w:fill="auto"/>
          </w:tcPr>
          <w:p w:rsidR="008E7529" w:rsidRPr="00B07989" w:rsidRDefault="0095769B" w:rsidP="008F6C2F">
            <w:pPr>
              <w:pStyle w:val="NormalWeb"/>
              <w:tabs>
                <w:tab w:val="left" w:pos="630"/>
              </w:tabs>
              <w:spacing w:line="276" w:lineRule="auto"/>
              <w:ind w:firstLine="60"/>
              <w:jc w:val="both"/>
              <w:rPr>
                <w:color w:val="000000"/>
              </w:rPr>
            </w:pPr>
            <w:r>
              <w:rPr>
                <w:color w:val="000000"/>
              </w:rPr>
              <w:t>22</w:t>
            </w:r>
            <w:r w:rsidR="008E7529" w:rsidRPr="00B07989">
              <w:rPr>
                <w:color w:val="000000"/>
              </w:rPr>
              <w:t>yrs Above</w:t>
            </w:r>
          </w:p>
        </w:tc>
        <w:tc>
          <w:tcPr>
            <w:tcW w:w="2295" w:type="dxa"/>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81</w:t>
            </w:r>
          </w:p>
        </w:tc>
        <w:tc>
          <w:tcPr>
            <w:tcW w:w="2272" w:type="dxa"/>
            <w:shd w:val="clear" w:color="auto" w:fill="auto"/>
          </w:tcPr>
          <w:p w:rsidR="008E7529" w:rsidRPr="00B07989" w:rsidRDefault="008E7529" w:rsidP="008F6C2F">
            <w:pPr>
              <w:pStyle w:val="NormalWeb"/>
              <w:tabs>
                <w:tab w:val="left" w:pos="630"/>
              </w:tabs>
              <w:spacing w:line="276" w:lineRule="auto"/>
              <w:ind w:firstLine="60"/>
              <w:jc w:val="center"/>
              <w:rPr>
                <w:color w:val="000000"/>
              </w:rPr>
            </w:pPr>
            <w:r w:rsidRPr="00B07989">
              <w:rPr>
                <w:color w:val="000000"/>
              </w:rPr>
              <w:t>53.3</w:t>
            </w:r>
          </w:p>
        </w:tc>
      </w:tr>
      <w:tr w:rsidR="008E7529" w:rsidRPr="00B07989" w:rsidTr="008F6C2F">
        <w:tc>
          <w:tcPr>
            <w:tcW w:w="674"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bCs/>
                <w:color w:val="000000"/>
              </w:rPr>
            </w:pPr>
          </w:p>
        </w:tc>
        <w:tc>
          <w:tcPr>
            <w:tcW w:w="361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both"/>
              <w:rPr>
                <w:b/>
                <w:color w:val="000000"/>
              </w:rPr>
            </w:pPr>
            <w:r w:rsidRPr="00B07989">
              <w:rPr>
                <w:b/>
                <w:color w:val="000000"/>
              </w:rPr>
              <w:t>Total</w:t>
            </w:r>
          </w:p>
        </w:tc>
        <w:tc>
          <w:tcPr>
            <w:tcW w:w="2295"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b/>
                <w:color w:val="000000"/>
              </w:rPr>
            </w:pPr>
            <w:r w:rsidRPr="00B07989">
              <w:rPr>
                <w:b/>
                <w:color w:val="000000"/>
              </w:rPr>
              <w:t>152</w:t>
            </w:r>
          </w:p>
        </w:tc>
        <w:tc>
          <w:tcPr>
            <w:tcW w:w="2272" w:type="dxa"/>
            <w:tcBorders>
              <w:left w:val="nil"/>
              <w:right w:val="nil"/>
            </w:tcBorders>
            <w:shd w:val="clear" w:color="auto" w:fill="auto"/>
          </w:tcPr>
          <w:p w:rsidR="008E7529" w:rsidRPr="00B07989" w:rsidRDefault="008E7529" w:rsidP="008F6C2F">
            <w:pPr>
              <w:pStyle w:val="NormalWeb"/>
              <w:tabs>
                <w:tab w:val="left" w:pos="630"/>
              </w:tabs>
              <w:spacing w:line="276" w:lineRule="auto"/>
              <w:ind w:firstLine="60"/>
              <w:jc w:val="center"/>
              <w:rPr>
                <w:b/>
                <w:color w:val="000000"/>
              </w:rPr>
            </w:pPr>
            <w:r w:rsidRPr="00B07989">
              <w:rPr>
                <w:b/>
                <w:color w:val="000000"/>
              </w:rPr>
              <w:t>100</w:t>
            </w:r>
          </w:p>
        </w:tc>
      </w:tr>
    </w:tbl>
    <w:p w:rsidR="008E7529" w:rsidRPr="00B07989" w:rsidRDefault="008E7529" w:rsidP="008E7529">
      <w:pPr>
        <w:pStyle w:val="NormalWeb"/>
        <w:tabs>
          <w:tab w:val="left" w:pos="630"/>
        </w:tabs>
        <w:spacing w:before="0" w:beforeAutospacing="0" w:after="0" w:afterAutospacing="0" w:line="480" w:lineRule="auto"/>
        <w:jc w:val="both"/>
      </w:pPr>
    </w:p>
    <w:p w:rsidR="008E7529" w:rsidRPr="00B07989" w:rsidRDefault="008E7529" w:rsidP="008E7529">
      <w:pPr>
        <w:pStyle w:val="NormalWeb"/>
        <w:tabs>
          <w:tab w:val="left" w:pos="630"/>
        </w:tabs>
        <w:spacing w:before="0" w:beforeAutospacing="0" w:after="0" w:afterAutospacing="0" w:line="480" w:lineRule="auto"/>
        <w:jc w:val="both"/>
      </w:pPr>
      <w:r w:rsidRPr="00B07989">
        <w:tab/>
      </w:r>
      <w:r w:rsidR="00613807">
        <w:t>Table 1</w:t>
      </w:r>
      <w:r w:rsidRPr="00C41307">
        <w:t xml:space="preserve"> shows that majority of the respondents 83 (54.6%) are female by gender, 81 (53.3%) of the respondents are within the</w:t>
      </w:r>
      <w:r w:rsidR="00613807">
        <w:t xml:space="preserve"> age range of 41 years old and a</w:t>
      </w:r>
      <w:r w:rsidRPr="00C41307">
        <w:t>bove</w:t>
      </w:r>
      <w:r w:rsidR="00613807">
        <w:t>.</w:t>
      </w:r>
    </w:p>
    <w:p w:rsidR="008E7529" w:rsidRPr="00B07989" w:rsidRDefault="008E7529" w:rsidP="008E7529">
      <w:pPr>
        <w:rPr>
          <w:rFonts w:ascii="Times New Roman" w:eastAsia="Times New Roman" w:hAnsi="Times New Roman"/>
          <w:b/>
          <w:bCs/>
          <w:sz w:val="24"/>
          <w:szCs w:val="24"/>
          <w:lang/>
        </w:rPr>
      </w:pPr>
      <w:bookmarkStart w:id="15" w:name="_Toc479082726"/>
      <w:r w:rsidRPr="00B07989">
        <w:rPr>
          <w:rFonts w:ascii="Times New Roman" w:hAnsi="Times New Roman"/>
        </w:rPr>
        <w:br w:type="page"/>
      </w:r>
      <w:r w:rsidRPr="00B07989">
        <w:rPr>
          <w:rFonts w:ascii="Times New Roman" w:hAnsi="Times New Roman"/>
          <w:b/>
          <w:sz w:val="24"/>
          <w:szCs w:val="24"/>
        </w:rPr>
        <w:lastRenderedPageBreak/>
        <w:t>Answer to Research Questions</w:t>
      </w:r>
      <w:bookmarkEnd w:id="15"/>
    </w:p>
    <w:p w:rsidR="008E7529" w:rsidRPr="00B07989" w:rsidRDefault="008E7529" w:rsidP="008E7529">
      <w:pPr>
        <w:spacing w:after="0" w:line="480" w:lineRule="auto"/>
        <w:jc w:val="both"/>
        <w:rPr>
          <w:rFonts w:ascii="Times New Roman" w:hAnsi="Times New Roman"/>
          <w:sz w:val="24"/>
          <w:szCs w:val="24"/>
        </w:rPr>
      </w:pPr>
      <w:r w:rsidRPr="00B07989">
        <w:rPr>
          <w:rFonts w:ascii="Times New Roman" w:hAnsi="Times New Roman"/>
          <w:b/>
          <w:sz w:val="24"/>
          <w:szCs w:val="24"/>
        </w:rPr>
        <w:t>Research Question One:</w:t>
      </w:r>
      <w:r w:rsidRPr="00C06A0B">
        <w:rPr>
          <w:rFonts w:ascii="Times New Roman" w:hAnsi="Times New Roman" w:cs="Times New Roman"/>
          <w:sz w:val="24"/>
          <w:szCs w:val="24"/>
        </w:rPr>
        <w:t>What are the types of sports products consumed by students and staff of tertiary institutions in Kwara State?</w:t>
      </w:r>
    </w:p>
    <w:p w:rsidR="008E7529" w:rsidRPr="00B07989" w:rsidRDefault="00C94F23" w:rsidP="005B023B">
      <w:pPr>
        <w:spacing w:after="0" w:line="240" w:lineRule="auto"/>
        <w:jc w:val="center"/>
        <w:rPr>
          <w:rFonts w:ascii="Times New Roman" w:hAnsi="Times New Roman"/>
          <w:sz w:val="24"/>
          <w:szCs w:val="24"/>
        </w:rPr>
      </w:pPr>
      <w:bookmarkStart w:id="16" w:name="_Toc479026245"/>
      <w:r w:rsidRPr="00B07989">
        <w:rPr>
          <w:rFonts w:ascii="Times New Roman" w:hAnsi="Times New Roman"/>
          <w:b/>
          <w:bCs/>
          <w:sz w:val="24"/>
          <w:szCs w:val="24"/>
          <w:lang w:val="yo-NG"/>
        </w:rPr>
        <w:t xml:space="preserve">Table </w:t>
      </w:r>
      <w:r>
        <w:rPr>
          <w:rFonts w:ascii="Times New Roman" w:hAnsi="Times New Roman"/>
          <w:b/>
          <w:bCs/>
          <w:sz w:val="24"/>
          <w:szCs w:val="24"/>
        </w:rPr>
        <w:t>2</w:t>
      </w:r>
      <w:r w:rsidRPr="00B07989">
        <w:rPr>
          <w:rFonts w:ascii="Times New Roman" w:hAnsi="Times New Roman"/>
          <w:b/>
          <w:bCs/>
          <w:sz w:val="24"/>
          <w:szCs w:val="24"/>
          <w:lang w:val="yo-NG"/>
        </w:rPr>
        <w:t>:</w:t>
      </w:r>
      <w:r>
        <w:rPr>
          <w:rFonts w:ascii="Times New Roman" w:hAnsi="Times New Roman"/>
          <w:bCs/>
          <w:sz w:val="24"/>
          <w:szCs w:val="24"/>
          <w:lang w:val="yo-NG"/>
        </w:rPr>
        <w:t xml:space="preserve"> Percentile Analysis o</w:t>
      </w:r>
      <w:r w:rsidRPr="00B07989">
        <w:rPr>
          <w:rFonts w:ascii="Times New Roman" w:hAnsi="Times New Roman"/>
          <w:bCs/>
          <w:sz w:val="24"/>
          <w:szCs w:val="24"/>
          <w:lang w:val="yo-NG"/>
        </w:rPr>
        <w:t>n</w:t>
      </w:r>
      <w:bookmarkEnd w:id="16"/>
      <w:r>
        <w:rPr>
          <w:rFonts w:ascii="Times New Roman" w:hAnsi="Times New Roman"/>
          <w:sz w:val="24"/>
          <w:szCs w:val="24"/>
        </w:rPr>
        <w:t>Influence o</w:t>
      </w:r>
      <w:r w:rsidRPr="00B07989">
        <w:rPr>
          <w:rFonts w:ascii="Times New Roman" w:hAnsi="Times New Roman"/>
          <w:sz w:val="24"/>
          <w:szCs w:val="24"/>
        </w:rPr>
        <w:t xml:space="preserve">f </w:t>
      </w:r>
      <w:r w:rsidRPr="00C06A0B">
        <w:rPr>
          <w:rFonts w:ascii="Times New Roman" w:hAnsi="Times New Roman" w:cs="Times New Roman"/>
          <w:sz w:val="24"/>
          <w:szCs w:val="24"/>
        </w:rPr>
        <w:t xml:space="preserve">Sports Products Consumed by </w:t>
      </w:r>
      <w:r>
        <w:rPr>
          <w:rFonts w:ascii="Times New Roman" w:hAnsi="Times New Roman" w:cs="Times New Roman"/>
          <w:sz w:val="24"/>
          <w:szCs w:val="24"/>
        </w:rPr>
        <w:t>Students and Staff of Tertiary Institutions i</w:t>
      </w:r>
      <w:r w:rsidRPr="00C06A0B">
        <w:rPr>
          <w:rFonts w:ascii="Times New Roman" w:hAnsi="Times New Roman" w:cs="Times New Roman"/>
          <w:sz w:val="24"/>
          <w:szCs w:val="24"/>
        </w:rPr>
        <w:t>n Kwara State</w:t>
      </w:r>
    </w:p>
    <w:tbl>
      <w:tblPr>
        <w:tblW w:w="8928" w:type="dxa"/>
        <w:tblBorders>
          <w:top w:val="single" w:sz="8" w:space="0" w:color="000000"/>
          <w:bottom w:val="single" w:sz="8" w:space="0" w:color="000000"/>
        </w:tblBorders>
        <w:tblLayout w:type="fixed"/>
        <w:tblLook w:val="04A0"/>
      </w:tblPr>
      <w:tblGrid>
        <w:gridCol w:w="534"/>
        <w:gridCol w:w="2629"/>
        <w:gridCol w:w="920"/>
        <w:gridCol w:w="1087"/>
        <w:gridCol w:w="968"/>
        <w:gridCol w:w="810"/>
        <w:gridCol w:w="990"/>
        <w:gridCol w:w="990"/>
      </w:tblGrid>
      <w:tr w:rsidR="008E7529" w:rsidRPr="00B07989" w:rsidTr="008F6C2F">
        <w:tc>
          <w:tcPr>
            <w:tcW w:w="534"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S/N</w:t>
            </w:r>
          </w:p>
        </w:tc>
        <w:tc>
          <w:tcPr>
            <w:tcW w:w="2629"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ITEMS</w:t>
            </w:r>
          </w:p>
        </w:tc>
        <w:tc>
          <w:tcPr>
            <w:tcW w:w="920"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SA</w:t>
            </w:r>
          </w:p>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1087"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A</w:t>
            </w:r>
          </w:p>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68"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Positive Response</w:t>
            </w:r>
          </w:p>
        </w:tc>
        <w:tc>
          <w:tcPr>
            <w:tcW w:w="810"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D</w:t>
            </w:r>
          </w:p>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90"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SD</w:t>
            </w:r>
          </w:p>
          <w:p w:rsidR="008E7529" w:rsidRPr="00B07989" w:rsidRDefault="008E7529" w:rsidP="005B023B">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90" w:type="dxa"/>
            <w:tcBorders>
              <w:top w:val="single" w:sz="8" w:space="0" w:color="000000"/>
              <w:left w:val="nil"/>
              <w:bottom w:val="single" w:sz="8" w:space="0" w:color="000000"/>
              <w:right w:val="nil"/>
            </w:tcBorders>
            <w:shd w:val="clear" w:color="auto" w:fill="auto"/>
          </w:tcPr>
          <w:p w:rsidR="008E7529" w:rsidRPr="00B07989" w:rsidRDefault="008E7529" w:rsidP="005B023B">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Negative Response</w:t>
            </w:r>
          </w:p>
        </w:tc>
      </w:tr>
      <w:tr w:rsidR="008E7529" w:rsidRPr="00B07989" w:rsidTr="005B023B">
        <w:trPr>
          <w:trHeight w:val="786"/>
        </w:trPr>
        <w:tc>
          <w:tcPr>
            <w:tcW w:w="534" w:type="dxa"/>
            <w:tcBorders>
              <w:left w:val="nil"/>
              <w:right w:val="nil"/>
            </w:tcBorders>
            <w:shd w:val="clear" w:color="auto" w:fill="auto"/>
          </w:tcPr>
          <w:p w:rsidR="008E7529" w:rsidRPr="00377082" w:rsidRDefault="008E7529" w:rsidP="005B023B">
            <w:pPr>
              <w:spacing w:after="100" w:line="240" w:lineRule="auto"/>
              <w:jc w:val="both"/>
              <w:rPr>
                <w:rFonts w:ascii="Times New Roman" w:hAnsi="Times New Roman"/>
                <w:b/>
                <w:bCs/>
                <w:color w:val="000000"/>
                <w:sz w:val="18"/>
                <w:szCs w:val="18"/>
              </w:rPr>
            </w:pPr>
            <w:r>
              <w:rPr>
                <w:rFonts w:ascii="Times New Roman" w:hAnsi="Times New Roman"/>
                <w:b/>
                <w:bCs/>
                <w:color w:val="000000"/>
                <w:sz w:val="18"/>
                <w:szCs w:val="18"/>
              </w:rPr>
              <w:t>1</w:t>
            </w:r>
          </w:p>
        </w:tc>
        <w:tc>
          <w:tcPr>
            <w:tcW w:w="2629" w:type="dxa"/>
            <w:tcBorders>
              <w:left w:val="nil"/>
              <w:right w:val="nil"/>
            </w:tcBorders>
            <w:shd w:val="clear" w:color="auto" w:fill="auto"/>
          </w:tcPr>
          <w:p w:rsidR="008E7529" w:rsidRPr="00377082" w:rsidRDefault="008E7529" w:rsidP="005B023B">
            <w:pPr>
              <w:spacing w:after="0" w:line="240" w:lineRule="auto"/>
              <w:jc w:val="both"/>
              <w:rPr>
                <w:rFonts w:ascii="Times New Roman" w:hAnsi="Times New Roman"/>
                <w:sz w:val="20"/>
                <w:szCs w:val="20"/>
                <w:highlight w:val="yellow"/>
                <w:lang w:val="yo-NG"/>
              </w:rPr>
            </w:pPr>
            <w:r w:rsidRPr="00F75EDC">
              <w:rPr>
                <w:rFonts w:ascii="Times New Roman" w:hAnsi="Times New Roman" w:cs="Times New Roman"/>
                <w:sz w:val="20"/>
                <w:szCs w:val="20"/>
              </w:rPr>
              <w:t>Sports products motivate me to engage in physical activities more often</w:t>
            </w:r>
          </w:p>
        </w:tc>
        <w:tc>
          <w:tcPr>
            <w:tcW w:w="920"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104</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69</w:t>
            </w:r>
            <w:r w:rsidRPr="00B07989">
              <w:rPr>
                <w:rFonts w:ascii="Times New Roman" w:hAnsi="Times New Roman"/>
                <w:color w:val="000000"/>
                <w:sz w:val="18"/>
                <w:szCs w:val="18"/>
              </w:rPr>
              <w:t>.0%)</w:t>
            </w:r>
          </w:p>
        </w:tc>
        <w:tc>
          <w:tcPr>
            <w:tcW w:w="1087"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42</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28</w:t>
            </w:r>
            <w:r w:rsidRPr="00B07989">
              <w:rPr>
                <w:rFonts w:ascii="Times New Roman" w:hAnsi="Times New Roman"/>
                <w:color w:val="000000"/>
                <w:sz w:val="18"/>
                <w:szCs w:val="18"/>
              </w:rPr>
              <w:t>%)</w:t>
            </w:r>
          </w:p>
        </w:tc>
        <w:tc>
          <w:tcPr>
            <w:tcW w:w="968"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14</w:t>
            </w:r>
            <w:r>
              <w:rPr>
                <w:rFonts w:ascii="Times New Roman" w:hAnsi="Times New Roman"/>
                <w:color w:val="000000"/>
                <w:sz w:val="18"/>
                <w:szCs w:val="18"/>
              </w:rPr>
              <w:t>6</w:t>
            </w:r>
          </w:p>
        </w:tc>
        <w:tc>
          <w:tcPr>
            <w:tcW w:w="810"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4</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3</w:t>
            </w:r>
            <w:r w:rsidRPr="00B07989">
              <w:rPr>
                <w:rFonts w:ascii="Times New Roman" w:hAnsi="Times New Roman"/>
                <w:color w:val="000000"/>
                <w:sz w:val="18"/>
                <w:szCs w:val="18"/>
              </w:rPr>
              <w:t>%)</w:t>
            </w:r>
          </w:p>
        </w:tc>
        <w:tc>
          <w:tcPr>
            <w:tcW w:w="990"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(0%)</w:t>
            </w:r>
          </w:p>
        </w:tc>
        <w:tc>
          <w:tcPr>
            <w:tcW w:w="990"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4</w:t>
            </w:r>
          </w:p>
        </w:tc>
      </w:tr>
      <w:tr w:rsidR="008E7529" w:rsidRPr="00B07989" w:rsidTr="005B023B">
        <w:trPr>
          <w:trHeight w:val="1001"/>
        </w:trPr>
        <w:tc>
          <w:tcPr>
            <w:tcW w:w="534" w:type="dxa"/>
            <w:shd w:val="clear" w:color="auto" w:fill="auto"/>
          </w:tcPr>
          <w:p w:rsidR="008E7529" w:rsidRPr="00377082" w:rsidRDefault="008E7529" w:rsidP="005B023B">
            <w:pPr>
              <w:spacing w:after="100" w:line="240" w:lineRule="auto"/>
              <w:jc w:val="both"/>
              <w:rPr>
                <w:rFonts w:ascii="Times New Roman" w:hAnsi="Times New Roman"/>
                <w:b/>
                <w:bCs/>
                <w:color w:val="000000"/>
                <w:sz w:val="18"/>
                <w:szCs w:val="18"/>
              </w:rPr>
            </w:pPr>
            <w:r>
              <w:rPr>
                <w:rFonts w:ascii="Times New Roman" w:hAnsi="Times New Roman"/>
                <w:b/>
                <w:bCs/>
                <w:color w:val="000000"/>
                <w:sz w:val="18"/>
                <w:szCs w:val="18"/>
              </w:rPr>
              <w:t>2</w:t>
            </w:r>
          </w:p>
        </w:tc>
        <w:tc>
          <w:tcPr>
            <w:tcW w:w="2629" w:type="dxa"/>
            <w:shd w:val="clear" w:color="auto" w:fill="auto"/>
          </w:tcPr>
          <w:p w:rsidR="008E7529" w:rsidRPr="00377082" w:rsidRDefault="008E7529" w:rsidP="005B023B">
            <w:pPr>
              <w:spacing w:after="0" w:line="240" w:lineRule="auto"/>
              <w:jc w:val="both"/>
              <w:rPr>
                <w:rFonts w:ascii="Times New Roman" w:hAnsi="Times New Roman"/>
                <w:sz w:val="20"/>
                <w:szCs w:val="20"/>
                <w:highlight w:val="yellow"/>
                <w:lang w:val="yo-NG"/>
              </w:rPr>
            </w:pPr>
            <w:r w:rsidRPr="00F75EDC">
              <w:rPr>
                <w:rFonts w:ascii="Times New Roman" w:hAnsi="Times New Roman" w:cs="Times New Roman"/>
                <w:sz w:val="20"/>
                <w:szCs w:val="20"/>
              </w:rPr>
              <w:t>Sports products help me to socialize and network with other staff and students who share similar interests</w:t>
            </w:r>
          </w:p>
        </w:tc>
        <w:tc>
          <w:tcPr>
            <w:tcW w:w="92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74</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(48.0%)</w:t>
            </w:r>
          </w:p>
        </w:tc>
        <w:tc>
          <w:tcPr>
            <w:tcW w:w="1087"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63</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(50.0%)</w:t>
            </w:r>
          </w:p>
        </w:tc>
        <w:tc>
          <w:tcPr>
            <w:tcW w:w="968"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137</w:t>
            </w:r>
          </w:p>
        </w:tc>
        <w:tc>
          <w:tcPr>
            <w:tcW w:w="81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10</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(1.3%)</w:t>
            </w:r>
          </w:p>
        </w:tc>
        <w:tc>
          <w:tcPr>
            <w:tcW w:w="99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3</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(0.7%)</w:t>
            </w:r>
          </w:p>
        </w:tc>
        <w:tc>
          <w:tcPr>
            <w:tcW w:w="99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w:t>
            </w:r>
            <w:r w:rsidRPr="00B07989">
              <w:rPr>
                <w:rFonts w:ascii="Times New Roman" w:hAnsi="Times New Roman"/>
                <w:color w:val="000000"/>
                <w:sz w:val="18"/>
                <w:szCs w:val="18"/>
              </w:rPr>
              <w:t>3</w:t>
            </w:r>
          </w:p>
        </w:tc>
      </w:tr>
      <w:tr w:rsidR="008E7529" w:rsidRPr="00B07989" w:rsidTr="008F6C2F">
        <w:trPr>
          <w:trHeight w:val="1080"/>
        </w:trPr>
        <w:tc>
          <w:tcPr>
            <w:tcW w:w="534" w:type="dxa"/>
            <w:shd w:val="clear" w:color="auto" w:fill="auto"/>
          </w:tcPr>
          <w:p w:rsidR="008E7529" w:rsidRPr="00377082" w:rsidRDefault="008E7529" w:rsidP="005B023B">
            <w:pPr>
              <w:spacing w:after="100" w:line="240" w:lineRule="auto"/>
              <w:jc w:val="both"/>
              <w:rPr>
                <w:rFonts w:ascii="Times New Roman" w:hAnsi="Times New Roman"/>
                <w:b/>
                <w:bCs/>
                <w:color w:val="000000"/>
                <w:sz w:val="18"/>
                <w:szCs w:val="18"/>
              </w:rPr>
            </w:pPr>
            <w:r>
              <w:rPr>
                <w:rFonts w:ascii="Times New Roman" w:hAnsi="Times New Roman"/>
                <w:b/>
                <w:bCs/>
                <w:color w:val="000000"/>
                <w:sz w:val="18"/>
                <w:szCs w:val="18"/>
              </w:rPr>
              <w:t>3</w:t>
            </w:r>
          </w:p>
        </w:tc>
        <w:tc>
          <w:tcPr>
            <w:tcW w:w="2629" w:type="dxa"/>
            <w:shd w:val="clear" w:color="auto" w:fill="auto"/>
          </w:tcPr>
          <w:p w:rsidR="008E7529" w:rsidRPr="00377082" w:rsidRDefault="008E7529" w:rsidP="005B023B">
            <w:pPr>
              <w:spacing w:after="0" w:line="240" w:lineRule="auto"/>
              <w:jc w:val="both"/>
              <w:rPr>
                <w:rFonts w:ascii="Times New Roman" w:hAnsi="Times New Roman"/>
                <w:sz w:val="20"/>
                <w:szCs w:val="20"/>
                <w:highlight w:val="yellow"/>
                <w:lang w:val="yo-NG"/>
              </w:rPr>
            </w:pPr>
            <w:r w:rsidRPr="00F75EDC">
              <w:rPr>
                <w:rFonts w:ascii="Times New Roman" w:hAnsi="Times New Roman" w:cs="Times New Roman"/>
                <w:sz w:val="20"/>
                <w:szCs w:val="20"/>
              </w:rPr>
              <w:t>Sports products generate more revenue for me as I can sell or rent them to others who need them</w:t>
            </w:r>
          </w:p>
        </w:tc>
        <w:tc>
          <w:tcPr>
            <w:tcW w:w="92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138</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(52.6%)</w:t>
            </w:r>
          </w:p>
        </w:tc>
        <w:tc>
          <w:tcPr>
            <w:tcW w:w="1087"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11</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(43.5%)</w:t>
            </w:r>
          </w:p>
        </w:tc>
        <w:tc>
          <w:tcPr>
            <w:tcW w:w="968"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149</w:t>
            </w:r>
          </w:p>
        </w:tc>
        <w:tc>
          <w:tcPr>
            <w:tcW w:w="81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(2.6%)</w:t>
            </w:r>
          </w:p>
        </w:tc>
        <w:tc>
          <w:tcPr>
            <w:tcW w:w="99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(1.3%)</w:t>
            </w:r>
          </w:p>
        </w:tc>
        <w:tc>
          <w:tcPr>
            <w:tcW w:w="99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w:t>
            </w:r>
          </w:p>
        </w:tc>
      </w:tr>
      <w:tr w:rsidR="008E7529" w:rsidRPr="00B07989" w:rsidTr="008F6C2F">
        <w:trPr>
          <w:trHeight w:val="891"/>
        </w:trPr>
        <w:tc>
          <w:tcPr>
            <w:tcW w:w="534" w:type="dxa"/>
            <w:shd w:val="clear" w:color="auto" w:fill="auto"/>
          </w:tcPr>
          <w:p w:rsidR="008E7529" w:rsidRPr="00377082" w:rsidRDefault="008E7529" w:rsidP="005B023B">
            <w:pPr>
              <w:spacing w:after="100" w:line="240" w:lineRule="auto"/>
              <w:jc w:val="both"/>
              <w:rPr>
                <w:rFonts w:ascii="Times New Roman" w:hAnsi="Times New Roman"/>
                <w:b/>
                <w:bCs/>
                <w:color w:val="000000"/>
                <w:sz w:val="18"/>
                <w:szCs w:val="18"/>
              </w:rPr>
            </w:pPr>
            <w:r>
              <w:rPr>
                <w:rFonts w:ascii="Times New Roman" w:hAnsi="Times New Roman"/>
                <w:b/>
                <w:bCs/>
                <w:color w:val="000000"/>
                <w:sz w:val="18"/>
                <w:szCs w:val="18"/>
              </w:rPr>
              <w:t>4</w:t>
            </w:r>
          </w:p>
        </w:tc>
        <w:tc>
          <w:tcPr>
            <w:tcW w:w="2629" w:type="dxa"/>
            <w:shd w:val="clear" w:color="auto" w:fill="auto"/>
          </w:tcPr>
          <w:p w:rsidR="008E7529" w:rsidRPr="00377082" w:rsidRDefault="008E7529" w:rsidP="005B023B">
            <w:pPr>
              <w:spacing w:after="0" w:line="240" w:lineRule="auto"/>
              <w:jc w:val="both"/>
              <w:rPr>
                <w:rFonts w:ascii="Times New Roman" w:hAnsi="Times New Roman"/>
                <w:sz w:val="20"/>
                <w:szCs w:val="20"/>
                <w:highlight w:val="yellow"/>
              </w:rPr>
            </w:pPr>
            <w:r w:rsidRPr="00F75EDC">
              <w:rPr>
                <w:rFonts w:ascii="Times New Roman" w:hAnsi="Times New Roman" w:cs="Times New Roman"/>
                <w:sz w:val="20"/>
                <w:szCs w:val="20"/>
              </w:rPr>
              <w:t>Sports products create employment opportunities for me as I can offer coaching or training services to others who want to learn new skills.</w:t>
            </w:r>
          </w:p>
        </w:tc>
        <w:tc>
          <w:tcPr>
            <w:tcW w:w="92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118</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(62.5%)</w:t>
            </w:r>
          </w:p>
        </w:tc>
        <w:tc>
          <w:tcPr>
            <w:tcW w:w="1087"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22</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(30.3%)</w:t>
            </w:r>
          </w:p>
        </w:tc>
        <w:tc>
          <w:tcPr>
            <w:tcW w:w="968"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140</w:t>
            </w:r>
          </w:p>
        </w:tc>
        <w:tc>
          <w:tcPr>
            <w:tcW w:w="81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9</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(5.2%)</w:t>
            </w:r>
          </w:p>
        </w:tc>
        <w:tc>
          <w:tcPr>
            <w:tcW w:w="99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w:t>
            </w:r>
          </w:p>
          <w:p w:rsidR="008E7529" w:rsidRPr="00B07989" w:rsidRDefault="008E7529" w:rsidP="005B023B">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(2.0%)</w:t>
            </w:r>
          </w:p>
        </w:tc>
        <w:tc>
          <w:tcPr>
            <w:tcW w:w="990" w:type="dxa"/>
            <w:shd w:val="clear" w:color="auto" w:fill="auto"/>
          </w:tcPr>
          <w:p w:rsidR="008E7529" w:rsidRPr="00B07989" w:rsidRDefault="008E7529" w:rsidP="005B023B">
            <w:pPr>
              <w:spacing w:line="240" w:lineRule="auto"/>
              <w:jc w:val="center"/>
              <w:rPr>
                <w:rFonts w:ascii="Times New Roman" w:hAnsi="Times New Roman"/>
                <w:color w:val="000000"/>
                <w:sz w:val="18"/>
                <w:szCs w:val="18"/>
              </w:rPr>
            </w:pPr>
            <w:r>
              <w:rPr>
                <w:rFonts w:ascii="Times New Roman" w:hAnsi="Times New Roman"/>
                <w:color w:val="000000"/>
                <w:sz w:val="18"/>
                <w:szCs w:val="18"/>
              </w:rPr>
              <w:t>10</w:t>
            </w:r>
          </w:p>
        </w:tc>
      </w:tr>
      <w:tr w:rsidR="008E7529" w:rsidRPr="00B07989" w:rsidTr="005B023B">
        <w:trPr>
          <w:trHeight w:val="453"/>
        </w:trPr>
        <w:tc>
          <w:tcPr>
            <w:tcW w:w="534" w:type="dxa"/>
            <w:tcBorders>
              <w:left w:val="nil"/>
              <w:right w:val="nil"/>
            </w:tcBorders>
            <w:shd w:val="clear" w:color="auto" w:fill="auto"/>
          </w:tcPr>
          <w:p w:rsidR="008E7529" w:rsidRPr="00B07989" w:rsidRDefault="009E5DB5" w:rsidP="005B023B">
            <w:pPr>
              <w:spacing w:line="240" w:lineRule="auto"/>
              <w:rPr>
                <w:rFonts w:ascii="Times New Roman" w:hAnsi="Times New Roman"/>
                <w:b/>
                <w:bCs/>
                <w:noProof/>
                <w:color w:val="000000"/>
                <w:sz w:val="18"/>
                <w:szCs w:val="18"/>
                <w:lang w:eastAsia="en-GB"/>
              </w:rPr>
            </w:pPr>
            <w:r w:rsidRPr="009E5DB5">
              <w:rPr>
                <w:rFonts w:ascii="Times New Roman" w:hAnsi="Times New Roman"/>
                <w:noProof/>
                <w:lang w:val="en-GB" w:eastAsia="en-GB"/>
              </w:rPr>
              <w:pict>
                <v:shapetype id="_x0000_t32" coordsize="21600,21600" o:spt="32" o:oned="t" path="m,l21600,21600e" filled="f">
                  <v:path arrowok="t" fillok="f" o:connecttype="none"/>
                  <o:lock v:ext="edit" shapetype="t"/>
                </v:shapetype>
                <v:shape id="Straight Arrow Connector 8" o:spid="_x0000_s1026" type="#_x0000_t32" style="position:absolute;margin-left:-1.85pt;margin-top:1.5pt;width:9pt;height:0;z-index:251676672;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" strokeweight="1pt"/>
              </w:pict>
            </w:r>
            <w:r w:rsidRPr="009E5DB5">
              <w:rPr>
                <w:rFonts w:ascii="Times New Roman" w:hAnsi="Times New Roman"/>
                <w:noProof/>
                <w:lang w:val="en-GB" w:eastAsia="en-GB"/>
              </w:rPr>
              <w:pict>
                <v:shape id="Straight Arrow Connector 7" o:spid="_x0000_s1044" type="#_x0000_t32" style="position:absolute;margin-left:5.7pt;margin-top:6.85pt;width:.05pt;height:.0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" strokeweight="1.5pt"/>
              </w:pict>
            </w:r>
          </w:p>
        </w:tc>
        <w:tc>
          <w:tcPr>
            <w:tcW w:w="2629" w:type="dxa"/>
            <w:tcBorders>
              <w:left w:val="nil"/>
              <w:right w:val="nil"/>
            </w:tcBorders>
            <w:shd w:val="clear" w:color="auto" w:fill="auto"/>
          </w:tcPr>
          <w:p w:rsidR="008E7529" w:rsidRPr="00B07989" w:rsidRDefault="008E7529" w:rsidP="005B023B">
            <w:pPr>
              <w:spacing w:before="120" w:line="240" w:lineRule="auto"/>
              <w:rPr>
                <w:rFonts w:ascii="Times New Roman" w:hAnsi="Times New Roman"/>
                <w:color w:val="000000"/>
                <w:sz w:val="18"/>
                <w:szCs w:val="18"/>
              </w:rPr>
            </w:pPr>
          </w:p>
        </w:tc>
        <w:tc>
          <w:tcPr>
            <w:tcW w:w="920" w:type="dxa"/>
            <w:tcBorders>
              <w:left w:val="nil"/>
              <w:right w:val="nil"/>
            </w:tcBorders>
            <w:shd w:val="clear" w:color="auto" w:fill="auto"/>
          </w:tcPr>
          <w:p w:rsidR="008E7529" w:rsidRPr="00B07989" w:rsidRDefault="008E7529" w:rsidP="005B023B">
            <w:pPr>
              <w:spacing w:line="240" w:lineRule="auto"/>
              <w:rPr>
                <w:rFonts w:ascii="Times New Roman" w:hAnsi="Times New Roman"/>
                <w:color w:val="000000"/>
                <w:sz w:val="18"/>
                <w:szCs w:val="18"/>
              </w:rPr>
            </w:pPr>
          </w:p>
        </w:tc>
        <w:tc>
          <w:tcPr>
            <w:tcW w:w="1087" w:type="dxa"/>
            <w:tcBorders>
              <w:left w:val="nil"/>
              <w:right w:val="nil"/>
            </w:tcBorders>
            <w:shd w:val="clear" w:color="auto" w:fill="auto"/>
          </w:tcPr>
          <w:p w:rsidR="008E7529" w:rsidRPr="00B07989" w:rsidRDefault="008E7529" w:rsidP="005B023B">
            <w:pPr>
              <w:spacing w:line="240" w:lineRule="auto"/>
              <w:rPr>
                <w:rFonts w:ascii="Times New Roman" w:hAnsi="Times New Roman"/>
                <w:color w:val="000000"/>
                <w:sz w:val="18"/>
                <w:szCs w:val="18"/>
              </w:rPr>
            </w:pPr>
          </w:p>
        </w:tc>
        <w:tc>
          <w:tcPr>
            <w:tcW w:w="968"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b/>
                <w:color w:val="000000"/>
                <w:sz w:val="18"/>
                <w:szCs w:val="18"/>
              </w:rPr>
            </w:pPr>
            <w:r>
              <w:rPr>
                <w:rFonts w:ascii="Times New Roman" w:hAnsi="Times New Roman"/>
                <w:b/>
                <w:color w:val="000000"/>
                <w:sz w:val="18"/>
                <w:szCs w:val="18"/>
              </w:rPr>
              <w:t>572</w:t>
            </w:r>
          </w:p>
          <w:p w:rsidR="008E7529" w:rsidRPr="00B07989" w:rsidRDefault="008E7529" w:rsidP="005B023B">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sidRPr="00B07989">
              <w:rPr>
                <w:rFonts w:ascii="Times New Roman" w:hAnsi="Times New Roman"/>
                <w:b/>
                <w:color w:val="000000"/>
                <w:sz w:val="18"/>
                <w:szCs w:val="18"/>
              </w:rPr>
              <w:t>9</w:t>
            </w:r>
            <w:r>
              <w:rPr>
                <w:rFonts w:ascii="Times New Roman" w:hAnsi="Times New Roman"/>
                <w:b/>
                <w:color w:val="000000"/>
                <w:sz w:val="18"/>
                <w:szCs w:val="18"/>
              </w:rPr>
              <w:t>5.3</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c>
          <w:tcPr>
            <w:tcW w:w="810" w:type="dxa"/>
            <w:tcBorders>
              <w:left w:val="nil"/>
              <w:right w:val="nil"/>
            </w:tcBorders>
            <w:shd w:val="clear" w:color="auto" w:fill="auto"/>
          </w:tcPr>
          <w:p w:rsidR="008E7529" w:rsidRPr="00B07989" w:rsidRDefault="008E7529" w:rsidP="005B023B">
            <w:pPr>
              <w:spacing w:line="240" w:lineRule="auto"/>
              <w:rPr>
                <w:rFonts w:ascii="Times New Roman" w:hAnsi="Times New Roman"/>
                <w:b/>
                <w:color w:val="000000"/>
                <w:sz w:val="18"/>
                <w:szCs w:val="18"/>
              </w:rPr>
            </w:pPr>
          </w:p>
        </w:tc>
        <w:tc>
          <w:tcPr>
            <w:tcW w:w="990" w:type="dxa"/>
            <w:tcBorders>
              <w:left w:val="nil"/>
              <w:right w:val="nil"/>
            </w:tcBorders>
            <w:shd w:val="clear" w:color="auto" w:fill="auto"/>
          </w:tcPr>
          <w:p w:rsidR="008E7529" w:rsidRPr="00B07989" w:rsidRDefault="008E7529" w:rsidP="005B023B">
            <w:pPr>
              <w:spacing w:line="240" w:lineRule="auto"/>
              <w:rPr>
                <w:rFonts w:ascii="Times New Roman" w:hAnsi="Times New Roman"/>
                <w:b/>
                <w:color w:val="000000"/>
                <w:sz w:val="18"/>
                <w:szCs w:val="18"/>
              </w:rPr>
            </w:pPr>
          </w:p>
        </w:tc>
        <w:tc>
          <w:tcPr>
            <w:tcW w:w="990" w:type="dxa"/>
            <w:tcBorders>
              <w:left w:val="nil"/>
              <w:right w:val="nil"/>
            </w:tcBorders>
            <w:shd w:val="clear" w:color="auto" w:fill="auto"/>
          </w:tcPr>
          <w:p w:rsidR="008E7529" w:rsidRPr="00B07989" w:rsidRDefault="008E7529" w:rsidP="005B023B">
            <w:pPr>
              <w:spacing w:line="240" w:lineRule="auto"/>
              <w:jc w:val="center"/>
              <w:rPr>
                <w:rFonts w:ascii="Times New Roman" w:hAnsi="Times New Roman"/>
                <w:b/>
                <w:color w:val="000000"/>
                <w:sz w:val="18"/>
                <w:szCs w:val="18"/>
              </w:rPr>
            </w:pPr>
            <w:r>
              <w:rPr>
                <w:rFonts w:ascii="Times New Roman" w:hAnsi="Times New Roman"/>
                <w:b/>
                <w:color w:val="000000"/>
                <w:sz w:val="18"/>
                <w:szCs w:val="18"/>
              </w:rPr>
              <w:t>28</w:t>
            </w:r>
          </w:p>
          <w:p w:rsidR="008E7529" w:rsidRPr="00B07989" w:rsidRDefault="008E7529" w:rsidP="005B023B">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Pr>
                <w:rFonts w:ascii="Times New Roman" w:hAnsi="Times New Roman"/>
                <w:b/>
                <w:color w:val="000000"/>
                <w:sz w:val="18"/>
                <w:szCs w:val="18"/>
              </w:rPr>
              <w:t>4.7</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r>
    </w:tbl>
    <w:p w:rsidR="008E7529" w:rsidRPr="00B07989" w:rsidRDefault="008E7529" w:rsidP="008E7529">
      <w:pPr>
        <w:spacing w:after="0" w:line="480" w:lineRule="auto"/>
        <w:ind w:firstLine="720"/>
        <w:jc w:val="both"/>
        <w:rPr>
          <w:rFonts w:ascii="Times New Roman" w:hAnsi="Times New Roman"/>
          <w:sz w:val="24"/>
          <w:szCs w:val="24"/>
        </w:rPr>
      </w:pPr>
    </w:p>
    <w:p w:rsidR="008E7529" w:rsidRPr="00CC6D82" w:rsidRDefault="008E7529" w:rsidP="00CC6D82">
      <w:pPr>
        <w:spacing w:after="0" w:line="480" w:lineRule="auto"/>
        <w:ind w:firstLine="720"/>
        <w:jc w:val="both"/>
        <w:rPr>
          <w:rFonts w:ascii="Times New Roman" w:hAnsi="Times New Roman"/>
          <w:sz w:val="24"/>
          <w:szCs w:val="24"/>
        </w:rPr>
      </w:pPr>
      <w:r w:rsidRPr="00B07989">
        <w:rPr>
          <w:rFonts w:ascii="Times New Roman" w:hAnsi="Times New Roman"/>
          <w:sz w:val="24"/>
          <w:szCs w:val="24"/>
        </w:rPr>
        <w:t xml:space="preserve">Table 3 shows the answer to Research Question One. The frequency of positive responses by the respondents to the items is </w:t>
      </w:r>
      <w:r>
        <w:rPr>
          <w:rFonts w:ascii="Times New Roman" w:hAnsi="Times New Roman"/>
          <w:sz w:val="24"/>
          <w:szCs w:val="24"/>
        </w:rPr>
        <w:t>572</w:t>
      </w:r>
      <w:r w:rsidRPr="00B07989">
        <w:rPr>
          <w:rFonts w:ascii="Times New Roman" w:hAnsi="Times New Roman"/>
          <w:sz w:val="24"/>
          <w:szCs w:val="24"/>
        </w:rPr>
        <w:t xml:space="preserve"> (9</w:t>
      </w:r>
      <w:r>
        <w:rPr>
          <w:rFonts w:ascii="Times New Roman" w:hAnsi="Times New Roman"/>
          <w:sz w:val="24"/>
          <w:szCs w:val="24"/>
        </w:rPr>
        <w:t>5.3</w:t>
      </w:r>
      <w:r w:rsidRPr="00B07989">
        <w:rPr>
          <w:rFonts w:ascii="Times New Roman" w:hAnsi="Times New Roman"/>
          <w:sz w:val="24"/>
          <w:szCs w:val="24"/>
        </w:rPr>
        <w:t xml:space="preserve">%), which is greater than the frequency of negative responses, </w:t>
      </w:r>
      <w:r>
        <w:rPr>
          <w:rFonts w:ascii="Times New Roman" w:hAnsi="Times New Roman"/>
          <w:sz w:val="24"/>
          <w:szCs w:val="24"/>
        </w:rPr>
        <w:t>28</w:t>
      </w:r>
      <w:r w:rsidRPr="00B07989">
        <w:rPr>
          <w:rFonts w:ascii="Times New Roman" w:hAnsi="Times New Roman"/>
          <w:sz w:val="24"/>
          <w:szCs w:val="24"/>
        </w:rPr>
        <w:t xml:space="preserve"> (</w:t>
      </w:r>
      <w:r>
        <w:rPr>
          <w:rFonts w:ascii="Times New Roman" w:hAnsi="Times New Roman"/>
          <w:sz w:val="24"/>
          <w:szCs w:val="24"/>
        </w:rPr>
        <w:t>4.7</w:t>
      </w:r>
      <w:r w:rsidRPr="00B07989">
        <w:rPr>
          <w:rFonts w:ascii="Times New Roman" w:hAnsi="Times New Roman"/>
          <w:sz w:val="24"/>
          <w:szCs w:val="24"/>
        </w:rPr>
        <w:t xml:space="preserve">%). This implies that </w:t>
      </w:r>
      <w:r w:rsidR="00D55E17" w:rsidRPr="00C06A0B">
        <w:rPr>
          <w:rFonts w:ascii="Times New Roman" w:hAnsi="Times New Roman" w:cs="Times New Roman"/>
          <w:sz w:val="24"/>
          <w:szCs w:val="24"/>
        </w:rPr>
        <w:t>sports products consumed by students and staff of tertiary institutions in Kwara State</w:t>
      </w:r>
      <w:r w:rsidRPr="00B07989">
        <w:rPr>
          <w:rFonts w:ascii="Times New Roman" w:hAnsi="Times New Roman"/>
          <w:sz w:val="24"/>
          <w:szCs w:val="24"/>
        </w:rPr>
        <w:t xml:space="preserve">. </w:t>
      </w:r>
    </w:p>
    <w:p w:rsidR="00E00C65" w:rsidRDefault="00E00C65" w:rsidP="008E7529">
      <w:pPr>
        <w:spacing w:line="480" w:lineRule="auto"/>
        <w:jc w:val="both"/>
        <w:rPr>
          <w:rFonts w:ascii="Times New Roman" w:hAnsi="Times New Roman"/>
          <w:b/>
          <w:sz w:val="24"/>
          <w:szCs w:val="24"/>
        </w:rPr>
      </w:pPr>
    </w:p>
    <w:p w:rsidR="008E7529" w:rsidRPr="009C157A" w:rsidRDefault="008E7529" w:rsidP="008E7529">
      <w:pPr>
        <w:spacing w:line="480" w:lineRule="auto"/>
        <w:jc w:val="both"/>
        <w:rPr>
          <w:rFonts w:ascii="Times New Roman" w:hAnsi="Times New Roman"/>
          <w:sz w:val="24"/>
          <w:szCs w:val="24"/>
        </w:rPr>
      </w:pPr>
      <w:r w:rsidRPr="009C157A">
        <w:rPr>
          <w:rFonts w:ascii="Times New Roman" w:hAnsi="Times New Roman"/>
          <w:b/>
          <w:sz w:val="24"/>
          <w:szCs w:val="24"/>
        </w:rPr>
        <w:lastRenderedPageBreak/>
        <w:t>Research Question Two:</w:t>
      </w:r>
      <w:r w:rsidRPr="009C157A">
        <w:rPr>
          <w:rFonts w:ascii="Times New Roman" w:hAnsi="Times New Roman"/>
          <w:sz w:val="24"/>
          <w:szCs w:val="24"/>
        </w:rPr>
        <w:t xml:space="preserve">How do </w:t>
      </w:r>
      <w:bookmarkStart w:id="17" w:name="_Hlk143066972"/>
      <w:r w:rsidRPr="009C157A">
        <w:rPr>
          <w:rFonts w:ascii="Times New Roman" w:hAnsi="Times New Roman"/>
          <w:sz w:val="24"/>
          <w:szCs w:val="24"/>
        </w:rPr>
        <w:t>different types of sports products influence the motivation of individuals to engage in physical activities in Tertiary Institutions in Kwara State?</w:t>
      </w:r>
    </w:p>
    <w:bookmarkEnd w:id="17"/>
    <w:p w:rsidR="008E7529" w:rsidRPr="009C157A" w:rsidRDefault="008E7529" w:rsidP="005B023B">
      <w:pPr>
        <w:spacing w:line="240" w:lineRule="auto"/>
        <w:jc w:val="center"/>
        <w:rPr>
          <w:rFonts w:ascii="Times New Roman" w:hAnsi="Times New Roman"/>
          <w:sz w:val="24"/>
          <w:szCs w:val="24"/>
        </w:rPr>
      </w:pPr>
      <w:r w:rsidRPr="009C157A">
        <w:rPr>
          <w:rFonts w:ascii="Times New Roman" w:hAnsi="Times New Roman"/>
          <w:b/>
          <w:bCs/>
          <w:sz w:val="24"/>
          <w:szCs w:val="24"/>
          <w:lang w:val="yo-NG"/>
        </w:rPr>
        <w:t xml:space="preserve">Table </w:t>
      </w:r>
      <w:r w:rsidR="00D55E17">
        <w:rPr>
          <w:rFonts w:ascii="Times New Roman" w:hAnsi="Times New Roman"/>
          <w:b/>
          <w:bCs/>
          <w:sz w:val="24"/>
          <w:szCs w:val="24"/>
        </w:rPr>
        <w:t>3</w:t>
      </w:r>
      <w:r w:rsidRPr="009C157A">
        <w:rPr>
          <w:rFonts w:ascii="Times New Roman" w:hAnsi="Times New Roman"/>
          <w:b/>
          <w:bCs/>
          <w:sz w:val="24"/>
          <w:szCs w:val="24"/>
          <w:lang w:val="yo-NG"/>
        </w:rPr>
        <w:t>:</w:t>
      </w:r>
      <w:r w:rsidRPr="009C157A">
        <w:rPr>
          <w:rFonts w:ascii="Times New Roman" w:hAnsi="Times New Roman"/>
          <w:bCs/>
          <w:sz w:val="24"/>
          <w:szCs w:val="24"/>
          <w:lang w:val="yo-NG"/>
        </w:rPr>
        <w:t xml:space="preserve"> Percentile </w:t>
      </w:r>
      <w:r w:rsidR="002D36CB">
        <w:rPr>
          <w:rFonts w:ascii="Times New Roman" w:hAnsi="Times New Roman"/>
          <w:bCs/>
          <w:sz w:val="24"/>
          <w:szCs w:val="24"/>
          <w:lang w:val="yo-NG"/>
        </w:rPr>
        <w:t>Analysis o</w:t>
      </w:r>
      <w:r w:rsidR="002D36CB" w:rsidRPr="009C157A">
        <w:rPr>
          <w:rFonts w:ascii="Times New Roman" w:hAnsi="Times New Roman"/>
          <w:bCs/>
          <w:sz w:val="24"/>
          <w:szCs w:val="24"/>
          <w:lang w:val="en-GB"/>
        </w:rPr>
        <w:t xml:space="preserve">n How </w:t>
      </w:r>
      <w:r w:rsidR="002D36CB">
        <w:rPr>
          <w:rFonts w:ascii="Times New Roman" w:hAnsi="Times New Roman"/>
          <w:sz w:val="24"/>
          <w:szCs w:val="24"/>
        </w:rPr>
        <w:t>Different Types of Sports Products Influence the Motivation of Individuals to Engage in Physical Activities i</w:t>
      </w:r>
      <w:r w:rsidR="002D36CB" w:rsidRPr="009C157A">
        <w:rPr>
          <w:rFonts w:ascii="Times New Roman" w:hAnsi="Times New Roman"/>
          <w:sz w:val="24"/>
          <w:szCs w:val="24"/>
        </w:rPr>
        <w:t>n Tertiar</w:t>
      </w:r>
      <w:r w:rsidR="002D36CB">
        <w:rPr>
          <w:rFonts w:ascii="Times New Roman" w:hAnsi="Times New Roman"/>
          <w:sz w:val="24"/>
          <w:szCs w:val="24"/>
        </w:rPr>
        <w:t>y Institutions i</w:t>
      </w:r>
      <w:r w:rsidR="002D36CB" w:rsidRPr="009C157A">
        <w:rPr>
          <w:rFonts w:ascii="Times New Roman" w:hAnsi="Times New Roman"/>
          <w:sz w:val="24"/>
          <w:szCs w:val="24"/>
        </w:rPr>
        <w:t xml:space="preserve">n </w:t>
      </w:r>
      <w:r w:rsidR="002D36CB">
        <w:rPr>
          <w:rFonts w:ascii="Times New Roman" w:hAnsi="Times New Roman"/>
          <w:sz w:val="24"/>
          <w:szCs w:val="24"/>
        </w:rPr>
        <w:t>Kwara State</w:t>
      </w:r>
    </w:p>
    <w:tbl>
      <w:tblPr>
        <w:tblW w:w="8928" w:type="dxa"/>
        <w:tblBorders>
          <w:top w:val="single" w:sz="8" w:space="0" w:color="000000"/>
          <w:bottom w:val="single" w:sz="8" w:space="0" w:color="000000"/>
        </w:tblBorders>
        <w:tblLayout w:type="fixed"/>
        <w:tblLook w:val="04A0"/>
      </w:tblPr>
      <w:tblGrid>
        <w:gridCol w:w="534"/>
        <w:gridCol w:w="2629"/>
        <w:gridCol w:w="920"/>
        <w:gridCol w:w="1087"/>
        <w:gridCol w:w="968"/>
        <w:gridCol w:w="900"/>
        <w:gridCol w:w="810"/>
        <w:gridCol w:w="1080"/>
      </w:tblGrid>
      <w:tr w:rsidR="008E7529" w:rsidRPr="00B07989" w:rsidTr="008F6C2F">
        <w:tc>
          <w:tcPr>
            <w:tcW w:w="534"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S/N</w:t>
            </w:r>
          </w:p>
        </w:tc>
        <w:tc>
          <w:tcPr>
            <w:tcW w:w="2629"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ITEMS</w:t>
            </w:r>
          </w:p>
        </w:tc>
        <w:tc>
          <w:tcPr>
            <w:tcW w:w="92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SA</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1087"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A</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68"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Positive Response</w:t>
            </w:r>
          </w:p>
        </w:tc>
        <w:tc>
          <w:tcPr>
            <w:tcW w:w="90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D</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81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SD</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108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Negative Response</w:t>
            </w:r>
          </w:p>
        </w:tc>
      </w:tr>
      <w:tr w:rsidR="008E7529" w:rsidRPr="00B07989" w:rsidTr="00E31D8A">
        <w:trPr>
          <w:trHeight w:val="1209"/>
        </w:trPr>
        <w:tc>
          <w:tcPr>
            <w:tcW w:w="534" w:type="dxa"/>
            <w:tcBorders>
              <w:left w:val="nil"/>
              <w:right w:val="nil"/>
            </w:tcBorders>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tcBorders>
              <w:left w:val="nil"/>
              <w:right w:val="nil"/>
            </w:tcBorders>
            <w:shd w:val="clear" w:color="auto" w:fill="auto"/>
          </w:tcPr>
          <w:p w:rsidR="008E7529" w:rsidRPr="00E31D8A" w:rsidRDefault="008E7529" w:rsidP="008F6C2F">
            <w:pPr>
              <w:pStyle w:val="Default"/>
              <w:spacing w:line="276" w:lineRule="auto"/>
              <w:jc w:val="both"/>
              <w:rPr>
                <w:sz w:val="20"/>
                <w:szCs w:val="20"/>
              </w:rPr>
            </w:pPr>
            <w:r w:rsidRPr="00F75EDC">
              <w:rPr>
                <w:sz w:val="20"/>
                <w:szCs w:val="20"/>
              </w:rPr>
              <w:t>Sports products enhance the social interaction and networking among staff and students in Tertiary institutions in Kwara State.</w:t>
            </w:r>
          </w:p>
        </w:tc>
        <w:tc>
          <w:tcPr>
            <w:tcW w:w="92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108</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(60.5%)</w:t>
            </w:r>
          </w:p>
        </w:tc>
        <w:tc>
          <w:tcPr>
            <w:tcW w:w="1087"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35</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(32.9%)</w:t>
            </w:r>
          </w:p>
        </w:tc>
        <w:tc>
          <w:tcPr>
            <w:tcW w:w="968"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14</w:t>
            </w:r>
            <w:r>
              <w:rPr>
                <w:rFonts w:ascii="Times New Roman" w:hAnsi="Times New Roman"/>
                <w:color w:val="000000"/>
                <w:sz w:val="18"/>
                <w:szCs w:val="18"/>
              </w:rPr>
              <w:t>3</w:t>
            </w:r>
          </w:p>
        </w:tc>
        <w:tc>
          <w:tcPr>
            <w:tcW w:w="90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(3.3%)</w:t>
            </w:r>
          </w:p>
        </w:tc>
        <w:tc>
          <w:tcPr>
            <w:tcW w:w="81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5</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(3.3%)</w:t>
            </w:r>
          </w:p>
        </w:tc>
        <w:tc>
          <w:tcPr>
            <w:tcW w:w="108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7</w:t>
            </w:r>
          </w:p>
        </w:tc>
      </w:tr>
      <w:tr w:rsidR="008E7529" w:rsidRPr="00B07989" w:rsidTr="00E31D8A">
        <w:trPr>
          <w:trHeight w:val="879"/>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Pr="00B07989" w:rsidRDefault="008E7529" w:rsidP="008F6C2F">
            <w:pPr>
              <w:pStyle w:val="Default"/>
              <w:spacing w:line="276" w:lineRule="auto"/>
              <w:jc w:val="both"/>
              <w:rPr>
                <w:color w:val="auto"/>
                <w:sz w:val="20"/>
                <w:szCs w:val="20"/>
              </w:rPr>
            </w:pPr>
            <w:r w:rsidRPr="00F75EDC">
              <w:rPr>
                <w:sz w:val="20"/>
                <w:szCs w:val="20"/>
              </w:rPr>
              <w:t>Sports products promote a healthy and active lifestyle for staff and students in Tertiary institutions</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79</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(56.6%)</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64</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(34.8%)</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43</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5</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(6.0%)</w:t>
            </w:r>
          </w:p>
        </w:tc>
        <w:tc>
          <w:tcPr>
            <w:tcW w:w="81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(2.6%)</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7</w:t>
            </w:r>
          </w:p>
        </w:tc>
      </w:tr>
      <w:tr w:rsidR="008E7529" w:rsidRPr="00B07989" w:rsidTr="008F6C2F">
        <w:trPr>
          <w:trHeight w:val="1080"/>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Pr="00B07989" w:rsidRDefault="008E7529" w:rsidP="008F6C2F">
            <w:pPr>
              <w:pStyle w:val="Default"/>
              <w:spacing w:line="276" w:lineRule="auto"/>
              <w:jc w:val="both"/>
              <w:rPr>
                <w:b/>
                <w:color w:val="auto"/>
                <w:sz w:val="20"/>
                <w:szCs w:val="20"/>
              </w:rPr>
            </w:pPr>
            <w:r w:rsidRPr="00F75EDC">
              <w:rPr>
                <w:sz w:val="20"/>
                <w:szCs w:val="20"/>
              </w:rPr>
              <w:t xml:space="preserve">Sports products increase the sense of belonging and community among staff and students in Tertiary institutions </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125</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(37.5%)</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20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(42.1%)</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45</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(15.8%)</w:t>
            </w:r>
          </w:p>
        </w:tc>
        <w:tc>
          <w:tcPr>
            <w:tcW w:w="81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3</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(4.6%)</w:t>
            </w:r>
          </w:p>
        </w:tc>
        <w:tc>
          <w:tcPr>
            <w:tcW w:w="1080" w:type="dxa"/>
            <w:shd w:val="clear" w:color="auto" w:fill="auto"/>
          </w:tcPr>
          <w:p w:rsidR="008E7529" w:rsidRPr="00B07989" w:rsidRDefault="008E7529" w:rsidP="008F6C2F">
            <w:pPr>
              <w:spacing w:line="240" w:lineRule="auto"/>
              <w:rPr>
                <w:rFonts w:ascii="Times New Roman" w:hAnsi="Times New Roman"/>
                <w:color w:val="000000"/>
                <w:sz w:val="18"/>
                <w:szCs w:val="18"/>
              </w:rPr>
            </w:pPr>
            <w:r>
              <w:rPr>
                <w:rFonts w:ascii="Times New Roman" w:hAnsi="Times New Roman"/>
                <w:color w:val="000000"/>
                <w:sz w:val="18"/>
                <w:szCs w:val="18"/>
              </w:rPr>
              <w:t xml:space="preserve">       5</w:t>
            </w:r>
          </w:p>
        </w:tc>
      </w:tr>
      <w:tr w:rsidR="008E7529" w:rsidRPr="00B07989" w:rsidTr="008F6C2F">
        <w:trPr>
          <w:trHeight w:val="891"/>
        </w:trPr>
        <w:tc>
          <w:tcPr>
            <w:tcW w:w="534" w:type="dxa"/>
            <w:shd w:val="clear" w:color="auto" w:fill="auto"/>
          </w:tcPr>
          <w:p w:rsidR="008E7529" w:rsidRPr="00913D09" w:rsidRDefault="008E7529" w:rsidP="008F6C2F">
            <w:pPr>
              <w:spacing w:after="100" w:line="240" w:lineRule="auto"/>
              <w:jc w:val="both"/>
              <w:rPr>
                <w:rFonts w:ascii="Times New Roman" w:hAnsi="Times New Roman"/>
                <w:b/>
                <w:bCs/>
                <w:color w:val="000000"/>
                <w:sz w:val="18"/>
                <w:szCs w:val="18"/>
              </w:rPr>
            </w:pPr>
            <w:r>
              <w:rPr>
                <w:rFonts w:ascii="Times New Roman" w:hAnsi="Times New Roman"/>
                <w:b/>
                <w:bCs/>
                <w:color w:val="000000"/>
                <w:sz w:val="18"/>
                <w:szCs w:val="18"/>
              </w:rPr>
              <w:t>8.</w:t>
            </w:r>
          </w:p>
        </w:tc>
        <w:tc>
          <w:tcPr>
            <w:tcW w:w="2629" w:type="dxa"/>
            <w:shd w:val="clear" w:color="auto" w:fill="auto"/>
          </w:tcPr>
          <w:p w:rsidR="008E7529" w:rsidRPr="00B07989" w:rsidRDefault="008E7529" w:rsidP="008F6C2F">
            <w:pPr>
              <w:spacing w:after="0"/>
              <w:jc w:val="both"/>
              <w:rPr>
                <w:rFonts w:ascii="Times New Roman" w:hAnsi="Times New Roman"/>
                <w:sz w:val="20"/>
                <w:szCs w:val="20"/>
                <w:lang w:val="yo-NG"/>
              </w:rPr>
            </w:pPr>
            <w:r w:rsidRPr="00F75EDC">
              <w:rPr>
                <w:rFonts w:ascii="Times New Roman" w:hAnsi="Times New Roman" w:cs="Times New Roman"/>
                <w:sz w:val="20"/>
                <w:szCs w:val="20"/>
              </w:rPr>
              <w:t xml:space="preserve">sports products foster a positive and respectful attitude among staff and students in Tertiary institutions </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7</w:t>
            </w:r>
            <w:r>
              <w:rPr>
                <w:rFonts w:ascii="Times New Roman" w:hAnsi="Times New Roman"/>
                <w:color w:val="000000"/>
                <w:sz w:val="18"/>
                <w:szCs w:val="18"/>
              </w:rPr>
              <w:t>4</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(50.0%)</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70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(43.4%)</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14</w:t>
            </w:r>
            <w:r>
              <w:rPr>
                <w:rFonts w:ascii="Times New Roman" w:hAnsi="Times New Roman"/>
                <w:color w:val="000000"/>
                <w:sz w:val="18"/>
                <w:szCs w:val="18"/>
              </w:rPr>
              <w:t>4</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5</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(5.3%)</w:t>
            </w:r>
          </w:p>
        </w:tc>
        <w:tc>
          <w:tcPr>
            <w:tcW w:w="81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(1.3%)</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6</w:t>
            </w:r>
          </w:p>
        </w:tc>
      </w:tr>
      <w:tr w:rsidR="008E7529" w:rsidRPr="00B07989" w:rsidTr="008F6C2F">
        <w:tc>
          <w:tcPr>
            <w:tcW w:w="534" w:type="dxa"/>
            <w:tcBorders>
              <w:left w:val="nil"/>
              <w:right w:val="nil"/>
            </w:tcBorders>
            <w:shd w:val="clear" w:color="auto" w:fill="auto"/>
          </w:tcPr>
          <w:p w:rsidR="008E7529" w:rsidRPr="00B07989" w:rsidRDefault="009E5DB5" w:rsidP="008F6C2F">
            <w:pPr>
              <w:spacing w:line="240" w:lineRule="auto"/>
              <w:rPr>
                <w:rFonts w:ascii="Times New Roman" w:hAnsi="Times New Roman"/>
                <w:b/>
                <w:bCs/>
                <w:noProof/>
                <w:color w:val="000000"/>
                <w:sz w:val="18"/>
                <w:szCs w:val="18"/>
                <w:lang w:eastAsia="en-GB"/>
              </w:rPr>
            </w:pPr>
            <w:r w:rsidRPr="009E5DB5">
              <w:rPr>
                <w:rFonts w:ascii="Times New Roman" w:hAnsi="Times New Roman"/>
                <w:noProof/>
                <w:lang w:val="en-GB" w:eastAsia="en-GB"/>
              </w:rPr>
              <w:pict>
                <v:shape id="Straight Arrow Connector 5" o:spid="_x0000_s1043" type="#_x0000_t32" style="position:absolute;margin-left:5.7pt;margin-top:6.85pt;width:.05pt;height:.0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" strokeweight="1.5pt"/>
              </w:pict>
            </w:r>
          </w:p>
        </w:tc>
        <w:tc>
          <w:tcPr>
            <w:tcW w:w="2629" w:type="dxa"/>
            <w:tcBorders>
              <w:left w:val="nil"/>
              <w:right w:val="nil"/>
            </w:tcBorders>
            <w:shd w:val="clear" w:color="auto" w:fill="auto"/>
          </w:tcPr>
          <w:p w:rsidR="008E7529" w:rsidRPr="00B07989" w:rsidRDefault="009E5DB5" w:rsidP="008F6C2F">
            <w:pPr>
              <w:spacing w:before="120" w:line="240" w:lineRule="auto"/>
              <w:rPr>
                <w:rFonts w:ascii="Times New Roman" w:hAnsi="Times New Roman"/>
                <w:color w:val="000000"/>
                <w:sz w:val="18"/>
                <w:szCs w:val="18"/>
              </w:rPr>
            </w:pPr>
            <w:r w:rsidRPr="009E5DB5">
              <w:rPr>
                <w:rFonts w:ascii="Times New Roman" w:hAnsi="Times New Roman"/>
                <w:noProof/>
                <w:lang w:val="en-GB" w:eastAsia="en-GB"/>
              </w:rPr>
              <w:pict>
                <v:shape id="Straight Arrow Connector 6" o:spid="_x0000_s1042" type="#_x0000_t32" style="position:absolute;margin-left:-.5pt;margin-top:4.05pt;width:9pt;height:0;z-index:251678720;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YlIgIAAEs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" strokeweight="1pt"/>
              </w:pict>
            </w:r>
            <w:r w:rsidR="008F4C7A" w:rsidRPr="00B07989">
              <w:rPr>
                <w:rFonts w:ascii="Times New Roman" w:hAnsi="Times New Roman"/>
                <w:b/>
                <w:bCs/>
                <w:color w:val="000000"/>
                <w:sz w:val="18"/>
                <w:szCs w:val="18"/>
              </w:rPr>
              <w:t>X</w:t>
            </w:r>
          </w:p>
        </w:tc>
        <w:tc>
          <w:tcPr>
            <w:tcW w:w="920" w:type="dxa"/>
            <w:tcBorders>
              <w:left w:val="nil"/>
              <w:right w:val="nil"/>
            </w:tcBorders>
            <w:shd w:val="clear" w:color="auto" w:fill="auto"/>
          </w:tcPr>
          <w:p w:rsidR="008E7529" w:rsidRPr="00B07989" w:rsidRDefault="008E7529" w:rsidP="008F6C2F">
            <w:pPr>
              <w:spacing w:line="240" w:lineRule="auto"/>
              <w:rPr>
                <w:rFonts w:ascii="Times New Roman" w:hAnsi="Times New Roman"/>
                <w:color w:val="000000"/>
                <w:sz w:val="18"/>
                <w:szCs w:val="18"/>
              </w:rPr>
            </w:pPr>
          </w:p>
        </w:tc>
        <w:tc>
          <w:tcPr>
            <w:tcW w:w="1087" w:type="dxa"/>
            <w:tcBorders>
              <w:left w:val="nil"/>
              <w:right w:val="nil"/>
            </w:tcBorders>
            <w:shd w:val="clear" w:color="auto" w:fill="auto"/>
          </w:tcPr>
          <w:p w:rsidR="008E7529" w:rsidRPr="00B07989" w:rsidRDefault="008E7529" w:rsidP="008F6C2F">
            <w:pPr>
              <w:spacing w:line="240" w:lineRule="auto"/>
              <w:rPr>
                <w:rFonts w:ascii="Times New Roman" w:hAnsi="Times New Roman"/>
                <w:color w:val="000000"/>
                <w:sz w:val="18"/>
                <w:szCs w:val="18"/>
              </w:rPr>
            </w:pPr>
          </w:p>
        </w:tc>
        <w:tc>
          <w:tcPr>
            <w:tcW w:w="968"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b/>
                <w:color w:val="000000"/>
                <w:sz w:val="18"/>
                <w:szCs w:val="18"/>
              </w:rPr>
            </w:pPr>
            <w:r>
              <w:rPr>
                <w:rFonts w:ascii="Times New Roman" w:hAnsi="Times New Roman"/>
                <w:b/>
                <w:color w:val="000000"/>
                <w:sz w:val="18"/>
                <w:szCs w:val="18"/>
              </w:rPr>
              <w:t>575</w:t>
            </w:r>
          </w:p>
          <w:p w:rsidR="008E7529" w:rsidRPr="00B07989" w:rsidRDefault="008E7529" w:rsidP="008F6C2F">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Pr>
                <w:rFonts w:ascii="Times New Roman" w:hAnsi="Times New Roman"/>
                <w:b/>
                <w:color w:val="000000"/>
                <w:sz w:val="18"/>
                <w:szCs w:val="18"/>
              </w:rPr>
              <w:t>95.8</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c>
          <w:tcPr>
            <w:tcW w:w="900" w:type="dxa"/>
            <w:tcBorders>
              <w:left w:val="nil"/>
              <w:right w:val="nil"/>
            </w:tcBorders>
            <w:shd w:val="clear" w:color="auto" w:fill="auto"/>
          </w:tcPr>
          <w:p w:rsidR="008E7529" w:rsidRPr="00B07989" w:rsidRDefault="008E7529" w:rsidP="008F6C2F">
            <w:pPr>
              <w:spacing w:line="240" w:lineRule="auto"/>
              <w:rPr>
                <w:rFonts w:ascii="Times New Roman" w:hAnsi="Times New Roman"/>
                <w:b/>
                <w:color w:val="000000"/>
                <w:sz w:val="18"/>
                <w:szCs w:val="18"/>
              </w:rPr>
            </w:pPr>
          </w:p>
        </w:tc>
        <w:tc>
          <w:tcPr>
            <w:tcW w:w="810" w:type="dxa"/>
            <w:tcBorders>
              <w:left w:val="nil"/>
              <w:right w:val="nil"/>
            </w:tcBorders>
            <w:shd w:val="clear" w:color="auto" w:fill="auto"/>
          </w:tcPr>
          <w:p w:rsidR="008E7529" w:rsidRPr="00B07989" w:rsidRDefault="008E7529" w:rsidP="008F6C2F">
            <w:pPr>
              <w:spacing w:line="240" w:lineRule="auto"/>
              <w:rPr>
                <w:rFonts w:ascii="Times New Roman" w:hAnsi="Times New Roman"/>
                <w:b/>
                <w:color w:val="000000"/>
                <w:sz w:val="18"/>
                <w:szCs w:val="18"/>
              </w:rPr>
            </w:pPr>
          </w:p>
        </w:tc>
        <w:tc>
          <w:tcPr>
            <w:tcW w:w="108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b/>
                <w:color w:val="000000"/>
                <w:sz w:val="18"/>
                <w:szCs w:val="18"/>
              </w:rPr>
            </w:pPr>
            <w:r>
              <w:rPr>
                <w:rFonts w:ascii="Times New Roman" w:hAnsi="Times New Roman"/>
                <w:b/>
                <w:color w:val="000000"/>
                <w:sz w:val="18"/>
                <w:szCs w:val="18"/>
              </w:rPr>
              <w:t>25</w:t>
            </w:r>
          </w:p>
          <w:p w:rsidR="008E7529" w:rsidRPr="00B07989" w:rsidRDefault="008E7529" w:rsidP="008F6C2F">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Pr>
                <w:rFonts w:ascii="Times New Roman" w:hAnsi="Times New Roman"/>
                <w:b/>
                <w:color w:val="000000"/>
                <w:sz w:val="18"/>
                <w:szCs w:val="18"/>
              </w:rPr>
              <w:t>4.2</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r>
    </w:tbl>
    <w:p w:rsidR="008E7529" w:rsidRPr="00B07989" w:rsidRDefault="008E7529" w:rsidP="008E7529">
      <w:pPr>
        <w:spacing w:after="0" w:line="480" w:lineRule="auto"/>
        <w:ind w:firstLine="720"/>
        <w:jc w:val="both"/>
        <w:rPr>
          <w:rFonts w:ascii="Times New Roman" w:hAnsi="Times New Roman"/>
          <w:sz w:val="24"/>
          <w:szCs w:val="24"/>
        </w:rPr>
      </w:pPr>
    </w:p>
    <w:p w:rsidR="0077272E" w:rsidRPr="0098235C" w:rsidRDefault="008E7529" w:rsidP="0098235C">
      <w:pPr>
        <w:spacing w:line="480" w:lineRule="auto"/>
        <w:ind w:firstLine="720"/>
        <w:jc w:val="both"/>
        <w:rPr>
          <w:rFonts w:ascii="Times New Roman" w:hAnsi="Times New Roman"/>
          <w:sz w:val="24"/>
          <w:szCs w:val="24"/>
        </w:rPr>
      </w:pPr>
      <w:r w:rsidRPr="00E456AC">
        <w:rPr>
          <w:rFonts w:ascii="Times New Roman" w:hAnsi="Times New Roman"/>
          <w:sz w:val="24"/>
          <w:szCs w:val="24"/>
        </w:rPr>
        <w:t xml:space="preserve">Table </w:t>
      </w:r>
      <w:r w:rsidR="00D55E17" w:rsidRPr="00E456AC">
        <w:rPr>
          <w:rFonts w:ascii="Times New Roman" w:hAnsi="Times New Roman"/>
          <w:sz w:val="24"/>
          <w:szCs w:val="24"/>
        </w:rPr>
        <w:t>3</w:t>
      </w:r>
      <w:r w:rsidRPr="00E456AC">
        <w:rPr>
          <w:rFonts w:ascii="Times New Roman" w:hAnsi="Times New Roman"/>
          <w:sz w:val="24"/>
          <w:szCs w:val="24"/>
        </w:rPr>
        <w:t xml:space="preserve"> shows the answer to Research Question Two. The positive responses by the respondents to the items is 575 (95.8%), which is greater than the negative responses, 25 (4.2%). This implies that </w:t>
      </w:r>
      <w:r w:rsidRPr="00E456AC">
        <w:rPr>
          <w:rFonts w:ascii="Times New Roman" w:hAnsi="Times New Roman" w:cs="Times New Roman"/>
          <w:sz w:val="24"/>
          <w:szCs w:val="24"/>
        </w:rPr>
        <w:t xml:space="preserve">different types of sports products influence the </w:t>
      </w:r>
      <w:r w:rsidRPr="00E456AC">
        <w:rPr>
          <w:rFonts w:ascii="Times New Roman" w:hAnsi="Times New Roman" w:cs="Times New Roman"/>
          <w:sz w:val="24"/>
          <w:szCs w:val="24"/>
        </w:rPr>
        <w:lastRenderedPageBreak/>
        <w:t>motivation of individuals to engage in physical activities in Tertiary Institutions in Kwara State</w:t>
      </w:r>
      <w:r w:rsidRPr="00E456AC">
        <w:rPr>
          <w:rFonts w:ascii="Times New Roman" w:hAnsi="Times New Roman"/>
          <w:sz w:val="24"/>
          <w:szCs w:val="24"/>
        </w:rPr>
        <w:t>.</w:t>
      </w:r>
    </w:p>
    <w:p w:rsidR="008E7529" w:rsidRPr="009C157A" w:rsidRDefault="008E7529" w:rsidP="008E7529">
      <w:pPr>
        <w:spacing w:line="480" w:lineRule="auto"/>
        <w:rPr>
          <w:rFonts w:ascii="Times New Roman" w:hAnsi="Times New Roman"/>
          <w:sz w:val="24"/>
          <w:szCs w:val="24"/>
        </w:rPr>
      </w:pPr>
      <w:r w:rsidRPr="009C157A">
        <w:rPr>
          <w:rFonts w:ascii="Times New Roman" w:hAnsi="Times New Roman"/>
          <w:b/>
          <w:sz w:val="24"/>
          <w:szCs w:val="24"/>
        </w:rPr>
        <w:t>Research Question Three:</w:t>
      </w:r>
      <w:bookmarkStart w:id="18" w:name="_Hlk143068047"/>
      <w:r w:rsidRPr="009C157A">
        <w:rPr>
          <w:rFonts w:ascii="Times New Roman" w:hAnsi="Times New Roman"/>
          <w:sz w:val="24"/>
          <w:szCs w:val="24"/>
        </w:rPr>
        <w:t>How does sports products foster social interaction and networking among students and staff of Tertiary institution in Kwara State</w:t>
      </w:r>
      <w:bookmarkEnd w:id="18"/>
      <w:r w:rsidRPr="009C157A">
        <w:rPr>
          <w:rFonts w:ascii="Times New Roman" w:hAnsi="Times New Roman"/>
          <w:sz w:val="24"/>
          <w:szCs w:val="24"/>
        </w:rPr>
        <w:t>?</w:t>
      </w:r>
    </w:p>
    <w:p w:rsidR="008E7529" w:rsidRPr="00B07989" w:rsidRDefault="008E7529" w:rsidP="0073320C">
      <w:pPr>
        <w:spacing w:after="0" w:line="240" w:lineRule="auto"/>
        <w:jc w:val="center"/>
        <w:rPr>
          <w:rFonts w:ascii="Times New Roman" w:hAnsi="Times New Roman"/>
          <w:sz w:val="24"/>
          <w:szCs w:val="24"/>
        </w:rPr>
      </w:pPr>
      <w:r w:rsidRPr="00B07989">
        <w:rPr>
          <w:rFonts w:ascii="Times New Roman" w:hAnsi="Times New Roman"/>
          <w:b/>
          <w:bCs/>
          <w:sz w:val="24"/>
          <w:szCs w:val="24"/>
          <w:lang w:val="yo-NG"/>
        </w:rPr>
        <w:t xml:space="preserve">Table </w:t>
      </w:r>
      <w:r w:rsidR="00D55E17">
        <w:rPr>
          <w:rFonts w:ascii="Times New Roman" w:hAnsi="Times New Roman"/>
          <w:b/>
          <w:bCs/>
          <w:sz w:val="24"/>
          <w:szCs w:val="24"/>
        </w:rPr>
        <w:t>4</w:t>
      </w:r>
      <w:r w:rsidRPr="00B07989">
        <w:rPr>
          <w:rFonts w:ascii="Times New Roman" w:hAnsi="Times New Roman"/>
          <w:b/>
          <w:bCs/>
          <w:sz w:val="24"/>
          <w:szCs w:val="24"/>
          <w:lang w:val="yo-NG"/>
        </w:rPr>
        <w:t>:</w:t>
      </w:r>
      <w:r w:rsidRPr="00B07989">
        <w:rPr>
          <w:rFonts w:ascii="Times New Roman" w:hAnsi="Times New Roman"/>
          <w:bCs/>
          <w:sz w:val="24"/>
          <w:szCs w:val="24"/>
          <w:lang w:val="yo-NG"/>
        </w:rPr>
        <w:t xml:space="preserve"> Percentile </w:t>
      </w:r>
      <w:r w:rsidR="00871382">
        <w:rPr>
          <w:rFonts w:ascii="Times New Roman" w:hAnsi="Times New Roman"/>
          <w:bCs/>
          <w:sz w:val="24"/>
          <w:szCs w:val="24"/>
          <w:lang w:val="yo-NG"/>
        </w:rPr>
        <w:t>Analysis o</w:t>
      </w:r>
      <w:r w:rsidR="00871382" w:rsidRPr="00B07989">
        <w:rPr>
          <w:rFonts w:ascii="Times New Roman" w:hAnsi="Times New Roman"/>
          <w:bCs/>
          <w:sz w:val="24"/>
          <w:szCs w:val="24"/>
          <w:lang w:val="yo-NG"/>
        </w:rPr>
        <w:t>n</w:t>
      </w:r>
      <w:r w:rsidR="00871382">
        <w:rPr>
          <w:rFonts w:ascii="Times New Roman" w:hAnsi="Times New Roman"/>
          <w:sz w:val="24"/>
          <w:szCs w:val="24"/>
        </w:rPr>
        <w:t>How</w:t>
      </w:r>
      <w:r w:rsidR="00871382" w:rsidRPr="00C06A0B">
        <w:rPr>
          <w:rFonts w:ascii="Times New Roman" w:hAnsi="Times New Roman" w:cs="Times New Roman"/>
          <w:sz w:val="24"/>
          <w:szCs w:val="24"/>
        </w:rPr>
        <w:t xml:space="preserve"> Sports Prod</w:t>
      </w:r>
      <w:r w:rsidR="00871382">
        <w:rPr>
          <w:rFonts w:ascii="Times New Roman" w:hAnsi="Times New Roman" w:cs="Times New Roman"/>
          <w:sz w:val="24"/>
          <w:szCs w:val="24"/>
        </w:rPr>
        <w:t>ucts Foster Social Interaction a</w:t>
      </w:r>
      <w:r w:rsidR="000A332B">
        <w:rPr>
          <w:rFonts w:ascii="Times New Roman" w:hAnsi="Times New Roman" w:cs="Times New Roman"/>
          <w:sz w:val="24"/>
          <w:szCs w:val="24"/>
        </w:rPr>
        <w:t>nd Networking among Students and Staff o</w:t>
      </w:r>
      <w:r w:rsidR="00871382" w:rsidRPr="00C06A0B">
        <w:rPr>
          <w:rFonts w:ascii="Times New Roman" w:hAnsi="Times New Roman" w:cs="Times New Roman"/>
          <w:sz w:val="24"/>
          <w:szCs w:val="24"/>
        </w:rPr>
        <w:t>f Tertiary Institution</w:t>
      </w:r>
      <w:r w:rsidRPr="00C06A0B">
        <w:rPr>
          <w:rFonts w:ascii="Times New Roman" w:hAnsi="Times New Roman" w:cs="Times New Roman"/>
          <w:sz w:val="24"/>
          <w:szCs w:val="24"/>
        </w:rPr>
        <w:t xml:space="preserve"> in Kwara State</w:t>
      </w:r>
      <w:r>
        <w:rPr>
          <w:rFonts w:ascii="Times New Roman" w:hAnsi="Times New Roman"/>
          <w:sz w:val="24"/>
          <w:szCs w:val="24"/>
        </w:rPr>
        <w:t>.</w:t>
      </w:r>
    </w:p>
    <w:tbl>
      <w:tblPr>
        <w:tblW w:w="9018" w:type="dxa"/>
        <w:tblBorders>
          <w:top w:val="single" w:sz="8" w:space="0" w:color="000000"/>
          <w:bottom w:val="single" w:sz="8" w:space="0" w:color="000000"/>
        </w:tblBorders>
        <w:tblLayout w:type="fixed"/>
        <w:tblLook w:val="04A0"/>
      </w:tblPr>
      <w:tblGrid>
        <w:gridCol w:w="534"/>
        <w:gridCol w:w="2629"/>
        <w:gridCol w:w="920"/>
        <w:gridCol w:w="1087"/>
        <w:gridCol w:w="968"/>
        <w:gridCol w:w="900"/>
        <w:gridCol w:w="900"/>
        <w:gridCol w:w="1080"/>
      </w:tblGrid>
      <w:tr w:rsidR="008E7529" w:rsidRPr="00B07989" w:rsidTr="008F6C2F">
        <w:tc>
          <w:tcPr>
            <w:tcW w:w="534"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S/N</w:t>
            </w:r>
          </w:p>
        </w:tc>
        <w:tc>
          <w:tcPr>
            <w:tcW w:w="2629"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ITEMS</w:t>
            </w:r>
          </w:p>
        </w:tc>
        <w:tc>
          <w:tcPr>
            <w:tcW w:w="92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SA</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1087"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A</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68"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Positive Response</w:t>
            </w:r>
          </w:p>
        </w:tc>
        <w:tc>
          <w:tcPr>
            <w:tcW w:w="90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D</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0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SD</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108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Negative Response</w:t>
            </w:r>
          </w:p>
        </w:tc>
      </w:tr>
      <w:tr w:rsidR="008E7529" w:rsidRPr="00B07989" w:rsidTr="008F6C2F">
        <w:trPr>
          <w:trHeight w:val="981"/>
        </w:trPr>
        <w:tc>
          <w:tcPr>
            <w:tcW w:w="534" w:type="dxa"/>
            <w:tcBorders>
              <w:left w:val="nil"/>
              <w:right w:val="nil"/>
            </w:tcBorders>
            <w:shd w:val="clear" w:color="auto" w:fill="auto"/>
          </w:tcPr>
          <w:p w:rsidR="008E7529" w:rsidRPr="009D3B6E" w:rsidRDefault="008E7529" w:rsidP="008F6C2F">
            <w:pPr>
              <w:spacing w:after="100" w:line="240" w:lineRule="auto"/>
              <w:jc w:val="both"/>
              <w:rPr>
                <w:rFonts w:ascii="Times New Roman" w:hAnsi="Times New Roman"/>
                <w:b/>
                <w:bCs/>
                <w:color w:val="000000"/>
                <w:sz w:val="18"/>
                <w:szCs w:val="18"/>
              </w:rPr>
            </w:pPr>
            <w:r>
              <w:rPr>
                <w:rFonts w:ascii="Times New Roman" w:hAnsi="Times New Roman"/>
                <w:b/>
                <w:bCs/>
                <w:color w:val="000000"/>
                <w:sz w:val="18"/>
                <w:szCs w:val="18"/>
              </w:rPr>
              <w:t>9.</w:t>
            </w:r>
          </w:p>
        </w:tc>
        <w:tc>
          <w:tcPr>
            <w:tcW w:w="2629" w:type="dxa"/>
            <w:tcBorders>
              <w:left w:val="nil"/>
              <w:right w:val="nil"/>
            </w:tcBorders>
            <w:shd w:val="clear" w:color="auto" w:fill="auto"/>
          </w:tcPr>
          <w:p w:rsidR="008E7529" w:rsidRPr="00B07989" w:rsidRDefault="00AD4CF5" w:rsidP="008F6C2F">
            <w:pPr>
              <w:pStyle w:val="Default"/>
              <w:spacing w:line="276" w:lineRule="auto"/>
              <w:jc w:val="both"/>
              <w:rPr>
                <w:color w:val="auto"/>
                <w:sz w:val="20"/>
                <w:szCs w:val="20"/>
              </w:rPr>
            </w:pPr>
            <w:r w:rsidRPr="00F75EDC">
              <w:rPr>
                <w:sz w:val="20"/>
                <w:szCs w:val="20"/>
              </w:rPr>
              <w:t xml:space="preserve">More </w:t>
            </w:r>
            <w:r w:rsidR="008E7529" w:rsidRPr="00F75EDC">
              <w:rPr>
                <w:sz w:val="20"/>
                <w:szCs w:val="20"/>
              </w:rPr>
              <w:t>people are interested in buying sports products from the campus store because they offer discounts or incentives for students and staff thereby generating more revenue</w:t>
            </w:r>
          </w:p>
        </w:tc>
        <w:tc>
          <w:tcPr>
            <w:tcW w:w="92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94</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62.0</w:t>
            </w:r>
            <w:r w:rsidRPr="00B07989">
              <w:rPr>
                <w:rFonts w:ascii="Times New Roman" w:hAnsi="Times New Roman"/>
                <w:color w:val="000000"/>
                <w:sz w:val="18"/>
                <w:szCs w:val="18"/>
              </w:rPr>
              <w:t>%)</w:t>
            </w:r>
          </w:p>
        </w:tc>
        <w:tc>
          <w:tcPr>
            <w:tcW w:w="1087"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53</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37.0</w:t>
            </w:r>
            <w:r w:rsidRPr="00B07989">
              <w:rPr>
                <w:rFonts w:ascii="Times New Roman" w:hAnsi="Times New Roman"/>
                <w:color w:val="000000"/>
                <w:sz w:val="18"/>
                <w:szCs w:val="18"/>
              </w:rPr>
              <w:t>%)</w:t>
            </w:r>
          </w:p>
        </w:tc>
        <w:tc>
          <w:tcPr>
            <w:tcW w:w="968"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47</w:t>
            </w:r>
          </w:p>
        </w:tc>
        <w:tc>
          <w:tcPr>
            <w:tcW w:w="90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1.0</w:t>
            </w:r>
            <w:r w:rsidRPr="00B07989">
              <w:rPr>
                <w:rFonts w:ascii="Times New Roman" w:hAnsi="Times New Roman"/>
                <w:color w:val="000000"/>
                <w:sz w:val="18"/>
                <w:szCs w:val="18"/>
              </w:rPr>
              <w:t>%)</w:t>
            </w:r>
          </w:p>
        </w:tc>
        <w:tc>
          <w:tcPr>
            <w:tcW w:w="90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0.1</w:t>
            </w:r>
            <w:r w:rsidRPr="00B07989">
              <w:rPr>
                <w:rFonts w:ascii="Times New Roman" w:hAnsi="Times New Roman"/>
                <w:color w:val="000000"/>
                <w:sz w:val="18"/>
                <w:szCs w:val="18"/>
              </w:rPr>
              <w:t>%)</w:t>
            </w:r>
          </w:p>
        </w:tc>
        <w:tc>
          <w:tcPr>
            <w:tcW w:w="108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3</w:t>
            </w:r>
          </w:p>
        </w:tc>
      </w:tr>
      <w:tr w:rsidR="008E7529" w:rsidRPr="00B07989" w:rsidTr="008F6C2F">
        <w:trPr>
          <w:trHeight w:val="1287"/>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Pr="009D3B6E" w:rsidRDefault="008E7529" w:rsidP="008F6C2F">
            <w:pPr>
              <w:pStyle w:val="Default"/>
              <w:spacing w:line="276" w:lineRule="auto"/>
              <w:jc w:val="both"/>
              <w:rPr>
                <w:sz w:val="20"/>
                <w:szCs w:val="20"/>
              </w:rPr>
            </w:pPr>
            <w:r w:rsidRPr="00F75EDC">
              <w:rPr>
                <w:sz w:val="20"/>
                <w:szCs w:val="20"/>
              </w:rPr>
              <w:t>campus store should stock a wider variety of sports products to cater to different preferences and needs of the campus community as the sales is already in place</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99</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67</w:t>
            </w:r>
            <w:r w:rsidRPr="00B07989">
              <w:rPr>
                <w:rFonts w:ascii="Times New Roman" w:hAnsi="Times New Roman"/>
                <w:color w:val="000000"/>
                <w:sz w:val="18"/>
                <w:szCs w:val="18"/>
              </w:rPr>
              <w:t>%)</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48</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w:t>
            </w:r>
            <w:r>
              <w:rPr>
                <w:rFonts w:ascii="Times New Roman" w:hAnsi="Times New Roman"/>
                <w:color w:val="000000"/>
                <w:sz w:val="18"/>
                <w:szCs w:val="18"/>
              </w:rPr>
              <w:t>1</w:t>
            </w:r>
            <w:r w:rsidRPr="00B07989">
              <w:rPr>
                <w:rFonts w:ascii="Times New Roman" w:hAnsi="Times New Roman"/>
                <w:color w:val="000000"/>
                <w:sz w:val="18"/>
                <w:szCs w:val="18"/>
              </w:rPr>
              <w:t>%)</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47</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3</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2.</w:t>
            </w:r>
            <w:r w:rsidRPr="00B07989">
              <w:rPr>
                <w:rFonts w:ascii="Times New Roman" w:hAnsi="Times New Roman"/>
                <w:color w:val="000000"/>
                <w:sz w:val="18"/>
                <w:szCs w:val="18"/>
              </w:rPr>
              <w:t>%)</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0</w:t>
            </w:r>
            <w:r w:rsidRPr="00B07989">
              <w:rPr>
                <w:rFonts w:ascii="Times New Roman" w:hAnsi="Times New Roman"/>
                <w:color w:val="000000"/>
                <w:sz w:val="18"/>
                <w:szCs w:val="18"/>
              </w:rPr>
              <w:t>%)</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3</w:t>
            </w:r>
          </w:p>
        </w:tc>
      </w:tr>
      <w:tr w:rsidR="008E7529" w:rsidRPr="00B07989" w:rsidTr="008F6C2F">
        <w:trPr>
          <w:trHeight w:val="1080"/>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Default="008E7529" w:rsidP="008F6C2F">
            <w:pPr>
              <w:pStyle w:val="Default"/>
              <w:spacing w:line="276" w:lineRule="auto"/>
              <w:jc w:val="both"/>
              <w:rPr>
                <w:sz w:val="20"/>
                <w:szCs w:val="20"/>
              </w:rPr>
            </w:pPr>
            <w:r w:rsidRPr="00F75EDC">
              <w:rPr>
                <w:sz w:val="20"/>
                <w:szCs w:val="20"/>
              </w:rPr>
              <w:t>sports products can enhance both students and staff physical and mental well-being as well as my academic performance.</w:t>
            </w:r>
          </w:p>
          <w:p w:rsidR="008E7529" w:rsidRPr="00B07989" w:rsidRDefault="008E7529" w:rsidP="008F6C2F">
            <w:pPr>
              <w:pStyle w:val="Default"/>
              <w:spacing w:line="276" w:lineRule="auto"/>
              <w:jc w:val="both"/>
              <w:rPr>
                <w:b/>
                <w:color w:val="auto"/>
                <w:sz w:val="20"/>
                <w:szCs w:val="20"/>
              </w:rPr>
            </w:pP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136</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90.5</w:t>
            </w:r>
            <w:r w:rsidRPr="00B07989">
              <w:rPr>
                <w:rFonts w:ascii="Times New Roman" w:hAnsi="Times New Roman"/>
                <w:color w:val="000000"/>
                <w:sz w:val="18"/>
                <w:szCs w:val="18"/>
              </w:rPr>
              <w:t>%)</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8.5</w:t>
            </w:r>
            <w:r w:rsidRPr="00B07989">
              <w:rPr>
                <w:rFonts w:ascii="Times New Roman" w:hAnsi="Times New Roman"/>
                <w:color w:val="000000"/>
                <w:sz w:val="18"/>
                <w:szCs w:val="18"/>
              </w:rPr>
              <w:t>%)</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w:t>
            </w:r>
            <w:r w:rsidRPr="00B07989">
              <w:rPr>
                <w:rFonts w:ascii="Times New Roman" w:hAnsi="Times New Roman"/>
                <w:color w:val="000000"/>
                <w:sz w:val="18"/>
                <w:szCs w:val="18"/>
              </w:rPr>
              <w:t>8</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(1.0%)</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0</w:t>
            </w:r>
            <w:r w:rsidRPr="00B07989">
              <w:rPr>
                <w:rFonts w:ascii="Times New Roman" w:hAnsi="Times New Roman"/>
                <w:color w:val="000000"/>
                <w:sz w:val="18"/>
                <w:szCs w:val="18"/>
              </w:rPr>
              <w:t>%)</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2</w:t>
            </w:r>
          </w:p>
        </w:tc>
      </w:tr>
      <w:tr w:rsidR="008E7529" w:rsidRPr="00B07989" w:rsidTr="008F6C2F">
        <w:trPr>
          <w:trHeight w:val="891"/>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Pr="00B07989" w:rsidRDefault="008E7529" w:rsidP="008F6C2F">
            <w:pPr>
              <w:spacing w:after="0"/>
              <w:jc w:val="both"/>
              <w:rPr>
                <w:rFonts w:ascii="Times New Roman" w:hAnsi="Times New Roman"/>
                <w:sz w:val="20"/>
                <w:szCs w:val="20"/>
                <w:lang w:val="yo-NG"/>
              </w:rPr>
            </w:pPr>
            <w:r w:rsidRPr="00F75EDC">
              <w:rPr>
                <w:rFonts w:ascii="Times New Roman" w:hAnsi="Times New Roman" w:cs="Times New Roman"/>
                <w:sz w:val="20"/>
                <w:szCs w:val="20"/>
              </w:rPr>
              <w:t>campus store are always recommended to friends and colleagues as they sell high-quality and affordable sports products to students and staff.</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62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35.5</w:t>
            </w:r>
            <w:r w:rsidRPr="00B07989">
              <w:rPr>
                <w:rFonts w:ascii="Times New Roman" w:hAnsi="Times New Roman"/>
                <w:color w:val="000000"/>
                <w:sz w:val="18"/>
                <w:szCs w:val="18"/>
              </w:rPr>
              <w:t>%)</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80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58.0</w:t>
            </w:r>
            <w:r w:rsidRPr="00B07989">
              <w:rPr>
                <w:rFonts w:ascii="Times New Roman" w:hAnsi="Times New Roman"/>
                <w:color w:val="000000"/>
                <w:sz w:val="18"/>
                <w:szCs w:val="18"/>
              </w:rPr>
              <w:t>%)</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w:t>
            </w:r>
            <w:r w:rsidRPr="00B07989">
              <w:rPr>
                <w:rFonts w:ascii="Times New Roman" w:hAnsi="Times New Roman"/>
                <w:color w:val="000000"/>
                <w:sz w:val="18"/>
                <w:szCs w:val="18"/>
              </w:rPr>
              <w:t>2</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6</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5</w:t>
            </w:r>
            <w:r w:rsidRPr="00B07989">
              <w:rPr>
                <w:rFonts w:ascii="Times New Roman" w:hAnsi="Times New Roman"/>
                <w:color w:val="000000"/>
                <w:sz w:val="18"/>
                <w:szCs w:val="18"/>
              </w:rPr>
              <w:t>.5%)</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1.0</w:t>
            </w:r>
            <w:r w:rsidRPr="00B07989">
              <w:rPr>
                <w:rFonts w:ascii="Times New Roman" w:hAnsi="Times New Roman"/>
                <w:color w:val="000000"/>
                <w:sz w:val="18"/>
                <w:szCs w:val="18"/>
              </w:rPr>
              <w:t>%)</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8</w:t>
            </w:r>
          </w:p>
        </w:tc>
      </w:tr>
      <w:tr w:rsidR="008E7529" w:rsidRPr="00B07989" w:rsidTr="008F6C2F">
        <w:tc>
          <w:tcPr>
            <w:tcW w:w="534" w:type="dxa"/>
            <w:tcBorders>
              <w:left w:val="nil"/>
              <w:right w:val="nil"/>
            </w:tcBorders>
            <w:shd w:val="clear" w:color="auto" w:fill="auto"/>
          </w:tcPr>
          <w:p w:rsidR="008E7529" w:rsidRPr="00B07989" w:rsidRDefault="009E5DB5" w:rsidP="008F6C2F">
            <w:pPr>
              <w:spacing w:line="240" w:lineRule="auto"/>
              <w:rPr>
                <w:rFonts w:ascii="Times New Roman" w:hAnsi="Times New Roman"/>
                <w:b/>
                <w:bCs/>
                <w:noProof/>
                <w:color w:val="000000"/>
                <w:sz w:val="18"/>
                <w:szCs w:val="18"/>
                <w:lang w:eastAsia="en-GB"/>
              </w:rPr>
            </w:pPr>
            <w:r w:rsidRPr="009E5DB5">
              <w:rPr>
                <w:rFonts w:ascii="Times New Roman" w:hAnsi="Times New Roman"/>
                <w:noProof/>
                <w:lang w:val="en-GB" w:eastAsia="en-GB"/>
              </w:rPr>
              <w:pict>
                <v:shape id="Straight Arrow Connector 4" o:spid="_x0000_s1041" type="#_x0000_t32" style="position:absolute;margin-left:-1.85pt;margin-top:1.5pt;width:9pt;height:0;z-index:251660288;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" strokeweight="1pt"/>
              </w:pict>
            </w:r>
            <w:r w:rsidRPr="009E5DB5">
              <w:rPr>
                <w:rFonts w:ascii="Times New Roman" w:hAnsi="Times New Roman"/>
                <w:noProof/>
                <w:lang w:val="en-GB" w:eastAsia="en-GB"/>
              </w:rPr>
              <w:pict>
                <v:shape id="Straight Arrow Connector 3" o:spid="_x0000_s1040" type="#_x0000_t32" style="position:absolute;margin-left:5.7pt;margin-top:6.85pt;width:.05pt;height:.0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" strokeweight="1.5pt"/>
              </w:pict>
            </w:r>
            <w:r w:rsidR="008E7529" w:rsidRPr="00B07989">
              <w:rPr>
                <w:rFonts w:ascii="Times New Roman" w:hAnsi="Times New Roman"/>
                <w:b/>
                <w:bCs/>
                <w:color w:val="000000"/>
                <w:sz w:val="18"/>
                <w:szCs w:val="18"/>
              </w:rPr>
              <w:t>X</w:t>
            </w:r>
          </w:p>
        </w:tc>
        <w:tc>
          <w:tcPr>
            <w:tcW w:w="2629" w:type="dxa"/>
            <w:tcBorders>
              <w:left w:val="nil"/>
              <w:right w:val="nil"/>
            </w:tcBorders>
            <w:shd w:val="clear" w:color="auto" w:fill="auto"/>
          </w:tcPr>
          <w:p w:rsidR="008E7529" w:rsidRPr="00B07989" w:rsidRDefault="008E7529" w:rsidP="008F6C2F">
            <w:pPr>
              <w:spacing w:before="120" w:line="240" w:lineRule="auto"/>
              <w:rPr>
                <w:rFonts w:ascii="Times New Roman" w:hAnsi="Times New Roman"/>
                <w:color w:val="000000"/>
                <w:sz w:val="18"/>
                <w:szCs w:val="18"/>
              </w:rPr>
            </w:pPr>
          </w:p>
        </w:tc>
        <w:tc>
          <w:tcPr>
            <w:tcW w:w="920" w:type="dxa"/>
            <w:tcBorders>
              <w:left w:val="nil"/>
              <w:right w:val="nil"/>
            </w:tcBorders>
            <w:shd w:val="clear" w:color="auto" w:fill="auto"/>
          </w:tcPr>
          <w:p w:rsidR="008E7529" w:rsidRPr="00B07989" w:rsidRDefault="008E7529" w:rsidP="008F6C2F">
            <w:pPr>
              <w:spacing w:line="240" w:lineRule="auto"/>
              <w:rPr>
                <w:rFonts w:ascii="Times New Roman" w:hAnsi="Times New Roman"/>
                <w:color w:val="000000"/>
                <w:sz w:val="18"/>
                <w:szCs w:val="18"/>
              </w:rPr>
            </w:pPr>
          </w:p>
        </w:tc>
        <w:tc>
          <w:tcPr>
            <w:tcW w:w="1087" w:type="dxa"/>
            <w:tcBorders>
              <w:left w:val="nil"/>
              <w:right w:val="nil"/>
            </w:tcBorders>
            <w:shd w:val="clear" w:color="auto" w:fill="auto"/>
          </w:tcPr>
          <w:p w:rsidR="008E7529" w:rsidRPr="00B07989" w:rsidRDefault="008E7529" w:rsidP="008F6C2F">
            <w:pPr>
              <w:spacing w:line="240" w:lineRule="auto"/>
              <w:rPr>
                <w:rFonts w:ascii="Times New Roman" w:hAnsi="Times New Roman"/>
                <w:color w:val="000000"/>
                <w:sz w:val="18"/>
                <w:szCs w:val="18"/>
              </w:rPr>
            </w:pPr>
          </w:p>
        </w:tc>
        <w:tc>
          <w:tcPr>
            <w:tcW w:w="968"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b/>
                <w:color w:val="000000"/>
                <w:sz w:val="18"/>
                <w:szCs w:val="18"/>
              </w:rPr>
            </w:pPr>
            <w:r>
              <w:rPr>
                <w:rFonts w:ascii="Times New Roman" w:hAnsi="Times New Roman"/>
                <w:b/>
                <w:color w:val="000000"/>
                <w:sz w:val="18"/>
                <w:szCs w:val="18"/>
              </w:rPr>
              <w:t>584</w:t>
            </w:r>
          </w:p>
          <w:p w:rsidR="008E7529" w:rsidRPr="00B07989" w:rsidRDefault="008E7529" w:rsidP="008F6C2F">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Pr>
                <w:rFonts w:ascii="Times New Roman" w:hAnsi="Times New Roman"/>
                <w:b/>
                <w:color w:val="000000"/>
                <w:sz w:val="18"/>
                <w:szCs w:val="18"/>
              </w:rPr>
              <w:t>97.3</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c>
          <w:tcPr>
            <w:tcW w:w="900" w:type="dxa"/>
            <w:tcBorders>
              <w:left w:val="nil"/>
              <w:right w:val="nil"/>
            </w:tcBorders>
            <w:shd w:val="clear" w:color="auto" w:fill="auto"/>
          </w:tcPr>
          <w:p w:rsidR="008E7529" w:rsidRPr="00B07989" w:rsidRDefault="008E7529" w:rsidP="008F6C2F">
            <w:pPr>
              <w:spacing w:line="240" w:lineRule="auto"/>
              <w:rPr>
                <w:rFonts w:ascii="Times New Roman" w:hAnsi="Times New Roman"/>
                <w:b/>
                <w:color w:val="000000"/>
                <w:sz w:val="18"/>
                <w:szCs w:val="18"/>
              </w:rPr>
            </w:pPr>
          </w:p>
        </w:tc>
        <w:tc>
          <w:tcPr>
            <w:tcW w:w="900" w:type="dxa"/>
            <w:tcBorders>
              <w:left w:val="nil"/>
              <w:right w:val="nil"/>
            </w:tcBorders>
            <w:shd w:val="clear" w:color="auto" w:fill="auto"/>
          </w:tcPr>
          <w:p w:rsidR="008E7529" w:rsidRPr="00B07989" w:rsidRDefault="008E7529" w:rsidP="008F6C2F">
            <w:pPr>
              <w:spacing w:line="240" w:lineRule="auto"/>
              <w:rPr>
                <w:rFonts w:ascii="Times New Roman" w:hAnsi="Times New Roman"/>
                <w:b/>
                <w:color w:val="000000"/>
                <w:sz w:val="18"/>
                <w:szCs w:val="18"/>
              </w:rPr>
            </w:pPr>
          </w:p>
        </w:tc>
        <w:tc>
          <w:tcPr>
            <w:tcW w:w="108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b/>
                <w:color w:val="000000"/>
                <w:sz w:val="18"/>
                <w:szCs w:val="18"/>
              </w:rPr>
            </w:pPr>
            <w:r>
              <w:rPr>
                <w:rFonts w:ascii="Times New Roman" w:hAnsi="Times New Roman"/>
                <w:b/>
                <w:color w:val="000000"/>
                <w:sz w:val="18"/>
                <w:szCs w:val="18"/>
              </w:rPr>
              <w:t>1</w:t>
            </w:r>
            <w:r w:rsidRPr="00B07989">
              <w:rPr>
                <w:rFonts w:ascii="Times New Roman" w:hAnsi="Times New Roman"/>
                <w:b/>
                <w:color w:val="000000"/>
                <w:sz w:val="18"/>
                <w:szCs w:val="18"/>
              </w:rPr>
              <w:t>6</w:t>
            </w:r>
          </w:p>
          <w:p w:rsidR="008E7529" w:rsidRPr="00B07989" w:rsidRDefault="008E7529" w:rsidP="008F6C2F">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Pr>
                <w:rFonts w:ascii="Times New Roman" w:hAnsi="Times New Roman"/>
                <w:b/>
                <w:color w:val="000000"/>
                <w:sz w:val="18"/>
                <w:szCs w:val="18"/>
              </w:rPr>
              <w:t>2.7</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r>
    </w:tbl>
    <w:p w:rsidR="008E7529" w:rsidRPr="00B07989" w:rsidRDefault="008E7529" w:rsidP="008E7529">
      <w:pPr>
        <w:spacing w:after="0" w:line="480" w:lineRule="auto"/>
        <w:ind w:firstLine="720"/>
        <w:jc w:val="both"/>
        <w:rPr>
          <w:rFonts w:ascii="Times New Roman" w:hAnsi="Times New Roman"/>
          <w:sz w:val="24"/>
          <w:szCs w:val="24"/>
        </w:rPr>
      </w:pPr>
    </w:p>
    <w:p w:rsidR="00760D43" w:rsidRPr="0077272E" w:rsidRDefault="008E7529" w:rsidP="0077272E">
      <w:pPr>
        <w:spacing w:after="0" w:line="480" w:lineRule="auto"/>
        <w:ind w:firstLine="720"/>
        <w:jc w:val="both"/>
        <w:rPr>
          <w:rFonts w:ascii="Times New Roman" w:hAnsi="Times New Roman"/>
          <w:sz w:val="24"/>
          <w:szCs w:val="24"/>
        </w:rPr>
      </w:pPr>
      <w:r w:rsidRPr="00B07989">
        <w:rPr>
          <w:rFonts w:ascii="Times New Roman" w:hAnsi="Times New Roman"/>
          <w:sz w:val="24"/>
          <w:szCs w:val="24"/>
        </w:rPr>
        <w:lastRenderedPageBreak/>
        <w:t xml:space="preserve">Table </w:t>
      </w:r>
      <w:r w:rsidR="00D55E17">
        <w:rPr>
          <w:rFonts w:ascii="Times New Roman" w:hAnsi="Times New Roman"/>
          <w:sz w:val="24"/>
          <w:szCs w:val="24"/>
        </w:rPr>
        <w:t>4</w:t>
      </w:r>
      <w:r w:rsidRPr="00B07989">
        <w:rPr>
          <w:rFonts w:ascii="Times New Roman" w:hAnsi="Times New Roman"/>
          <w:sz w:val="24"/>
          <w:szCs w:val="24"/>
        </w:rPr>
        <w:t xml:space="preserve"> shows the answer to Research Question Three. The positive responses by the respondents to the items is </w:t>
      </w:r>
      <w:r>
        <w:rPr>
          <w:rFonts w:ascii="Times New Roman" w:hAnsi="Times New Roman"/>
          <w:sz w:val="24"/>
          <w:szCs w:val="24"/>
        </w:rPr>
        <w:t>584</w:t>
      </w:r>
      <w:r w:rsidRPr="00B07989">
        <w:rPr>
          <w:rFonts w:ascii="Times New Roman" w:hAnsi="Times New Roman"/>
          <w:sz w:val="24"/>
          <w:szCs w:val="24"/>
        </w:rPr>
        <w:t xml:space="preserve"> (</w:t>
      </w:r>
      <w:r>
        <w:rPr>
          <w:rFonts w:ascii="Times New Roman" w:hAnsi="Times New Roman"/>
          <w:sz w:val="24"/>
          <w:szCs w:val="24"/>
        </w:rPr>
        <w:t>97.3</w:t>
      </w:r>
      <w:r w:rsidRPr="00B07989">
        <w:rPr>
          <w:rFonts w:ascii="Times New Roman" w:hAnsi="Times New Roman"/>
          <w:sz w:val="24"/>
          <w:szCs w:val="24"/>
        </w:rPr>
        <w:t xml:space="preserve">%), which is greater than the negative responses, </w:t>
      </w:r>
      <w:r>
        <w:rPr>
          <w:rFonts w:ascii="Times New Roman" w:hAnsi="Times New Roman"/>
          <w:sz w:val="24"/>
          <w:szCs w:val="24"/>
        </w:rPr>
        <w:t>1</w:t>
      </w:r>
      <w:r w:rsidRPr="00B07989">
        <w:rPr>
          <w:rFonts w:ascii="Times New Roman" w:hAnsi="Times New Roman"/>
          <w:sz w:val="24"/>
          <w:szCs w:val="24"/>
        </w:rPr>
        <w:t>6 (</w:t>
      </w:r>
      <w:r>
        <w:rPr>
          <w:rFonts w:ascii="Times New Roman" w:hAnsi="Times New Roman"/>
          <w:sz w:val="24"/>
          <w:szCs w:val="24"/>
        </w:rPr>
        <w:t>2.</w:t>
      </w:r>
      <w:r w:rsidRPr="00B07989">
        <w:rPr>
          <w:rFonts w:ascii="Times New Roman" w:hAnsi="Times New Roman"/>
          <w:sz w:val="24"/>
          <w:szCs w:val="24"/>
        </w:rPr>
        <w:t xml:space="preserve">7%). This implies </w:t>
      </w:r>
      <w:r>
        <w:rPr>
          <w:rFonts w:ascii="Times New Roman" w:hAnsi="Times New Roman"/>
          <w:sz w:val="24"/>
          <w:szCs w:val="24"/>
        </w:rPr>
        <w:t>that</w:t>
      </w:r>
      <w:r w:rsidRPr="00C06A0B">
        <w:rPr>
          <w:rFonts w:ascii="Times New Roman" w:hAnsi="Times New Roman" w:cs="Times New Roman"/>
          <w:sz w:val="24"/>
          <w:szCs w:val="24"/>
        </w:rPr>
        <w:t xml:space="preserve"> sports products foster social interaction and networking among students and staff of Tertiary institution in Kwara State</w:t>
      </w:r>
      <w:r>
        <w:rPr>
          <w:rFonts w:ascii="Times New Roman" w:hAnsi="Times New Roman"/>
          <w:sz w:val="24"/>
          <w:szCs w:val="24"/>
        </w:rPr>
        <w:t>.</w:t>
      </w:r>
    </w:p>
    <w:p w:rsidR="008E7529" w:rsidRPr="00B07989" w:rsidRDefault="008E7529" w:rsidP="008E7529">
      <w:pPr>
        <w:spacing w:after="0" w:line="480" w:lineRule="auto"/>
        <w:jc w:val="both"/>
        <w:rPr>
          <w:rFonts w:ascii="Times New Roman" w:hAnsi="Times New Roman"/>
          <w:sz w:val="24"/>
          <w:szCs w:val="24"/>
        </w:rPr>
      </w:pPr>
      <w:r w:rsidRPr="00B07989">
        <w:rPr>
          <w:rFonts w:ascii="Times New Roman" w:hAnsi="Times New Roman"/>
          <w:b/>
          <w:sz w:val="24"/>
          <w:szCs w:val="24"/>
        </w:rPr>
        <w:t>Research Question Four:</w:t>
      </w:r>
      <w:r w:rsidRPr="00C06A0B">
        <w:rPr>
          <w:rFonts w:ascii="Times New Roman" w:hAnsi="Times New Roman" w:cs="Times New Roman"/>
          <w:sz w:val="24"/>
          <w:szCs w:val="24"/>
        </w:rPr>
        <w:t>Does sports products create new revenue streams among Staff and students in Tertiary institutions in Kwara State</w:t>
      </w:r>
      <w:r w:rsidRPr="00B07989">
        <w:rPr>
          <w:rFonts w:ascii="Times New Roman" w:hAnsi="Times New Roman"/>
          <w:sz w:val="24"/>
          <w:szCs w:val="24"/>
        </w:rPr>
        <w:t>?</w:t>
      </w:r>
    </w:p>
    <w:p w:rsidR="008E7529" w:rsidRPr="00B07989" w:rsidRDefault="00760D43" w:rsidP="00760D43">
      <w:pPr>
        <w:spacing w:after="0" w:line="240" w:lineRule="auto"/>
        <w:jc w:val="center"/>
        <w:rPr>
          <w:rFonts w:ascii="Times New Roman" w:hAnsi="Times New Roman"/>
          <w:sz w:val="24"/>
          <w:szCs w:val="24"/>
        </w:rPr>
      </w:pPr>
      <w:r w:rsidRPr="00B07989">
        <w:rPr>
          <w:rFonts w:ascii="Times New Roman" w:hAnsi="Times New Roman"/>
          <w:b/>
          <w:bCs/>
          <w:sz w:val="24"/>
          <w:szCs w:val="24"/>
          <w:lang w:val="yo-NG"/>
        </w:rPr>
        <w:t xml:space="preserve">Table </w:t>
      </w:r>
      <w:r>
        <w:rPr>
          <w:rFonts w:ascii="Times New Roman" w:hAnsi="Times New Roman"/>
          <w:b/>
          <w:bCs/>
          <w:sz w:val="24"/>
          <w:szCs w:val="24"/>
        </w:rPr>
        <w:t>5</w:t>
      </w:r>
      <w:r w:rsidRPr="00B07989">
        <w:rPr>
          <w:rFonts w:ascii="Times New Roman" w:hAnsi="Times New Roman"/>
          <w:b/>
          <w:bCs/>
          <w:sz w:val="24"/>
          <w:szCs w:val="24"/>
          <w:lang w:val="yo-NG"/>
        </w:rPr>
        <w:t>:</w:t>
      </w:r>
      <w:r w:rsidR="00283303">
        <w:rPr>
          <w:rFonts w:ascii="Times New Roman" w:hAnsi="Times New Roman"/>
          <w:bCs/>
          <w:sz w:val="24"/>
          <w:szCs w:val="24"/>
          <w:lang w:val="yo-NG"/>
        </w:rPr>
        <w:t xml:space="preserve"> Percentile Analysis o</w:t>
      </w:r>
      <w:r w:rsidRPr="00B07989">
        <w:rPr>
          <w:rFonts w:ascii="Times New Roman" w:hAnsi="Times New Roman"/>
          <w:bCs/>
          <w:sz w:val="24"/>
          <w:szCs w:val="24"/>
          <w:lang w:val="yo-NG"/>
        </w:rPr>
        <w:t>n</w:t>
      </w:r>
      <w:r w:rsidRPr="00B07989">
        <w:rPr>
          <w:rFonts w:ascii="Times New Roman" w:hAnsi="Times New Roman"/>
          <w:sz w:val="24"/>
          <w:szCs w:val="24"/>
        </w:rPr>
        <w:t>Influence</w:t>
      </w:r>
      <w:r>
        <w:rPr>
          <w:rFonts w:ascii="Times New Roman" w:hAnsi="Times New Roman"/>
          <w:sz w:val="24"/>
          <w:szCs w:val="24"/>
        </w:rPr>
        <w:t xml:space="preserve"> How</w:t>
      </w:r>
      <w:r w:rsidRPr="00C06A0B">
        <w:rPr>
          <w:rFonts w:ascii="Times New Roman" w:hAnsi="Times New Roman" w:cs="Times New Roman"/>
          <w:sz w:val="24"/>
          <w:szCs w:val="24"/>
        </w:rPr>
        <w:t xml:space="preserve"> Sports Products Create New Rev</w:t>
      </w:r>
      <w:r w:rsidR="00283303">
        <w:rPr>
          <w:rFonts w:ascii="Times New Roman" w:hAnsi="Times New Roman" w:cs="Times New Roman"/>
          <w:sz w:val="24"/>
          <w:szCs w:val="24"/>
        </w:rPr>
        <w:t>enue Streams among Staff and Students in Tertiary Institutions i</w:t>
      </w:r>
      <w:r w:rsidRPr="00C06A0B">
        <w:rPr>
          <w:rFonts w:ascii="Times New Roman" w:hAnsi="Times New Roman" w:cs="Times New Roman"/>
          <w:sz w:val="24"/>
          <w:szCs w:val="24"/>
        </w:rPr>
        <w:t>n Kwara State</w:t>
      </w:r>
    </w:p>
    <w:tbl>
      <w:tblPr>
        <w:tblW w:w="9018" w:type="dxa"/>
        <w:tblBorders>
          <w:top w:val="single" w:sz="8" w:space="0" w:color="000000"/>
          <w:bottom w:val="single" w:sz="8" w:space="0" w:color="000000"/>
        </w:tblBorders>
        <w:tblLayout w:type="fixed"/>
        <w:tblLook w:val="04A0"/>
      </w:tblPr>
      <w:tblGrid>
        <w:gridCol w:w="534"/>
        <w:gridCol w:w="2629"/>
        <w:gridCol w:w="920"/>
        <w:gridCol w:w="1087"/>
        <w:gridCol w:w="968"/>
        <w:gridCol w:w="900"/>
        <w:gridCol w:w="900"/>
        <w:gridCol w:w="1080"/>
      </w:tblGrid>
      <w:tr w:rsidR="008E7529" w:rsidRPr="00B07989" w:rsidTr="008F6C2F">
        <w:tc>
          <w:tcPr>
            <w:tcW w:w="534"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S/N</w:t>
            </w:r>
          </w:p>
        </w:tc>
        <w:tc>
          <w:tcPr>
            <w:tcW w:w="2629"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ITEMS</w:t>
            </w:r>
          </w:p>
        </w:tc>
        <w:tc>
          <w:tcPr>
            <w:tcW w:w="92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SA</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1087"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A</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68"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Positive Response</w:t>
            </w:r>
          </w:p>
        </w:tc>
        <w:tc>
          <w:tcPr>
            <w:tcW w:w="90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D</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90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rPr>
              <w:t>SD</w:t>
            </w:r>
          </w:p>
          <w:p w:rsidR="008E7529" w:rsidRPr="00B07989" w:rsidRDefault="008E7529" w:rsidP="008F6C2F">
            <w:pPr>
              <w:spacing w:line="240" w:lineRule="auto"/>
              <w:jc w:val="center"/>
              <w:rPr>
                <w:rFonts w:ascii="Times New Roman" w:hAnsi="Times New Roman"/>
                <w:b/>
                <w:bCs/>
                <w:color w:val="000000"/>
                <w:sz w:val="18"/>
                <w:szCs w:val="18"/>
                <w:lang w:val="yo-NG"/>
              </w:rPr>
            </w:pPr>
            <w:r w:rsidRPr="00B07989">
              <w:rPr>
                <w:rFonts w:ascii="Times New Roman" w:hAnsi="Times New Roman"/>
                <w:b/>
                <w:bCs/>
                <w:color w:val="000000"/>
                <w:sz w:val="18"/>
                <w:szCs w:val="18"/>
                <w:lang w:val="yo-NG"/>
              </w:rPr>
              <w:t>(%)</w:t>
            </w:r>
          </w:p>
        </w:tc>
        <w:tc>
          <w:tcPr>
            <w:tcW w:w="1080" w:type="dxa"/>
            <w:tcBorders>
              <w:top w:val="single" w:sz="8" w:space="0" w:color="000000"/>
              <w:left w:val="nil"/>
              <w:bottom w:val="single" w:sz="8" w:space="0" w:color="000000"/>
              <w:right w:val="nil"/>
            </w:tcBorders>
            <w:shd w:val="clear" w:color="auto" w:fill="auto"/>
          </w:tcPr>
          <w:p w:rsidR="008E7529" w:rsidRPr="00B07989" w:rsidRDefault="008E7529" w:rsidP="008F6C2F">
            <w:pPr>
              <w:spacing w:line="240" w:lineRule="auto"/>
              <w:jc w:val="center"/>
              <w:rPr>
                <w:rFonts w:ascii="Times New Roman" w:hAnsi="Times New Roman"/>
                <w:b/>
                <w:bCs/>
                <w:color w:val="000000"/>
                <w:sz w:val="18"/>
                <w:szCs w:val="18"/>
              </w:rPr>
            </w:pPr>
            <w:r w:rsidRPr="00B07989">
              <w:rPr>
                <w:rFonts w:ascii="Times New Roman" w:hAnsi="Times New Roman"/>
                <w:b/>
                <w:bCs/>
                <w:color w:val="000000"/>
                <w:sz w:val="18"/>
                <w:szCs w:val="18"/>
              </w:rPr>
              <w:t>Negative Response</w:t>
            </w:r>
          </w:p>
        </w:tc>
      </w:tr>
      <w:tr w:rsidR="008E7529" w:rsidRPr="00B07989" w:rsidTr="008F6C2F">
        <w:trPr>
          <w:trHeight w:val="1267"/>
        </w:trPr>
        <w:tc>
          <w:tcPr>
            <w:tcW w:w="534" w:type="dxa"/>
            <w:tcBorders>
              <w:left w:val="nil"/>
              <w:right w:val="nil"/>
            </w:tcBorders>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tcBorders>
              <w:left w:val="nil"/>
              <w:right w:val="nil"/>
            </w:tcBorders>
            <w:shd w:val="clear" w:color="auto" w:fill="auto"/>
          </w:tcPr>
          <w:p w:rsidR="008E7529" w:rsidRPr="00B07989" w:rsidRDefault="008E7529" w:rsidP="008F6C2F">
            <w:pPr>
              <w:spacing w:after="0"/>
              <w:jc w:val="both"/>
              <w:rPr>
                <w:rFonts w:ascii="Times New Roman" w:hAnsi="Times New Roman"/>
                <w:sz w:val="20"/>
                <w:szCs w:val="20"/>
                <w:lang w:val="yo-NG"/>
              </w:rPr>
            </w:pPr>
            <w:r w:rsidRPr="00F75EDC">
              <w:rPr>
                <w:sz w:val="20"/>
                <w:szCs w:val="20"/>
              </w:rPr>
              <w:t>Sports products can create employment opportunities for staff and students in tertiary institutions in Kwara State.</w:t>
            </w:r>
          </w:p>
        </w:tc>
        <w:tc>
          <w:tcPr>
            <w:tcW w:w="92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118</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80.5</w:t>
            </w:r>
            <w:r w:rsidRPr="00B07989">
              <w:rPr>
                <w:rFonts w:ascii="Times New Roman" w:hAnsi="Times New Roman"/>
                <w:color w:val="000000"/>
                <w:sz w:val="18"/>
                <w:szCs w:val="18"/>
              </w:rPr>
              <w:t>%)</w:t>
            </w:r>
          </w:p>
        </w:tc>
        <w:tc>
          <w:tcPr>
            <w:tcW w:w="1087"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26</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16.5</w:t>
            </w:r>
            <w:r w:rsidRPr="00B07989">
              <w:rPr>
                <w:rFonts w:ascii="Times New Roman" w:hAnsi="Times New Roman"/>
                <w:color w:val="000000"/>
                <w:sz w:val="18"/>
                <w:szCs w:val="18"/>
              </w:rPr>
              <w:t>%)</w:t>
            </w:r>
          </w:p>
        </w:tc>
        <w:tc>
          <w:tcPr>
            <w:tcW w:w="968"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44</w:t>
            </w:r>
          </w:p>
        </w:tc>
        <w:tc>
          <w:tcPr>
            <w:tcW w:w="90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5</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3.0</w:t>
            </w:r>
            <w:r w:rsidRPr="00B07989">
              <w:rPr>
                <w:rFonts w:ascii="Times New Roman" w:hAnsi="Times New Roman"/>
                <w:color w:val="000000"/>
                <w:sz w:val="18"/>
                <w:szCs w:val="18"/>
              </w:rPr>
              <w:t>%)</w:t>
            </w:r>
          </w:p>
        </w:tc>
        <w:tc>
          <w:tcPr>
            <w:tcW w:w="90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0.1</w:t>
            </w:r>
            <w:r w:rsidRPr="00B07989">
              <w:rPr>
                <w:rFonts w:ascii="Times New Roman" w:hAnsi="Times New Roman"/>
                <w:color w:val="000000"/>
                <w:sz w:val="18"/>
                <w:szCs w:val="18"/>
              </w:rPr>
              <w:t>%)</w:t>
            </w:r>
          </w:p>
        </w:tc>
        <w:tc>
          <w:tcPr>
            <w:tcW w:w="108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6</w:t>
            </w:r>
          </w:p>
        </w:tc>
      </w:tr>
      <w:tr w:rsidR="008E7529" w:rsidRPr="00B07989" w:rsidTr="008F6C2F">
        <w:trPr>
          <w:trHeight w:val="1287"/>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Pr="00B07989" w:rsidRDefault="008E7529" w:rsidP="008F6C2F">
            <w:pPr>
              <w:spacing w:after="0"/>
              <w:jc w:val="both"/>
              <w:rPr>
                <w:rFonts w:ascii="Times New Roman" w:hAnsi="Times New Roman"/>
                <w:sz w:val="20"/>
                <w:szCs w:val="20"/>
                <w:lang w:val="yo-NG"/>
              </w:rPr>
            </w:pPr>
            <w:r w:rsidRPr="00F75EDC">
              <w:rPr>
                <w:sz w:val="20"/>
                <w:szCs w:val="20"/>
              </w:rPr>
              <w:t>I am interested in working in the sports products industry after graduating from a tertiary institution in Kwara State.</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109</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62.5</w:t>
            </w:r>
            <w:r w:rsidRPr="00B07989">
              <w:rPr>
                <w:rFonts w:ascii="Times New Roman" w:hAnsi="Times New Roman"/>
                <w:color w:val="000000"/>
                <w:sz w:val="18"/>
                <w:szCs w:val="18"/>
              </w:rPr>
              <w:t>%)</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36</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24.5</w:t>
            </w:r>
            <w:r w:rsidRPr="00B07989">
              <w:rPr>
                <w:rFonts w:ascii="Times New Roman" w:hAnsi="Times New Roman"/>
                <w:color w:val="000000"/>
                <w:sz w:val="18"/>
                <w:szCs w:val="18"/>
              </w:rPr>
              <w:t>%)</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46</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5</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13.0</w:t>
            </w:r>
            <w:r w:rsidRPr="00B07989">
              <w:rPr>
                <w:rFonts w:ascii="Times New Roman" w:hAnsi="Times New Roman"/>
                <w:color w:val="000000"/>
                <w:sz w:val="18"/>
                <w:szCs w:val="18"/>
              </w:rPr>
              <w:t>%)</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(0%)</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5</w:t>
            </w:r>
          </w:p>
        </w:tc>
      </w:tr>
      <w:tr w:rsidR="008E7529" w:rsidRPr="00B07989" w:rsidTr="008F6C2F">
        <w:trPr>
          <w:trHeight w:val="1080"/>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Pr="00B07989" w:rsidRDefault="008E7529" w:rsidP="008F6C2F">
            <w:pPr>
              <w:spacing w:after="0"/>
              <w:jc w:val="both"/>
              <w:rPr>
                <w:rFonts w:ascii="Times New Roman" w:hAnsi="Times New Roman"/>
                <w:sz w:val="20"/>
                <w:szCs w:val="20"/>
                <w:lang w:val="yo-NG"/>
              </w:rPr>
            </w:pPr>
            <w:r w:rsidRPr="00F75EDC">
              <w:rPr>
                <w:sz w:val="20"/>
                <w:szCs w:val="20"/>
              </w:rPr>
              <w:t>There is enough awareness and information about the sports products industry among staff and students in tertiary institutions in Kwara State.</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91</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61.8</w:t>
            </w:r>
            <w:r w:rsidRPr="00B07989">
              <w:rPr>
                <w:rFonts w:ascii="Times New Roman" w:hAnsi="Times New Roman"/>
                <w:color w:val="000000"/>
                <w:sz w:val="18"/>
                <w:szCs w:val="18"/>
              </w:rPr>
              <w:t>%)</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58</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(3</w:t>
            </w:r>
            <w:r>
              <w:rPr>
                <w:rFonts w:ascii="Times New Roman" w:hAnsi="Times New Roman"/>
                <w:color w:val="000000"/>
                <w:sz w:val="18"/>
                <w:szCs w:val="18"/>
              </w:rPr>
              <w:t>8.2</w:t>
            </w:r>
            <w:r w:rsidRPr="00B07989">
              <w:rPr>
                <w:rFonts w:ascii="Times New Roman" w:hAnsi="Times New Roman"/>
                <w:color w:val="000000"/>
                <w:sz w:val="18"/>
                <w:szCs w:val="18"/>
              </w:rPr>
              <w:t>%)</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49</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0</w:t>
            </w:r>
            <w:r w:rsidRPr="00B07989">
              <w:rPr>
                <w:rFonts w:ascii="Times New Roman" w:hAnsi="Times New Roman"/>
                <w:color w:val="000000"/>
                <w:sz w:val="18"/>
                <w:szCs w:val="18"/>
              </w:rPr>
              <w:t>%)</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0.1</w:t>
            </w:r>
            <w:r w:rsidRPr="00B07989">
              <w:rPr>
                <w:rFonts w:ascii="Times New Roman" w:hAnsi="Times New Roman"/>
                <w:color w:val="000000"/>
                <w:sz w:val="18"/>
                <w:szCs w:val="18"/>
              </w:rPr>
              <w:t>%)</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p>
        </w:tc>
      </w:tr>
      <w:tr w:rsidR="008E7529" w:rsidRPr="00B07989" w:rsidTr="008F6C2F">
        <w:trPr>
          <w:trHeight w:val="891"/>
        </w:trPr>
        <w:tc>
          <w:tcPr>
            <w:tcW w:w="534" w:type="dxa"/>
            <w:shd w:val="clear" w:color="auto" w:fill="auto"/>
          </w:tcPr>
          <w:p w:rsidR="008E7529" w:rsidRPr="00B07989" w:rsidRDefault="008E7529" w:rsidP="008E7529">
            <w:pPr>
              <w:pStyle w:val="ListParagraph"/>
              <w:numPr>
                <w:ilvl w:val="0"/>
                <w:numId w:val="8"/>
              </w:numPr>
              <w:spacing w:after="100" w:line="240" w:lineRule="auto"/>
              <w:jc w:val="both"/>
              <w:rPr>
                <w:rFonts w:ascii="Times New Roman" w:hAnsi="Times New Roman"/>
                <w:b/>
                <w:bCs/>
                <w:color w:val="000000"/>
                <w:sz w:val="18"/>
                <w:szCs w:val="18"/>
              </w:rPr>
            </w:pPr>
          </w:p>
        </w:tc>
        <w:tc>
          <w:tcPr>
            <w:tcW w:w="2629" w:type="dxa"/>
            <w:shd w:val="clear" w:color="auto" w:fill="auto"/>
          </w:tcPr>
          <w:p w:rsidR="008E7529" w:rsidRPr="00B07989" w:rsidRDefault="008E7529" w:rsidP="008F6C2F">
            <w:pPr>
              <w:spacing w:after="0"/>
              <w:jc w:val="both"/>
              <w:rPr>
                <w:rFonts w:ascii="Times New Roman" w:hAnsi="Times New Roman"/>
                <w:sz w:val="20"/>
                <w:szCs w:val="20"/>
              </w:rPr>
            </w:pPr>
            <w:r w:rsidRPr="00F75EDC">
              <w:rPr>
                <w:sz w:val="20"/>
                <w:szCs w:val="20"/>
              </w:rPr>
              <w:t>The government and the private sector should support the development of the sports products industry in Kwara State.</w:t>
            </w:r>
          </w:p>
        </w:tc>
        <w:tc>
          <w:tcPr>
            <w:tcW w:w="92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104</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69.0</w:t>
            </w:r>
            <w:r w:rsidRPr="00B07989">
              <w:rPr>
                <w:rFonts w:ascii="Times New Roman" w:hAnsi="Times New Roman"/>
                <w:color w:val="000000"/>
                <w:sz w:val="18"/>
                <w:szCs w:val="18"/>
              </w:rPr>
              <w:t>%)</w:t>
            </w:r>
          </w:p>
        </w:tc>
        <w:tc>
          <w:tcPr>
            <w:tcW w:w="1087"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42</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28.0</w:t>
            </w:r>
            <w:r w:rsidRPr="00B07989">
              <w:rPr>
                <w:rFonts w:ascii="Times New Roman" w:hAnsi="Times New Roman"/>
                <w:color w:val="000000"/>
                <w:sz w:val="18"/>
                <w:szCs w:val="18"/>
              </w:rPr>
              <w:t>%)</w:t>
            </w:r>
          </w:p>
        </w:tc>
        <w:tc>
          <w:tcPr>
            <w:tcW w:w="968"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1</w:t>
            </w:r>
            <w:r>
              <w:rPr>
                <w:rFonts w:ascii="Times New Roman" w:hAnsi="Times New Roman"/>
                <w:color w:val="000000"/>
                <w:sz w:val="18"/>
                <w:szCs w:val="18"/>
              </w:rPr>
              <w:t>46</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4</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3</w:t>
            </w:r>
            <w:r w:rsidRPr="00B07989">
              <w:rPr>
                <w:rFonts w:ascii="Times New Roman" w:hAnsi="Times New Roman"/>
                <w:color w:val="000000"/>
                <w:sz w:val="18"/>
                <w:szCs w:val="18"/>
              </w:rPr>
              <w:t>.0%)</w:t>
            </w:r>
          </w:p>
        </w:tc>
        <w:tc>
          <w:tcPr>
            <w:tcW w:w="90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p w:rsidR="008E7529" w:rsidRPr="00B07989" w:rsidRDefault="008E7529" w:rsidP="008F6C2F">
            <w:pPr>
              <w:spacing w:line="240" w:lineRule="auto"/>
              <w:jc w:val="center"/>
              <w:rPr>
                <w:rFonts w:ascii="Times New Roman" w:hAnsi="Times New Roman"/>
                <w:color w:val="000000"/>
                <w:sz w:val="18"/>
                <w:szCs w:val="18"/>
              </w:rPr>
            </w:pPr>
            <w:r w:rsidRPr="00B07989">
              <w:rPr>
                <w:rFonts w:ascii="Times New Roman" w:hAnsi="Times New Roman"/>
                <w:color w:val="000000"/>
                <w:sz w:val="18"/>
                <w:szCs w:val="18"/>
              </w:rPr>
              <w:t>(</w:t>
            </w:r>
            <w:r>
              <w:rPr>
                <w:rFonts w:ascii="Times New Roman" w:hAnsi="Times New Roman"/>
                <w:color w:val="000000"/>
                <w:sz w:val="18"/>
                <w:szCs w:val="18"/>
              </w:rPr>
              <w:t>0</w:t>
            </w:r>
            <w:r w:rsidRPr="00B07989">
              <w:rPr>
                <w:rFonts w:ascii="Times New Roman" w:hAnsi="Times New Roman"/>
                <w:color w:val="000000"/>
                <w:sz w:val="18"/>
                <w:szCs w:val="18"/>
              </w:rPr>
              <w:t>%)</w:t>
            </w:r>
          </w:p>
        </w:tc>
        <w:tc>
          <w:tcPr>
            <w:tcW w:w="1080" w:type="dxa"/>
            <w:shd w:val="clear" w:color="auto" w:fill="auto"/>
          </w:tcPr>
          <w:p w:rsidR="008E7529" w:rsidRPr="00B07989" w:rsidRDefault="008E7529" w:rsidP="008F6C2F">
            <w:pPr>
              <w:spacing w:line="240" w:lineRule="auto"/>
              <w:jc w:val="center"/>
              <w:rPr>
                <w:rFonts w:ascii="Times New Roman" w:hAnsi="Times New Roman"/>
                <w:color w:val="000000"/>
                <w:sz w:val="18"/>
                <w:szCs w:val="18"/>
              </w:rPr>
            </w:pPr>
            <w:r>
              <w:rPr>
                <w:rFonts w:ascii="Times New Roman" w:hAnsi="Times New Roman"/>
                <w:color w:val="000000"/>
                <w:sz w:val="18"/>
                <w:szCs w:val="18"/>
              </w:rPr>
              <w:t>4</w:t>
            </w:r>
          </w:p>
        </w:tc>
      </w:tr>
      <w:tr w:rsidR="008E7529" w:rsidRPr="00B07989" w:rsidTr="008F6C2F">
        <w:tc>
          <w:tcPr>
            <w:tcW w:w="534" w:type="dxa"/>
            <w:tcBorders>
              <w:left w:val="nil"/>
              <w:right w:val="nil"/>
            </w:tcBorders>
            <w:shd w:val="clear" w:color="auto" w:fill="auto"/>
          </w:tcPr>
          <w:p w:rsidR="008E7529" w:rsidRPr="00B07989" w:rsidRDefault="008E7529" w:rsidP="008F6C2F">
            <w:pPr>
              <w:spacing w:line="240" w:lineRule="auto"/>
              <w:rPr>
                <w:rFonts w:ascii="Times New Roman" w:hAnsi="Times New Roman"/>
                <w:b/>
                <w:bCs/>
                <w:noProof/>
                <w:color w:val="000000"/>
                <w:sz w:val="18"/>
                <w:szCs w:val="18"/>
                <w:lang w:eastAsia="en-GB"/>
              </w:rPr>
            </w:pPr>
          </w:p>
        </w:tc>
        <w:tc>
          <w:tcPr>
            <w:tcW w:w="2629" w:type="dxa"/>
            <w:tcBorders>
              <w:left w:val="nil"/>
              <w:right w:val="nil"/>
            </w:tcBorders>
            <w:shd w:val="clear" w:color="auto" w:fill="auto"/>
          </w:tcPr>
          <w:p w:rsidR="008E7529" w:rsidRPr="00B07989" w:rsidRDefault="009E5DB5" w:rsidP="008F6C2F">
            <w:pPr>
              <w:spacing w:before="120" w:line="240" w:lineRule="auto"/>
              <w:rPr>
                <w:rFonts w:ascii="Times New Roman" w:hAnsi="Times New Roman"/>
                <w:color w:val="000000"/>
                <w:sz w:val="18"/>
                <w:szCs w:val="18"/>
              </w:rPr>
            </w:pPr>
            <w:r w:rsidRPr="009E5DB5">
              <w:rPr>
                <w:rFonts w:ascii="Times New Roman" w:hAnsi="Times New Roman"/>
                <w:noProof/>
                <w:lang w:val="en-GB" w:eastAsia="en-GB"/>
              </w:rPr>
              <w:pict>
                <v:shape id="Straight Arrow Connector 2" o:spid="_x0000_s1039" type="#_x0000_t32" style="position:absolute;margin-left:-1.95pt;margin-top:6.1pt;width:9pt;height:0;z-index:251662336;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" strokeweight="1pt"/>
              </w:pict>
            </w:r>
            <w:r w:rsidR="00B82A6C" w:rsidRPr="00B07989">
              <w:rPr>
                <w:rFonts w:ascii="Times New Roman" w:hAnsi="Times New Roman"/>
                <w:b/>
                <w:bCs/>
                <w:color w:val="000000"/>
                <w:sz w:val="18"/>
                <w:szCs w:val="18"/>
              </w:rPr>
              <w:t>X</w:t>
            </w:r>
          </w:p>
        </w:tc>
        <w:tc>
          <w:tcPr>
            <w:tcW w:w="920" w:type="dxa"/>
            <w:tcBorders>
              <w:left w:val="nil"/>
              <w:right w:val="nil"/>
            </w:tcBorders>
            <w:shd w:val="clear" w:color="auto" w:fill="auto"/>
          </w:tcPr>
          <w:p w:rsidR="008E7529" w:rsidRPr="00B07989" w:rsidRDefault="008E7529" w:rsidP="008F6C2F">
            <w:pPr>
              <w:spacing w:line="240" w:lineRule="auto"/>
              <w:rPr>
                <w:rFonts w:ascii="Times New Roman" w:hAnsi="Times New Roman"/>
                <w:color w:val="000000"/>
                <w:sz w:val="18"/>
                <w:szCs w:val="18"/>
              </w:rPr>
            </w:pPr>
          </w:p>
        </w:tc>
        <w:tc>
          <w:tcPr>
            <w:tcW w:w="1087" w:type="dxa"/>
            <w:tcBorders>
              <w:left w:val="nil"/>
              <w:right w:val="nil"/>
            </w:tcBorders>
            <w:shd w:val="clear" w:color="auto" w:fill="auto"/>
          </w:tcPr>
          <w:p w:rsidR="008E7529" w:rsidRPr="00B07989" w:rsidRDefault="008E7529" w:rsidP="008F6C2F">
            <w:pPr>
              <w:spacing w:line="240" w:lineRule="auto"/>
              <w:rPr>
                <w:rFonts w:ascii="Times New Roman" w:hAnsi="Times New Roman"/>
                <w:color w:val="000000"/>
                <w:sz w:val="18"/>
                <w:szCs w:val="18"/>
              </w:rPr>
            </w:pPr>
          </w:p>
        </w:tc>
        <w:tc>
          <w:tcPr>
            <w:tcW w:w="968"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b/>
                <w:color w:val="000000"/>
                <w:sz w:val="18"/>
                <w:szCs w:val="18"/>
              </w:rPr>
            </w:pPr>
            <w:r>
              <w:rPr>
                <w:rFonts w:ascii="Times New Roman" w:hAnsi="Times New Roman"/>
                <w:b/>
                <w:color w:val="000000"/>
                <w:sz w:val="18"/>
                <w:szCs w:val="18"/>
              </w:rPr>
              <w:t>584</w:t>
            </w:r>
          </w:p>
          <w:p w:rsidR="008E7529" w:rsidRPr="00B07989" w:rsidRDefault="008E7529" w:rsidP="008F6C2F">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Pr>
                <w:rFonts w:ascii="Times New Roman" w:hAnsi="Times New Roman"/>
                <w:b/>
                <w:color w:val="000000"/>
                <w:sz w:val="18"/>
                <w:szCs w:val="18"/>
              </w:rPr>
              <w:t>97.3</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c>
          <w:tcPr>
            <w:tcW w:w="900" w:type="dxa"/>
            <w:tcBorders>
              <w:left w:val="nil"/>
              <w:right w:val="nil"/>
            </w:tcBorders>
            <w:shd w:val="clear" w:color="auto" w:fill="auto"/>
          </w:tcPr>
          <w:p w:rsidR="008E7529" w:rsidRPr="00B07989" w:rsidRDefault="008E7529" w:rsidP="008F6C2F">
            <w:pPr>
              <w:spacing w:line="240" w:lineRule="auto"/>
              <w:rPr>
                <w:rFonts w:ascii="Times New Roman" w:hAnsi="Times New Roman"/>
                <w:b/>
                <w:color w:val="000000"/>
                <w:sz w:val="18"/>
                <w:szCs w:val="18"/>
              </w:rPr>
            </w:pPr>
          </w:p>
        </w:tc>
        <w:tc>
          <w:tcPr>
            <w:tcW w:w="900" w:type="dxa"/>
            <w:tcBorders>
              <w:left w:val="nil"/>
              <w:right w:val="nil"/>
            </w:tcBorders>
            <w:shd w:val="clear" w:color="auto" w:fill="auto"/>
          </w:tcPr>
          <w:p w:rsidR="008E7529" w:rsidRPr="00B07989" w:rsidRDefault="008E7529" w:rsidP="008F6C2F">
            <w:pPr>
              <w:spacing w:line="240" w:lineRule="auto"/>
              <w:rPr>
                <w:rFonts w:ascii="Times New Roman" w:hAnsi="Times New Roman"/>
                <w:b/>
                <w:color w:val="000000"/>
                <w:sz w:val="18"/>
                <w:szCs w:val="18"/>
              </w:rPr>
            </w:pPr>
          </w:p>
        </w:tc>
        <w:tc>
          <w:tcPr>
            <w:tcW w:w="1080" w:type="dxa"/>
            <w:tcBorders>
              <w:left w:val="nil"/>
              <w:right w:val="nil"/>
            </w:tcBorders>
            <w:shd w:val="clear" w:color="auto" w:fill="auto"/>
          </w:tcPr>
          <w:p w:rsidR="008E7529" w:rsidRPr="00B07989" w:rsidRDefault="008E7529" w:rsidP="008F6C2F">
            <w:pPr>
              <w:spacing w:line="240" w:lineRule="auto"/>
              <w:jc w:val="center"/>
              <w:rPr>
                <w:rFonts w:ascii="Times New Roman" w:hAnsi="Times New Roman"/>
                <w:b/>
                <w:color w:val="000000"/>
                <w:sz w:val="18"/>
                <w:szCs w:val="18"/>
              </w:rPr>
            </w:pPr>
            <w:r>
              <w:rPr>
                <w:rFonts w:ascii="Times New Roman" w:hAnsi="Times New Roman"/>
                <w:b/>
                <w:color w:val="000000"/>
                <w:sz w:val="18"/>
                <w:szCs w:val="18"/>
              </w:rPr>
              <w:t>16</w:t>
            </w:r>
          </w:p>
          <w:p w:rsidR="008E7529" w:rsidRPr="00B07989" w:rsidRDefault="008E7529" w:rsidP="008F6C2F">
            <w:pPr>
              <w:spacing w:line="240" w:lineRule="auto"/>
              <w:jc w:val="center"/>
              <w:rPr>
                <w:rFonts w:ascii="Times New Roman" w:hAnsi="Times New Roman"/>
                <w:b/>
                <w:color w:val="000000"/>
                <w:sz w:val="18"/>
                <w:szCs w:val="18"/>
                <w:lang w:val="yo-NG"/>
              </w:rPr>
            </w:pPr>
            <w:r w:rsidRPr="00B07989">
              <w:rPr>
                <w:rFonts w:ascii="Times New Roman" w:hAnsi="Times New Roman"/>
                <w:b/>
                <w:color w:val="000000"/>
                <w:sz w:val="18"/>
                <w:szCs w:val="18"/>
                <w:lang w:val="yo-NG"/>
              </w:rPr>
              <w:t>(</w:t>
            </w:r>
            <w:r w:rsidRPr="00B07989">
              <w:rPr>
                <w:rFonts w:ascii="Times New Roman" w:hAnsi="Times New Roman"/>
                <w:b/>
                <w:color w:val="000000"/>
                <w:sz w:val="18"/>
                <w:szCs w:val="18"/>
              </w:rPr>
              <w:t>2</w:t>
            </w:r>
            <w:r>
              <w:rPr>
                <w:rFonts w:ascii="Times New Roman" w:hAnsi="Times New Roman"/>
                <w:b/>
                <w:color w:val="000000"/>
                <w:sz w:val="18"/>
                <w:szCs w:val="18"/>
              </w:rPr>
              <w:t>.7</w:t>
            </w:r>
            <w:r w:rsidRPr="00B07989">
              <w:rPr>
                <w:rFonts w:ascii="Times New Roman" w:hAnsi="Times New Roman"/>
                <w:b/>
                <w:color w:val="000000"/>
                <w:sz w:val="18"/>
                <w:szCs w:val="18"/>
              </w:rPr>
              <w:t>%</w:t>
            </w:r>
            <w:r w:rsidRPr="00B07989">
              <w:rPr>
                <w:rFonts w:ascii="Times New Roman" w:hAnsi="Times New Roman"/>
                <w:b/>
                <w:color w:val="000000"/>
                <w:sz w:val="18"/>
                <w:szCs w:val="18"/>
                <w:lang w:val="yo-NG"/>
              </w:rPr>
              <w:t>)</w:t>
            </w:r>
          </w:p>
        </w:tc>
      </w:tr>
    </w:tbl>
    <w:p w:rsidR="00143FFF" w:rsidRDefault="008E7529" w:rsidP="0077272E">
      <w:pPr>
        <w:spacing w:after="0" w:line="480" w:lineRule="auto"/>
        <w:ind w:firstLine="720"/>
        <w:jc w:val="both"/>
        <w:rPr>
          <w:rFonts w:ascii="Times New Roman" w:hAnsi="Times New Roman"/>
          <w:b/>
          <w:sz w:val="24"/>
          <w:szCs w:val="24"/>
        </w:rPr>
      </w:pPr>
      <w:r w:rsidRPr="00B07989">
        <w:rPr>
          <w:rFonts w:ascii="Times New Roman" w:hAnsi="Times New Roman"/>
          <w:sz w:val="24"/>
          <w:szCs w:val="24"/>
        </w:rPr>
        <w:t xml:space="preserve">Table </w:t>
      </w:r>
      <w:r w:rsidR="00D55E17">
        <w:rPr>
          <w:rFonts w:ascii="Times New Roman" w:hAnsi="Times New Roman"/>
          <w:sz w:val="24"/>
          <w:szCs w:val="24"/>
        </w:rPr>
        <w:t>5</w:t>
      </w:r>
      <w:r w:rsidRPr="00B07989">
        <w:rPr>
          <w:rFonts w:ascii="Times New Roman" w:hAnsi="Times New Roman"/>
          <w:sz w:val="24"/>
          <w:szCs w:val="24"/>
        </w:rPr>
        <w:t xml:space="preserve"> shows the answer to Research Question Four. The mean of positive responses by the respondents to the items is </w:t>
      </w:r>
      <w:r>
        <w:rPr>
          <w:rFonts w:ascii="Times New Roman" w:hAnsi="Times New Roman"/>
          <w:sz w:val="24"/>
          <w:szCs w:val="24"/>
        </w:rPr>
        <w:t>584</w:t>
      </w:r>
      <w:r w:rsidRPr="00B07989">
        <w:rPr>
          <w:rFonts w:ascii="Times New Roman" w:hAnsi="Times New Roman"/>
          <w:sz w:val="24"/>
          <w:szCs w:val="24"/>
        </w:rPr>
        <w:t xml:space="preserve"> (</w:t>
      </w:r>
      <w:r>
        <w:rPr>
          <w:rFonts w:ascii="Times New Roman" w:hAnsi="Times New Roman"/>
          <w:sz w:val="24"/>
          <w:szCs w:val="24"/>
        </w:rPr>
        <w:t>97.3</w:t>
      </w:r>
      <w:r w:rsidRPr="00B07989">
        <w:rPr>
          <w:rFonts w:ascii="Times New Roman" w:hAnsi="Times New Roman"/>
          <w:sz w:val="24"/>
          <w:szCs w:val="24"/>
        </w:rPr>
        <w:t xml:space="preserve">%), which is greater than the </w:t>
      </w:r>
      <w:r w:rsidRPr="00B07989">
        <w:rPr>
          <w:rFonts w:ascii="Times New Roman" w:hAnsi="Times New Roman"/>
          <w:sz w:val="24"/>
          <w:szCs w:val="24"/>
        </w:rPr>
        <w:lastRenderedPageBreak/>
        <w:t xml:space="preserve">mean of negative responses, </w:t>
      </w:r>
      <w:r>
        <w:rPr>
          <w:rFonts w:ascii="Times New Roman" w:hAnsi="Times New Roman"/>
          <w:sz w:val="24"/>
          <w:szCs w:val="24"/>
        </w:rPr>
        <w:t>16</w:t>
      </w:r>
      <w:r w:rsidRPr="00B07989">
        <w:rPr>
          <w:rFonts w:ascii="Times New Roman" w:hAnsi="Times New Roman"/>
          <w:sz w:val="24"/>
          <w:szCs w:val="24"/>
        </w:rPr>
        <w:t xml:space="preserve"> (</w:t>
      </w:r>
      <w:r>
        <w:rPr>
          <w:rFonts w:ascii="Times New Roman" w:hAnsi="Times New Roman"/>
          <w:sz w:val="24"/>
          <w:szCs w:val="24"/>
        </w:rPr>
        <w:t>2.7</w:t>
      </w:r>
      <w:r w:rsidRPr="00B07989">
        <w:rPr>
          <w:rFonts w:ascii="Times New Roman" w:hAnsi="Times New Roman"/>
          <w:sz w:val="24"/>
          <w:szCs w:val="24"/>
        </w:rPr>
        <w:t xml:space="preserve">%). This implies that </w:t>
      </w:r>
      <w:r w:rsidRPr="00C06A0B">
        <w:rPr>
          <w:rFonts w:ascii="Times New Roman" w:hAnsi="Times New Roman" w:cs="Times New Roman"/>
          <w:sz w:val="24"/>
          <w:szCs w:val="24"/>
        </w:rPr>
        <w:t>sports products create new revenue streams among Staff and students in Tertiary institutions in Kwara State</w:t>
      </w:r>
      <w:r w:rsidRPr="00B07989">
        <w:rPr>
          <w:rFonts w:ascii="Times New Roman" w:hAnsi="Times New Roman"/>
          <w:sz w:val="24"/>
          <w:szCs w:val="24"/>
        </w:rPr>
        <w:t>.</w:t>
      </w:r>
    </w:p>
    <w:p w:rsidR="008E7529" w:rsidRPr="00B07989" w:rsidRDefault="008E7529" w:rsidP="008E7529">
      <w:pPr>
        <w:spacing w:after="0" w:line="480" w:lineRule="auto"/>
        <w:jc w:val="both"/>
        <w:rPr>
          <w:rFonts w:ascii="Times New Roman" w:hAnsi="Times New Roman"/>
          <w:b/>
          <w:sz w:val="24"/>
          <w:szCs w:val="24"/>
        </w:rPr>
      </w:pPr>
      <w:r w:rsidRPr="00B07989">
        <w:rPr>
          <w:rFonts w:ascii="Times New Roman" w:hAnsi="Times New Roman"/>
          <w:b/>
          <w:sz w:val="24"/>
          <w:szCs w:val="24"/>
        </w:rPr>
        <w:t>Test of Hypotheses</w:t>
      </w:r>
    </w:p>
    <w:p w:rsidR="008E7529" w:rsidRDefault="008E7529" w:rsidP="008E7529">
      <w:pPr>
        <w:spacing w:after="0" w:line="480" w:lineRule="auto"/>
        <w:jc w:val="both"/>
        <w:rPr>
          <w:rFonts w:ascii="Times New Roman" w:hAnsi="Times New Roman"/>
          <w:b/>
          <w:sz w:val="24"/>
          <w:szCs w:val="24"/>
        </w:rPr>
      </w:pPr>
      <w:r w:rsidRPr="00B07989">
        <w:rPr>
          <w:rFonts w:ascii="Times New Roman" w:hAnsi="Times New Roman"/>
          <w:b/>
          <w:sz w:val="24"/>
          <w:szCs w:val="24"/>
        </w:rPr>
        <w:t xml:space="preserve">Hypothesis One: </w:t>
      </w:r>
      <w:r w:rsidRPr="004D09B5">
        <w:rPr>
          <w:rFonts w:ascii="Times New Roman" w:hAnsi="Times New Roman" w:cs="Times New Roman"/>
          <w:sz w:val="24"/>
          <w:szCs w:val="24"/>
        </w:rPr>
        <w:t>There is no significant influence Sports products on the motivation for physical activities among staff and students in Tertiary institutions in Kwara State</w:t>
      </w:r>
    </w:p>
    <w:p w:rsidR="008E7529" w:rsidRPr="00B07989" w:rsidRDefault="008E7529" w:rsidP="002177F7">
      <w:pPr>
        <w:spacing w:after="0" w:line="240" w:lineRule="auto"/>
        <w:jc w:val="center"/>
        <w:rPr>
          <w:rFonts w:ascii="Times New Roman" w:hAnsi="Times New Roman"/>
          <w:sz w:val="24"/>
          <w:szCs w:val="24"/>
        </w:rPr>
      </w:pPr>
      <w:r w:rsidRPr="00B07989">
        <w:rPr>
          <w:rFonts w:ascii="Times New Roman" w:hAnsi="Times New Roman"/>
          <w:b/>
          <w:sz w:val="24"/>
          <w:szCs w:val="24"/>
        </w:rPr>
        <w:t>Table 7:</w:t>
      </w:r>
      <w:r w:rsidRPr="00B07989">
        <w:rPr>
          <w:rFonts w:ascii="Times New Roman" w:hAnsi="Times New Roman"/>
          <w:sz w:val="24"/>
          <w:szCs w:val="24"/>
        </w:rPr>
        <w:t xml:space="preserve"> Chi-square </w:t>
      </w:r>
      <w:r w:rsidR="0082505E" w:rsidRPr="00B07989">
        <w:rPr>
          <w:rFonts w:ascii="Times New Roman" w:hAnsi="Times New Roman"/>
          <w:sz w:val="24"/>
          <w:szCs w:val="24"/>
        </w:rPr>
        <w:t xml:space="preserve">Analysis </w:t>
      </w:r>
      <w:r w:rsidR="0082505E">
        <w:rPr>
          <w:rFonts w:ascii="Times New Roman" w:hAnsi="Times New Roman"/>
          <w:sz w:val="24"/>
          <w:szCs w:val="24"/>
        </w:rPr>
        <w:t>Showing</w:t>
      </w:r>
      <w:r w:rsidR="0082505E" w:rsidRPr="00B07989">
        <w:rPr>
          <w:rFonts w:ascii="Times New Roman" w:hAnsi="Times New Roman"/>
          <w:sz w:val="24"/>
          <w:szCs w:val="24"/>
        </w:rPr>
        <w:t xml:space="preserve">Influence </w:t>
      </w:r>
      <w:r w:rsidRPr="00B07989">
        <w:rPr>
          <w:rFonts w:ascii="Times New Roman" w:hAnsi="Times New Roman"/>
          <w:sz w:val="24"/>
          <w:szCs w:val="24"/>
        </w:rPr>
        <w:t xml:space="preserve">of </w:t>
      </w:r>
      <w:r w:rsidRPr="004D09B5">
        <w:rPr>
          <w:rFonts w:ascii="Times New Roman" w:hAnsi="Times New Roman" w:cs="Times New Roman"/>
          <w:sz w:val="24"/>
          <w:szCs w:val="24"/>
        </w:rPr>
        <w:t xml:space="preserve">Sports </w:t>
      </w:r>
      <w:r w:rsidR="0082505E" w:rsidRPr="004D09B5">
        <w:rPr>
          <w:rFonts w:ascii="Times New Roman" w:hAnsi="Times New Roman" w:cs="Times New Roman"/>
          <w:sz w:val="24"/>
          <w:szCs w:val="24"/>
        </w:rPr>
        <w:t xml:space="preserve">Products </w:t>
      </w:r>
      <w:r w:rsidRPr="004D09B5">
        <w:rPr>
          <w:rFonts w:ascii="Times New Roman" w:hAnsi="Times New Roman" w:cs="Times New Roman"/>
          <w:sz w:val="24"/>
          <w:szCs w:val="24"/>
        </w:rPr>
        <w:t xml:space="preserve">on the </w:t>
      </w:r>
      <w:r w:rsidR="0082505E" w:rsidRPr="004D09B5">
        <w:rPr>
          <w:rFonts w:ascii="Times New Roman" w:hAnsi="Times New Roman" w:cs="Times New Roman"/>
          <w:sz w:val="24"/>
          <w:szCs w:val="24"/>
        </w:rPr>
        <w:t xml:space="preserve">Motivation </w:t>
      </w:r>
      <w:r w:rsidRPr="004D09B5">
        <w:rPr>
          <w:rFonts w:ascii="Times New Roman" w:hAnsi="Times New Roman" w:cs="Times New Roman"/>
          <w:sz w:val="24"/>
          <w:szCs w:val="24"/>
        </w:rPr>
        <w:t xml:space="preserve">for </w:t>
      </w:r>
      <w:r w:rsidR="008B0C37" w:rsidRPr="004D09B5">
        <w:rPr>
          <w:rFonts w:ascii="Times New Roman" w:hAnsi="Times New Roman" w:cs="Times New Roman"/>
          <w:sz w:val="24"/>
          <w:szCs w:val="24"/>
        </w:rPr>
        <w:t xml:space="preserve">Physical Activities </w:t>
      </w:r>
      <w:r w:rsidRPr="004D09B5">
        <w:rPr>
          <w:rFonts w:ascii="Times New Roman" w:hAnsi="Times New Roman" w:cs="Times New Roman"/>
          <w:sz w:val="24"/>
          <w:szCs w:val="24"/>
        </w:rPr>
        <w:t xml:space="preserve">among </w:t>
      </w:r>
      <w:r w:rsidR="008B0C37" w:rsidRPr="004D09B5">
        <w:rPr>
          <w:rFonts w:ascii="Times New Roman" w:hAnsi="Times New Roman" w:cs="Times New Roman"/>
          <w:sz w:val="24"/>
          <w:szCs w:val="24"/>
        </w:rPr>
        <w:t xml:space="preserve">Staff </w:t>
      </w:r>
      <w:r w:rsidRPr="004D09B5">
        <w:rPr>
          <w:rFonts w:ascii="Times New Roman" w:hAnsi="Times New Roman" w:cs="Times New Roman"/>
          <w:sz w:val="24"/>
          <w:szCs w:val="24"/>
        </w:rPr>
        <w:t xml:space="preserve">and </w:t>
      </w:r>
      <w:r w:rsidR="008B0C37" w:rsidRPr="004D09B5">
        <w:rPr>
          <w:rFonts w:ascii="Times New Roman" w:hAnsi="Times New Roman" w:cs="Times New Roman"/>
          <w:sz w:val="24"/>
          <w:szCs w:val="24"/>
        </w:rPr>
        <w:t xml:space="preserve">Students </w:t>
      </w:r>
      <w:r w:rsidRPr="004D09B5">
        <w:rPr>
          <w:rFonts w:ascii="Times New Roman" w:hAnsi="Times New Roman" w:cs="Times New Roman"/>
          <w:sz w:val="24"/>
          <w:szCs w:val="24"/>
        </w:rPr>
        <w:t xml:space="preserve">in Tertiary </w:t>
      </w:r>
      <w:r w:rsidR="008B0C37" w:rsidRPr="004D09B5">
        <w:rPr>
          <w:rFonts w:ascii="Times New Roman" w:hAnsi="Times New Roman" w:cs="Times New Roman"/>
          <w:sz w:val="24"/>
          <w:szCs w:val="24"/>
        </w:rPr>
        <w:t xml:space="preserve">Institutions </w:t>
      </w:r>
      <w:r w:rsidRPr="004D09B5">
        <w:rPr>
          <w:rFonts w:ascii="Times New Roman" w:hAnsi="Times New Roman" w:cs="Times New Roman"/>
          <w:sz w:val="24"/>
          <w:szCs w:val="24"/>
        </w:rPr>
        <w:t>in Kwara State</w:t>
      </w:r>
    </w:p>
    <w:p w:rsidR="008E7529" w:rsidRPr="00B07989" w:rsidRDefault="009E5DB5" w:rsidP="008E7529">
      <w:pPr>
        <w:spacing w:before="120" w:after="0" w:line="240" w:lineRule="auto"/>
        <w:rPr>
          <w:rFonts w:ascii="Times New Roman" w:hAnsi="Times New Roman"/>
          <w:b/>
          <w:bCs/>
          <w:color w:val="000000"/>
          <w:sz w:val="18"/>
          <w:szCs w:val="18"/>
          <w:lang w:val="en-GB"/>
        </w:rPr>
      </w:pPr>
      <w:r w:rsidRPr="009E5DB5">
        <w:rPr>
          <w:rFonts w:ascii="Times New Roman" w:hAnsi="Times New Roman"/>
          <w:b/>
          <w:noProof/>
          <w:sz w:val="24"/>
          <w:szCs w:val="24"/>
          <w:lang w:val="en-GB" w:eastAsia="en-GB"/>
        </w:rPr>
        <w:pict>
          <v:line id="Straight Connector 1" o:spid="_x0000_s1038" style="position:absolute;z-index:251663360;visibility:visible" from="0,5.1pt" to="44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" strokecolor="black [3213]" strokeweight=".5pt">
            <v:stroke joinstyle="miter"/>
          </v:line>
        </w:pict>
      </w:r>
      <w:r w:rsidR="008E7529" w:rsidRPr="00B07989">
        <w:rPr>
          <w:rFonts w:ascii="Times New Roman" w:hAnsi="Times New Roman"/>
          <w:sz w:val="24"/>
          <w:szCs w:val="24"/>
        </w:rPr>
        <w:t>Item</w:t>
      </w:r>
      <w:r w:rsidR="008E7529" w:rsidRPr="00B07989">
        <w:rPr>
          <w:rFonts w:ascii="Times New Roman" w:hAnsi="Times New Roman"/>
          <w:sz w:val="24"/>
          <w:szCs w:val="24"/>
        </w:rPr>
        <w:tab/>
      </w:r>
      <w:r w:rsidR="008E7529" w:rsidRPr="00B07989">
        <w:rPr>
          <w:rFonts w:ascii="Times New Roman" w:hAnsi="Times New Roman"/>
          <w:sz w:val="24"/>
          <w:szCs w:val="24"/>
        </w:rPr>
        <w:tab/>
        <w:t>df</w:t>
      </w:r>
      <w:r w:rsidR="008E7529" w:rsidRPr="00B07989">
        <w:rPr>
          <w:rFonts w:ascii="Times New Roman" w:hAnsi="Times New Roman"/>
          <w:sz w:val="24"/>
          <w:szCs w:val="24"/>
        </w:rPr>
        <w:tab/>
      </w:r>
      <w:r w:rsidR="008E7529" w:rsidRPr="00B07989">
        <w:rPr>
          <w:rFonts w:ascii="Times New Roman" w:hAnsi="Times New Roman"/>
          <w:sz w:val="24"/>
          <w:szCs w:val="24"/>
        </w:rPr>
        <w:tab/>
      </w:r>
      <w:r w:rsidR="008E7529" w:rsidRPr="00B07989">
        <w:rPr>
          <w:rFonts w:ascii="Times New Roman" w:hAnsi="Times New Roman"/>
          <w:b/>
          <w:bCs/>
          <w:color w:val="000000"/>
          <w:sz w:val="18"/>
          <w:szCs w:val="18"/>
        </w:rPr>
        <w:t>Cal. χ</w:t>
      </w:r>
      <w:r w:rsidR="008E7529" w:rsidRPr="00B07989">
        <w:rPr>
          <w:rFonts w:ascii="Times New Roman" w:hAnsi="Times New Roman"/>
          <w:b/>
          <w:bCs/>
          <w:color w:val="000000"/>
          <w:sz w:val="18"/>
          <w:szCs w:val="18"/>
          <w:vertAlign w:val="superscript"/>
        </w:rPr>
        <w:t xml:space="preserve">2 </w:t>
      </w:r>
      <w:r w:rsidR="008E7529" w:rsidRPr="00B07989">
        <w:rPr>
          <w:rFonts w:ascii="Times New Roman" w:hAnsi="Times New Roman"/>
          <w:b/>
          <w:bCs/>
          <w:color w:val="000000"/>
          <w:sz w:val="18"/>
          <w:szCs w:val="18"/>
          <w:lang w:val="yo-NG"/>
        </w:rPr>
        <w:t>Val.</w:t>
      </w:r>
      <w:r w:rsidR="008E7529" w:rsidRPr="00B07989">
        <w:rPr>
          <w:rFonts w:ascii="Times New Roman" w:hAnsi="Times New Roman"/>
          <w:b/>
          <w:bCs/>
          <w:color w:val="000000"/>
          <w:sz w:val="18"/>
          <w:szCs w:val="18"/>
          <w:lang w:val="en-GB"/>
        </w:rPr>
        <w:tab/>
        <w:t xml:space="preserve">Sig. </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Tab. Val</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Decision</w:t>
      </w:r>
    </w:p>
    <w:p w:rsidR="008E7529" w:rsidRPr="00B07989" w:rsidRDefault="009E5DB5" w:rsidP="008E7529">
      <w:pPr>
        <w:spacing w:before="120" w:after="0" w:line="240" w:lineRule="auto"/>
        <w:rPr>
          <w:rFonts w:ascii="Times New Roman" w:hAnsi="Times New Roman"/>
          <w:b/>
          <w:bCs/>
          <w:color w:val="000000"/>
          <w:sz w:val="18"/>
          <w:szCs w:val="18"/>
          <w:lang w:val="en-GB"/>
        </w:rPr>
      </w:pPr>
      <w:r w:rsidRPr="009E5DB5">
        <w:rPr>
          <w:rFonts w:ascii="Times New Roman" w:hAnsi="Times New Roman"/>
          <w:b/>
          <w:noProof/>
          <w:sz w:val="24"/>
          <w:szCs w:val="24"/>
          <w:lang w:val="en-GB" w:eastAsia="en-GB"/>
        </w:rPr>
        <w:pict>
          <v:line id="_x0000_s1037" style="position:absolute;z-index:251664384;visibility:visible" from=".75pt,3pt" to="44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" strokecolor="black [3213]" strokeweight=".5pt">
            <v:stroke joinstyle="miter"/>
          </v:line>
        </w:pict>
      </w:r>
      <w:r w:rsidR="008E7529" w:rsidRPr="00B07989">
        <w:rPr>
          <w:rFonts w:ascii="Times New Roman" w:hAnsi="Times New Roman"/>
          <w:b/>
          <w:bCs/>
          <w:color w:val="000000"/>
          <w:sz w:val="18"/>
          <w:szCs w:val="18"/>
          <w:lang w:val="en-GB"/>
        </w:rPr>
        <w:t>4</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9</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r>
      <w:r w:rsidR="008E7529">
        <w:rPr>
          <w:rFonts w:ascii="Arial" w:hAnsi="Arial" w:cs="Arial"/>
          <w:sz w:val="18"/>
          <w:szCs w:val="18"/>
        </w:rPr>
        <w:t>112.032</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.002</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16.92</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H</w:t>
      </w:r>
      <w:r w:rsidR="008E7529" w:rsidRPr="00B07989">
        <w:rPr>
          <w:rFonts w:ascii="Times New Roman" w:hAnsi="Times New Roman"/>
          <w:b/>
          <w:bCs/>
          <w:color w:val="000000"/>
          <w:sz w:val="18"/>
          <w:szCs w:val="18"/>
          <w:vertAlign w:val="subscript"/>
          <w:lang w:val="en-GB"/>
        </w:rPr>
        <w:t xml:space="preserve">0 </w:t>
      </w:r>
      <w:r w:rsidR="008E7529" w:rsidRPr="00B07989">
        <w:rPr>
          <w:rFonts w:ascii="Times New Roman" w:hAnsi="Times New Roman"/>
          <w:b/>
          <w:bCs/>
          <w:color w:val="000000"/>
          <w:sz w:val="18"/>
          <w:szCs w:val="18"/>
          <w:lang w:val="en-GB"/>
        </w:rPr>
        <w:t xml:space="preserve">Rejected </w:t>
      </w:r>
    </w:p>
    <w:p w:rsidR="008E7529" w:rsidRPr="00B07989" w:rsidRDefault="009E5DB5" w:rsidP="002D0BB3">
      <w:pPr>
        <w:spacing w:before="120" w:after="0" w:line="240" w:lineRule="auto"/>
        <w:rPr>
          <w:rFonts w:ascii="Times New Roman" w:hAnsi="Times New Roman"/>
          <w:b/>
          <w:bCs/>
          <w:color w:val="000000"/>
          <w:sz w:val="18"/>
          <w:szCs w:val="18"/>
          <w:lang w:val="yo-NG"/>
        </w:rPr>
      </w:pPr>
      <w:r w:rsidRPr="009E5DB5">
        <w:rPr>
          <w:rFonts w:ascii="Times New Roman" w:hAnsi="Times New Roman"/>
          <w:b/>
          <w:noProof/>
          <w:sz w:val="24"/>
          <w:szCs w:val="24"/>
          <w:lang w:val="en-GB" w:eastAsia="en-GB"/>
        </w:rPr>
        <w:pict>
          <v:line id="_x0000_s1036" style="position:absolute;z-index:251665408;visibility:visible" from="-4.5pt,8.05pt" to="44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" strokecolor="black [3213]" strokeweight=".5pt">
            <v:stroke joinstyle="miter"/>
          </v:line>
        </w:pict>
      </w:r>
    </w:p>
    <w:p w:rsidR="008E7529" w:rsidRPr="00B07989" w:rsidRDefault="008E7529" w:rsidP="002D0BB3">
      <w:pPr>
        <w:tabs>
          <w:tab w:val="left" w:pos="5640"/>
        </w:tabs>
        <w:spacing w:line="240" w:lineRule="auto"/>
        <w:rPr>
          <w:rFonts w:ascii="Times New Roman" w:hAnsi="Times New Roman"/>
          <w:sz w:val="24"/>
          <w:szCs w:val="24"/>
        </w:rPr>
      </w:pPr>
      <w:r w:rsidRPr="00B07989">
        <w:rPr>
          <w:rFonts w:ascii="Times New Roman" w:hAnsi="Times New Roman"/>
          <w:sz w:val="24"/>
          <w:szCs w:val="24"/>
        </w:rPr>
        <w:t xml:space="preserve"> 0.05</w:t>
      </w:r>
    </w:p>
    <w:p w:rsidR="008E7529" w:rsidRPr="00B07989" w:rsidRDefault="008E7529" w:rsidP="002D0BB3">
      <w:pPr>
        <w:spacing w:line="480" w:lineRule="auto"/>
        <w:ind w:firstLine="720"/>
        <w:jc w:val="both"/>
        <w:rPr>
          <w:rFonts w:ascii="Times New Roman" w:eastAsia="Times New Roman" w:hAnsi="Times New Roman"/>
          <w:sz w:val="24"/>
          <w:szCs w:val="24"/>
        </w:rPr>
      </w:pPr>
      <w:r w:rsidRPr="00B07989">
        <w:rPr>
          <w:rFonts w:ascii="Times New Roman" w:hAnsi="Times New Roman"/>
          <w:sz w:val="24"/>
          <w:szCs w:val="24"/>
        </w:rPr>
        <w:t xml:space="preserve">Table 7 shows </w:t>
      </w:r>
      <w:r w:rsidRPr="00B07989">
        <w:rPr>
          <w:rFonts w:ascii="Times New Roman" w:hAnsi="Times New Roman"/>
          <w:sz w:val="24"/>
          <w:szCs w:val="24"/>
          <w:lang w:val="yo-NG"/>
        </w:rPr>
        <w:t xml:space="preserve">the </w:t>
      </w:r>
      <w:r w:rsidRPr="00B07989">
        <w:rPr>
          <w:rFonts w:ascii="Times New Roman" w:hAnsi="Times New Roman"/>
          <w:sz w:val="24"/>
          <w:szCs w:val="24"/>
        </w:rPr>
        <w:t>result of the hypothesis one which state</w:t>
      </w:r>
      <w:r w:rsidRPr="00B07989">
        <w:rPr>
          <w:rFonts w:ascii="Times New Roman" w:hAnsi="Times New Roman"/>
          <w:sz w:val="24"/>
          <w:szCs w:val="24"/>
          <w:lang w:val="yo-NG"/>
        </w:rPr>
        <w:t>s</w:t>
      </w:r>
      <w:r w:rsidRPr="00B07989">
        <w:rPr>
          <w:rFonts w:ascii="Times New Roman" w:hAnsi="Times New Roman"/>
          <w:sz w:val="24"/>
          <w:szCs w:val="24"/>
        </w:rPr>
        <w:t xml:space="preserve"> that influence of </w:t>
      </w:r>
      <w:r w:rsidRPr="004D09B5">
        <w:rPr>
          <w:rFonts w:ascii="Times New Roman" w:hAnsi="Times New Roman" w:cs="Times New Roman"/>
          <w:sz w:val="24"/>
          <w:szCs w:val="24"/>
        </w:rPr>
        <w:t>Sports products on the motivation for physical activities among staff and students in Tertiary institutions in Kwara State</w:t>
      </w:r>
      <w:r w:rsidRPr="00B07989">
        <w:rPr>
          <w:rFonts w:ascii="Times New Roman" w:eastAsia="Times New Roman" w:hAnsi="Times New Roman"/>
          <w:sz w:val="24"/>
          <w:szCs w:val="24"/>
        </w:rPr>
        <w:t>.</w:t>
      </w:r>
      <w:r w:rsidRPr="00B07989">
        <w:rPr>
          <w:rFonts w:ascii="Times New Roman" w:hAnsi="Times New Roman"/>
          <w:sz w:val="24"/>
          <w:szCs w:val="24"/>
          <w:lang w:val="yo-NG"/>
        </w:rPr>
        <w:t xml:space="preserve"> The </w:t>
      </w:r>
      <w:r w:rsidRPr="00B07989">
        <w:rPr>
          <w:rFonts w:ascii="Times New Roman" w:hAnsi="Times New Roman"/>
          <w:sz w:val="24"/>
          <w:szCs w:val="24"/>
        </w:rPr>
        <w:t xml:space="preserve">calculated chi-square value of </w:t>
      </w:r>
      <w:r>
        <w:rPr>
          <w:rFonts w:ascii="Arial" w:hAnsi="Arial" w:cs="Arial"/>
          <w:sz w:val="18"/>
          <w:szCs w:val="18"/>
        </w:rPr>
        <w:t xml:space="preserve">112.032 </w:t>
      </w:r>
      <w:r w:rsidRPr="00B07989">
        <w:rPr>
          <w:rFonts w:ascii="Times New Roman" w:hAnsi="Times New Roman"/>
          <w:sz w:val="24"/>
          <w:szCs w:val="24"/>
        </w:rPr>
        <w:t>is greater than table value of 16.92 of degree of freedom of 9 (</w:t>
      </w:r>
      <w:r w:rsidRPr="00B07989">
        <w:rPr>
          <w:rFonts w:ascii="Times New Roman" w:hAnsi="Times New Roman"/>
          <w:sz w:val="24"/>
          <w:szCs w:val="24"/>
          <w:lang w:val="yo-NG"/>
        </w:rPr>
        <w:t>c</w:t>
      </w:r>
      <w:r w:rsidRPr="00B07989">
        <w:rPr>
          <w:rFonts w:ascii="Times New Roman" w:hAnsi="Times New Roman"/>
          <w:sz w:val="24"/>
          <w:szCs w:val="24"/>
        </w:rPr>
        <w:t>al</w:t>
      </w:r>
      <w:r w:rsidRPr="00B07989">
        <w:rPr>
          <w:rFonts w:ascii="Times New Roman" w:hAnsi="Times New Roman"/>
          <w:sz w:val="24"/>
          <w:szCs w:val="24"/>
          <w:lang w:val="yo-NG"/>
        </w:rPr>
        <w:t>.</w:t>
      </w:r>
      <w:r w:rsidRPr="00B07989">
        <w:rPr>
          <w:rFonts w:ascii="Times New Roman" w:hAnsi="Times New Roman"/>
          <w:sz w:val="24"/>
          <w:szCs w:val="24"/>
        </w:rPr>
        <w:t xml:space="preserve"> χ</w:t>
      </w:r>
      <w:r w:rsidRPr="00B07989">
        <w:rPr>
          <w:rFonts w:ascii="Times New Roman" w:hAnsi="Times New Roman"/>
          <w:sz w:val="24"/>
          <w:szCs w:val="24"/>
          <w:vertAlign w:val="superscript"/>
        </w:rPr>
        <w:t>2</w:t>
      </w:r>
      <w:r w:rsidRPr="00B07989">
        <w:rPr>
          <w:rFonts w:ascii="Times New Roman" w:hAnsi="Times New Roman"/>
          <w:sz w:val="24"/>
          <w:szCs w:val="24"/>
          <w:lang w:val="yo-NG"/>
        </w:rPr>
        <w:t>val</w:t>
      </w:r>
      <m:oMath>
        <m:r>
          <w:rPr>
            <w:rFonts w:ascii="Cambria Math" w:hAnsi="Cambria Math"/>
            <w:sz w:val="24"/>
            <w:szCs w:val="24"/>
          </w:rPr>
          <m:t>&gt;</m:t>
        </m:r>
        <m:r>
          <m:rPr>
            <m:sty m:val="p"/>
          </m:rPr>
          <w:rPr>
            <w:rFonts w:ascii="Cambria Math" w:hAnsi="Cambria Math"/>
            <w:sz w:val="24"/>
            <w:szCs w:val="24"/>
            <w:lang w:val="yo-NG"/>
          </w:rPr>
          <m:t>tab</m:t>
        </m:r>
        <m:r>
          <m:rPr>
            <m:sty m:val="p"/>
          </m:rPr>
          <w:rPr>
            <w:rFonts w:ascii="Cambria Math" w:hAnsi="Cambria Math"/>
            <w:sz w:val="24"/>
            <w:szCs w:val="24"/>
          </w:rPr>
          <m:t xml:space="preserve">. </m:t>
        </m:r>
      </m:oMath>
      <w:r w:rsidRPr="00B07989">
        <w:rPr>
          <w:rFonts w:ascii="Times New Roman" w:hAnsi="Times New Roman"/>
          <w:sz w:val="24"/>
          <w:szCs w:val="24"/>
        </w:rPr>
        <w:t>χ</w:t>
      </w:r>
      <w:r w:rsidRPr="00B07989">
        <w:rPr>
          <w:rFonts w:ascii="Times New Roman" w:hAnsi="Times New Roman"/>
          <w:sz w:val="24"/>
          <w:szCs w:val="24"/>
          <w:vertAlign w:val="superscript"/>
        </w:rPr>
        <w:t xml:space="preserve">2 </w:t>
      </w:r>
      <w:r w:rsidRPr="00B07989">
        <w:rPr>
          <w:rFonts w:ascii="Times New Roman" w:hAnsi="Times New Roman"/>
          <w:sz w:val="24"/>
          <w:szCs w:val="24"/>
          <w:lang w:val="yo-NG"/>
        </w:rPr>
        <w:t>val</w:t>
      </w:r>
      <w:r w:rsidRPr="00B07989">
        <w:rPr>
          <w:rFonts w:ascii="Times New Roman" w:hAnsi="Times New Roman"/>
          <w:sz w:val="24"/>
          <w:szCs w:val="24"/>
        </w:rPr>
        <w:t xml:space="preserve">). </w:t>
      </w:r>
      <w:r w:rsidRPr="00B07989">
        <w:rPr>
          <w:rFonts w:ascii="Times New Roman" w:hAnsi="Times New Roman"/>
          <w:sz w:val="24"/>
          <w:szCs w:val="24"/>
          <w:lang w:val="yo-NG"/>
        </w:rPr>
        <w:t>Hypothesis</w:t>
      </w:r>
      <w:r w:rsidRPr="00B07989">
        <w:rPr>
          <w:rFonts w:ascii="Times New Roman" w:hAnsi="Times New Roman"/>
          <w:sz w:val="24"/>
          <w:szCs w:val="24"/>
        </w:rPr>
        <w:t xml:space="preserve"> one was therefore rejected. This implies that </w:t>
      </w:r>
      <w:r w:rsidRPr="004D09B5">
        <w:rPr>
          <w:rFonts w:ascii="Times New Roman" w:hAnsi="Times New Roman" w:cs="Times New Roman"/>
          <w:sz w:val="24"/>
          <w:szCs w:val="24"/>
        </w:rPr>
        <w:t>Sports products motivat</w:t>
      </w:r>
      <w:r>
        <w:rPr>
          <w:rFonts w:ascii="Times New Roman" w:hAnsi="Times New Roman"/>
          <w:sz w:val="24"/>
          <w:szCs w:val="24"/>
        </w:rPr>
        <w:t>es</w:t>
      </w:r>
      <w:r w:rsidRPr="004D09B5">
        <w:rPr>
          <w:rFonts w:ascii="Times New Roman" w:hAnsi="Times New Roman" w:cs="Times New Roman"/>
          <w:sz w:val="24"/>
          <w:szCs w:val="24"/>
        </w:rPr>
        <w:t xml:space="preserve"> physical activities among staff and students in Tertiary institutions in Kwara State</w:t>
      </w:r>
      <w:r w:rsidRPr="00B07989">
        <w:rPr>
          <w:rFonts w:ascii="Times New Roman" w:eastAsia="Times New Roman" w:hAnsi="Times New Roman"/>
          <w:sz w:val="24"/>
          <w:szCs w:val="24"/>
        </w:rPr>
        <w:t>.</w:t>
      </w:r>
    </w:p>
    <w:p w:rsidR="008E7529" w:rsidRPr="00B07989" w:rsidRDefault="008E7529" w:rsidP="008E7529">
      <w:pPr>
        <w:spacing w:after="0" w:line="480" w:lineRule="auto"/>
        <w:jc w:val="both"/>
        <w:rPr>
          <w:rFonts w:ascii="Times New Roman" w:hAnsi="Times New Roman"/>
          <w:strike/>
          <w:sz w:val="24"/>
          <w:szCs w:val="24"/>
        </w:rPr>
      </w:pPr>
      <w:r w:rsidRPr="00B07989">
        <w:rPr>
          <w:rFonts w:ascii="Times New Roman" w:hAnsi="Times New Roman"/>
          <w:b/>
          <w:sz w:val="24"/>
          <w:szCs w:val="24"/>
        </w:rPr>
        <w:t xml:space="preserve">Hypothesis Two: </w:t>
      </w:r>
      <w:bookmarkStart w:id="19" w:name="_Hlk143070034"/>
      <w:r w:rsidRPr="004D09B5">
        <w:rPr>
          <w:rFonts w:ascii="Times New Roman" w:hAnsi="Times New Roman" w:cs="Times New Roman"/>
          <w:sz w:val="24"/>
          <w:szCs w:val="24"/>
        </w:rPr>
        <w:t xml:space="preserve">There is no significant influence </w:t>
      </w:r>
      <w:bookmarkStart w:id="20" w:name="_Hlk143069894"/>
      <w:r>
        <w:rPr>
          <w:rFonts w:ascii="Times New Roman" w:hAnsi="Times New Roman"/>
          <w:sz w:val="24"/>
          <w:szCs w:val="24"/>
        </w:rPr>
        <w:t xml:space="preserve">of </w:t>
      </w:r>
      <w:r w:rsidRPr="004D09B5">
        <w:rPr>
          <w:rFonts w:ascii="Times New Roman" w:hAnsi="Times New Roman" w:cs="Times New Roman"/>
          <w:sz w:val="24"/>
          <w:szCs w:val="24"/>
        </w:rPr>
        <w:t xml:space="preserve">Sports products on the social interaction and </w:t>
      </w:r>
      <w:r w:rsidR="00B70FAA" w:rsidRPr="004D09B5">
        <w:rPr>
          <w:rFonts w:ascii="Times New Roman" w:hAnsi="Times New Roman" w:cs="Times New Roman"/>
          <w:sz w:val="24"/>
          <w:szCs w:val="24"/>
        </w:rPr>
        <w:t>networking among</w:t>
      </w:r>
      <w:r w:rsidRPr="004D09B5">
        <w:rPr>
          <w:rFonts w:ascii="Times New Roman" w:hAnsi="Times New Roman" w:cs="Times New Roman"/>
          <w:sz w:val="24"/>
          <w:szCs w:val="24"/>
        </w:rPr>
        <w:t xml:space="preserve"> staff and students in Tertiary institutions in Kwara State</w:t>
      </w:r>
      <w:bookmarkEnd w:id="19"/>
      <w:r>
        <w:rPr>
          <w:rFonts w:ascii="Times New Roman" w:hAnsi="Times New Roman"/>
          <w:sz w:val="24"/>
          <w:szCs w:val="24"/>
        </w:rPr>
        <w:t>.</w:t>
      </w:r>
    </w:p>
    <w:bookmarkEnd w:id="20"/>
    <w:p w:rsidR="008E7529" w:rsidRPr="00B07989" w:rsidRDefault="008E7529" w:rsidP="00B70FAA">
      <w:pPr>
        <w:spacing w:after="0" w:line="240" w:lineRule="auto"/>
        <w:jc w:val="center"/>
        <w:rPr>
          <w:rFonts w:ascii="Times New Roman" w:hAnsi="Times New Roman"/>
          <w:strike/>
          <w:sz w:val="24"/>
          <w:szCs w:val="24"/>
        </w:rPr>
      </w:pPr>
      <w:r w:rsidRPr="00B07989">
        <w:rPr>
          <w:rFonts w:ascii="Times New Roman" w:hAnsi="Times New Roman"/>
          <w:b/>
          <w:sz w:val="24"/>
          <w:szCs w:val="24"/>
        </w:rPr>
        <w:t xml:space="preserve">Table </w:t>
      </w:r>
      <w:r>
        <w:rPr>
          <w:rFonts w:ascii="Times New Roman" w:hAnsi="Times New Roman"/>
          <w:b/>
          <w:sz w:val="24"/>
          <w:szCs w:val="24"/>
        </w:rPr>
        <w:t>8</w:t>
      </w:r>
      <w:r w:rsidRPr="00B07989">
        <w:rPr>
          <w:rFonts w:ascii="Times New Roman" w:hAnsi="Times New Roman"/>
          <w:b/>
          <w:sz w:val="24"/>
          <w:szCs w:val="24"/>
        </w:rPr>
        <w:t>:</w:t>
      </w:r>
      <w:r w:rsidRPr="00B07989">
        <w:rPr>
          <w:rFonts w:ascii="Times New Roman" w:hAnsi="Times New Roman"/>
          <w:sz w:val="24"/>
          <w:szCs w:val="24"/>
        </w:rPr>
        <w:t xml:space="preserve"> Chi-square </w:t>
      </w:r>
      <w:r w:rsidR="00F33351" w:rsidRPr="00B07989">
        <w:rPr>
          <w:rFonts w:ascii="Times New Roman" w:hAnsi="Times New Roman"/>
          <w:sz w:val="24"/>
          <w:szCs w:val="24"/>
        </w:rPr>
        <w:t xml:space="preserve">Analysis Showing the Influence of </w:t>
      </w:r>
      <w:r w:rsidR="00F33351" w:rsidRPr="004D09B5">
        <w:rPr>
          <w:rFonts w:ascii="Times New Roman" w:hAnsi="Times New Roman" w:cs="Times New Roman"/>
          <w:sz w:val="24"/>
          <w:szCs w:val="24"/>
        </w:rPr>
        <w:t>Sports Products On the Soc</w:t>
      </w:r>
      <w:r w:rsidR="00F33351">
        <w:rPr>
          <w:rFonts w:ascii="Times New Roman" w:hAnsi="Times New Roman" w:cs="Times New Roman"/>
          <w:sz w:val="24"/>
          <w:szCs w:val="24"/>
        </w:rPr>
        <w:t xml:space="preserve">ial Interaction and Networking </w:t>
      </w:r>
      <w:r w:rsidR="00F33351" w:rsidRPr="004D09B5">
        <w:rPr>
          <w:rFonts w:ascii="Times New Roman" w:hAnsi="Times New Roman" w:cs="Times New Roman"/>
          <w:sz w:val="24"/>
          <w:szCs w:val="24"/>
        </w:rPr>
        <w:t>Among Staff and Students in</w:t>
      </w:r>
      <w:r w:rsidR="00F33351">
        <w:rPr>
          <w:rFonts w:ascii="Times New Roman" w:hAnsi="Times New Roman" w:cs="Times New Roman"/>
          <w:sz w:val="24"/>
          <w:szCs w:val="24"/>
        </w:rPr>
        <w:t xml:space="preserve"> Tertiary Institutions i</w:t>
      </w:r>
      <w:r w:rsidR="00F33351" w:rsidRPr="004D09B5">
        <w:rPr>
          <w:rFonts w:ascii="Times New Roman" w:hAnsi="Times New Roman" w:cs="Times New Roman"/>
          <w:sz w:val="24"/>
          <w:szCs w:val="24"/>
        </w:rPr>
        <w:t>n Kwar</w:t>
      </w:r>
      <w:r w:rsidRPr="004D09B5">
        <w:rPr>
          <w:rFonts w:ascii="Times New Roman" w:hAnsi="Times New Roman" w:cs="Times New Roman"/>
          <w:sz w:val="24"/>
          <w:szCs w:val="24"/>
        </w:rPr>
        <w:t>a State</w:t>
      </w:r>
    </w:p>
    <w:p w:rsidR="008E7529" w:rsidRPr="00B07989" w:rsidRDefault="009E5DB5" w:rsidP="008E7529">
      <w:pPr>
        <w:spacing w:after="0" w:line="480" w:lineRule="auto"/>
        <w:jc w:val="both"/>
        <w:rPr>
          <w:rFonts w:ascii="Times New Roman" w:hAnsi="Times New Roman"/>
          <w:b/>
          <w:bCs/>
          <w:color w:val="000000"/>
          <w:sz w:val="18"/>
          <w:szCs w:val="18"/>
          <w:lang w:val="en-GB"/>
        </w:rPr>
      </w:pPr>
      <w:r w:rsidRPr="009E5DB5">
        <w:rPr>
          <w:rFonts w:ascii="Times New Roman" w:hAnsi="Times New Roman"/>
          <w:b/>
          <w:noProof/>
          <w:sz w:val="24"/>
          <w:szCs w:val="24"/>
          <w:lang w:val="en-GB" w:eastAsia="en-GB"/>
        </w:rPr>
        <w:pict>
          <v:line id="_x0000_s1035" style="position:absolute;left:0;text-align:left;z-index:251666432;visibility:visible" from="-1.95pt,1.6pt" to="443.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" strokecolor="black [3213]" strokeweight=".5pt">
            <v:stroke joinstyle="miter"/>
          </v:line>
        </w:pict>
      </w:r>
      <w:r w:rsidR="008E7529" w:rsidRPr="00B07989">
        <w:rPr>
          <w:rFonts w:ascii="Times New Roman" w:hAnsi="Times New Roman"/>
          <w:sz w:val="24"/>
          <w:szCs w:val="24"/>
        </w:rPr>
        <w:t>Item</w:t>
      </w:r>
      <w:r w:rsidR="008E7529" w:rsidRPr="00B07989">
        <w:rPr>
          <w:rFonts w:ascii="Times New Roman" w:hAnsi="Times New Roman"/>
          <w:sz w:val="24"/>
          <w:szCs w:val="24"/>
        </w:rPr>
        <w:tab/>
      </w:r>
      <w:r w:rsidR="008E7529" w:rsidRPr="00B07989">
        <w:rPr>
          <w:rFonts w:ascii="Times New Roman" w:hAnsi="Times New Roman"/>
          <w:sz w:val="24"/>
          <w:szCs w:val="24"/>
        </w:rPr>
        <w:tab/>
        <w:t>df</w:t>
      </w:r>
      <w:r w:rsidR="008E7529" w:rsidRPr="00B07989">
        <w:rPr>
          <w:rFonts w:ascii="Times New Roman" w:hAnsi="Times New Roman"/>
          <w:sz w:val="24"/>
          <w:szCs w:val="24"/>
        </w:rPr>
        <w:tab/>
      </w:r>
      <w:r w:rsidR="008E7529" w:rsidRPr="00B07989">
        <w:rPr>
          <w:rFonts w:ascii="Times New Roman" w:hAnsi="Times New Roman"/>
          <w:sz w:val="24"/>
          <w:szCs w:val="24"/>
        </w:rPr>
        <w:tab/>
      </w:r>
      <w:r w:rsidR="008E7529" w:rsidRPr="00B07989">
        <w:rPr>
          <w:rFonts w:ascii="Times New Roman" w:hAnsi="Times New Roman"/>
          <w:b/>
          <w:bCs/>
          <w:color w:val="000000"/>
          <w:sz w:val="18"/>
          <w:szCs w:val="18"/>
        </w:rPr>
        <w:t>Cal. χ</w:t>
      </w:r>
      <w:r w:rsidR="008E7529" w:rsidRPr="00B07989">
        <w:rPr>
          <w:rFonts w:ascii="Times New Roman" w:hAnsi="Times New Roman"/>
          <w:b/>
          <w:bCs/>
          <w:color w:val="000000"/>
          <w:sz w:val="18"/>
          <w:szCs w:val="18"/>
          <w:vertAlign w:val="superscript"/>
        </w:rPr>
        <w:t xml:space="preserve">2 </w:t>
      </w:r>
      <w:r w:rsidR="008E7529" w:rsidRPr="00B07989">
        <w:rPr>
          <w:rFonts w:ascii="Times New Roman" w:hAnsi="Times New Roman"/>
          <w:b/>
          <w:bCs/>
          <w:color w:val="000000"/>
          <w:sz w:val="18"/>
          <w:szCs w:val="18"/>
          <w:lang w:val="yo-NG"/>
        </w:rPr>
        <w:t>Val.</w:t>
      </w:r>
      <w:r w:rsidR="008E7529" w:rsidRPr="00B07989">
        <w:rPr>
          <w:rFonts w:ascii="Times New Roman" w:hAnsi="Times New Roman"/>
          <w:b/>
          <w:bCs/>
          <w:color w:val="000000"/>
          <w:sz w:val="18"/>
          <w:szCs w:val="18"/>
          <w:lang w:val="en-GB"/>
        </w:rPr>
        <w:tab/>
        <w:t xml:space="preserve">Sig. </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Tab. Val</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Decision</w:t>
      </w:r>
    </w:p>
    <w:p w:rsidR="008E7529" w:rsidRPr="00B07989" w:rsidRDefault="009E5DB5" w:rsidP="008E7529">
      <w:pPr>
        <w:spacing w:before="120" w:after="0" w:line="240" w:lineRule="auto"/>
        <w:rPr>
          <w:rFonts w:ascii="Times New Roman" w:hAnsi="Times New Roman"/>
          <w:b/>
          <w:bCs/>
          <w:color w:val="000000"/>
          <w:sz w:val="18"/>
          <w:szCs w:val="18"/>
          <w:lang w:val="en-GB"/>
        </w:rPr>
      </w:pPr>
      <w:r w:rsidRPr="009E5DB5">
        <w:rPr>
          <w:rFonts w:ascii="Times New Roman" w:hAnsi="Times New Roman"/>
          <w:b/>
          <w:noProof/>
          <w:sz w:val="24"/>
          <w:szCs w:val="24"/>
          <w:lang w:val="en-GB" w:eastAsia="en-GB"/>
        </w:rPr>
        <w:pict>
          <v:line id="_x0000_s1034" style="position:absolute;z-index:251667456;visibility:visible" from=".75pt,3pt" to="44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" strokecolor="black [3213]" strokeweight=".5pt">
            <v:stroke joinstyle="miter"/>
          </v:line>
        </w:pict>
      </w:r>
      <w:r w:rsidR="008E7529" w:rsidRPr="00B07989">
        <w:rPr>
          <w:rFonts w:ascii="Times New Roman" w:hAnsi="Times New Roman"/>
          <w:b/>
          <w:bCs/>
          <w:color w:val="000000"/>
          <w:sz w:val="18"/>
          <w:szCs w:val="18"/>
          <w:lang w:val="en-GB"/>
        </w:rPr>
        <w:t>4</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9</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r>
      <w:bookmarkStart w:id="21" w:name="_Hlk143069994"/>
      <w:r w:rsidR="008E7529">
        <w:rPr>
          <w:rFonts w:ascii="Times New Roman" w:hAnsi="Times New Roman"/>
          <w:color w:val="000000"/>
          <w:sz w:val="18"/>
          <w:szCs w:val="18"/>
        </w:rPr>
        <w:t>442.172</w:t>
      </w:r>
      <w:bookmarkEnd w:id="21"/>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.001</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16.92</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H</w:t>
      </w:r>
      <w:r w:rsidR="008E7529" w:rsidRPr="00B07989">
        <w:rPr>
          <w:rFonts w:ascii="Times New Roman" w:hAnsi="Times New Roman"/>
          <w:b/>
          <w:bCs/>
          <w:color w:val="000000"/>
          <w:sz w:val="18"/>
          <w:szCs w:val="18"/>
          <w:vertAlign w:val="subscript"/>
          <w:lang w:val="en-GB"/>
        </w:rPr>
        <w:t xml:space="preserve">0 </w:t>
      </w:r>
      <w:r w:rsidR="008E7529" w:rsidRPr="00B07989">
        <w:rPr>
          <w:rFonts w:ascii="Times New Roman" w:hAnsi="Times New Roman"/>
          <w:b/>
          <w:bCs/>
          <w:color w:val="000000"/>
          <w:sz w:val="18"/>
          <w:szCs w:val="18"/>
          <w:lang w:val="en-GB"/>
        </w:rPr>
        <w:t xml:space="preserve">Rejected </w:t>
      </w:r>
    </w:p>
    <w:p w:rsidR="008E7529" w:rsidRPr="00B07989" w:rsidRDefault="009E5DB5" w:rsidP="008E7529">
      <w:pPr>
        <w:spacing w:after="0" w:line="480" w:lineRule="auto"/>
        <w:jc w:val="both"/>
        <w:rPr>
          <w:rFonts w:ascii="Times New Roman" w:eastAsia="SimSun" w:hAnsi="Times New Roman"/>
          <w:sz w:val="24"/>
          <w:szCs w:val="24"/>
        </w:rPr>
      </w:pPr>
      <w:r w:rsidRPr="009E5DB5">
        <w:rPr>
          <w:rFonts w:ascii="Times New Roman" w:hAnsi="Times New Roman"/>
          <w:b/>
          <w:noProof/>
          <w:sz w:val="24"/>
          <w:szCs w:val="24"/>
          <w:lang w:val="en-GB" w:eastAsia="en-GB"/>
        </w:rPr>
        <w:lastRenderedPageBreak/>
        <w:pict>
          <v:line id="_x0000_s1033" style="position:absolute;left:0;text-align:left;z-index:251668480;visibility:visible" from="0,10.35pt" to="4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" strokecolor="black [3213]" strokeweight=".5pt">
            <v:stroke joinstyle="miter"/>
          </v:line>
        </w:pict>
      </w:r>
    </w:p>
    <w:p w:rsidR="008E7529" w:rsidRPr="00B07989" w:rsidRDefault="008E7529" w:rsidP="008E7529">
      <w:pPr>
        <w:spacing w:after="0" w:line="480" w:lineRule="auto"/>
        <w:jc w:val="both"/>
        <w:rPr>
          <w:rFonts w:ascii="Times New Roman" w:hAnsi="Times New Roman"/>
          <w:b/>
          <w:sz w:val="24"/>
          <w:szCs w:val="24"/>
        </w:rPr>
      </w:pPr>
      <w:r w:rsidRPr="00B07989">
        <w:rPr>
          <w:rFonts w:ascii="Times New Roman" w:hAnsi="Times New Roman"/>
          <w:sz w:val="24"/>
          <w:szCs w:val="24"/>
        </w:rPr>
        <w:t xml:space="preserve">Table 8 shows </w:t>
      </w:r>
      <w:r w:rsidRPr="00B07989">
        <w:rPr>
          <w:rFonts w:ascii="Times New Roman" w:hAnsi="Times New Roman"/>
          <w:sz w:val="24"/>
          <w:szCs w:val="24"/>
          <w:lang w:val="yo-NG"/>
        </w:rPr>
        <w:t xml:space="preserve">the </w:t>
      </w:r>
      <w:r w:rsidRPr="00B07989">
        <w:rPr>
          <w:rFonts w:ascii="Times New Roman" w:hAnsi="Times New Roman"/>
          <w:sz w:val="24"/>
          <w:szCs w:val="24"/>
        </w:rPr>
        <w:t>result of the hypothesis two which state</w:t>
      </w:r>
      <w:r w:rsidRPr="00B07989">
        <w:rPr>
          <w:rFonts w:ascii="Times New Roman" w:hAnsi="Times New Roman"/>
          <w:sz w:val="24"/>
          <w:szCs w:val="24"/>
          <w:lang w:val="yo-NG"/>
        </w:rPr>
        <w:t>s</w:t>
      </w:r>
      <w:r w:rsidRPr="00B07989">
        <w:rPr>
          <w:rFonts w:ascii="Times New Roman" w:hAnsi="Times New Roman"/>
          <w:sz w:val="24"/>
          <w:szCs w:val="24"/>
        </w:rPr>
        <w:t xml:space="preserve"> that </w:t>
      </w:r>
      <w:r w:rsidRPr="004D09B5">
        <w:rPr>
          <w:rFonts w:ascii="Times New Roman" w:hAnsi="Times New Roman" w:cs="Times New Roman"/>
          <w:sz w:val="24"/>
          <w:szCs w:val="24"/>
        </w:rPr>
        <w:t xml:space="preserve">There is no significant influence </w:t>
      </w:r>
      <w:r>
        <w:rPr>
          <w:rFonts w:ascii="Times New Roman" w:hAnsi="Times New Roman"/>
          <w:sz w:val="24"/>
          <w:szCs w:val="24"/>
        </w:rPr>
        <w:t xml:space="preserve">of </w:t>
      </w:r>
      <w:r w:rsidRPr="004D09B5">
        <w:rPr>
          <w:rFonts w:ascii="Times New Roman" w:hAnsi="Times New Roman" w:cs="Times New Roman"/>
          <w:sz w:val="24"/>
          <w:szCs w:val="24"/>
        </w:rPr>
        <w:t xml:space="preserve">Sports products on the social interaction and </w:t>
      </w:r>
      <w:r w:rsidR="009C39C5" w:rsidRPr="004D09B5">
        <w:rPr>
          <w:rFonts w:ascii="Times New Roman" w:hAnsi="Times New Roman" w:cs="Times New Roman"/>
          <w:sz w:val="24"/>
          <w:szCs w:val="24"/>
        </w:rPr>
        <w:t>networking among</w:t>
      </w:r>
      <w:r w:rsidRPr="004D09B5">
        <w:rPr>
          <w:rFonts w:ascii="Times New Roman" w:hAnsi="Times New Roman" w:cs="Times New Roman"/>
          <w:sz w:val="24"/>
          <w:szCs w:val="24"/>
        </w:rPr>
        <w:t xml:space="preserve"> staff and students in Tertiary institutions in Kwara State</w:t>
      </w:r>
      <w:r w:rsidRPr="00B07989">
        <w:rPr>
          <w:rFonts w:ascii="Times New Roman" w:eastAsia="Times New Roman" w:hAnsi="Times New Roman"/>
          <w:sz w:val="24"/>
          <w:szCs w:val="24"/>
        </w:rPr>
        <w:t>.</w:t>
      </w:r>
      <w:r w:rsidRPr="00B07989">
        <w:rPr>
          <w:rFonts w:ascii="Times New Roman" w:hAnsi="Times New Roman"/>
          <w:sz w:val="24"/>
          <w:szCs w:val="24"/>
          <w:lang w:val="yo-NG"/>
        </w:rPr>
        <w:t xml:space="preserve"> The </w:t>
      </w:r>
      <w:r w:rsidRPr="00B07989">
        <w:rPr>
          <w:rFonts w:ascii="Times New Roman" w:hAnsi="Times New Roman"/>
          <w:sz w:val="24"/>
          <w:szCs w:val="24"/>
        </w:rPr>
        <w:t>calculated chi-square value o</w:t>
      </w:r>
      <w:r>
        <w:rPr>
          <w:rFonts w:ascii="Times New Roman" w:hAnsi="Times New Roman"/>
          <w:sz w:val="24"/>
          <w:szCs w:val="24"/>
        </w:rPr>
        <w:t xml:space="preserve">f 442.172 </w:t>
      </w:r>
      <w:r w:rsidRPr="00B07989">
        <w:rPr>
          <w:rFonts w:ascii="Times New Roman" w:hAnsi="Times New Roman"/>
          <w:sz w:val="24"/>
          <w:szCs w:val="24"/>
        </w:rPr>
        <w:t>is greater than table value of 16.92 of degree of freedom of 9 (</w:t>
      </w:r>
      <w:r w:rsidRPr="00B07989">
        <w:rPr>
          <w:rFonts w:ascii="Times New Roman" w:hAnsi="Times New Roman"/>
          <w:sz w:val="24"/>
          <w:szCs w:val="24"/>
          <w:lang w:val="yo-NG"/>
        </w:rPr>
        <w:t>c</w:t>
      </w:r>
      <w:r w:rsidRPr="00B07989">
        <w:rPr>
          <w:rFonts w:ascii="Times New Roman" w:hAnsi="Times New Roman"/>
          <w:sz w:val="24"/>
          <w:szCs w:val="24"/>
        </w:rPr>
        <w:t>al</w:t>
      </w:r>
      <w:r w:rsidRPr="00B07989">
        <w:rPr>
          <w:rFonts w:ascii="Times New Roman" w:hAnsi="Times New Roman"/>
          <w:sz w:val="24"/>
          <w:szCs w:val="24"/>
          <w:lang w:val="yo-NG"/>
        </w:rPr>
        <w:t>.</w:t>
      </w:r>
      <w:r w:rsidRPr="00B07989">
        <w:rPr>
          <w:rFonts w:ascii="Times New Roman" w:hAnsi="Times New Roman"/>
          <w:sz w:val="24"/>
          <w:szCs w:val="24"/>
        </w:rPr>
        <w:t xml:space="preserve"> χ</w:t>
      </w:r>
      <w:r w:rsidRPr="00B07989">
        <w:rPr>
          <w:rFonts w:ascii="Times New Roman" w:hAnsi="Times New Roman"/>
          <w:sz w:val="24"/>
          <w:szCs w:val="24"/>
          <w:vertAlign w:val="superscript"/>
        </w:rPr>
        <w:t>2</w:t>
      </w:r>
      <w:r w:rsidRPr="00B07989">
        <w:rPr>
          <w:rFonts w:ascii="Times New Roman" w:hAnsi="Times New Roman"/>
          <w:sz w:val="24"/>
          <w:szCs w:val="24"/>
          <w:lang w:val="yo-NG"/>
        </w:rPr>
        <w:t>val</w:t>
      </w:r>
      <m:oMath>
        <m:r>
          <w:rPr>
            <w:rFonts w:ascii="Cambria Math" w:hAnsi="Cambria Math"/>
            <w:sz w:val="24"/>
            <w:szCs w:val="24"/>
          </w:rPr>
          <m:t>&gt;</m:t>
        </m:r>
        <m:r>
          <m:rPr>
            <m:sty m:val="p"/>
          </m:rPr>
          <w:rPr>
            <w:rFonts w:ascii="Cambria Math" w:hAnsi="Cambria Math"/>
            <w:sz w:val="24"/>
            <w:szCs w:val="24"/>
            <w:lang w:val="yo-NG"/>
          </w:rPr>
          <m:t>tab</m:t>
        </m:r>
        <m:r>
          <m:rPr>
            <m:sty m:val="p"/>
          </m:rPr>
          <w:rPr>
            <w:rFonts w:ascii="Cambria Math" w:hAnsi="Cambria Math"/>
            <w:sz w:val="24"/>
            <w:szCs w:val="24"/>
          </w:rPr>
          <m:t xml:space="preserve">. </m:t>
        </m:r>
      </m:oMath>
      <w:r w:rsidRPr="00B07989">
        <w:rPr>
          <w:rFonts w:ascii="Times New Roman" w:hAnsi="Times New Roman"/>
          <w:sz w:val="24"/>
          <w:szCs w:val="24"/>
        </w:rPr>
        <w:t>χ</w:t>
      </w:r>
      <w:r w:rsidRPr="00B07989">
        <w:rPr>
          <w:rFonts w:ascii="Times New Roman" w:hAnsi="Times New Roman"/>
          <w:sz w:val="24"/>
          <w:szCs w:val="24"/>
          <w:vertAlign w:val="superscript"/>
        </w:rPr>
        <w:t xml:space="preserve">2 </w:t>
      </w:r>
      <w:r w:rsidRPr="00B07989">
        <w:rPr>
          <w:rFonts w:ascii="Times New Roman" w:hAnsi="Times New Roman"/>
          <w:sz w:val="24"/>
          <w:szCs w:val="24"/>
          <w:lang w:val="yo-NG"/>
        </w:rPr>
        <w:t>val</w:t>
      </w:r>
      <w:r w:rsidRPr="00B07989">
        <w:rPr>
          <w:rFonts w:ascii="Times New Roman" w:hAnsi="Times New Roman"/>
          <w:sz w:val="24"/>
          <w:szCs w:val="24"/>
        </w:rPr>
        <w:t xml:space="preserve">). </w:t>
      </w:r>
      <w:r w:rsidRPr="00B07989">
        <w:rPr>
          <w:rFonts w:ascii="Times New Roman" w:hAnsi="Times New Roman"/>
          <w:sz w:val="24"/>
          <w:szCs w:val="24"/>
          <w:lang w:val="yo-NG"/>
        </w:rPr>
        <w:t>Hypothesis</w:t>
      </w:r>
      <w:r w:rsidRPr="00B07989">
        <w:rPr>
          <w:rFonts w:ascii="Times New Roman" w:hAnsi="Times New Roman"/>
          <w:sz w:val="24"/>
          <w:szCs w:val="24"/>
        </w:rPr>
        <w:t xml:space="preserve"> two was therefore rejected. This implies</w:t>
      </w:r>
      <w:r>
        <w:rPr>
          <w:rFonts w:ascii="Times New Roman" w:hAnsi="Times New Roman"/>
          <w:sz w:val="24"/>
          <w:szCs w:val="24"/>
        </w:rPr>
        <w:t xml:space="preserve"> thatt</w:t>
      </w:r>
      <w:r w:rsidRPr="004D09B5">
        <w:rPr>
          <w:rFonts w:ascii="Times New Roman" w:hAnsi="Times New Roman" w:cs="Times New Roman"/>
          <w:sz w:val="24"/>
          <w:szCs w:val="24"/>
        </w:rPr>
        <w:t xml:space="preserve">here is significant influence Sports products on the social interaction and </w:t>
      </w:r>
      <w:r w:rsidR="009C39C5" w:rsidRPr="004D09B5">
        <w:rPr>
          <w:rFonts w:ascii="Times New Roman" w:hAnsi="Times New Roman" w:cs="Times New Roman"/>
          <w:sz w:val="24"/>
          <w:szCs w:val="24"/>
        </w:rPr>
        <w:t>networking among</w:t>
      </w:r>
      <w:r w:rsidRPr="004D09B5">
        <w:rPr>
          <w:rFonts w:ascii="Times New Roman" w:hAnsi="Times New Roman" w:cs="Times New Roman"/>
          <w:sz w:val="24"/>
          <w:szCs w:val="24"/>
        </w:rPr>
        <w:t xml:space="preserve"> staff and students in Tertiary institutions in Kwara State</w:t>
      </w:r>
      <w:r>
        <w:rPr>
          <w:rFonts w:ascii="Times New Roman" w:hAnsi="Times New Roman"/>
          <w:sz w:val="24"/>
          <w:szCs w:val="24"/>
        </w:rPr>
        <w:t>.</w:t>
      </w:r>
    </w:p>
    <w:p w:rsidR="008E7529" w:rsidRPr="007C6CF0" w:rsidRDefault="008E7529" w:rsidP="008E7529">
      <w:pPr>
        <w:spacing w:line="480" w:lineRule="auto"/>
        <w:rPr>
          <w:rFonts w:ascii="Times New Roman" w:hAnsi="Times New Roman"/>
          <w:sz w:val="24"/>
          <w:szCs w:val="24"/>
        </w:rPr>
      </w:pPr>
      <w:r w:rsidRPr="007C6CF0">
        <w:rPr>
          <w:rFonts w:ascii="Times New Roman" w:hAnsi="Times New Roman"/>
          <w:b/>
          <w:sz w:val="24"/>
          <w:szCs w:val="24"/>
        </w:rPr>
        <w:t xml:space="preserve">Hypothesis Three: </w:t>
      </w:r>
      <w:r w:rsidRPr="007C6CF0">
        <w:rPr>
          <w:rFonts w:ascii="Times New Roman" w:hAnsi="Times New Roman"/>
          <w:sz w:val="24"/>
          <w:szCs w:val="24"/>
        </w:rPr>
        <w:t>There is no significant influence of Sports products on the generate more revenue among staff and students in Tertiary institutions in Kwara State.</w:t>
      </w:r>
    </w:p>
    <w:p w:rsidR="008E7529" w:rsidRPr="007C6CF0" w:rsidRDefault="008E7529" w:rsidP="009C39C5">
      <w:pPr>
        <w:spacing w:line="240" w:lineRule="auto"/>
        <w:jc w:val="center"/>
        <w:rPr>
          <w:rFonts w:ascii="Times New Roman" w:hAnsi="Times New Roman"/>
          <w:sz w:val="24"/>
          <w:szCs w:val="24"/>
        </w:rPr>
      </w:pPr>
      <w:r w:rsidRPr="007C6CF0">
        <w:rPr>
          <w:rFonts w:ascii="Times New Roman" w:hAnsi="Times New Roman"/>
          <w:b/>
          <w:sz w:val="24"/>
          <w:szCs w:val="24"/>
        </w:rPr>
        <w:t>Table 9:</w:t>
      </w:r>
      <w:r w:rsidRPr="007C6CF0">
        <w:rPr>
          <w:rFonts w:ascii="Times New Roman" w:hAnsi="Times New Roman"/>
          <w:sz w:val="24"/>
          <w:szCs w:val="24"/>
        </w:rPr>
        <w:t xml:space="preserve"> Chi-square </w:t>
      </w:r>
      <w:r w:rsidR="00D40D7D" w:rsidRPr="007C6CF0">
        <w:rPr>
          <w:rFonts w:ascii="Times New Roman" w:hAnsi="Times New Roman"/>
          <w:sz w:val="24"/>
          <w:szCs w:val="24"/>
        </w:rPr>
        <w:t xml:space="preserve">Analysis </w:t>
      </w:r>
      <w:r w:rsidRPr="007C6CF0">
        <w:rPr>
          <w:rFonts w:ascii="Times New Roman" w:hAnsi="Times New Roman"/>
          <w:sz w:val="24"/>
          <w:szCs w:val="24"/>
        </w:rPr>
        <w:t>showing the influence of Sports products on the generate more revenue among staff and students in Tertiary institutions in Kwara State.</w:t>
      </w:r>
    </w:p>
    <w:p w:rsidR="008E7529" w:rsidRPr="00B07989" w:rsidRDefault="009E5DB5" w:rsidP="008E7529">
      <w:pPr>
        <w:spacing w:after="0" w:line="480" w:lineRule="auto"/>
        <w:jc w:val="both"/>
        <w:rPr>
          <w:rFonts w:ascii="Times New Roman" w:hAnsi="Times New Roman"/>
          <w:b/>
          <w:bCs/>
          <w:color w:val="000000"/>
          <w:sz w:val="18"/>
          <w:szCs w:val="18"/>
          <w:lang w:val="en-GB"/>
        </w:rPr>
      </w:pPr>
      <w:r w:rsidRPr="009E5DB5">
        <w:rPr>
          <w:rFonts w:ascii="Times New Roman" w:hAnsi="Times New Roman"/>
          <w:b/>
          <w:noProof/>
          <w:sz w:val="24"/>
          <w:szCs w:val="24"/>
          <w:lang w:val="en-GB" w:eastAsia="en-GB"/>
        </w:rPr>
        <w:pict>
          <v:line id="_x0000_s1032" style="position:absolute;left:0;text-align:left;z-index:251669504;visibility:visible" from="0,.9pt" to="44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" strokecolor="black [3213]" strokeweight=".5pt">
            <v:stroke joinstyle="miter"/>
          </v:line>
        </w:pict>
      </w:r>
      <w:r w:rsidR="008E7529" w:rsidRPr="00B07989">
        <w:rPr>
          <w:rFonts w:ascii="Times New Roman" w:hAnsi="Times New Roman"/>
          <w:sz w:val="24"/>
          <w:szCs w:val="24"/>
        </w:rPr>
        <w:t>Item</w:t>
      </w:r>
      <w:r w:rsidR="008E7529" w:rsidRPr="00B07989">
        <w:rPr>
          <w:rFonts w:ascii="Times New Roman" w:hAnsi="Times New Roman"/>
          <w:sz w:val="24"/>
          <w:szCs w:val="24"/>
        </w:rPr>
        <w:tab/>
      </w:r>
      <w:r w:rsidR="008E7529" w:rsidRPr="00B07989">
        <w:rPr>
          <w:rFonts w:ascii="Times New Roman" w:hAnsi="Times New Roman"/>
          <w:sz w:val="24"/>
          <w:szCs w:val="24"/>
        </w:rPr>
        <w:tab/>
        <w:t>df</w:t>
      </w:r>
      <w:r w:rsidR="008E7529" w:rsidRPr="00B07989">
        <w:rPr>
          <w:rFonts w:ascii="Times New Roman" w:hAnsi="Times New Roman"/>
          <w:sz w:val="24"/>
          <w:szCs w:val="24"/>
        </w:rPr>
        <w:tab/>
      </w:r>
      <w:r w:rsidR="008E7529" w:rsidRPr="00B07989">
        <w:rPr>
          <w:rFonts w:ascii="Times New Roman" w:hAnsi="Times New Roman"/>
          <w:sz w:val="24"/>
          <w:szCs w:val="24"/>
        </w:rPr>
        <w:tab/>
      </w:r>
      <w:r w:rsidR="008E7529" w:rsidRPr="00B07989">
        <w:rPr>
          <w:rFonts w:ascii="Times New Roman" w:hAnsi="Times New Roman"/>
          <w:b/>
          <w:bCs/>
          <w:color w:val="000000"/>
          <w:sz w:val="18"/>
          <w:szCs w:val="18"/>
        </w:rPr>
        <w:t>Cal. χ</w:t>
      </w:r>
      <w:r w:rsidR="008E7529" w:rsidRPr="00B07989">
        <w:rPr>
          <w:rFonts w:ascii="Times New Roman" w:hAnsi="Times New Roman"/>
          <w:b/>
          <w:bCs/>
          <w:color w:val="000000"/>
          <w:sz w:val="18"/>
          <w:szCs w:val="18"/>
          <w:vertAlign w:val="superscript"/>
        </w:rPr>
        <w:t xml:space="preserve">2 </w:t>
      </w:r>
      <w:r w:rsidR="008E7529" w:rsidRPr="00B07989">
        <w:rPr>
          <w:rFonts w:ascii="Times New Roman" w:hAnsi="Times New Roman"/>
          <w:b/>
          <w:bCs/>
          <w:color w:val="000000"/>
          <w:sz w:val="18"/>
          <w:szCs w:val="18"/>
          <w:lang w:val="yo-NG"/>
        </w:rPr>
        <w:t>Val.</w:t>
      </w:r>
      <w:r w:rsidR="008E7529" w:rsidRPr="00B07989">
        <w:rPr>
          <w:rFonts w:ascii="Times New Roman" w:hAnsi="Times New Roman"/>
          <w:b/>
          <w:bCs/>
          <w:color w:val="000000"/>
          <w:sz w:val="18"/>
          <w:szCs w:val="18"/>
          <w:lang w:val="en-GB"/>
        </w:rPr>
        <w:tab/>
        <w:t xml:space="preserve">Sig. </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Tab. Val</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Decision</w:t>
      </w:r>
    </w:p>
    <w:p w:rsidR="008E7529" w:rsidRPr="00B07989" w:rsidRDefault="009E5DB5" w:rsidP="008E7529">
      <w:pPr>
        <w:spacing w:before="120" w:after="0" w:line="240" w:lineRule="auto"/>
        <w:rPr>
          <w:rFonts w:ascii="Times New Roman" w:hAnsi="Times New Roman"/>
          <w:b/>
          <w:bCs/>
          <w:color w:val="000000"/>
          <w:sz w:val="18"/>
          <w:szCs w:val="18"/>
          <w:lang w:val="en-GB"/>
        </w:rPr>
      </w:pPr>
      <w:r w:rsidRPr="009E5DB5">
        <w:rPr>
          <w:rFonts w:ascii="Times New Roman" w:hAnsi="Times New Roman"/>
          <w:b/>
          <w:noProof/>
          <w:sz w:val="24"/>
          <w:szCs w:val="24"/>
          <w:lang w:val="en-GB" w:eastAsia="en-GB"/>
        </w:rPr>
        <w:pict>
          <v:line id="_x0000_s1031" style="position:absolute;z-index:251670528;visibility:visible" from=".75pt,3pt" to="44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" strokecolor="black [3213]" strokeweight=".5pt">
            <v:stroke joinstyle="miter"/>
          </v:line>
        </w:pict>
      </w:r>
      <w:r w:rsidR="008E7529" w:rsidRPr="00B07989">
        <w:rPr>
          <w:rFonts w:ascii="Times New Roman" w:hAnsi="Times New Roman"/>
          <w:b/>
          <w:bCs/>
          <w:color w:val="000000"/>
          <w:sz w:val="18"/>
          <w:szCs w:val="18"/>
          <w:lang w:val="en-GB"/>
        </w:rPr>
        <w:t>4</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9</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r>
      <w:r w:rsidR="008E7529">
        <w:rPr>
          <w:rFonts w:ascii="Times New Roman" w:hAnsi="Times New Roman"/>
          <w:color w:val="000000"/>
          <w:sz w:val="18"/>
          <w:szCs w:val="18"/>
        </w:rPr>
        <w:t>200.210</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.001</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16.92</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H</w:t>
      </w:r>
      <w:r w:rsidR="008E7529" w:rsidRPr="00B07989">
        <w:rPr>
          <w:rFonts w:ascii="Times New Roman" w:hAnsi="Times New Roman"/>
          <w:b/>
          <w:bCs/>
          <w:color w:val="000000"/>
          <w:sz w:val="18"/>
          <w:szCs w:val="18"/>
          <w:vertAlign w:val="subscript"/>
          <w:lang w:val="en-GB"/>
        </w:rPr>
        <w:t xml:space="preserve">0 </w:t>
      </w:r>
      <w:r w:rsidR="008E7529" w:rsidRPr="00B07989">
        <w:rPr>
          <w:rFonts w:ascii="Times New Roman" w:hAnsi="Times New Roman"/>
          <w:b/>
          <w:bCs/>
          <w:color w:val="000000"/>
          <w:sz w:val="18"/>
          <w:szCs w:val="18"/>
          <w:lang w:val="en-GB"/>
        </w:rPr>
        <w:t xml:space="preserve">Rejected </w:t>
      </w:r>
    </w:p>
    <w:p w:rsidR="008E7529" w:rsidRPr="00B07989" w:rsidRDefault="009E5DB5" w:rsidP="008E7529">
      <w:pPr>
        <w:spacing w:after="0" w:line="480" w:lineRule="auto"/>
        <w:jc w:val="both"/>
        <w:rPr>
          <w:rFonts w:ascii="Times New Roman" w:eastAsia="SimSun" w:hAnsi="Times New Roman"/>
          <w:sz w:val="24"/>
          <w:szCs w:val="24"/>
        </w:rPr>
      </w:pPr>
      <w:r w:rsidRPr="009E5DB5">
        <w:rPr>
          <w:rFonts w:ascii="Times New Roman" w:hAnsi="Times New Roman"/>
          <w:b/>
          <w:noProof/>
          <w:sz w:val="24"/>
          <w:szCs w:val="24"/>
          <w:lang w:val="en-GB" w:eastAsia="en-GB"/>
        </w:rPr>
        <w:pict>
          <v:line id="_x0000_s1030" style="position:absolute;left:0;text-align:left;z-index:251671552;visibility:visible" from="0,10.35pt" to="4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" strokecolor="black [3213]" strokeweight=".5pt">
            <v:stroke joinstyle="miter"/>
          </v:line>
        </w:pict>
      </w:r>
    </w:p>
    <w:p w:rsidR="008E7529" w:rsidRPr="007C6CF0" w:rsidRDefault="008E7529" w:rsidP="00D40D7D">
      <w:pPr>
        <w:spacing w:line="480" w:lineRule="auto"/>
        <w:ind w:firstLine="720"/>
        <w:jc w:val="both"/>
        <w:rPr>
          <w:rFonts w:ascii="Times New Roman" w:hAnsi="Times New Roman"/>
          <w:sz w:val="24"/>
          <w:szCs w:val="24"/>
        </w:rPr>
      </w:pPr>
      <w:r w:rsidRPr="007C6CF0">
        <w:rPr>
          <w:rFonts w:ascii="Times New Roman" w:hAnsi="Times New Roman"/>
          <w:sz w:val="24"/>
          <w:szCs w:val="24"/>
        </w:rPr>
        <w:t xml:space="preserve">Table 9 shows </w:t>
      </w:r>
      <w:r w:rsidRPr="007C6CF0">
        <w:rPr>
          <w:rFonts w:ascii="Times New Roman" w:hAnsi="Times New Roman"/>
          <w:sz w:val="24"/>
          <w:szCs w:val="24"/>
          <w:lang w:val="yo-NG"/>
        </w:rPr>
        <w:t xml:space="preserve">the </w:t>
      </w:r>
      <w:r w:rsidRPr="007C6CF0">
        <w:rPr>
          <w:rFonts w:ascii="Times New Roman" w:hAnsi="Times New Roman"/>
          <w:sz w:val="24"/>
          <w:szCs w:val="24"/>
        </w:rPr>
        <w:t>result of the hypothesis three which state</w:t>
      </w:r>
      <w:r w:rsidRPr="007C6CF0">
        <w:rPr>
          <w:rFonts w:ascii="Times New Roman" w:hAnsi="Times New Roman"/>
          <w:sz w:val="24"/>
          <w:szCs w:val="24"/>
          <w:lang w:val="yo-NG"/>
        </w:rPr>
        <w:t>s</w:t>
      </w:r>
      <w:r w:rsidRPr="007C6CF0">
        <w:rPr>
          <w:rFonts w:ascii="Times New Roman" w:hAnsi="Times New Roman"/>
          <w:sz w:val="24"/>
          <w:szCs w:val="24"/>
        </w:rPr>
        <w:t xml:space="preserve"> that there is no significant influence of Sports products on the generate more revenue among staff and students in Tertiary institutions in Kwara State</w:t>
      </w:r>
      <w:r w:rsidRPr="007C6CF0">
        <w:rPr>
          <w:rFonts w:ascii="Times New Roman" w:eastAsia="Times New Roman" w:hAnsi="Times New Roman"/>
          <w:sz w:val="24"/>
          <w:szCs w:val="24"/>
        </w:rPr>
        <w:t>.</w:t>
      </w:r>
      <w:r w:rsidRPr="007C6CF0">
        <w:rPr>
          <w:rFonts w:ascii="Times New Roman" w:hAnsi="Times New Roman"/>
          <w:sz w:val="24"/>
          <w:szCs w:val="24"/>
          <w:lang w:val="yo-NG"/>
        </w:rPr>
        <w:t xml:space="preserve"> The </w:t>
      </w:r>
      <w:r w:rsidRPr="007C6CF0">
        <w:rPr>
          <w:rFonts w:ascii="Times New Roman" w:hAnsi="Times New Roman"/>
          <w:sz w:val="24"/>
          <w:szCs w:val="24"/>
        </w:rPr>
        <w:t>calculated chi-square value of 200.210 is greater than table value of 16.92 of degree of freedom of 9 (</w:t>
      </w:r>
      <w:r w:rsidRPr="007C6CF0">
        <w:rPr>
          <w:rFonts w:ascii="Times New Roman" w:hAnsi="Times New Roman"/>
          <w:sz w:val="24"/>
          <w:szCs w:val="24"/>
          <w:lang w:val="yo-NG"/>
        </w:rPr>
        <w:t>c</w:t>
      </w:r>
      <w:r w:rsidRPr="007C6CF0">
        <w:rPr>
          <w:rFonts w:ascii="Times New Roman" w:hAnsi="Times New Roman"/>
          <w:sz w:val="24"/>
          <w:szCs w:val="24"/>
        </w:rPr>
        <w:t>al</w:t>
      </w:r>
      <w:r w:rsidRPr="007C6CF0">
        <w:rPr>
          <w:rFonts w:ascii="Times New Roman" w:hAnsi="Times New Roman"/>
          <w:sz w:val="24"/>
          <w:szCs w:val="24"/>
          <w:lang w:val="yo-NG"/>
        </w:rPr>
        <w:t>.</w:t>
      </w:r>
      <w:r w:rsidRPr="007C6CF0">
        <w:rPr>
          <w:rFonts w:ascii="Times New Roman" w:hAnsi="Times New Roman"/>
          <w:sz w:val="24"/>
          <w:szCs w:val="24"/>
        </w:rPr>
        <w:t xml:space="preserve"> χ</w:t>
      </w:r>
      <w:r w:rsidRPr="007C6CF0">
        <w:rPr>
          <w:rFonts w:ascii="Times New Roman" w:hAnsi="Times New Roman"/>
          <w:sz w:val="24"/>
          <w:szCs w:val="24"/>
          <w:vertAlign w:val="superscript"/>
        </w:rPr>
        <w:t>2</w:t>
      </w:r>
      <w:r w:rsidRPr="007C6CF0">
        <w:rPr>
          <w:rFonts w:ascii="Times New Roman" w:hAnsi="Times New Roman"/>
          <w:sz w:val="24"/>
          <w:szCs w:val="24"/>
          <w:lang w:val="yo-NG"/>
        </w:rPr>
        <w:t>val</w:t>
      </w:r>
      <m:oMath>
        <m:r>
          <w:rPr>
            <w:rFonts w:ascii="Cambria Math" w:hAnsi="Cambria Math"/>
            <w:sz w:val="24"/>
            <w:szCs w:val="24"/>
          </w:rPr>
          <m:t>&gt;</m:t>
        </m:r>
        <m:r>
          <m:rPr>
            <m:sty m:val="p"/>
          </m:rPr>
          <w:rPr>
            <w:rFonts w:ascii="Cambria Math" w:hAnsi="Cambria Math"/>
            <w:sz w:val="24"/>
            <w:szCs w:val="24"/>
            <w:lang w:val="yo-NG"/>
          </w:rPr>
          <m:t>tab</m:t>
        </m:r>
        <m:r>
          <m:rPr>
            <m:sty m:val="p"/>
          </m:rPr>
          <w:rPr>
            <w:rFonts w:ascii="Cambria Math" w:hAnsi="Cambria Math"/>
            <w:sz w:val="24"/>
            <w:szCs w:val="24"/>
          </w:rPr>
          <m:t xml:space="preserve">. </m:t>
        </m:r>
      </m:oMath>
      <w:r w:rsidRPr="007C6CF0">
        <w:rPr>
          <w:rFonts w:ascii="Times New Roman" w:hAnsi="Times New Roman"/>
          <w:sz w:val="24"/>
          <w:szCs w:val="24"/>
        </w:rPr>
        <w:t>χ</w:t>
      </w:r>
      <w:r w:rsidRPr="007C6CF0">
        <w:rPr>
          <w:rFonts w:ascii="Times New Roman" w:hAnsi="Times New Roman"/>
          <w:sz w:val="24"/>
          <w:szCs w:val="24"/>
          <w:vertAlign w:val="superscript"/>
        </w:rPr>
        <w:t xml:space="preserve">2 </w:t>
      </w:r>
      <w:r w:rsidRPr="007C6CF0">
        <w:rPr>
          <w:rFonts w:ascii="Times New Roman" w:hAnsi="Times New Roman"/>
          <w:sz w:val="24"/>
          <w:szCs w:val="24"/>
          <w:lang w:val="yo-NG"/>
        </w:rPr>
        <w:t>val</w:t>
      </w:r>
      <w:r w:rsidRPr="007C6CF0">
        <w:rPr>
          <w:rFonts w:ascii="Times New Roman" w:hAnsi="Times New Roman"/>
          <w:sz w:val="24"/>
          <w:szCs w:val="24"/>
        </w:rPr>
        <w:t xml:space="preserve">). </w:t>
      </w:r>
      <w:r w:rsidRPr="007C6CF0">
        <w:rPr>
          <w:rFonts w:ascii="Times New Roman" w:hAnsi="Times New Roman"/>
          <w:sz w:val="24"/>
          <w:szCs w:val="24"/>
          <w:lang w:val="yo-NG"/>
        </w:rPr>
        <w:t>Hypothesis</w:t>
      </w:r>
      <w:r w:rsidRPr="007C6CF0">
        <w:rPr>
          <w:rFonts w:ascii="Times New Roman" w:hAnsi="Times New Roman"/>
          <w:sz w:val="24"/>
          <w:szCs w:val="24"/>
        </w:rPr>
        <w:t xml:space="preserve"> three was therefore rejected. This implies that there is significant influence of Sports products on the generate more revenue among staff and students in Tertiary institutions in Kwara State.</w:t>
      </w:r>
    </w:p>
    <w:p w:rsidR="008E7529" w:rsidRDefault="008E7529" w:rsidP="008E7529">
      <w:pPr>
        <w:spacing w:line="480" w:lineRule="auto"/>
        <w:rPr>
          <w:rFonts w:ascii="Times New Roman" w:eastAsia="Times New Roman" w:hAnsi="Times New Roman"/>
          <w:sz w:val="24"/>
          <w:szCs w:val="24"/>
        </w:rPr>
      </w:pPr>
    </w:p>
    <w:p w:rsidR="008E7529" w:rsidRPr="007C6CF0" w:rsidRDefault="008E7529" w:rsidP="008E7529">
      <w:pPr>
        <w:spacing w:line="480" w:lineRule="auto"/>
        <w:rPr>
          <w:rFonts w:ascii="Times New Roman" w:hAnsi="Times New Roman"/>
          <w:sz w:val="24"/>
          <w:szCs w:val="24"/>
        </w:rPr>
      </w:pPr>
      <w:r w:rsidRPr="007C6CF0">
        <w:rPr>
          <w:rFonts w:ascii="Times New Roman" w:hAnsi="Times New Roman"/>
          <w:b/>
          <w:sz w:val="24"/>
          <w:szCs w:val="24"/>
        </w:rPr>
        <w:t xml:space="preserve">Hypothesis Four: </w:t>
      </w:r>
      <w:bookmarkStart w:id="22" w:name="_Hlk143070622"/>
      <w:r w:rsidRPr="007C6CF0">
        <w:rPr>
          <w:rFonts w:ascii="Times New Roman" w:hAnsi="Times New Roman"/>
          <w:sz w:val="24"/>
          <w:szCs w:val="24"/>
        </w:rPr>
        <w:t xml:space="preserve">There is no significant influence of </w:t>
      </w:r>
      <w:bookmarkStart w:id="23" w:name="_Hlk143070392"/>
      <w:r w:rsidRPr="007C6CF0">
        <w:rPr>
          <w:rFonts w:ascii="Times New Roman" w:hAnsi="Times New Roman"/>
          <w:sz w:val="24"/>
          <w:szCs w:val="24"/>
        </w:rPr>
        <w:t>Sports products on employment opportunities among staff and students in Tertiary institutions in Kwara State</w:t>
      </w:r>
      <w:bookmarkEnd w:id="22"/>
      <w:bookmarkEnd w:id="23"/>
      <w:r w:rsidRPr="007C6CF0">
        <w:rPr>
          <w:rFonts w:ascii="Times New Roman" w:hAnsi="Times New Roman"/>
          <w:sz w:val="24"/>
          <w:szCs w:val="24"/>
        </w:rPr>
        <w:t>.</w:t>
      </w:r>
    </w:p>
    <w:p w:rsidR="008E7529" w:rsidRPr="007C6CF0" w:rsidRDefault="009E5DB5" w:rsidP="00487E53">
      <w:pPr>
        <w:spacing w:line="240" w:lineRule="auto"/>
        <w:jc w:val="center"/>
        <w:rPr>
          <w:rFonts w:ascii="Times New Roman" w:hAnsi="Times New Roman"/>
          <w:sz w:val="24"/>
          <w:szCs w:val="24"/>
        </w:rPr>
      </w:pPr>
      <w:r w:rsidRPr="009E5DB5">
        <w:rPr>
          <w:rFonts w:ascii="Times New Roman" w:hAnsi="Times New Roman"/>
          <w:b/>
          <w:noProof/>
          <w:sz w:val="24"/>
          <w:szCs w:val="24"/>
          <w:lang w:val="en-GB" w:eastAsia="en-GB"/>
        </w:rPr>
        <w:pict>
          <v:line id="_x0000_s1029" style="position:absolute;left:0;text-align:left;z-index:251672576;visibility:visible;mso-width-relative:margin" from="-3.3pt,33.65pt" to="442.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" strokecolor="black [3213]" strokeweight=".5pt">
            <v:stroke joinstyle="miter"/>
          </v:line>
        </w:pict>
      </w:r>
      <w:r w:rsidR="008E7529" w:rsidRPr="007C6CF0">
        <w:rPr>
          <w:rFonts w:ascii="Times New Roman" w:hAnsi="Times New Roman"/>
          <w:b/>
          <w:sz w:val="24"/>
          <w:szCs w:val="24"/>
        </w:rPr>
        <w:t>Table 10:</w:t>
      </w:r>
      <w:r w:rsidR="008E7529" w:rsidRPr="007C6CF0">
        <w:rPr>
          <w:rFonts w:ascii="Times New Roman" w:hAnsi="Times New Roman"/>
          <w:sz w:val="24"/>
          <w:szCs w:val="24"/>
        </w:rPr>
        <w:t xml:space="preserve"> Chi-square </w:t>
      </w:r>
      <w:r w:rsidR="00487E53" w:rsidRPr="007C6CF0">
        <w:rPr>
          <w:rFonts w:ascii="Times New Roman" w:hAnsi="Times New Roman"/>
          <w:sz w:val="24"/>
          <w:szCs w:val="24"/>
        </w:rPr>
        <w:t xml:space="preserve">Analysis Showing Influence </w:t>
      </w:r>
      <w:r w:rsidR="008E7529" w:rsidRPr="007C6CF0">
        <w:rPr>
          <w:rFonts w:ascii="Times New Roman" w:hAnsi="Times New Roman"/>
          <w:sz w:val="24"/>
          <w:szCs w:val="24"/>
        </w:rPr>
        <w:t xml:space="preserve">of Sports </w:t>
      </w:r>
      <w:r w:rsidR="00487E53" w:rsidRPr="007C6CF0">
        <w:rPr>
          <w:rFonts w:ascii="Times New Roman" w:hAnsi="Times New Roman"/>
          <w:sz w:val="24"/>
          <w:szCs w:val="24"/>
        </w:rPr>
        <w:t xml:space="preserve">Products </w:t>
      </w:r>
      <w:r w:rsidR="008E7529" w:rsidRPr="007C6CF0">
        <w:rPr>
          <w:rFonts w:ascii="Times New Roman" w:hAnsi="Times New Roman"/>
          <w:sz w:val="24"/>
          <w:szCs w:val="24"/>
        </w:rPr>
        <w:t xml:space="preserve">on </w:t>
      </w:r>
      <w:r w:rsidR="00487E53" w:rsidRPr="007C6CF0">
        <w:rPr>
          <w:rFonts w:ascii="Times New Roman" w:hAnsi="Times New Roman"/>
          <w:sz w:val="24"/>
          <w:szCs w:val="24"/>
        </w:rPr>
        <w:t xml:space="preserve">Employment Opportunities </w:t>
      </w:r>
      <w:r w:rsidR="008E7529" w:rsidRPr="007C6CF0">
        <w:rPr>
          <w:rFonts w:ascii="Times New Roman" w:hAnsi="Times New Roman"/>
          <w:sz w:val="24"/>
          <w:szCs w:val="24"/>
        </w:rPr>
        <w:t xml:space="preserve">among </w:t>
      </w:r>
      <w:r w:rsidR="00487E53" w:rsidRPr="007C6CF0">
        <w:rPr>
          <w:rFonts w:ascii="Times New Roman" w:hAnsi="Times New Roman"/>
          <w:sz w:val="24"/>
          <w:szCs w:val="24"/>
        </w:rPr>
        <w:t xml:space="preserve">Staff </w:t>
      </w:r>
      <w:r w:rsidR="008E7529" w:rsidRPr="007C6CF0">
        <w:rPr>
          <w:rFonts w:ascii="Times New Roman" w:hAnsi="Times New Roman"/>
          <w:sz w:val="24"/>
          <w:szCs w:val="24"/>
        </w:rPr>
        <w:t xml:space="preserve">and </w:t>
      </w:r>
      <w:r w:rsidR="00487E53" w:rsidRPr="007C6CF0">
        <w:rPr>
          <w:rFonts w:ascii="Times New Roman" w:hAnsi="Times New Roman"/>
          <w:sz w:val="24"/>
          <w:szCs w:val="24"/>
        </w:rPr>
        <w:t xml:space="preserve">Students </w:t>
      </w:r>
      <w:r w:rsidR="008E7529" w:rsidRPr="007C6CF0">
        <w:rPr>
          <w:rFonts w:ascii="Times New Roman" w:hAnsi="Times New Roman"/>
          <w:sz w:val="24"/>
          <w:szCs w:val="24"/>
        </w:rPr>
        <w:t>in Tertiary institutions in Kwara State</w:t>
      </w:r>
    </w:p>
    <w:p w:rsidR="008E7529" w:rsidRPr="00B07989" w:rsidRDefault="008E7529" w:rsidP="008E7529">
      <w:pPr>
        <w:spacing w:before="120" w:after="0" w:line="240" w:lineRule="auto"/>
        <w:rPr>
          <w:rFonts w:ascii="Times New Roman" w:hAnsi="Times New Roman"/>
          <w:b/>
          <w:bCs/>
          <w:color w:val="000000"/>
          <w:sz w:val="18"/>
          <w:szCs w:val="18"/>
          <w:lang w:val="en-GB"/>
        </w:rPr>
      </w:pPr>
      <w:r w:rsidRPr="00B07989">
        <w:rPr>
          <w:rFonts w:ascii="Times New Roman" w:hAnsi="Times New Roman"/>
          <w:sz w:val="24"/>
          <w:szCs w:val="24"/>
        </w:rPr>
        <w:t>Item</w:t>
      </w:r>
      <w:r w:rsidRPr="00B07989">
        <w:rPr>
          <w:rFonts w:ascii="Times New Roman" w:hAnsi="Times New Roman"/>
          <w:sz w:val="24"/>
          <w:szCs w:val="24"/>
        </w:rPr>
        <w:tab/>
      </w:r>
      <w:r w:rsidRPr="00B07989">
        <w:rPr>
          <w:rFonts w:ascii="Times New Roman" w:hAnsi="Times New Roman"/>
          <w:sz w:val="24"/>
          <w:szCs w:val="24"/>
        </w:rPr>
        <w:tab/>
        <w:t>df</w:t>
      </w:r>
      <w:r w:rsidRPr="00B07989">
        <w:rPr>
          <w:rFonts w:ascii="Times New Roman" w:hAnsi="Times New Roman"/>
          <w:sz w:val="24"/>
          <w:szCs w:val="24"/>
        </w:rPr>
        <w:tab/>
      </w:r>
      <w:r w:rsidRPr="00B07989">
        <w:rPr>
          <w:rFonts w:ascii="Times New Roman" w:hAnsi="Times New Roman"/>
          <w:sz w:val="24"/>
          <w:szCs w:val="24"/>
        </w:rPr>
        <w:tab/>
      </w:r>
      <w:r w:rsidRPr="00B07989">
        <w:rPr>
          <w:rFonts w:ascii="Times New Roman" w:hAnsi="Times New Roman"/>
          <w:b/>
          <w:bCs/>
          <w:color w:val="000000"/>
          <w:sz w:val="18"/>
          <w:szCs w:val="18"/>
        </w:rPr>
        <w:t>Cal. χ</w:t>
      </w:r>
      <w:r w:rsidRPr="00B07989">
        <w:rPr>
          <w:rFonts w:ascii="Times New Roman" w:hAnsi="Times New Roman"/>
          <w:b/>
          <w:bCs/>
          <w:color w:val="000000"/>
          <w:sz w:val="18"/>
          <w:szCs w:val="18"/>
          <w:vertAlign w:val="superscript"/>
        </w:rPr>
        <w:t xml:space="preserve">2 </w:t>
      </w:r>
      <w:r w:rsidRPr="00B07989">
        <w:rPr>
          <w:rFonts w:ascii="Times New Roman" w:hAnsi="Times New Roman"/>
          <w:b/>
          <w:bCs/>
          <w:color w:val="000000"/>
          <w:sz w:val="18"/>
          <w:szCs w:val="18"/>
          <w:lang w:val="yo-NG"/>
        </w:rPr>
        <w:t>Val.</w:t>
      </w:r>
      <w:r w:rsidRPr="00B07989">
        <w:rPr>
          <w:rFonts w:ascii="Times New Roman" w:hAnsi="Times New Roman"/>
          <w:b/>
          <w:bCs/>
          <w:color w:val="000000"/>
          <w:sz w:val="18"/>
          <w:szCs w:val="18"/>
          <w:lang w:val="en-GB"/>
        </w:rPr>
        <w:tab/>
        <w:t xml:space="preserve">Sig. </w:t>
      </w:r>
      <w:r w:rsidRPr="00B07989">
        <w:rPr>
          <w:rFonts w:ascii="Times New Roman" w:hAnsi="Times New Roman"/>
          <w:b/>
          <w:bCs/>
          <w:color w:val="000000"/>
          <w:sz w:val="18"/>
          <w:szCs w:val="18"/>
          <w:lang w:val="en-GB"/>
        </w:rPr>
        <w:tab/>
      </w:r>
      <w:r w:rsidRPr="00B07989">
        <w:rPr>
          <w:rFonts w:ascii="Times New Roman" w:hAnsi="Times New Roman"/>
          <w:b/>
          <w:bCs/>
          <w:color w:val="000000"/>
          <w:sz w:val="18"/>
          <w:szCs w:val="18"/>
          <w:lang w:val="en-GB"/>
        </w:rPr>
        <w:tab/>
        <w:t>Tab. Val</w:t>
      </w:r>
      <w:r w:rsidRPr="00B07989">
        <w:rPr>
          <w:rFonts w:ascii="Times New Roman" w:hAnsi="Times New Roman"/>
          <w:b/>
          <w:bCs/>
          <w:color w:val="000000"/>
          <w:sz w:val="18"/>
          <w:szCs w:val="18"/>
          <w:lang w:val="en-GB"/>
        </w:rPr>
        <w:tab/>
      </w:r>
      <w:r w:rsidRPr="00B07989">
        <w:rPr>
          <w:rFonts w:ascii="Times New Roman" w:hAnsi="Times New Roman"/>
          <w:b/>
          <w:bCs/>
          <w:color w:val="000000"/>
          <w:sz w:val="18"/>
          <w:szCs w:val="18"/>
          <w:lang w:val="en-GB"/>
        </w:rPr>
        <w:tab/>
        <w:t>Decision</w:t>
      </w:r>
    </w:p>
    <w:p w:rsidR="008E7529" w:rsidRPr="00B07989" w:rsidRDefault="009E5DB5" w:rsidP="008E7529">
      <w:pPr>
        <w:spacing w:before="120" w:after="0" w:line="240" w:lineRule="auto"/>
        <w:rPr>
          <w:rFonts w:ascii="Times New Roman" w:hAnsi="Times New Roman"/>
          <w:b/>
          <w:bCs/>
          <w:color w:val="000000"/>
          <w:sz w:val="18"/>
          <w:szCs w:val="18"/>
          <w:lang w:val="en-GB"/>
        </w:rPr>
      </w:pPr>
      <w:r w:rsidRPr="009E5DB5">
        <w:rPr>
          <w:rFonts w:ascii="Times New Roman" w:hAnsi="Times New Roman"/>
          <w:b/>
          <w:noProof/>
          <w:sz w:val="24"/>
          <w:szCs w:val="24"/>
          <w:lang w:val="en-GB" w:eastAsia="en-GB"/>
        </w:rPr>
        <w:pict>
          <v:line id="_x0000_s1028" style="position:absolute;z-index:251673600;visibility:visible" from=".05pt,3.65pt" to="445.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" strokecolor="black [3213]" strokeweight=".5pt">
            <v:stroke joinstyle="miter"/>
          </v:line>
        </w:pict>
      </w:r>
      <w:r w:rsidR="008E7529" w:rsidRPr="00B07989">
        <w:rPr>
          <w:rFonts w:ascii="Times New Roman" w:hAnsi="Times New Roman"/>
          <w:b/>
          <w:bCs/>
          <w:color w:val="000000"/>
          <w:sz w:val="18"/>
          <w:szCs w:val="18"/>
          <w:lang w:val="en-GB"/>
        </w:rPr>
        <w:t>4</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9</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r>
      <w:r w:rsidR="008E7529">
        <w:rPr>
          <w:rFonts w:ascii="Times New Roman" w:hAnsi="Times New Roman"/>
          <w:color w:val="000000"/>
          <w:sz w:val="18"/>
          <w:szCs w:val="18"/>
        </w:rPr>
        <w:t>179.200</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.001</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16.92</w:t>
      </w:r>
      <w:r w:rsidR="008E7529" w:rsidRPr="00B07989">
        <w:rPr>
          <w:rFonts w:ascii="Times New Roman" w:hAnsi="Times New Roman"/>
          <w:b/>
          <w:bCs/>
          <w:color w:val="000000"/>
          <w:sz w:val="18"/>
          <w:szCs w:val="18"/>
          <w:lang w:val="en-GB"/>
        </w:rPr>
        <w:tab/>
      </w:r>
      <w:r w:rsidR="008E7529" w:rsidRPr="00B07989">
        <w:rPr>
          <w:rFonts w:ascii="Times New Roman" w:hAnsi="Times New Roman"/>
          <w:b/>
          <w:bCs/>
          <w:color w:val="000000"/>
          <w:sz w:val="18"/>
          <w:szCs w:val="18"/>
          <w:lang w:val="en-GB"/>
        </w:rPr>
        <w:tab/>
        <w:t>H</w:t>
      </w:r>
      <w:r w:rsidR="008E7529" w:rsidRPr="00B07989">
        <w:rPr>
          <w:rFonts w:ascii="Times New Roman" w:hAnsi="Times New Roman"/>
          <w:b/>
          <w:bCs/>
          <w:color w:val="000000"/>
          <w:sz w:val="18"/>
          <w:szCs w:val="18"/>
          <w:vertAlign w:val="subscript"/>
          <w:lang w:val="en-GB"/>
        </w:rPr>
        <w:t xml:space="preserve">0 </w:t>
      </w:r>
      <w:r w:rsidR="008E7529" w:rsidRPr="00B07989">
        <w:rPr>
          <w:rFonts w:ascii="Times New Roman" w:hAnsi="Times New Roman"/>
          <w:b/>
          <w:bCs/>
          <w:color w:val="000000"/>
          <w:sz w:val="18"/>
          <w:szCs w:val="18"/>
          <w:lang w:val="en-GB"/>
        </w:rPr>
        <w:t xml:space="preserve">Rejected </w:t>
      </w:r>
    </w:p>
    <w:p w:rsidR="008E7529" w:rsidRPr="00B07989" w:rsidRDefault="009E5DB5" w:rsidP="008E7529">
      <w:pPr>
        <w:spacing w:after="0" w:line="480" w:lineRule="auto"/>
        <w:jc w:val="both"/>
        <w:rPr>
          <w:rFonts w:ascii="Times New Roman" w:eastAsia="SimSun" w:hAnsi="Times New Roman"/>
          <w:sz w:val="24"/>
          <w:szCs w:val="24"/>
        </w:rPr>
      </w:pPr>
      <w:r w:rsidRPr="009E5DB5">
        <w:rPr>
          <w:rFonts w:ascii="Times New Roman" w:hAnsi="Times New Roman"/>
          <w:b/>
          <w:noProof/>
          <w:sz w:val="24"/>
          <w:szCs w:val="24"/>
          <w:lang w:val="en-GB" w:eastAsia="en-GB"/>
        </w:rPr>
        <w:pict>
          <v:line id="_x0000_s1027" style="position:absolute;left:0;text-align:left;z-index:251674624;visibility:visible" from="0,10.35pt" to="4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OCsgEAANQDAAAOAAAAZHJzL2Uyb0RvYy54bWysU01v2zAMvQ/YfxB0X+QUSFcY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" strokecolor="black [3213]" strokeweight=".5pt">
            <v:stroke joinstyle="miter"/>
          </v:line>
        </w:pict>
      </w:r>
    </w:p>
    <w:p w:rsidR="008E7529" w:rsidRPr="00B07989" w:rsidRDefault="008E7529" w:rsidP="002547B1">
      <w:pPr>
        <w:spacing w:after="0" w:line="480" w:lineRule="auto"/>
        <w:ind w:firstLine="720"/>
        <w:jc w:val="both"/>
        <w:rPr>
          <w:rFonts w:ascii="Times New Roman" w:hAnsi="Times New Roman"/>
          <w:sz w:val="24"/>
          <w:szCs w:val="24"/>
        </w:rPr>
      </w:pPr>
      <w:r w:rsidRPr="00B07989">
        <w:rPr>
          <w:rFonts w:ascii="Times New Roman" w:hAnsi="Times New Roman"/>
          <w:sz w:val="24"/>
          <w:szCs w:val="24"/>
        </w:rPr>
        <w:t xml:space="preserve">Table </w:t>
      </w:r>
      <w:r>
        <w:rPr>
          <w:rFonts w:ascii="Times New Roman" w:hAnsi="Times New Roman"/>
          <w:sz w:val="24"/>
          <w:szCs w:val="24"/>
        </w:rPr>
        <w:t>10</w:t>
      </w:r>
      <w:r w:rsidRPr="00B07989">
        <w:rPr>
          <w:rFonts w:ascii="Times New Roman" w:hAnsi="Times New Roman"/>
          <w:sz w:val="24"/>
          <w:szCs w:val="24"/>
        </w:rPr>
        <w:t xml:space="preserve"> shows </w:t>
      </w:r>
      <w:r w:rsidRPr="00B07989">
        <w:rPr>
          <w:rFonts w:ascii="Times New Roman" w:hAnsi="Times New Roman"/>
          <w:sz w:val="24"/>
          <w:szCs w:val="24"/>
          <w:lang w:val="yo-NG"/>
        </w:rPr>
        <w:t xml:space="preserve">the </w:t>
      </w:r>
      <w:r w:rsidRPr="00B07989">
        <w:rPr>
          <w:rFonts w:ascii="Times New Roman" w:hAnsi="Times New Roman"/>
          <w:sz w:val="24"/>
          <w:szCs w:val="24"/>
        </w:rPr>
        <w:t xml:space="preserve">result of hypothesis </w:t>
      </w:r>
      <w:r>
        <w:rPr>
          <w:rFonts w:ascii="Times New Roman" w:hAnsi="Times New Roman"/>
          <w:sz w:val="24"/>
          <w:szCs w:val="24"/>
        </w:rPr>
        <w:t>four</w:t>
      </w:r>
      <w:r w:rsidRPr="00B07989">
        <w:rPr>
          <w:rFonts w:ascii="Times New Roman" w:hAnsi="Times New Roman"/>
          <w:sz w:val="24"/>
          <w:szCs w:val="24"/>
        </w:rPr>
        <w:t xml:space="preserve"> which state</w:t>
      </w:r>
      <w:r w:rsidRPr="00B07989">
        <w:rPr>
          <w:rFonts w:ascii="Times New Roman" w:hAnsi="Times New Roman"/>
          <w:sz w:val="24"/>
          <w:szCs w:val="24"/>
          <w:lang w:val="yo-NG"/>
        </w:rPr>
        <w:t>s</w:t>
      </w:r>
      <w:r w:rsidRPr="00B07989">
        <w:rPr>
          <w:rFonts w:ascii="Times New Roman" w:hAnsi="Times New Roman"/>
          <w:sz w:val="24"/>
          <w:szCs w:val="24"/>
        </w:rPr>
        <w:t xml:space="preserve"> that </w:t>
      </w:r>
      <w:r w:rsidRPr="00C06A0B">
        <w:rPr>
          <w:rFonts w:ascii="Times New Roman" w:hAnsi="Times New Roman" w:cs="Times New Roman"/>
          <w:sz w:val="24"/>
          <w:szCs w:val="24"/>
        </w:rPr>
        <w:t xml:space="preserve">There is no significant influence </w:t>
      </w:r>
      <w:r>
        <w:rPr>
          <w:rFonts w:ascii="Times New Roman" w:hAnsi="Times New Roman"/>
          <w:sz w:val="24"/>
          <w:szCs w:val="24"/>
        </w:rPr>
        <w:t xml:space="preserve">of </w:t>
      </w:r>
      <w:r w:rsidRPr="00C06A0B">
        <w:rPr>
          <w:rFonts w:ascii="Times New Roman" w:hAnsi="Times New Roman" w:cs="Times New Roman"/>
          <w:sz w:val="24"/>
          <w:szCs w:val="24"/>
        </w:rPr>
        <w:t>Sports products on employment opportunities among staff and students in Tertiary institutions in Kwara State</w:t>
      </w:r>
      <w:r w:rsidRPr="00B07989">
        <w:rPr>
          <w:rFonts w:ascii="Times New Roman" w:eastAsia="Times New Roman" w:hAnsi="Times New Roman"/>
          <w:sz w:val="24"/>
          <w:szCs w:val="24"/>
        </w:rPr>
        <w:t>.</w:t>
      </w:r>
      <w:r w:rsidRPr="00B07989">
        <w:rPr>
          <w:rFonts w:ascii="Times New Roman" w:hAnsi="Times New Roman"/>
          <w:sz w:val="24"/>
          <w:szCs w:val="24"/>
          <w:lang w:val="yo-NG"/>
        </w:rPr>
        <w:t xml:space="preserve"> The </w:t>
      </w:r>
      <w:r w:rsidRPr="00B07989">
        <w:rPr>
          <w:rFonts w:ascii="Times New Roman" w:hAnsi="Times New Roman"/>
          <w:sz w:val="24"/>
          <w:szCs w:val="24"/>
        </w:rPr>
        <w:t>calculated chi-square value of 1</w:t>
      </w:r>
      <w:r>
        <w:rPr>
          <w:rFonts w:ascii="Times New Roman" w:hAnsi="Times New Roman"/>
          <w:sz w:val="24"/>
          <w:szCs w:val="24"/>
        </w:rPr>
        <w:t>79.200</w:t>
      </w:r>
      <w:r w:rsidRPr="00B07989">
        <w:rPr>
          <w:rFonts w:ascii="Times New Roman" w:hAnsi="Times New Roman"/>
          <w:sz w:val="24"/>
          <w:szCs w:val="24"/>
        </w:rPr>
        <w:t xml:space="preserve"> is greater than table value of 16.92 of degree of freedom of 9 (</w:t>
      </w:r>
      <w:r w:rsidRPr="00B07989">
        <w:rPr>
          <w:rFonts w:ascii="Times New Roman" w:hAnsi="Times New Roman"/>
          <w:sz w:val="24"/>
          <w:szCs w:val="24"/>
          <w:lang w:val="yo-NG"/>
        </w:rPr>
        <w:t>c</w:t>
      </w:r>
      <w:r w:rsidRPr="00B07989">
        <w:rPr>
          <w:rFonts w:ascii="Times New Roman" w:hAnsi="Times New Roman"/>
          <w:sz w:val="24"/>
          <w:szCs w:val="24"/>
        </w:rPr>
        <w:t>al</w:t>
      </w:r>
      <w:r w:rsidRPr="00B07989">
        <w:rPr>
          <w:rFonts w:ascii="Times New Roman" w:hAnsi="Times New Roman"/>
          <w:sz w:val="24"/>
          <w:szCs w:val="24"/>
          <w:lang w:val="yo-NG"/>
        </w:rPr>
        <w:t>.</w:t>
      </w:r>
      <w:r w:rsidRPr="00B07989">
        <w:rPr>
          <w:rFonts w:ascii="Times New Roman" w:hAnsi="Times New Roman"/>
          <w:sz w:val="24"/>
          <w:szCs w:val="24"/>
        </w:rPr>
        <w:t xml:space="preserve"> χ</w:t>
      </w:r>
      <w:r w:rsidRPr="00B07989">
        <w:rPr>
          <w:rFonts w:ascii="Times New Roman" w:hAnsi="Times New Roman"/>
          <w:sz w:val="24"/>
          <w:szCs w:val="24"/>
          <w:vertAlign w:val="superscript"/>
        </w:rPr>
        <w:t>2</w:t>
      </w:r>
      <w:r w:rsidRPr="00B07989">
        <w:rPr>
          <w:rFonts w:ascii="Times New Roman" w:hAnsi="Times New Roman"/>
          <w:sz w:val="24"/>
          <w:szCs w:val="24"/>
          <w:lang w:val="yo-NG"/>
        </w:rPr>
        <w:t>val</w:t>
      </w:r>
      <m:oMath>
        <m:r>
          <w:rPr>
            <w:rFonts w:ascii="Cambria Math" w:hAnsi="Cambria Math"/>
            <w:sz w:val="24"/>
            <w:szCs w:val="24"/>
          </w:rPr>
          <m:t>&gt;</m:t>
        </m:r>
        <m:r>
          <m:rPr>
            <m:sty m:val="p"/>
          </m:rPr>
          <w:rPr>
            <w:rFonts w:ascii="Cambria Math" w:hAnsi="Cambria Math"/>
            <w:sz w:val="24"/>
            <w:szCs w:val="24"/>
            <w:lang w:val="yo-NG"/>
          </w:rPr>
          <m:t>tab</m:t>
        </m:r>
        <m:r>
          <m:rPr>
            <m:sty m:val="p"/>
          </m:rPr>
          <w:rPr>
            <w:rFonts w:ascii="Cambria Math" w:hAnsi="Cambria Math"/>
            <w:sz w:val="24"/>
            <w:szCs w:val="24"/>
          </w:rPr>
          <m:t xml:space="preserve">. </m:t>
        </m:r>
      </m:oMath>
      <w:r w:rsidRPr="00B07989">
        <w:rPr>
          <w:rFonts w:ascii="Times New Roman" w:hAnsi="Times New Roman"/>
          <w:sz w:val="24"/>
          <w:szCs w:val="24"/>
        </w:rPr>
        <w:t>χ</w:t>
      </w:r>
      <w:r w:rsidRPr="00B07989">
        <w:rPr>
          <w:rFonts w:ascii="Times New Roman" w:hAnsi="Times New Roman"/>
          <w:sz w:val="24"/>
          <w:szCs w:val="24"/>
          <w:vertAlign w:val="superscript"/>
        </w:rPr>
        <w:t xml:space="preserve">2 </w:t>
      </w:r>
      <w:r w:rsidRPr="00B07989">
        <w:rPr>
          <w:rFonts w:ascii="Times New Roman" w:hAnsi="Times New Roman"/>
          <w:sz w:val="24"/>
          <w:szCs w:val="24"/>
          <w:lang w:val="yo-NG"/>
        </w:rPr>
        <w:t>val</w:t>
      </w:r>
      <w:r w:rsidRPr="00B07989">
        <w:rPr>
          <w:rFonts w:ascii="Times New Roman" w:hAnsi="Times New Roman"/>
          <w:sz w:val="24"/>
          <w:szCs w:val="24"/>
        </w:rPr>
        <w:t xml:space="preserve">). </w:t>
      </w:r>
      <w:r w:rsidRPr="00B07989">
        <w:rPr>
          <w:rFonts w:ascii="Times New Roman" w:hAnsi="Times New Roman"/>
          <w:sz w:val="24"/>
          <w:szCs w:val="24"/>
          <w:lang w:val="yo-NG"/>
        </w:rPr>
        <w:t>Hypothesis</w:t>
      </w:r>
      <w:r>
        <w:rPr>
          <w:rFonts w:ascii="Times New Roman" w:hAnsi="Times New Roman"/>
          <w:sz w:val="24"/>
          <w:szCs w:val="24"/>
        </w:rPr>
        <w:t>four</w:t>
      </w:r>
      <w:r w:rsidRPr="00B07989">
        <w:rPr>
          <w:rFonts w:ascii="Times New Roman" w:hAnsi="Times New Roman"/>
          <w:sz w:val="24"/>
          <w:szCs w:val="24"/>
        </w:rPr>
        <w:t xml:space="preserve"> was therefore rejected. This implies that </w:t>
      </w:r>
      <w:r w:rsidRPr="007C6CF0">
        <w:rPr>
          <w:rFonts w:ascii="Times New Roman" w:hAnsi="Times New Roman"/>
          <w:sz w:val="24"/>
          <w:szCs w:val="24"/>
        </w:rPr>
        <w:t>Sports products on employment opportunities among staff and students in Tertiary institutions in Kwara State</w:t>
      </w:r>
      <w:r w:rsidRPr="00B07989">
        <w:rPr>
          <w:rFonts w:ascii="Times New Roman" w:eastAsia="Times New Roman" w:hAnsi="Times New Roman"/>
          <w:sz w:val="24"/>
          <w:szCs w:val="24"/>
        </w:rPr>
        <w:t>.</w:t>
      </w:r>
    </w:p>
    <w:p w:rsidR="008E7529" w:rsidRPr="00B07989" w:rsidRDefault="008E7529" w:rsidP="008E7529">
      <w:pPr>
        <w:spacing w:after="0" w:line="480" w:lineRule="auto"/>
        <w:jc w:val="both"/>
        <w:rPr>
          <w:rFonts w:ascii="Times New Roman" w:hAnsi="Times New Roman"/>
          <w:b/>
          <w:sz w:val="24"/>
          <w:szCs w:val="24"/>
        </w:rPr>
      </w:pPr>
      <w:r w:rsidRPr="00B07989">
        <w:rPr>
          <w:rFonts w:ascii="Times New Roman" w:hAnsi="Times New Roman"/>
          <w:b/>
          <w:sz w:val="24"/>
          <w:szCs w:val="24"/>
        </w:rPr>
        <w:t>Summary of Findings</w:t>
      </w:r>
    </w:p>
    <w:p w:rsidR="008E7529" w:rsidRPr="00B07989" w:rsidRDefault="008E7529" w:rsidP="008E7529">
      <w:pPr>
        <w:pStyle w:val="NormalWeb"/>
        <w:spacing w:before="0" w:beforeAutospacing="0" w:after="0" w:afterAutospacing="0" w:line="480" w:lineRule="auto"/>
        <w:jc w:val="both"/>
      </w:pPr>
      <w:r w:rsidRPr="00B07989">
        <w:tab/>
        <w:t xml:space="preserve">Based on the data collected, </w:t>
      </w:r>
      <w:r w:rsidR="00576D54" w:rsidRPr="00B07989">
        <w:t>analyzed</w:t>
      </w:r>
      <w:r w:rsidRPr="00B07989">
        <w:t xml:space="preserve"> and interpreted, the following findings were obtained:</w:t>
      </w:r>
    </w:p>
    <w:p w:rsidR="008E7529" w:rsidRPr="00B07989" w:rsidRDefault="008E7529" w:rsidP="008E7529">
      <w:pPr>
        <w:numPr>
          <w:ilvl w:val="0"/>
          <w:numId w:val="9"/>
        </w:numPr>
        <w:spacing w:after="0" w:line="480" w:lineRule="auto"/>
        <w:contextualSpacing/>
        <w:jc w:val="both"/>
        <w:rPr>
          <w:rFonts w:ascii="Times New Roman" w:eastAsia="SimSun" w:hAnsi="Times New Roman"/>
          <w:sz w:val="24"/>
          <w:szCs w:val="24"/>
        </w:rPr>
      </w:pPr>
      <w:r w:rsidRPr="004D09B5">
        <w:rPr>
          <w:rFonts w:ascii="Times New Roman" w:hAnsi="Times New Roman" w:cs="Times New Roman"/>
          <w:sz w:val="24"/>
          <w:szCs w:val="24"/>
        </w:rPr>
        <w:t>Sports products motivat</w:t>
      </w:r>
      <w:r>
        <w:rPr>
          <w:rFonts w:ascii="Times New Roman" w:hAnsi="Times New Roman"/>
          <w:sz w:val="24"/>
          <w:szCs w:val="24"/>
        </w:rPr>
        <w:t>es</w:t>
      </w:r>
      <w:r w:rsidRPr="004D09B5">
        <w:rPr>
          <w:rFonts w:ascii="Times New Roman" w:hAnsi="Times New Roman" w:cs="Times New Roman"/>
          <w:sz w:val="24"/>
          <w:szCs w:val="24"/>
        </w:rPr>
        <w:t xml:space="preserve"> physical activities among staff and students in Tertiary institutions in Kwara State</w:t>
      </w:r>
      <w:r w:rsidRPr="00B07989">
        <w:rPr>
          <w:rFonts w:ascii="Times New Roman" w:eastAsia="SimSun" w:hAnsi="Times New Roman"/>
          <w:sz w:val="24"/>
          <w:szCs w:val="24"/>
        </w:rPr>
        <w:t>.</w:t>
      </w:r>
    </w:p>
    <w:p w:rsidR="008E7529" w:rsidRPr="00B07989" w:rsidRDefault="008E7529" w:rsidP="008E7529">
      <w:pPr>
        <w:numPr>
          <w:ilvl w:val="0"/>
          <w:numId w:val="9"/>
        </w:numPr>
        <w:spacing w:after="0" w:line="480" w:lineRule="auto"/>
        <w:contextualSpacing/>
        <w:jc w:val="both"/>
        <w:rPr>
          <w:rFonts w:ascii="Times New Roman" w:eastAsia="SimSun" w:hAnsi="Times New Roman"/>
          <w:sz w:val="24"/>
          <w:szCs w:val="24"/>
        </w:rPr>
      </w:pPr>
      <w:r w:rsidRPr="004D09B5">
        <w:rPr>
          <w:rFonts w:ascii="Times New Roman" w:hAnsi="Times New Roman" w:cs="Times New Roman"/>
          <w:sz w:val="24"/>
          <w:szCs w:val="24"/>
        </w:rPr>
        <w:t xml:space="preserve">Sports products on the social interaction and </w:t>
      </w:r>
      <w:r w:rsidR="00692F48" w:rsidRPr="004D09B5">
        <w:rPr>
          <w:rFonts w:ascii="Times New Roman" w:hAnsi="Times New Roman" w:cs="Times New Roman"/>
          <w:sz w:val="24"/>
          <w:szCs w:val="24"/>
        </w:rPr>
        <w:t>networking among</w:t>
      </w:r>
      <w:r w:rsidRPr="004D09B5">
        <w:rPr>
          <w:rFonts w:ascii="Times New Roman" w:hAnsi="Times New Roman" w:cs="Times New Roman"/>
          <w:sz w:val="24"/>
          <w:szCs w:val="24"/>
        </w:rPr>
        <w:t xml:space="preserve"> staff and students in Tertiary institutions in Kwara State</w:t>
      </w:r>
      <w:r w:rsidRPr="00B07989">
        <w:rPr>
          <w:rFonts w:ascii="Times New Roman" w:eastAsia="SimSun" w:hAnsi="Times New Roman"/>
          <w:sz w:val="24"/>
          <w:szCs w:val="24"/>
        </w:rPr>
        <w:t>.</w:t>
      </w:r>
    </w:p>
    <w:p w:rsidR="008E7529" w:rsidRPr="00B07989" w:rsidRDefault="008E7529" w:rsidP="008E7529">
      <w:pPr>
        <w:numPr>
          <w:ilvl w:val="0"/>
          <w:numId w:val="9"/>
        </w:numPr>
        <w:spacing w:after="0" w:line="480" w:lineRule="auto"/>
        <w:contextualSpacing/>
        <w:jc w:val="both"/>
        <w:rPr>
          <w:rFonts w:ascii="Times New Roman" w:eastAsia="SimSun" w:hAnsi="Times New Roman"/>
          <w:sz w:val="24"/>
          <w:szCs w:val="24"/>
        </w:rPr>
      </w:pPr>
      <w:r w:rsidRPr="007C6CF0">
        <w:rPr>
          <w:rFonts w:ascii="Times New Roman" w:hAnsi="Times New Roman"/>
          <w:sz w:val="24"/>
          <w:szCs w:val="24"/>
        </w:rPr>
        <w:lastRenderedPageBreak/>
        <w:t>there is significant influence of Sports products on the generate more revenue among staff and students in Tertiary institutions in Kwara State</w:t>
      </w:r>
      <w:r w:rsidRPr="00B07989">
        <w:rPr>
          <w:rFonts w:ascii="Times New Roman" w:eastAsia="SimSun" w:hAnsi="Times New Roman"/>
          <w:sz w:val="24"/>
          <w:szCs w:val="24"/>
        </w:rPr>
        <w:t>.</w:t>
      </w:r>
    </w:p>
    <w:p w:rsidR="008E7529" w:rsidRPr="007C6CF0" w:rsidRDefault="008E7529" w:rsidP="008E7529">
      <w:pPr>
        <w:pStyle w:val="ListParagraph"/>
        <w:numPr>
          <w:ilvl w:val="0"/>
          <w:numId w:val="9"/>
        </w:numPr>
        <w:spacing w:after="0" w:line="480" w:lineRule="auto"/>
        <w:jc w:val="both"/>
        <w:rPr>
          <w:rFonts w:ascii="Times New Roman" w:eastAsia="Times New Roman" w:hAnsi="Times New Roman"/>
          <w:sz w:val="24"/>
          <w:szCs w:val="24"/>
        </w:rPr>
      </w:pPr>
      <w:r w:rsidRPr="007C6CF0">
        <w:rPr>
          <w:rFonts w:ascii="Times New Roman" w:hAnsi="Times New Roman"/>
          <w:sz w:val="24"/>
          <w:szCs w:val="24"/>
        </w:rPr>
        <w:t>Sports products on employment opportunities among staff and students in Tertiary institutions in Kwara State</w:t>
      </w:r>
    </w:p>
    <w:p w:rsidR="00940857" w:rsidRPr="00B07989" w:rsidRDefault="00940857" w:rsidP="00940857">
      <w:pPr>
        <w:pStyle w:val="Heading2"/>
        <w:spacing w:before="0" w:after="0" w:line="480" w:lineRule="auto"/>
        <w:jc w:val="both"/>
        <w:rPr>
          <w:szCs w:val="24"/>
        </w:rPr>
      </w:pPr>
      <w:r w:rsidRPr="00B07989">
        <w:rPr>
          <w:szCs w:val="24"/>
        </w:rPr>
        <w:t>Discussion of Findings</w:t>
      </w:r>
    </w:p>
    <w:p w:rsidR="00940857" w:rsidRPr="00724307" w:rsidRDefault="00940857" w:rsidP="0037380E">
      <w:pPr>
        <w:spacing w:line="480" w:lineRule="auto"/>
        <w:ind w:firstLine="720"/>
        <w:jc w:val="both"/>
        <w:rPr>
          <w:rFonts w:ascii="Times New Roman" w:hAnsi="Times New Roman" w:cs="Times New Roman"/>
          <w:sz w:val="24"/>
          <w:szCs w:val="24"/>
        </w:rPr>
      </w:pPr>
      <w:r>
        <w:rPr>
          <w:rFonts w:ascii="Times New Roman" w:hAnsi="Times New Roman"/>
          <w:sz w:val="24"/>
          <w:szCs w:val="24"/>
          <w:lang w:val="en-GB"/>
        </w:rPr>
        <w:t xml:space="preserve">Based on the outcome of this study, </w:t>
      </w:r>
      <w:r w:rsidRPr="00B07989">
        <w:rPr>
          <w:rFonts w:ascii="Times New Roman" w:hAnsi="Times New Roman"/>
          <w:sz w:val="24"/>
          <w:szCs w:val="24"/>
          <w:lang w:val="yo-NG"/>
        </w:rPr>
        <w:t>Hypothesis</w:t>
      </w:r>
      <w:r w:rsidRPr="00B07989">
        <w:rPr>
          <w:rFonts w:ascii="Times New Roman" w:hAnsi="Times New Roman"/>
          <w:sz w:val="24"/>
          <w:szCs w:val="24"/>
        </w:rPr>
        <w:t xml:space="preserve"> one was therefore rejected</w:t>
      </w:r>
      <w:r>
        <w:rPr>
          <w:rFonts w:ascii="Times New Roman" w:hAnsi="Times New Roman"/>
          <w:sz w:val="24"/>
          <w:szCs w:val="24"/>
        </w:rPr>
        <w:t xml:space="preserve"> which</w:t>
      </w:r>
      <w:r w:rsidRPr="00B07989">
        <w:rPr>
          <w:rFonts w:ascii="Times New Roman" w:hAnsi="Times New Roman"/>
          <w:sz w:val="24"/>
          <w:szCs w:val="24"/>
        </w:rPr>
        <w:t xml:space="preserve"> implies that </w:t>
      </w:r>
      <w:r w:rsidRPr="004D09B5">
        <w:rPr>
          <w:rFonts w:ascii="Times New Roman" w:hAnsi="Times New Roman" w:cs="Times New Roman"/>
          <w:sz w:val="24"/>
          <w:szCs w:val="24"/>
        </w:rPr>
        <w:t>Sports products motivat</w:t>
      </w:r>
      <w:r>
        <w:rPr>
          <w:rFonts w:ascii="Times New Roman" w:hAnsi="Times New Roman"/>
          <w:sz w:val="24"/>
          <w:szCs w:val="24"/>
        </w:rPr>
        <w:t>es engaging in</w:t>
      </w:r>
      <w:r w:rsidRPr="004D09B5">
        <w:rPr>
          <w:rFonts w:ascii="Times New Roman" w:hAnsi="Times New Roman" w:cs="Times New Roman"/>
          <w:sz w:val="24"/>
          <w:szCs w:val="24"/>
        </w:rPr>
        <w:t xml:space="preserve"> physical activities among staff and students in Tertiary institutions in Kwara State</w:t>
      </w:r>
      <w:r w:rsidRPr="00B07989">
        <w:rPr>
          <w:rFonts w:ascii="Times New Roman" w:eastAsia="Times New Roman" w:hAnsi="Times New Roman"/>
          <w:sz w:val="24"/>
          <w:szCs w:val="24"/>
        </w:rPr>
        <w:t>.</w:t>
      </w:r>
      <w:r w:rsidRPr="00B07989">
        <w:rPr>
          <w:rFonts w:ascii="Times New Roman" w:hAnsi="Times New Roman"/>
          <w:sz w:val="24"/>
          <w:szCs w:val="24"/>
        </w:rPr>
        <w:t xml:space="preserve">The findings of the study </w:t>
      </w:r>
      <w:r>
        <w:rPr>
          <w:rFonts w:ascii="Times New Roman" w:hAnsi="Times New Roman"/>
          <w:sz w:val="24"/>
          <w:szCs w:val="24"/>
        </w:rPr>
        <w:t xml:space="preserve">is inline with the report of </w:t>
      </w:r>
      <w:r w:rsidRPr="00C06A0B">
        <w:rPr>
          <w:rFonts w:ascii="Times New Roman" w:hAnsi="Times New Roman" w:cs="Times New Roman"/>
        </w:rPr>
        <w:t xml:space="preserve">Omolawon and Ibraheem (2011), </w:t>
      </w:r>
      <w:r>
        <w:rPr>
          <w:rFonts w:ascii="Times New Roman" w:hAnsi="Times New Roman" w:cs="Times New Roman"/>
        </w:rPr>
        <w:t>who submitted thato</w:t>
      </w:r>
      <w:r w:rsidRPr="00C06A0B">
        <w:rPr>
          <w:rFonts w:ascii="Times New Roman" w:hAnsi="Times New Roman" w:cs="Times New Roman"/>
        </w:rPr>
        <w:t>ne of the social impacts of sports products is that they can fac</w:t>
      </w:r>
      <w:r w:rsidR="00122CC0">
        <w:rPr>
          <w:rFonts w:ascii="Times New Roman" w:hAnsi="Times New Roman" w:cs="Times New Roman"/>
        </w:rPr>
        <w:t>ilitate sports participation</w:t>
      </w:r>
      <w:r w:rsidRPr="00C06A0B">
        <w:rPr>
          <w:rFonts w:ascii="Times New Roman" w:hAnsi="Times New Roman" w:cs="Times New Roman"/>
        </w:rPr>
        <w:t xml:space="preserve">, physical activities, exercise and recreational  among academic staff and students of tertiary institutions. sports are voluntary and enjoyable activities that people engage in during their leisure time for personal satisfaction and well-being. </w:t>
      </w:r>
      <w:r>
        <w:rPr>
          <w:rFonts w:ascii="Times New Roman" w:hAnsi="Times New Roman" w:cs="Times New Roman"/>
        </w:rPr>
        <w:t>Also</w:t>
      </w:r>
      <w:r w:rsidRPr="00B07989">
        <w:rPr>
          <w:rFonts w:ascii="Times New Roman" w:hAnsi="Times New Roman"/>
          <w:sz w:val="24"/>
          <w:szCs w:val="24"/>
        </w:rPr>
        <w:t xml:space="preserve">revealed that </w:t>
      </w:r>
      <w:r w:rsidRPr="00724307">
        <w:rPr>
          <w:rFonts w:ascii="Times New Roman" w:hAnsi="Times New Roman" w:cs="Times New Roman"/>
          <w:sz w:val="24"/>
          <w:szCs w:val="24"/>
        </w:rPr>
        <w:t xml:space="preserve">Promotion of Sports Product in tertiary institutions is a vital aspect of sports marketing that aims to increase the awareness, participation and loyalty of students, staff and alumni towards </w:t>
      </w:r>
      <w:r>
        <w:rPr>
          <w:rFonts w:ascii="Times New Roman" w:hAnsi="Times New Roman" w:cs="Times New Roman"/>
          <w:sz w:val="24"/>
          <w:szCs w:val="24"/>
        </w:rPr>
        <w:t>various sports events and teams</w:t>
      </w:r>
      <w:r w:rsidRPr="00724307">
        <w:rPr>
          <w:rFonts w:ascii="Times New Roman" w:hAnsi="Times New Roman" w:cs="Times New Roman"/>
          <w:sz w:val="24"/>
          <w:szCs w:val="24"/>
        </w:rPr>
        <w:t>. Sports promotion refers to the strategies and tactics that sports marketers use to communicate the value proposition of sports product to the target market and persuade them to take action.</w:t>
      </w:r>
    </w:p>
    <w:p w:rsidR="00940857" w:rsidRPr="00724307" w:rsidRDefault="00940857" w:rsidP="00940857">
      <w:pPr>
        <w:spacing w:line="480" w:lineRule="auto"/>
        <w:ind w:firstLine="720"/>
        <w:jc w:val="both"/>
        <w:rPr>
          <w:rFonts w:ascii="Times New Roman" w:hAnsi="Times New Roman" w:cs="Times New Roman"/>
          <w:sz w:val="24"/>
          <w:szCs w:val="24"/>
        </w:rPr>
      </w:pPr>
      <w:r w:rsidRPr="00B07989">
        <w:rPr>
          <w:rFonts w:ascii="Times New Roman" w:hAnsi="Times New Roman"/>
          <w:sz w:val="24"/>
          <w:szCs w:val="24"/>
          <w:lang w:val="yo-NG"/>
        </w:rPr>
        <w:t>Hypothesis</w:t>
      </w:r>
      <w:r w:rsidRPr="00B07989">
        <w:rPr>
          <w:rFonts w:ascii="Times New Roman" w:hAnsi="Times New Roman"/>
          <w:sz w:val="24"/>
          <w:szCs w:val="24"/>
        </w:rPr>
        <w:t xml:space="preserve"> two was therefore rejected. This implies</w:t>
      </w:r>
      <w:r>
        <w:rPr>
          <w:rFonts w:ascii="Times New Roman" w:hAnsi="Times New Roman"/>
          <w:sz w:val="24"/>
          <w:szCs w:val="24"/>
        </w:rPr>
        <w:t xml:space="preserve"> thatt</w:t>
      </w:r>
      <w:r w:rsidRPr="004D09B5">
        <w:rPr>
          <w:rFonts w:ascii="Times New Roman" w:hAnsi="Times New Roman" w:cs="Times New Roman"/>
          <w:sz w:val="24"/>
          <w:szCs w:val="24"/>
        </w:rPr>
        <w:t>here is significant influence Sports products on the soc</w:t>
      </w:r>
      <w:r w:rsidR="00EC639B">
        <w:rPr>
          <w:rFonts w:ascii="Times New Roman" w:hAnsi="Times New Roman" w:cs="Times New Roman"/>
          <w:sz w:val="24"/>
          <w:szCs w:val="24"/>
        </w:rPr>
        <w:t xml:space="preserve">ial interaction and networking </w:t>
      </w:r>
      <w:r w:rsidRPr="004D09B5">
        <w:rPr>
          <w:rFonts w:ascii="Times New Roman" w:hAnsi="Times New Roman" w:cs="Times New Roman"/>
          <w:sz w:val="24"/>
          <w:szCs w:val="24"/>
        </w:rPr>
        <w:t>among staff and students in Tertiary institutions</w:t>
      </w:r>
      <w:r>
        <w:rPr>
          <w:rFonts w:ascii="Times New Roman" w:hAnsi="Times New Roman" w:cs="Times New Roman"/>
          <w:sz w:val="24"/>
          <w:szCs w:val="24"/>
        </w:rPr>
        <w:t xml:space="preserve">. This is in </w:t>
      </w:r>
      <w:r w:rsidR="00EC639B">
        <w:rPr>
          <w:rFonts w:ascii="Times New Roman" w:hAnsi="Times New Roman" w:cs="Times New Roman"/>
          <w:sz w:val="24"/>
          <w:szCs w:val="24"/>
        </w:rPr>
        <w:t xml:space="preserve">accordance with the finding of </w:t>
      </w:r>
      <w:r>
        <w:rPr>
          <w:rFonts w:ascii="Times New Roman" w:hAnsi="Times New Roman" w:cs="Times New Roman"/>
          <w:sz w:val="24"/>
          <w:szCs w:val="24"/>
        </w:rPr>
        <w:lastRenderedPageBreak/>
        <w:t>Moneyand</w:t>
      </w:r>
      <w:r w:rsidRPr="00724307">
        <w:rPr>
          <w:rFonts w:ascii="Times New Roman" w:hAnsi="Times New Roman" w:cs="Times New Roman"/>
          <w:sz w:val="24"/>
          <w:szCs w:val="24"/>
        </w:rPr>
        <w:t>Owoeye</w:t>
      </w:r>
      <w:r>
        <w:rPr>
          <w:rFonts w:ascii="Times New Roman" w:hAnsi="Times New Roman" w:cs="Times New Roman"/>
          <w:sz w:val="24"/>
          <w:szCs w:val="24"/>
        </w:rPr>
        <w:t>,(</w:t>
      </w:r>
      <w:r w:rsidRPr="00724307">
        <w:rPr>
          <w:rFonts w:ascii="Times New Roman" w:hAnsi="Times New Roman" w:cs="Times New Roman"/>
          <w:sz w:val="24"/>
          <w:szCs w:val="24"/>
        </w:rPr>
        <w:t>2018</w:t>
      </w:r>
      <w:r>
        <w:rPr>
          <w:rFonts w:ascii="Times New Roman" w:hAnsi="Times New Roman" w:cs="Times New Roman"/>
          <w:sz w:val="24"/>
          <w:szCs w:val="24"/>
        </w:rPr>
        <w:t>) who reported that sports</w:t>
      </w:r>
      <w:r w:rsidRPr="00724307">
        <w:rPr>
          <w:rFonts w:ascii="Times New Roman" w:hAnsi="Times New Roman" w:cs="Times New Roman"/>
          <w:sz w:val="24"/>
          <w:szCs w:val="24"/>
        </w:rPr>
        <w:t xml:space="preserve"> product </w:t>
      </w:r>
      <w:r>
        <w:rPr>
          <w:rFonts w:ascii="Times New Roman" w:hAnsi="Times New Roman" w:cs="Times New Roman"/>
          <w:sz w:val="24"/>
          <w:szCs w:val="24"/>
        </w:rPr>
        <w:t xml:space="preserve">promotes </w:t>
      </w:r>
      <w:r w:rsidRPr="004D09B5">
        <w:rPr>
          <w:rFonts w:ascii="Times New Roman" w:hAnsi="Times New Roman" w:cs="Times New Roman"/>
          <w:sz w:val="24"/>
          <w:szCs w:val="24"/>
        </w:rPr>
        <w:t xml:space="preserve">social interaction and networking  </w:t>
      </w:r>
      <w:r w:rsidRPr="00724307">
        <w:rPr>
          <w:rFonts w:ascii="Times New Roman" w:hAnsi="Times New Roman" w:cs="Times New Roman"/>
          <w:sz w:val="24"/>
          <w:szCs w:val="24"/>
        </w:rPr>
        <w:t>in tertiary institutions is the diversity and heterogeneity of the market segments, which may have different needs, preferences and motivations for sports consumption. Therefore, sports marketers need to conduct market research and segmentation to identify the most attractive and profitable segments and tailor their promotional mix accordingly. The promotional mix consists of four elements: advertising, sales promotion, personal selling and public relations</w:t>
      </w:r>
      <w:r>
        <w:rPr>
          <w:rFonts w:ascii="Times New Roman" w:hAnsi="Times New Roman" w:cs="Times New Roman"/>
          <w:sz w:val="24"/>
          <w:szCs w:val="24"/>
        </w:rPr>
        <w:t xml:space="preserve"> (Money</w:t>
      </w:r>
      <w:r w:rsidRPr="00724307">
        <w:rPr>
          <w:rFonts w:ascii="Times New Roman" w:hAnsi="Times New Roman" w:cs="Times New Roman"/>
          <w:sz w:val="24"/>
          <w:szCs w:val="24"/>
        </w:rPr>
        <w:t>&amp;Owoeye</w:t>
      </w:r>
      <w:r>
        <w:rPr>
          <w:rFonts w:ascii="Times New Roman" w:hAnsi="Times New Roman" w:cs="Times New Roman"/>
          <w:sz w:val="24"/>
          <w:szCs w:val="24"/>
        </w:rPr>
        <w:t>,</w:t>
      </w:r>
      <w:r w:rsidRPr="00724307">
        <w:rPr>
          <w:rFonts w:ascii="Times New Roman" w:hAnsi="Times New Roman" w:cs="Times New Roman"/>
          <w:sz w:val="24"/>
          <w:szCs w:val="24"/>
        </w:rPr>
        <w:t xml:space="preserve"> 2018</w:t>
      </w:r>
      <w:r>
        <w:rPr>
          <w:rFonts w:ascii="Times New Roman" w:hAnsi="Times New Roman" w:cs="Times New Roman"/>
          <w:sz w:val="24"/>
          <w:szCs w:val="24"/>
        </w:rPr>
        <w:t>)</w:t>
      </w:r>
      <w:r w:rsidRPr="00724307">
        <w:rPr>
          <w:rFonts w:ascii="Times New Roman" w:hAnsi="Times New Roman" w:cs="Times New Roman"/>
          <w:sz w:val="24"/>
          <w:szCs w:val="24"/>
        </w:rPr>
        <w:t>.</w:t>
      </w:r>
    </w:p>
    <w:p w:rsidR="00940857" w:rsidRPr="00CE774B" w:rsidRDefault="00940857" w:rsidP="00940857">
      <w:pPr>
        <w:spacing w:line="480" w:lineRule="auto"/>
        <w:ind w:firstLine="720"/>
        <w:jc w:val="both"/>
        <w:rPr>
          <w:rFonts w:ascii="Times New Roman" w:hAnsi="Times New Roman" w:cs="Times New Roman"/>
          <w:sz w:val="24"/>
          <w:szCs w:val="24"/>
        </w:rPr>
      </w:pPr>
      <w:r w:rsidRPr="00724307">
        <w:rPr>
          <w:rFonts w:ascii="Times New Roman" w:hAnsi="Times New Roman" w:cs="Times New Roman"/>
          <w:sz w:val="24"/>
          <w:szCs w:val="24"/>
        </w:rPr>
        <w:t>Sales promotion is a short-term incentive that offers extra value or benefit to the sports consumer to stimulate immediate purchase or participation. Sales promotion can be used to attract new customers, retain existing customers, increase frequency or duration of consumption, encourage trial or sampling, or enhance customer loyalty. Some examples of sales promotion techniques for promoting sports product in tertiary institutions are coupons, discounts, free gifts, contests, sweepstakes, loyalty programs, referrals and sponsorships</w:t>
      </w:r>
      <w:r>
        <w:rPr>
          <w:rFonts w:ascii="Times New Roman" w:hAnsi="Times New Roman" w:cs="Times New Roman"/>
          <w:sz w:val="24"/>
          <w:szCs w:val="24"/>
        </w:rPr>
        <w:t xml:space="preserve"> (Money</w:t>
      </w:r>
      <w:r w:rsidRPr="00724307">
        <w:rPr>
          <w:rFonts w:ascii="Times New Roman" w:hAnsi="Times New Roman" w:cs="Times New Roman"/>
          <w:sz w:val="24"/>
          <w:szCs w:val="24"/>
        </w:rPr>
        <w:t>&amp;Owoeye</w:t>
      </w:r>
      <w:r>
        <w:rPr>
          <w:rFonts w:ascii="Times New Roman" w:hAnsi="Times New Roman" w:cs="Times New Roman"/>
          <w:sz w:val="24"/>
          <w:szCs w:val="24"/>
        </w:rPr>
        <w:t>,</w:t>
      </w:r>
      <w:r w:rsidRPr="00724307">
        <w:rPr>
          <w:rFonts w:ascii="Times New Roman" w:hAnsi="Times New Roman" w:cs="Times New Roman"/>
          <w:sz w:val="24"/>
          <w:szCs w:val="24"/>
        </w:rPr>
        <w:t xml:space="preserve"> 2018</w:t>
      </w:r>
      <w:r>
        <w:rPr>
          <w:rFonts w:ascii="Times New Roman" w:hAnsi="Times New Roman" w:cs="Times New Roman"/>
          <w:sz w:val="24"/>
          <w:szCs w:val="24"/>
        </w:rPr>
        <w:t>)</w:t>
      </w:r>
      <w:r w:rsidRPr="00724307">
        <w:rPr>
          <w:rFonts w:ascii="Times New Roman" w:hAnsi="Times New Roman" w:cs="Times New Roman"/>
          <w:sz w:val="24"/>
          <w:szCs w:val="24"/>
        </w:rPr>
        <w:t>.Personal selling is a face-to-face interaction between a salesperson and a prospective customer that involves identifying needs, presenting solutions, handling objections and closing sales. Personal selling can be used to build relationships, trust and rapport with sports consumers, as well as to provide customized information, advice and service.</w:t>
      </w:r>
    </w:p>
    <w:p w:rsidR="00940857" w:rsidRPr="00724307" w:rsidRDefault="00940857" w:rsidP="00940857">
      <w:pPr>
        <w:spacing w:line="480" w:lineRule="auto"/>
        <w:ind w:firstLine="720"/>
        <w:jc w:val="both"/>
        <w:rPr>
          <w:rFonts w:ascii="Times New Roman" w:hAnsi="Times New Roman" w:cs="Times New Roman"/>
          <w:sz w:val="24"/>
          <w:szCs w:val="24"/>
        </w:rPr>
      </w:pPr>
      <w:r w:rsidRPr="007C6CF0">
        <w:rPr>
          <w:rFonts w:ascii="Times New Roman" w:hAnsi="Times New Roman"/>
          <w:sz w:val="24"/>
          <w:szCs w:val="24"/>
          <w:lang w:val="yo-NG"/>
        </w:rPr>
        <w:t>Hypothesis</w:t>
      </w:r>
      <w:r w:rsidRPr="007C6CF0">
        <w:rPr>
          <w:rFonts w:ascii="Times New Roman" w:hAnsi="Times New Roman"/>
          <w:sz w:val="24"/>
          <w:szCs w:val="24"/>
        </w:rPr>
        <w:t xml:space="preserve"> three was therefore rejected. This implies that there is significant influence of Sports products on the generate more revenue among staff and students in </w:t>
      </w:r>
      <w:r w:rsidRPr="007C6CF0">
        <w:rPr>
          <w:rFonts w:ascii="Times New Roman" w:hAnsi="Times New Roman"/>
          <w:sz w:val="24"/>
          <w:szCs w:val="24"/>
        </w:rPr>
        <w:lastRenderedPageBreak/>
        <w:t>Tertiary institutions in Kwara State</w:t>
      </w:r>
      <w:r>
        <w:rPr>
          <w:rFonts w:ascii="Times New Roman" w:hAnsi="Times New Roman"/>
          <w:sz w:val="24"/>
          <w:szCs w:val="24"/>
        </w:rPr>
        <w:t xml:space="preserve">. The finding is supported by </w:t>
      </w:r>
      <w:r w:rsidRPr="00FC5335">
        <w:rPr>
          <w:rFonts w:ascii="Times New Roman" w:hAnsi="Times New Roman" w:cs="Times New Roman"/>
          <w:sz w:val="24"/>
          <w:szCs w:val="24"/>
        </w:rPr>
        <w:t xml:space="preserve">Myers, </w:t>
      </w:r>
      <w:r>
        <w:rPr>
          <w:rFonts w:ascii="Times New Roman" w:hAnsi="Times New Roman" w:cs="Times New Roman"/>
          <w:sz w:val="24"/>
          <w:szCs w:val="24"/>
        </w:rPr>
        <w:t>(</w:t>
      </w:r>
      <w:r w:rsidRPr="00FC5335">
        <w:rPr>
          <w:rFonts w:ascii="Times New Roman" w:hAnsi="Times New Roman" w:cs="Times New Roman"/>
          <w:sz w:val="24"/>
          <w:szCs w:val="24"/>
        </w:rPr>
        <w:t>2018</w:t>
      </w:r>
      <w:r>
        <w:rPr>
          <w:rFonts w:ascii="Times New Roman" w:hAnsi="Times New Roman" w:cs="Times New Roman"/>
          <w:sz w:val="24"/>
          <w:szCs w:val="24"/>
        </w:rPr>
        <w:t xml:space="preserve">) who stated that </w:t>
      </w:r>
      <w:r w:rsidRPr="00FC5335">
        <w:rPr>
          <w:rFonts w:ascii="Times New Roman" w:hAnsi="Times New Roman" w:cs="Times New Roman"/>
          <w:sz w:val="24"/>
          <w:szCs w:val="24"/>
        </w:rPr>
        <w:t xml:space="preserve">Revenue generation is the process of creating sales of products and services, with the goal of creating income and increasing profitability. Revenue generation is the most important activity that </w:t>
      </w:r>
      <w:r>
        <w:rPr>
          <w:rFonts w:ascii="Times New Roman" w:hAnsi="Times New Roman" w:cs="Times New Roman"/>
          <w:sz w:val="24"/>
          <w:szCs w:val="24"/>
        </w:rPr>
        <w:t>organization such as tertiary institutions</w:t>
      </w:r>
      <w:r w:rsidRPr="00FC5335">
        <w:rPr>
          <w:rFonts w:ascii="Times New Roman" w:hAnsi="Times New Roman" w:cs="Times New Roman"/>
          <w:sz w:val="24"/>
          <w:szCs w:val="24"/>
        </w:rPr>
        <w:t xml:space="preserve"> engage in, as it reflects the health and growth potential of a business. Revenue generation may involve some or all of the following tasks: planning, marketing, selling, pricing, forecasting, analyzing, optimizing, and aligning</w:t>
      </w:r>
      <w:r>
        <w:rPr>
          <w:rFonts w:ascii="Times New Roman" w:hAnsi="Times New Roman" w:cs="Times New Roman"/>
          <w:sz w:val="24"/>
          <w:szCs w:val="24"/>
        </w:rPr>
        <w:t xml:space="preserve"> (</w:t>
      </w:r>
      <w:r w:rsidRPr="00FC5335">
        <w:rPr>
          <w:rFonts w:ascii="Times New Roman" w:hAnsi="Times New Roman" w:cs="Times New Roman"/>
          <w:sz w:val="24"/>
          <w:szCs w:val="24"/>
        </w:rPr>
        <w:t>Myers, 2018</w:t>
      </w:r>
      <w:r w:rsidR="00D30FD3">
        <w:rPr>
          <w:rFonts w:ascii="Times New Roman" w:hAnsi="Times New Roman" w:cs="Times New Roman"/>
          <w:sz w:val="24"/>
          <w:szCs w:val="24"/>
        </w:rPr>
        <w:t>).</w:t>
      </w:r>
      <w:r w:rsidR="00D30FD3" w:rsidRPr="00724307">
        <w:rPr>
          <w:rFonts w:ascii="Times New Roman" w:hAnsi="Times New Roman" w:cs="Times New Roman"/>
          <w:sz w:val="24"/>
          <w:szCs w:val="24"/>
        </w:rPr>
        <w:t xml:space="preserve"> The</w:t>
      </w:r>
      <w:r w:rsidRPr="00724307">
        <w:rPr>
          <w:rFonts w:ascii="Times New Roman" w:hAnsi="Times New Roman" w:cs="Times New Roman"/>
          <w:sz w:val="24"/>
          <w:szCs w:val="24"/>
        </w:rPr>
        <w:t xml:space="preserve"> effectiveness of promotion of sports product in tertiary institutions depends on several factors such as the objectives, budget, target market, competition, product life cycle stage and environmental factors. Sports marketers need to evaluate the performance of their promotional activities using various metrics such as reach, frequency, impact, cost-effectiveness and return on investment. Moreover, sports marketers need to monitor the feedback from sports consumers and stakeholders and make adjustments accordingly.</w:t>
      </w:r>
    </w:p>
    <w:p w:rsidR="00940857" w:rsidRDefault="00940857" w:rsidP="0094085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According to (Thabit, &amp;Thabit, </w:t>
      </w:r>
      <w:r w:rsidRPr="00724307">
        <w:rPr>
          <w:rFonts w:ascii="Times New Roman" w:hAnsi="Times New Roman" w:cs="Times New Roman"/>
          <w:sz w:val="24"/>
          <w:szCs w:val="24"/>
        </w:rPr>
        <w:t xml:space="preserve">2019).Promotion of sports product in tertiary institutions is a dynamic and challenging field that requires creativity, innovation and strategic thinking. It also requires collaboration and coordination among various internal and external parties such as sports administrators, coaches, athletes, students' associations, alumni associations, media outlets, sponsors and community partners. By applying the principles and practices of sports marketing, promotion of sports product in tertiary institutions can contribute to the development of sports culture and industry in </w:t>
      </w:r>
      <w:r>
        <w:rPr>
          <w:rFonts w:ascii="Times New Roman" w:hAnsi="Times New Roman" w:cs="Times New Roman"/>
          <w:sz w:val="24"/>
          <w:szCs w:val="24"/>
        </w:rPr>
        <w:t>Tertiary Institutions in Kwara State</w:t>
      </w:r>
    </w:p>
    <w:p w:rsidR="00940857" w:rsidRPr="008A15D5" w:rsidRDefault="00940857" w:rsidP="00940857">
      <w:pPr>
        <w:spacing w:line="480" w:lineRule="auto"/>
        <w:ind w:firstLine="720"/>
        <w:jc w:val="both"/>
        <w:rPr>
          <w:rFonts w:ascii="Times New Roman" w:hAnsi="Times New Roman" w:cs="Times New Roman"/>
          <w:sz w:val="24"/>
          <w:szCs w:val="24"/>
        </w:rPr>
      </w:pPr>
      <w:r w:rsidRPr="00B07989">
        <w:rPr>
          <w:rFonts w:ascii="Times New Roman" w:hAnsi="Times New Roman"/>
          <w:sz w:val="24"/>
          <w:szCs w:val="24"/>
          <w:lang w:val="yo-NG"/>
        </w:rPr>
        <w:lastRenderedPageBreak/>
        <w:t>Hypothesis</w:t>
      </w:r>
      <w:r>
        <w:rPr>
          <w:rFonts w:ascii="Times New Roman" w:hAnsi="Times New Roman"/>
          <w:sz w:val="24"/>
          <w:szCs w:val="24"/>
        </w:rPr>
        <w:t>four</w:t>
      </w:r>
      <w:r w:rsidRPr="00B07989">
        <w:rPr>
          <w:rFonts w:ascii="Times New Roman" w:hAnsi="Times New Roman"/>
          <w:sz w:val="24"/>
          <w:szCs w:val="24"/>
        </w:rPr>
        <w:t xml:space="preserve"> was therefore rejected. This implies that </w:t>
      </w:r>
      <w:r w:rsidRPr="007C6CF0">
        <w:rPr>
          <w:rFonts w:ascii="Times New Roman" w:hAnsi="Times New Roman"/>
          <w:sz w:val="24"/>
          <w:szCs w:val="24"/>
        </w:rPr>
        <w:t>Sports products on employment opportunities among staff and students in Tertiary institutions in Kwara State</w:t>
      </w:r>
      <w:r w:rsidRPr="00B07989">
        <w:rPr>
          <w:rFonts w:ascii="Times New Roman" w:eastAsia="Times New Roman" w:hAnsi="Times New Roman"/>
          <w:sz w:val="24"/>
          <w:szCs w:val="24"/>
        </w:rPr>
        <w:t>.</w:t>
      </w:r>
      <w:r>
        <w:rPr>
          <w:rFonts w:ascii="Times New Roman" w:eastAsia="Times New Roman" w:hAnsi="Times New Roman"/>
          <w:sz w:val="24"/>
          <w:szCs w:val="24"/>
        </w:rPr>
        <w:t xml:space="preserve"> This is supported by </w:t>
      </w:r>
      <w:r w:rsidRPr="008A15D5">
        <w:rPr>
          <w:rFonts w:ascii="Times New Roman" w:hAnsi="Times New Roman" w:cs="Times New Roman"/>
          <w:sz w:val="24"/>
          <w:szCs w:val="24"/>
        </w:rPr>
        <w:t xml:space="preserve">Qian </w:t>
      </w:r>
      <w:r>
        <w:rPr>
          <w:rFonts w:ascii="Times New Roman" w:hAnsi="Times New Roman" w:cs="Times New Roman"/>
          <w:sz w:val="24"/>
          <w:szCs w:val="24"/>
        </w:rPr>
        <w:t>and</w:t>
      </w:r>
      <w:r w:rsidRPr="008A15D5">
        <w:rPr>
          <w:rFonts w:ascii="Times New Roman" w:hAnsi="Times New Roman" w:cs="Times New Roman"/>
          <w:sz w:val="24"/>
          <w:szCs w:val="24"/>
        </w:rPr>
        <w:t xml:space="preserve">Seifried, </w:t>
      </w:r>
      <w:r>
        <w:rPr>
          <w:rFonts w:ascii="Times New Roman" w:hAnsi="Times New Roman" w:cs="Times New Roman"/>
          <w:sz w:val="24"/>
          <w:szCs w:val="24"/>
        </w:rPr>
        <w:t>(</w:t>
      </w:r>
      <w:r w:rsidRPr="008A15D5">
        <w:rPr>
          <w:rFonts w:ascii="Times New Roman" w:hAnsi="Times New Roman" w:cs="Times New Roman"/>
          <w:sz w:val="24"/>
          <w:szCs w:val="24"/>
        </w:rPr>
        <w:t>2023).Sports are a popular form of entertainment and leisure for many people around the world. However, sports are not only consumed by watching live events or broadcasts, but also by engaging in social interactions and networking with other fans, athletes, and stakeholders through various online platforms. Social media, such as YouTube, Twitter, Facebook, and Twitch, have become important channels for sports fans to access sports content, share their opinions and emotions, and co-create value with other participants in the sports service ecosystem (Statista, 2019; Qian &amp;Seifried, 2023). Moreover, social media also provide opportunities for sports professionals to network with potential employers, collaborators, mentors, and peers</w:t>
      </w:r>
      <w:r>
        <w:rPr>
          <w:rFonts w:ascii="Times New Roman" w:hAnsi="Times New Roman" w:cs="Times New Roman"/>
          <w:sz w:val="24"/>
          <w:szCs w:val="24"/>
        </w:rPr>
        <w:t xml:space="preserve"> in the sport business industry.</w:t>
      </w:r>
    </w:p>
    <w:p w:rsidR="008E7529" w:rsidRPr="008A15D5" w:rsidRDefault="008E7529" w:rsidP="008E75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8E7529" w:rsidRPr="00B07989" w:rsidRDefault="008E7529" w:rsidP="008E7529">
      <w:pPr>
        <w:autoSpaceDE w:val="0"/>
        <w:autoSpaceDN w:val="0"/>
        <w:adjustRightInd w:val="0"/>
        <w:spacing w:after="0" w:line="480" w:lineRule="auto"/>
        <w:ind w:firstLine="720"/>
        <w:jc w:val="both"/>
        <w:rPr>
          <w:rFonts w:ascii="Times New Roman" w:hAnsi="Times New Roman"/>
          <w:sz w:val="24"/>
          <w:szCs w:val="24"/>
        </w:rPr>
      </w:pPr>
    </w:p>
    <w:p w:rsidR="003110AD" w:rsidRDefault="003110AD">
      <w:pPr>
        <w:rPr>
          <w:rFonts w:ascii="Times New Roman" w:hAnsi="Times New Roman"/>
          <w:b/>
          <w:bCs/>
          <w:sz w:val="24"/>
          <w:szCs w:val="24"/>
        </w:rPr>
      </w:pPr>
      <w:r>
        <w:rPr>
          <w:rFonts w:ascii="Times New Roman" w:hAnsi="Times New Roman"/>
          <w:b/>
          <w:bCs/>
          <w:sz w:val="24"/>
          <w:szCs w:val="24"/>
        </w:rPr>
        <w:br w:type="page"/>
      </w:r>
    </w:p>
    <w:p w:rsidR="008E7529" w:rsidRPr="00B07989" w:rsidRDefault="008E7529" w:rsidP="008E7529">
      <w:pPr>
        <w:spacing w:after="0" w:line="480" w:lineRule="auto"/>
        <w:jc w:val="center"/>
        <w:rPr>
          <w:rFonts w:ascii="Times New Roman" w:hAnsi="Times New Roman"/>
          <w:b/>
          <w:bCs/>
          <w:sz w:val="24"/>
          <w:szCs w:val="24"/>
        </w:rPr>
      </w:pPr>
      <w:r w:rsidRPr="00B07989">
        <w:rPr>
          <w:rFonts w:ascii="Times New Roman" w:hAnsi="Times New Roman"/>
          <w:b/>
          <w:bCs/>
          <w:sz w:val="24"/>
          <w:szCs w:val="24"/>
        </w:rPr>
        <w:lastRenderedPageBreak/>
        <w:t>CHAPTER FIVE</w:t>
      </w:r>
    </w:p>
    <w:p w:rsidR="008E7529" w:rsidRPr="00CB1927" w:rsidRDefault="008E7529" w:rsidP="00CB1927">
      <w:pPr>
        <w:pStyle w:val="Heading1"/>
        <w:spacing w:before="0" w:line="480" w:lineRule="auto"/>
        <w:rPr>
          <w:kern w:val="36"/>
          <w:szCs w:val="24"/>
        </w:rPr>
      </w:pPr>
      <w:bookmarkStart w:id="24" w:name="_Toc479082731"/>
      <w:bookmarkEnd w:id="24"/>
      <w:r w:rsidRPr="00B07989">
        <w:rPr>
          <w:kern w:val="36"/>
          <w:szCs w:val="24"/>
        </w:rPr>
        <w:t>SUMMARY, CONCLUSION AND RECOMMENDATIONS</w:t>
      </w:r>
    </w:p>
    <w:p w:rsidR="00913F55" w:rsidRDefault="00913F55" w:rsidP="00913F55">
      <w:pPr>
        <w:autoSpaceDE w:val="0"/>
        <w:autoSpaceDN w:val="0"/>
        <w:spacing w:line="480" w:lineRule="auto"/>
        <w:jc w:val="both"/>
        <w:rPr>
          <w:rFonts w:ascii="Times New Roman" w:hAnsi="Times New Roman"/>
          <w:sz w:val="24"/>
          <w:szCs w:val="24"/>
        </w:rPr>
      </w:pPr>
      <w:bookmarkStart w:id="25" w:name="_Toc479082732"/>
      <w:bookmarkEnd w:id="25"/>
      <w:r w:rsidRPr="00913F55">
        <w:rPr>
          <w:rFonts w:ascii="Times New Roman" w:hAnsi="Times New Roman"/>
          <w:b/>
          <w:sz w:val="24"/>
          <w:szCs w:val="24"/>
        </w:rPr>
        <w:t>Summary</w:t>
      </w:r>
    </w:p>
    <w:p w:rsidR="008E7529" w:rsidRPr="00D55E17" w:rsidRDefault="008E7529" w:rsidP="00C42F24">
      <w:pPr>
        <w:autoSpaceDE w:val="0"/>
        <w:autoSpaceDN w:val="0"/>
        <w:spacing w:line="480" w:lineRule="auto"/>
        <w:ind w:firstLine="720"/>
        <w:jc w:val="both"/>
        <w:rPr>
          <w:rFonts w:ascii="Times New Roman" w:hAnsi="Times New Roman"/>
          <w:sz w:val="24"/>
          <w:szCs w:val="24"/>
        </w:rPr>
      </w:pPr>
      <w:r w:rsidRPr="00D55E17">
        <w:rPr>
          <w:rFonts w:ascii="Times New Roman" w:hAnsi="Times New Roman"/>
          <w:sz w:val="24"/>
          <w:szCs w:val="24"/>
        </w:rPr>
        <w:t>This study investigated the</w:t>
      </w:r>
      <w:r w:rsidRPr="00D55E17">
        <w:rPr>
          <w:rFonts w:ascii="Times New Roman" w:hAnsi="Times New Roman" w:cs="Times New Roman"/>
          <w:bCs/>
          <w:sz w:val="24"/>
          <w:szCs w:val="24"/>
        </w:rPr>
        <w:t xml:space="preserve">socio-economic impact of sports product among tertiary institutions in </w:t>
      </w:r>
      <w:r w:rsidR="00CB1927" w:rsidRPr="00D55E17">
        <w:rPr>
          <w:rFonts w:ascii="Times New Roman" w:hAnsi="Times New Roman" w:cs="Times New Roman"/>
          <w:bCs/>
          <w:sz w:val="24"/>
          <w:szCs w:val="24"/>
        </w:rPr>
        <w:t>Kwara State</w:t>
      </w:r>
      <w:r w:rsidRPr="00D55E17">
        <w:rPr>
          <w:rFonts w:ascii="Times New Roman" w:hAnsi="Times New Roman"/>
          <w:sz w:val="24"/>
          <w:szCs w:val="24"/>
          <w:lang w:val="yo-NG"/>
        </w:rPr>
        <w:t>.</w:t>
      </w:r>
      <w:r w:rsidRPr="00D55E17">
        <w:rPr>
          <w:rFonts w:ascii="Times New Roman" w:hAnsi="Times New Roman"/>
          <w:sz w:val="24"/>
          <w:szCs w:val="24"/>
        </w:rPr>
        <w:t xml:space="preserve"> Relevant </w:t>
      </w:r>
      <w:r w:rsidR="00D55E17" w:rsidRPr="00D55E17">
        <w:rPr>
          <w:rFonts w:ascii="Times New Roman" w:hAnsi="Times New Roman"/>
          <w:sz w:val="24"/>
          <w:szCs w:val="24"/>
        </w:rPr>
        <w:t>literatures</w:t>
      </w:r>
      <w:r w:rsidRPr="00D55E17">
        <w:rPr>
          <w:rFonts w:ascii="Times New Roman" w:hAnsi="Times New Roman"/>
          <w:sz w:val="24"/>
          <w:szCs w:val="24"/>
        </w:rPr>
        <w:t xml:space="preserve"> were reviewed on the area of the study. Some of the area reviewed include theoretical framework, </w:t>
      </w:r>
      <w:r w:rsidR="00684F08" w:rsidRPr="00D55E17">
        <w:rPr>
          <w:rFonts w:ascii="Times New Roman" w:hAnsi="Times New Roman"/>
          <w:sz w:val="24"/>
          <w:szCs w:val="24"/>
        </w:rPr>
        <w:t>four</w:t>
      </w:r>
      <w:r w:rsidRPr="00D55E17">
        <w:rPr>
          <w:rFonts w:ascii="Times New Roman" w:hAnsi="Times New Roman"/>
          <w:sz w:val="24"/>
          <w:szCs w:val="24"/>
        </w:rPr>
        <w:t xml:space="preserve"> research questions and research hypotheses were formulated for the study.</w:t>
      </w:r>
    </w:p>
    <w:p w:rsidR="00B60071" w:rsidRDefault="008E7529" w:rsidP="00B60071">
      <w:pPr>
        <w:spacing w:after="0" w:line="480" w:lineRule="auto"/>
        <w:ind w:firstLine="720"/>
        <w:jc w:val="both"/>
        <w:rPr>
          <w:rFonts w:ascii="Times New Roman" w:hAnsi="Times New Roman" w:cs="Times New Roman"/>
          <w:sz w:val="24"/>
          <w:szCs w:val="24"/>
        </w:rPr>
      </w:pPr>
      <w:r w:rsidRPr="00D55E17">
        <w:rPr>
          <w:rFonts w:ascii="Times New Roman" w:hAnsi="Times New Roman"/>
          <w:sz w:val="24"/>
          <w:szCs w:val="24"/>
        </w:rPr>
        <w:t xml:space="preserve">A descriptive research design of the survey type was adopted for the study. The population for this study comprised all students in human kinetics education, </w:t>
      </w:r>
      <w:r w:rsidR="00E5567D" w:rsidRPr="00D55E17">
        <w:rPr>
          <w:rFonts w:ascii="Times New Roman" w:hAnsi="Times New Roman"/>
          <w:sz w:val="24"/>
          <w:szCs w:val="24"/>
        </w:rPr>
        <w:t>KWASU</w:t>
      </w:r>
      <w:r w:rsidRPr="00D55E17">
        <w:rPr>
          <w:rFonts w:ascii="Times New Roman" w:hAnsi="Times New Roman"/>
          <w:sz w:val="24"/>
          <w:szCs w:val="24"/>
        </w:rPr>
        <w:t>. A purposive sampling</w:t>
      </w:r>
      <w:r w:rsidRPr="00B07989">
        <w:rPr>
          <w:rFonts w:ascii="Times New Roman" w:hAnsi="Times New Roman"/>
          <w:sz w:val="24"/>
          <w:szCs w:val="24"/>
        </w:rPr>
        <w:t xml:space="preserve"> technique was used to select allthe respondents. The research instrument used for the study was a researcher-developed structured questionnaire, which consisted of two sections (A &amp; B). The research instrument was validated and tested for reliability using split half method and a </w:t>
      </w:r>
      <w:r w:rsidR="00066A9D" w:rsidRPr="00B07989">
        <w:rPr>
          <w:rFonts w:ascii="Times New Roman" w:hAnsi="Times New Roman"/>
          <w:sz w:val="24"/>
          <w:szCs w:val="24"/>
        </w:rPr>
        <w:t>Cronbach</w:t>
      </w:r>
      <w:r w:rsidRPr="00B07989">
        <w:rPr>
          <w:rFonts w:ascii="Times New Roman" w:hAnsi="Times New Roman"/>
          <w:sz w:val="24"/>
          <w:szCs w:val="24"/>
        </w:rPr>
        <w:t xml:space="preserve"> alpha statistics was used. A coefficient (r) of 0.82 was obtained. The research instrument was administered by three trained research assistants to the selected respondents. The instrument was retrieved immediately to maintain high retrieval rate. In areas where this was not possible the </w:t>
      </w:r>
      <w:r w:rsidRPr="00D55E17">
        <w:rPr>
          <w:rFonts w:ascii="Times New Roman" w:hAnsi="Times New Roman" w:cs="Times New Roman"/>
          <w:sz w:val="24"/>
          <w:szCs w:val="24"/>
        </w:rPr>
        <w:t>trained research assistants made followed up. The data collected for the study were analyzed using frequency counts, and percentage and Chi-square (χ</w:t>
      </w:r>
      <w:r w:rsidRPr="00D55E17">
        <w:rPr>
          <w:rFonts w:ascii="Times New Roman" w:hAnsi="Times New Roman" w:cs="Times New Roman"/>
          <w:sz w:val="24"/>
          <w:szCs w:val="24"/>
          <w:vertAlign w:val="superscript"/>
        </w:rPr>
        <w:t>2</w:t>
      </w:r>
      <w:r w:rsidRPr="00D55E17">
        <w:rPr>
          <w:rFonts w:ascii="Times New Roman" w:hAnsi="Times New Roman" w:cs="Times New Roman"/>
          <w:sz w:val="24"/>
          <w:szCs w:val="24"/>
        </w:rPr>
        <w:t xml:space="preserve">). All the four (4) null hypotheses were tested at 0.05 alpha level and they were all rejected. </w:t>
      </w:r>
      <w:bookmarkStart w:id="26" w:name="_Toc479082733"/>
      <w:bookmarkEnd w:id="26"/>
    </w:p>
    <w:p w:rsidR="00B60071" w:rsidRDefault="00B60071" w:rsidP="00B60071">
      <w:pPr>
        <w:spacing w:after="0" w:line="480" w:lineRule="auto"/>
        <w:ind w:firstLine="720"/>
        <w:jc w:val="both"/>
        <w:rPr>
          <w:rFonts w:ascii="Times New Roman" w:hAnsi="Times New Roman" w:cs="Times New Roman"/>
          <w:sz w:val="24"/>
          <w:szCs w:val="24"/>
        </w:rPr>
      </w:pPr>
    </w:p>
    <w:p w:rsidR="00B60071" w:rsidRPr="00B60071" w:rsidRDefault="00B60071" w:rsidP="00B60071">
      <w:pPr>
        <w:spacing w:after="0" w:line="480" w:lineRule="auto"/>
        <w:ind w:firstLine="720"/>
        <w:jc w:val="both"/>
        <w:rPr>
          <w:rFonts w:ascii="Times New Roman" w:hAnsi="Times New Roman" w:cs="Times New Roman"/>
          <w:sz w:val="24"/>
          <w:szCs w:val="24"/>
        </w:rPr>
      </w:pPr>
    </w:p>
    <w:p w:rsidR="008E7529" w:rsidRPr="00B07989" w:rsidRDefault="008E7529" w:rsidP="00B60071">
      <w:pPr>
        <w:pStyle w:val="Heading2"/>
        <w:spacing w:before="0" w:after="0" w:line="480" w:lineRule="auto"/>
        <w:jc w:val="both"/>
      </w:pPr>
      <w:r w:rsidRPr="00B07989">
        <w:lastRenderedPageBreak/>
        <w:t>Conclusion</w:t>
      </w:r>
    </w:p>
    <w:p w:rsidR="008E7529" w:rsidRPr="00B07989" w:rsidRDefault="008E7529" w:rsidP="008E7529">
      <w:pPr>
        <w:spacing w:after="0" w:line="480" w:lineRule="auto"/>
        <w:ind w:firstLine="725"/>
        <w:rPr>
          <w:rFonts w:ascii="Times New Roman" w:hAnsi="Times New Roman"/>
          <w:sz w:val="24"/>
          <w:szCs w:val="24"/>
        </w:rPr>
      </w:pPr>
      <w:r w:rsidRPr="00B07989">
        <w:rPr>
          <w:rFonts w:ascii="Times New Roman" w:hAnsi="Times New Roman"/>
          <w:sz w:val="24"/>
          <w:szCs w:val="24"/>
        </w:rPr>
        <w:t>Based on the findings of the study, it was concluded that:</w:t>
      </w:r>
    </w:p>
    <w:p w:rsidR="008E7529" w:rsidRPr="00E14BD4" w:rsidRDefault="008E7529" w:rsidP="008E7529">
      <w:pPr>
        <w:pStyle w:val="ListParagraph"/>
        <w:numPr>
          <w:ilvl w:val="0"/>
          <w:numId w:val="10"/>
        </w:numPr>
        <w:spacing w:after="0" w:line="480" w:lineRule="auto"/>
        <w:jc w:val="both"/>
        <w:rPr>
          <w:rFonts w:ascii="Times New Roman" w:eastAsia="SimSun" w:hAnsi="Times New Roman"/>
          <w:sz w:val="24"/>
          <w:szCs w:val="24"/>
        </w:rPr>
      </w:pPr>
      <w:bookmarkStart w:id="27" w:name="_Toc479082734"/>
      <w:bookmarkEnd w:id="27"/>
      <w:r w:rsidRPr="00E14BD4">
        <w:rPr>
          <w:rFonts w:ascii="Times New Roman" w:hAnsi="Times New Roman"/>
          <w:sz w:val="24"/>
          <w:szCs w:val="24"/>
        </w:rPr>
        <w:t>Sports products</w:t>
      </w:r>
      <w:r w:rsidR="00940857">
        <w:rPr>
          <w:rFonts w:ascii="Times New Roman" w:hAnsi="Times New Roman"/>
          <w:sz w:val="24"/>
          <w:szCs w:val="24"/>
        </w:rPr>
        <w:t xml:space="preserve"> has </w:t>
      </w:r>
      <w:r w:rsidR="00940857" w:rsidRPr="007C6CF0">
        <w:rPr>
          <w:rFonts w:ascii="Times New Roman" w:hAnsi="Times New Roman"/>
          <w:sz w:val="24"/>
          <w:szCs w:val="24"/>
        </w:rPr>
        <w:t xml:space="preserve">significant </w:t>
      </w:r>
      <w:r w:rsidR="00940857">
        <w:rPr>
          <w:rFonts w:ascii="Times New Roman" w:hAnsi="Times New Roman"/>
          <w:sz w:val="24"/>
          <w:szCs w:val="24"/>
        </w:rPr>
        <w:t xml:space="preserve">correlation with </w:t>
      </w:r>
      <w:r w:rsidRPr="00E14BD4">
        <w:rPr>
          <w:rFonts w:ascii="Times New Roman" w:hAnsi="Times New Roman"/>
          <w:sz w:val="24"/>
          <w:szCs w:val="24"/>
        </w:rPr>
        <w:t>motivat</w:t>
      </w:r>
      <w:r w:rsidR="00940857">
        <w:rPr>
          <w:rFonts w:ascii="Times New Roman" w:hAnsi="Times New Roman"/>
          <w:sz w:val="24"/>
          <w:szCs w:val="24"/>
        </w:rPr>
        <w:t>ion of</w:t>
      </w:r>
      <w:r w:rsidRPr="00E14BD4">
        <w:rPr>
          <w:rFonts w:ascii="Times New Roman" w:hAnsi="Times New Roman"/>
          <w:sz w:val="24"/>
          <w:szCs w:val="24"/>
        </w:rPr>
        <w:t xml:space="preserve"> physical activities among staff and students in Tertiary institutions in Kwara State</w:t>
      </w:r>
      <w:r w:rsidRPr="00E14BD4">
        <w:rPr>
          <w:rFonts w:ascii="Times New Roman" w:eastAsia="SimSun" w:hAnsi="Times New Roman"/>
          <w:sz w:val="24"/>
          <w:szCs w:val="24"/>
        </w:rPr>
        <w:t>.</w:t>
      </w:r>
    </w:p>
    <w:p w:rsidR="008E7529" w:rsidRPr="00B07989" w:rsidRDefault="008E7529" w:rsidP="008E7529">
      <w:pPr>
        <w:numPr>
          <w:ilvl w:val="0"/>
          <w:numId w:val="10"/>
        </w:numPr>
        <w:spacing w:after="0" w:line="480" w:lineRule="auto"/>
        <w:contextualSpacing/>
        <w:jc w:val="both"/>
        <w:rPr>
          <w:rFonts w:ascii="Times New Roman" w:eastAsia="SimSun" w:hAnsi="Times New Roman"/>
          <w:sz w:val="24"/>
          <w:szCs w:val="24"/>
        </w:rPr>
      </w:pPr>
      <w:r w:rsidRPr="004D09B5">
        <w:rPr>
          <w:rFonts w:ascii="Times New Roman" w:hAnsi="Times New Roman" w:cs="Times New Roman"/>
          <w:sz w:val="24"/>
          <w:szCs w:val="24"/>
        </w:rPr>
        <w:t xml:space="preserve">Sports products on the social interaction and </w:t>
      </w:r>
      <w:r w:rsidR="00C632C4" w:rsidRPr="004D09B5">
        <w:rPr>
          <w:rFonts w:ascii="Times New Roman" w:hAnsi="Times New Roman" w:cs="Times New Roman"/>
          <w:sz w:val="24"/>
          <w:szCs w:val="24"/>
        </w:rPr>
        <w:t>networking among</w:t>
      </w:r>
      <w:r w:rsidRPr="004D09B5">
        <w:rPr>
          <w:rFonts w:ascii="Times New Roman" w:hAnsi="Times New Roman" w:cs="Times New Roman"/>
          <w:sz w:val="24"/>
          <w:szCs w:val="24"/>
        </w:rPr>
        <w:t xml:space="preserve"> staff and students in Tertiary institutions in Kwara State</w:t>
      </w:r>
      <w:r w:rsidRPr="00B07989">
        <w:rPr>
          <w:rFonts w:ascii="Times New Roman" w:eastAsia="SimSun" w:hAnsi="Times New Roman"/>
          <w:sz w:val="24"/>
          <w:szCs w:val="24"/>
        </w:rPr>
        <w:t>.</w:t>
      </w:r>
    </w:p>
    <w:p w:rsidR="008E7529" w:rsidRPr="00B07989" w:rsidRDefault="008E7529" w:rsidP="008E7529">
      <w:pPr>
        <w:numPr>
          <w:ilvl w:val="0"/>
          <w:numId w:val="10"/>
        </w:numPr>
        <w:spacing w:after="0" w:line="480" w:lineRule="auto"/>
        <w:contextualSpacing/>
        <w:jc w:val="both"/>
        <w:rPr>
          <w:rFonts w:ascii="Times New Roman" w:eastAsia="SimSun" w:hAnsi="Times New Roman"/>
          <w:sz w:val="24"/>
          <w:szCs w:val="24"/>
        </w:rPr>
      </w:pPr>
      <w:r w:rsidRPr="007C6CF0">
        <w:rPr>
          <w:rFonts w:ascii="Times New Roman" w:hAnsi="Times New Roman"/>
          <w:sz w:val="24"/>
          <w:szCs w:val="24"/>
        </w:rPr>
        <w:t xml:space="preserve">there is significant </w:t>
      </w:r>
      <w:r w:rsidR="00940857">
        <w:rPr>
          <w:rFonts w:ascii="Times New Roman" w:hAnsi="Times New Roman"/>
          <w:sz w:val="24"/>
          <w:szCs w:val="24"/>
        </w:rPr>
        <w:t>relationship between</w:t>
      </w:r>
      <w:r w:rsidRPr="007C6CF0">
        <w:rPr>
          <w:rFonts w:ascii="Times New Roman" w:hAnsi="Times New Roman"/>
          <w:sz w:val="24"/>
          <w:szCs w:val="24"/>
        </w:rPr>
        <w:t xml:space="preserve"> Sports products </w:t>
      </w:r>
      <w:r w:rsidR="00940857">
        <w:rPr>
          <w:rFonts w:ascii="Times New Roman" w:hAnsi="Times New Roman"/>
          <w:sz w:val="24"/>
          <w:szCs w:val="24"/>
        </w:rPr>
        <w:t>and</w:t>
      </w:r>
      <w:r w:rsidRPr="007C6CF0">
        <w:rPr>
          <w:rFonts w:ascii="Times New Roman" w:hAnsi="Times New Roman"/>
          <w:sz w:val="24"/>
          <w:szCs w:val="24"/>
        </w:rPr>
        <w:t xml:space="preserve"> generate more revenue among staff and students in Tertiary institutions in Kwara State</w:t>
      </w:r>
      <w:r w:rsidRPr="00B07989">
        <w:rPr>
          <w:rFonts w:ascii="Times New Roman" w:eastAsia="SimSun" w:hAnsi="Times New Roman"/>
          <w:sz w:val="24"/>
          <w:szCs w:val="24"/>
        </w:rPr>
        <w:t>.</w:t>
      </w:r>
    </w:p>
    <w:p w:rsidR="008E7529" w:rsidRPr="00E14BD4" w:rsidRDefault="008E7529" w:rsidP="008E7529">
      <w:pPr>
        <w:pStyle w:val="ListParagraph"/>
        <w:numPr>
          <w:ilvl w:val="0"/>
          <w:numId w:val="10"/>
        </w:numPr>
        <w:spacing w:after="0" w:line="480" w:lineRule="auto"/>
        <w:jc w:val="both"/>
        <w:rPr>
          <w:rFonts w:ascii="Times New Roman" w:eastAsia="Times New Roman" w:hAnsi="Times New Roman"/>
          <w:sz w:val="24"/>
          <w:szCs w:val="24"/>
        </w:rPr>
      </w:pPr>
      <w:r w:rsidRPr="007C6CF0">
        <w:rPr>
          <w:rFonts w:ascii="Times New Roman" w:hAnsi="Times New Roman"/>
          <w:sz w:val="24"/>
          <w:szCs w:val="24"/>
        </w:rPr>
        <w:t xml:space="preserve">Sports products </w:t>
      </w:r>
      <w:r w:rsidR="00940857">
        <w:rPr>
          <w:rFonts w:ascii="Times New Roman" w:hAnsi="Times New Roman"/>
          <w:sz w:val="24"/>
          <w:szCs w:val="24"/>
        </w:rPr>
        <w:t>is significant to</w:t>
      </w:r>
      <w:r w:rsidRPr="007C6CF0">
        <w:rPr>
          <w:rFonts w:ascii="Times New Roman" w:hAnsi="Times New Roman"/>
          <w:sz w:val="24"/>
          <w:szCs w:val="24"/>
        </w:rPr>
        <w:t xml:space="preserve"> employment opportunities among staff and students in Tertiary institutions in Kwara State</w:t>
      </w:r>
      <w:r w:rsidRPr="00E14BD4">
        <w:rPr>
          <w:rFonts w:ascii="Times New Roman" w:eastAsia="SimSun" w:hAnsi="Times New Roman"/>
          <w:sz w:val="24"/>
          <w:szCs w:val="24"/>
        </w:rPr>
        <w:t>.</w:t>
      </w:r>
    </w:p>
    <w:p w:rsidR="008E7529" w:rsidRPr="00B07989" w:rsidRDefault="008E7529" w:rsidP="008E7529">
      <w:pPr>
        <w:pStyle w:val="Heading2"/>
        <w:spacing w:before="0" w:after="0" w:line="480" w:lineRule="auto"/>
        <w:jc w:val="both"/>
      </w:pPr>
      <w:r w:rsidRPr="00B07989">
        <w:t>Recommendations</w:t>
      </w:r>
    </w:p>
    <w:p w:rsidR="008E7529" w:rsidRPr="00B07989" w:rsidRDefault="008E7529" w:rsidP="008E7529">
      <w:pPr>
        <w:autoSpaceDE w:val="0"/>
        <w:autoSpaceDN w:val="0"/>
        <w:adjustRightInd w:val="0"/>
        <w:spacing w:after="0" w:line="480" w:lineRule="auto"/>
        <w:ind w:firstLine="719"/>
        <w:jc w:val="both"/>
        <w:rPr>
          <w:rFonts w:ascii="Times New Roman" w:hAnsi="Times New Roman"/>
          <w:sz w:val="24"/>
          <w:szCs w:val="24"/>
        </w:rPr>
      </w:pPr>
      <w:r w:rsidRPr="00B07989">
        <w:rPr>
          <w:rFonts w:ascii="Times New Roman" w:hAnsi="Times New Roman"/>
          <w:sz w:val="24"/>
          <w:szCs w:val="24"/>
        </w:rPr>
        <w:t>Based on the findings of the study, the researcher made the following recommendations:</w:t>
      </w:r>
    </w:p>
    <w:p w:rsidR="008E7529" w:rsidRPr="00E14BD4" w:rsidRDefault="008E7529" w:rsidP="008E7529">
      <w:pPr>
        <w:pStyle w:val="ListParagraph"/>
        <w:numPr>
          <w:ilvl w:val="0"/>
          <w:numId w:val="11"/>
        </w:numPr>
        <w:spacing w:after="0" w:line="480" w:lineRule="auto"/>
        <w:jc w:val="both"/>
        <w:rPr>
          <w:rFonts w:ascii="Times New Roman" w:eastAsia="SimSun" w:hAnsi="Times New Roman"/>
          <w:sz w:val="24"/>
          <w:szCs w:val="24"/>
        </w:rPr>
      </w:pPr>
      <w:bookmarkStart w:id="28" w:name="_Toc478996758"/>
      <w:bookmarkEnd w:id="28"/>
      <w:r w:rsidRPr="00E14BD4">
        <w:rPr>
          <w:rFonts w:ascii="Times New Roman" w:hAnsi="Times New Roman"/>
          <w:sz w:val="24"/>
          <w:szCs w:val="24"/>
        </w:rPr>
        <w:t xml:space="preserve">Sports products </w:t>
      </w:r>
      <w:r>
        <w:rPr>
          <w:rFonts w:ascii="Times New Roman" w:hAnsi="Times New Roman"/>
          <w:sz w:val="24"/>
          <w:szCs w:val="24"/>
        </w:rPr>
        <w:t xml:space="preserve">should </w:t>
      </w:r>
      <w:r w:rsidR="00940857">
        <w:rPr>
          <w:rFonts w:ascii="Times New Roman" w:hAnsi="Times New Roman"/>
          <w:sz w:val="24"/>
          <w:szCs w:val="24"/>
        </w:rPr>
        <w:t>b</w:t>
      </w:r>
      <w:r>
        <w:rPr>
          <w:rFonts w:ascii="Times New Roman" w:hAnsi="Times New Roman"/>
          <w:sz w:val="24"/>
          <w:szCs w:val="24"/>
        </w:rPr>
        <w:t xml:space="preserve">e made more available </w:t>
      </w:r>
      <w:r w:rsidR="004A2328">
        <w:rPr>
          <w:rFonts w:ascii="Times New Roman" w:hAnsi="Times New Roman"/>
          <w:sz w:val="24"/>
          <w:szCs w:val="24"/>
        </w:rPr>
        <w:t xml:space="preserve">by the sports administrators as it </w:t>
      </w:r>
      <w:r>
        <w:rPr>
          <w:rFonts w:ascii="Times New Roman" w:hAnsi="Times New Roman"/>
          <w:sz w:val="24"/>
          <w:szCs w:val="24"/>
        </w:rPr>
        <w:t>motivate</w:t>
      </w:r>
      <w:r w:rsidR="004A2328">
        <w:rPr>
          <w:rFonts w:ascii="Times New Roman" w:hAnsi="Times New Roman"/>
          <w:sz w:val="24"/>
          <w:szCs w:val="24"/>
        </w:rPr>
        <w:t>s</w:t>
      </w:r>
      <w:r w:rsidRPr="00E14BD4">
        <w:rPr>
          <w:rFonts w:ascii="Times New Roman" w:hAnsi="Times New Roman"/>
          <w:sz w:val="24"/>
          <w:szCs w:val="24"/>
        </w:rPr>
        <w:t>physical activities among staff and students in Tertiary institutions in Kwara State</w:t>
      </w:r>
      <w:r w:rsidRPr="00E14BD4">
        <w:rPr>
          <w:rFonts w:ascii="Times New Roman" w:eastAsia="SimSun" w:hAnsi="Times New Roman"/>
          <w:sz w:val="24"/>
          <w:szCs w:val="24"/>
        </w:rPr>
        <w:t>.</w:t>
      </w:r>
    </w:p>
    <w:p w:rsidR="008E7529" w:rsidRPr="00E14BD4" w:rsidRDefault="008E7529" w:rsidP="008E7529">
      <w:pPr>
        <w:pStyle w:val="ListParagraph"/>
        <w:numPr>
          <w:ilvl w:val="0"/>
          <w:numId w:val="11"/>
        </w:numPr>
        <w:spacing w:after="0" w:line="480" w:lineRule="auto"/>
        <w:jc w:val="both"/>
        <w:rPr>
          <w:rFonts w:ascii="Times New Roman" w:eastAsia="SimSun" w:hAnsi="Times New Roman"/>
          <w:sz w:val="24"/>
          <w:szCs w:val="24"/>
        </w:rPr>
      </w:pPr>
      <w:r w:rsidRPr="00E14BD4">
        <w:rPr>
          <w:rFonts w:ascii="Times New Roman" w:hAnsi="Times New Roman"/>
          <w:sz w:val="24"/>
          <w:szCs w:val="24"/>
        </w:rPr>
        <w:t xml:space="preserve">Sports products </w:t>
      </w:r>
      <w:r>
        <w:rPr>
          <w:rFonts w:ascii="Times New Roman" w:hAnsi="Times New Roman"/>
          <w:sz w:val="24"/>
          <w:szCs w:val="24"/>
        </w:rPr>
        <w:t xml:space="preserve">such as events and competitions which serves as </w:t>
      </w:r>
      <w:r w:rsidRPr="00E14BD4">
        <w:rPr>
          <w:rFonts w:ascii="Times New Roman" w:hAnsi="Times New Roman"/>
          <w:sz w:val="24"/>
          <w:szCs w:val="24"/>
        </w:rPr>
        <w:t xml:space="preserve">the social interaction and </w:t>
      </w:r>
      <w:r w:rsidR="004A2328" w:rsidRPr="00E14BD4">
        <w:rPr>
          <w:rFonts w:ascii="Times New Roman" w:hAnsi="Times New Roman"/>
          <w:sz w:val="24"/>
          <w:szCs w:val="24"/>
        </w:rPr>
        <w:t>networking among</w:t>
      </w:r>
      <w:r w:rsidRPr="00E14BD4">
        <w:rPr>
          <w:rFonts w:ascii="Times New Roman" w:hAnsi="Times New Roman"/>
          <w:sz w:val="24"/>
          <w:szCs w:val="24"/>
        </w:rPr>
        <w:t xml:space="preserve"> staff and students </w:t>
      </w:r>
      <w:r>
        <w:rPr>
          <w:rFonts w:ascii="Times New Roman" w:hAnsi="Times New Roman"/>
          <w:sz w:val="24"/>
          <w:szCs w:val="24"/>
        </w:rPr>
        <w:t>should be more encouraged</w:t>
      </w:r>
      <w:r w:rsidR="004A2328">
        <w:rPr>
          <w:rFonts w:ascii="Times New Roman" w:hAnsi="Times New Roman"/>
          <w:sz w:val="24"/>
          <w:szCs w:val="24"/>
        </w:rPr>
        <w:t xml:space="preserve"> by the school authority</w:t>
      </w:r>
      <w:r w:rsidRPr="00E14BD4">
        <w:rPr>
          <w:rFonts w:ascii="Times New Roman" w:hAnsi="Times New Roman"/>
          <w:sz w:val="24"/>
          <w:szCs w:val="24"/>
        </w:rPr>
        <w:t>in Tertiary institutions in Kwara State</w:t>
      </w:r>
      <w:r w:rsidRPr="00E14BD4">
        <w:rPr>
          <w:rFonts w:ascii="Times New Roman" w:eastAsia="SimSun" w:hAnsi="Times New Roman"/>
          <w:sz w:val="24"/>
          <w:szCs w:val="24"/>
        </w:rPr>
        <w:t>.</w:t>
      </w:r>
    </w:p>
    <w:p w:rsidR="008E7529" w:rsidRPr="00B07989" w:rsidRDefault="004A2328" w:rsidP="008E7529">
      <w:pPr>
        <w:numPr>
          <w:ilvl w:val="0"/>
          <w:numId w:val="11"/>
        </w:numPr>
        <w:spacing w:after="0" w:line="480" w:lineRule="auto"/>
        <w:contextualSpacing/>
        <w:jc w:val="both"/>
        <w:rPr>
          <w:rFonts w:ascii="Times New Roman" w:eastAsia="SimSun" w:hAnsi="Times New Roman"/>
          <w:sz w:val="24"/>
          <w:szCs w:val="24"/>
        </w:rPr>
      </w:pPr>
      <w:r>
        <w:rPr>
          <w:rFonts w:ascii="Times New Roman" w:hAnsi="Times New Roman"/>
          <w:sz w:val="24"/>
          <w:szCs w:val="24"/>
        </w:rPr>
        <w:lastRenderedPageBreak/>
        <w:t xml:space="preserve">The school management should take the opportunity of </w:t>
      </w:r>
      <w:r w:rsidR="008E7529">
        <w:rPr>
          <w:rFonts w:ascii="Times New Roman" w:hAnsi="Times New Roman"/>
          <w:sz w:val="24"/>
          <w:szCs w:val="24"/>
        </w:rPr>
        <w:t>sports</w:t>
      </w:r>
      <w:r w:rsidR="008E7529" w:rsidRPr="007C6CF0">
        <w:rPr>
          <w:rFonts w:ascii="Times New Roman" w:hAnsi="Times New Roman"/>
          <w:sz w:val="24"/>
          <w:szCs w:val="24"/>
        </w:rPr>
        <w:t xml:space="preserve"> products </w:t>
      </w:r>
      <w:r>
        <w:rPr>
          <w:rFonts w:ascii="Times New Roman" w:hAnsi="Times New Roman"/>
          <w:sz w:val="24"/>
          <w:szCs w:val="24"/>
        </w:rPr>
        <w:t xml:space="preserve">to </w:t>
      </w:r>
      <w:r w:rsidR="008E7529" w:rsidRPr="007C6CF0">
        <w:rPr>
          <w:rFonts w:ascii="Times New Roman" w:hAnsi="Times New Roman"/>
          <w:sz w:val="24"/>
          <w:szCs w:val="24"/>
        </w:rPr>
        <w:t xml:space="preserve">generate more revenue </w:t>
      </w:r>
      <w:r w:rsidR="008E7529">
        <w:rPr>
          <w:rFonts w:ascii="Times New Roman" w:hAnsi="Times New Roman"/>
          <w:sz w:val="24"/>
          <w:szCs w:val="24"/>
        </w:rPr>
        <w:t xml:space="preserve">it should be promoted </w:t>
      </w:r>
      <w:r w:rsidR="008E7529" w:rsidRPr="007C6CF0">
        <w:rPr>
          <w:rFonts w:ascii="Times New Roman" w:hAnsi="Times New Roman"/>
          <w:sz w:val="24"/>
          <w:szCs w:val="24"/>
        </w:rPr>
        <w:t>among staff and students in Tertiary institutions in Kwara State</w:t>
      </w:r>
      <w:r w:rsidR="008E7529" w:rsidRPr="00B07989">
        <w:rPr>
          <w:rFonts w:ascii="Times New Roman" w:eastAsia="SimSun" w:hAnsi="Times New Roman"/>
          <w:sz w:val="24"/>
          <w:szCs w:val="24"/>
        </w:rPr>
        <w:t>.</w:t>
      </w:r>
    </w:p>
    <w:p w:rsidR="008E7529" w:rsidRPr="00177FE8" w:rsidRDefault="008E7529" w:rsidP="008E7529">
      <w:pPr>
        <w:pStyle w:val="ListParagraph"/>
        <w:numPr>
          <w:ilvl w:val="0"/>
          <w:numId w:val="11"/>
        </w:numPr>
        <w:spacing w:after="0" w:line="480" w:lineRule="auto"/>
        <w:jc w:val="both"/>
        <w:rPr>
          <w:rFonts w:ascii="Times New Roman" w:eastAsia="Times New Roman" w:hAnsi="Times New Roman"/>
          <w:sz w:val="24"/>
          <w:szCs w:val="24"/>
        </w:rPr>
      </w:pPr>
      <w:r>
        <w:rPr>
          <w:rFonts w:ascii="Times New Roman" w:hAnsi="Times New Roman"/>
          <w:sz w:val="24"/>
          <w:szCs w:val="24"/>
        </w:rPr>
        <w:t xml:space="preserve">As a means of </w:t>
      </w:r>
      <w:r w:rsidRPr="007C6CF0">
        <w:rPr>
          <w:rFonts w:ascii="Times New Roman" w:hAnsi="Times New Roman"/>
          <w:sz w:val="24"/>
          <w:szCs w:val="24"/>
        </w:rPr>
        <w:t xml:space="preserve">employment opportunities </w:t>
      </w:r>
      <w:r>
        <w:rPr>
          <w:rFonts w:ascii="Times New Roman" w:hAnsi="Times New Roman"/>
          <w:sz w:val="24"/>
          <w:szCs w:val="24"/>
        </w:rPr>
        <w:t xml:space="preserve">which afford another means of employment </w:t>
      </w:r>
      <w:r w:rsidRPr="007C6CF0">
        <w:rPr>
          <w:rFonts w:ascii="Times New Roman" w:hAnsi="Times New Roman"/>
          <w:sz w:val="24"/>
          <w:szCs w:val="24"/>
        </w:rPr>
        <w:t>among staff and students in Tertiary institutions in Kwara State</w:t>
      </w:r>
      <w:r w:rsidRPr="00E14BD4">
        <w:rPr>
          <w:rFonts w:ascii="Times New Roman" w:eastAsia="SimSun" w:hAnsi="Times New Roman"/>
          <w:sz w:val="24"/>
          <w:szCs w:val="24"/>
        </w:rPr>
        <w:t>.</w:t>
      </w:r>
      <w:r w:rsidR="00DD11FE">
        <w:rPr>
          <w:rFonts w:ascii="Times New Roman" w:eastAsia="SimSun" w:hAnsi="Times New Roman"/>
          <w:sz w:val="24"/>
          <w:szCs w:val="24"/>
        </w:rPr>
        <w:t xml:space="preserve"> The University authority should embrace the chance and opportunity of sports product to as a way of generating funds.</w:t>
      </w:r>
    </w:p>
    <w:p w:rsidR="00177FE8" w:rsidRPr="00177FE8" w:rsidRDefault="00177FE8" w:rsidP="00177FE8">
      <w:pPr>
        <w:spacing w:after="0" w:line="480" w:lineRule="auto"/>
        <w:jc w:val="both"/>
        <w:rPr>
          <w:rFonts w:ascii="Times New Roman" w:eastAsia="Times New Roman" w:hAnsi="Times New Roman"/>
          <w:b/>
          <w:sz w:val="24"/>
          <w:szCs w:val="24"/>
        </w:rPr>
      </w:pPr>
      <w:r w:rsidRPr="00177FE8">
        <w:rPr>
          <w:rFonts w:ascii="Times New Roman" w:eastAsia="Times New Roman" w:hAnsi="Times New Roman"/>
          <w:b/>
          <w:sz w:val="24"/>
          <w:szCs w:val="24"/>
        </w:rPr>
        <w:t>Implications of the Study</w:t>
      </w:r>
    </w:p>
    <w:p w:rsidR="0084591A" w:rsidRDefault="00177FE8" w:rsidP="00177FE8">
      <w:pPr>
        <w:spacing w:after="0" w:line="480" w:lineRule="auto"/>
        <w:ind w:firstLine="720"/>
        <w:jc w:val="both"/>
        <w:rPr>
          <w:rFonts w:ascii="Times New Roman" w:eastAsia="Times New Roman" w:hAnsi="Times New Roman"/>
          <w:sz w:val="24"/>
          <w:szCs w:val="24"/>
        </w:rPr>
      </w:pPr>
      <w:r w:rsidRPr="00177FE8">
        <w:rPr>
          <w:rFonts w:ascii="Times New Roman" w:eastAsia="Times New Roman" w:hAnsi="Times New Roman"/>
          <w:sz w:val="24"/>
          <w:szCs w:val="24"/>
        </w:rPr>
        <w:t xml:space="preserve">The study's findings on the socio-economic impact of sports products in tertiary institutions in Kwara State present crucial implications for stakeholders in the educational and sports sectors. The significant correlation between sports products and the motivation for physical activity among students and staff highlights the need for institutions to prioritize the availability of quality sports products </w:t>
      </w:r>
      <w:r w:rsidR="0084591A">
        <w:rPr>
          <w:rFonts w:ascii="Times New Roman" w:eastAsia="Times New Roman" w:hAnsi="Times New Roman"/>
          <w:sz w:val="24"/>
          <w:szCs w:val="24"/>
        </w:rPr>
        <w:t>to promote health and wellness.</w:t>
      </w:r>
    </w:p>
    <w:p w:rsidR="00177FE8" w:rsidRDefault="00177FE8" w:rsidP="00177FE8">
      <w:pPr>
        <w:spacing w:after="0" w:line="480" w:lineRule="auto"/>
        <w:ind w:firstLine="720"/>
        <w:jc w:val="both"/>
        <w:rPr>
          <w:rFonts w:ascii="Times New Roman" w:eastAsia="Times New Roman" w:hAnsi="Times New Roman"/>
          <w:sz w:val="24"/>
          <w:szCs w:val="24"/>
        </w:rPr>
      </w:pPr>
      <w:r w:rsidRPr="00177FE8">
        <w:rPr>
          <w:rFonts w:ascii="Times New Roman" w:eastAsia="Times New Roman" w:hAnsi="Times New Roman"/>
          <w:sz w:val="24"/>
          <w:szCs w:val="24"/>
        </w:rPr>
        <w:t xml:space="preserve">Additionally, the demonstrated role of sports products in fostering social interaction and networking emphasizes their potential to enhance community building and collaboration within academic environments. Furthermore, the economic benefits, including revenue generation and employment opportunities, suggest that investments in sports products can contribute to institutional sustainability and job creation. These findings advocate for a strategic approach by policymakers, educational administrators, </w:t>
      </w:r>
      <w:r w:rsidRPr="00177FE8">
        <w:rPr>
          <w:rFonts w:ascii="Times New Roman" w:eastAsia="Times New Roman" w:hAnsi="Times New Roman"/>
          <w:sz w:val="24"/>
          <w:szCs w:val="24"/>
        </w:rPr>
        <w:lastRenderedPageBreak/>
        <w:t>and sports industry players to leverage sports products as tools for social and economic develo</w:t>
      </w:r>
      <w:r>
        <w:rPr>
          <w:rFonts w:ascii="Times New Roman" w:eastAsia="Times New Roman" w:hAnsi="Times New Roman"/>
          <w:sz w:val="24"/>
          <w:szCs w:val="24"/>
        </w:rPr>
        <w:t>pment in tertiary institutions.</w:t>
      </w:r>
    </w:p>
    <w:p w:rsidR="008977B3" w:rsidRPr="008977B3" w:rsidRDefault="008977B3" w:rsidP="008977B3">
      <w:pPr>
        <w:spacing w:after="0" w:line="480" w:lineRule="auto"/>
        <w:jc w:val="both"/>
        <w:rPr>
          <w:rFonts w:ascii="Times New Roman" w:eastAsia="Times New Roman" w:hAnsi="Times New Roman"/>
          <w:b/>
          <w:sz w:val="24"/>
          <w:szCs w:val="24"/>
        </w:rPr>
      </w:pPr>
      <w:r w:rsidRPr="008977B3">
        <w:rPr>
          <w:rFonts w:ascii="Times New Roman" w:eastAsia="Times New Roman" w:hAnsi="Times New Roman"/>
          <w:b/>
          <w:sz w:val="24"/>
          <w:szCs w:val="24"/>
        </w:rPr>
        <w:t>Limitations of the Study</w:t>
      </w:r>
    </w:p>
    <w:p w:rsidR="00134795" w:rsidRDefault="008977B3" w:rsidP="008977B3">
      <w:pPr>
        <w:spacing w:after="0" w:line="480" w:lineRule="auto"/>
        <w:ind w:firstLine="720"/>
        <w:jc w:val="both"/>
        <w:rPr>
          <w:rFonts w:ascii="Times New Roman" w:eastAsia="Times New Roman" w:hAnsi="Times New Roman"/>
          <w:sz w:val="24"/>
          <w:szCs w:val="24"/>
        </w:rPr>
      </w:pPr>
      <w:r w:rsidRPr="008977B3">
        <w:rPr>
          <w:rFonts w:ascii="Times New Roman" w:eastAsia="Times New Roman" w:hAnsi="Times New Roman"/>
          <w:sz w:val="24"/>
          <w:szCs w:val="24"/>
        </w:rPr>
        <w:t xml:space="preserve">This study faced several limitations that may have influenced its outcomes and generalizability. Financial constraints restricted the scope of data collection, limiting the sample size and the number of tertiary institutions included in the research. Additionally, some respondents were unwilling to fully engage with the research instrument, possibly due to concerns about privacy or a lack of understanding of the study's purpose. This may have introduced response bias, affecting the reliability of the data collected. Time constraints also posed challenges, reducing the opportunity for extensive follow-up or deeper exploration of certain findings. </w:t>
      </w:r>
    </w:p>
    <w:p w:rsidR="008977B3" w:rsidRDefault="008977B3" w:rsidP="008977B3">
      <w:pPr>
        <w:spacing w:after="0" w:line="480" w:lineRule="auto"/>
        <w:ind w:firstLine="720"/>
        <w:jc w:val="both"/>
        <w:rPr>
          <w:rFonts w:ascii="Times New Roman" w:eastAsia="Times New Roman" w:hAnsi="Times New Roman"/>
          <w:sz w:val="24"/>
          <w:szCs w:val="24"/>
        </w:rPr>
      </w:pPr>
      <w:r w:rsidRPr="008977B3">
        <w:rPr>
          <w:rFonts w:ascii="Times New Roman" w:eastAsia="Times New Roman" w:hAnsi="Times New Roman"/>
          <w:sz w:val="24"/>
          <w:szCs w:val="24"/>
        </w:rPr>
        <w:t>Furthermore, the study relied on a structured questionnaire, which limited the collection of nuanced, qualitative insights. Lastly, inadequate funding hindered the ability to employ more diverse data collection methods or conduct broader geographical coverage, potentially affecting the study's applicability to other contexts or populations. These limitations suggest the need for future research with expanded resources, mixed methodologies, and a larger, more diverse sample base.</w:t>
      </w:r>
    </w:p>
    <w:p w:rsidR="003C5AE0" w:rsidRPr="00177FE8" w:rsidRDefault="003C5AE0" w:rsidP="000E7B74">
      <w:pPr>
        <w:spacing w:after="0" w:line="480" w:lineRule="auto"/>
        <w:jc w:val="both"/>
        <w:rPr>
          <w:rFonts w:ascii="Times New Roman" w:eastAsia="Times New Roman" w:hAnsi="Times New Roman"/>
          <w:sz w:val="24"/>
          <w:szCs w:val="24"/>
        </w:rPr>
      </w:pPr>
    </w:p>
    <w:p w:rsidR="00EA594B" w:rsidRDefault="00EA594B">
      <w:pPr>
        <w:rPr>
          <w:rFonts w:ascii="Times New Roman" w:hAnsi="Times New Roman" w:cs="Times New Roman"/>
          <w:b/>
          <w:sz w:val="24"/>
          <w:szCs w:val="24"/>
        </w:rPr>
      </w:pPr>
      <w:r>
        <w:rPr>
          <w:rFonts w:ascii="Times New Roman" w:hAnsi="Times New Roman" w:cs="Times New Roman"/>
          <w:b/>
          <w:sz w:val="24"/>
          <w:szCs w:val="24"/>
        </w:rPr>
        <w:br w:type="page"/>
      </w:r>
    </w:p>
    <w:p w:rsidR="004955A8" w:rsidRPr="00943FDB" w:rsidRDefault="004955A8" w:rsidP="004955A8">
      <w:pPr>
        <w:spacing w:after="0" w:line="240" w:lineRule="auto"/>
        <w:jc w:val="center"/>
        <w:rPr>
          <w:rFonts w:ascii="Times New Roman" w:hAnsi="Times New Roman" w:cs="Times New Roman"/>
          <w:b/>
          <w:sz w:val="24"/>
          <w:szCs w:val="24"/>
        </w:rPr>
      </w:pPr>
      <w:r w:rsidRPr="00943FDB">
        <w:rPr>
          <w:rFonts w:ascii="Times New Roman" w:hAnsi="Times New Roman" w:cs="Times New Roman"/>
          <w:b/>
          <w:sz w:val="24"/>
          <w:szCs w:val="24"/>
        </w:rPr>
        <w:lastRenderedPageBreak/>
        <w:t>References</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Alasinrin S. &amp;Ajeigbe</w:t>
      </w:r>
      <w:r w:rsidR="002A01AE">
        <w:rPr>
          <w:rFonts w:ascii="Times New Roman" w:hAnsi="Times New Roman" w:cs="Times New Roman"/>
          <w:sz w:val="24"/>
          <w:szCs w:val="24"/>
        </w:rPr>
        <w:t>,</w:t>
      </w:r>
      <w:r w:rsidRPr="00D85991">
        <w:rPr>
          <w:rFonts w:ascii="Times New Roman" w:hAnsi="Times New Roman" w:cs="Times New Roman"/>
          <w:sz w:val="24"/>
          <w:szCs w:val="24"/>
        </w:rPr>
        <w:t xml:space="preserve"> I. (2021). Sports participation and its implication on the academic performance of students in tertiary institutions in Nigeria: A literature review. ResearchGate.</w:t>
      </w:r>
    </w:p>
    <w:p w:rsidR="003846A6" w:rsidRPr="00D85991" w:rsidRDefault="003846A6" w:rsidP="00830C9D">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Alison E. B (1999). Implication for the Design of Human Resources Management Education, Training &amp; Certification © 199 John Wiley &amp; Sons Inc.</w:t>
      </w:r>
    </w:p>
    <w:p w:rsidR="003846A6" w:rsidRPr="00D85991" w:rsidRDefault="003846A6" w:rsidP="003846A6">
      <w:pPr>
        <w:spacing w:before="120" w:after="40" w:line="240" w:lineRule="auto"/>
        <w:ind w:left="720" w:hanging="720"/>
        <w:rPr>
          <w:rFonts w:ascii="Times New Roman" w:hAnsi="Times New Roman" w:cs="Times New Roman"/>
          <w:sz w:val="24"/>
          <w:szCs w:val="24"/>
        </w:rPr>
      </w:pPr>
      <w:r w:rsidRPr="00D85991">
        <w:rPr>
          <w:rFonts w:ascii="Times New Roman" w:hAnsi="Times New Roman" w:cs="Times New Roman"/>
          <w:sz w:val="24"/>
          <w:szCs w:val="24"/>
        </w:rPr>
        <w:t xml:space="preserve">Assistant (2023). Sport entrepreneurship: A synthesis of existing literature and future directions. </w:t>
      </w:r>
      <w:r w:rsidRPr="00D85991">
        <w:rPr>
          <w:rFonts w:ascii="Times New Roman" w:hAnsi="Times New Roman" w:cs="Times New Roman"/>
          <w:i/>
          <w:sz w:val="24"/>
          <w:szCs w:val="24"/>
        </w:rPr>
        <w:t>Journal of Sport Management</w:t>
      </w:r>
      <w:r w:rsidRPr="00D85991">
        <w:rPr>
          <w:rFonts w:ascii="Times New Roman" w:hAnsi="Times New Roman" w:cs="Times New Roman"/>
          <w:sz w:val="24"/>
          <w:szCs w:val="24"/>
        </w:rPr>
        <w:t>, 37(1), 1-10.</w:t>
      </w:r>
    </w:p>
    <w:p w:rsidR="003846A6" w:rsidRPr="00D85991" w:rsidRDefault="003846A6" w:rsidP="003846A6">
      <w:pPr>
        <w:spacing w:before="120" w:after="40" w:line="240" w:lineRule="auto"/>
        <w:ind w:left="720" w:hanging="720"/>
        <w:rPr>
          <w:rFonts w:ascii="Times New Roman" w:hAnsi="Times New Roman" w:cs="Times New Roman"/>
          <w:sz w:val="24"/>
          <w:szCs w:val="24"/>
        </w:rPr>
      </w:pPr>
      <w:r w:rsidRPr="00D85991">
        <w:rPr>
          <w:rFonts w:ascii="Times New Roman" w:hAnsi="Times New Roman" w:cs="Times New Roman"/>
          <w:sz w:val="24"/>
          <w:szCs w:val="24"/>
        </w:rPr>
        <w:t>Bakari</w:t>
      </w:r>
      <w:r w:rsidR="009252C1">
        <w:rPr>
          <w:rFonts w:ascii="Times New Roman" w:hAnsi="Times New Roman" w:cs="Times New Roman"/>
          <w:sz w:val="24"/>
          <w:szCs w:val="24"/>
        </w:rPr>
        <w:t>,</w:t>
      </w:r>
      <w:r w:rsidRPr="00D85991">
        <w:rPr>
          <w:rFonts w:ascii="Times New Roman" w:hAnsi="Times New Roman" w:cs="Times New Roman"/>
          <w:sz w:val="24"/>
          <w:szCs w:val="24"/>
        </w:rPr>
        <w:t xml:space="preserve"> M</w:t>
      </w:r>
      <w:r w:rsidR="009252C1">
        <w:rPr>
          <w:rFonts w:ascii="Times New Roman" w:hAnsi="Times New Roman" w:cs="Times New Roman"/>
          <w:sz w:val="24"/>
          <w:szCs w:val="24"/>
        </w:rPr>
        <w:t>.</w:t>
      </w:r>
      <w:r w:rsidRPr="00D85991">
        <w:rPr>
          <w:rFonts w:ascii="Times New Roman" w:hAnsi="Times New Roman" w:cs="Times New Roman"/>
          <w:sz w:val="24"/>
          <w:szCs w:val="24"/>
        </w:rPr>
        <w:t xml:space="preserve"> (2017) Sport Development in Nigeria. </w:t>
      </w:r>
      <w:r w:rsidRPr="00D85991">
        <w:rPr>
          <w:rFonts w:ascii="Times New Roman" w:hAnsi="Times New Roman" w:cs="Times New Roman"/>
          <w:i/>
          <w:sz w:val="24"/>
          <w:szCs w:val="24"/>
        </w:rPr>
        <w:t>International Journal of Management and Applied Science</w:t>
      </w:r>
      <w:r w:rsidRPr="00D85991">
        <w:rPr>
          <w:rFonts w:ascii="Times New Roman" w:hAnsi="Times New Roman" w:cs="Times New Roman"/>
          <w:sz w:val="24"/>
          <w:szCs w:val="24"/>
        </w:rPr>
        <w:t>.3(2), 51-56.</w:t>
      </w:r>
    </w:p>
    <w:p w:rsidR="003846A6" w:rsidRPr="00D85991" w:rsidRDefault="003846A6" w:rsidP="003846A6">
      <w:pPr>
        <w:spacing w:before="120" w:after="40" w:line="240" w:lineRule="auto"/>
        <w:ind w:left="720" w:hanging="720"/>
        <w:rPr>
          <w:rFonts w:ascii="Times New Roman" w:hAnsi="Times New Roman" w:cs="Times New Roman"/>
          <w:sz w:val="24"/>
          <w:szCs w:val="24"/>
        </w:rPr>
      </w:pPr>
      <w:r w:rsidRPr="00D85991">
        <w:rPr>
          <w:rFonts w:ascii="Times New Roman" w:hAnsi="Times New Roman" w:cs="Times New Roman"/>
          <w:sz w:val="24"/>
          <w:szCs w:val="24"/>
        </w:rPr>
        <w:t>Bamidele</w:t>
      </w:r>
      <w:r w:rsidR="009252C1">
        <w:rPr>
          <w:rFonts w:ascii="Times New Roman" w:hAnsi="Times New Roman" w:cs="Times New Roman"/>
          <w:sz w:val="24"/>
          <w:szCs w:val="24"/>
        </w:rPr>
        <w:t>,</w:t>
      </w:r>
      <w:r w:rsidRPr="00D85991">
        <w:rPr>
          <w:rFonts w:ascii="Times New Roman" w:hAnsi="Times New Roman" w:cs="Times New Roman"/>
          <w:sz w:val="24"/>
          <w:szCs w:val="24"/>
        </w:rPr>
        <w:t xml:space="preserve"> B.B</w:t>
      </w:r>
      <w:r w:rsidR="009252C1">
        <w:rPr>
          <w:rFonts w:ascii="Times New Roman" w:hAnsi="Times New Roman" w:cs="Times New Roman"/>
          <w:sz w:val="24"/>
          <w:szCs w:val="24"/>
        </w:rPr>
        <w:t>. &amp;</w:t>
      </w:r>
      <w:r w:rsidRPr="00D85991">
        <w:rPr>
          <w:rFonts w:ascii="Times New Roman" w:hAnsi="Times New Roman" w:cs="Times New Roman"/>
          <w:sz w:val="24"/>
          <w:szCs w:val="24"/>
        </w:rPr>
        <w:t xml:space="preserve"> Peter</w:t>
      </w:r>
      <w:r w:rsidR="009252C1">
        <w:rPr>
          <w:rFonts w:ascii="Times New Roman" w:hAnsi="Times New Roman" w:cs="Times New Roman"/>
          <w:sz w:val="24"/>
          <w:szCs w:val="24"/>
        </w:rPr>
        <w:t>,</w:t>
      </w:r>
      <w:r w:rsidRPr="00D85991">
        <w:rPr>
          <w:rFonts w:ascii="Times New Roman" w:hAnsi="Times New Roman" w:cs="Times New Roman"/>
          <w:sz w:val="24"/>
          <w:szCs w:val="24"/>
        </w:rPr>
        <w:t xml:space="preserve"> T.I. (2016)</w:t>
      </w:r>
      <w:r w:rsidR="00D8071D">
        <w:rPr>
          <w:rFonts w:ascii="Times New Roman" w:hAnsi="Times New Roman" w:cs="Times New Roman"/>
          <w:sz w:val="24"/>
          <w:szCs w:val="24"/>
        </w:rPr>
        <w:t>.</w:t>
      </w:r>
      <w:r w:rsidRPr="00D85991">
        <w:rPr>
          <w:rFonts w:ascii="Times New Roman" w:hAnsi="Times New Roman" w:cs="Times New Roman"/>
          <w:sz w:val="24"/>
          <w:szCs w:val="24"/>
        </w:rPr>
        <w:t xml:space="preserve"> Relationship between Funding and the Successful Organization of the Bi-Annual Sports Competitions in Unity Schools in Nigeria. </w:t>
      </w:r>
      <w:r w:rsidRPr="00D85991">
        <w:rPr>
          <w:rFonts w:ascii="Times New Roman" w:hAnsi="Times New Roman" w:cs="Times New Roman"/>
          <w:i/>
          <w:sz w:val="24"/>
          <w:szCs w:val="24"/>
        </w:rPr>
        <w:t>International Journal of Scientific Research in Education</w:t>
      </w:r>
      <w:r w:rsidRPr="00D85991">
        <w:rPr>
          <w:rFonts w:ascii="Times New Roman" w:hAnsi="Times New Roman" w:cs="Times New Roman"/>
          <w:sz w:val="24"/>
          <w:szCs w:val="24"/>
        </w:rPr>
        <w:t>. 9(3), 182-186.</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BestColleges. (2020). Do Colleges Make Money from Athletics? Retrieved from https://www.bestcolleges.com/news/analysis/2020/11/20/do-college-sports-make-money/</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Britannica (2023). Sports | Definition, History, Examples &amp; Facts | Britannica.</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Bucher A. C. &amp;Krotee, L. M. (2002). Management of Physical education and Sports. (12th Ed.) New York: McGraw Hill.</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ChildFund Rugby (2019). How does sport connect people and communities? Retrieved from https://www.childfundrugby.org/2019/05/02/how-does-sport-connect-people-and-communities/</w:t>
      </w:r>
    </w:p>
    <w:p w:rsidR="003846A6" w:rsidRPr="00D85991" w:rsidRDefault="003846A6" w:rsidP="003846A6">
      <w:pPr>
        <w:spacing w:before="120" w:after="40" w:line="240" w:lineRule="auto"/>
        <w:ind w:left="720" w:hanging="720"/>
        <w:rPr>
          <w:rFonts w:ascii="Times New Roman" w:hAnsi="Times New Roman" w:cs="Times New Roman"/>
          <w:sz w:val="24"/>
          <w:szCs w:val="24"/>
        </w:rPr>
      </w:pPr>
      <w:r w:rsidRPr="00D85991">
        <w:rPr>
          <w:rFonts w:ascii="Times New Roman" w:hAnsi="Times New Roman" w:cs="Times New Roman"/>
          <w:sz w:val="24"/>
          <w:szCs w:val="24"/>
        </w:rPr>
        <w:t>Collins A. (2011). A workable athletic equipment budget: The athletic journal, USA.64-65.</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Constantinescu M (2011) The Specifics of the Sport Product and Their Implications within the Marketing Activity. Journal of International Scientific Publications: Economy &amp; Business 5: 63- 72.</w:t>
      </w:r>
    </w:p>
    <w:p w:rsidR="003846A6" w:rsidRPr="00D85991" w:rsidRDefault="003846A6" w:rsidP="003846A6">
      <w:pPr>
        <w:spacing w:before="120" w:after="40" w:line="240" w:lineRule="auto"/>
        <w:ind w:left="720" w:hanging="720"/>
        <w:rPr>
          <w:rFonts w:ascii="Times New Roman" w:hAnsi="Times New Roman" w:cs="Times New Roman"/>
          <w:sz w:val="24"/>
          <w:szCs w:val="24"/>
        </w:rPr>
      </w:pPr>
      <w:r w:rsidRPr="00D85991">
        <w:rPr>
          <w:rFonts w:ascii="Times New Roman" w:hAnsi="Times New Roman" w:cs="Times New Roman"/>
          <w:sz w:val="24"/>
          <w:szCs w:val="24"/>
        </w:rPr>
        <w:t>Ekechukwu R. O. &amp;Onyekuru, B. U. (2013), New Dawn in counseling psychology. In school and non- school setting. OwerriNwankpa press</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 xml:space="preserve">European Commission (2021). Sport and economy | Sport. Retrieved from  </w:t>
      </w:r>
      <w:hyperlink r:id="rId7" w:history="1">
        <w:r w:rsidR="00147B66" w:rsidRPr="00D85991">
          <w:rPr>
            <w:rStyle w:val="Hyperlink"/>
            <w:rFonts w:ascii="Times New Roman" w:hAnsi="Times New Roman" w:cs="Times New Roman"/>
            <w:sz w:val="24"/>
            <w:szCs w:val="24"/>
            <w:u w:val="none"/>
          </w:rPr>
          <w:t>https://sport</w:t>
        </w:r>
      </w:hyperlink>
      <w:r w:rsidRPr="00D85991">
        <w:rPr>
          <w:rFonts w:ascii="Times New Roman" w:hAnsi="Times New Roman" w:cs="Times New Roman"/>
          <w:sz w:val="24"/>
          <w:szCs w:val="24"/>
        </w:rPr>
        <w:t>.ec.europa.eu/policies/sport-and-economy</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Evens, T., Iosifidis P., Smith P. (2016). The Social and Cultural Value of Sport. In: The Political Economy of Television Sports Rights. Palgrave Global Media</w:t>
      </w:r>
      <w:r w:rsidR="00FD21D5">
        <w:rPr>
          <w:rFonts w:ascii="Times New Roman" w:hAnsi="Times New Roman" w:cs="Times New Roman"/>
          <w:sz w:val="24"/>
          <w:szCs w:val="24"/>
        </w:rPr>
        <w:t xml:space="preserve"> Policy and Business. Palgrave </w:t>
      </w:r>
      <w:r w:rsidRPr="00D85991">
        <w:rPr>
          <w:rFonts w:ascii="Times New Roman" w:hAnsi="Times New Roman" w:cs="Times New Roman"/>
          <w:sz w:val="24"/>
          <w:szCs w:val="24"/>
        </w:rPr>
        <w:t>Macmillan.</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lastRenderedPageBreak/>
        <w:t>Eze, C. (2011). Evaluating the Impact of Tertiary Institutions on Their Host Communities. International Journal of Humanities and Social Science, 8(4), 223-230.</w:t>
      </w:r>
    </w:p>
    <w:p w:rsidR="003846A6" w:rsidRPr="00D85991" w:rsidRDefault="003846A6" w:rsidP="00932859">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Haruna F.R</w:t>
      </w:r>
      <w:r w:rsidR="002A308C">
        <w:rPr>
          <w:rFonts w:ascii="Times New Roman" w:hAnsi="Times New Roman" w:cs="Times New Roman"/>
          <w:sz w:val="24"/>
          <w:szCs w:val="24"/>
        </w:rPr>
        <w:t>.</w:t>
      </w:r>
      <w:r w:rsidRPr="00D85991">
        <w:rPr>
          <w:rFonts w:ascii="Times New Roman" w:hAnsi="Times New Roman" w:cs="Times New Roman"/>
          <w:sz w:val="24"/>
          <w:szCs w:val="24"/>
        </w:rPr>
        <w:t xml:space="preserve"> (2013). Achieving management objectives in Nigeria h</w:t>
      </w:r>
      <w:r w:rsidR="00E8509C">
        <w:rPr>
          <w:rFonts w:ascii="Times New Roman" w:hAnsi="Times New Roman" w:cs="Times New Roman"/>
          <w:sz w:val="24"/>
          <w:szCs w:val="24"/>
        </w:rPr>
        <w:t>igher institutions: Workshop on</w:t>
      </w:r>
      <w:r w:rsidRPr="00D85991">
        <w:rPr>
          <w:rFonts w:ascii="Times New Roman" w:hAnsi="Times New Roman" w:cs="Times New Roman"/>
          <w:sz w:val="24"/>
          <w:szCs w:val="24"/>
        </w:rPr>
        <w:t xml:space="preserve"> coaches and chairman of Sports Committee. Federal Polytechnic Bida.</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Heartley</w:t>
      </w:r>
      <w:r w:rsidR="00E15E14">
        <w:rPr>
          <w:rFonts w:ascii="Times New Roman" w:hAnsi="Times New Roman" w:cs="Times New Roman"/>
          <w:sz w:val="24"/>
          <w:szCs w:val="24"/>
        </w:rPr>
        <w:t>,</w:t>
      </w:r>
      <w:r w:rsidRPr="00D85991">
        <w:rPr>
          <w:rFonts w:ascii="Times New Roman" w:hAnsi="Times New Roman" w:cs="Times New Roman"/>
          <w:sz w:val="24"/>
          <w:szCs w:val="24"/>
        </w:rPr>
        <w:t xml:space="preserve"> S</w:t>
      </w:r>
      <w:r w:rsidR="00E15E14">
        <w:rPr>
          <w:rFonts w:ascii="Times New Roman" w:hAnsi="Times New Roman" w:cs="Times New Roman"/>
          <w:sz w:val="24"/>
          <w:szCs w:val="24"/>
        </w:rPr>
        <w:t xml:space="preserve">. </w:t>
      </w:r>
      <w:r w:rsidRPr="00D85991">
        <w:rPr>
          <w:rFonts w:ascii="Times New Roman" w:hAnsi="Times New Roman" w:cs="Times New Roman"/>
          <w:sz w:val="24"/>
          <w:szCs w:val="24"/>
        </w:rPr>
        <w:t>H</w:t>
      </w:r>
      <w:r w:rsidR="00E15E14">
        <w:rPr>
          <w:rFonts w:ascii="Times New Roman" w:hAnsi="Times New Roman" w:cs="Times New Roman"/>
          <w:sz w:val="24"/>
          <w:szCs w:val="24"/>
        </w:rPr>
        <w:t>.</w:t>
      </w:r>
      <w:r w:rsidRPr="00D85991">
        <w:rPr>
          <w:rFonts w:ascii="Times New Roman" w:hAnsi="Times New Roman" w:cs="Times New Roman"/>
          <w:sz w:val="24"/>
          <w:szCs w:val="24"/>
        </w:rPr>
        <w:t xml:space="preserve"> (2011) Administrative practice in boys and girls interscholastic athletic: Thomas Publishers Illinois USA. London Sport Foundation (n.d.). Approaches to sport and social integration. Retrieved from </w:t>
      </w:r>
      <w:hyperlink r:id="rId8" w:history="1">
        <w:r w:rsidRPr="00D85991">
          <w:rPr>
            <w:rStyle w:val="Hyperlink"/>
            <w:rFonts w:ascii="Times New Roman" w:hAnsi="Times New Roman" w:cs="Times New Roman"/>
            <w:sz w:val="24"/>
            <w:szCs w:val="24"/>
            <w:u w:val="none"/>
          </w:rPr>
          <w:t>https://www.london.gov.uk/sites/def ault/files/london_together_learning_guide_2_approaches_to</w:t>
        </w:r>
      </w:hyperlink>
      <w:r w:rsidRPr="00D85991">
        <w:rPr>
          <w:rFonts w:ascii="Times New Roman" w:hAnsi="Times New Roman" w:cs="Times New Roman"/>
          <w:sz w:val="24"/>
          <w:szCs w:val="24"/>
        </w:rPr>
        <w:t xml:space="preserve"> _sport_and_social_integration.pdf</w:t>
      </w:r>
    </w:p>
    <w:p w:rsidR="003846A6" w:rsidRPr="00D85991" w:rsidRDefault="00C10848" w:rsidP="003846A6">
      <w:pPr>
        <w:spacing w:before="120" w:after="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Money E. </w:t>
      </w:r>
      <w:r w:rsidR="003846A6" w:rsidRPr="00D85991">
        <w:rPr>
          <w:rFonts w:ascii="Times New Roman" w:hAnsi="Times New Roman" w:cs="Times New Roman"/>
          <w:sz w:val="24"/>
          <w:szCs w:val="24"/>
        </w:rPr>
        <w:t xml:space="preserve">&amp;Owoeye J. (2018). Challenges and Prospects of Sports Administration in Tertiary Education Institutions: A Case Study of Selected Universities in South-West Nigeria. </w:t>
      </w:r>
      <w:r w:rsidR="0017327A">
        <w:rPr>
          <w:rFonts w:ascii="Times New Roman" w:hAnsi="Times New Roman" w:cs="Times New Roman"/>
          <w:i/>
          <w:sz w:val="24"/>
          <w:szCs w:val="24"/>
        </w:rPr>
        <w:t xml:space="preserve">International </w:t>
      </w:r>
      <w:r w:rsidR="003846A6" w:rsidRPr="00D85991">
        <w:rPr>
          <w:rFonts w:ascii="Times New Roman" w:hAnsi="Times New Roman" w:cs="Times New Roman"/>
          <w:i/>
          <w:sz w:val="24"/>
          <w:szCs w:val="24"/>
        </w:rPr>
        <w:t>Journal of Sports Science &amp; Physical Education 6(3):</w:t>
      </w:r>
      <w:r w:rsidR="003846A6" w:rsidRPr="00D85991">
        <w:rPr>
          <w:rFonts w:ascii="Times New Roman" w:hAnsi="Times New Roman" w:cs="Times New Roman"/>
          <w:sz w:val="24"/>
          <w:szCs w:val="24"/>
        </w:rPr>
        <w:t xml:space="preserve"> 12-18.</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 xml:space="preserve">Myers, D. (2018). Tertiary institutions and their role in sports development. The Gleaner. Retrieved from </w:t>
      </w:r>
      <w:hyperlink r:id="rId9" w:history="1">
        <w:r w:rsidRPr="00D85991">
          <w:rPr>
            <w:rStyle w:val="Hyperlink"/>
            <w:rFonts w:ascii="Times New Roman" w:hAnsi="Times New Roman" w:cs="Times New Roman"/>
            <w:sz w:val="24"/>
            <w:szCs w:val="24"/>
            <w:u w:val="none"/>
          </w:rPr>
          <w:t>https://jamaica-gleaner.com/article/sports/20180929/dalton-myers-tertiary-</w:t>
        </w:r>
      </w:hyperlink>
      <w:r w:rsidRPr="00D85991">
        <w:rPr>
          <w:rFonts w:ascii="Times New Roman" w:hAnsi="Times New Roman" w:cs="Times New Roman"/>
          <w:sz w:val="24"/>
          <w:szCs w:val="24"/>
        </w:rPr>
        <w:t xml:space="preserve"> institutions-and-their-role-sports-development</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Nabofa O. (2022). Sports and recreation strategy for building health fitness and wellness capacities  in Nigeria's tertiary institutions. ResearchGate.</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 xml:space="preserve">Neumann University. (n.d.). Networking in Sports: Why it Matters in Sport Business and How to Do It. Retrieved from </w:t>
      </w:r>
      <w:hyperlink r:id="rId10" w:history="1">
        <w:r w:rsidRPr="00D85991">
          <w:rPr>
            <w:rStyle w:val="Hyperlink"/>
            <w:rFonts w:ascii="Times New Roman" w:hAnsi="Times New Roman" w:cs="Times New Roman"/>
            <w:sz w:val="24"/>
            <w:szCs w:val="24"/>
            <w:u w:val="none"/>
          </w:rPr>
          <w:t>https://learn.neumann.edu/neuperspectives/</w:t>
        </w:r>
      </w:hyperlink>
      <w:r w:rsidRPr="00D85991">
        <w:rPr>
          <w:rFonts w:ascii="Times New Roman" w:hAnsi="Times New Roman" w:cs="Times New Roman"/>
          <w:sz w:val="24"/>
          <w:szCs w:val="24"/>
        </w:rPr>
        <w:t xml:space="preserve"> networking-in-sport-business-why-it-matters-and-how-to-do-it</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Oluwatoyin I. M., Olanrewaju I. T., &amp;Abdulrazaq A. (2021). Re</w:t>
      </w:r>
      <w:r w:rsidR="00CA1366">
        <w:rPr>
          <w:rFonts w:ascii="Times New Roman" w:hAnsi="Times New Roman" w:cs="Times New Roman"/>
          <w:sz w:val="24"/>
          <w:szCs w:val="24"/>
        </w:rPr>
        <w:t xml:space="preserve">source management variables as </w:t>
      </w:r>
      <w:r w:rsidRPr="00D85991">
        <w:rPr>
          <w:rFonts w:ascii="Times New Roman" w:hAnsi="Times New Roman" w:cs="Times New Roman"/>
          <w:sz w:val="24"/>
          <w:szCs w:val="24"/>
        </w:rPr>
        <w:t>correlate of community sports development among public tertiary institutions in Kwara State.  Journal Respecs 3(1), 1-10. DOI: 10.31949/jr.v3i1.2792</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Omolawon, K. O. &amp;Ibraheem T. O. (2011). Social Factors Predicting Recreational Sports Participation Among athletes.</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 xml:space="preserve">Oyebanji, J.O., &amp;Oyebanji, A. O. (2020). Sports and Recreation Strategy for Building Health Fitness and Wellness Capacities in Nigeria's Tertiary Institutions. International Journal of </w:t>
      </w:r>
      <w:r w:rsidR="006458C5" w:rsidRPr="00D85991">
        <w:rPr>
          <w:rFonts w:ascii="Times New Roman" w:hAnsi="Times New Roman" w:cs="Times New Roman"/>
          <w:sz w:val="24"/>
          <w:szCs w:val="24"/>
        </w:rPr>
        <w:t>Physical Education</w:t>
      </w:r>
      <w:r w:rsidRPr="00D85991">
        <w:rPr>
          <w:rFonts w:ascii="Times New Roman" w:hAnsi="Times New Roman" w:cs="Times New Roman"/>
          <w:sz w:val="24"/>
          <w:szCs w:val="24"/>
        </w:rPr>
        <w:t xml:space="preserve"> Sports Management and Yogic Sciences 10(2): 1-8.</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Prudky</w:t>
      </w:r>
      <w:r w:rsidR="00B714A2">
        <w:rPr>
          <w:rFonts w:ascii="Times New Roman" w:hAnsi="Times New Roman" w:cs="Times New Roman"/>
          <w:sz w:val="24"/>
          <w:szCs w:val="24"/>
        </w:rPr>
        <w:t>,</w:t>
      </w:r>
      <w:r w:rsidRPr="00D85991">
        <w:rPr>
          <w:rFonts w:ascii="Times New Roman" w:hAnsi="Times New Roman" w:cs="Times New Roman"/>
          <w:sz w:val="24"/>
          <w:szCs w:val="24"/>
        </w:rPr>
        <w:t xml:space="preserve"> I</w:t>
      </w:r>
      <w:r w:rsidR="00B714A2">
        <w:rPr>
          <w:rFonts w:ascii="Times New Roman" w:hAnsi="Times New Roman" w:cs="Times New Roman"/>
          <w:sz w:val="24"/>
          <w:szCs w:val="24"/>
        </w:rPr>
        <w:t>.</w:t>
      </w:r>
      <w:r w:rsidRPr="00D85991">
        <w:rPr>
          <w:rFonts w:ascii="Times New Roman" w:hAnsi="Times New Roman" w:cs="Times New Roman"/>
          <w:sz w:val="24"/>
          <w:szCs w:val="24"/>
        </w:rPr>
        <w:t xml:space="preserve"> (2022) The Social and Economic Importance of Sports. Našegospodarstvo/Our economy.</w:t>
      </w:r>
    </w:p>
    <w:p w:rsidR="003846A6" w:rsidRPr="00D85991" w:rsidRDefault="00DF036B"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lastRenderedPageBreak/>
        <w:t>Qian, T. Y.</w:t>
      </w:r>
      <w:r w:rsidR="003846A6" w:rsidRPr="00D85991">
        <w:rPr>
          <w:rFonts w:ascii="Times New Roman" w:hAnsi="Times New Roman" w:cs="Times New Roman"/>
          <w:sz w:val="24"/>
          <w:szCs w:val="24"/>
        </w:rPr>
        <w:t>&amp;Seifried, C. (2023). Virtual interactions and sports viewing on social live streaming platforms: The role of co-creation experiences, platform involvement, and follow status. Journal of Business Research, 162, 113884. https://doi.org/10.1016/j.jbusres.2023.113884</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Statista. (2019). Sports fans using social media worldwide 2019, by age. Retrieved from https://www.statista.com/statistics/1100571/sports-content-social-media/</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 xml:space="preserve">Statista. (2022). Global sports market revenue 2026. Retrieved from </w:t>
      </w:r>
      <w:hyperlink r:id="rId11" w:history="1">
        <w:r w:rsidRPr="00D85991">
          <w:rPr>
            <w:rStyle w:val="Hyperlink"/>
            <w:rFonts w:ascii="Times New Roman" w:hAnsi="Times New Roman" w:cs="Times New Roman"/>
            <w:sz w:val="24"/>
            <w:szCs w:val="24"/>
            <w:u w:val="none"/>
          </w:rPr>
          <w:t>https://w</w:t>
        </w:r>
      </w:hyperlink>
      <w:r w:rsidR="00643899">
        <w:rPr>
          <w:rFonts w:ascii="Times New Roman" w:hAnsi="Times New Roman" w:cs="Times New Roman"/>
          <w:sz w:val="24"/>
          <w:szCs w:val="24"/>
        </w:rPr>
        <w:t>ww. St at I sta.c</w:t>
      </w:r>
      <w:r w:rsidRPr="00D85991">
        <w:rPr>
          <w:rFonts w:ascii="Times New Roman" w:hAnsi="Times New Roman" w:cs="Times New Roman"/>
          <w:sz w:val="24"/>
          <w:szCs w:val="24"/>
        </w:rPr>
        <w:t>om/statistics/370560/worldwide-sports-market-revenue/</w:t>
      </w:r>
    </w:p>
    <w:p w:rsidR="003846A6" w:rsidRPr="00D85991" w:rsidRDefault="002553F1" w:rsidP="003846A6">
      <w:pPr>
        <w:spacing w:before="120" w:after="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Thabit H.</w:t>
      </w:r>
      <w:r w:rsidR="003846A6" w:rsidRPr="00D85991">
        <w:rPr>
          <w:rFonts w:ascii="Times New Roman" w:hAnsi="Times New Roman" w:cs="Times New Roman"/>
          <w:sz w:val="24"/>
          <w:szCs w:val="24"/>
        </w:rPr>
        <w:t>&amp;Thabit M. (2019). The Effect of Sports Marketing on the Sports Institutions Performance -A Field Study. Retrieved from https://www.researchgate.net/publication/337745916_The_Effect_of_Sports_Marketing_on_the_Sports_Institutions_Performance_-A_Field_Study</w:t>
      </w:r>
    </w:p>
    <w:p w:rsidR="003846A6" w:rsidRPr="00EF34F0"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 xml:space="preserve">UTSNZ (2019). The Value of Tertiary Sport to the Sport Sector.  </w:t>
      </w:r>
      <w:hyperlink r:id="rId12" w:history="1">
        <w:r w:rsidR="003B47F7" w:rsidRPr="00EF34F0">
          <w:rPr>
            <w:rStyle w:val="Hyperlink"/>
            <w:rFonts w:ascii="Times New Roman" w:hAnsi="Times New Roman" w:cs="Times New Roman"/>
            <w:sz w:val="24"/>
            <w:szCs w:val="24"/>
            <w:u w:val="none"/>
          </w:rPr>
          <w:t>https://www.utsnz.co.nz/files/TSNZ_-_Value_of_Tertiary_Sport_to_the_Sport_</w:t>
        </w:r>
      </w:hyperlink>
      <w:r w:rsidRPr="00EF34F0">
        <w:rPr>
          <w:rFonts w:ascii="Times New Roman" w:hAnsi="Times New Roman" w:cs="Times New Roman"/>
          <w:sz w:val="24"/>
          <w:szCs w:val="24"/>
        </w:rPr>
        <w:t>Sector.pdf</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UTSNZ (2020) The Value of Sport to the Tertiary Sector.  https://www.utsnz.co.nz/files/Value_of_Sport_to_the_Tertiary_Sector.pdf</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WHO (2020)</w:t>
      </w:r>
      <w:r w:rsidR="00D93255">
        <w:rPr>
          <w:rFonts w:ascii="Times New Roman" w:hAnsi="Times New Roman" w:cs="Times New Roman"/>
          <w:sz w:val="24"/>
          <w:szCs w:val="24"/>
        </w:rPr>
        <w:t>. Sports and health</w:t>
      </w:r>
      <w:r w:rsidRPr="00D85991">
        <w:rPr>
          <w:rFonts w:ascii="Times New Roman" w:hAnsi="Times New Roman" w:cs="Times New Roman"/>
          <w:sz w:val="24"/>
          <w:szCs w:val="24"/>
        </w:rPr>
        <w:t xml:space="preserve">. Geneva: World Health Organization; 2022 [cited 2023 </w:t>
      </w:r>
      <w:r w:rsidR="00DF036B" w:rsidRPr="00D85991">
        <w:rPr>
          <w:rFonts w:ascii="Times New Roman" w:hAnsi="Times New Roman" w:cs="Times New Roman"/>
          <w:sz w:val="24"/>
          <w:szCs w:val="24"/>
        </w:rPr>
        <w:t>Apr.</w:t>
      </w:r>
      <w:r w:rsidRPr="00D85991">
        <w:rPr>
          <w:rFonts w:ascii="Times New Roman" w:hAnsi="Times New Roman" w:cs="Times New Roman"/>
          <w:sz w:val="24"/>
          <w:szCs w:val="24"/>
        </w:rPr>
        <w:t xml:space="preserve"> Available from: https://www.who.int/initiatives/sports-and-health</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WHO (2022)</w:t>
      </w:r>
      <w:r w:rsidR="001F7588" w:rsidRPr="00D85991">
        <w:rPr>
          <w:rFonts w:ascii="Times New Roman" w:hAnsi="Times New Roman" w:cs="Times New Roman"/>
          <w:sz w:val="24"/>
          <w:szCs w:val="24"/>
        </w:rPr>
        <w:t>. Physical activity</w:t>
      </w:r>
      <w:r w:rsidRPr="00D85991">
        <w:rPr>
          <w:rFonts w:ascii="Times New Roman" w:hAnsi="Times New Roman" w:cs="Times New Roman"/>
          <w:sz w:val="24"/>
          <w:szCs w:val="24"/>
        </w:rPr>
        <w:t>. Geneva: World Health Organization; 2022 [cited 2023 Apr 10]. Available from: https://www.who.int/news-room/fact-sheets/detail/physical-activity</w:t>
      </w:r>
    </w:p>
    <w:p w:rsidR="003846A6" w:rsidRPr="00D85991"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WHO. Physical activity [Internet]. Geneva: World Health Organization; 2022 [cited 2023 Apr 10]. Available from: https://www.who.int/health-topics/physical-activity</w:t>
      </w:r>
    </w:p>
    <w:p w:rsidR="003846A6" w:rsidRPr="00D85991" w:rsidRDefault="00F20BCB" w:rsidP="003846A6">
      <w:pPr>
        <w:spacing w:before="120" w:after="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Yang J., Ju F. &amp;</w:t>
      </w:r>
      <w:r w:rsidR="003846A6" w:rsidRPr="00D85991">
        <w:rPr>
          <w:rFonts w:ascii="Times New Roman" w:hAnsi="Times New Roman" w:cs="Times New Roman"/>
          <w:sz w:val="24"/>
          <w:szCs w:val="24"/>
        </w:rPr>
        <w:t xml:space="preserve">Tian Z. (2022). Sports and Social Interaction: Sports Experiences and Attitudes of the Urban Running Community. International Journal of Environmental Research and </w:t>
      </w:r>
      <w:r w:rsidR="00AC2F05" w:rsidRPr="00D85991">
        <w:rPr>
          <w:rFonts w:ascii="Times New Roman" w:hAnsi="Times New Roman" w:cs="Times New Roman"/>
          <w:sz w:val="24"/>
          <w:szCs w:val="24"/>
        </w:rPr>
        <w:t>Public Health</w:t>
      </w:r>
      <w:r w:rsidR="003846A6" w:rsidRPr="00D85991">
        <w:rPr>
          <w:rFonts w:ascii="Times New Roman" w:hAnsi="Times New Roman" w:cs="Times New Roman"/>
          <w:sz w:val="24"/>
          <w:szCs w:val="24"/>
        </w:rPr>
        <w:t xml:space="preserve"> 19 (21):14412.</w:t>
      </w:r>
    </w:p>
    <w:p w:rsidR="003846A6" w:rsidRPr="00EF34F0" w:rsidRDefault="003846A6" w:rsidP="003846A6">
      <w:pPr>
        <w:spacing w:before="120" w:after="40" w:line="240" w:lineRule="auto"/>
        <w:ind w:left="720" w:hanging="720"/>
        <w:jc w:val="both"/>
        <w:rPr>
          <w:rFonts w:ascii="Times New Roman" w:hAnsi="Times New Roman" w:cs="Times New Roman"/>
          <w:sz w:val="24"/>
          <w:szCs w:val="24"/>
        </w:rPr>
      </w:pPr>
      <w:r w:rsidRPr="00D85991">
        <w:rPr>
          <w:rFonts w:ascii="Times New Roman" w:hAnsi="Times New Roman" w:cs="Times New Roman"/>
          <w:sz w:val="24"/>
          <w:szCs w:val="24"/>
        </w:rPr>
        <w:t>Zafar H., Medien</w:t>
      </w:r>
      <w:r w:rsidR="00EF34F0">
        <w:rPr>
          <w:rFonts w:ascii="Times New Roman" w:hAnsi="Times New Roman" w:cs="Times New Roman"/>
          <w:sz w:val="24"/>
          <w:szCs w:val="24"/>
        </w:rPr>
        <w:t>,</w:t>
      </w:r>
      <w:r w:rsidRPr="00D85991">
        <w:rPr>
          <w:rFonts w:ascii="Times New Roman" w:hAnsi="Times New Roman" w:cs="Times New Roman"/>
          <w:sz w:val="24"/>
          <w:szCs w:val="24"/>
        </w:rPr>
        <w:t xml:space="preserve"> A. (2021). How sports can bring us together and drive social justice. World Economic Forum. Retrieved from </w:t>
      </w:r>
      <w:hyperlink r:id="rId13" w:history="1">
        <w:r w:rsidR="004D4C98" w:rsidRPr="00EF34F0">
          <w:rPr>
            <w:rStyle w:val="Hyperlink"/>
            <w:rFonts w:ascii="Times New Roman" w:hAnsi="Times New Roman" w:cs="Times New Roman"/>
            <w:sz w:val="24"/>
            <w:szCs w:val="24"/>
            <w:u w:val="none"/>
          </w:rPr>
          <w:t>https://www.weforum.org/agenda/2021/01/uniting-the-world-through-sport-what-can-we-learn-from-sport-in-enabling-social-cohesion/</w:t>
        </w:r>
      </w:hyperlink>
    </w:p>
    <w:p w:rsidR="004D4C98" w:rsidRPr="00EF34F0" w:rsidRDefault="004D4C98" w:rsidP="004D4C98">
      <w:pPr>
        <w:spacing w:before="120" w:after="40" w:line="240" w:lineRule="auto"/>
        <w:jc w:val="both"/>
        <w:rPr>
          <w:rFonts w:ascii="Times New Roman" w:hAnsi="Times New Roman" w:cs="Times New Roman"/>
          <w:sz w:val="24"/>
          <w:szCs w:val="24"/>
        </w:rPr>
      </w:pPr>
    </w:p>
    <w:p w:rsidR="00D25113" w:rsidRDefault="00D25113" w:rsidP="00FB0320">
      <w:pPr>
        <w:spacing w:after="0" w:line="360" w:lineRule="auto"/>
        <w:ind w:left="720" w:hanging="720"/>
        <w:jc w:val="center"/>
        <w:rPr>
          <w:rFonts w:ascii="Times New Roman" w:hAnsi="Times New Roman" w:cs="Times New Roman"/>
          <w:b/>
          <w:sz w:val="24"/>
          <w:szCs w:val="24"/>
        </w:rPr>
      </w:pPr>
    </w:p>
    <w:p w:rsidR="00D25113" w:rsidRDefault="00D25113" w:rsidP="00FB0320">
      <w:pPr>
        <w:spacing w:after="0" w:line="360" w:lineRule="auto"/>
        <w:ind w:left="720" w:hanging="720"/>
        <w:jc w:val="center"/>
        <w:rPr>
          <w:rFonts w:ascii="Times New Roman" w:hAnsi="Times New Roman" w:cs="Times New Roman"/>
          <w:b/>
          <w:sz w:val="24"/>
          <w:szCs w:val="24"/>
        </w:rPr>
      </w:pPr>
    </w:p>
    <w:p w:rsidR="00D25113" w:rsidRDefault="00D25113" w:rsidP="00FB0320">
      <w:pPr>
        <w:spacing w:after="0" w:line="360" w:lineRule="auto"/>
        <w:ind w:left="720" w:hanging="720"/>
        <w:jc w:val="center"/>
        <w:rPr>
          <w:rFonts w:ascii="Times New Roman" w:hAnsi="Times New Roman" w:cs="Times New Roman"/>
          <w:b/>
          <w:sz w:val="24"/>
          <w:szCs w:val="24"/>
        </w:rPr>
      </w:pPr>
    </w:p>
    <w:p w:rsidR="00D25113" w:rsidRDefault="00D25113" w:rsidP="00FB0320">
      <w:pPr>
        <w:spacing w:after="0" w:line="360" w:lineRule="auto"/>
        <w:ind w:left="720" w:hanging="720"/>
        <w:jc w:val="center"/>
        <w:rPr>
          <w:rFonts w:ascii="Times New Roman" w:hAnsi="Times New Roman" w:cs="Times New Roman"/>
          <w:b/>
          <w:sz w:val="24"/>
          <w:szCs w:val="24"/>
        </w:rPr>
      </w:pPr>
    </w:p>
    <w:p w:rsidR="00D842E4" w:rsidRDefault="00D842E4" w:rsidP="00FB0320">
      <w:pPr>
        <w:spacing w:after="0" w:line="360" w:lineRule="auto"/>
        <w:ind w:left="720" w:hanging="720"/>
        <w:jc w:val="center"/>
        <w:rPr>
          <w:rFonts w:ascii="Times New Roman" w:hAnsi="Times New Roman" w:cs="Times New Roman"/>
          <w:b/>
          <w:sz w:val="24"/>
          <w:szCs w:val="24"/>
        </w:rPr>
      </w:pPr>
    </w:p>
    <w:p w:rsidR="00D842E4" w:rsidRDefault="00D842E4" w:rsidP="00FB0320">
      <w:pPr>
        <w:spacing w:after="0" w:line="360" w:lineRule="auto"/>
        <w:ind w:left="720" w:hanging="720"/>
        <w:jc w:val="center"/>
        <w:rPr>
          <w:rFonts w:ascii="Times New Roman" w:hAnsi="Times New Roman" w:cs="Times New Roman"/>
          <w:b/>
          <w:sz w:val="24"/>
          <w:szCs w:val="24"/>
        </w:rPr>
      </w:pPr>
    </w:p>
    <w:p w:rsidR="00D842E4" w:rsidRDefault="00D842E4" w:rsidP="00FB0320">
      <w:pPr>
        <w:spacing w:after="0" w:line="360" w:lineRule="auto"/>
        <w:ind w:left="720" w:hanging="720"/>
        <w:jc w:val="center"/>
        <w:rPr>
          <w:rFonts w:ascii="Times New Roman" w:hAnsi="Times New Roman" w:cs="Times New Roman"/>
          <w:b/>
          <w:sz w:val="24"/>
          <w:szCs w:val="24"/>
        </w:rPr>
      </w:pPr>
    </w:p>
    <w:p w:rsidR="00FB0320" w:rsidRPr="009F7435" w:rsidRDefault="00FB0320" w:rsidP="00FB0320">
      <w:pPr>
        <w:spacing w:after="0" w:line="360" w:lineRule="auto"/>
        <w:ind w:left="720" w:hanging="720"/>
        <w:jc w:val="center"/>
        <w:rPr>
          <w:rFonts w:ascii="Times New Roman" w:hAnsi="Times New Roman" w:cs="Times New Roman"/>
          <w:b/>
          <w:sz w:val="24"/>
          <w:szCs w:val="24"/>
        </w:rPr>
      </w:pPr>
      <w:r w:rsidRPr="009F7435">
        <w:rPr>
          <w:rFonts w:ascii="Times New Roman" w:hAnsi="Times New Roman" w:cs="Times New Roman"/>
          <w:b/>
          <w:sz w:val="24"/>
          <w:szCs w:val="24"/>
        </w:rPr>
        <w:t>APPENDIX</w:t>
      </w:r>
    </w:p>
    <w:p w:rsidR="00FB0320" w:rsidRPr="00540B4E" w:rsidRDefault="00FB0320" w:rsidP="00FB0320">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EKITI STATE UNIVERSITY, ADO - EKITI</w:t>
      </w:r>
    </w:p>
    <w:p w:rsidR="00FB0320" w:rsidRPr="00540B4E" w:rsidRDefault="00FB0320" w:rsidP="00FB0320">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FACULTY</w:t>
      </w:r>
      <w:r w:rsidRPr="00540B4E">
        <w:rPr>
          <w:rFonts w:ascii="Times New Roman" w:hAnsi="Times New Roman" w:cs="Times New Roman"/>
          <w:b/>
          <w:sz w:val="24"/>
          <w:szCs w:val="24"/>
        </w:rPr>
        <w:t xml:space="preserve"> OF EDUCATION </w:t>
      </w:r>
    </w:p>
    <w:p w:rsidR="00623851" w:rsidRDefault="00FB0320" w:rsidP="00623851">
      <w:pPr>
        <w:spacing w:after="0" w:line="360" w:lineRule="auto"/>
        <w:ind w:left="720" w:hanging="720"/>
        <w:jc w:val="center"/>
        <w:rPr>
          <w:rFonts w:ascii="Times New Roman" w:hAnsi="Times New Roman" w:cs="Times New Roman"/>
          <w:b/>
          <w:sz w:val="24"/>
          <w:szCs w:val="24"/>
        </w:rPr>
      </w:pPr>
      <w:r w:rsidRPr="00540B4E">
        <w:rPr>
          <w:rFonts w:ascii="Times New Roman" w:hAnsi="Times New Roman" w:cs="Times New Roman"/>
          <w:b/>
          <w:sz w:val="24"/>
          <w:szCs w:val="24"/>
        </w:rPr>
        <w:t xml:space="preserve">DEPARTMENT OF </w:t>
      </w:r>
      <w:r w:rsidR="000050F1" w:rsidRPr="00540B4E">
        <w:rPr>
          <w:rFonts w:ascii="Times New Roman" w:hAnsi="Times New Roman" w:cs="Times New Roman"/>
          <w:b/>
          <w:sz w:val="24"/>
          <w:szCs w:val="24"/>
        </w:rPr>
        <w:t>H</w:t>
      </w:r>
      <w:r w:rsidR="000050F1">
        <w:rPr>
          <w:rFonts w:ascii="Times New Roman" w:hAnsi="Times New Roman" w:cs="Times New Roman"/>
          <w:b/>
          <w:sz w:val="24"/>
          <w:szCs w:val="24"/>
        </w:rPr>
        <w:t xml:space="preserve">UMAN </w:t>
      </w:r>
      <w:r>
        <w:rPr>
          <w:rFonts w:ascii="Times New Roman" w:hAnsi="Times New Roman" w:cs="Times New Roman"/>
          <w:b/>
          <w:sz w:val="24"/>
          <w:szCs w:val="24"/>
        </w:rPr>
        <w:t xml:space="preserve">KINETICS </w:t>
      </w:r>
      <w:r w:rsidRPr="00540B4E">
        <w:rPr>
          <w:rFonts w:ascii="Times New Roman" w:hAnsi="Times New Roman" w:cs="Times New Roman"/>
          <w:b/>
          <w:sz w:val="24"/>
          <w:szCs w:val="24"/>
        </w:rPr>
        <w:t>EDUCATION</w:t>
      </w:r>
    </w:p>
    <w:p w:rsidR="00623851" w:rsidRPr="00540B4E" w:rsidRDefault="00623851" w:rsidP="00623851">
      <w:pPr>
        <w:spacing w:after="0" w:line="360" w:lineRule="auto"/>
        <w:ind w:left="720" w:hanging="720"/>
        <w:jc w:val="center"/>
        <w:rPr>
          <w:rFonts w:ascii="Times New Roman" w:hAnsi="Times New Roman" w:cs="Times New Roman"/>
          <w:b/>
          <w:sz w:val="24"/>
          <w:szCs w:val="24"/>
        </w:rPr>
      </w:pPr>
      <w:r w:rsidRPr="00540B4E">
        <w:rPr>
          <w:rFonts w:ascii="Times New Roman" w:hAnsi="Times New Roman" w:cs="Times New Roman"/>
          <w:b/>
          <w:sz w:val="24"/>
          <w:szCs w:val="24"/>
        </w:rPr>
        <w:t xml:space="preserve">QUESTIONNAIRE ON </w:t>
      </w:r>
      <w:r>
        <w:rPr>
          <w:rFonts w:ascii="Times New Roman" w:hAnsi="Times New Roman" w:cs="Times New Roman"/>
          <w:b/>
          <w:sz w:val="24"/>
          <w:szCs w:val="24"/>
        </w:rPr>
        <w:t>SOCIO – ECONOMIC IMPACT OF SPORTS PRODUCTS AMONG TERTIARY INSTITUTIONS INKWARA</w:t>
      </w:r>
      <w:r w:rsidRPr="00540B4E">
        <w:rPr>
          <w:rFonts w:ascii="Times New Roman" w:hAnsi="Times New Roman" w:cs="Times New Roman"/>
          <w:b/>
          <w:sz w:val="24"/>
          <w:szCs w:val="24"/>
        </w:rPr>
        <w:t xml:space="preserve"> STATE</w:t>
      </w:r>
    </w:p>
    <w:p w:rsidR="00623851" w:rsidRPr="009F7435" w:rsidRDefault="00623851" w:rsidP="00623851">
      <w:pPr>
        <w:spacing w:after="0" w:line="360" w:lineRule="auto"/>
        <w:ind w:left="720" w:hanging="720"/>
        <w:jc w:val="both"/>
        <w:rPr>
          <w:rFonts w:ascii="Times New Roman" w:hAnsi="Times New Roman" w:cs="Times New Roman"/>
          <w:sz w:val="24"/>
          <w:szCs w:val="24"/>
        </w:rPr>
      </w:pPr>
      <w:r w:rsidRPr="009F7435">
        <w:rPr>
          <w:rFonts w:ascii="Times New Roman" w:hAnsi="Times New Roman" w:cs="Times New Roman"/>
          <w:sz w:val="24"/>
          <w:szCs w:val="24"/>
        </w:rPr>
        <w:t xml:space="preserve">Dear Respondent,     </w:t>
      </w:r>
    </w:p>
    <w:p w:rsidR="00623851" w:rsidRPr="009F7435" w:rsidRDefault="00623851" w:rsidP="00623851">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This questionnaire is designed to find out the </w:t>
      </w:r>
      <w:r w:rsidRPr="00B961B2">
        <w:rPr>
          <w:rFonts w:ascii="Times New Roman" w:hAnsi="Times New Roman" w:cs="Times New Roman"/>
          <w:sz w:val="24"/>
          <w:szCs w:val="24"/>
        </w:rPr>
        <w:t xml:space="preserve">socio – economic impact of sports products among tertiary institutions in </w:t>
      </w:r>
      <w:r>
        <w:rPr>
          <w:rFonts w:ascii="Times New Roman" w:hAnsi="Times New Roman" w:cs="Times New Roman"/>
          <w:sz w:val="24"/>
          <w:szCs w:val="24"/>
        </w:rPr>
        <w:t>Kwara</w:t>
      </w:r>
      <w:r w:rsidRPr="009F7435">
        <w:rPr>
          <w:rFonts w:ascii="Times New Roman" w:hAnsi="Times New Roman" w:cs="Times New Roman"/>
          <w:sz w:val="24"/>
          <w:szCs w:val="24"/>
        </w:rPr>
        <w:t xml:space="preserve"> State.    </w:t>
      </w:r>
    </w:p>
    <w:p w:rsidR="00623851" w:rsidRPr="009F7435" w:rsidRDefault="00623851" w:rsidP="00623851">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Thus, all information supplied in the questionnaire will be treated strictly as confidential and used for research purpose only. </w:t>
      </w:r>
    </w:p>
    <w:p w:rsidR="00623851" w:rsidRPr="009F7435" w:rsidRDefault="00623851" w:rsidP="00623851">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Therefore, your honest responses are highly solicited.</w:t>
      </w:r>
    </w:p>
    <w:p w:rsidR="00623851" w:rsidRPr="009F7435" w:rsidRDefault="00623851" w:rsidP="00623851">
      <w:pPr>
        <w:spacing w:after="0" w:line="360" w:lineRule="auto"/>
        <w:ind w:firstLine="720"/>
        <w:jc w:val="both"/>
        <w:rPr>
          <w:rFonts w:ascii="Times New Roman" w:hAnsi="Times New Roman" w:cs="Times New Roman"/>
          <w:sz w:val="24"/>
          <w:szCs w:val="24"/>
        </w:rPr>
      </w:pPr>
      <w:r w:rsidRPr="009F7435">
        <w:rPr>
          <w:rFonts w:ascii="Times New Roman" w:hAnsi="Times New Roman" w:cs="Times New Roman"/>
          <w:sz w:val="24"/>
          <w:szCs w:val="24"/>
        </w:rPr>
        <w:t xml:space="preserve">Thank you. </w:t>
      </w:r>
    </w:p>
    <w:p w:rsidR="00623851" w:rsidRPr="009F7435" w:rsidRDefault="00623851" w:rsidP="00623851">
      <w:pPr>
        <w:spacing w:after="0" w:line="360" w:lineRule="auto"/>
        <w:ind w:firstLine="720"/>
        <w:jc w:val="center"/>
        <w:rPr>
          <w:rFonts w:ascii="Times New Roman" w:hAnsi="Times New Roman" w:cs="Times New Roman"/>
          <w:b/>
          <w:sz w:val="24"/>
          <w:szCs w:val="24"/>
        </w:rPr>
      </w:pPr>
      <w:r w:rsidRPr="009F7435">
        <w:rPr>
          <w:rFonts w:ascii="Times New Roman" w:hAnsi="Times New Roman" w:cs="Times New Roman"/>
          <w:b/>
          <w:sz w:val="24"/>
          <w:szCs w:val="24"/>
        </w:rPr>
        <w:t>SECTION A</w:t>
      </w:r>
    </w:p>
    <w:p w:rsidR="00623851" w:rsidRPr="009F7435" w:rsidRDefault="00623851" w:rsidP="00623851">
      <w:pPr>
        <w:spacing w:after="0" w:line="360" w:lineRule="auto"/>
        <w:jc w:val="both"/>
        <w:rPr>
          <w:rFonts w:ascii="Times New Roman" w:hAnsi="Times New Roman" w:cs="Times New Roman"/>
          <w:sz w:val="24"/>
          <w:szCs w:val="24"/>
        </w:rPr>
      </w:pPr>
      <w:r w:rsidRPr="009F7435">
        <w:rPr>
          <w:rFonts w:ascii="Times New Roman" w:hAnsi="Times New Roman" w:cs="Times New Roman"/>
          <w:sz w:val="24"/>
          <w:szCs w:val="24"/>
        </w:rPr>
        <w:t>INSTRUCTION: please supply the foll</w:t>
      </w:r>
      <w:r w:rsidR="002902DE">
        <w:rPr>
          <w:rFonts w:ascii="Times New Roman" w:hAnsi="Times New Roman" w:cs="Times New Roman"/>
          <w:sz w:val="24"/>
          <w:szCs w:val="24"/>
        </w:rPr>
        <w:t>owing information:</w:t>
      </w:r>
    </w:p>
    <w:p w:rsidR="00623851" w:rsidRPr="009F7435" w:rsidRDefault="00623851" w:rsidP="0062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Gender</w:t>
      </w:r>
      <w:r w:rsidRPr="009F7435">
        <w:rPr>
          <w:rFonts w:ascii="Times New Roman" w:hAnsi="Times New Roman" w:cs="Times New Roman"/>
          <w:sz w:val="24"/>
          <w:szCs w:val="24"/>
        </w:rPr>
        <w:t xml:space="preserve">: </w:t>
      </w:r>
      <w:r w:rsidRPr="009F7435">
        <w:rPr>
          <w:rFonts w:ascii="Times New Roman" w:hAnsi="Times New Roman" w:cs="Times New Roman"/>
          <w:sz w:val="24"/>
          <w:szCs w:val="24"/>
        </w:rPr>
        <w:tab/>
        <w:t>Male</w:t>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r w:rsidRPr="009F7435">
        <w:rPr>
          <w:rFonts w:ascii="Times New Roman" w:hAnsi="Times New Roman" w:cs="Times New Roman"/>
          <w:sz w:val="24"/>
          <w:szCs w:val="24"/>
        </w:rPr>
        <w:tab/>
        <w:t>Female</w:t>
      </w:r>
      <w:r w:rsidRPr="009F7435">
        <w:rPr>
          <w:rFonts w:ascii="Times New Roman" w:hAnsi="Times New Roman" w:cs="Times New Roman"/>
          <w:sz w:val="24"/>
          <w:szCs w:val="24"/>
        </w:rPr>
        <w:tab/>
        <w:t>(</w:t>
      </w:r>
      <w:r w:rsidRPr="009F7435">
        <w:rPr>
          <w:rFonts w:ascii="Times New Roman" w:hAnsi="Times New Roman" w:cs="Times New Roman"/>
          <w:sz w:val="24"/>
          <w:szCs w:val="24"/>
        </w:rPr>
        <w:tab/>
        <w:t>)</w:t>
      </w:r>
    </w:p>
    <w:p w:rsidR="00623851" w:rsidRDefault="00623851" w:rsidP="0062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Range: 16 – 18 year (</w:t>
      </w:r>
      <w:r>
        <w:rPr>
          <w:rFonts w:ascii="Times New Roman" w:hAnsi="Times New Roman" w:cs="Times New Roman"/>
          <w:sz w:val="24"/>
          <w:szCs w:val="24"/>
        </w:rPr>
        <w:tab/>
        <w:t xml:space="preserve">), 19 – 21 years </w:t>
      </w:r>
      <w:r w:rsidRPr="009F7435">
        <w:rPr>
          <w:rFonts w:ascii="Times New Roman" w:hAnsi="Times New Roman" w:cs="Times New Roman"/>
          <w:sz w:val="24"/>
          <w:szCs w:val="24"/>
        </w:rPr>
        <w:t>(</w:t>
      </w:r>
      <w:r w:rsidRPr="009F7435">
        <w:rPr>
          <w:rFonts w:ascii="Times New Roman" w:hAnsi="Times New Roman" w:cs="Times New Roman"/>
          <w:sz w:val="24"/>
          <w:szCs w:val="24"/>
        </w:rPr>
        <w:tab/>
        <w:t>)</w:t>
      </w:r>
      <w:r>
        <w:rPr>
          <w:rFonts w:ascii="Times New Roman" w:hAnsi="Times New Roman" w:cs="Times New Roman"/>
          <w:sz w:val="24"/>
          <w:szCs w:val="24"/>
        </w:rPr>
        <w:t xml:space="preserve">, 22 years and above </w:t>
      </w:r>
    </w:p>
    <w:tbl>
      <w:tblPr>
        <w:tblStyle w:val="TableGrid"/>
        <w:tblW w:w="9366" w:type="dxa"/>
        <w:jc w:val="center"/>
        <w:tblLook w:val="04A0"/>
      </w:tblPr>
      <w:tblGrid>
        <w:gridCol w:w="648"/>
        <w:gridCol w:w="6642"/>
        <w:gridCol w:w="573"/>
        <w:gridCol w:w="465"/>
        <w:gridCol w:w="465"/>
        <w:gridCol w:w="573"/>
      </w:tblGrid>
      <w:tr w:rsidR="00623851" w:rsidTr="00623851">
        <w:trPr>
          <w:trHeight w:val="33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eastAsia="Times New Roman" w:hAnsi="Times New Roman" w:cs="Times New Roman"/>
                <w:b/>
                <w:bCs/>
                <w:sz w:val="24"/>
                <w:szCs w:val="24"/>
                <w:lang w:val="en-GB" w:eastAsia="en-GB"/>
              </w:rPr>
              <w:t>S/</w:t>
            </w:r>
            <w:r w:rsidRPr="004D4C98">
              <w:rPr>
                <w:rFonts w:ascii="Times New Roman" w:eastAsia="Times New Roman" w:hAnsi="Times New Roman" w:cs="Times New Roman"/>
                <w:b/>
                <w:bCs/>
                <w:sz w:val="24"/>
                <w:szCs w:val="24"/>
                <w:lang w:val="en-GB" w:eastAsia="en-GB"/>
              </w:rPr>
              <w:t>N</w:t>
            </w:r>
          </w:p>
        </w:tc>
        <w:tc>
          <w:tcPr>
            <w:tcW w:w="6642" w:type="dxa"/>
            <w:vAlign w:val="center"/>
          </w:tcPr>
          <w:p w:rsidR="00623851" w:rsidRDefault="00623851" w:rsidP="00623851">
            <w:pPr>
              <w:jc w:val="both"/>
              <w:rPr>
                <w:rFonts w:ascii="Times New Roman" w:hAnsi="Times New Roman" w:cs="Times New Roman"/>
                <w:sz w:val="24"/>
                <w:szCs w:val="24"/>
              </w:rPr>
            </w:pPr>
            <w:r>
              <w:rPr>
                <w:rFonts w:ascii="Times New Roman" w:eastAsia="Times New Roman" w:hAnsi="Times New Roman" w:cs="Times New Roman"/>
                <w:b/>
                <w:bCs/>
                <w:sz w:val="24"/>
                <w:szCs w:val="24"/>
                <w:lang w:val="en-GB" w:eastAsia="en-GB"/>
              </w:rPr>
              <w:t xml:space="preserve">Statement </w:t>
            </w:r>
          </w:p>
        </w:tc>
        <w:tc>
          <w:tcPr>
            <w:tcW w:w="573" w:type="dxa"/>
            <w:vAlign w:val="center"/>
          </w:tcPr>
          <w:p w:rsidR="00623851" w:rsidRDefault="00623851" w:rsidP="00623851">
            <w:pPr>
              <w:jc w:val="both"/>
              <w:rPr>
                <w:rFonts w:ascii="Times New Roman" w:hAnsi="Times New Roman" w:cs="Times New Roman"/>
                <w:sz w:val="24"/>
                <w:szCs w:val="24"/>
              </w:rPr>
            </w:pPr>
            <w:r w:rsidRPr="004D4C98">
              <w:rPr>
                <w:rFonts w:ascii="Times New Roman" w:eastAsia="Times New Roman" w:hAnsi="Times New Roman" w:cs="Times New Roman"/>
                <w:b/>
                <w:bCs/>
                <w:sz w:val="24"/>
                <w:szCs w:val="24"/>
                <w:lang w:val="en-GB" w:eastAsia="en-GB"/>
              </w:rPr>
              <w:t>SA</w:t>
            </w:r>
          </w:p>
        </w:tc>
        <w:tc>
          <w:tcPr>
            <w:tcW w:w="465" w:type="dxa"/>
            <w:vAlign w:val="center"/>
          </w:tcPr>
          <w:p w:rsidR="00623851" w:rsidRDefault="00623851" w:rsidP="00623851">
            <w:pPr>
              <w:jc w:val="both"/>
              <w:rPr>
                <w:rFonts w:ascii="Times New Roman" w:hAnsi="Times New Roman" w:cs="Times New Roman"/>
                <w:sz w:val="24"/>
                <w:szCs w:val="24"/>
              </w:rPr>
            </w:pPr>
            <w:r w:rsidRPr="004D4C98">
              <w:rPr>
                <w:rFonts w:ascii="Times New Roman" w:eastAsia="Times New Roman" w:hAnsi="Times New Roman" w:cs="Times New Roman"/>
                <w:b/>
                <w:bCs/>
                <w:sz w:val="24"/>
                <w:szCs w:val="24"/>
                <w:lang w:val="en-GB" w:eastAsia="en-GB"/>
              </w:rPr>
              <w:t>A</w:t>
            </w:r>
          </w:p>
        </w:tc>
        <w:tc>
          <w:tcPr>
            <w:tcW w:w="465" w:type="dxa"/>
            <w:vAlign w:val="center"/>
          </w:tcPr>
          <w:p w:rsidR="00623851" w:rsidRDefault="00623851" w:rsidP="00623851">
            <w:pPr>
              <w:jc w:val="both"/>
              <w:rPr>
                <w:rFonts w:ascii="Times New Roman" w:hAnsi="Times New Roman" w:cs="Times New Roman"/>
                <w:sz w:val="24"/>
                <w:szCs w:val="24"/>
              </w:rPr>
            </w:pPr>
            <w:r w:rsidRPr="004D4C98">
              <w:rPr>
                <w:rFonts w:ascii="Times New Roman" w:eastAsia="Times New Roman" w:hAnsi="Times New Roman" w:cs="Times New Roman"/>
                <w:b/>
                <w:bCs/>
                <w:sz w:val="24"/>
                <w:szCs w:val="24"/>
                <w:lang w:val="en-GB" w:eastAsia="en-GB"/>
              </w:rPr>
              <w:t>D</w:t>
            </w:r>
          </w:p>
        </w:tc>
        <w:tc>
          <w:tcPr>
            <w:tcW w:w="573" w:type="dxa"/>
            <w:vAlign w:val="center"/>
          </w:tcPr>
          <w:p w:rsidR="00623851" w:rsidRDefault="00623851" w:rsidP="00623851">
            <w:pPr>
              <w:jc w:val="both"/>
              <w:rPr>
                <w:rFonts w:ascii="Times New Roman" w:hAnsi="Times New Roman" w:cs="Times New Roman"/>
                <w:sz w:val="24"/>
                <w:szCs w:val="24"/>
              </w:rPr>
            </w:pPr>
            <w:r w:rsidRPr="004D4C98">
              <w:rPr>
                <w:rFonts w:ascii="Times New Roman" w:eastAsia="Times New Roman" w:hAnsi="Times New Roman" w:cs="Times New Roman"/>
                <w:b/>
                <w:bCs/>
                <w:sz w:val="24"/>
                <w:szCs w:val="24"/>
                <w:lang w:val="en-GB" w:eastAsia="en-GB"/>
              </w:rPr>
              <w:t>SD</w:t>
            </w:r>
          </w:p>
        </w:tc>
      </w:tr>
      <w:tr w:rsidR="00623851" w:rsidTr="00623851">
        <w:trPr>
          <w:trHeight w:val="123"/>
          <w:jc w:val="center"/>
        </w:trPr>
        <w:tc>
          <w:tcPr>
            <w:tcW w:w="648" w:type="dxa"/>
            <w:vAlign w:val="center"/>
          </w:tcPr>
          <w:p w:rsidR="00623851" w:rsidRDefault="00623851" w:rsidP="00623851">
            <w:pPr>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A</w:t>
            </w:r>
          </w:p>
        </w:tc>
        <w:tc>
          <w:tcPr>
            <w:tcW w:w="6642" w:type="dxa"/>
            <w:vAlign w:val="center"/>
          </w:tcPr>
          <w:p w:rsidR="00623851" w:rsidRDefault="00623851" w:rsidP="00623851">
            <w:pPr>
              <w:jc w:val="both"/>
              <w:rPr>
                <w:rFonts w:ascii="Times New Roman" w:eastAsia="Times New Roman" w:hAnsi="Times New Roman" w:cs="Times New Roman"/>
                <w:b/>
                <w:bCs/>
                <w:sz w:val="24"/>
                <w:szCs w:val="24"/>
                <w:lang w:val="en-GB" w:eastAsia="en-GB"/>
              </w:rPr>
            </w:pPr>
            <w:r w:rsidRPr="004D4C98">
              <w:rPr>
                <w:rFonts w:ascii="Times New Roman" w:eastAsia="Times New Roman" w:hAnsi="Times New Roman" w:cs="Times New Roman"/>
                <w:b/>
                <w:bCs/>
                <w:sz w:val="24"/>
                <w:szCs w:val="24"/>
                <w:lang w:val="en-GB" w:eastAsia="en-GB"/>
              </w:rPr>
              <w:t>Motivation for Physical Activities</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623851">
        <w:trPr>
          <w:trHeight w:val="410"/>
          <w:jc w:val="center"/>
        </w:trPr>
        <w:tc>
          <w:tcPr>
            <w:tcW w:w="648" w:type="dxa"/>
            <w:vAlign w:val="center"/>
          </w:tcPr>
          <w:p w:rsidR="00623851" w:rsidRDefault="00623851" w:rsidP="00623851">
            <w:pPr>
              <w:jc w:val="both"/>
              <w:rPr>
                <w:rFonts w:ascii="Times New Roman" w:eastAsia="Times New Roman" w:hAnsi="Times New Roman" w:cs="Times New Roman"/>
                <w:b/>
                <w:bCs/>
                <w:sz w:val="24"/>
                <w:szCs w:val="24"/>
                <w:lang w:val="en-GB" w:eastAsia="en-GB"/>
              </w:rPr>
            </w:pPr>
            <w:r>
              <w:rPr>
                <w:rFonts w:ascii="Times New Roman" w:hAnsi="Times New Roman" w:cs="Times New Roman"/>
                <w:sz w:val="24"/>
                <w:szCs w:val="24"/>
              </w:rPr>
              <w:t>1.</w:t>
            </w:r>
          </w:p>
        </w:tc>
        <w:tc>
          <w:tcPr>
            <w:tcW w:w="6642" w:type="dxa"/>
          </w:tcPr>
          <w:p w:rsidR="00623851" w:rsidRPr="004D4C98" w:rsidRDefault="00623851" w:rsidP="00623851">
            <w:pPr>
              <w:jc w:val="both"/>
              <w:rPr>
                <w:rFonts w:ascii="Times New Roman" w:eastAsia="Times New Roman" w:hAnsi="Times New Roman" w:cs="Times New Roman"/>
                <w:b/>
                <w:bCs/>
                <w:sz w:val="24"/>
                <w:szCs w:val="24"/>
                <w:lang w:val="en-GB" w:eastAsia="en-GB"/>
              </w:rPr>
            </w:pPr>
            <w:r w:rsidRPr="00112649">
              <w:rPr>
                <w:rFonts w:ascii="Times New Roman" w:hAnsi="Times New Roman" w:cs="Times New Roman"/>
                <w:sz w:val="24"/>
                <w:szCs w:val="24"/>
              </w:rPr>
              <w:t>Sports products motivate me to engage in physical activities more often</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623851">
        <w:trPr>
          <w:trHeight w:val="404"/>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2.</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Sports products help me to socialize and network with other staff and students who share similar interests</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623851">
        <w:trPr>
          <w:trHeight w:val="270"/>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3.</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Sports products generate more revenue for me as I can sell or rent them to others who need them</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623851">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4.</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 xml:space="preserve">Sports products create employment opportunities for me as I can offer coaching or training services to others who want to learn </w:t>
            </w:r>
            <w:r w:rsidRPr="00112649">
              <w:rPr>
                <w:rFonts w:ascii="Times New Roman" w:hAnsi="Times New Roman" w:cs="Times New Roman"/>
                <w:sz w:val="24"/>
                <w:szCs w:val="24"/>
              </w:rPr>
              <w:lastRenderedPageBreak/>
              <w:t>new skills.</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EC7F60">
        <w:trPr>
          <w:trHeight w:val="149"/>
          <w:jc w:val="center"/>
        </w:trPr>
        <w:tc>
          <w:tcPr>
            <w:tcW w:w="648" w:type="dxa"/>
            <w:vAlign w:val="center"/>
          </w:tcPr>
          <w:p w:rsidR="00623851" w:rsidRDefault="00623851" w:rsidP="00623851">
            <w:pPr>
              <w:jc w:val="both"/>
              <w:rPr>
                <w:rFonts w:ascii="Times New Roman" w:hAnsi="Times New Roman" w:cs="Times New Roman"/>
                <w:sz w:val="24"/>
                <w:szCs w:val="24"/>
              </w:rPr>
            </w:pPr>
            <w:r w:rsidRPr="004D4C98">
              <w:rPr>
                <w:rFonts w:ascii="Times New Roman" w:eastAsia="Times New Roman" w:hAnsi="Times New Roman" w:cs="Times New Roman"/>
                <w:b/>
                <w:bCs/>
                <w:sz w:val="24"/>
                <w:szCs w:val="24"/>
                <w:lang w:val="en-GB" w:eastAsia="en-GB"/>
              </w:rPr>
              <w:lastRenderedPageBreak/>
              <w:t>B</w:t>
            </w:r>
          </w:p>
        </w:tc>
        <w:tc>
          <w:tcPr>
            <w:tcW w:w="6642" w:type="dxa"/>
            <w:vAlign w:val="center"/>
          </w:tcPr>
          <w:p w:rsidR="00623851" w:rsidRPr="00112649" w:rsidRDefault="00623851" w:rsidP="00623851">
            <w:pPr>
              <w:jc w:val="both"/>
              <w:rPr>
                <w:rFonts w:ascii="Times New Roman" w:hAnsi="Times New Roman" w:cs="Times New Roman"/>
                <w:sz w:val="24"/>
                <w:szCs w:val="24"/>
              </w:rPr>
            </w:pPr>
            <w:r>
              <w:rPr>
                <w:rFonts w:ascii="Times New Roman" w:eastAsia="Times New Roman" w:hAnsi="Times New Roman" w:cs="Times New Roman"/>
                <w:b/>
                <w:bCs/>
                <w:sz w:val="24"/>
                <w:szCs w:val="24"/>
                <w:lang w:val="en-GB" w:eastAsia="en-GB"/>
              </w:rPr>
              <w:t>S</w:t>
            </w:r>
            <w:r w:rsidRPr="004D4C98">
              <w:rPr>
                <w:rFonts w:ascii="Times New Roman" w:eastAsia="Times New Roman" w:hAnsi="Times New Roman" w:cs="Times New Roman"/>
                <w:b/>
                <w:bCs/>
                <w:sz w:val="24"/>
                <w:szCs w:val="24"/>
                <w:lang w:val="en-GB" w:eastAsia="en-GB"/>
              </w:rPr>
              <w:t>ocial Interaction and Networking</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r>
              <w:rPr>
                <w:rFonts w:ascii="Times New Roman" w:hAnsi="Times New Roman" w:cs="Times New Roman"/>
                <w:sz w:val="24"/>
                <w:szCs w:val="24"/>
              </w:rPr>
              <w:t>5.</w:t>
            </w:r>
          </w:p>
        </w:tc>
        <w:tc>
          <w:tcPr>
            <w:tcW w:w="6642" w:type="dxa"/>
          </w:tcPr>
          <w:p w:rsidR="00623851" w:rsidRDefault="00623851" w:rsidP="00623851">
            <w:pPr>
              <w:jc w:val="both"/>
              <w:rPr>
                <w:rFonts w:ascii="Times New Roman" w:eastAsia="Times New Roman" w:hAnsi="Times New Roman" w:cs="Times New Roman"/>
                <w:b/>
                <w:bCs/>
                <w:sz w:val="24"/>
                <w:szCs w:val="24"/>
                <w:lang w:val="en-GB" w:eastAsia="en-GB"/>
              </w:rPr>
            </w:pPr>
            <w:r w:rsidRPr="00112649">
              <w:rPr>
                <w:rFonts w:ascii="Times New Roman" w:hAnsi="Times New Roman" w:cs="Times New Roman"/>
                <w:sz w:val="24"/>
                <w:szCs w:val="24"/>
              </w:rPr>
              <w:t>Sports products enhance the social interaction and networking among staff and students in Tertiary institutions in Kwara State.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6.</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Sports products promote a healthy and active lifestyle for staff and students in Tertiary institutions</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7.</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 xml:space="preserve">Sports products increase the sense of belonging and community among staff and students in Tertiary institutions </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8.</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 xml:space="preserve">Sports products foster a positive and respectful attitude among staff and students in Tertiary institutions </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2C0934">
        <w:trPr>
          <w:trHeight w:val="104"/>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eastAsia="Times New Roman" w:hAnsi="Times New Roman" w:cs="Times New Roman"/>
                <w:b/>
                <w:bCs/>
                <w:sz w:val="24"/>
                <w:szCs w:val="24"/>
                <w:lang w:val="en-GB" w:eastAsia="en-GB"/>
              </w:rPr>
              <w:t>C.</w:t>
            </w:r>
          </w:p>
        </w:tc>
        <w:tc>
          <w:tcPr>
            <w:tcW w:w="6642" w:type="dxa"/>
            <w:vAlign w:val="center"/>
          </w:tcPr>
          <w:p w:rsidR="00623851" w:rsidRPr="00112649" w:rsidRDefault="00623851" w:rsidP="00623851">
            <w:pPr>
              <w:jc w:val="both"/>
              <w:rPr>
                <w:rFonts w:ascii="Times New Roman" w:hAnsi="Times New Roman" w:cs="Times New Roman"/>
                <w:sz w:val="24"/>
                <w:szCs w:val="24"/>
              </w:rPr>
            </w:pPr>
            <w:r w:rsidRPr="004D4C98">
              <w:rPr>
                <w:rFonts w:ascii="Times New Roman" w:eastAsia="Times New Roman" w:hAnsi="Times New Roman" w:cs="Times New Roman"/>
                <w:b/>
                <w:bCs/>
                <w:sz w:val="24"/>
                <w:szCs w:val="24"/>
                <w:lang w:val="en-GB" w:eastAsia="en-GB"/>
              </w:rPr>
              <w:t>Revenue Generation</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eastAsia="Times New Roman" w:hAnsi="Times New Roman" w:cs="Times New Roman"/>
                <w:b/>
                <w:bCs/>
                <w:sz w:val="24"/>
                <w:szCs w:val="24"/>
                <w:lang w:val="en-GB" w:eastAsia="en-GB"/>
              </w:rPr>
            </w:pPr>
            <w:r>
              <w:rPr>
                <w:rFonts w:ascii="Times New Roman" w:hAnsi="Times New Roman" w:cs="Times New Roman"/>
                <w:sz w:val="24"/>
                <w:szCs w:val="24"/>
              </w:rPr>
              <w:t>9.</w:t>
            </w:r>
          </w:p>
        </w:tc>
        <w:tc>
          <w:tcPr>
            <w:tcW w:w="6642" w:type="dxa"/>
          </w:tcPr>
          <w:p w:rsidR="00623851" w:rsidRPr="004D4C98" w:rsidRDefault="00623851" w:rsidP="00623851">
            <w:pPr>
              <w:jc w:val="both"/>
              <w:rPr>
                <w:rFonts w:ascii="Times New Roman" w:eastAsia="Times New Roman" w:hAnsi="Times New Roman" w:cs="Times New Roman"/>
                <w:b/>
                <w:bCs/>
                <w:sz w:val="24"/>
                <w:szCs w:val="24"/>
                <w:lang w:val="en-GB" w:eastAsia="en-GB"/>
              </w:rPr>
            </w:pPr>
            <w:r w:rsidRPr="00112649">
              <w:rPr>
                <w:rFonts w:ascii="Times New Roman" w:hAnsi="Times New Roman" w:cs="Times New Roman"/>
                <w:sz w:val="24"/>
                <w:szCs w:val="24"/>
              </w:rPr>
              <w:t>More people are interested in buying sports products from the campus store because they offer discounts or incentives for students and staff thereby generating more revenue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10.</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campus store should stock a wider variety of sports products to cater to different preferences and needs of the campus community as the sales is already in place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t>11.</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sports products can enhance both students and staff physical and mental well-being as well as my academic performance.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pPr>
            <w:r>
              <w:rPr>
                <w:rFonts w:ascii="Times New Roman" w:hAnsi="Times New Roman" w:cs="Times New Roman"/>
                <w:sz w:val="24"/>
                <w:szCs w:val="24"/>
              </w:rPr>
              <w:t>12.</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campus store are always recommended to friends and colleagues as they sell high-quality and affordable sports products to students and staff.</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2B59D7">
        <w:trPr>
          <w:trHeight w:val="167"/>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eastAsia="Times New Roman" w:hAnsi="Times New Roman" w:cs="Times New Roman"/>
                <w:b/>
                <w:bCs/>
                <w:sz w:val="24"/>
                <w:szCs w:val="24"/>
                <w:lang w:val="en-GB" w:eastAsia="en-GB"/>
              </w:rPr>
              <w:t>D.</w:t>
            </w:r>
          </w:p>
        </w:tc>
        <w:tc>
          <w:tcPr>
            <w:tcW w:w="6642" w:type="dxa"/>
            <w:vAlign w:val="center"/>
          </w:tcPr>
          <w:p w:rsidR="00623851" w:rsidRPr="00112649" w:rsidRDefault="00623851" w:rsidP="00623851">
            <w:pPr>
              <w:jc w:val="both"/>
              <w:rPr>
                <w:rFonts w:ascii="Times New Roman" w:hAnsi="Times New Roman" w:cs="Times New Roman"/>
                <w:sz w:val="24"/>
                <w:szCs w:val="24"/>
              </w:rPr>
            </w:pPr>
            <w:r w:rsidRPr="004D4C98">
              <w:rPr>
                <w:rFonts w:ascii="Times New Roman" w:eastAsia="Times New Roman" w:hAnsi="Times New Roman" w:cs="Times New Roman"/>
                <w:b/>
                <w:bCs/>
                <w:sz w:val="24"/>
                <w:szCs w:val="24"/>
                <w:lang w:val="en-GB" w:eastAsia="en-GB"/>
              </w:rPr>
              <w:t>Employment Opportunities</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eastAsia="Times New Roman" w:hAnsi="Times New Roman" w:cs="Times New Roman"/>
                <w:b/>
                <w:bCs/>
                <w:sz w:val="24"/>
                <w:szCs w:val="24"/>
                <w:lang w:val="en-GB" w:eastAsia="en-GB"/>
              </w:rPr>
            </w:pPr>
            <w:r>
              <w:rPr>
                <w:rFonts w:ascii="Times New Roman" w:hAnsi="Times New Roman" w:cs="Times New Roman"/>
                <w:sz w:val="24"/>
                <w:szCs w:val="24"/>
              </w:rPr>
              <w:t xml:space="preserve">13. </w:t>
            </w:r>
          </w:p>
        </w:tc>
        <w:tc>
          <w:tcPr>
            <w:tcW w:w="6642" w:type="dxa"/>
          </w:tcPr>
          <w:p w:rsidR="00623851" w:rsidRPr="004D4C98" w:rsidRDefault="00623851" w:rsidP="00623851">
            <w:pPr>
              <w:jc w:val="both"/>
              <w:rPr>
                <w:rFonts w:ascii="Times New Roman" w:eastAsia="Times New Roman" w:hAnsi="Times New Roman" w:cs="Times New Roman"/>
                <w:b/>
                <w:bCs/>
                <w:sz w:val="24"/>
                <w:szCs w:val="24"/>
                <w:lang w:val="en-GB" w:eastAsia="en-GB"/>
              </w:rPr>
            </w:pPr>
            <w:r w:rsidRPr="00112649">
              <w:rPr>
                <w:rFonts w:ascii="Times New Roman" w:hAnsi="Times New Roman" w:cs="Times New Roman"/>
                <w:sz w:val="24"/>
                <w:szCs w:val="24"/>
              </w:rPr>
              <w:t>Sports products can create employment opportunities for staff and students in tertiary institutions in Kwara State.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14.</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I am interested in working in the sports products industry after graduating from a tertiary institution in Kwara State.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15.</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There is enough awareness and information about the sports products industry among staff and students in tertiary institutions in Kwara State.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r w:rsidR="00623851" w:rsidTr="000E7B74">
        <w:trPr>
          <w:trHeight w:val="661"/>
          <w:jc w:val="center"/>
        </w:trPr>
        <w:tc>
          <w:tcPr>
            <w:tcW w:w="648" w:type="dxa"/>
            <w:vAlign w:val="center"/>
          </w:tcPr>
          <w:p w:rsidR="00623851" w:rsidRDefault="00623851" w:rsidP="00623851">
            <w:pPr>
              <w:jc w:val="both"/>
              <w:rPr>
                <w:rFonts w:ascii="Times New Roman" w:hAnsi="Times New Roman" w:cs="Times New Roman"/>
                <w:sz w:val="24"/>
                <w:szCs w:val="24"/>
              </w:rPr>
            </w:pPr>
            <w:r>
              <w:rPr>
                <w:rFonts w:ascii="Times New Roman" w:hAnsi="Times New Roman" w:cs="Times New Roman"/>
                <w:sz w:val="24"/>
                <w:szCs w:val="24"/>
              </w:rPr>
              <w:t>16.</w:t>
            </w:r>
          </w:p>
        </w:tc>
        <w:tc>
          <w:tcPr>
            <w:tcW w:w="6642" w:type="dxa"/>
          </w:tcPr>
          <w:p w:rsidR="00623851" w:rsidRPr="00112649" w:rsidRDefault="00623851" w:rsidP="00623851">
            <w:pPr>
              <w:jc w:val="both"/>
              <w:rPr>
                <w:rFonts w:ascii="Times New Roman" w:hAnsi="Times New Roman" w:cs="Times New Roman"/>
                <w:sz w:val="24"/>
                <w:szCs w:val="24"/>
              </w:rPr>
            </w:pPr>
            <w:r w:rsidRPr="00112649">
              <w:rPr>
                <w:rFonts w:ascii="Times New Roman" w:hAnsi="Times New Roman" w:cs="Times New Roman"/>
                <w:sz w:val="24"/>
                <w:szCs w:val="24"/>
              </w:rPr>
              <w:t>The government and the private sector should support the development of the sports products industry in Kwara State.</w:t>
            </w: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465"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c>
          <w:tcPr>
            <w:tcW w:w="573" w:type="dxa"/>
            <w:vAlign w:val="center"/>
          </w:tcPr>
          <w:p w:rsidR="00623851" w:rsidRPr="004D4C98" w:rsidRDefault="00623851" w:rsidP="00623851">
            <w:pPr>
              <w:jc w:val="both"/>
              <w:rPr>
                <w:rFonts w:ascii="Times New Roman" w:eastAsia="Times New Roman" w:hAnsi="Times New Roman" w:cs="Times New Roman"/>
                <w:b/>
                <w:bCs/>
                <w:sz w:val="24"/>
                <w:szCs w:val="24"/>
                <w:lang w:val="en-GB" w:eastAsia="en-GB"/>
              </w:rPr>
            </w:pPr>
          </w:p>
        </w:tc>
      </w:tr>
    </w:tbl>
    <w:p w:rsidR="00623851" w:rsidRDefault="00623851" w:rsidP="00623851">
      <w:pPr>
        <w:spacing w:after="0" w:line="360" w:lineRule="auto"/>
        <w:jc w:val="both"/>
        <w:rPr>
          <w:rFonts w:ascii="Times New Roman" w:hAnsi="Times New Roman" w:cs="Times New Roman"/>
          <w:sz w:val="24"/>
          <w:szCs w:val="24"/>
        </w:rPr>
      </w:pPr>
    </w:p>
    <w:p w:rsidR="00623851" w:rsidRDefault="00623851" w:rsidP="00623851">
      <w:pPr>
        <w:spacing w:after="0" w:line="360" w:lineRule="auto"/>
        <w:jc w:val="both"/>
        <w:rPr>
          <w:rFonts w:ascii="Times New Roman" w:hAnsi="Times New Roman" w:cs="Times New Roman"/>
          <w:sz w:val="24"/>
          <w:szCs w:val="24"/>
        </w:rPr>
      </w:pPr>
    </w:p>
    <w:p w:rsidR="00623851" w:rsidRDefault="00623851" w:rsidP="00623851">
      <w:pPr>
        <w:spacing w:after="0" w:line="360" w:lineRule="auto"/>
        <w:jc w:val="both"/>
        <w:rPr>
          <w:rFonts w:ascii="Times New Roman" w:hAnsi="Times New Roman" w:cs="Times New Roman"/>
          <w:sz w:val="24"/>
          <w:szCs w:val="24"/>
        </w:rPr>
      </w:pPr>
    </w:p>
    <w:p w:rsidR="00623851" w:rsidRPr="00540B4E" w:rsidRDefault="00623851" w:rsidP="00FB0320">
      <w:pPr>
        <w:spacing w:after="0" w:line="360" w:lineRule="auto"/>
        <w:ind w:left="720" w:hanging="720"/>
        <w:jc w:val="center"/>
        <w:rPr>
          <w:rFonts w:ascii="Times New Roman" w:hAnsi="Times New Roman" w:cs="Times New Roman"/>
          <w:b/>
          <w:sz w:val="24"/>
          <w:szCs w:val="24"/>
        </w:rPr>
      </w:pPr>
    </w:p>
    <w:p w:rsidR="004D4C98" w:rsidRPr="00D85991" w:rsidRDefault="004D4C98" w:rsidP="004D4C98">
      <w:pPr>
        <w:spacing w:before="120" w:after="40" w:line="240" w:lineRule="auto"/>
        <w:jc w:val="both"/>
        <w:rPr>
          <w:rFonts w:ascii="Times New Roman" w:hAnsi="Times New Roman" w:cs="Times New Roman"/>
          <w:sz w:val="24"/>
          <w:szCs w:val="24"/>
        </w:rPr>
      </w:pPr>
    </w:p>
    <w:sectPr w:rsidR="004D4C98" w:rsidRPr="00D85991" w:rsidSect="002D0CF1">
      <w:footerReference w:type="default" r:id="rId14"/>
      <w:pgSz w:w="11811" w:h="14685" w:code="1"/>
      <w:pgMar w:top="1440" w:right="1440" w:bottom="1440" w:left="1871"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9BB" w:rsidRDefault="00A269BB" w:rsidP="00883A97">
      <w:pPr>
        <w:spacing w:after="0" w:line="240" w:lineRule="auto"/>
      </w:pPr>
      <w:r>
        <w:separator/>
      </w:r>
    </w:p>
  </w:endnote>
  <w:endnote w:type="continuationSeparator" w:id="1">
    <w:p w:rsidR="00A269BB" w:rsidRDefault="00A269BB" w:rsidP="00883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58391"/>
      <w:docPartObj>
        <w:docPartGallery w:val="Page Numbers (Bottom of Page)"/>
        <w:docPartUnique/>
      </w:docPartObj>
    </w:sdtPr>
    <w:sdtEndPr>
      <w:rPr>
        <w:noProof/>
      </w:rPr>
    </w:sdtEndPr>
    <w:sdtContent>
      <w:p w:rsidR="002D0CF1" w:rsidRDefault="009E5DB5">
        <w:pPr>
          <w:pStyle w:val="Footer"/>
          <w:jc w:val="center"/>
        </w:pPr>
        <w:r>
          <w:fldChar w:fldCharType="begin"/>
        </w:r>
        <w:r w:rsidR="002D0CF1">
          <w:instrText xml:space="preserve"> PAGE   \* MERGEFORMAT </w:instrText>
        </w:r>
        <w:r>
          <w:fldChar w:fldCharType="separate"/>
        </w:r>
        <w:r w:rsidR="00EA20FC">
          <w:rPr>
            <w:noProof/>
          </w:rPr>
          <w:t>lxiv</w:t>
        </w:r>
        <w:r>
          <w:rPr>
            <w:noProof/>
          </w:rPr>
          <w:fldChar w:fldCharType="end"/>
        </w:r>
      </w:p>
    </w:sdtContent>
  </w:sdt>
  <w:p w:rsidR="000E7B74" w:rsidRDefault="000E7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9BB" w:rsidRDefault="00A269BB" w:rsidP="00883A97">
      <w:pPr>
        <w:spacing w:after="0" w:line="240" w:lineRule="auto"/>
      </w:pPr>
      <w:r>
        <w:separator/>
      </w:r>
    </w:p>
  </w:footnote>
  <w:footnote w:type="continuationSeparator" w:id="1">
    <w:p w:rsidR="00A269BB" w:rsidRDefault="00A269BB" w:rsidP="00883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79C341A"/>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577309"/>
    <w:multiLevelType w:val="hybridMultilevel"/>
    <w:tmpl w:val="8B523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13211"/>
    <w:multiLevelType w:val="hybridMultilevel"/>
    <w:tmpl w:val="CE4CE7D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25A14FCB"/>
    <w:multiLevelType w:val="hybridMultilevel"/>
    <w:tmpl w:val="913A0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34F9D"/>
    <w:multiLevelType w:val="hybridMultilevel"/>
    <w:tmpl w:val="DAF8E536"/>
    <w:lvl w:ilvl="0" w:tplc="0EBC84A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9C233D"/>
    <w:multiLevelType w:val="hybridMultilevel"/>
    <w:tmpl w:val="6096D832"/>
    <w:lvl w:ilvl="0" w:tplc="881E6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A91060"/>
    <w:multiLevelType w:val="hybridMultilevel"/>
    <w:tmpl w:val="25580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E7616F6"/>
    <w:multiLevelType w:val="hybridMultilevel"/>
    <w:tmpl w:val="C19E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8811CE"/>
    <w:multiLevelType w:val="hybridMultilevel"/>
    <w:tmpl w:val="E5EAE882"/>
    <w:lvl w:ilvl="0" w:tplc="6A1EA254">
      <w:start w:val="1"/>
      <w:numFmt w:val="decimal"/>
      <w:lvlText w:val="%1"/>
      <w:lvlJc w:val="left"/>
      <w:pPr>
        <w:ind w:left="644" w:hanging="360"/>
      </w:pPr>
      <w:rPr>
        <w:rFonts w:eastAsia="Calibri"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nsid w:val="63E5138A"/>
    <w:multiLevelType w:val="multilevel"/>
    <w:tmpl w:val="843A0DF0"/>
    <w:lvl w:ilvl="0">
      <w:start w:val="1"/>
      <w:numFmt w:val="decimal"/>
      <w:lvlText w:val="%1."/>
      <w:lvlJc w:val="right"/>
      <w:pPr>
        <w:ind w:left="644" w:hanging="360"/>
      </w:pPr>
      <w:rPr>
        <w:rFonts w:ascii="Times New Roman" w:eastAsia="Calibri" w:hAnsi="Times New Roman" w:cs="Times New Roman"/>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10">
    <w:nsid w:val="6C751A41"/>
    <w:multiLevelType w:val="hybridMultilevel"/>
    <w:tmpl w:val="1DFEE78A"/>
    <w:lvl w:ilvl="0" w:tplc="0F56C8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209D8"/>
    <w:multiLevelType w:val="multilevel"/>
    <w:tmpl w:val="9B18903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num w:numId="1">
    <w:abstractNumId w:val="1"/>
  </w:num>
  <w:num w:numId="2">
    <w:abstractNumId w:val="3"/>
  </w:num>
  <w:num w:numId="3">
    <w:abstractNumId w:val="5"/>
  </w:num>
  <w:num w:numId="4">
    <w:abstractNumId w:val="2"/>
  </w:num>
  <w:num w:numId="5">
    <w:abstractNumId w:val="7"/>
  </w:num>
  <w:num w:numId="6">
    <w:abstractNumId w:val="10"/>
  </w:num>
  <w:num w:numId="7">
    <w:abstractNumId w:val="6"/>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sjAyNrAwNLcwsjA1tTRV0lEKTi0uzszPAykwrgUAS4TLOiwAAAA="/>
  </w:docVars>
  <w:rsids>
    <w:rsidRoot w:val="00983505"/>
    <w:rsid w:val="000050F1"/>
    <w:rsid w:val="00005985"/>
    <w:rsid w:val="00024229"/>
    <w:rsid w:val="00024738"/>
    <w:rsid w:val="00061D6E"/>
    <w:rsid w:val="00066A9D"/>
    <w:rsid w:val="0009714D"/>
    <w:rsid w:val="000A332B"/>
    <w:rsid w:val="000B172B"/>
    <w:rsid w:val="000C0AE2"/>
    <w:rsid w:val="000C3614"/>
    <w:rsid w:val="000C4775"/>
    <w:rsid w:val="000E743F"/>
    <w:rsid w:val="000E7B74"/>
    <w:rsid w:val="000F1B49"/>
    <w:rsid w:val="00106ED4"/>
    <w:rsid w:val="001125B9"/>
    <w:rsid w:val="00112649"/>
    <w:rsid w:val="00122CC0"/>
    <w:rsid w:val="001243DB"/>
    <w:rsid w:val="00134795"/>
    <w:rsid w:val="00137014"/>
    <w:rsid w:val="001378BD"/>
    <w:rsid w:val="00143FFF"/>
    <w:rsid w:val="00147857"/>
    <w:rsid w:val="00147B66"/>
    <w:rsid w:val="00166CAA"/>
    <w:rsid w:val="001721AB"/>
    <w:rsid w:val="0017327A"/>
    <w:rsid w:val="00177FE8"/>
    <w:rsid w:val="001856B9"/>
    <w:rsid w:val="001C20AB"/>
    <w:rsid w:val="001C2142"/>
    <w:rsid w:val="001F13C1"/>
    <w:rsid w:val="001F7588"/>
    <w:rsid w:val="001F7C7F"/>
    <w:rsid w:val="00213157"/>
    <w:rsid w:val="002177F7"/>
    <w:rsid w:val="00241D6A"/>
    <w:rsid w:val="00247364"/>
    <w:rsid w:val="002547B1"/>
    <w:rsid w:val="00254F74"/>
    <w:rsid w:val="002553F1"/>
    <w:rsid w:val="002657E6"/>
    <w:rsid w:val="00283303"/>
    <w:rsid w:val="00286CB3"/>
    <w:rsid w:val="002902DE"/>
    <w:rsid w:val="002A01AE"/>
    <w:rsid w:val="002A2C58"/>
    <w:rsid w:val="002A308C"/>
    <w:rsid w:val="002B59D7"/>
    <w:rsid w:val="002C0934"/>
    <w:rsid w:val="002C5AE3"/>
    <w:rsid w:val="002D0BB3"/>
    <w:rsid w:val="002D0CF1"/>
    <w:rsid w:val="002D1848"/>
    <w:rsid w:val="002D36CB"/>
    <w:rsid w:val="002E061B"/>
    <w:rsid w:val="002F41D6"/>
    <w:rsid w:val="0030108F"/>
    <w:rsid w:val="003110AD"/>
    <w:rsid w:val="00333FB3"/>
    <w:rsid w:val="00356248"/>
    <w:rsid w:val="0036020F"/>
    <w:rsid w:val="0036298C"/>
    <w:rsid w:val="00371612"/>
    <w:rsid w:val="00371CE7"/>
    <w:rsid w:val="003721A1"/>
    <w:rsid w:val="0037380E"/>
    <w:rsid w:val="003846A6"/>
    <w:rsid w:val="00387F5D"/>
    <w:rsid w:val="003962FF"/>
    <w:rsid w:val="003A12AE"/>
    <w:rsid w:val="003B0D54"/>
    <w:rsid w:val="003B47F7"/>
    <w:rsid w:val="003C5AE0"/>
    <w:rsid w:val="003E7EF8"/>
    <w:rsid w:val="003F4FDB"/>
    <w:rsid w:val="00427437"/>
    <w:rsid w:val="0043114A"/>
    <w:rsid w:val="00432919"/>
    <w:rsid w:val="0043604C"/>
    <w:rsid w:val="00442CB5"/>
    <w:rsid w:val="0046713E"/>
    <w:rsid w:val="00474114"/>
    <w:rsid w:val="00474802"/>
    <w:rsid w:val="0048323A"/>
    <w:rsid w:val="00484A2D"/>
    <w:rsid w:val="0048516C"/>
    <w:rsid w:val="00487E53"/>
    <w:rsid w:val="004955A8"/>
    <w:rsid w:val="004A0E91"/>
    <w:rsid w:val="004A2328"/>
    <w:rsid w:val="004B29D6"/>
    <w:rsid w:val="004B569B"/>
    <w:rsid w:val="004C2E44"/>
    <w:rsid w:val="004C5DE6"/>
    <w:rsid w:val="004C6B49"/>
    <w:rsid w:val="004D09B5"/>
    <w:rsid w:val="004D4C98"/>
    <w:rsid w:val="004F522F"/>
    <w:rsid w:val="0052707B"/>
    <w:rsid w:val="00542752"/>
    <w:rsid w:val="00545770"/>
    <w:rsid w:val="0054579D"/>
    <w:rsid w:val="00553CF2"/>
    <w:rsid w:val="005635BC"/>
    <w:rsid w:val="00566004"/>
    <w:rsid w:val="00576D54"/>
    <w:rsid w:val="005A1B8F"/>
    <w:rsid w:val="005A21AA"/>
    <w:rsid w:val="005A49D2"/>
    <w:rsid w:val="005A4B74"/>
    <w:rsid w:val="005A7DD9"/>
    <w:rsid w:val="005B023B"/>
    <w:rsid w:val="005C2F82"/>
    <w:rsid w:val="005D225E"/>
    <w:rsid w:val="005E2E6E"/>
    <w:rsid w:val="005E4714"/>
    <w:rsid w:val="005F436D"/>
    <w:rsid w:val="005F78F0"/>
    <w:rsid w:val="00607317"/>
    <w:rsid w:val="00607AA9"/>
    <w:rsid w:val="00613807"/>
    <w:rsid w:val="00623851"/>
    <w:rsid w:val="00643899"/>
    <w:rsid w:val="006458C5"/>
    <w:rsid w:val="0065033C"/>
    <w:rsid w:val="00661E1E"/>
    <w:rsid w:val="00681C19"/>
    <w:rsid w:val="00684F08"/>
    <w:rsid w:val="006915C2"/>
    <w:rsid w:val="00692F48"/>
    <w:rsid w:val="00696144"/>
    <w:rsid w:val="006A2E3A"/>
    <w:rsid w:val="006A31BF"/>
    <w:rsid w:val="006B1089"/>
    <w:rsid w:val="006B2429"/>
    <w:rsid w:val="006B3E3F"/>
    <w:rsid w:val="006E1E18"/>
    <w:rsid w:val="006F3D5F"/>
    <w:rsid w:val="006F5402"/>
    <w:rsid w:val="006F5459"/>
    <w:rsid w:val="00707C40"/>
    <w:rsid w:val="00717B65"/>
    <w:rsid w:val="007328D8"/>
    <w:rsid w:val="007329B2"/>
    <w:rsid w:val="0073320C"/>
    <w:rsid w:val="0075728A"/>
    <w:rsid w:val="00760D43"/>
    <w:rsid w:val="0076459D"/>
    <w:rsid w:val="0077272E"/>
    <w:rsid w:val="007849A3"/>
    <w:rsid w:val="00787175"/>
    <w:rsid w:val="00791EF6"/>
    <w:rsid w:val="007966D9"/>
    <w:rsid w:val="00797B24"/>
    <w:rsid w:val="007A6B46"/>
    <w:rsid w:val="007B6831"/>
    <w:rsid w:val="007C54EF"/>
    <w:rsid w:val="007D4BFD"/>
    <w:rsid w:val="007E6B77"/>
    <w:rsid w:val="007F1C86"/>
    <w:rsid w:val="007F6C9F"/>
    <w:rsid w:val="0080267E"/>
    <w:rsid w:val="00812206"/>
    <w:rsid w:val="0082505E"/>
    <w:rsid w:val="00830C9D"/>
    <w:rsid w:val="008364C5"/>
    <w:rsid w:val="0084591A"/>
    <w:rsid w:val="0084791C"/>
    <w:rsid w:val="00850354"/>
    <w:rsid w:val="0086131B"/>
    <w:rsid w:val="00871382"/>
    <w:rsid w:val="00883A97"/>
    <w:rsid w:val="00890BBC"/>
    <w:rsid w:val="00891076"/>
    <w:rsid w:val="008955B2"/>
    <w:rsid w:val="008977B3"/>
    <w:rsid w:val="008A4C7D"/>
    <w:rsid w:val="008A6341"/>
    <w:rsid w:val="008B0C37"/>
    <w:rsid w:val="008D70F4"/>
    <w:rsid w:val="008E44C7"/>
    <w:rsid w:val="008E7529"/>
    <w:rsid w:val="008F40A5"/>
    <w:rsid w:val="008F4C7A"/>
    <w:rsid w:val="008F6C2F"/>
    <w:rsid w:val="00913F55"/>
    <w:rsid w:val="00916D64"/>
    <w:rsid w:val="009252C1"/>
    <w:rsid w:val="0092634D"/>
    <w:rsid w:val="00927A79"/>
    <w:rsid w:val="00927CB6"/>
    <w:rsid w:val="00932662"/>
    <w:rsid w:val="00932859"/>
    <w:rsid w:val="00937E07"/>
    <w:rsid w:val="00940857"/>
    <w:rsid w:val="0094213B"/>
    <w:rsid w:val="00943D36"/>
    <w:rsid w:val="00955829"/>
    <w:rsid w:val="0095769B"/>
    <w:rsid w:val="00966654"/>
    <w:rsid w:val="0096691D"/>
    <w:rsid w:val="0098235C"/>
    <w:rsid w:val="00983505"/>
    <w:rsid w:val="00984AA2"/>
    <w:rsid w:val="00987A24"/>
    <w:rsid w:val="0099403D"/>
    <w:rsid w:val="009944E0"/>
    <w:rsid w:val="009B4259"/>
    <w:rsid w:val="009C031C"/>
    <w:rsid w:val="009C0BDC"/>
    <w:rsid w:val="009C180B"/>
    <w:rsid w:val="009C39C5"/>
    <w:rsid w:val="009D675A"/>
    <w:rsid w:val="009E0618"/>
    <w:rsid w:val="009E234C"/>
    <w:rsid w:val="009E5DB5"/>
    <w:rsid w:val="009F544E"/>
    <w:rsid w:val="00A04792"/>
    <w:rsid w:val="00A22A14"/>
    <w:rsid w:val="00A233E8"/>
    <w:rsid w:val="00A256E9"/>
    <w:rsid w:val="00A26028"/>
    <w:rsid w:val="00A269BB"/>
    <w:rsid w:val="00A27780"/>
    <w:rsid w:val="00A3074F"/>
    <w:rsid w:val="00A330B0"/>
    <w:rsid w:val="00A46A4D"/>
    <w:rsid w:val="00A54B05"/>
    <w:rsid w:val="00A6517D"/>
    <w:rsid w:val="00A904FA"/>
    <w:rsid w:val="00A974CD"/>
    <w:rsid w:val="00AA5FC0"/>
    <w:rsid w:val="00AC2F05"/>
    <w:rsid w:val="00AD0AA7"/>
    <w:rsid w:val="00AD4CF5"/>
    <w:rsid w:val="00AE055C"/>
    <w:rsid w:val="00AE12ED"/>
    <w:rsid w:val="00AE47E6"/>
    <w:rsid w:val="00AE4A4F"/>
    <w:rsid w:val="00AE6BC5"/>
    <w:rsid w:val="00AF09ED"/>
    <w:rsid w:val="00B15DB7"/>
    <w:rsid w:val="00B16A85"/>
    <w:rsid w:val="00B21102"/>
    <w:rsid w:val="00B229D3"/>
    <w:rsid w:val="00B44548"/>
    <w:rsid w:val="00B60071"/>
    <w:rsid w:val="00B70FAA"/>
    <w:rsid w:val="00B71419"/>
    <w:rsid w:val="00B714A2"/>
    <w:rsid w:val="00B73969"/>
    <w:rsid w:val="00B749A2"/>
    <w:rsid w:val="00B80D3A"/>
    <w:rsid w:val="00B82A6C"/>
    <w:rsid w:val="00B92E61"/>
    <w:rsid w:val="00B961B2"/>
    <w:rsid w:val="00BC351A"/>
    <w:rsid w:val="00BC4BC4"/>
    <w:rsid w:val="00BC7C8F"/>
    <w:rsid w:val="00BE6CB9"/>
    <w:rsid w:val="00BF049D"/>
    <w:rsid w:val="00BF53C6"/>
    <w:rsid w:val="00C0537F"/>
    <w:rsid w:val="00C06A0B"/>
    <w:rsid w:val="00C10848"/>
    <w:rsid w:val="00C11267"/>
    <w:rsid w:val="00C13DC5"/>
    <w:rsid w:val="00C22276"/>
    <w:rsid w:val="00C25DD7"/>
    <w:rsid w:val="00C42F24"/>
    <w:rsid w:val="00C45692"/>
    <w:rsid w:val="00C62EE0"/>
    <w:rsid w:val="00C632C4"/>
    <w:rsid w:val="00C7373A"/>
    <w:rsid w:val="00C76F7B"/>
    <w:rsid w:val="00C84888"/>
    <w:rsid w:val="00C90052"/>
    <w:rsid w:val="00C94F23"/>
    <w:rsid w:val="00C959CD"/>
    <w:rsid w:val="00CA1366"/>
    <w:rsid w:val="00CB1927"/>
    <w:rsid w:val="00CB1ADB"/>
    <w:rsid w:val="00CC6D82"/>
    <w:rsid w:val="00CD7996"/>
    <w:rsid w:val="00CF04EE"/>
    <w:rsid w:val="00D04F8C"/>
    <w:rsid w:val="00D17E8A"/>
    <w:rsid w:val="00D25113"/>
    <w:rsid w:val="00D252AF"/>
    <w:rsid w:val="00D30FD3"/>
    <w:rsid w:val="00D37A7A"/>
    <w:rsid w:val="00D40D7D"/>
    <w:rsid w:val="00D437B3"/>
    <w:rsid w:val="00D54F6D"/>
    <w:rsid w:val="00D55E17"/>
    <w:rsid w:val="00D6027E"/>
    <w:rsid w:val="00D8071D"/>
    <w:rsid w:val="00D81624"/>
    <w:rsid w:val="00D842E4"/>
    <w:rsid w:val="00D85991"/>
    <w:rsid w:val="00D87A75"/>
    <w:rsid w:val="00D93255"/>
    <w:rsid w:val="00D95A4A"/>
    <w:rsid w:val="00DA2AEF"/>
    <w:rsid w:val="00DB2A97"/>
    <w:rsid w:val="00DC0055"/>
    <w:rsid w:val="00DC1C16"/>
    <w:rsid w:val="00DC3824"/>
    <w:rsid w:val="00DD11FE"/>
    <w:rsid w:val="00DD151F"/>
    <w:rsid w:val="00DD43A5"/>
    <w:rsid w:val="00DE15D2"/>
    <w:rsid w:val="00DF036B"/>
    <w:rsid w:val="00E00C65"/>
    <w:rsid w:val="00E118D2"/>
    <w:rsid w:val="00E15E14"/>
    <w:rsid w:val="00E23178"/>
    <w:rsid w:val="00E31D8A"/>
    <w:rsid w:val="00E456AC"/>
    <w:rsid w:val="00E5567D"/>
    <w:rsid w:val="00E5673B"/>
    <w:rsid w:val="00E63DDA"/>
    <w:rsid w:val="00E6437A"/>
    <w:rsid w:val="00E64E14"/>
    <w:rsid w:val="00E77839"/>
    <w:rsid w:val="00E82E66"/>
    <w:rsid w:val="00E8509C"/>
    <w:rsid w:val="00E94969"/>
    <w:rsid w:val="00E95572"/>
    <w:rsid w:val="00EA20FC"/>
    <w:rsid w:val="00EA594B"/>
    <w:rsid w:val="00EA5F00"/>
    <w:rsid w:val="00EC639B"/>
    <w:rsid w:val="00EC7F60"/>
    <w:rsid w:val="00ED7505"/>
    <w:rsid w:val="00EF34F0"/>
    <w:rsid w:val="00EF41B0"/>
    <w:rsid w:val="00F00C10"/>
    <w:rsid w:val="00F01915"/>
    <w:rsid w:val="00F07561"/>
    <w:rsid w:val="00F07891"/>
    <w:rsid w:val="00F1082F"/>
    <w:rsid w:val="00F1611F"/>
    <w:rsid w:val="00F204F1"/>
    <w:rsid w:val="00F20BCB"/>
    <w:rsid w:val="00F24D5C"/>
    <w:rsid w:val="00F2696B"/>
    <w:rsid w:val="00F30E44"/>
    <w:rsid w:val="00F33351"/>
    <w:rsid w:val="00F35880"/>
    <w:rsid w:val="00F408D9"/>
    <w:rsid w:val="00F60357"/>
    <w:rsid w:val="00F76DFD"/>
    <w:rsid w:val="00F8451F"/>
    <w:rsid w:val="00F84752"/>
    <w:rsid w:val="00F90E52"/>
    <w:rsid w:val="00F91ECB"/>
    <w:rsid w:val="00F92806"/>
    <w:rsid w:val="00F92EA9"/>
    <w:rsid w:val="00F95B26"/>
    <w:rsid w:val="00FA185A"/>
    <w:rsid w:val="00FB0320"/>
    <w:rsid w:val="00FB040D"/>
    <w:rsid w:val="00FC1D89"/>
    <w:rsid w:val="00FD21D5"/>
    <w:rsid w:val="00FD2F46"/>
    <w:rsid w:val="00FE2BE5"/>
    <w:rsid w:val="00FE39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8"/>
        <o:r id="V:Rule2" type="connector" idref="#Straight Arrow Connector 7"/>
        <o:r id="V:Rule3" type="connector" idref="#Straight Arrow Connector 5"/>
        <o:r id="V:Rule4" type="connector" idref="#Straight Arrow Connector 6"/>
        <o:r id="V:Rule5" type="connector" idref="#Straight Arrow Connector 4"/>
        <o:r id="V:Rule6" type="connector" idref="#Straight Arrow Connector 3"/>
        <o:r id="V:Rule7"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AE"/>
  </w:style>
  <w:style w:type="paragraph" w:styleId="Heading1">
    <w:name w:val="heading 1"/>
    <w:basedOn w:val="Normal"/>
    <w:next w:val="Normal"/>
    <w:link w:val="Heading1Char"/>
    <w:uiPriority w:val="9"/>
    <w:qFormat/>
    <w:rsid w:val="008E7529"/>
    <w:pPr>
      <w:keepNext/>
      <w:widowControl w:val="0"/>
      <w:spacing w:before="120" w:after="120" w:line="232" w:lineRule="auto"/>
      <w:jc w:val="center"/>
      <w:outlineLvl w:val="0"/>
    </w:pPr>
    <w:rPr>
      <w:rFonts w:ascii="Times New Roman" w:eastAsia="Times New Roman" w:hAnsi="Times New Roman" w:cs="Times New Roman"/>
      <w:b/>
      <w:snapToGrid w:val="0"/>
      <w:sz w:val="24"/>
      <w:szCs w:val="20"/>
      <w:lang/>
    </w:rPr>
  </w:style>
  <w:style w:type="paragraph" w:styleId="Heading2">
    <w:name w:val="heading 2"/>
    <w:basedOn w:val="Normal"/>
    <w:next w:val="Normal"/>
    <w:link w:val="Heading2Char"/>
    <w:uiPriority w:val="9"/>
    <w:unhideWhenUsed/>
    <w:qFormat/>
    <w:rsid w:val="008E7529"/>
    <w:pPr>
      <w:keepNext/>
      <w:keepLines/>
      <w:spacing w:before="240" w:after="240" w:line="276" w:lineRule="auto"/>
      <w:outlineLvl w:val="1"/>
    </w:pPr>
    <w:rPr>
      <w:rFonts w:ascii="Times New Roman" w:eastAsia="Times New Roman" w:hAnsi="Times New Roman" w:cs="Times New Roman"/>
      <w:b/>
      <w:bCs/>
      <w:sz w:val="24"/>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2D"/>
    <w:pPr>
      <w:spacing w:after="200" w:line="276" w:lineRule="auto"/>
      <w:ind w:left="720"/>
      <w:contextualSpacing/>
    </w:pPr>
  </w:style>
  <w:style w:type="paragraph" w:styleId="NoSpacing">
    <w:name w:val="No Spacing"/>
    <w:link w:val="NoSpacingChar"/>
    <w:uiPriority w:val="1"/>
    <w:qFormat/>
    <w:rsid w:val="00484A2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84A2D"/>
    <w:rPr>
      <w:rFonts w:ascii="Calibri" w:eastAsia="Calibri" w:hAnsi="Calibri" w:cs="Times New Roman"/>
    </w:rPr>
  </w:style>
  <w:style w:type="paragraph" w:styleId="Header">
    <w:name w:val="header"/>
    <w:basedOn w:val="Normal"/>
    <w:link w:val="HeaderChar"/>
    <w:uiPriority w:val="99"/>
    <w:unhideWhenUsed/>
    <w:rsid w:val="00883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A97"/>
  </w:style>
  <w:style w:type="paragraph" w:styleId="Footer">
    <w:name w:val="footer"/>
    <w:basedOn w:val="Normal"/>
    <w:link w:val="FooterChar"/>
    <w:uiPriority w:val="99"/>
    <w:unhideWhenUsed/>
    <w:rsid w:val="00883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A97"/>
  </w:style>
  <w:style w:type="character" w:customStyle="1" w:styleId="A1">
    <w:name w:val="A1"/>
    <w:uiPriority w:val="99"/>
    <w:rsid w:val="00E82E66"/>
    <w:rPr>
      <w:rFonts w:ascii="Trebuchet MS" w:hAnsi="Trebuchet MS" w:cs="Trebuchet MS" w:hint="default"/>
      <w:color w:val="000000"/>
      <w:sz w:val="18"/>
      <w:szCs w:val="18"/>
    </w:rPr>
  </w:style>
  <w:style w:type="paragraph" w:styleId="NormalWeb">
    <w:name w:val="Normal (Web)"/>
    <w:basedOn w:val="Normal"/>
    <w:uiPriority w:val="99"/>
    <w:unhideWhenUsed/>
    <w:rsid w:val="00E82E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5A8"/>
    <w:rPr>
      <w:color w:val="0563C1" w:themeColor="hyperlink"/>
      <w:u w:val="single"/>
    </w:rPr>
  </w:style>
  <w:style w:type="character" w:customStyle="1" w:styleId="Heading1Char">
    <w:name w:val="Heading 1 Char"/>
    <w:basedOn w:val="DefaultParagraphFont"/>
    <w:link w:val="Heading1"/>
    <w:uiPriority w:val="9"/>
    <w:rsid w:val="008E7529"/>
    <w:rPr>
      <w:rFonts w:ascii="Times New Roman" w:eastAsia="Times New Roman" w:hAnsi="Times New Roman" w:cs="Times New Roman"/>
      <w:b/>
      <w:snapToGrid w:val="0"/>
      <w:sz w:val="24"/>
      <w:szCs w:val="20"/>
      <w:lang/>
    </w:rPr>
  </w:style>
  <w:style w:type="character" w:customStyle="1" w:styleId="Heading2Char">
    <w:name w:val="Heading 2 Char"/>
    <w:basedOn w:val="DefaultParagraphFont"/>
    <w:link w:val="Heading2"/>
    <w:uiPriority w:val="9"/>
    <w:rsid w:val="008E7529"/>
    <w:rPr>
      <w:rFonts w:ascii="Times New Roman" w:eastAsia="Times New Roman" w:hAnsi="Times New Roman" w:cs="Times New Roman"/>
      <w:b/>
      <w:bCs/>
      <w:sz w:val="24"/>
      <w:szCs w:val="26"/>
      <w:lang/>
    </w:rPr>
  </w:style>
  <w:style w:type="paragraph" w:customStyle="1" w:styleId="Default">
    <w:name w:val="Default"/>
    <w:rsid w:val="008E7529"/>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aption">
    <w:name w:val="caption"/>
    <w:basedOn w:val="Normal"/>
    <w:next w:val="Normal"/>
    <w:uiPriority w:val="35"/>
    <w:unhideWhenUsed/>
    <w:qFormat/>
    <w:rsid w:val="008E7529"/>
    <w:pPr>
      <w:spacing w:after="200" w:line="240" w:lineRule="auto"/>
    </w:pPr>
    <w:rPr>
      <w:rFonts w:ascii="Calibri" w:eastAsia="Calibri" w:hAnsi="Calibri" w:cs="Times New Roman"/>
      <w:b/>
      <w:bCs/>
      <w:color w:val="4F81BD"/>
      <w:sz w:val="18"/>
      <w:szCs w:val="18"/>
      <w:lang w:val="en-GB"/>
    </w:rPr>
  </w:style>
  <w:style w:type="character" w:styleId="CommentReference">
    <w:name w:val="annotation reference"/>
    <w:basedOn w:val="DefaultParagraphFont"/>
    <w:uiPriority w:val="99"/>
    <w:semiHidden/>
    <w:unhideWhenUsed/>
    <w:rsid w:val="00F408D9"/>
    <w:rPr>
      <w:sz w:val="16"/>
      <w:szCs w:val="16"/>
    </w:rPr>
  </w:style>
  <w:style w:type="paragraph" w:styleId="CommentText">
    <w:name w:val="annotation text"/>
    <w:basedOn w:val="Normal"/>
    <w:link w:val="CommentTextChar"/>
    <w:uiPriority w:val="99"/>
    <w:semiHidden/>
    <w:unhideWhenUsed/>
    <w:rsid w:val="00F408D9"/>
    <w:pPr>
      <w:spacing w:line="240" w:lineRule="auto"/>
    </w:pPr>
    <w:rPr>
      <w:sz w:val="20"/>
      <w:szCs w:val="20"/>
    </w:rPr>
  </w:style>
  <w:style w:type="character" w:customStyle="1" w:styleId="CommentTextChar">
    <w:name w:val="Comment Text Char"/>
    <w:basedOn w:val="DefaultParagraphFont"/>
    <w:link w:val="CommentText"/>
    <w:uiPriority w:val="99"/>
    <w:semiHidden/>
    <w:rsid w:val="00F408D9"/>
    <w:rPr>
      <w:sz w:val="20"/>
      <w:szCs w:val="20"/>
    </w:rPr>
  </w:style>
  <w:style w:type="paragraph" w:styleId="CommentSubject">
    <w:name w:val="annotation subject"/>
    <w:basedOn w:val="CommentText"/>
    <w:next w:val="CommentText"/>
    <w:link w:val="CommentSubjectChar"/>
    <w:uiPriority w:val="99"/>
    <w:semiHidden/>
    <w:unhideWhenUsed/>
    <w:rsid w:val="00F408D9"/>
    <w:rPr>
      <w:b/>
      <w:bCs/>
    </w:rPr>
  </w:style>
  <w:style w:type="character" w:customStyle="1" w:styleId="CommentSubjectChar">
    <w:name w:val="Comment Subject Char"/>
    <w:basedOn w:val="CommentTextChar"/>
    <w:link w:val="CommentSubject"/>
    <w:uiPriority w:val="99"/>
    <w:semiHidden/>
    <w:rsid w:val="00F408D9"/>
    <w:rPr>
      <w:b/>
      <w:bCs/>
      <w:sz w:val="20"/>
      <w:szCs w:val="20"/>
    </w:rPr>
  </w:style>
  <w:style w:type="paragraph" w:styleId="BalloonText">
    <w:name w:val="Balloon Text"/>
    <w:basedOn w:val="Normal"/>
    <w:link w:val="BalloonTextChar"/>
    <w:uiPriority w:val="99"/>
    <w:semiHidden/>
    <w:unhideWhenUsed/>
    <w:rsid w:val="00F40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8D9"/>
    <w:rPr>
      <w:rFonts w:ascii="Segoe UI" w:hAnsi="Segoe UI" w:cs="Segoe UI"/>
      <w:sz w:val="18"/>
      <w:szCs w:val="18"/>
    </w:rPr>
  </w:style>
  <w:style w:type="table" w:styleId="TableGrid">
    <w:name w:val="Table Grid"/>
    <w:basedOn w:val="TableNormal"/>
    <w:uiPriority w:val="39"/>
    <w:rsid w:val="00623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7326115">
      <w:bodyDiv w:val="1"/>
      <w:marLeft w:val="0"/>
      <w:marRight w:val="0"/>
      <w:marTop w:val="0"/>
      <w:marBottom w:val="0"/>
      <w:divBdr>
        <w:top w:val="none" w:sz="0" w:space="0" w:color="auto"/>
        <w:left w:val="none" w:sz="0" w:space="0" w:color="auto"/>
        <w:bottom w:val="none" w:sz="0" w:space="0" w:color="auto"/>
        <w:right w:val="none" w:sz="0" w:space="0" w:color="auto"/>
      </w:divBdr>
    </w:div>
    <w:div w:id="718751426">
      <w:bodyDiv w:val="1"/>
      <w:marLeft w:val="0"/>
      <w:marRight w:val="0"/>
      <w:marTop w:val="0"/>
      <w:marBottom w:val="0"/>
      <w:divBdr>
        <w:top w:val="none" w:sz="0" w:space="0" w:color="auto"/>
        <w:left w:val="none" w:sz="0" w:space="0" w:color="auto"/>
        <w:bottom w:val="none" w:sz="0" w:space="0" w:color="auto"/>
        <w:right w:val="none" w:sz="0" w:space="0" w:color="auto"/>
      </w:divBdr>
      <w:divsChild>
        <w:div w:id="2071418997">
          <w:marLeft w:val="0"/>
          <w:marRight w:val="0"/>
          <w:marTop w:val="0"/>
          <w:marBottom w:val="0"/>
          <w:divBdr>
            <w:top w:val="none" w:sz="0" w:space="0" w:color="auto"/>
            <w:left w:val="none" w:sz="0" w:space="0" w:color="auto"/>
            <w:bottom w:val="none" w:sz="0" w:space="0" w:color="auto"/>
            <w:right w:val="none" w:sz="0" w:space="0" w:color="auto"/>
          </w:divBdr>
          <w:divsChild>
            <w:div w:id="601030909">
              <w:marLeft w:val="0"/>
              <w:marRight w:val="0"/>
              <w:marTop w:val="0"/>
              <w:marBottom w:val="0"/>
              <w:divBdr>
                <w:top w:val="none" w:sz="0" w:space="0" w:color="auto"/>
                <w:left w:val="none" w:sz="0" w:space="0" w:color="auto"/>
                <w:bottom w:val="none" w:sz="0" w:space="0" w:color="auto"/>
                <w:right w:val="none" w:sz="0" w:space="0" w:color="auto"/>
              </w:divBdr>
              <w:divsChild>
                <w:div w:id="2029140073">
                  <w:marLeft w:val="0"/>
                  <w:marRight w:val="0"/>
                  <w:marTop w:val="0"/>
                  <w:marBottom w:val="0"/>
                  <w:divBdr>
                    <w:top w:val="none" w:sz="0" w:space="0" w:color="auto"/>
                    <w:left w:val="none" w:sz="0" w:space="0" w:color="auto"/>
                    <w:bottom w:val="none" w:sz="0" w:space="0" w:color="auto"/>
                    <w:right w:val="none" w:sz="0" w:space="0" w:color="auto"/>
                  </w:divBdr>
                  <w:divsChild>
                    <w:div w:id="20162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69072">
          <w:marLeft w:val="0"/>
          <w:marRight w:val="0"/>
          <w:marTop w:val="0"/>
          <w:marBottom w:val="0"/>
          <w:divBdr>
            <w:top w:val="none" w:sz="0" w:space="0" w:color="auto"/>
            <w:left w:val="none" w:sz="0" w:space="0" w:color="auto"/>
            <w:bottom w:val="none" w:sz="0" w:space="0" w:color="auto"/>
            <w:right w:val="none" w:sz="0" w:space="0" w:color="auto"/>
          </w:divBdr>
          <w:divsChild>
            <w:div w:id="911506543">
              <w:marLeft w:val="0"/>
              <w:marRight w:val="0"/>
              <w:marTop w:val="0"/>
              <w:marBottom w:val="0"/>
              <w:divBdr>
                <w:top w:val="none" w:sz="0" w:space="0" w:color="auto"/>
                <w:left w:val="none" w:sz="0" w:space="0" w:color="auto"/>
                <w:bottom w:val="none" w:sz="0" w:space="0" w:color="auto"/>
                <w:right w:val="none" w:sz="0" w:space="0" w:color="auto"/>
              </w:divBdr>
              <w:divsChild>
                <w:div w:id="1201628582">
                  <w:marLeft w:val="0"/>
                  <w:marRight w:val="0"/>
                  <w:marTop w:val="0"/>
                  <w:marBottom w:val="0"/>
                  <w:divBdr>
                    <w:top w:val="none" w:sz="0" w:space="0" w:color="auto"/>
                    <w:left w:val="none" w:sz="0" w:space="0" w:color="auto"/>
                    <w:bottom w:val="none" w:sz="0" w:space="0" w:color="auto"/>
                    <w:right w:val="none" w:sz="0" w:space="0" w:color="auto"/>
                  </w:divBdr>
                  <w:divsChild>
                    <w:div w:id="5813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88498">
      <w:bodyDiv w:val="1"/>
      <w:marLeft w:val="0"/>
      <w:marRight w:val="0"/>
      <w:marTop w:val="0"/>
      <w:marBottom w:val="0"/>
      <w:divBdr>
        <w:top w:val="none" w:sz="0" w:space="0" w:color="auto"/>
        <w:left w:val="none" w:sz="0" w:space="0" w:color="auto"/>
        <w:bottom w:val="none" w:sz="0" w:space="0" w:color="auto"/>
        <w:right w:val="none" w:sz="0" w:space="0" w:color="auto"/>
      </w:divBdr>
    </w:div>
    <w:div w:id="938488778">
      <w:bodyDiv w:val="1"/>
      <w:marLeft w:val="0"/>
      <w:marRight w:val="0"/>
      <w:marTop w:val="0"/>
      <w:marBottom w:val="0"/>
      <w:divBdr>
        <w:top w:val="none" w:sz="0" w:space="0" w:color="auto"/>
        <w:left w:val="none" w:sz="0" w:space="0" w:color="auto"/>
        <w:bottom w:val="none" w:sz="0" w:space="0" w:color="auto"/>
        <w:right w:val="none" w:sz="0" w:space="0" w:color="auto"/>
      </w:divBdr>
    </w:div>
    <w:div w:id="1731421576">
      <w:bodyDiv w:val="1"/>
      <w:marLeft w:val="0"/>
      <w:marRight w:val="0"/>
      <w:marTop w:val="0"/>
      <w:marBottom w:val="0"/>
      <w:divBdr>
        <w:top w:val="none" w:sz="0" w:space="0" w:color="auto"/>
        <w:left w:val="none" w:sz="0" w:space="0" w:color="auto"/>
        <w:bottom w:val="none" w:sz="0" w:space="0" w:color="auto"/>
        <w:right w:val="none" w:sz="0" w:space="0" w:color="auto"/>
      </w:divBdr>
    </w:div>
    <w:div w:id="1849976591">
      <w:bodyDiv w:val="1"/>
      <w:marLeft w:val="0"/>
      <w:marRight w:val="0"/>
      <w:marTop w:val="0"/>
      <w:marBottom w:val="0"/>
      <w:divBdr>
        <w:top w:val="none" w:sz="0" w:space="0" w:color="auto"/>
        <w:left w:val="none" w:sz="0" w:space="0" w:color="auto"/>
        <w:bottom w:val="none" w:sz="0" w:space="0" w:color="auto"/>
        <w:right w:val="none" w:sz="0" w:space="0" w:color="auto"/>
      </w:divBdr>
      <w:divsChild>
        <w:div w:id="785582159">
          <w:marLeft w:val="0"/>
          <w:marRight w:val="0"/>
          <w:marTop w:val="0"/>
          <w:marBottom w:val="0"/>
          <w:divBdr>
            <w:top w:val="none" w:sz="0" w:space="0" w:color="auto"/>
            <w:left w:val="none" w:sz="0" w:space="0" w:color="auto"/>
            <w:bottom w:val="none" w:sz="0" w:space="0" w:color="auto"/>
            <w:right w:val="none" w:sz="0" w:space="0" w:color="auto"/>
          </w:divBdr>
          <w:divsChild>
            <w:div w:id="1206525712">
              <w:marLeft w:val="0"/>
              <w:marRight w:val="0"/>
              <w:marTop w:val="0"/>
              <w:marBottom w:val="0"/>
              <w:divBdr>
                <w:top w:val="none" w:sz="0" w:space="0" w:color="auto"/>
                <w:left w:val="none" w:sz="0" w:space="0" w:color="auto"/>
                <w:bottom w:val="none" w:sz="0" w:space="0" w:color="auto"/>
                <w:right w:val="none" w:sz="0" w:space="0" w:color="auto"/>
              </w:divBdr>
              <w:divsChild>
                <w:div w:id="1433891329">
                  <w:marLeft w:val="0"/>
                  <w:marRight w:val="0"/>
                  <w:marTop w:val="0"/>
                  <w:marBottom w:val="0"/>
                  <w:divBdr>
                    <w:top w:val="none" w:sz="0" w:space="0" w:color="auto"/>
                    <w:left w:val="none" w:sz="0" w:space="0" w:color="auto"/>
                    <w:bottom w:val="none" w:sz="0" w:space="0" w:color="auto"/>
                    <w:right w:val="none" w:sz="0" w:space="0" w:color="auto"/>
                  </w:divBdr>
                  <w:divsChild>
                    <w:div w:id="19518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30618">
          <w:marLeft w:val="0"/>
          <w:marRight w:val="0"/>
          <w:marTop w:val="0"/>
          <w:marBottom w:val="0"/>
          <w:divBdr>
            <w:top w:val="none" w:sz="0" w:space="0" w:color="auto"/>
            <w:left w:val="none" w:sz="0" w:space="0" w:color="auto"/>
            <w:bottom w:val="none" w:sz="0" w:space="0" w:color="auto"/>
            <w:right w:val="none" w:sz="0" w:space="0" w:color="auto"/>
          </w:divBdr>
          <w:divsChild>
            <w:div w:id="632714675">
              <w:marLeft w:val="0"/>
              <w:marRight w:val="0"/>
              <w:marTop w:val="0"/>
              <w:marBottom w:val="0"/>
              <w:divBdr>
                <w:top w:val="none" w:sz="0" w:space="0" w:color="auto"/>
                <w:left w:val="none" w:sz="0" w:space="0" w:color="auto"/>
                <w:bottom w:val="none" w:sz="0" w:space="0" w:color="auto"/>
                <w:right w:val="none" w:sz="0" w:space="0" w:color="auto"/>
              </w:divBdr>
              <w:divsChild>
                <w:div w:id="806777108">
                  <w:marLeft w:val="0"/>
                  <w:marRight w:val="0"/>
                  <w:marTop w:val="0"/>
                  <w:marBottom w:val="0"/>
                  <w:divBdr>
                    <w:top w:val="none" w:sz="0" w:space="0" w:color="auto"/>
                    <w:left w:val="none" w:sz="0" w:space="0" w:color="auto"/>
                    <w:bottom w:val="none" w:sz="0" w:space="0" w:color="auto"/>
                    <w:right w:val="none" w:sz="0" w:space="0" w:color="auto"/>
                  </w:divBdr>
                  <w:divsChild>
                    <w:div w:id="10820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gov.uk/sites/def%20ault/files/london_together_learning_guide_2_approaches_to" TargetMode="External"/><Relationship Id="rId13" Type="http://schemas.openxmlformats.org/officeDocument/2006/relationships/hyperlink" Target="https://www.weforum.org/agenda/2021/01/uniting-the-world-through-sport-what-can-we-learn-from-sport-in-enabling-social-cohesion/" TargetMode="External"/><Relationship Id="rId3" Type="http://schemas.openxmlformats.org/officeDocument/2006/relationships/settings" Target="settings.xml"/><Relationship Id="rId7" Type="http://schemas.openxmlformats.org/officeDocument/2006/relationships/hyperlink" Target="https://sport" TargetMode="External"/><Relationship Id="rId12" Type="http://schemas.openxmlformats.org/officeDocument/2006/relationships/hyperlink" Target="https://www.utsnz.co.nz/files/TSNZ_-_Value_of_Tertiary_Sport_to_the_Sport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arn.neumann.edu/neuperspectives/" TargetMode="External"/><Relationship Id="rId4" Type="http://schemas.openxmlformats.org/officeDocument/2006/relationships/webSettings" Target="webSettings.xml"/><Relationship Id="rId9" Type="http://schemas.openxmlformats.org/officeDocument/2006/relationships/hyperlink" Target="https://jamaica-gleaner.com/article/sports/20180929/dalton-myers-tertia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14558</Words>
  <Characters>82985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ENGINNER</cp:lastModifiedBy>
  <cp:revision>2</cp:revision>
  <cp:lastPrinted>2024-12-04T13:41:00Z</cp:lastPrinted>
  <dcterms:created xsi:type="dcterms:W3CDTF">2025-01-08T21:31:00Z</dcterms:created>
  <dcterms:modified xsi:type="dcterms:W3CDTF">2025-01-08T21:31:00Z</dcterms:modified>
</cp:coreProperties>
</file>